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474" w:rsidRDefault="00E56C1D">
      <w:pPr>
        <w:spacing w:after="226" w:line="259" w:lineRule="auto"/>
        <w:ind w:left="-288" w:firstLine="0"/>
        <w:rPr>
          <w:sz w:val="22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850D8" w:rsidRDefault="00D850D8">
      <w:pPr>
        <w:spacing w:after="226" w:line="259" w:lineRule="auto"/>
        <w:ind w:left="-288" w:firstLine="0"/>
        <w:rPr>
          <w:sz w:val="22"/>
        </w:rPr>
      </w:pPr>
    </w:p>
    <w:p w:rsidR="00D850D8" w:rsidRPr="004F518D" w:rsidRDefault="00D850D8" w:rsidP="00D850D8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:rsidR="00D850D8" w:rsidRPr="00D850D8" w:rsidRDefault="00D850D8" w:rsidP="00D850D8">
      <w:pPr>
        <w:pStyle w:val="Default"/>
        <w:jc w:val="center"/>
        <w:rPr>
          <w:sz w:val="30"/>
          <w:szCs w:val="30"/>
          <w:lang w:val="en-US"/>
        </w:rPr>
      </w:pPr>
      <w:r w:rsidRPr="004F518D">
        <w:rPr>
          <w:sz w:val="30"/>
          <w:szCs w:val="30"/>
        </w:rPr>
        <w:t>про ви</w:t>
      </w:r>
      <w:r>
        <w:rPr>
          <w:sz w:val="30"/>
          <w:szCs w:val="30"/>
        </w:rPr>
        <w:t xml:space="preserve">конання лабораторної роботи № </w:t>
      </w:r>
      <w:r>
        <w:rPr>
          <w:sz w:val="30"/>
          <w:szCs w:val="30"/>
          <w:lang w:val="ru-RU"/>
        </w:rPr>
        <w:t>9</w:t>
      </w:r>
    </w:p>
    <w:p w:rsidR="00D850D8" w:rsidRPr="004F518D" w:rsidRDefault="00D850D8" w:rsidP="00D850D8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на тему</w:t>
      </w:r>
    </w:p>
    <w:p w:rsidR="00D850D8" w:rsidRPr="004F518D" w:rsidRDefault="00D850D8" w:rsidP="00D850D8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 w:rsidRPr="00D850D8">
        <w:rPr>
          <w:sz w:val="30"/>
          <w:szCs w:val="30"/>
          <w:lang w:val="en-US"/>
        </w:rPr>
        <w:t xml:space="preserve">Configure Firewall </w:t>
      </w:r>
      <w:proofErr w:type="spellStart"/>
      <w:r w:rsidRPr="00D850D8">
        <w:rPr>
          <w:sz w:val="30"/>
          <w:szCs w:val="30"/>
          <w:lang w:val="en-US"/>
        </w:rPr>
        <w:t>Settings_ILM</w:t>
      </w:r>
      <w:proofErr w:type="spellEnd"/>
      <w:r w:rsidRPr="004F518D">
        <w:rPr>
          <w:sz w:val="30"/>
          <w:szCs w:val="30"/>
        </w:rPr>
        <w:t>»</w:t>
      </w:r>
    </w:p>
    <w:p w:rsidR="00D850D8" w:rsidRPr="004F518D" w:rsidRDefault="00D850D8" w:rsidP="00D850D8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:rsidR="00D850D8" w:rsidRPr="004F518D" w:rsidRDefault="00D850D8" w:rsidP="00D850D8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>Основи інформаційних технологій</w:t>
      </w:r>
      <w:r w:rsidRPr="004F518D">
        <w:rPr>
          <w:sz w:val="30"/>
          <w:szCs w:val="30"/>
        </w:rPr>
        <w:t>»</w:t>
      </w:r>
    </w:p>
    <w:p w:rsidR="00D850D8" w:rsidRPr="004F518D" w:rsidRDefault="00D850D8" w:rsidP="00D850D8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 w:rsidP="00D850D8">
      <w:pPr>
        <w:pStyle w:val="Default"/>
        <w:jc w:val="center"/>
        <w:rPr>
          <w:sz w:val="30"/>
          <w:szCs w:val="30"/>
        </w:rPr>
      </w:pPr>
    </w:p>
    <w:p w:rsidR="00D850D8" w:rsidRDefault="00D850D8">
      <w:pPr>
        <w:spacing w:after="226" w:line="259" w:lineRule="auto"/>
        <w:ind w:left="-288" w:firstLine="0"/>
      </w:pPr>
    </w:p>
    <w:p w:rsidR="00664474" w:rsidRDefault="00E56C1D">
      <w:pPr>
        <w:spacing w:after="0" w:line="310" w:lineRule="auto"/>
        <w:ind w:left="0" w:firstLine="0"/>
      </w:pPr>
      <w:proofErr w:type="spellStart"/>
      <w:r>
        <w:rPr>
          <w:b/>
          <w:sz w:val="32"/>
        </w:rPr>
        <w:lastRenderedPageBreak/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Налаштування параметрів </w:t>
      </w:r>
      <w:proofErr w:type="spellStart"/>
      <w:r>
        <w:rPr>
          <w:b/>
          <w:sz w:val="32"/>
        </w:rPr>
        <w:t>міжмережного</w:t>
      </w:r>
      <w:proofErr w:type="spellEnd"/>
      <w:r>
        <w:rPr>
          <w:b/>
          <w:sz w:val="32"/>
        </w:rPr>
        <w:t xml:space="preserve"> екрана</w:t>
      </w:r>
      <w:r>
        <w:rPr>
          <w:color w:val="EE0000"/>
          <w:sz w:val="32"/>
        </w:rPr>
        <w:t xml:space="preserve"> </w:t>
      </w:r>
    </w:p>
    <w:p w:rsidR="00664474" w:rsidRDefault="00E56C1D">
      <w:pPr>
        <w:spacing w:after="302" w:line="259" w:lineRule="auto"/>
        <w:ind w:left="0" w:firstLine="0"/>
      </w:pPr>
      <w:r>
        <w:rPr>
          <w:color w:val="EE0000"/>
        </w:rPr>
        <w:t xml:space="preserve"> </w:t>
      </w:r>
    </w:p>
    <w:p w:rsidR="00664474" w:rsidRDefault="00E56C1D">
      <w:pPr>
        <w:pStyle w:val="1"/>
        <w:spacing w:after="108"/>
        <w:ind w:left="-5"/>
      </w:pPr>
      <w:r>
        <w:t xml:space="preserve">Цілі та задачі </w:t>
      </w:r>
    </w:p>
    <w:p w:rsidR="00664474" w:rsidRDefault="00E56C1D">
      <w:pPr>
        <w:numPr>
          <w:ilvl w:val="0"/>
          <w:numId w:val="1"/>
        </w:numPr>
        <w:spacing w:after="87"/>
        <w:ind w:hanging="360"/>
      </w:pPr>
      <w:r>
        <w:t xml:space="preserve">Налаштувати фільтрацію MAC адрес на маршрутизаторі бездротового доступу. </w:t>
      </w:r>
    </w:p>
    <w:p w:rsidR="00664474" w:rsidRDefault="00E56C1D">
      <w:pPr>
        <w:numPr>
          <w:ilvl w:val="0"/>
          <w:numId w:val="1"/>
        </w:numPr>
        <w:spacing w:after="87"/>
        <w:ind w:hanging="360"/>
      </w:pPr>
      <w:r>
        <w:t xml:space="preserve">Налаштувати DMZ на бездротовому маршрутизаторі. </w:t>
      </w:r>
    </w:p>
    <w:p w:rsidR="00664474" w:rsidRDefault="00E56C1D">
      <w:pPr>
        <w:numPr>
          <w:ilvl w:val="0"/>
          <w:numId w:val="1"/>
        </w:numPr>
        <w:spacing w:after="296"/>
        <w:ind w:hanging="360"/>
      </w:pPr>
      <w:r>
        <w:t xml:space="preserve">Налаштувати </w:t>
      </w:r>
      <w:proofErr w:type="spellStart"/>
      <w:r>
        <w:t>перенаправлення</w:t>
      </w:r>
      <w:proofErr w:type="spellEnd"/>
      <w:r>
        <w:t xml:space="preserve"> одного порту на маршрутизаторі бездротового доступу. </w:t>
      </w:r>
    </w:p>
    <w:p w:rsidR="00664474" w:rsidRDefault="00E56C1D">
      <w:pPr>
        <w:pStyle w:val="1"/>
        <w:ind w:left="-5"/>
      </w:pPr>
      <w:r>
        <w:t xml:space="preserve">Вступ </w:t>
      </w:r>
    </w:p>
    <w:p w:rsidR="00664474" w:rsidRDefault="00E56C1D">
      <w:pPr>
        <w:spacing w:after="104"/>
        <w:ind w:left="355"/>
      </w:pPr>
      <w:r>
        <w:t>У цій вправі вам потрібно налаштувати маршрутизатор бездротового доступу для виконання наступних завдань: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4474" w:rsidRDefault="00E56C1D">
      <w:pPr>
        <w:numPr>
          <w:ilvl w:val="0"/>
          <w:numId w:val="2"/>
        </w:numPr>
        <w:spacing w:after="87"/>
        <w:ind w:hanging="360"/>
      </w:pPr>
      <w:r>
        <w:t xml:space="preserve">Фільтрація МАС адрес для підвищення безпеки </w:t>
      </w:r>
    </w:p>
    <w:p w:rsidR="00664474" w:rsidRDefault="00E56C1D">
      <w:pPr>
        <w:numPr>
          <w:ilvl w:val="0"/>
          <w:numId w:val="2"/>
        </w:numPr>
        <w:spacing w:after="87"/>
        <w:ind w:hanging="360"/>
      </w:pPr>
      <w:r>
        <w:t xml:space="preserve">Надання дозволу на доступ до сервера в DMZ </w:t>
      </w:r>
    </w:p>
    <w:p w:rsidR="00664474" w:rsidRDefault="00E56C1D">
      <w:pPr>
        <w:numPr>
          <w:ilvl w:val="0"/>
          <w:numId w:val="2"/>
        </w:numPr>
        <w:spacing w:after="317"/>
        <w:ind w:hanging="360"/>
      </w:pPr>
      <w:r>
        <w:t xml:space="preserve">Відключення DMZ і налаштування підтримки </w:t>
      </w:r>
      <w:proofErr w:type="spellStart"/>
      <w:r>
        <w:t>перенаправлення</w:t>
      </w:r>
      <w:proofErr w:type="spellEnd"/>
      <w:r>
        <w:t xml:space="preserve"> одного порту </w:t>
      </w:r>
    </w:p>
    <w:p w:rsidR="00664474" w:rsidRDefault="00E56C1D">
      <w:pPr>
        <w:spacing w:after="177" w:line="268" w:lineRule="auto"/>
        <w:ind w:left="-5"/>
      </w:pPr>
      <w:r>
        <w:rPr>
          <w:b/>
          <w:sz w:val="26"/>
        </w:rPr>
        <w:t xml:space="preserve"> Інструкції </w:t>
      </w:r>
    </w:p>
    <w:p w:rsidR="00664474" w:rsidRDefault="00E56C1D">
      <w:pPr>
        <w:spacing w:after="106" w:line="268" w:lineRule="auto"/>
        <w:ind w:left="-5"/>
      </w:pPr>
      <w:r>
        <w:rPr>
          <w:b/>
          <w:sz w:val="26"/>
        </w:rPr>
        <w:t xml:space="preserve">Крок 1: Під’єднання до маршрутизатора бездротового доступу </w:t>
      </w:r>
    </w:p>
    <w:p w:rsidR="00664474" w:rsidRDefault="00E56C1D">
      <w:pPr>
        <w:numPr>
          <w:ilvl w:val="0"/>
          <w:numId w:val="3"/>
        </w:numPr>
        <w:ind w:hanging="360"/>
      </w:pPr>
      <w:r>
        <w:t xml:space="preserve">На комп'ютері </w:t>
      </w:r>
      <w:r>
        <w:rPr>
          <w:b/>
        </w:rPr>
        <w:t>PC0</w:t>
      </w:r>
      <w:r>
        <w:t xml:space="preserve"> перейдіть на сторінку налаштування бездротового маршрутизатора за </w:t>
      </w:r>
      <w:proofErr w:type="spellStart"/>
      <w:r>
        <w:t>адресою</w:t>
      </w:r>
      <w:proofErr w:type="spellEnd"/>
      <w:r>
        <w:t xml:space="preserve"> </w:t>
      </w:r>
      <w:r>
        <w:rPr>
          <w:b/>
        </w:rPr>
        <w:t>192.168.0.1</w:t>
      </w:r>
      <w:r>
        <w:t xml:space="preserve">. </w:t>
      </w:r>
    </w:p>
    <w:p w:rsidR="00664474" w:rsidRDefault="00E56C1D">
      <w:pPr>
        <w:numPr>
          <w:ilvl w:val="0"/>
          <w:numId w:val="3"/>
        </w:numPr>
        <w:ind w:hanging="360"/>
      </w:pPr>
      <w:r>
        <w:t xml:space="preserve">Введіть ім’я користувача </w:t>
      </w:r>
      <w:proofErr w:type="spellStart"/>
      <w:r>
        <w:rPr>
          <w:b/>
        </w:rPr>
        <w:t>admin</w:t>
      </w:r>
      <w:proofErr w:type="spellEnd"/>
      <w:r>
        <w:t xml:space="preserve"> та пароль </w:t>
      </w:r>
      <w:proofErr w:type="spellStart"/>
      <w:r>
        <w:rPr>
          <w:b/>
        </w:rPr>
        <w:t>admin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3"/>
        </w:numPr>
        <w:ind w:hanging="360"/>
      </w:pPr>
      <w:r>
        <w:t xml:space="preserve">Перейдіть до налаштувань бездротового підключення, щоб подивитися SSID і парольну фразу для підключення до WRS1. Запишіть SSID і парольну фразу нижче. </w:t>
      </w:r>
    </w:p>
    <w:p w:rsidR="00664474" w:rsidRDefault="00E56C1D">
      <w:pPr>
        <w:spacing w:after="35" w:line="367" w:lineRule="auto"/>
        <w:ind w:left="730" w:right="7841"/>
      </w:pPr>
      <w:r>
        <w:t xml:space="preserve">Питання : SSID: </w:t>
      </w:r>
    </w:p>
    <w:p w:rsidR="00664474" w:rsidRDefault="00BA508E">
      <w:pPr>
        <w:spacing w:after="137" w:line="259" w:lineRule="auto"/>
        <w:ind w:left="715"/>
      </w:pPr>
      <w:proofErr w:type="spellStart"/>
      <w:proofErr w:type="gramStart"/>
      <w:r>
        <w:rPr>
          <w:b/>
          <w:i/>
          <w:color w:val="808080"/>
          <w:lang w:val="en-US"/>
        </w:rPr>
        <w:t>aCompany</w:t>
      </w:r>
      <w:proofErr w:type="spellEnd"/>
      <w:proofErr w:type="gramEnd"/>
      <w:r w:rsidR="00E56C1D">
        <w:rPr>
          <w:b/>
          <w:i/>
          <w:color w:val="808080"/>
        </w:rPr>
        <w:t xml:space="preserve">. </w:t>
      </w:r>
    </w:p>
    <w:p w:rsidR="00664474" w:rsidRDefault="00E56C1D">
      <w:pPr>
        <w:ind w:left="730"/>
      </w:pPr>
      <w:r>
        <w:t xml:space="preserve">Парольна фраза: </w:t>
      </w:r>
    </w:p>
    <w:p w:rsidR="00664474" w:rsidRDefault="00BA508E">
      <w:pPr>
        <w:spacing w:after="102" w:line="259" w:lineRule="auto"/>
        <w:ind w:left="715"/>
      </w:pPr>
      <w:proofErr w:type="spellStart"/>
      <w:proofErr w:type="gramStart"/>
      <w:r>
        <w:rPr>
          <w:b/>
          <w:i/>
          <w:color w:val="808080"/>
          <w:lang w:val="en-US"/>
        </w:rPr>
        <w:t>aCompWiFi</w:t>
      </w:r>
      <w:proofErr w:type="spellEnd"/>
      <w:proofErr w:type="gramEnd"/>
      <w:r w:rsidR="00E56C1D">
        <w:rPr>
          <w:b/>
          <w:i/>
          <w:color w:val="808080"/>
        </w:rPr>
        <w:t xml:space="preserve"> </w:t>
      </w:r>
    </w:p>
    <w:p w:rsidR="00664474" w:rsidRDefault="00664474">
      <w:pPr>
        <w:spacing w:after="206" w:line="259" w:lineRule="auto"/>
        <w:ind w:left="720" w:firstLine="0"/>
      </w:pPr>
    </w:p>
    <w:p w:rsidR="00664474" w:rsidRDefault="00E56C1D">
      <w:pPr>
        <w:spacing w:after="106" w:line="268" w:lineRule="auto"/>
        <w:ind w:left="-5"/>
      </w:pPr>
      <w:r>
        <w:rPr>
          <w:b/>
          <w:sz w:val="26"/>
        </w:rPr>
        <w:t xml:space="preserve">Крок 2: Налаштування ноутбука як бездротового клієнта. </w:t>
      </w:r>
    </w:p>
    <w:p w:rsidR="00664474" w:rsidRDefault="00E56C1D">
      <w:pPr>
        <w:numPr>
          <w:ilvl w:val="0"/>
          <w:numId w:val="4"/>
        </w:numPr>
        <w:ind w:hanging="360"/>
      </w:pPr>
      <w:r>
        <w:t xml:space="preserve">Під'єднайте </w:t>
      </w:r>
      <w:r>
        <w:rPr>
          <w:b/>
        </w:rPr>
        <w:t>Laptop0</w:t>
      </w:r>
      <w:r>
        <w:t xml:space="preserve"> до бездротової мережі</w:t>
      </w:r>
      <w:r>
        <w:rPr>
          <w:b/>
        </w:rPr>
        <w:t xml:space="preserve"> WRS1</w:t>
      </w:r>
      <w:r>
        <w:t xml:space="preserve">, використовуючи налаштування безпеки, встановлені на бездротовому маршрутизаторі. Натисніть </w:t>
      </w:r>
      <w:proofErr w:type="spellStart"/>
      <w:r>
        <w:rPr>
          <w:b/>
        </w:rPr>
        <w:t>Desktop</w:t>
      </w:r>
      <w:proofErr w:type="spellEnd"/>
      <w:r>
        <w:t xml:space="preserve"> &gt; </w:t>
      </w:r>
      <w:r>
        <w:rPr>
          <w:b/>
        </w:rPr>
        <w:t xml:space="preserve">PC </w:t>
      </w:r>
      <w:proofErr w:type="spellStart"/>
      <w:r>
        <w:rPr>
          <w:b/>
        </w:rPr>
        <w:t>Wireless</w:t>
      </w:r>
      <w:proofErr w:type="spellEnd"/>
      <w:r>
        <w:t xml:space="preserve">. Виберіть вкладку </w:t>
      </w:r>
      <w:proofErr w:type="spellStart"/>
      <w:r>
        <w:rPr>
          <w:b/>
        </w:rPr>
        <w:t>Connect</w:t>
      </w:r>
      <w:proofErr w:type="spellEnd"/>
      <w:r>
        <w:t xml:space="preserve">. Натисніть </w:t>
      </w:r>
      <w:proofErr w:type="spellStart"/>
      <w:r>
        <w:rPr>
          <w:b/>
        </w:rPr>
        <w:t>Refresh</w:t>
      </w:r>
      <w:proofErr w:type="spellEnd"/>
      <w:r>
        <w:t xml:space="preserve">. Виберіть потрібний SSID і натисніть </w:t>
      </w:r>
      <w:proofErr w:type="spellStart"/>
      <w:r>
        <w:rPr>
          <w:b/>
        </w:rPr>
        <w:t>Connect</w:t>
      </w:r>
      <w:proofErr w:type="spellEnd"/>
      <w:r>
        <w:t xml:space="preserve">. Введіть парольну фразу і натисніть </w:t>
      </w:r>
      <w:proofErr w:type="spellStart"/>
      <w:r>
        <w:rPr>
          <w:b/>
        </w:rPr>
        <w:t>Connect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4"/>
        </w:numPr>
        <w:ind w:hanging="360"/>
      </w:pPr>
      <w:r>
        <w:t xml:space="preserve">Закрийте вікно </w:t>
      </w:r>
      <w:r>
        <w:rPr>
          <w:b/>
        </w:rPr>
        <w:t xml:space="preserve">PC </w:t>
      </w:r>
      <w:proofErr w:type="spellStart"/>
      <w:r>
        <w:rPr>
          <w:b/>
        </w:rPr>
        <w:t>Wireless</w:t>
      </w:r>
      <w:proofErr w:type="spellEnd"/>
      <w:r>
        <w:t xml:space="preserve"> та натисніть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4"/>
        </w:numPr>
        <w:spacing w:after="911"/>
        <w:ind w:hanging="360"/>
      </w:pPr>
      <w:r>
        <w:t xml:space="preserve">У командному рядку введіть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і запишіть IP і MAC адреси ноутбука </w:t>
      </w:r>
      <w:r>
        <w:rPr>
          <w:b/>
        </w:rPr>
        <w:t>Laptop0</w:t>
      </w:r>
      <w:r>
        <w:t xml:space="preserve"> нижче. </w:t>
      </w:r>
    </w:p>
    <w:p w:rsidR="00664474" w:rsidRDefault="00E56C1D">
      <w:pPr>
        <w:spacing w:after="286" w:line="259" w:lineRule="auto"/>
        <w:ind w:left="1068"/>
      </w:pP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affiliates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rights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reserved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Confidential</w:t>
      </w:r>
      <w:proofErr w:type="spellEnd"/>
    </w:p>
    <w:p w:rsidR="00664474" w:rsidRDefault="00E56C1D">
      <w:pPr>
        <w:spacing w:after="0" w:line="259" w:lineRule="auto"/>
        <w:ind w:left="10"/>
      </w:pPr>
      <w:proofErr w:type="spellStart"/>
      <w:r>
        <w:rPr>
          <w:b/>
        </w:rPr>
        <w:lastRenderedPageBreak/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- Налаштування параметрів </w:t>
      </w:r>
      <w:proofErr w:type="spellStart"/>
      <w:r>
        <w:rPr>
          <w:b/>
        </w:rPr>
        <w:t>міжмережного</w:t>
      </w:r>
      <w:proofErr w:type="spellEnd"/>
      <w:r>
        <w:rPr>
          <w:b/>
        </w:rPr>
        <w:t xml:space="preserve"> екрана </w:t>
      </w:r>
    </w:p>
    <w:p w:rsidR="00664474" w:rsidRDefault="00E56C1D">
      <w:pPr>
        <w:spacing w:after="466" w:line="259" w:lineRule="auto"/>
        <w:ind w:left="-29" w:right="-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2709" name="Group 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3306" name="Shape 3306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2919B" id="Group 2709" o:spid="_x0000_s1026" style="width:507pt;height:2.15pt;mso-position-horizontal-relative:char;mso-position-vertical-relative:lin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">
                <v:shape id="Shape 3306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KZ8QA&#10;AADdAAAADwAAAGRycy9kb3ducmV2LnhtbESP0WrCQBRE3wv+w3KFvtVdTQkaXSUIQl+kaPsB1+w1&#10;CWbvxuxq4t+7hYKPw8ycYVabwTbiTp2vHWuYThQI4sKZmksNvz+7jzkIH5ANNo5Jw4M8bNajtxVm&#10;xvV8oPsxlCJC2GeooQqhzaT0RUUW/cS1xNE7u85iiLIrpemwj3DbyJlSqbRYc1yosKVtRcXleLMa&#10;Frf0wd+fe/LJqTd9rnaX/DrV+n085EsQgYbwCv+3v4yGJFEp/L2JT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lymfEAAAA3QAAAA8AAAAAAAAAAAAAAAAAmAIAAGRycy9k&#10;b3ducmV2LnhtbFBLBQYAAAAABAAEAPUAAACJAwAAAAA=&#10;" path="m,l6438647,r,27432l,27432,,e" fillcolor="black" stroked="f" strokeweight="0">
                  <v:stroke miterlimit="83231f" joinstyle="miter"/>
                  <v:path arrowok="t" textboxrect="0,0,6438647,27432"/>
                </v:shape>
                <w10:anchorlock/>
              </v:group>
            </w:pict>
          </mc:Fallback>
        </mc:AlternateContent>
      </w:r>
    </w:p>
    <w:p w:rsidR="00664474" w:rsidRDefault="00E56C1D">
      <w:pPr>
        <w:ind w:left="730"/>
      </w:pPr>
      <w:r>
        <w:t xml:space="preserve">Запитання : </w:t>
      </w:r>
    </w:p>
    <w:p w:rsidR="00664474" w:rsidRDefault="00E56C1D">
      <w:pPr>
        <w:ind w:left="730"/>
      </w:pPr>
      <w:r>
        <w:t xml:space="preserve">Laptop0 IP адреса: </w:t>
      </w:r>
    </w:p>
    <w:p w:rsidR="00664474" w:rsidRDefault="00BA508E">
      <w:pPr>
        <w:spacing w:after="123" w:line="259" w:lineRule="auto"/>
        <w:ind w:left="720" w:firstLine="0"/>
      </w:pPr>
      <w:r>
        <w:t>192.168.0.101</w:t>
      </w:r>
      <w:r w:rsidR="00E56C1D">
        <w:t xml:space="preserve"> </w:t>
      </w:r>
    </w:p>
    <w:p w:rsidR="00664474" w:rsidRDefault="00E56C1D">
      <w:pPr>
        <w:ind w:left="730"/>
      </w:pPr>
      <w:r>
        <w:t xml:space="preserve">MAC адреса: </w:t>
      </w:r>
    </w:p>
    <w:p w:rsidR="00664474" w:rsidRDefault="00BA508E">
      <w:pPr>
        <w:spacing w:after="130" w:line="259" w:lineRule="auto"/>
        <w:ind w:left="720" w:firstLine="0"/>
        <w:rPr>
          <w:b/>
        </w:rPr>
      </w:pPr>
      <w:r>
        <w:t>0001.9794.EB38</w:t>
      </w:r>
      <w:r w:rsidR="00E56C1D">
        <w:rPr>
          <w:b/>
        </w:rPr>
        <w:t xml:space="preserve"> </w:t>
      </w:r>
    </w:p>
    <w:p w:rsidR="00BA508E" w:rsidRDefault="00BA508E" w:rsidP="00BA508E">
      <w:pPr>
        <w:ind w:left="730"/>
      </w:pPr>
      <w:r>
        <w:t xml:space="preserve">Laptop1 IP адреса: </w:t>
      </w:r>
    </w:p>
    <w:p w:rsidR="00BA508E" w:rsidRDefault="00BA508E" w:rsidP="00BA508E">
      <w:pPr>
        <w:ind w:left="730"/>
      </w:pPr>
      <w:r>
        <w:t>192.168.0.102</w:t>
      </w:r>
    </w:p>
    <w:p w:rsidR="00BA508E" w:rsidRDefault="00BA508E" w:rsidP="00BA508E">
      <w:pPr>
        <w:ind w:left="730"/>
      </w:pPr>
      <w:r>
        <w:t xml:space="preserve">MAC адреса: </w:t>
      </w:r>
    </w:p>
    <w:p w:rsidR="00BA508E" w:rsidRPr="00BA508E" w:rsidRDefault="00BA508E" w:rsidP="00BA508E">
      <w:pPr>
        <w:ind w:left="730"/>
        <w:rPr>
          <w:lang w:val="en-US"/>
        </w:rPr>
      </w:pPr>
      <w:r>
        <w:t>000B.BE43.CEE3</w:t>
      </w:r>
    </w:p>
    <w:p w:rsidR="00BA508E" w:rsidRDefault="00BA508E">
      <w:pPr>
        <w:spacing w:after="130" w:line="259" w:lineRule="auto"/>
        <w:ind w:left="720" w:firstLine="0"/>
      </w:pPr>
    </w:p>
    <w:p w:rsidR="00664474" w:rsidRDefault="00E56C1D">
      <w:pPr>
        <w:numPr>
          <w:ilvl w:val="0"/>
          <w:numId w:val="4"/>
        </w:numPr>
        <w:spacing w:after="195"/>
        <w:ind w:hanging="360"/>
      </w:pPr>
      <w:r>
        <w:t xml:space="preserve">Повторіть наведені вище кроки для підключення ноутбука </w:t>
      </w:r>
      <w:r>
        <w:rPr>
          <w:b/>
        </w:rPr>
        <w:t>Laptop1</w:t>
      </w:r>
      <w:r>
        <w:t xml:space="preserve"> до </w:t>
      </w:r>
      <w:r>
        <w:rPr>
          <w:b/>
        </w:rPr>
        <w:t>WRS1</w:t>
      </w:r>
      <w:r>
        <w:t xml:space="preserve">. </w:t>
      </w:r>
    </w:p>
    <w:p w:rsidR="00664474" w:rsidRDefault="00E56C1D">
      <w:pPr>
        <w:spacing w:after="106" w:line="268" w:lineRule="auto"/>
        <w:ind w:left="-5"/>
      </w:pPr>
      <w:r>
        <w:rPr>
          <w:b/>
          <w:sz w:val="26"/>
        </w:rPr>
        <w:t xml:space="preserve">Крок 3: Налаштування фільтрації MAC адрес на WRS1. </w:t>
      </w:r>
    </w:p>
    <w:p w:rsidR="00664474" w:rsidRDefault="00E56C1D">
      <w:pPr>
        <w:numPr>
          <w:ilvl w:val="0"/>
          <w:numId w:val="5"/>
        </w:numPr>
        <w:ind w:hanging="360"/>
      </w:pPr>
      <w:r>
        <w:t xml:space="preserve">На комп'ютері </w:t>
      </w:r>
      <w:r>
        <w:rPr>
          <w:b/>
        </w:rPr>
        <w:t>PC0</w:t>
      </w:r>
      <w:r>
        <w:t xml:space="preserve"> перейдіть на сторінку налаштування бездротового маршрутизатора за </w:t>
      </w:r>
      <w:proofErr w:type="spellStart"/>
      <w:r>
        <w:t>адресою</w:t>
      </w:r>
      <w:proofErr w:type="spellEnd"/>
      <w:r>
        <w:t xml:space="preserve"> 192.168.0.1. </w:t>
      </w:r>
    </w:p>
    <w:p w:rsidR="00664474" w:rsidRDefault="00E56C1D">
      <w:pPr>
        <w:numPr>
          <w:ilvl w:val="0"/>
          <w:numId w:val="5"/>
        </w:numPr>
        <w:spacing w:after="109" w:line="259" w:lineRule="auto"/>
        <w:ind w:hanging="360"/>
      </w:pPr>
      <w:r>
        <w:t xml:space="preserve">Перейдіть до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MAC </w:t>
      </w:r>
      <w:proofErr w:type="spellStart"/>
      <w:r>
        <w:rPr>
          <w:b/>
        </w:rPr>
        <w:t>Filter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5"/>
        </w:numPr>
        <w:spacing w:after="129" w:line="259" w:lineRule="auto"/>
        <w:ind w:hanging="360"/>
      </w:pPr>
      <w:r>
        <w:t xml:space="preserve">Виберіть </w:t>
      </w:r>
      <w:r>
        <w:rPr>
          <w:b/>
        </w:rPr>
        <w:t xml:space="preserve"> </w:t>
      </w:r>
      <w:proofErr w:type="spellStart"/>
      <w:r>
        <w:rPr>
          <w:b/>
        </w:rPr>
        <w:t>Enabled</w:t>
      </w:r>
      <w:proofErr w:type="spellEnd"/>
      <w:r>
        <w:t xml:space="preserve"> та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PCs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network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5"/>
        </w:numPr>
        <w:ind w:hanging="360"/>
      </w:pPr>
      <w:r>
        <w:t xml:space="preserve">Введіть MAC адресу ноутбука </w:t>
      </w:r>
      <w:r>
        <w:rPr>
          <w:b/>
        </w:rPr>
        <w:t>Laptop0</w:t>
      </w:r>
      <w:r>
        <w:t xml:space="preserve"> у полі </w:t>
      </w:r>
      <w:r>
        <w:rPr>
          <w:b/>
        </w:rPr>
        <w:t>MAC 01:</w:t>
      </w:r>
      <w:r>
        <w:t xml:space="preserve">. Зверніть увагу на те, що MAC адреса має бути у форматі </w:t>
      </w:r>
      <w:r>
        <w:rPr>
          <w:b/>
        </w:rPr>
        <w:t xml:space="preserve"> XX: XX: XX: XX: XX: XX </w:t>
      </w:r>
      <w:r>
        <w:t xml:space="preserve">. Натисніть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5"/>
        </w:numPr>
        <w:spacing w:after="76"/>
        <w:ind w:hanging="360"/>
      </w:pPr>
      <w:r>
        <w:t xml:space="preserve">Щоб перевірити можливість підключення, відкрийте командний рядок.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-запит на шлюз за </w:t>
      </w:r>
      <w:proofErr w:type="spellStart"/>
      <w:r>
        <w:t>адресою</w:t>
      </w:r>
      <w:proofErr w:type="spellEnd"/>
      <w:r>
        <w:t xml:space="preserve"> 192.168.0.1 з </w:t>
      </w:r>
      <w:proofErr w:type="spellStart"/>
      <w:r>
        <w:t>ноубуків</w:t>
      </w:r>
      <w:proofErr w:type="spellEnd"/>
      <w:r>
        <w:t xml:space="preserve"> </w:t>
      </w:r>
      <w:r>
        <w:rPr>
          <w:b/>
        </w:rPr>
        <w:t>Laptop0</w:t>
      </w:r>
      <w:r>
        <w:t xml:space="preserve"> і </w:t>
      </w:r>
      <w:r>
        <w:rPr>
          <w:b/>
        </w:rPr>
        <w:t>Laptop1</w:t>
      </w:r>
      <w:r>
        <w:t xml:space="preserve">. </w:t>
      </w:r>
    </w:p>
    <w:p w:rsidR="00664474" w:rsidRDefault="00E56C1D">
      <w:pPr>
        <w:spacing w:after="0" w:line="420" w:lineRule="auto"/>
        <w:ind w:left="720" w:right="5638" w:firstLine="0"/>
      </w:pPr>
      <w:r>
        <w:rPr>
          <w:rFonts w:ascii="Courier New" w:eastAsia="Courier New" w:hAnsi="Courier New" w:cs="Courier New"/>
        </w:rPr>
        <w:t xml:space="preserve">C:\&gt; </w:t>
      </w:r>
      <w:proofErr w:type="spellStart"/>
      <w:r>
        <w:rPr>
          <w:rFonts w:ascii="Courier New" w:eastAsia="Courier New" w:hAnsi="Courier New" w:cs="Courier New"/>
          <w:b/>
        </w:rPr>
        <w:t>ping</w:t>
      </w:r>
      <w:proofErr w:type="spellEnd"/>
      <w:r>
        <w:rPr>
          <w:rFonts w:ascii="Courier New" w:eastAsia="Courier New" w:hAnsi="Courier New" w:cs="Courier New"/>
          <w:b/>
        </w:rPr>
        <w:t xml:space="preserve"> 192.168.0.1</w:t>
      </w:r>
      <w:r>
        <w:rPr>
          <w:rFonts w:ascii="Courier New" w:eastAsia="Courier New" w:hAnsi="Courier New" w:cs="Courier New"/>
        </w:rPr>
        <w:t xml:space="preserve"> </w:t>
      </w:r>
      <w:r>
        <w:t xml:space="preserve">Запитання: </w:t>
      </w:r>
    </w:p>
    <w:p w:rsidR="00664474" w:rsidRDefault="00E56C1D">
      <w:pPr>
        <w:ind w:left="730"/>
      </w:pPr>
      <w:r>
        <w:t xml:space="preserve">Чи змогли обидва ноутбуки підключитися до мережі WRS1? Чому неможливо встановити зв'язок з точкою доступу? </w:t>
      </w:r>
    </w:p>
    <w:p w:rsidR="00664474" w:rsidRDefault="004D07A9">
      <w:pPr>
        <w:spacing w:after="205" w:line="259" w:lineRule="auto"/>
        <w:ind w:left="715"/>
      </w:pPr>
      <w:r>
        <w:rPr>
          <w:b/>
          <w:i/>
          <w:color w:val="808080"/>
        </w:rPr>
        <w:t xml:space="preserve">Підключився тільки </w:t>
      </w:r>
      <w:r>
        <w:rPr>
          <w:b/>
          <w:i/>
          <w:color w:val="808080"/>
          <w:lang w:val="en-US"/>
        </w:rPr>
        <w:t>Laptop</w:t>
      </w:r>
      <w:r w:rsidRPr="004D07A9">
        <w:rPr>
          <w:b/>
          <w:i/>
          <w:color w:val="808080"/>
          <w:lang w:val="ru-RU"/>
        </w:rPr>
        <w:t>0</w:t>
      </w:r>
      <w:r w:rsidR="00E56C1D">
        <w:rPr>
          <w:b/>
          <w:i/>
          <w:color w:val="808080"/>
        </w:rPr>
        <w:t>.</w:t>
      </w:r>
      <w:r>
        <w:rPr>
          <w:b/>
          <w:i/>
          <w:color w:val="808080"/>
        </w:rPr>
        <w:t xml:space="preserve"> </w:t>
      </w:r>
      <w:r>
        <w:rPr>
          <w:b/>
          <w:i/>
          <w:color w:val="808080"/>
          <w:lang w:val="en-US"/>
        </w:rPr>
        <w:t>Laptop</w:t>
      </w:r>
      <w:r w:rsidRPr="004D07A9">
        <w:rPr>
          <w:b/>
          <w:i/>
          <w:color w:val="808080"/>
          <w:lang w:val="ru-RU"/>
        </w:rPr>
        <w:t xml:space="preserve">1 </w:t>
      </w:r>
      <w:r>
        <w:rPr>
          <w:b/>
          <w:i/>
          <w:color w:val="808080"/>
        </w:rPr>
        <w:t xml:space="preserve">не підключився до точки доступу через те, що його </w:t>
      </w:r>
      <w:r>
        <w:rPr>
          <w:b/>
          <w:i/>
          <w:color w:val="808080"/>
          <w:lang w:val="en-US"/>
        </w:rPr>
        <w:t>MAC</w:t>
      </w:r>
      <w:r w:rsidRPr="004D07A9">
        <w:rPr>
          <w:b/>
          <w:i/>
          <w:color w:val="808080"/>
          <w:lang w:val="ru-RU"/>
        </w:rPr>
        <w:t xml:space="preserve"> </w:t>
      </w:r>
      <w:r>
        <w:rPr>
          <w:b/>
          <w:i/>
          <w:color w:val="808080"/>
        </w:rPr>
        <w:t>адреса не є в списку дозволених</w:t>
      </w:r>
      <w:r w:rsidRPr="004D07A9">
        <w:rPr>
          <w:b/>
          <w:i/>
          <w:color w:val="808080"/>
          <w:lang w:val="ru-RU"/>
        </w:rPr>
        <w:t xml:space="preserve"> </w:t>
      </w:r>
      <w:r>
        <w:rPr>
          <w:b/>
          <w:i/>
          <w:color w:val="808080"/>
        </w:rPr>
        <w:t>(</w:t>
      </w:r>
      <w:r>
        <w:rPr>
          <w:b/>
          <w:i/>
          <w:color w:val="808080"/>
          <w:lang w:val="en-US"/>
        </w:rPr>
        <w:t>MAC</w:t>
      </w:r>
      <w:r w:rsidRPr="004D07A9">
        <w:rPr>
          <w:b/>
          <w:i/>
          <w:color w:val="808080"/>
          <w:lang w:val="ru-RU"/>
        </w:rPr>
        <w:t>-</w:t>
      </w:r>
      <w:r>
        <w:rPr>
          <w:b/>
          <w:i/>
          <w:color w:val="808080"/>
          <w:lang w:val="en-US"/>
        </w:rPr>
        <w:t>address</w:t>
      </w:r>
      <w:r w:rsidRPr="004D07A9">
        <w:rPr>
          <w:b/>
          <w:i/>
          <w:color w:val="808080"/>
          <w:lang w:val="ru-RU"/>
        </w:rPr>
        <w:t xml:space="preserve"> </w:t>
      </w:r>
      <w:r>
        <w:rPr>
          <w:b/>
          <w:i/>
          <w:color w:val="808080"/>
          <w:lang w:val="en-US"/>
        </w:rPr>
        <w:t>filter</w:t>
      </w:r>
      <w:r w:rsidRPr="004D07A9">
        <w:rPr>
          <w:b/>
          <w:i/>
          <w:color w:val="808080"/>
          <w:lang w:val="ru-RU"/>
        </w:rPr>
        <w:t xml:space="preserve"> </w:t>
      </w:r>
      <w:r>
        <w:rPr>
          <w:b/>
          <w:i/>
          <w:color w:val="808080"/>
          <w:lang w:val="en-US"/>
        </w:rPr>
        <w:t>list</w:t>
      </w:r>
      <w:r>
        <w:rPr>
          <w:b/>
          <w:i/>
          <w:color w:val="808080"/>
        </w:rPr>
        <w:t>).</w:t>
      </w:r>
      <w:r w:rsidR="00E56C1D">
        <w:rPr>
          <w:b/>
          <w:i/>
          <w:color w:val="808080"/>
        </w:rPr>
        <w:t xml:space="preserve"> </w:t>
      </w:r>
    </w:p>
    <w:p w:rsidR="00664474" w:rsidRDefault="00E56C1D">
      <w:pPr>
        <w:spacing w:after="106" w:line="268" w:lineRule="auto"/>
        <w:ind w:left="-5"/>
      </w:pPr>
      <w:r>
        <w:rPr>
          <w:b/>
          <w:sz w:val="26"/>
        </w:rPr>
        <w:t xml:space="preserve">Крок 4: Перевірка підключення через хмару </w:t>
      </w:r>
      <w:proofErr w:type="spellStart"/>
      <w:r>
        <w:rPr>
          <w:b/>
          <w:sz w:val="26"/>
        </w:rPr>
        <w:t>Telco</w:t>
      </w:r>
      <w:proofErr w:type="spellEnd"/>
      <w:r>
        <w:rPr>
          <w:b/>
          <w:sz w:val="26"/>
        </w:rPr>
        <w:t xml:space="preserve">. </w:t>
      </w:r>
    </w:p>
    <w:p w:rsidR="00664474" w:rsidRDefault="00E56C1D">
      <w:pPr>
        <w:numPr>
          <w:ilvl w:val="0"/>
          <w:numId w:val="6"/>
        </w:numPr>
        <w:ind w:hanging="360"/>
      </w:pPr>
      <w:r>
        <w:t xml:space="preserve">Відкрийте командний рядок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 на </w:t>
      </w:r>
      <w:proofErr w:type="spellStart"/>
      <w:r>
        <w:t>ноутбуці</w:t>
      </w:r>
      <w:proofErr w:type="spellEnd"/>
      <w:r>
        <w:t xml:space="preserve"> </w:t>
      </w:r>
      <w:r>
        <w:rPr>
          <w:b/>
        </w:rPr>
        <w:t>Laptop0</w:t>
      </w:r>
      <w:r>
        <w:t xml:space="preserve">. </w:t>
      </w:r>
    </w:p>
    <w:p w:rsidR="00664474" w:rsidRDefault="00E56C1D">
      <w:pPr>
        <w:numPr>
          <w:ilvl w:val="0"/>
          <w:numId w:val="6"/>
        </w:numPr>
        <w:ind w:hanging="360"/>
      </w:pPr>
      <w:r>
        <w:t xml:space="preserve">На </w:t>
      </w:r>
      <w:proofErr w:type="spellStart"/>
      <w:r>
        <w:t>ноутбуці</w:t>
      </w:r>
      <w:proofErr w:type="spellEnd"/>
      <w:r>
        <w:t xml:space="preserve"> </w:t>
      </w:r>
      <w:r>
        <w:rPr>
          <w:b/>
        </w:rPr>
        <w:t>Laptop0</w:t>
      </w:r>
      <w:r>
        <w:t xml:space="preserve"> перевірте можливість підключення до віддаленого ПК </w:t>
      </w:r>
      <w:proofErr w:type="spellStart"/>
      <w:r>
        <w:rPr>
          <w:b/>
        </w:rPr>
        <w:t>RemotePC</w:t>
      </w:r>
      <w:proofErr w:type="spellEnd"/>
      <w:r>
        <w:t xml:space="preserve">, використовуючи команду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209.165.201.29.</w:t>
      </w:r>
      <w:r>
        <w:t xml:space="preserve"> Оскільки мережа ще не закінчила сходження, перші кілька </w:t>
      </w:r>
      <w:proofErr w:type="spellStart"/>
      <w:r>
        <w:t>ping</w:t>
      </w:r>
      <w:proofErr w:type="spellEnd"/>
      <w:r>
        <w:t xml:space="preserve">-запитів можуть завершитись невдало. У цьому випадку повторіть команду.  </w:t>
      </w:r>
    </w:p>
    <w:p w:rsidR="00664474" w:rsidRDefault="00E56C1D">
      <w:pPr>
        <w:numPr>
          <w:ilvl w:val="0"/>
          <w:numId w:val="6"/>
        </w:numPr>
        <w:spacing w:after="196"/>
        <w:ind w:hanging="360"/>
      </w:pPr>
      <w:r>
        <w:t xml:space="preserve">Відкрийте віддалений ПК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PC</w:t>
      </w:r>
      <w:r>
        <w:t xml:space="preserve">, а потім перейдіть на внутрішню веб-сторінку, розміщену на сервері </w:t>
      </w:r>
      <w:r>
        <w:rPr>
          <w:b/>
        </w:rPr>
        <w:t>Server0</w:t>
      </w:r>
      <w:r>
        <w:t xml:space="preserve">, </w:t>
      </w:r>
      <w:r>
        <w:rPr>
          <w:b/>
        </w:rPr>
        <w:t>www.acompany.com</w:t>
      </w:r>
      <w:r>
        <w:t xml:space="preserve">. На екрані повинно з'явитись повідомлення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Timeout</w:t>
      </w:r>
      <w:proofErr w:type="spellEnd"/>
      <w:r>
        <w:t xml:space="preserve">. Запит веб-сторінки з віддаленого ПК </w:t>
      </w:r>
      <w:proofErr w:type="spellStart"/>
      <w:r>
        <w:rPr>
          <w:b/>
        </w:rPr>
        <w:t>RemotePC</w:t>
      </w:r>
      <w:proofErr w:type="spellEnd"/>
      <w:r>
        <w:t xml:space="preserve"> до сервера </w:t>
      </w:r>
      <w:r>
        <w:rPr>
          <w:b/>
        </w:rPr>
        <w:t>Server0</w:t>
      </w:r>
      <w:r>
        <w:t xml:space="preserve"> невдалий, оскільки маршрутизатор </w:t>
      </w:r>
      <w:r>
        <w:rPr>
          <w:b/>
        </w:rPr>
        <w:t>WRS1</w:t>
      </w:r>
      <w:r>
        <w:t xml:space="preserve"> не знає, який внутрішній пристрій повинен його одержати. На маршрутизаторі </w:t>
      </w:r>
      <w:r>
        <w:rPr>
          <w:b/>
        </w:rPr>
        <w:t>WRS1</w:t>
      </w:r>
      <w:r>
        <w:t xml:space="preserve"> необхідно налаштувати переадресацію портів. </w:t>
      </w:r>
    </w:p>
    <w:p w:rsidR="00664474" w:rsidRDefault="00E56C1D">
      <w:pPr>
        <w:spacing w:after="106" w:line="268" w:lineRule="auto"/>
        <w:ind w:left="-5"/>
      </w:pPr>
      <w:r>
        <w:rPr>
          <w:b/>
          <w:sz w:val="26"/>
        </w:rPr>
        <w:t xml:space="preserve">Крок 5: Налаштування DMZ. </w:t>
      </w:r>
    </w:p>
    <w:p w:rsidR="00664474" w:rsidRDefault="00E56C1D">
      <w:pPr>
        <w:ind w:left="355"/>
      </w:pPr>
      <w:r>
        <w:lastRenderedPageBreak/>
        <w:t xml:space="preserve">Демілітаризована зона (DMZ) - це частина мережі компанії, яка взаємодіє з недовіреними зовнішніми мережами, наприклад, Інтернет. </w:t>
      </w:r>
    </w:p>
    <w:p w:rsidR="00664474" w:rsidRDefault="00E56C1D">
      <w:pPr>
        <w:numPr>
          <w:ilvl w:val="0"/>
          <w:numId w:val="7"/>
        </w:numPr>
        <w:spacing w:after="105"/>
        <w:ind w:hanging="360"/>
      </w:pPr>
      <w:r>
        <w:t xml:space="preserve">З комп'ютера </w:t>
      </w:r>
      <w:r>
        <w:rPr>
          <w:b/>
        </w:rPr>
        <w:t>PC0</w:t>
      </w:r>
      <w:r>
        <w:t xml:space="preserve"> знову відкрийте веб-сторінку з інтерфейсом налаштування бездротового маршрутизатора.  </w:t>
      </w:r>
    </w:p>
    <w:p w:rsidR="00664474" w:rsidRDefault="00E56C1D">
      <w:pPr>
        <w:numPr>
          <w:ilvl w:val="0"/>
          <w:numId w:val="7"/>
        </w:numPr>
        <w:spacing w:after="120" w:line="259" w:lineRule="auto"/>
        <w:ind w:hanging="360"/>
      </w:pPr>
      <w:r>
        <w:t xml:space="preserve">Перейдіть до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Gaming</w:t>
      </w:r>
      <w:proofErr w:type="spellEnd"/>
      <w:r>
        <w:t xml:space="preserve"> &gt; </w:t>
      </w:r>
      <w:r>
        <w:rPr>
          <w:b/>
        </w:rPr>
        <w:t>DMZ</w:t>
      </w:r>
      <w:r>
        <w:t xml:space="preserve">. </w:t>
      </w:r>
    </w:p>
    <w:p w:rsidR="00664474" w:rsidRDefault="00E56C1D">
      <w:pPr>
        <w:numPr>
          <w:ilvl w:val="0"/>
          <w:numId w:val="7"/>
        </w:numPr>
        <w:ind w:hanging="360"/>
      </w:pPr>
      <w:r>
        <w:t xml:space="preserve">Натисніть </w:t>
      </w:r>
      <w:proofErr w:type="spellStart"/>
      <w:r>
        <w:rPr>
          <w:b/>
        </w:rPr>
        <w:t>Enabled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7"/>
        </w:numPr>
        <w:spacing w:after="566"/>
        <w:ind w:hanging="360"/>
      </w:pPr>
      <w:r>
        <w:t xml:space="preserve">У полі </w:t>
      </w:r>
      <w:proofErr w:type="spellStart"/>
      <w:r>
        <w:t>Destination</w:t>
      </w:r>
      <w:proofErr w:type="spellEnd"/>
      <w:r>
        <w:t xml:space="preserve"> введіть </w:t>
      </w:r>
      <w:r>
        <w:rPr>
          <w:b/>
        </w:rPr>
        <w:t xml:space="preserve">20 </w:t>
      </w:r>
      <w:r>
        <w:t xml:space="preserve"> для IP адреси </w:t>
      </w:r>
      <w:r>
        <w:rPr>
          <w:b/>
        </w:rPr>
        <w:t>192.168.0.20</w:t>
      </w:r>
      <w:r>
        <w:t xml:space="preserve">. </w:t>
      </w:r>
    </w:p>
    <w:p w:rsidR="00664474" w:rsidRDefault="00E56C1D">
      <w:pPr>
        <w:spacing w:after="286" w:line="259" w:lineRule="auto"/>
        <w:ind w:left="1068"/>
      </w:pP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affiliates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rights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reserved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Confidential</w:t>
      </w:r>
      <w:proofErr w:type="spellEnd"/>
    </w:p>
    <w:p w:rsidR="00664474" w:rsidRDefault="00E56C1D">
      <w:pPr>
        <w:spacing w:after="0" w:line="259" w:lineRule="auto"/>
        <w:ind w:left="10"/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- Налаштування параметрів </w:t>
      </w:r>
      <w:proofErr w:type="spellStart"/>
      <w:r>
        <w:rPr>
          <w:b/>
        </w:rPr>
        <w:t>міжмережного</w:t>
      </w:r>
      <w:proofErr w:type="spellEnd"/>
      <w:r>
        <w:rPr>
          <w:b/>
        </w:rPr>
        <w:t xml:space="preserve"> екрана </w:t>
      </w:r>
    </w:p>
    <w:p w:rsidR="00664474" w:rsidRDefault="00E56C1D">
      <w:pPr>
        <w:spacing w:after="465" w:line="259" w:lineRule="auto"/>
        <w:ind w:left="-29" w:right="-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3307" name="Shape 3307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51DC7" id="Group 2524" o:spid="_x0000_s1026" style="width:507pt;height:2.15pt;mso-position-horizontal-relative:char;mso-position-vertical-relative:lin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">
                <v:shape id="Shape 3307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v/MQA&#10;AADdAAAADwAAAGRycy9kb3ducmV2LnhtbESP3WrCQBSE7wu+w3IE7+quTfEnukooCN5IqfoAx+wx&#10;CWbPxuxq4tu7hUIvh5n5hllteluLB7W+cqxhMlYgiHNnKi40nI7b9zkIH5AN1o5Jw5M8bNaDtxWm&#10;xnX8Q49DKESEsE9RQxlCk0rp85Is+rFriKN3ca3FEGVbSNNiF+G2lh9KTaXFiuNCiQ19lZRfD3er&#10;YXGfPvn7c08+OXemy9T2mt0mWo+GfbYEEagP/+G/9s5oSBI1g9838QnI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pb/zEAAAA3QAAAA8AAAAAAAAAAAAAAAAAmAIAAGRycy9k&#10;b3ducmV2LnhtbFBLBQYAAAAABAAEAPUAAACJAwAAAAA=&#10;" path="m,l6438647,r,27432l,27432,,e" fillcolor="black" stroked="f" strokeweight="0">
                  <v:stroke miterlimit="83231f" joinstyle="miter"/>
                  <v:path arrowok="t" textboxrect="0,0,6438647,27432"/>
                </v:shape>
                <w10:anchorlock/>
              </v:group>
            </w:pict>
          </mc:Fallback>
        </mc:AlternateContent>
      </w:r>
    </w:p>
    <w:p w:rsidR="00664474" w:rsidRDefault="00E56C1D">
      <w:pPr>
        <w:numPr>
          <w:ilvl w:val="0"/>
          <w:numId w:val="7"/>
        </w:numPr>
        <w:ind w:hanging="360"/>
      </w:pPr>
      <w:proofErr w:type="spellStart"/>
      <w:r>
        <w:t>Прокрутіть</w:t>
      </w:r>
      <w:proofErr w:type="spellEnd"/>
      <w:r>
        <w:t xml:space="preserve"> вниз і збережіть налаштування. </w:t>
      </w:r>
    </w:p>
    <w:p w:rsidR="00664474" w:rsidRDefault="00E56C1D">
      <w:pPr>
        <w:numPr>
          <w:ilvl w:val="0"/>
          <w:numId w:val="7"/>
        </w:numPr>
        <w:ind w:hanging="360"/>
      </w:pPr>
      <w:r>
        <w:t xml:space="preserve">З віддаленого комп'ютера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PC</w:t>
      </w:r>
      <w:r>
        <w:t xml:space="preserve"> відкрийте  сторінку </w:t>
      </w:r>
      <w:r>
        <w:rPr>
          <w:b/>
        </w:rPr>
        <w:t>www.acompany.com</w:t>
      </w:r>
      <w:r>
        <w:t xml:space="preserve">. Тепер ви повинні побачити веб-сторінку, розміщену на сервері </w:t>
      </w:r>
      <w:r>
        <w:rPr>
          <w:b/>
        </w:rPr>
        <w:t>Server0</w:t>
      </w:r>
      <w:r>
        <w:t xml:space="preserve">. </w:t>
      </w:r>
    </w:p>
    <w:p w:rsidR="00664474" w:rsidRDefault="00E56C1D">
      <w:pPr>
        <w:numPr>
          <w:ilvl w:val="0"/>
          <w:numId w:val="7"/>
        </w:numPr>
        <w:spacing w:after="200"/>
        <w:ind w:hanging="360"/>
      </w:pPr>
      <w:r>
        <w:t xml:space="preserve">Перевіривши, що ви можете увійти на цю сторінку, вимкніть </w:t>
      </w:r>
      <w:r>
        <w:rPr>
          <w:b/>
        </w:rPr>
        <w:t>DMZ</w:t>
      </w:r>
      <w:r>
        <w:t xml:space="preserve"> і збережіть налаштування.  </w:t>
      </w:r>
    </w:p>
    <w:p w:rsidR="00664474" w:rsidRDefault="00E56C1D">
      <w:pPr>
        <w:spacing w:after="72" w:line="268" w:lineRule="auto"/>
        <w:ind w:left="-5"/>
      </w:pPr>
      <w:r>
        <w:rPr>
          <w:b/>
          <w:sz w:val="26"/>
        </w:rPr>
        <w:t xml:space="preserve">Крок 6: Налаштування на WRS1 </w:t>
      </w:r>
      <w:proofErr w:type="spellStart"/>
      <w:r>
        <w:rPr>
          <w:b/>
          <w:sz w:val="26"/>
        </w:rPr>
        <w:t>перенаправлення</w:t>
      </w:r>
      <w:proofErr w:type="spellEnd"/>
      <w:r>
        <w:rPr>
          <w:b/>
          <w:sz w:val="26"/>
        </w:rPr>
        <w:t xml:space="preserve">  одного порту на сервер Server0. </w:t>
      </w:r>
    </w:p>
    <w:p w:rsidR="00664474" w:rsidRDefault="00E56C1D">
      <w:pPr>
        <w:ind w:left="355"/>
      </w:pPr>
      <w:r>
        <w:t xml:space="preserve">Залежно від моделі маршрутизатора відкриті порти сервера в DMZ можуть контактувати з недовіреною зовнішньою мережею. Щоб обмежити кількість таких портів, на маршрутизаторі може бути налаштоване </w:t>
      </w:r>
      <w:proofErr w:type="spellStart"/>
      <w:r>
        <w:t>перенаправлення</w:t>
      </w:r>
      <w:proofErr w:type="spellEnd"/>
      <w:r>
        <w:t xml:space="preserve"> одного порту. </w:t>
      </w:r>
    </w:p>
    <w:p w:rsidR="00664474" w:rsidRDefault="00E56C1D">
      <w:pPr>
        <w:numPr>
          <w:ilvl w:val="0"/>
          <w:numId w:val="8"/>
        </w:numPr>
        <w:ind w:hanging="360"/>
      </w:pPr>
      <w:r>
        <w:t xml:space="preserve">З комп'ютера </w:t>
      </w:r>
      <w:r>
        <w:rPr>
          <w:b/>
        </w:rPr>
        <w:t>PC0</w:t>
      </w:r>
      <w:r>
        <w:t xml:space="preserve"> знову відкрийте веб-сторінку з інтерфейсом налаштування бездротового маршрутизатора. Перейдіть до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Gaming</w:t>
      </w:r>
      <w:proofErr w:type="spellEnd"/>
      <w:r>
        <w:t xml:space="preserve"> &gt; </w:t>
      </w:r>
      <w:proofErr w:type="spellStart"/>
      <w:r>
        <w:rPr>
          <w:b/>
        </w:rPr>
        <w:t>Single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Forwarding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8"/>
        </w:numPr>
        <w:ind w:hanging="360"/>
      </w:pPr>
      <w:r>
        <w:t xml:space="preserve">У меню зліва з першого списку, що розкривається, виберіть </w:t>
      </w:r>
      <w:r>
        <w:rPr>
          <w:b/>
        </w:rPr>
        <w:t>HTTP</w:t>
      </w:r>
      <w:r>
        <w:t xml:space="preserve">. Змініть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Address</w:t>
      </w:r>
      <w:proofErr w:type="spellEnd"/>
      <w:r>
        <w:t xml:space="preserve">, щоб вона відповідала ІР адресі сервера </w:t>
      </w:r>
      <w:r>
        <w:rPr>
          <w:b/>
        </w:rPr>
        <w:t>Server0</w:t>
      </w:r>
      <w:r>
        <w:t xml:space="preserve">, це IP адреса </w:t>
      </w:r>
      <w:r>
        <w:rPr>
          <w:b/>
        </w:rPr>
        <w:t>192.168.0.20</w:t>
      </w:r>
      <w:r>
        <w:t xml:space="preserve">. Також в кінці рядка встановіть прапорець </w:t>
      </w:r>
      <w:proofErr w:type="spellStart"/>
      <w:r>
        <w:rPr>
          <w:b/>
        </w:rPr>
        <w:t>Enabled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8"/>
        </w:numPr>
        <w:ind w:hanging="360"/>
      </w:pPr>
      <w:proofErr w:type="spellStart"/>
      <w:r>
        <w:t>Прокрутіть</w:t>
      </w:r>
      <w:proofErr w:type="spellEnd"/>
      <w:r>
        <w:t xml:space="preserve"> донизу вікна і натисніть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. </w:t>
      </w:r>
    </w:p>
    <w:p w:rsidR="00664474" w:rsidRDefault="00E56C1D">
      <w:pPr>
        <w:numPr>
          <w:ilvl w:val="0"/>
          <w:numId w:val="8"/>
        </w:numPr>
        <w:ind w:hanging="360"/>
      </w:pPr>
      <w:r>
        <w:t xml:space="preserve">Тепер ви зможете увійти на веб-сторінку на сервері </w:t>
      </w:r>
      <w:r>
        <w:rPr>
          <w:b/>
        </w:rPr>
        <w:t>Server0</w:t>
      </w:r>
      <w:r>
        <w:t xml:space="preserve">. З віддаленого комп'ютера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PC</w:t>
      </w:r>
      <w:r>
        <w:t xml:space="preserve"> перейдіть на сторінку </w:t>
      </w:r>
      <w:r>
        <w:rPr>
          <w:b/>
        </w:rPr>
        <w:t xml:space="preserve">www.acompany.com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r>
        <w:t xml:space="preserve">. Тепер ви повинні побачити веб-сторінку, розміщену на сервері </w:t>
      </w:r>
      <w:r>
        <w:rPr>
          <w:b/>
        </w:rPr>
        <w:t>Server0</w:t>
      </w:r>
      <w:r>
        <w:t xml:space="preserve">. </w:t>
      </w:r>
    </w:p>
    <w:p w:rsidR="00664474" w:rsidRDefault="00E56C1D">
      <w:pPr>
        <w:spacing w:after="7674" w:line="259" w:lineRule="auto"/>
        <w:ind w:left="0" w:firstLine="0"/>
      </w:pPr>
      <w:r>
        <w:rPr>
          <w:i/>
          <w:color w:val="FFFFFF"/>
        </w:rPr>
        <w:t xml:space="preserve">Кінець документа </w:t>
      </w:r>
    </w:p>
    <w:p w:rsidR="00664474" w:rsidRDefault="00E56C1D">
      <w:pPr>
        <w:spacing w:after="286" w:line="259" w:lineRule="auto"/>
        <w:ind w:left="1068"/>
      </w:pPr>
      <w:proofErr w:type="spellStart"/>
      <w:r>
        <w:rPr>
          <w:sz w:val="16"/>
        </w:rPr>
        <w:lastRenderedPageBreak/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affiliates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rights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reserved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Confidential</w:t>
      </w:r>
      <w:proofErr w:type="spellEnd"/>
    </w:p>
    <w:sectPr w:rsidR="00664474">
      <w:footerReference w:type="even" r:id="rId8"/>
      <w:footerReference w:type="default" r:id="rId9"/>
      <w:footerReference w:type="first" r:id="rId10"/>
      <w:pgSz w:w="12240" w:h="15840"/>
      <w:pgMar w:top="780" w:right="1125" w:bottom="720" w:left="1080" w:header="708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87" w:rsidRDefault="00FE2287">
      <w:pPr>
        <w:spacing w:after="0" w:line="240" w:lineRule="auto"/>
      </w:pPr>
      <w:r>
        <w:separator/>
      </w:r>
    </w:p>
  </w:endnote>
  <w:endnote w:type="continuationSeparator" w:id="0">
    <w:p w:rsidR="00FE2287" w:rsidRDefault="00FE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474" w:rsidRDefault="00E56C1D">
    <w:pPr>
      <w:tabs>
        <w:tab w:val="center" w:pos="5555"/>
        <w:tab w:val="center" w:pos="6983"/>
        <w:tab w:val="right" w:pos="10035"/>
      </w:tabs>
      <w:spacing w:after="0" w:line="259" w:lineRule="auto"/>
      <w:ind w:left="0" w:right="-48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2015 - 2022 </w:t>
    </w:r>
    <w:r>
      <w:rPr>
        <w:sz w:val="16"/>
      </w:rPr>
      <w:tab/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9B5364" w:rsidRPr="009B5364">
        <w:rPr>
          <w:b/>
          <w:noProof/>
          <w:sz w:val="16"/>
        </w:rPr>
        <w:t>5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 xml:space="preserve">www.netacad.com 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474" w:rsidRDefault="00E56C1D">
    <w:pPr>
      <w:tabs>
        <w:tab w:val="center" w:pos="5555"/>
        <w:tab w:val="center" w:pos="6983"/>
        <w:tab w:val="right" w:pos="10035"/>
      </w:tabs>
      <w:spacing w:after="0" w:line="259" w:lineRule="auto"/>
      <w:ind w:left="0" w:right="-48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2015 - 2022 </w:t>
    </w:r>
    <w:r>
      <w:rPr>
        <w:sz w:val="16"/>
      </w:rPr>
      <w:tab/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B5364" w:rsidRPr="009B5364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9B5364" w:rsidRPr="009B5364">
        <w:rPr>
          <w:b/>
          <w:noProof/>
          <w:sz w:val="16"/>
        </w:rPr>
        <w:t>5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 xml:space="preserve">www.netacad.com 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474" w:rsidRDefault="00E56C1D">
    <w:pPr>
      <w:tabs>
        <w:tab w:val="center" w:pos="5555"/>
        <w:tab w:val="center" w:pos="6983"/>
        <w:tab w:val="right" w:pos="10035"/>
      </w:tabs>
      <w:spacing w:after="0" w:line="259" w:lineRule="auto"/>
      <w:ind w:left="0" w:right="-48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2015 - 2022 </w:t>
    </w:r>
    <w:r>
      <w:rPr>
        <w:sz w:val="16"/>
      </w:rPr>
      <w:tab/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9B5364" w:rsidRPr="009B5364">
        <w:rPr>
          <w:b/>
          <w:noProof/>
          <w:sz w:val="16"/>
        </w:rPr>
        <w:t>5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 xml:space="preserve">www.netacad.com 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87" w:rsidRDefault="00FE2287">
      <w:pPr>
        <w:spacing w:after="0" w:line="240" w:lineRule="auto"/>
      </w:pPr>
      <w:r>
        <w:separator/>
      </w:r>
    </w:p>
  </w:footnote>
  <w:footnote w:type="continuationSeparator" w:id="0">
    <w:p w:rsidR="00FE2287" w:rsidRDefault="00FE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2111D"/>
    <w:multiLevelType w:val="hybridMultilevel"/>
    <w:tmpl w:val="6CAA32FC"/>
    <w:lvl w:ilvl="0" w:tplc="720A77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6A50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0CFA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729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5C90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AC9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94B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B659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CBC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CD6309"/>
    <w:multiLevelType w:val="hybridMultilevel"/>
    <w:tmpl w:val="461E78C8"/>
    <w:lvl w:ilvl="0" w:tplc="36744CF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CC0B4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18C8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E25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60ED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048C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B658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3EE9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430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106292"/>
    <w:multiLevelType w:val="hybridMultilevel"/>
    <w:tmpl w:val="7354FCC8"/>
    <w:lvl w:ilvl="0" w:tplc="0FBE31B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CF8B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6A2A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48F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F49C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C56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562B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37E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2C37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BFB147C"/>
    <w:multiLevelType w:val="hybridMultilevel"/>
    <w:tmpl w:val="0EF63220"/>
    <w:lvl w:ilvl="0" w:tplc="67827B7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0E57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D849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141A6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6C7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12E2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12EF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862C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0A0E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B76813"/>
    <w:multiLevelType w:val="hybridMultilevel"/>
    <w:tmpl w:val="BE4614E4"/>
    <w:lvl w:ilvl="0" w:tplc="C310CAC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12F6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23B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E44E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3806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C3D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F098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6A47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2A92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E66102A"/>
    <w:multiLevelType w:val="hybridMultilevel"/>
    <w:tmpl w:val="B2588C66"/>
    <w:lvl w:ilvl="0" w:tplc="9920D84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B09E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1C54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0A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BC59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8451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0D9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3602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7409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E8003D"/>
    <w:multiLevelType w:val="hybridMultilevel"/>
    <w:tmpl w:val="C1B4C34A"/>
    <w:lvl w:ilvl="0" w:tplc="90D2539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BA99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6E0B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821E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DE5E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E19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9C89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EA5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D489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1E6FD4"/>
    <w:multiLevelType w:val="hybridMultilevel"/>
    <w:tmpl w:val="F06605B2"/>
    <w:lvl w:ilvl="0" w:tplc="DA3811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C650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94F4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C014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B240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56BD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48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A638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5679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74"/>
    <w:rsid w:val="004D07A9"/>
    <w:rsid w:val="00664474"/>
    <w:rsid w:val="009B5364"/>
    <w:rsid w:val="00BA508E"/>
    <w:rsid w:val="00D850D8"/>
    <w:rsid w:val="00E56C1D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3A247D-F8E8-4FC8-933C-A093B0C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8" w:line="266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paragraph" w:customStyle="1" w:styleId="Default">
    <w:name w:val="Default"/>
    <w:rsid w:val="00D850D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3531</Words>
  <Characters>2014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Налаштування параметрів міжмережного екрана</vt:lpstr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Налаштування параметрів міжмережного екрана</dc:title>
  <dc:subject/>
  <dc:creator>Orest</dc:creator>
  <cp:keywords/>
  <cp:lastModifiedBy>Учетная запись Майкрософт</cp:lastModifiedBy>
  <cp:revision>4</cp:revision>
  <cp:lastPrinted>2022-11-28T08:51:00Z</cp:lastPrinted>
  <dcterms:created xsi:type="dcterms:W3CDTF">2022-11-07T13:23:00Z</dcterms:created>
  <dcterms:modified xsi:type="dcterms:W3CDTF">2022-11-28T08:51:00Z</dcterms:modified>
</cp:coreProperties>
</file>