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A76CDE" w14:textId="77777777" w:rsidR="00A43D91" w:rsidRDefault="00000000" w:rsidP="008F51DF">
      <w:pPr>
        <w:keepNext/>
        <w:keepLines/>
        <w:spacing w:before="600" w:after="200"/>
        <w:jc w:val="both"/>
      </w:pPr>
      <w:r>
        <w:rPr>
          <w:noProof/>
        </w:rPr>
        <w:drawing>
          <wp:inline distT="0" distB="0" distL="0" distR="0" wp14:anchorId="6B39B7E4" wp14:editId="205096E6">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540844C2" w14:textId="77777777" w:rsidR="00A43D91" w:rsidRDefault="00000000" w:rsidP="008F51DF">
      <w:pPr>
        <w:spacing w:after="40"/>
        <w:jc w:val="both"/>
      </w:pPr>
      <w:r>
        <w:rPr>
          <w:b/>
          <w:bCs/>
          <w:color w:val="000000"/>
          <w:sz w:val="28"/>
          <w:szCs w:val="28"/>
        </w:rPr>
        <w:t>Ben-Gurion University of the Negev</w:t>
      </w:r>
    </w:p>
    <w:p w14:paraId="5C42A496" w14:textId="77777777" w:rsidR="00A43D91" w:rsidRDefault="00000000" w:rsidP="008F51DF">
      <w:pPr>
        <w:spacing w:after="20"/>
        <w:jc w:val="both"/>
      </w:pPr>
      <w:r>
        <w:rPr>
          <w:b/>
          <w:bCs/>
          <w:color w:val="000000"/>
        </w:rPr>
        <w:t>Faculty of Engineering Sciences</w:t>
      </w:r>
    </w:p>
    <w:p w14:paraId="03B0EDBB" w14:textId="77777777" w:rsidR="00A43D91" w:rsidRDefault="00000000" w:rsidP="008F51DF">
      <w:pPr>
        <w:spacing w:after="600"/>
        <w:jc w:val="both"/>
      </w:pPr>
      <w:r>
        <w:rPr>
          <w:b/>
          <w:bCs/>
          <w:color w:val="000000"/>
        </w:rPr>
        <w:t>Department of Industrial Engineering and Management</w:t>
      </w:r>
    </w:p>
    <w:p w14:paraId="3210EF07"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359CCD3E" w14:textId="33BC6105" w:rsidR="00A43D91" w:rsidDel="00E373BD" w:rsidRDefault="00A43D91" w:rsidP="008F51DF">
      <w:pPr>
        <w:spacing w:before="200" w:after="120" w:line="276" w:lineRule="auto"/>
        <w:jc w:val="both"/>
      </w:pPr>
    </w:p>
    <w:p w14:paraId="05A9BBDD" w14:textId="77988AC7" w:rsidR="00A43D91" w:rsidDel="00E373BD" w:rsidRDefault="00A43D91" w:rsidP="008F51DF">
      <w:pPr>
        <w:spacing w:after="120" w:line="276" w:lineRule="auto"/>
        <w:jc w:val="both"/>
      </w:pPr>
    </w:p>
    <w:p w14:paraId="5B98C1A9" w14:textId="77777777" w:rsidR="00A43D91" w:rsidRDefault="00000000" w:rsidP="008F51DF">
      <w:pPr>
        <w:spacing w:after="40"/>
        <w:jc w:val="both"/>
      </w:pPr>
      <w:r>
        <w:rPr>
          <w:color w:val="000000"/>
          <w:sz w:val="26"/>
          <w:szCs w:val="26"/>
        </w:rPr>
        <w:t>THESIS SUBMITTED IN PARTIAL FULFILLMENT OF THE REQUIREMENTS</w:t>
      </w:r>
    </w:p>
    <w:p w14:paraId="0E4A48F7" w14:textId="77777777" w:rsidR="00A43D91" w:rsidRDefault="00000000" w:rsidP="008F51DF">
      <w:pPr>
        <w:spacing w:after="40"/>
        <w:jc w:val="both"/>
      </w:pPr>
      <w:r>
        <w:rPr>
          <w:color w:val="000000"/>
          <w:sz w:val="26"/>
          <w:szCs w:val="26"/>
        </w:rPr>
        <w:t>FOR THE M.Sc. DEGREE</w:t>
      </w:r>
    </w:p>
    <w:p w14:paraId="52DDD3AB" w14:textId="77777777" w:rsidR="00A43D91" w:rsidRDefault="00000000" w:rsidP="008F51DF">
      <w:pPr>
        <w:spacing w:after="700"/>
        <w:jc w:val="both"/>
      </w:pPr>
      <w:r>
        <w:rPr>
          <w:i/>
          <w:iCs/>
          <w:color w:val="000000"/>
        </w:rPr>
        <w:t>Specialization: Data Science</w:t>
      </w:r>
    </w:p>
    <w:p w14:paraId="230E19D8" w14:textId="77777777" w:rsidR="00A43D91" w:rsidRDefault="00000000" w:rsidP="008F51DF">
      <w:pPr>
        <w:spacing w:after="160"/>
        <w:jc w:val="both"/>
      </w:pPr>
      <w:r>
        <w:rPr>
          <w:b/>
          <w:bCs/>
          <w:color w:val="000000"/>
          <w:sz w:val="26"/>
          <w:szCs w:val="26"/>
        </w:rPr>
        <w:t>By: Snir Tahasa</w:t>
      </w:r>
    </w:p>
    <w:p w14:paraId="6F023B53" w14:textId="77777777" w:rsidR="00A43D91" w:rsidRDefault="00000000" w:rsidP="008F51DF">
      <w:pPr>
        <w:spacing w:after="900"/>
        <w:jc w:val="both"/>
      </w:pPr>
      <w:r>
        <w:rPr>
          <w:b/>
          <w:bCs/>
          <w:color w:val="000000"/>
          <w:sz w:val="26"/>
          <w:szCs w:val="26"/>
        </w:rPr>
        <w:t>Supervised By Prof. Gilad Ravid and Prof. Tarin Paz-Kagan</w:t>
      </w:r>
    </w:p>
    <w:p w14:paraId="43AAC069" w14:textId="77777777" w:rsidR="00A43D91" w:rsidRDefault="00000000" w:rsidP="008F51DF">
      <w:pPr>
        <w:jc w:val="both"/>
      </w:pPr>
      <w:r>
        <w:rPr>
          <w:b/>
          <w:bCs/>
          <w:color w:val="000000"/>
          <w:sz w:val="26"/>
          <w:szCs w:val="26"/>
        </w:rPr>
        <w:t>September 2026</w:t>
      </w:r>
    </w:p>
    <w:p w14:paraId="08A44D25" w14:textId="77777777" w:rsidR="00A43D91" w:rsidRDefault="00000000" w:rsidP="008F51DF">
      <w:pPr>
        <w:jc w:val="both"/>
      </w:pPr>
      <w:r>
        <w:br w:type="page"/>
      </w:r>
    </w:p>
    <w:p w14:paraId="2230457B" w14:textId="77777777" w:rsidR="00A43D91" w:rsidRDefault="00000000" w:rsidP="008F51DF">
      <w:pPr>
        <w:pStyle w:val="Heading1"/>
        <w:keepNext/>
        <w:keepLines/>
        <w:jc w:val="both"/>
      </w:pPr>
      <w:bookmarkStart w:id="0" w:name="_Toc239412581"/>
      <w:r>
        <w:lastRenderedPageBreak/>
        <w:t>Abstract</w:t>
      </w:r>
      <w:bookmarkEnd w:id="0"/>
    </w:p>
    <w:p w14:paraId="214079DD" w14:textId="77777777" w:rsidR="006B7D6E" w:rsidRDefault="006B7D6E" w:rsidP="00B14A81">
      <w:pPr>
        <w:spacing w:before="80" w:after="80" w:line="320" w:lineRule="auto"/>
        <w:jc w:val="both"/>
      </w:pPr>
    </w:p>
    <w:p w14:paraId="4A179BA1" w14:textId="77777777" w:rsidR="00A43D91" w:rsidRDefault="00A43D91" w:rsidP="008F51DF">
      <w:pPr>
        <w:jc w:val="both"/>
      </w:pPr>
    </w:p>
    <w:p w14:paraId="26FB8C86" w14:textId="77777777" w:rsidR="006B7D6E" w:rsidRDefault="006B7D6E" w:rsidP="008F51DF">
      <w:pPr>
        <w:spacing w:before="120" w:after="80"/>
        <w:jc w:val="both"/>
        <w:rPr>
          <w:i/>
          <w:iCs/>
        </w:rPr>
      </w:pPr>
    </w:p>
    <w:p w14:paraId="1DC527E6"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30720463" w14:textId="237B34DD"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p>
    <w:p w14:paraId="51FB3290" w14:textId="5C07C088"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33BB8BC4"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331E17FF" w14:textId="56C4ABAF" w:rsidR="006B7D6E" w:rsidRPr="006B7D6E" w:rsidDel="006B7D6E" w:rsidRDefault="006B7D6E" w:rsidP="008F51DF">
      <w:pPr>
        <w:spacing w:before="120" w:after="80"/>
        <w:jc w:val="both"/>
      </w:pPr>
    </w:p>
    <w:p w14:paraId="3CEDB0A0" w14:textId="77777777" w:rsidR="00A43D91" w:rsidRDefault="00000000" w:rsidP="008F51DF">
      <w:pPr>
        <w:jc w:val="both"/>
      </w:pPr>
      <w:r>
        <w:br w:type="page"/>
      </w:r>
    </w:p>
    <w:p w14:paraId="059DBC7A" w14:textId="77777777" w:rsidR="00A43D91" w:rsidRDefault="00A43D91" w:rsidP="008F51DF">
      <w:pPr>
        <w:jc w:val="both"/>
      </w:pPr>
    </w:p>
    <w:p w14:paraId="0F543957" w14:textId="77777777" w:rsidR="00A43D91" w:rsidRDefault="00000000" w:rsidP="008F51DF">
      <w:pPr>
        <w:spacing w:after="240"/>
        <w:jc w:val="both"/>
      </w:pPr>
      <w:r>
        <w:rPr>
          <w:b/>
          <w:sz w:val="32"/>
        </w:rPr>
        <w:t>Table of Contents</w:t>
      </w:r>
    </w:p>
    <w:p w14:paraId="2CB96FF7" w14:textId="5FDDBD23"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12581" w:history="1">
        <w:r w:rsidR="00DC4C03" w:rsidRPr="003438DF">
          <w:rPr>
            <w:rStyle w:val="Hyperlink"/>
            <w:noProof/>
          </w:rPr>
          <w:t>Abstract</w:t>
        </w:r>
        <w:r w:rsidR="00DC4C03">
          <w:rPr>
            <w:noProof/>
            <w:webHidden/>
          </w:rPr>
          <w:tab/>
        </w:r>
        <w:r w:rsidR="00DC4C03">
          <w:rPr>
            <w:noProof/>
            <w:webHidden/>
          </w:rPr>
          <w:fldChar w:fldCharType="begin"/>
        </w:r>
        <w:r w:rsidR="00DC4C03">
          <w:rPr>
            <w:noProof/>
            <w:webHidden/>
          </w:rPr>
          <w:instrText xml:space="preserve"> PAGEREF _Toc239412581 \h </w:instrText>
        </w:r>
        <w:r w:rsidR="00DC4C03">
          <w:rPr>
            <w:noProof/>
            <w:webHidden/>
          </w:rPr>
        </w:r>
        <w:r w:rsidR="00DC4C03">
          <w:rPr>
            <w:noProof/>
            <w:webHidden/>
          </w:rPr>
          <w:fldChar w:fldCharType="separate"/>
        </w:r>
        <w:r w:rsidR="00DC4C03">
          <w:rPr>
            <w:noProof/>
            <w:webHidden/>
          </w:rPr>
          <w:t>2</w:t>
        </w:r>
        <w:r w:rsidR="00DC4C03">
          <w:rPr>
            <w:noProof/>
            <w:webHidden/>
          </w:rPr>
          <w:fldChar w:fldCharType="end"/>
        </w:r>
      </w:hyperlink>
    </w:p>
    <w:p w14:paraId="610911EC" w14:textId="354B0655"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582" w:history="1">
        <w:r w:rsidRPr="003438DF">
          <w:rPr>
            <w:rStyle w:val="Hyperlink"/>
            <w:noProof/>
          </w:rPr>
          <w:t>1. Introduction</w:t>
        </w:r>
        <w:r>
          <w:rPr>
            <w:noProof/>
            <w:webHidden/>
          </w:rPr>
          <w:tab/>
        </w:r>
        <w:r>
          <w:rPr>
            <w:noProof/>
            <w:webHidden/>
          </w:rPr>
          <w:fldChar w:fldCharType="begin"/>
        </w:r>
        <w:r>
          <w:rPr>
            <w:noProof/>
            <w:webHidden/>
          </w:rPr>
          <w:instrText xml:space="preserve"> PAGEREF _Toc239412582 \h </w:instrText>
        </w:r>
        <w:r>
          <w:rPr>
            <w:noProof/>
            <w:webHidden/>
          </w:rPr>
        </w:r>
        <w:r>
          <w:rPr>
            <w:noProof/>
            <w:webHidden/>
          </w:rPr>
          <w:fldChar w:fldCharType="separate"/>
        </w:r>
        <w:r>
          <w:rPr>
            <w:noProof/>
            <w:webHidden/>
          </w:rPr>
          <w:t>12</w:t>
        </w:r>
        <w:r>
          <w:rPr>
            <w:noProof/>
            <w:webHidden/>
          </w:rPr>
          <w:fldChar w:fldCharType="end"/>
        </w:r>
      </w:hyperlink>
    </w:p>
    <w:p w14:paraId="3401779B" w14:textId="237BBB11"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83" w:history="1">
        <w:r w:rsidRPr="003438DF">
          <w:rPr>
            <w:rStyle w:val="Hyperlink"/>
            <w:noProof/>
          </w:rPr>
          <w:t>1.1 Motivation and Agricultural Context</w:t>
        </w:r>
        <w:r>
          <w:rPr>
            <w:noProof/>
            <w:webHidden/>
          </w:rPr>
          <w:tab/>
        </w:r>
        <w:r>
          <w:rPr>
            <w:noProof/>
            <w:webHidden/>
          </w:rPr>
          <w:fldChar w:fldCharType="begin"/>
        </w:r>
        <w:r>
          <w:rPr>
            <w:noProof/>
            <w:webHidden/>
          </w:rPr>
          <w:instrText xml:space="preserve"> PAGEREF _Toc239412583 \h </w:instrText>
        </w:r>
        <w:r>
          <w:rPr>
            <w:noProof/>
            <w:webHidden/>
          </w:rPr>
        </w:r>
        <w:r>
          <w:rPr>
            <w:noProof/>
            <w:webHidden/>
          </w:rPr>
          <w:fldChar w:fldCharType="separate"/>
        </w:r>
        <w:r>
          <w:rPr>
            <w:noProof/>
            <w:webHidden/>
          </w:rPr>
          <w:t>12</w:t>
        </w:r>
        <w:r>
          <w:rPr>
            <w:noProof/>
            <w:webHidden/>
          </w:rPr>
          <w:fldChar w:fldCharType="end"/>
        </w:r>
      </w:hyperlink>
    </w:p>
    <w:p w14:paraId="37564C3A" w14:textId="32D22E72"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84" w:history="1">
        <w:r w:rsidRPr="003438DF">
          <w:rPr>
            <w:rStyle w:val="Hyperlink"/>
            <w:noProof/>
          </w:rPr>
          <w:t>1.2 Problem Statement</w:t>
        </w:r>
        <w:r>
          <w:rPr>
            <w:noProof/>
            <w:webHidden/>
          </w:rPr>
          <w:tab/>
        </w:r>
        <w:r>
          <w:rPr>
            <w:noProof/>
            <w:webHidden/>
          </w:rPr>
          <w:fldChar w:fldCharType="begin"/>
        </w:r>
        <w:r>
          <w:rPr>
            <w:noProof/>
            <w:webHidden/>
          </w:rPr>
          <w:instrText xml:space="preserve"> PAGEREF _Toc239412584 \h </w:instrText>
        </w:r>
        <w:r>
          <w:rPr>
            <w:noProof/>
            <w:webHidden/>
          </w:rPr>
        </w:r>
        <w:r>
          <w:rPr>
            <w:noProof/>
            <w:webHidden/>
          </w:rPr>
          <w:fldChar w:fldCharType="separate"/>
        </w:r>
        <w:r>
          <w:rPr>
            <w:noProof/>
            <w:webHidden/>
          </w:rPr>
          <w:t>13</w:t>
        </w:r>
        <w:r>
          <w:rPr>
            <w:noProof/>
            <w:webHidden/>
          </w:rPr>
          <w:fldChar w:fldCharType="end"/>
        </w:r>
      </w:hyperlink>
    </w:p>
    <w:p w14:paraId="04B71B86" w14:textId="3A40C9F0"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85" w:history="1">
        <w:r w:rsidRPr="003438DF">
          <w:rPr>
            <w:rStyle w:val="Hyperlink"/>
            <w:noProof/>
          </w:rPr>
          <w:t>1.3 Research Objectives and Scope</w:t>
        </w:r>
        <w:r>
          <w:rPr>
            <w:noProof/>
            <w:webHidden/>
          </w:rPr>
          <w:tab/>
        </w:r>
        <w:r>
          <w:rPr>
            <w:noProof/>
            <w:webHidden/>
          </w:rPr>
          <w:fldChar w:fldCharType="begin"/>
        </w:r>
        <w:r>
          <w:rPr>
            <w:noProof/>
            <w:webHidden/>
          </w:rPr>
          <w:instrText xml:space="preserve"> PAGEREF _Toc239412585 \h </w:instrText>
        </w:r>
        <w:r>
          <w:rPr>
            <w:noProof/>
            <w:webHidden/>
          </w:rPr>
        </w:r>
        <w:r>
          <w:rPr>
            <w:noProof/>
            <w:webHidden/>
          </w:rPr>
          <w:fldChar w:fldCharType="separate"/>
        </w:r>
        <w:r>
          <w:rPr>
            <w:noProof/>
            <w:webHidden/>
          </w:rPr>
          <w:t>13</w:t>
        </w:r>
        <w:r>
          <w:rPr>
            <w:noProof/>
            <w:webHidden/>
          </w:rPr>
          <w:fldChar w:fldCharType="end"/>
        </w:r>
      </w:hyperlink>
    </w:p>
    <w:p w14:paraId="7FA79DF8" w14:textId="18E9EE7A"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86" w:history="1">
        <w:r w:rsidRPr="003438DF">
          <w:rPr>
            <w:rStyle w:val="Hyperlink"/>
            <w:noProof/>
          </w:rPr>
          <w:t>1.4 System Overview</w:t>
        </w:r>
        <w:r>
          <w:rPr>
            <w:noProof/>
            <w:webHidden/>
          </w:rPr>
          <w:tab/>
        </w:r>
        <w:r>
          <w:rPr>
            <w:noProof/>
            <w:webHidden/>
          </w:rPr>
          <w:fldChar w:fldCharType="begin"/>
        </w:r>
        <w:r>
          <w:rPr>
            <w:noProof/>
            <w:webHidden/>
          </w:rPr>
          <w:instrText xml:space="preserve"> PAGEREF _Toc239412586 \h </w:instrText>
        </w:r>
        <w:r>
          <w:rPr>
            <w:noProof/>
            <w:webHidden/>
          </w:rPr>
        </w:r>
        <w:r>
          <w:rPr>
            <w:noProof/>
            <w:webHidden/>
          </w:rPr>
          <w:fldChar w:fldCharType="separate"/>
        </w:r>
        <w:r>
          <w:rPr>
            <w:noProof/>
            <w:webHidden/>
          </w:rPr>
          <w:t>13</w:t>
        </w:r>
        <w:r>
          <w:rPr>
            <w:noProof/>
            <w:webHidden/>
          </w:rPr>
          <w:fldChar w:fldCharType="end"/>
        </w:r>
      </w:hyperlink>
    </w:p>
    <w:p w14:paraId="5C643F6F" w14:textId="685BCC8A"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87" w:history="1">
        <w:r w:rsidRPr="003438DF">
          <w:rPr>
            <w:rStyle w:val="Hyperlink"/>
            <w:noProof/>
          </w:rPr>
          <w:t>1.5 Research Gaps, Questions and Hypotheses</w:t>
        </w:r>
        <w:r>
          <w:rPr>
            <w:noProof/>
            <w:webHidden/>
          </w:rPr>
          <w:tab/>
        </w:r>
        <w:r>
          <w:rPr>
            <w:noProof/>
            <w:webHidden/>
          </w:rPr>
          <w:fldChar w:fldCharType="begin"/>
        </w:r>
        <w:r>
          <w:rPr>
            <w:noProof/>
            <w:webHidden/>
          </w:rPr>
          <w:instrText xml:space="preserve"> PAGEREF _Toc239412587 \h </w:instrText>
        </w:r>
        <w:r>
          <w:rPr>
            <w:noProof/>
            <w:webHidden/>
          </w:rPr>
        </w:r>
        <w:r>
          <w:rPr>
            <w:noProof/>
            <w:webHidden/>
          </w:rPr>
          <w:fldChar w:fldCharType="separate"/>
        </w:r>
        <w:r>
          <w:rPr>
            <w:noProof/>
            <w:webHidden/>
          </w:rPr>
          <w:t>14</w:t>
        </w:r>
        <w:r>
          <w:rPr>
            <w:noProof/>
            <w:webHidden/>
          </w:rPr>
          <w:fldChar w:fldCharType="end"/>
        </w:r>
      </w:hyperlink>
    </w:p>
    <w:p w14:paraId="0CE26769" w14:textId="2A7C07D9"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88" w:history="1">
        <w:r w:rsidRPr="003438DF">
          <w:rPr>
            <w:rStyle w:val="Hyperlink"/>
            <w:noProof/>
          </w:rPr>
          <w:t>1.6 Thesis Organization</w:t>
        </w:r>
        <w:r>
          <w:rPr>
            <w:noProof/>
            <w:webHidden/>
          </w:rPr>
          <w:tab/>
        </w:r>
        <w:r>
          <w:rPr>
            <w:noProof/>
            <w:webHidden/>
          </w:rPr>
          <w:fldChar w:fldCharType="begin"/>
        </w:r>
        <w:r>
          <w:rPr>
            <w:noProof/>
            <w:webHidden/>
          </w:rPr>
          <w:instrText xml:space="preserve"> PAGEREF _Toc239412588 \h </w:instrText>
        </w:r>
        <w:r>
          <w:rPr>
            <w:noProof/>
            <w:webHidden/>
          </w:rPr>
        </w:r>
        <w:r>
          <w:rPr>
            <w:noProof/>
            <w:webHidden/>
          </w:rPr>
          <w:fldChar w:fldCharType="separate"/>
        </w:r>
        <w:r>
          <w:rPr>
            <w:noProof/>
            <w:webHidden/>
          </w:rPr>
          <w:t>15</w:t>
        </w:r>
        <w:r>
          <w:rPr>
            <w:noProof/>
            <w:webHidden/>
          </w:rPr>
          <w:fldChar w:fldCharType="end"/>
        </w:r>
      </w:hyperlink>
    </w:p>
    <w:p w14:paraId="64A5D1B4" w14:textId="059A4922"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589" w:history="1">
        <w:r w:rsidRPr="003438DF">
          <w:rPr>
            <w:rStyle w:val="Hyperlink"/>
            <w:noProof/>
          </w:rPr>
          <w:t>2. Literature Review and Related Work</w:t>
        </w:r>
        <w:r>
          <w:rPr>
            <w:noProof/>
            <w:webHidden/>
          </w:rPr>
          <w:tab/>
        </w:r>
        <w:r>
          <w:rPr>
            <w:noProof/>
            <w:webHidden/>
          </w:rPr>
          <w:fldChar w:fldCharType="begin"/>
        </w:r>
        <w:r>
          <w:rPr>
            <w:noProof/>
            <w:webHidden/>
          </w:rPr>
          <w:instrText xml:space="preserve"> PAGEREF _Toc239412589 \h </w:instrText>
        </w:r>
        <w:r>
          <w:rPr>
            <w:noProof/>
            <w:webHidden/>
          </w:rPr>
        </w:r>
        <w:r>
          <w:rPr>
            <w:noProof/>
            <w:webHidden/>
          </w:rPr>
          <w:fldChar w:fldCharType="separate"/>
        </w:r>
        <w:r>
          <w:rPr>
            <w:noProof/>
            <w:webHidden/>
          </w:rPr>
          <w:t>15</w:t>
        </w:r>
        <w:r>
          <w:rPr>
            <w:noProof/>
            <w:webHidden/>
          </w:rPr>
          <w:fldChar w:fldCharType="end"/>
        </w:r>
      </w:hyperlink>
    </w:p>
    <w:p w14:paraId="486AC6D3" w14:textId="74882B60"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90" w:history="1">
        <w:r w:rsidRPr="003438DF">
          <w:rPr>
            <w:rStyle w:val="Hyperlink"/>
            <w:noProof/>
          </w:rPr>
          <w:t>2.1 Semantic Segmentation in Remote Sensing</w:t>
        </w:r>
        <w:r>
          <w:rPr>
            <w:noProof/>
            <w:webHidden/>
          </w:rPr>
          <w:tab/>
        </w:r>
        <w:r>
          <w:rPr>
            <w:noProof/>
            <w:webHidden/>
          </w:rPr>
          <w:fldChar w:fldCharType="begin"/>
        </w:r>
        <w:r>
          <w:rPr>
            <w:noProof/>
            <w:webHidden/>
          </w:rPr>
          <w:instrText xml:space="preserve"> PAGEREF _Toc239412590 \h </w:instrText>
        </w:r>
        <w:r>
          <w:rPr>
            <w:noProof/>
            <w:webHidden/>
          </w:rPr>
        </w:r>
        <w:r>
          <w:rPr>
            <w:noProof/>
            <w:webHidden/>
          </w:rPr>
          <w:fldChar w:fldCharType="separate"/>
        </w:r>
        <w:r>
          <w:rPr>
            <w:noProof/>
            <w:webHidden/>
          </w:rPr>
          <w:t>15</w:t>
        </w:r>
        <w:r>
          <w:rPr>
            <w:noProof/>
            <w:webHidden/>
          </w:rPr>
          <w:fldChar w:fldCharType="end"/>
        </w:r>
      </w:hyperlink>
    </w:p>
    <w:p w14:paraId="435A5DBA" w14:textId="6D5B21A0"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91" w:history="1">
        <w:r w:rsidRPr="003438DF">
          <w:rPr>
            <w:rStyle w:val="Hyperlink"/>
            <w:noProof/>
          </w:rPr>
          <w:t>2.2 Transfer Learning and Backbone Architectures</w:t>
        </w:r>
        <w:r>
          <w:rPr>
            <w:noProof/>
            <w:webHidden/>
          </w:rPr>
          <w:tab/>
        </w:r>
        <w:r>
          <w:rPr>
            <w:noProof/>
            <w:webHidden/>
          </w:rPr>
          <w:fldChar w:fldCharType="begin"/>
        </w:r>
        <w:r>
          <w:rPr>
            <w:noProof/>
            <w:webHidden/>
          </w:rPr>
          <w:instrText xml:space="preserve"> PAGEREF _Toc239412591 \h </w:instrText>
        </w:r>
        <w:r>
          <w:rPr>
            <w:noProof/>
            <w:webHidden/>
          </w:rPr>
        </w:r>
        <w:r>
          <w:rPr>
            <w:noProof/>
            <w:webHidden/>
          </w:rPr>
          <w:fldChar w:fldCharType="separate"/>
        </w:r>
        <w:r>
          <w:rPr>
            <w:noProof/>
            <w:webHidden/>
          </w:rPr>
          <w:t>16</w:t>
        </w:r>
        <w:r>
          <w:rPr>
            <w:noProof/>
            <w:webHidden/>
          </w:rPr>
          <w:fldChar w:fldCharType="end"/>
        </w:r>
      </w:hyperlink>
    </w:p>
    <w:p w14:paraId="7CCA7093" w14:textId="6B41E098"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92" w:history="1">
        <w:r w:rsidRPr="003438DF">
          <w:rPr>
            <w:rStyle w:val="Hyperlink"/>
            <w:noProof/>
          </w:rPr>
          <w:t>2.3 Loss Functions for Imbalanced Segmentation</w:t>
        </w:r>
        <w:r>
          <w:rPr>
            <w:noProof/>
            <w:webHidden/>
          </w:rPr>
          <w:tab/>
        </w:r>
        <w:r>
          <w:rPr>
            <w:noProof/>
            <w:webHidden/>
          </w:rPr>
          <w:fldChar w:fldCharType="begin"/>
        </w:r>
        <w:r>
          <w:rPr>
            <w:noProof/>
            <w:webHidden/>
          </w:rPr>
          <w:instrText xml:space="preserve"> PAGEREF _Toc239412592 \h </w:instrText>
        </w:r>
        <w:r>
          <w:rPr>
            <w:noProof/>
            <w:webHidden/>
          </w:rPr>
        </w:r>
        <w:r>
          <w:rPr>
            <w:noProof/>
            <w:webHidden/>
          </w:rPr>
          <w:fldChar w:fldCharType="separate"/>
        </w:r>
        <w:r>
          <w:rPr>
            <w:noProof/>
            <w:webHidden/>
          </w:rPr>
          <w:t>17</w:t>
        </w:r>
        <w:r>
          <w:rPr>
            <w:noProof/>
            <w:webHidden/>
          </w:rPr>
          <w:fldChar w:fldCharType="end"/>
        </w:r>
      </w:hyperlink>
    </w:p>
    <w:p w14:paraId="7D4DA698" w14:textId="719B0A06"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93" w:history="1">
        <w:r w:rsidRPr="003438DF">
          <w:rPr>
            <w:rStyle w:val="Hyperlink"/>
            <w:noProof/>
          </w:rPr>
          <w:t>2.4 Instance Segmentation Approaches</w:t>
        </w:r>
        <w:r>
          <w:rPr>
            <w:noProof/>
            <w:webHidden/>
          </w:rPr>
          <w:tab/>
        </w:r>
        <w:r>
          <w:rPr>
            <w:noProof/>
            <w:webHidden/>
          </w:rPr>
          <w:fldChar w:fldCharType="begin"/>
        </w:r>
        <w:r>
          <w:rPr>
            <w:noProof/>
            <w:webHidden/>
          </w:rPr>
          <w:instrText xml:space="preserve"> PAGEREF _Toc239412593 \h </w:instrText>
        </w:r>
        <w:r>
          <w:rPr>
            <w:noProof/>
            <w:webHidden/>
          </w:rPr>
        </w:r>
        <w:r>
          <w:rPr>
            <w:noProof/>
            <w:webHidden/>
          </w:rPr>
          <w:fldChar w:fldCharType="separate"/>
        </w:r>
        <w:r>
          <w:rPr>
            <w:noProof/>
            <w:webHidden/>
          </w:rPr>
          <w:t>18</w:t>
        </w:r>
        <w:r>
          <w:rPr>
            <w:noProof/>
            <w:webHidden/>
          </w:rPr>
          <w:fldChar w:fldCharType="end"/>
        </w:r>
      </w:hyperlink>
    </w:p>
    <w:p w14:paraId="26FD0457" w14:textId="7B3CC225"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94" w:history="1">
        <w:r w:rsidRPr="003438DF">
          <w:rPr>
            <w:rStyle w:val="Hyperlink"/>
            <w:noProof/>
          </w:rPr>
          <w:t>2.5 Geospatial Processing and Mosaic Construction</w:t>
        </w:r>
        <w:r>
          <w:rPr>
            <w:noProof/>
            <w:webHidden/>
          </w:rPr>
          <w:tab/>
        </w:r>
        <w:r>
          <w:rPr>
            <w:noProof/>
            <w:webHidden/>
          </w:rPr>
          <w:fldChar w:fldCharType="begin"/>
        </w:r>
        <w:r>
          <w:rPr>
            <w:noProof/>
            <w:webHidden/>
          </w:rPr>
          <w:instrText xml:space="preserve"> PAGEREF _Toc239412594 \h </w:instrText>
        </w:r>
        <w:r>
          <w:rPr>
            <w:noProof/>
            <w:webHidden/>
          </w:rPr>
        </w:r>
        <w:r>
          <w:rPr>
            <w:noProof/>
            <w:webHidden/>
          </w:rPr>
          <w:fldChar w:fldCharType="separate"/>
        </w:r>
        <w:r>
          <w:rPr>
            <w:noProof/>
            <w:webHidden/>
          </w:rPr>
          <w:t>19</w:t>
        </w:r>
        <w:r>
          <w:rPr>
            <w:noProof/>
            <w:webHidden/>
          </w:rPr>
          <w:fldChar w:fldCharType="end"/>
        </w:r>
      </w:hyperlink>
    </w:p>
    <w:p w14:paraId="539C3F77" w14:textId="6F42A79C"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95" w:history="1">
        <w:r w:rsidRPr="003438DF">
          <w:rPr>
            <w:rStyle w:val="Hyperlink"/>
            <w:noProof/>
          </w:rPr>
          <w:t>2.6 Agricultural Remote Sensing Applications</w:t>
        </w:r>
        <w:r>
          <w:rPr>
            <w:noProof/>
            <w:webHidden/>
          </w:rPr>
          <w:tab/>
        </w:r>
        <w:r>
          <w:rPr>
            <w:noProof/>
            <w:webHidden/>
          </w:rPr>
          <w:fldChar w:fldCharType="begin"/>
        </w:r>
        <w:r>
          <w:rPr>
            <w:noProof/>
            <w:webHidden/>
          </w:rPr>
          <w:instrText xml:space="preserve"> PAGEREF _Toc239412595 \h </w:instrText>
        </w:r>
        <w:r>
          <w:rPr>
            <w:noProof/>
            <w:webHidden/>
          </w:rPr>
        </w:r>
        <w:r>
          <w:rPr>
            <w:noProof/>
            <w:webHidden/>
          </w:rPr>
          <w:fldChar w:fldCharType="separate"/>
        </w:r>
        <w:r>
          <w:rPr>
            <w:noProof/>
            <w:webHidden/>
          </w:rPr>
          <w:t>20</w:t>
        </w:r>
        <w:r>
          <w:rPr>
            <w:noProof/>
            <w:webHidden/>
          </w:rPr>
          <w:fldChar w:fldCharType="end"/>
        </w:r>
      </w:hyperlink>
    </w:p>
    <w:p w14:paraId="2C3BAB79" w14:textId="60C36338"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96" w:history="1">
        <w:r w:rsidRPr="003438DF">
          <w:rPr>
            <w:rStyle w:val="Hyperlink"/>
            <w:noProof/>
          </w:rPr>
          <w:t>2.7 Bloom Phenology and Spectral Bloom Indices</w:t>
        </w:r>
        <w:r>
          <w:rPr>
            <w:noProof/>
            <w:webHidden/>
          </w:rPr>
          <w:tab/>
        </w:r>
        <w:r>
          <w:rPr>
            <w:noProof/>
            <w:webHidden/>
          </w:rPr>
          <w:fldChar w:fldCharType="begin"/>
        </w:r>
        <w:r>
          <w:rPr>
            <w:noProof/>
            <w:webHidden/>
          </w:rPr>
          <w:instrText xml:space="preserve"> PAGEREF _Toc239412596 \h </w:instrText>
        </w:r>
        <w:r>
          <w:rPr>
            <w:noProof/>
            <w:webHidden/>
          </w:rPr>
        </w:r>
        <w:r>
          <w:rPr>
            <w:noProof/>
            <w:webHidden/>
          </w:rPr>
          <w:fldChar w:fldCharType="separate"/>
        </w:r>
        <w:r>
          <w:rPr>
            <w:noProof/>
            <w:webHidden/>
          </w:rPr>
          <w:t>22</w:t>
        </w:r>
        <w:r>
          <w:rPr>
            <w:noProof/>
            <w:webHidden/>
          </w:rPr>
          <w:fldChar w:fldCharType="end"/>
        </w:r>
      </w:hyperlink>
    </w:p>
    <w:p w14:paraId="082E0260" w14:textId="16D47E3D"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97" w:history="1">
        <w:r w:rsidRPr="003438DF">
          <w:rPr>
            <w:rStyle w:val="Hyperlink"/>
            <w:noProof/>
          </w:rPr>
          <w:t>2.8 Synthesis: Six Strands and Where This Thesis Sits</w:t>
        </w:r>
        <w:r>
          <w:rPr>
            <w:noProof/>
            <w:webHidden/>
          </w:rPr>
          <w:tab/>
        </w:r>
        <w:r>
          <w:rPr>
            <w:noProof/>
            <w:webHidden/>
          </w:rPr>
          <w:fldChar w:fldCharType="begin"/>
        </w:r>
        <w:r>
          <w:rPr>
            <w:noProof/>
            <w:webHidden/>
          </w:rPr>
          <w:instrText xml:space="preserve"> PAGEREF _Toc239412597 \h </w:instrText>
        </w:r>
        <w:r>
          <w:rPr>
            <w:noProof/>
            <w:webHidden/>
          </w:rPr>
        </w:r>
        <w:r>
          <w:rPr>
            <w:noProof/>
            <w:webHidden/>
          </w:rPr>
          <w:fldChar w:fldCharType="separate"/>
        </w:r>
        <w:r>
          <w:rPr>
            <w:noProof/>
            <w:webHidden/>
          </w:rPr>
          <w:t>23</w:t>
        </w:r>
        <w:r>
          <w:rPr>
            <w:noProof/>
            <w:webHidden/>
          </w:rPr>
          <w:fldChar w:fldCharType="end"/>
        </w:r>
      </w:hyperlink>
    </w:p>
    <w:p w14:paraId="681DBFF0" w14:textId="15D93217"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598" w:history="1">
        <w:r w:rsidRPr="003438DF">
          <w:rPr>
            <w:rStyle w:val="Hyperlink"/>
            <w:noProof/>
          </w:rPr>
          <w:t>3. Methodology: Prediction Pipeline</w:t>
        </w:r>
        <w:r>
          <w:rPr>
            <w:noProof/>
            <w:webHidden/>
          </w:rPr>
          <w:tab/>
        </w:r>
        <w:r>
          <w:rPr>
            <w:noProof/>
            <w:webHidden/>
          </w:rPr>
          <w:fldChar w:fldCharType="begin"/>
        </w:r>
        <w:r>
          <w:rPr>
            <w:noProof/>
            <w:webHidden/>
          </w:rPr>
          <w:instrText xml:space="preserve"> PAGEREF _Toc239412598 \h </w:instrText>
        </w:r>
        <w:r>
          <w:rPr>
            <w:noProof/>
            <w:webHidden/>
          </w:rPr>
        </w:r>
        <w:r>
          <w:rPr>
            <w:noProof/>
            <w:webHidden/>
          </w:rPr>
          <w:fldChar w:fldCharType="separate"/>
        </w:r>
        <w:r>
          <w:rPr>
            <w:noProof/>
            <w:webHidden/>
          </w:rPr>
          <w:t>24</w:t>
        </w:r>
        <w:r>
          <w:rPr>
            <w:noProof/>
            <w:webHidden/>
          </w:rPr>
          <w:fldChar w:fldCharType="end"/>
        </w:r>
      </w:hyperlink>
    </w:p>
    <w:p w14:paraId="58595AB0" w14:textId="34E1B528"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599" w:history="1">
        <w:r w:rsidRPr="003438DF">
          <w:rPr>
            <w:rStyle w:val="Hyperlink"/>
            <w:noProof/>
          </w:rPr>
          <w:t>3.1 Stage 1 - Image Preprocessing</w:t>
        </w:r>
        <w:r>
          <w:rPr>
            <w:noProof/>
            <w:webHidden/>
          </w:rPr>
          <w:tab/>
        </w:r>
        <w:r>
          <w:rPr>
            <w:noProof/>
            <w:webHidden/>
          </w:rPr>
          <w:fldChar w:fldCharType="begin"/>
        </w:r>
        <w:r>
          <w:rPr>
            <w:noProof/>
            <w:webHidden/>
          </w:rPr>
          <w:instrText xml:space="preserve"> PAGEREF _Toc239412599 \h </w:instrText>
        </w:r>
        <w:r>
          <w:rPr>
            <w:noProof/>
            <w:webHidden/>
          </w:rPr>
        </w:r>
        <w:r>
          <w:rPr>
            <w:noProof/>
            <w:webHidden/>
          </w:rPr>
          <w:fldChar w:fldCharType="separate"/>
        </w:r>
        <w:r>
          <w:rPr>
            <w:noProof/>
            <w:webHidden/>
          </w:rPr>
          <w:t>24</w:t>
        </w:r>
        <w:r>
          <w:rPr>
            <w:noProof/>
            <w:webHidden/>
          </w:rPr>
          <w:fldChar w:fldCharType="end"/>
        </w:r>
      </w:hyperlink>
    </w:p>
    <w:p w14:paraId="76F8FF7B" w14:textId="175AE3A6"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00" w:history="1">
        <w:r w:rsidRPr="003438DF">
          <w:rPr>
            <w:rStyle w:val="Hyperlink"/>
            <w:noProof/>
          </w:rPr>
          <w:t>3.1.1 Gray World White Balance</w:t>
        </w:r>
        <w:r>
          <w:rPr>
            <w:noProof/>
            <w:webHidden/>
          </w:rPr>
          <w:tab/>
        </w:r>
        <w:r>
          <w:rPr>
            <w:noProof/>
            <w:webHidden/>
          </w:rPr>
          <w:fldChar w:fldCharType="begin"/>
        </w:r>
        <w:r>
          <w:rPr>
            <w:noProof/>
            <w:webHidden/>
          </w:rPr>
          <w:instrText xml:space="preserve"> PAGEREF _Toc239412600 \h </w:instrText>
        </w:r>
        <w:r>
          <w:rPr>
            <w:noProof/>
            <w:webHidden/>
          </w:rPr>
        </w:r>
        <w:r>
          <w:rPr>
            <w:noProof/>
            <w:webHidden/>
          </w:rPr>
          <w:fldChar w:fldCharType="separate"/>
        </w:r>
        <w:r>
          <w:rPr>
            <w:noProof/>
            <w:webHidden/>
          </w:rPr>
          <w:t>24</w:t>
        </w:r>
        <w:r>
          <w:rPr>
            <w:noProof/>
            <w:webHidden/>
          </w:rPr>
          <w:fldChar w:fldCharType="end"/>
        </w:r>
      </w:hyperlink>
    </w:p>
    <w:p w14:paraId="496E00F4" w14:textId="1D8871B2"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01" w:history="1">
        <w:r w:rsidRPr="003438DF">
          <w:rPr>
            <w:rStyle w:val="Hyperlink"/>
            <w:noProof/>
          </w:rPr>
          <w:t>3.1.2 Adaptive Gamma Correction</w:t>
        </w:r>
        <w:r>
          <w:rPr>
            <w:noProof/>
            <w:webHidden/>
          </w:rPr>
          <w:tab/>
        </w:r>
        <w:r>
          <w:rPr>
            <w:noProof/>
            <w:webHidden/>
          </w:rPr>
          <w:fldChar w:fldCharType="begin"/>
        </w:r>
        <w:r>
          <w:rPr>
            <w:noProof/>
            <w:webHidden/>
          </w:rPr>
          <w:instrText xml:space="preserve"> PAGEREF _Toc239412601 \h </w:instrText>
        </w:r>
        <w:r>
          <w:rPr>
            <w:noProof/>
            <w:webHidden/>
          </w:rPr>
        </w:r>
        <w:r>
          <w:rPr>
            <w:noProof/>
            <w:webHidden/>
          </w:rPr>
          <w:fldChar w:fldCharType="separate"/>
        </w:r>
        <w:r>
          <w:rPr>
            <w:noProof/>
            <w:webHidden/>
          </w:rPr>
          <w:t>24</w:t>
        </w:r>
        <w:r>
          <w:rPr>
            <w:noProof/>
            <w:webHidden/>
          </w:rPr>
          <w:fldChar w:fldCharType="end"/>
        </w:r>
      </w:hyperlink>
    </w:p>
    <w:p w14:paraId="1C276071" w14:textId="24DACA00"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02" w:history="1">
        <w:r w:rsidRPr="003438DF">
          <w:rPr>
            <w:rStyle w:val="Hyperlink"/>
            <w:noProof/>
          </w:rPr>
          <w:t>3.1.3 CLAHE Contrast Enhancement</w:t>
        </w:r>
        <w:r>
          <w:rPr>
            <w:noProof/>
            <w:webHidden/>
          </w:rPr>
          <w:tab/>
        </w:r>
        <w:r>
          <w:rPr>
            <w:noProof/>
            <w:webHidden/>
          </w:rPr>
          <w:fldChar w:fldCharType="begin"/>
        </w:r>
        <w:r>
          <w:rPr>
            <w:noProof/>
            <w:webHidden/>
          </w:rPr>
          <w:instrText xml:space="preserve"> PAGEREF _Toc239412602 \h </w:instrText>
        </w:r>
        <w:r>
          <w:rPr>
            <w:noProof/>
            <w:webHidden/>
          </w:rPr>
        </w:r>
        <w:r>
          <w:rPr>
            <w:noProof/>
            <w:webHidden/>
          </w:rPr>
          <w:fldChar w:fldCharType="separate"/>
        </w:r>
        <w:r>
          <w:rPr>
            <w:noProof/>
            <w:webHidden/>
          </w:rPr>
          <w:t>25</w:t>
        </w:r>
        <w:r>
          <w:rPr>
            <w:noProof/>
            <w:webHidden/>
          </w:rPr>
          <w:fldChar w:fldCharType="end"/>
        </w:r>
      </w:hyperlink>
    </w:p>
    <w:p w14:paraId="2DAB93B0" w14:textId="0C3AFDED"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03" w:history="1">
        <w:r w:rsidRPr="003438DF">
          <w:rPr>
            <w:rStyle w:val="Hyperlink"/>
            <w:noProof/>
          </w:rPr>
          <w:t>3.2 Stage 2 - Semantic Segmentation</w:t>
        </w:r>
        <w:r>
          <w:rPr>
            <w:noProof/>
            <w:webHidden/>
          </w:rPr>
          <w:tab/>
        </w:r>
        <w:r>
          <w:rPr>
            <w:noProof/>
            <w:webHidden/>
          </w:rPr>
          <w:fldChar w:fldCharType="begin"/>
        </w:r>
        <w:r>
          <w:rPr>
            <w:noProof/>
            <w:webHidden/>
          </w:rPr>
          <w:instrText xml:space="preserve"> PAGEREF _Toc239412603 \h </w:instrText>
        </w:r>
        <w:r>
          <w:rPr>
            <w:noProof/>
            <w:webHidden/>
          </w:rPr>
        </w:r>
        <w:r>
          <w:rPr>
            <w:noProof/>
            <w:webHidden/>
          </w:rPr>
          <w:fldChar w:fldCharType="separate"/>
        </w:r>
        <w:r>
          <w:rPr>
            <w:noProof/>
            <w:webHidden/>
          </w:rPr>
          <w:t>25</w:t>
        </w:r>
        <w:r>
          <w:rPr>
            <w:noProof/>
            <w:webHidden/>
          </w:rPr>
          <w:fldChar w:fldCharType="end"/>
        </w:r>
      </w:hyperlink>
    </w:p>
    <w:p w14:paraId="2A4D891A" w14:textId="70B5C1AF"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04" w:history="1">
        <w:r w:rsidRPr="003438DF">
          <w:rPr>
            <w:rStyle w:val="Hyperlink"/>
            <w:noProof/>
          </w:rPr>
          <w:t>3.2.1 Training Dataset and Manual Annotation</w:t>
        </w:r>
        <w:r>
          <w:rPr>
            <w:noProof/>
            <w:webHidden/>
          </w:rPr>
          <w:tab/>
        </w:r>
        <w:r>
          <w:rPr>
            <w:noProof/>
            <w:webHidden/>
          </w:rPr>
          <w:fldChar w:fldCharType="begin"/>
        </w:r>
        <w:r>
          <w:rPr>
            <w:noProof/>
            <w:webHidden/>
          </w:rPr>
          <w:instrText xml:space="preserve"> PAGEREF _Toc239412604 \h </w:instrText>
        </w:r>
        <w:r>
          <w:rPr>
            <w:noProof/>
            <w:webHidden/>
          </w:rPr>
        </w:r>
        <w:r>
          <w:rPr>
            <w:noProof/>
            <w:webHidden/>
          </w:rPr>
          <w:fldChar w:fldCharType="separate"/>
        </w:r>
        <w:r>
          <w:rPr>
            <w:noProof/>
            <w:webHidden/>
          </w:rPr>
          <w:t>25</w:t>
        </w:r>
        <w:r>
          <w:rPr>
            <w:noProof/>
            <w:webHidden/>
          </w:rPr>
          <w:fldChar w:fldCharType="end"/>
        </w:r>
      </w:hyperlink>
    </w:p>
    <w:p w14:paraId="7B916CD4" w14:textId="06738A47"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05" w:history="1">
        <w:r w:rsidRPr="003438DF">
          <w:rPr>
            <w:rStyle w:val="Hyperlink"/>
            <w:noProof/>
          </w:rPr>
          <w:t>3.2.2 UNet++ Architecture with EfficientNet-B3 Encoder</w:t>
        </w:r>
        <w:r>
          <w:rPr>
            <w:noProof/>
            <w:webHidden/>
          </w:rPr>
          <w:tab/>
        </w:r>
        <w:r>
          <w:rPr>
            <w:noProof/>
            <w:webHidden/>
          </w:rPr>
          <w:fldChar w:fldCharType="begin"/>
        </w:r>
        <w:r>
          <w:rPr>
            <w:noProof/>
            <w:webHidden/>
          </w:rPr>
          <w:instrText xml:space="preserve"> PAGEREF _Toc239412605 \h </w:instrText>
        </w:r>
        <w:r>
          <w:rPr>
            <w:noProof/>
            <w:webHidden/>
          </w:rPr>
        </w:r>
        <w:r>
          <w:rPr>
            <w:noProof/>
            <w:webHidden/>
          </w:rPr>
          <w:fldChar w:fldCharType="separate"/>
        </w:r>
        <w:r>
          <w:rPr>
            <w:noProof/>
            <w:webHidden/>
          </w:rPr>
          <w:t>26</w:t>
        </w:r>
        <w:r>
          <w:rPr>
            <w:noProof/>
            <w:webHidden/>
          </w:rPr>
          <w:fldChar w:fldCharType="end"/>
        </w:r>
      </w:hyperlink>
    </w:p>
    <w:p w14:paraId="1508FEAC" w14:textId="3322296D"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06" w:history="1">
        <w:r w:rsidRPr="003438DF">
          <w:rPr>
            <w:rStyle w:val="Hyperlink"/>
            <w:noProof/>
          </w:rPr>
          <w:t>3.2.3 Focal Tversky Loss Function</w:t>
        </w:r>
        <w:r>
          <w:rPr>
            <w:noProof/>
            <w:webHidden/>
          </w:rPr>
          <w:tab/>
        </w:r>
        <w:r>
          <w:rPr>
            <w:noProof/>
            <w:webHidden/>
          </w:rPr>
          <w:fldChar w:fldCharType="begin"/>
        </w:r>
        <w:r>
          <w:rPr>
            <w:noProof/>
            <w:webHidden/>
          </w:rPr>
          <w:instrText xml:space="preserve"> PAGEREF _Toc239412606 \h </w:instrText>
        </w:r>
        <w:r>
          <w:rPr>
            <w:noProof/>
            <w:webHidden/>
          </w:rPr>
        </w:r>
        <w:r>
          <w:rPr>
            <w:noProof/>
            <w:webHidden/>
          </w:rPr>
          <w:fldChar w:fldCharType="separate"/>
        </w:r>
        <w:r>
          <w:rPr>
            <w:noProof/>
            <w:webHidden/>
          </w:rPr>
          <w:t>27</w:t>
        </w:r>
        <w:r>
          <w:rPr>
            <w:noProof/>
            <w:webHidden/>
          </w:rPr>
          <w:fldChar w:fldCharType="end"/>
        </w:r>
      </w:hyperlink>
    </w:p>
    <w:p w14:paraId="151ED77E" w14:textId="4F6271A0"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07" w:history="1">
        <w:r w:rsidRPr="003438DF">
          <w:rPr>
            <w:rStyle w:val="Hyperlink"/>
            <w:noProof/>
          </w:rPr>
          <w:t>3.2.4 Training Protocol</w:t>
        </w:r>
        <w:r>
          <w:rPr>
            <w:noProof/>
            <w:webHidden/>
          </w:rPr>
          <w:tab/>
        </w:r>
        <w:r>
          <w:rPr>
            <w:noProof/>
            <w:webHidden/>
          </w:rPr>
          <w:fldChar w:fldCharType="begin"/>
        </w:r>
        <w:r>
          <w:rPr>
            <w:noProof/>
            <w:webHidden/>
          </w:rPr>
          <w:instrText xml:space="preserve"> PAGEREF _Toc239412607 \h </w:instrText>
        </w:r>
        <w:r>
          <w:rPr>
            <w:noProof/>
            <w:webHidden/>
          </w:rPr>
        </w:r>
        <w:r>
          <w:rPr>
            <w:noProof/>
            <w:webHidden/>
          </w:rPr>
          <w:fldChar w:fldCharType="separate"/>
        </w:r>
        <w:r>
          <w:rPr>
            <w:noProof/>
            <w:webHidden/>
          </w:rPr>
          <w:t>28</w:t>
        </w:r>
        <w:r>
          <w:rPr>
            <w:noProof/>
            <w:webHidden/>
          </w:rPr>
          <w:fldChar w:fldCharType="end"/>
        </w:r>
      </w:hyperlink>
    </w:p>
    <w:p w14:paraId="5B3DA96E" w14:textId="3B2E58E8"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08" w:history="1">
        <w:r w:rsidRPr="003438DF">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_Toc239412608 \h </w:instrText>
        </w:r>
        <w:r>
          <w:rPr>
            <w:noProof/>
            <w:webHidden/>
          </w:rPr>
        </w:r>
        <w:r>
          <w:rPr>
            <w:noProof/>
            <w:webHidden/>
          </w:rPr>
          <w:fldChar w:fldCharType="separate"/>
        </w:r>
        <w:r>
          <w:rPr>
            <w:noProof/>
            <w:webHidden/>
          </w:rPr>
          <w:t>28</w:t>
        </w:r>
        <w:r>
          <w:rPr>
            <w:noProof/>
            <w:webHidden/>
          </w:rPr>
          <w:fldChar w:fldCharType="end"/>
        </w:r>
      </w:hyperlink>
    </w:p>
    <w:p w14:paraId="6799C4B0" w14:textId="238F74B6"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09" w:history="1">
        <w:r w:rsidRPr="003438DF">
          <w:rPr>
            <w:rStyle w:val="Hyperlink"/>
            <w:noProof/>
          </w:rPr>
          <w:t>3.2.6 Data Augmentation Policy: Empirical Comparison</w:t>
        </w:r>
        <w:r>
          <w:rPr>
            <w:noProof/>
            <w:webHidden/>
          </w:rPr>
          <w:tab/>
        </w:r>
        <w:r>
          <w:rPr>
            <w:noProof/>
            <w:webHidden/>
          </w:rPr>
          <w:fldChar w:fldCharType="begin"/>
        </w:r>
        <w:r>
          <w:rPr>
            <w:noProof/>
            <w:webHidden/>
          </w:rPr>
          <w:instrText xml:space="preserve"> PAGEREF _Toc239412609 \h </w:instrText>
        </w:r>
        <w:r>
          <w:rPr>
            <w:noProof/>
            <w:webHidden/>
          </w:rPr>
        </w:r>
        <w:r>
          <w:rPr>
            <w:noProof/>
            <w:webHidden/>
          </w:rPr>
          <w:fldChar w:fldCharType="separate"/>
        </w:r>
        <w:r>
          <w:rPr>
            <w:noProof/>
            <w:webHidden/>
          </w:rPr>
          <w:t>29</w:t>
        </w:r>
        <w:r>
          <w:rPr>
            <w:noProof/>
            <w:webHidden/>
          </w:rPr>
          <w:fldChar w:fldCharType="end"/>
        </w:r>
      </w:hyperlink>
    </w:p>
    <w:p w14:paraId="111B8B14" w14:textId="3C32E41C"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10" w:history="1">
        <w:r w:rsidRPr="003438DF">
          <w:rPr>
            <w:rStyle w:val="Hyperlink"/>
            <w:noProof/>
          </w:rPr>
          <w:t>3.2.7 Pre-Processing Rationale and Visual Validation</w:t>
        </w:r>
        <w:r>
          <w:rPr>
            <w:noProof/>
            <w:webHidden/>
          </w:rPr>
          <w:tab/>
        </w:r>
        <w:r>
          <w:rPr>
            <w:noProof/>
            <w:webHidden/>
          </w:rPr>
          <w:fldChar w:fldCharType="begin"/>
        </w:r>
        <w:r>
          <w:rPr>
            <w:noProof/>
            <w:webHidden/>
          </w:rPr>
          <w:instrText xml:space="preserve"> PAGEREF _Toc239412610 \h </w:instrText>
        </w:r>
        <w:r>
          <w:rPr>
            <w:noProof/>
            <w:webHidden/>
          </w:rPr>
        </w:r>
        <w:r>
          <w:rPr>
            <w:noProof/>
            <w:webHidden/>
          </w:rPr>
          <w:fldChar w:fldCharType="separate"/>
        </w:r>
        <w:r>
          <w:rPr>
            <w:noProof/>
            <w:webHidden/>
          </w:rPr>
          <w:t>30</w:t>
        </w:r>
        <w:r>
          <w:rPr>
            <w:noProof/>
            <w:webHidden/>
          </w:rPr>
          <w:fldChar w:fldCharType="end"/>
        </w:r>
      </w:hyperlink>
    </w:p>
    <w:p w14:paraId="68B32A65" w14:textId="4732F7A4"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11" w:history="1">
        <w:r w:rsidRPr="003438DF">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_Toc239412611 \h </w:instrText>
        </w:r>
        <w:r>
          <w:rPr>
            <w:noProof/>
            <w:webHidden/>
          </w:rPr>
        </w:r>
        <w:r>
          <w:rPr>
            <w:noProof/>
            <w:webHidden/>
          </w:rPr>
          <w:fldChar w:fldCharType="separate"/>
        </w:r>
        <w:r>
          <w:rPr>
            <w:noProof/>
            <w:webHidden/>
          </w:rPr>
          <w:t>31</w:t>
        </w:r>
        <w:r>
          <w:rPr>
            <w:noProof/>
            <w:webHidden/>
          </w:rPr>
          <w:fldChar w:fldCharType="end"/>
        </w:r>
      </w:hyperlink>
    </w:p>
    <w:p w14:paraId="3C6E645F" w14:textId="0E6763C5"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12" w:history="1">
        <w:r w:rsidRPr="003438DF">
          <w:rPr>
            <w:rStyle w:val="Hyperlink"/>
            <w:noProof/>
          </w:rPr>
          <w:t>3.2.9 Computational Resource Constraints</w:t>
        </w:r>
        <w:r>
          <w:rPr>
            <w:noProof/>
            <w:webHidden/>
          </w:rPr>
          <w:tab/>
        </w:r>
        <w:r>
          <w:rPr>
            <w:noProof/>
            <w:webHidden/>
          </w:rPr>
          <w:fldChar w:fldCharType="begin"/>
        </w:r>
        <w:r>
          <w:rPr>
            <w:noProof/>
            <w:webHidden/>
          </w:rPr>
          <w:instrText xml:space="preserve"> PAGEREF _Toc239412612 \h </w:instrText>
        </w:r>
        <w:r>
          <w:rPr>
            <w:noProof/>
            <w:webHidden/>
          </w:rPr>
        </w:r>
        <w:r>
          <w:rPr>
            <w:noProof/>
            <w:webHidden/>
          </w:rPr>
          <w:fldChar w:fldCharType="separate"/>
        </w:r>
        <w:r>
          <w:rPr>
            <w:noProof/>
            <w:webHidden/>
          </w:rPr>
          <w:t>33</w:t>
        </w:r>
        <w:r>
          <w:rPr>
            <w:noProof/>
            <w:webHidden/>
          </w:rPr>
          <w:fldChar w:fldCharType="end"/>
        </w:r>
      </w:hyperlink>
    </w:p>
    <w:p w14:paraId="720D57C4" w14:textId="3E410AD9"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13" w:history="1">
        <w:r w:rsidRPr="003438DF">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_Toc239412613 \h </w:instrText>
        </w:r>
        <w:r>
          <w:rPr>
            <w:noProof/>
            <w:webHidden/>
          </w:rPr>
        </w:r>
        <w:r>
          <w:rPr>
            <w:noProof/>
            <w:webHidden/>
          </w:rPr>
          <w:fldChar w:fldCharType="separate"/>
        </w:r>
        <w:r>
          <w:rPr>
            <w:noProof/>
            <w:webHidden/>
          </w:rPr>
          <w:t>33</w:t>
        </w:r>
        <w:r>
          <w:rPr>
            <w:noProof/>
            <w:webHidden/>
          </w:rPr>
          <w:fldChar w:fldCharType="end"/>
        </w:r>
      </w:hyperlink>
    </w:p>
    <w:p w14:paraId="04ECF072" w14:textId="7A69A284"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14" w:history="1">
        <w:r w:rsidRPr="003438DF">
          <w:rPr>
            <w:rStyle w:val="Hyperlink"/>
            <w:noProof/>
          </w:rPr>
          <w:t>3.3 Stage 3 - Instance Segmentation via Watershed</w:t>
        </w:r>
        <w:r>
          <w:rPr>
            <w:noProof/>
            <w:webHidden/>
          </w:rPr>
          <w:tab/>
        </w:r>
        <w:r>
          <w:rPr>
            <w:noProof/>
            <w:webHidden/>
          </w:rPr>
          <w:fldChar w:fldCharType="begin"/>
        </w:r>
        <w:r>
          <w:rPr>
            <w:noProof/>
            <w:webHidden/>
          </w:rPr>
          <w:instrText xml:space="preserve"> PAGEREF _Toc239412614 \h </w:instrText>
        </w:r>
        <w:r>
          <w:rPr>
            <w:noProof/>
            <w:webHidden/>
          </w:rPr>
        </w:r>
        <w:r>
          <w:rPr>
            <w:noProof/>
            <w:webHidden/>
          </w:rPr>
          <w:fldChar w:fldCharType="separate"/>
        </w:r>
        <w:r>
          <w:rPr>
            <w:noProof/>
            <w:webHidden/>
          </w:rPr>
          <w:t>34</w:t>
        </w:r>
        <w:r>
          <w:rPr>
            <w:noProof/>
            <w:webHidden/>
          </w:rPr>
          <w:fldChar w:fldCharType="end"/>
        </w:r>
      </w:hyperlink>
    </w:p>
    <w:p w14:paraId="10D0EAA8" w14:textId="4D9F5E31"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15" w:history="1">
        <w:r w:rsidRPr="003438DF">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_Toc239412615 \h </w:instrText>
        </w:r>
        <w:r>
          <w:rPr>
            <w:noProof/>
            <w:webHidden/>
          </w:rPr>
        </w:r>
        <w:r>
          <w:rPr>
            <w:noProof/>
            <w:webHidden/>
          </w:rPr>
          <w:fldChar w:fldCharType="separate"/>
        </w:r>
        <w:r>
          <w:rPr>
            <w:noProof/>
            <w:webHidden/>
          </w:rPr>
          <w:t>36</w:t>
        </w:r>
        <w:r>
          <w:rPr>
            <w:noProof/>
            <w:webHidden/>
          </w:rPr>
          <w:fldChar w:fldCharType="end"/>
        </w:r>
      </w:hyperlink>
    </w:p>
    <w:p w14:paraId="39C6ED13" w14:textId="2C278336"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16" w:history="1">
        <w:r w:rsidRPr="003438DF">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_Toc239412616 \h </w:instrText>
        </w:r>
        <w:r>
          <w:rPr>
            <w:noProof/>
            <w:webHidden/>
          </w:rPr>
        </w:r>
        <w:r>
          <w:rPr>
            <w:noProof/>
            <w:webHidden/>
          </w:rPr>
          <w:fldChar w:fldCharType="separate"/>
        </w:r>
        <w:r>
          <w:rPr>
            <w:noProof/>
            <w:webHidden/>
          </w:rPr>
          <w:t>37</w:t>
        </w:r>
        <w:r>
          <w:rPr>
            <w:noProof/>
            <w:webHidden/>
          </w:rPr>
          <w:fldChar w:fldCharType="end"/>
        </w:r>
      </w:hyperlink>
    </w:p>
    <w:p w14:paraId="1F81B4AA" w14:textId="7A35C17F"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617" w:history="1">
        <w:r w:rsidRPr="003438DF">
          <w:rPr>
            <w:rStyle w:val="Hyperlink"/>
            <w:noProof/>
          </w:rPr>
          <w:t>4. ArcGIS Post-Processing Workflow: Mosaic Assembly</w:t>
        </w:r>
        <w:r>
          <w:rPr>
            <w:noProof/>
            <w:webHidden/>
          </w:rPr>
          <w:tab/>
        </w:r>
        <w:r>
          <w:rPr>
            <w:noProof/>
            <w:webHidden/>
          </w:rPr>
          <w:fldChar w:fldCharType="begin"/>
        </w:r>
        <w:r>
          <w:rPr>
            <w:noProof/>
            <w:webHidden/>
          </w:rPr>
          <w:instrText xml:space="preserve"> PAGEREF _Toc239412617 \h </w:instrText>
        </w:r>
        <w:r>
          <w:rPr>
            <w:noProof/>
            <w:webHidden/>
          </w:rPr>
        </w:r>
        <w:r>
          <w:rPr>
            <w:noProof/>
            <w:webHidden/>
          </w:rPr>
          <w:fldChar w:fldCharType="separate"/>
        </w:r>
        <w:r>
          <w:rPr>
            <w:noProof/>
            <w:webHidden/>
          </w:rPr>
          <w:t>37</w:t>
        </w:r>
        <w:r>
          <w:rPr>
            <w:noProof/>
            <w:webHidden/>
          </w:rPr>
          <w:fldChar w:fldCharType="end"/>
        </w:r>
      </w:hyperlink>
    </w:p>
    <w:p w14:paraId="4DFCB187" w14:textId="13D62F73"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18" w:history="1">
        <w:r w:rsidRPr="003438DF">
          <w:rPr>
            <w:rStyle w:val="Hyperlink"/>
            <w:noProof/>
          </w:rPr>
          <w:t>4.1 Step 1 - Reference Raster Preparation</w:t>
        </w:r>
        <w:r>
          <w:rPr>
            <w:noProof/>
            <w:webHidden/>
          </w:rPr>
          <w:tab/>
        </w:r>
        <w:r>
          <w:rPr>
            <w:noProof/>
            <w:webHidden/>
          </w:rPr>
          <w:fldChar w:fldCharType="begin"/>
        </w:r>
        <w:r>
          <w:rPr>
            <w:noProof/>
            <w:webHidden/>
          </w:rPr>
          <w:instrText xml:space="preserve"> PAGEREF _Toc239412618 \h </w:instrText>
        </w:r>
        <w:r>
          <w:rPr>
            <w:noProof/>
            <w:webHidden/>
          </w:rPr>
        </w:r>
        <w:r>
          <w:rPr>
            <w:noProof/>
            <w:webHidden/>
          </w:rPr>
          <w:fldChar w:fldCharType="separate"/>
        </w:r>
        <w:r>
          <w:rPr>
            <w:noProof/>
            <w:webHidden/>
          </w:rPr>
          <w:t>39</w:t>
        </w:r>
        <w:r>
          <w:rPr>
            <w:noProof/>
            <w:webHidden/>
          </w:rPr>
          <w:fldChar w:fldCharType="end"/>
        </w:r>
      </w:hyperlink>
    </w:p>
    <w:p w14:paraId="723364BA" w14:textId="0A6938B9"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19" w:history="1">
        <w:r w:rsidRPr="003438DF">
          <w:rPr>
            <w:rStyle w:val="Hyperlink"/>
            <w:noProof/>
          </w:rPr>
          <w:t>4.2 Step 2 - Multi-Phase Image Registration</w:t>
        </w:r>
        <w:r>
          <w:rPr>
            <w:noProof/>
            <w:webHidden/>
          </w:rPr>
          <w:tab/>
        </w:r>
        <w:r>
          <w:rPr>
            <w:noProof/>
            <w:webHidden/>
          </w:rPr>
          <w:fldChar w:fldCharType="begin"/>
        </w:r>
        <w:r>
          <w:rPr>
            <w:noProof/>
            <w:webHidden/>
          </w:rPr>
          <w:instrText xml:space="preserve"> PAGEREF _Toc239412619 \h </w:instrText>
        </w:r>
        <w:r>
          <w:rPr>
            <w:noProof/>
            <w:webHidden/>
          </w:rPr>
        </w:r>
        <w:r>
          <w:rPr>
            <w:noProof/>
            <w:webHidden/>
          </w:rPr>
          <w:fldChar w:fldCharType="separate"/>
        </w:r>
        <w:r>
          <w:rPr>
            <w:noProof/>
            <w:webHidden/>
          </w:rPr>
          <w:t>40</w:t>
        </w:r>
        <w:r>
          <w:rPr>
            <w:noProof/>
            <w:webHidden/>
          </w:rPr>
          <w:fldChar w:fldCharType="end"/>
        </w:r>
      </w:hyperlink>
    </w:p>
    <w:p w14:paraId="38AC27DC" w14:textId="10474938"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20" w:history="1">
        <w:r w:rsidRPr="003438DF">
          <w:rPr>
            <w:rStyle w:val="Hyperlink"/>
            <w:noProof/>
          </w:rPr>
          <w:t>4.2.1 Phase A - Direct Registration</w:t>
        </w:r>
        <w:r>
          <w:rPr>
            <w:noProof/>
            <w:webHidden/>
          </w:rPr>
          <w:tab/>
        </w:r>
        <w:r>
          <w:rPr>
            <w:noProof/>
            <w:webHidden/>
          </w:rPr>
          <w:fldChar w:fldCharType="begin"/>
        </w:r>
        <w:r>
          <w:rPr>
            <w:noProof/>
            <w:webHidden/>
          </w:rPr>
          <w:instrText xml:space="preserve"> PAGEREF _Toc239412620 \h </w:instrText>
        </w:r>
        <w:r>
          <w:rPr>
            <w:noProof/>
            <w:webHidden/>
          </w:rPr>
        </w:r>
        <w:r>
          <w:rPr>
            <w:noProof/>
            <w:webHidden/>
          </w:rPr>
          <w:fldChar w:fldCharType="separate"/>
        </w:r>
        <w:r>
          <w:rPr>
            <w:noProof/>
            <w:webHidden/>
          </w:rPr>
          <w:t>40</w:t>
        </w:r>
        <w:r>
          <w:rPr>
            <w:noProof/>
            <w:webHidden/>
          </w:rPr>
          <w:fldChar w:fldCharType="end"/>
        </w:r>
      </w:hyperlink>
    </w:p>
    <w:p w14:paraId="3F81F92A" w14:textId="296122D2"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21" w:history="1">
        <w:r w:rsidRPr="003438DF">
          <w:rPr>
            <w:rStyle w:val="Hyperlink"/>
            <w:noProof/>
          </w:rPr>
          <w:t>4.2.2 Phase B - GPS Offset-Guided Registration</w:t>
        </w:r>
        <w:r>
          <w:rPr>
            <w:noProof/>
            <w:webHidden/>
          </w:rPr>
          <w:tab/>
        </w:r>
        <w:r>
          <w:rPr>
            <w:noProof/>
            <w:webHidden/>
          </w:rPr>
          <w:fldChar w:fldCharType="begin"/>
        </w:r>
        <w:r>
          <w:rPr>
            <w:noProof/>
            <w:webHidden/>
          </w:rPr>
          <w:instrText xml:space="preserve"> PAGEREF _Toc239412621 \h </w:instrText>
        </w:r>
        <w:r>
          <w:rPr>
            <w:noProof/>
            <w:webHidden/>
          </w:rPr>
        </w:r>
        <w:r>
          <w:rPr>
            <w:noProof/>
            <w:webHidden/>
          </w:rPr>
          <w:fldChar w:fldCharType="separate"/>
        </w:r>
        <w:r>
          <w:rPr>
            <w:noProof/>
            <w:webHidden/>
          </w:rPr>
          <w:t>40</w:t>
        </w:r>
        <w:r>
          <w:rPr>
            <w:noProof/>
            <w:webHidden/>
          </w:rPr>
          <w:fldChar w:fldCharType="end"/>
        </w:r>
      </w:hyperlink>
    </w:p>
    <w:p w14:paraId="78409CB7" w14:textId="627A73ED"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22" w:history="1">
        <w:r w:rsidRPr="003438DF">
          <w:rPr>
            <w:rStyle w:val="Hyperlink"/>
            <w:noProof/>
          </w:rPr>
          <w:t>4.2.3 Phase C - Histogram-Matched Registration</w:t>
        </w:r>
        <w:r>
          <w:rPr>
            <w:noProof/>
            <w:webHidden/>
          </w:rPr>
          <w:tab/>
        </w:r>
        <w:r>
          <w:rPr>
            <w:noProof/>
            <w:webHidden/>
          </w:rPr>
          <w:fldChar w:fldCharType="begin"/>
        </w:r>
        <w:r>
          <w:rPr>
            <w:noProof/>
            <w:webHidden/>
          </w:rPr>
          <w:instrText xml:space="preserve"> PAGEREF _Toc239412622 \h </w:instrText>
        </w:r>
        <w:r>
          <w:rPr>
            <w:noProof/>
            <w:webHidden/>
          </w:rPr>
        </w:r>
        <w:r>
          <w:rPr>
            <w:noProof/>
            <w:webHidden/>
          </w:rPr>
          <w:fldChar w:fldCharType="separate"/>
        </w:r>
        <w:r>
          <w:rPr>
            <w:noProof/>
            <w:webHidden/>
          </w:rPr>
          <w:t>40</w:t>
        </w:r>
        <w:r>
          <w:rPr>
            <w:noProof/>
            <w:webHidden/>
          </w:rPr>
          <w:fldChar w:fldCharType="end"/>
        </w:r>
      </w:hyperlink>
    </w:p>
    <w:p w14:paraId="61C91E3A" w14:textId="3FCDB510"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23" w:history="1">
        <w:r w:rsidRPr="003438DF">
          <w:rPr>
            <w:rStyle w:val="Hyperlink"/>
            <w:noProof/>
          </w:rPr>
          <w:t>4.3 Step 3 - Visual Quality Assurance</w:t>
        </w:r>
        <w:r>
          <w:rPr>
            <w:noProof/>
            <w:webHidden/>
          </w:rPr>
          <w:tab/>
        </w:r>
        <w:r>
          <w:rPr>
            <w:noProof/>
            <w:webHidden/>
          </w:rPr>
          <w:fldChar w:fldCharType="begin"/>
        </w:r>
        <w:r>
          <w:rPr>
            <w:noProof/>
            <w:webHidden/>
          </w:rPr>
          <w:instrText xml:space="preserve"> PAGEREF _Toc239412623 \h </w:instrText>
        </w:r>
        <w:r>
          <w:rPr>
            <w:noProof/>
            <w:webHidden/>
          </w:rPr>
        </w:r>
        <w:r>
          <w:rPr>
            <w:noProof/>
            <w:webHidden/>
          </w:rPr>
          <w:fldChar w:fldCharType="separate"/>
        </w:r>
        <w:r>
          <w:rPr>
            <w:noProof/>
            <w:webHidden/>
          </w:rPr>
          <w:t>41</w:t>
        </w:r>
        <w:r>
          <w:rPr>
            <w:noProof/>
            <w:webHidden/>
          </w:rPr>
          <w:fldChar w:fldCharType="end"/>
        </w:r>
      </w:hyperlink>
    </w:p>
    <w:p w14:paraId="7B9979BF" w14:textId="529CF49E"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24" w:history="1">
        <w:r w:rsidRPr="003438DF">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_Toc239412624 \h </w:instrText>
        </w:r>
        <w:r>
          <w:rPr>
            <w:noProof/>
            <w:webHidden/>
          </w:rPr>
        </w:r>
        <w:r>
          <w:rPr>
            <w:noProof/>
            <w:webHidden/>
          </w:rPr>
          <w:fldChar w:fldCharType="separate"/>
        </w:r>
        <w:r>
          <w:rPr>
            <w:noProof/>
            <w:webHidden/>
          </w:rPr>
          <w:t>41</w:t>
        </w:r>
        <w:r>
          <w:rPr>
            <w:noProof/>
            <w:webHidden/>
          </w:rPr>
          <w:fldChar w:fldCharType="end"/>
        </w:r>
      </w:hyperlink>
    </w:p>
    <w:p w14:paraId="49E09D0E" w14:textId="4BBA33D8"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25" w:history="1">
        <w:r w:rsidRPr="003438DF">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_Toc239412625 \h </w:instrText>
        </w:r>
        <w:r>
          <w:rPr>
            <w:noProof/>
            <w:webHidden/>
          </w:rPr>
        </w:r>
        <w:r>
          <w:rPr>
            <w:noProof/>
            <w:webHidden/>
          </w:rPr>
          <w:fldChar w:fldCharType="separate"/>
        </w:r>
        <w:r>
          <w:rPr>
            <w:noProof/>
            <w:webHidden/>
          </w:rPr>
          <w:t>42</w:t>
        </w:r>
        <w:r>
          <w:rPr>
            <w:noProof/>
            <w:webHidden/>
          </w:rPr>
          <w:fldChar w:fldCharType="end"/>
        </w:r>
      </w:hyperlink>
    </w:p>
    <w:p w14:paraId="48F607EA" w14:textId="1C60173F"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26" w:history="1">
        <w:r w:rsidRPr="003438DF">
          <w:rPr>
            <w:rStyle w:val="Hyperlink"/>
            <w:noProof/>
          </w:rPr>
          <w:t>4.5 Step 5 - Final Mosaic Export</w:t>
        </w:r>
        <w:r>
          <w:rPr>
            <w:noProof/>
            <w:webHidden/>
          </w:rPr>
          <w:tab/>
        </w:r>
        <w:r>
          <w:rPr>
            <w:noProof/>
            <w:webHidden/>
          </w:rPr>
          <w:fldChar w:fldCharType="begin"/>
        </w:r>
        <w:r>
          <w:rPr>
            <w:noProof/>
            <w:webHidden/>
          </w:rPr>
          <w:instrText xml:space="preserve"> PAGEREF _Toc239412626 \h </w:instrText>
        </w:r>
        <w:r>
          <w:rPr>
            <w:noProof/>
            <w:webHidden/>
          </w:rPr>
        </w:r>
        <w:r>
          <w:rPr>
            <w:noProof/>
            <w:webHidden/>
          </w:rPr>
          <w:fldChar w:fldCharType="separate"/>
        </w:r>
        <w:r>
          <w:rPr>
            <w:noProof/>
            <w:webHidden/>
          </w:rPr>
          <w:t>42</w:t>
        </w:r>
        <w:r>
          <w:rPr>
            <w:noProof/>
            <w:webHidden/>
          </w:rPr>
          <w:fldChar w:fldCharType="end"/>
        </w:r>
      </w:hyperlink>
    </w:p>
    <w:p w14:paraId="219A7014" w14:textId="56B8EC91"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627" w:history="1">
        <w:r w:rsidRPr="003438DF">
          <w:rPr>
            <w:rStyle w:val="Hyperlink"/>
            <w:noProof/>
          </w:rPr>
          <w:t>5. Implementation</w:t>
        </w:r>
        <w:r>
          <w:rPr>
            <w:noProof/>
            <w:webHidden/>
          </w:rPr>
          <w:tab/>
        </w:r>
        <w:r>
          <w:rPr>
            <w:noProof/>
            <w:webHidden/>
          </w:rPr>
          <w:fldChar w:fldCharType="begin"/>
        </w:r>
        <w:r>
          <w:rPr>
            <w:noProof/>
            <w:webHidden/>
          </w:rPr>
          <w:instrText xml:space="preserve"> PAGEREF _Toc239412627 \h </w:instrText>
        </w:r>
        <w:r>
          <w:rPr>
            <w:noProof/>
            <w:webHidden/>
          </w:rPr>
        </w:r>
        <w:r>
          <w:rPr>
            <w:noProof/>
            <w:webHidden/>
          </w:rPr>
          <w:fldChar w:fldCharType="separate"/>
        </w:r>
        <w:r>
          <w:rPr>
            <w:noProof/>
            <w:webHidden/>
          </w:rPr>
          <w:t>44</w:t>
        </w:r>
        <w:r>
          <w:rPr>
            <w:noProof/>
            <w:webHidden/>
          </w:rPr>
          <w:fldChar w:fldCharType="end"/>
        </w:r>
      </w:hyperlink>
    </w:p>
    <w:p w14:paraId="3CCA8176" w14:textId="459BACD5"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28" w:history="1">
        <w:r w:rsidRPr="003438DF">
          <w:rPr>
            <w:rStyle w:val="Hyperlink"/>
            <w:noProof/>
          </w:rPr>
          <w:t>5.1 Software Architecture</w:t>
        </w:r>
        <w:r>
          <w:rPr>
            <w:noProof/>
            <w:webHidden/>
          </w:rPr>
          <w:tab/>
        </w:r>
        <w:r>
          <w:rPr>
            <w:noProof/>
            <w:webHidden/>
          </w:rPr>
          <w:fldChar w:fldCharType="begin"/>
        </w:r>
        <w:r>
          <w:rPr>
            <w:noProof/>
            <w:webHidden/>
          </w:rPr>
          <w:instrText xml:space="preserve"> PAGEREF _Toc239412628 \h </w:instrText>
        </w:r>
        <w:r>
          <w:rPr>
            <w:noProof/>
            <w:webHidden/>
          </w:rPr>
        </w:r>
        <w:r>
          <w:rPr>
            <w:noProof/>
            <w:webHidden/>
          </w:rPr>
          <w:fldChar w:fldCharType="separate"/>
        </w:r>
        <w:r>
          <w:rPr>
            <w:noProof/>
            <w:webHidden/>
          </w:rPr>
          <w:t>44</w:t>
        </w:r>
        <w:r>
          <w:rPr>
            <w:noProof/>
            <w:webHidden/>
          </w:rPr>
          <w:fldChar w:fldCharType="end"/>
        </w:r>
      </w:hyperlink>
    </w:p>
    <w:p w14:paraId="3FD56FAC" w14:textId="12DE7A5F"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29" w:history="1">
        <w:r w:rsidRPr="003438DF">
          <w:rPr>
            <w:rStyle w:val="Hyperlink"/>
            <w:noProof/>
          </w:rPr>
          <w:t>5.2 Key Dependencies</w:t>
        </w:r>
        <w:r>
          <w:rPr>
            <w:noProof/>
            <w:webHidden/>
          </w:rPr>
          <w:tab/>
        </w:r>
        <w:r>
          <w:rPr>
            <w:noProof/>
            <w:webHidden/>
          </w:rPr>
          <w:fldChar w:fldCharType="begin"/>
        </w:r>
        <w:r>
          <w:rPr>
            <w:noProof/>
            <w:webHidden/>
          </w:rPr>
          <w:instrText xml:space="preserve"> PAGEREF _Toc239412629 \h </w:instrText>
        </w:r>
        <w:r>
          <w:rPr>
            <w:noProof/>
            <w:webHidden/>
          </w:rPr>
        </w:r>
        <w:r>
          <w:rPr>
            <w:noProof/>
            <w:webHidden/>
          </w:rPr>
          <w:fldChar w:fldCharType="separate"/>
        </w:r>
        <w:r>
          <w:rPr>
            <w:noProof/>
            <w:webHidden/>
          </w:rPr>
          <w:t>44</w:t>
        </w:r>
        <w:r>
          <w:rPr>
            <w:noProof/>
            <w:webHidden/>
          </w:rPr>
          <w:fldChar w:fldCharType="end"/>
        </w:r>
      </w:hyperlink>
    </w:p>
    <w:p w14:paraId="7A29F139" w14:textId="5AC154C4"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30" w:history="1">
        <w:r w:rsidRPr="003438DF">
          <w:rPr>
            <w:rStyle w:val="Hyperlink"/>
            <w:noProof/>
          </w:rPr>
          <w:t>5.3 Computational Requirements and Performance</w:t>
        </w:r>
        <w:r>
          <w:rPr>
            <w:noProof/>
            <w:webHidden/>
          </w:rPr>
          <w:tab/>
        </w:r>
        <w:r>
          <w:rPr>
            <w:noProof/>
            <w:webHidden/>
          </w:rPr>
          <w:fldChar w:fldCharType="begin"/>
        </w:r>
        <w:r>
          <w:rPr>
            <w:noProof/>
            <w:webHidden/>
          </w:rPr>
          <w:instrText xml:space="preserve"> PAGEREF _Toc239412630 \h </w:instrText>
        </w:r>
        <w:r>
          <w:rPr>
            <w:noProof/>
            <w:webHidden/>
          </w:rPr>
        </w:r>
        <w:r>
          <w:rPr>
            <w:noProof/>
            <w:webHidden/>
          </w:rPr>
          <w:fldChar w:fldCharType="separate"/>
        </w:r>
        <w:r>
          <w:rPr>
            <w:noProof/>
            <w:webHidden/>
          </w:rPr>
          <w:t>45</w:t>
        </w:r>
        <w:r>
          <w:rPr>
            <w:noProof/>
            <w:webHidden/>
          </w:rPr>
          <w:fldChar w:fldCharType="end"/>
        </w:r>
      </w:hyperlink>
    </w:p>
    <w:p w14:paraId="36180C72" w14:textId="62958807"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31" w:history="1">
        <w:r w:rsidRPr="003438DF">
          <w:rPr>
            <w:rStyle w:val="Hyperlink"/>
            <w:noProof/>
          </w:rPr>
          <w:t>5.4 System Usage</w:t>
        </w:r>
        <w:r>
          <w:rPr>
            <w:noProof/>
            <w:webHidden/>
          </w:rPr>
          <w:tab/>
        </w:r>
        <w:r>
          <w:rPr>
            <w:noProof/>
            <w:webHidden/>
          </w:rPr>
          <w:fldChar w:fldCharType="begin"/>
        </w:r>
        <w:r>
          <w:rPr>
            <w:noProof/>
            <w:webHidden/>
          </w:rPr>
          <w:instrText xml:space="preserve"> PAGEREF _Toc239412631 \h </w:instrText>
        </w:r>
        <w:r>
          <w:rPr>
            <w:noProof/>
            <w:webHidden/>
          </w:rPr>
        </w:r>
        <w:r>
          <w:rPr>
            <w:noProof/>
            <w:webHidden/>
          </w:rPr>
          <w:fldChar w:fldCharType="separate"/>
        </w:r>
        <w:r>
          <w:rPr>
            <w:noProof/>
            <w:webHidden/>
          </w:rPr>
          <w:t>45</w:t>
        </w:r>
        <w:r>
          <w:rPr>
            <w:noProof/>
            <w:webHidden/>
          </w:rPr>
          <w:fldChar w:fldCharType="end"/>
        </w:r>
      </w:hyperlink>
    </w:p>
    <w:p w14:paraId="53A24B1A" w14:textId="5CE37D5D"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32" w:history="1">
        <w:r w:rsidRPr="003438DF">
          <w:rPr>
            <w:rStyle w:val="Hyperlink"/>
            <w:noProof/>
          </w:rPr>
          <w:t>5.5 Phenological and Spectral Analysis Methodology</w:t>
        </w:r>
        <w:r>
          <w:rPr>
            <w:noProof/>
            <w:webHidden/>
          </w:rPr>
          <w:tab/>
        </w:r>
        <w:r>
          <w:rPr>
            <w:noProof/>
            <w:webHidden/>
          </w:rPr>
          <w:fldChar w:fldCharType="begin"/>
        </w:r>
        <w:r>
          <w:rPr>
            <w:noProof/>
            <w:webHidden/>
          </w:rPr>
          <w:instrText xml:space="preserve"> PAGEREF _Toc239412632 \h </w:instrText>
        </w:r>
        <w:r>
          <w:rPr>
            <w:noProof/>
            <w:webHidden/>
          </w:rPr>
        </w:r>
        <w:r>
          <w:rPr>
            <w:noProof/>
            <w:webHidden/>
          </w:rPr>
          <w:fldChar w:fldCharType="separate"/>
        </w:r>
        <w:r>
          <w:rPr>
            <w:noProof/>
            <w:webHidden/>
          </w:rPr>
          <w:t>47</w:t>
        </w:r>
        <w:r>
          <w:rPr>
            <w:noProof/>
            <w:webHidden/>
          </w:rPr>
          <w:fldChar w:fldCharType="end"/>
        </w:r>
      </w:hyperlink>
    </w:p>
    <w:p w14:paraId="14280E8C" w14:textId="01ED311E"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33" w:history="1">
        <w:r w:rsidRPr="003438DF">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_Toc239412633 \h </w:instrText>
        </w:r>
        <w:r>
          <w:rPr>
            <w:noProof/>
            <w:webHidden/>
          </w:rPr>
        </w:r>
        <w:r>
          <w:rPr>
            <w:noProof/>
            <w:webHidden/>
          </w:rPr>
          <w:fldChar w:fldCharType="separate"/>
        </w:r>
        <w:r>
          <w:rPr>
            <w:noProof/>
            <w:webHidden/>
          </w:rPr>
          <w:t>48</w:t>
        </w:r>
        <w:r>
          <w:rPr>
            <w:noProof/>
            <w:webHidden/>
          </w:rPr>
          <w:fldChar w:fldCharType="end"/>
        </w:r>
      </w:hyperlink>
    </w:p>
    <w:p w14:paraId="5FC2CC20" w14:textId="1C44F841"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34" w:history="1">
        <w:r w:rsidRPr="003438DF">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_Toc239412634 \h </w:instrText>
        </w:r>
        <w:r>
          <w:rPr>
            <w:noProof/>
            <w:webHidden/>
          </w:rPr>
        </w:r>
        <w:r>
          <w:rPr>
            <w:noProof/>
            <w:webHidden/>
          </w:rPr>
          <w:fldChar w:fldCharType="separate"/>
        </w:r>
        <w:r>
          <w:rPr>
            <w:noProof/>
            <w:webHidden/>
          </w:rPr>
          <w:t>49</w:t>
        </w:r>
        <w:r>
          <w:rPr>
            <w:noProof/>
            <w:webHidden/>
          </w:rPr>
          <w:fldChar w:fldCharType="end"/>
        </w:r>
      </w:hyperlink>
    </w:p>
    <w:p w14:paraId="4F1DDB77" w14:textId="32438A4A"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35" w:history="1">
        <w:r w:rsidRPr="003438DF">
          <w:rPr>
            <w:rStyle w:val="Hyperlink"/>
            <w:noProof/>
          </w:rPr>
          <w:t>5.5.3 Cultivar Zone Assignment</w:t>
        </w:r>
        <w:r>
          <w:rPr>
            <w:noProof/>
            <w:webHidden/>
          </w:rPr>
          <w:tab/>
        </w:r>
        <w:r>
          <w:rPr>
            <w:noProof/>
            <w:webHidden/>
          </w:rPr>
          <w:fldChar w:fldCharType="begin"/>
        </w:r>
        <w:r>
          <w:rPr>
            <w:noProof/>
            <w:webHidden/>
          </w:rPr>
          <w:instrText xml:space="preserve"> PAGEREF _Toc239412635 \h </w:instrText>
        </w:r>
        <w:r>
          <w:rPr>
            <w:noProof/>
            <w:webHidden/>
          </w:rPr>
        </w:r>
        <w:r>
          <w:rPr>
            <w:noProof/>
            <w:webHidden/>
          </w:rPr>
          <w:fldChar w:fldCharType="separate"/>
        </w:r>
        <w:r>
          <w:rPr>
            <w:noProof/>
            <w:webHidden/>
          </w:rPr>
          <w:t>49</w:t>
        </w:r>
        <w:r>
          <w:rPr>
            <w:noProof/>
            <w:webHidden/>
          </w:rPr>
          <w:fldChar w:fldCharType="end"/>
        </w:r>
      </w:hyperlink>
    </w:p>
    <w:p w14:paraId="47793707" w14:textId="4BFCA6AD"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36" w:history="1">
        <w:r w:rsidRPr="003438DF">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_Toc239412636 \h </w:instrText>
        </w:r>
        <w:r>
          <w:rPr>
            <w:noProof/>
            <w:webHidden/>
          </w:rPr>
        </w:r>
        <w:r>
          <w:rPr>
            <w:noProof/>
            <w:webHidden/>
          </w:rPr>
          <w:fldChar w:fldCharType="separate"/>
        </w:r>
        <w:r>
          <w:rPr>
            <w:noProof/>
            <w:webHidden/>
          </w:rPr>
          <w:t>50</w:t>
        </w:r>
        <w:r>
          <w:rPr>
            <w:noProof/>
            <w:webHidden/>
          </w:rPr>
          <w:fldChar w:fldCharType="end"/>
        </w:r>
      </w:hyperlink>
    </w:p>
    <w:p w14:paraId="1040D65F" w14:textId="20F8D5D4"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37" w:history="1">
        <w:r w:rsidRPr="003438DF">
          <w:rPr>
            <w:rStyle w:val="Hyperlink"/>
            <w:noProof/>
          </w:rPr>
          <w:t>5.5.5 Cross-Referencing with Prior-Work Yield Data</w:t>
        </w:r>
        <w:r>
          <w:rPr>
            <w:noProof/>
            <w:webHidden/>
          </w:rPr>
          <w:tab/>
        </w:r>
        <w:r>
          <w:rPr>
            <w:noProof/>
            <w:webHidden/>
          </w:rPr>
          <w:fldChar w:fldCharType="begin"/>
        </w:r>
        <w:r>
          <w:rPr>
            <w:noProof/>
            <w:webHidden/>
          </w:rPr>
          <w:instrText xml:space="preserve"> PAGEREF _Toc239412637 \h </w:instrText>
        </w:r>
        <w:r>
          <w:rPr>
            <w:noProof/>
            <w:webHidden/>
          </w:rPr>
        </w:r>
        <w:r>
          <w:rPr>
            <w:noProof/>
            <w:webHidden/>
          </w:rPr>
          <w:fldChar w:fldCharType="separate"/>
        </w:r>
        <w:r>
          <w:rPr>
            <w:noProof/>
            <w:webHidden/>
          </w:rPr>
          <w:t>51</w:t>
        </w:r>
        <w:r>
          <w:rPr>
            <w:noProof/>
            <w:webHidden/>
          </w:rPr>
          <w:fldChar w:fldCharType="end"/>
        </w:r>
      </w:hyperlink>
    </w:p>
    <w:p w14:paraId="226CB149" w14:textId="2B8B8799"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38" w:history="1">
        <w:r w:rsidRPr="003438DF">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_Toc239412638 \h </w:instrText>
        </w:r>
        <w:r>
          <w:rPr>
            <w:noProof/>
            <w:webHidden/>
          </w:rPr>
        </w:r>
        <w:r>
          <w:rPr>
            <w:noProof/>
            <w:webHidden/>
          </w:rPr>
          <w:fldChar w:fldCharType="separate"/>
        </w:r>
        <w:r>
          <w:rPr>
            <w:noProof/>
            <w:webHidden/>
          </w:rPr>
          <w:t>51</w:t>
        </w:r>
        <w:r>
          <w:rPr>
            <w:noProof/>
            <w:webHidden/>
          </w:rPr>
          <w:fldChar w:fldCharType="end"/>
        </w:r>
      </w:hyperlink>
    </w:p>
    <w:p w14:paraId="3EDA0EE4" w14:textId="30A4FE87"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39" w:history="1">
        <w:r w:rsidRPr="003438DF">
          <w:rPr>
            <w:rStyle w:val="Hyperlink"/>
            <w:noProof/>
          </w:rPr>
          <w:t>5.5.7 Yield Analysis and Prediction Modeling</w:t>
        </w:r>
        <w:r>
          <w:rPr>
            <w:noProof/>
            <w:webHidden/>
          </w:rPr>
          <w:tab/>
        </w:r>
        <w:r>
          <w:rPr>
            <w:noProof/>
            <w:webHidden/>
          </w:rPr>
          <w:fldChar w:fldCharType="begin"/>
        </w:r>
        <w:r>
          <w:rPr>
            <w:noProof/>
            <w:webHidden/>
          </w:rPr>
          <w:instrText xml:space="preserve"> PAGEREF _Toc239412639 \h </w:instrText>
        </w:r>
        <w:r>
          <w:rPr>
            <w:noProof/>
            <w:webHidden/>
          </w:rPr>
        </w:r>
        <w:r>
          <w:rPr>
            <w:noProof/>
            <w:webHidden/>
          </w:rPr>
          <w:fldChar w:fldCharType="separate"/>
        </w:r>
        <w:r>
          <w:rPr>
            <w:noProof/>
            <w:webHidden/>
          </w:rPr>
          <w:t>53</w:t>
        </w:r>
        <w:r>
          <w:rPr>
            <w:noProof/>
            <w:webHidden/>
          </w:rPr>
          <w:fldChar w:fldCharType="end"/>
        </w:r>
      </w:hyperlink>
    </w:p>
    <w:p w14:paraId="4E7A24B5" w14:textId="144BE792"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40" w:history="1">
        <w:r w:rsidRPr="003438DF">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_Toc239412640 \h </w:instrText>
        </w:r>
        <w:r>
          <w:rPr>
            <w:noProof/>
            <w:webHidden/>
          </w:rPr>
        </w:r>
        <w:r>
          <w:rPr>
            <w:noProof/>
            <w:webHidden/>
          </w:rPr>
          <w:fldChar w:fldCharType="separate"/>
        </w:r>
        <w:r>
          <w:rPr>
            <w:noProof/>
            <w:webHidden/>
          </w:rPr>
          <w:t>53</w:t>
        </w:r>
        <w:r>
          <w:rPr>
            <w:noProof/>
            <w:webHidden/>
          </w:rPr>
          <w:fldChar w:fldCharType="end"/>
        </w:r>
      </w:hyperlink>
    </w:p>
    <w:p w14:paraId="3EDF1277" w14:textId="0B3E84BA"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641" w:history="1">
        <w:r w:rsidRPr="003438DF">
          <w:rPr>
            <w:rStyle w:val="Hyperlink"/>
            <w:noProof/>
          </w:rPr>
          <w:t>6. Results and Evaluation</w:t>
        </w:r>
        <w:r>
          <w:rPr>
            <w:noProof/>
            <w:webHidden/>
          </w:rPr>
          <w:tab/>
        </w:r>
        <w:r>
          <w:rPr>
            <w:noProof/>
            <w:webHidden/>
          </w:rPr>
          <w:fldChar w:fldCharType="begin"/>
        </w:r>
        <w:r>
          <w:rPr>
            <w:noProof/>
            <w:webHidden/>
          </w:rPr>
          <w:instrText xml:space="preserve"> PAGEREF _Toc239412641 \h </w:instrText>
        </w:r>
        <w:r>
          <w:rPr>
            <w:noProof/>
            <w:webHidden/>
          </w:rPr>
        </w:r>
        <w:r>
          <w:rPr>
            <w:noProof/>
            <w:webHidden/>
          </w:rPr>
          <w:fldChar w:fldCharType="separate"/>
        </w:r>
        <w:r>
          <w:rPr>
            <w:noProof/>
            <w:webHidden/>
          </w:rPr>
          <w:t>55</w:t>
        </w:r>
        <w:r>
          <w:rPr>
            <w:noProof/>
            <w:webHidden/>
          </w:rPr>
          <w:fldChar w:fldCharType="end"/>
        </w:r>
      </w:hyperlink>
    </w:p>
    <w:p w14:paraId="0ED4297D" w14:textId="17FE8644"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42" w:history="1">
        <w:r w:rsidRPr="003438DF">
          <w:rPr>
            <w:rStyle w:val="Hyperlink"/>
            <w:noProof/>
          </w:rPr>
          <w:t>6.1 Training Performance</w:t>
        </w:r>
        <w:r>
          <w:rPr>
            <w:noProof/>
            <w:webHidden/>
          </w:rPr>
          <w:tab/>
        </w:r>
        <w:r>
          <w:rPr>
            <w:noProof/>
            <w:webHidden/>
          </w:rPr>
          <w:fldChar w:fldCharType="begin"/>
        </w:r>
        <w:r>
          <w:rPr>
            <w:noProof/>
            <w:webHidden/>
          </w:rPr>
          <w:instrText xml:space="preserve"> PAGEREF _Toc239412642 \h </w:instrText>
        </w:r>
        <w:r>
          <w:rPr>
            <w:noProof/>
            <w:webHidden/>
          </w:rPr>
        </w:r>
        <w:r>
          <w:rPr>
            <w:noProof/>
            <w:webHidden/>
          </w:rPr>
          <w:fldChar w:fldCharType="separate"/>
        </w:r>
        <w:r>
          <w:rPr>
            <w:noProof/>
            <w:webHidden/>
          </w:rPr>
          <w:t>55</w:t>
        </w:r>
        <w:r>
          <w:rPr>
            <w:noProof/>
            <w:webHidden/>
          </w:rPr>
          <w:fldChar w:fldCharType="end"/>
        </w:r>
      </w:hyperlink>
    </w:p>
    <w:p w14:paraId="7C48541B" w14:textId="01F0C6AE"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43" w:history="1">
        <w:r w:rsidRPr="003438DF">
          <w:rPr>
            <w:rStyle w:val="Hyperlink"/>
            <w:noProof/>
          </w:rPr>
          <w:t>6.2 Quantitative Segmentation Metrics</w:t>
        </w:r>
        <w:r>
          <w:rPr>
            <w:noProof/>
            <w:webHidden/>
          </w:rPr>
          <w:tab/>
        </w:r>
        <w:r>
          <w:rPr>
            <w:noProof/>
            <w:webHidden/>
          </w:rPr>
          <w:fldChar w:fldCharType="begin"/>
        </w:r>
        <w:r>
          <w:rPr>
            <w:noProof/>
            <w:webHidden/>
          </w:rPr>
          <w:instrText xml:space="preserve"> PAGEREF _Toc239412643 \h </w:instrText>
        </w:r>
        <w:r>
          <w:rPr>
            <w:noProof/>
            <w:webHidden/>
          </w:rPr>
        </w:r>
        <w:r>
          <w:rPr>
            <w:noProof/>
            <w:webHidden/>
          </w:rPr>
          <w:fldChar w:fldCharType="separate"/>
        </w:r>
        <w:r>
          <w:rPr>
            <w:noProof/>
            <w:webHidden/>
          </w:rPr>
          <w:t>56</w:t>
        </w:r>
        <w:r>
          <w:rPr>
            <w:noProof/>
            <w:webHidden/>
          </w:rPr>
          <w:fldChar w:fldCharType="end"/>
        </w:r>
      </w:hyperlink>
    </w:p>
    <w:p w14:paraId="7DCF9CBF" w14:textId="14589174"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44" w:history="1">
        <w:r w:rsidRPr="003438DF">
          <w:rPr>
            <w:rStyle w:val="Hyperlink"/>
            <w:noProof/>
          </w:rPr>
          <w:t>6.3 ArcGIS Registration Results</w:t>
        </w:r>
        <w:r>
          <w:rPr>
            <w:noProof/>
            <w:webHidden/>
          </w:rPr>
          <w:tab/>
        </w:r>
        <w:r>
          <w:rPr>
            <w:noProof/>
            <w:webHidden/>
          </w:rPr>
          <w:fldChar w:fldCharType="begin"/>
        </w:r>
        <w:r>
          <w:rPr>
            <w:noProof/>
            <w:webHidden/>
          </w:rPr>
          <w:instrText xml:space="preserve"> PAGEREF _Toc239412644 \h </w:instrText>
        </w:r>
        <w:r>
          <w:rPr>
            <w:noProof/>
            <w:webHidden/>
          </w:rPr>
        </w:r>
        <w:r>
          <w:rPr>
            <w:noProof/>
            <w:webHidden/>
          </w:rPr>
          <w:fldChar w:fldCharType="separate"/>
        </w:r>
        <w:r>
          <w:rPr>
            <w:noProof/>
            <w:webHidden/>
          </w:rPr>
          <w:t>58</w:t>
        </w:r>
        <w:r>
          <w:rPr>
            <w:noProof/>
            <w:webHidden/>
          </w:rPr>
          <w:fldChar w:fldCharType="end"/>
        </w:r>
      </w:hyperlink>
    </w:p>
    <w:p w14:paraId="20BD3EDA" w14:textId="4EAE1262"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45" w:history="1">
        <w:r w:rsidRPr="003438DF">
          <w:rPr>
            <w:rStyle w:val="Hyperlink"/>
            <w:noProof/>
          </w:rPr>
          <w:t>6.4 Phenological and Spectral Analysis Results</w:t>
        </w:r>
        <w:r>
          <w:rPr>
            <w:noProof/>
            <w:webHidden/>
          </w:rPr>
          <w:tab/>
        </w:r>
        <w:r>
          <w:rPr>
            <w:noProof/>
            <w:webHidden/>
          </w:rPr>
          <w:fldChar w:fldCharType="begin"/>
        </w:r>
        <w:r>
          <w:rPr>
            <w:noProof/>
            <w:webHidden/>
          </w:rPr>
          <w:instrText xml:space="preserve"> PAGEREF _Toc239412645 \h </w:instrText>
        </w:r>
        <w:r>
          <w:rPr>
            <w:noProof/>
            <w:webHidden/>
          </w:rPr>
        </w:r>
        <w:r>
          <w:rPr>
            <w:noProof/>
            <w:webHidden/>
          </w:rPr>
          <w:fldChar w:fldCharType="separate"/>
        </w:r>
        <w:r>
          <w:rPr>
            <w:noProof/>
            <w:webHidden/>
          </w:rPr>
          <w:t>58</w:t>
        </w:r>
        <w:r>
          <w:rPr>
            <w:noProof/>
            <w:webHidden/>
          </w:rPr>
          <w:fldChar w:fldCharType="end"/>
        </w:r>
      </w:hyperlink>
    </w:p>
    <w:p w14:paraId="17210797" w14:textId="10EF77D0"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46" w:history="1">
        <w:r w:rsidRPr="003438DF">
          <w:rPr>
            <w:rStyle w:val="Hyperlink"/>
            <w:noProof/>
          </w:rPr>
          <w:t>6.4.1 Temporal Dynamics of Bloom Intensity</w:t>
        </w:r>
        <w:r>
          <w:rPr>
            <w:noProof/>
            <w:webHidden/>
          </w:rPr>
          <w:tab/>
        </w:r>
        <w:r>
          <w:rPr>
            <w:noProof/>
            <w:webHidden/>
          </w:rPr>
          <w:fldChar w:fldCharType="begin"/>
        </w:r>
        <w:r>
          <w:rPr>
            <w:noProof/>
            <w:webHidden/>
          </w:rPr>
          <w:instrText xml:space="preserve"> PAGEREF _Toc239412646 \h </w:instrText>
        </w:r>
        <w:r>
          <w:rPr>
            <w:noProof/>
            <w:webHidden/>
          </w:rPr>
        </w:r>
        <w:r>
          <w:rPr>
            <w:noProof/>
            <w:webHidden/>
          </w:rPr>
          <w:fldChar w:fldCharType="separate"/>
        </w:r>
        <w:r>
          <w:rPr>
            <w:noProof/>
            <w:webHidden/>
          </w:rPr>
          <w:t>58</w:t>
        </w:r>
        <w:r>
          <w:rPr>
            <w:noProof/>
            <w:webHidden/>
          </w:rPr>
          <w:fldChar w:fldCharType="end"/>
        </w:r>
      </w:hyperlink>
    </w:p>
    <w:p w14:paraId="692CEFE3" w14:textId="7E48F6C7"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47" w:history="1">
        <w:r w:rsidRPr="003438DF">
          <w:rPr>
            <w:rStyle w:val="Hyperlink"/>
            <w:noProof/>
          </w:rPr>
          <w:t>6.4.2 Cultivar Structure and Convergence</w:t>
        </w:r>
        <w:r>
          <w:rPr>
            <w:noProof/>
            <w:webHidden/>
          </w:rPr>
          <w:tab/>
        </w:r>
        <w:r>
          <w:rPr>
            <w:noProof/>
            <w:webHidden/>
          </w:rPr>
          <w:fldChar w:fldCharType="begin"/>
        </w:r>
        <w:r>
          <w:rPr>
            <w:noProof/>
            <w:webHidden/>
          </w:rPr>
          <w:instrText xml:space="preserve"> PAGEREF _Toc239412647 \h </w:instrText>
        </w:r>
        <w:r>
          <w:rPr>
            <w:noProof/>
            <w:webHidden/>
          </w:rPr>
        </w:r>
        <w:r>
          <w:rPr>
            <w:noProof/>
            <w:webHidden/>
          </w:rPr>
          <w:fldChar w:fldCharType="separate"/>
        </w:r>
        <w:r>
          <w:rPr>
            <w:noProof/>
            <w:webHidden/>
          </w:rPr>
          <w:t>59</w:t>
        </w:r>
        <w:r>
          <w:rPr>
            <w:noProof/>
            <w:webHidden/>
          </w:rPr>
          <w:fldChar w:fldCharType="end"/>
        </w:r>
      </w:hyperlink>
    </w:p>
    <w:p w14:paraId="7BFBD4F7" w14:textId="5A2184A4"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48" w:history="1">
        <w:r w:rsidRPr="003438DF">
          <w:rPr>
            <w:rStyle w:val="Hyperlink"/>
            <w:noProof/>
          </w:rPr>
          <w:t>6.4.3 Spatial Autocorrelation of Bloom</w:t>
        </w:r>
        <w:r>
          <w:rPr>
            <w:noProof/>
            <w:webHidden/>
          </w:rPr>
          <w:tab/>
        </w:r>
        <w:r>
          <w:rPr>
            <w:noProof/>
            <w:webHidden/>
          </w:rPr>
          <w:fldChar w:fldCharType="begin"/>
        </w:r>
        <w:r>
          <w:rPr>
            <w:noProof/>
            <w:webHidden/>
          </w:rPr>
          <w:instrText xml:space="preserve"> PAGEREF _Toc239412648 \h </w:instrText>
        </w:r>
        <w:r>
          <w:rPr>
            <w:noProof/>
            <w:webHidden/>
          </w:rPr>
        </w:r>
        <w:r>
          <w:rPr>
            <w:noProof/>
            <w:webHidden/>
          </w:rPr>
          <w:fldChar w:fldCharType="separate"/>
        </w:r>
        <w:r>
          <w:rPr>
            <w:noProof/>
            <w:webHidden/>
          </w:rPr>
          <w:t>60</w:t>
        </w:r>
        <w:r>
          <w:rPr>
            <w:noProof/>
            <w:webHidden/>
          </w:rPr>
          <w:fldChar w:fldCharType="end"/>
        </w:r>
      </w:hyperlink>
    </w:p>
    <w:p w14:paraId="07261174" w14:textId="77FB01CE"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49" w:history="1">
        <w:r w:rsidRPr="003438DF">
          <w:rPr>
            <w:rStyle w:val="Hyperlink"/>
            <w:noProof/>
          </w:rPr>
          <w:t>6.4.4 Association with Winter Climate</w:t>
        </w:r>
        <w:r>
          <w:rPr>
            <w:noProof/>
            <w:webHidden/>
          </w:rPr>
          <w:tab/>
        </w:r>
        <w:r>
          <w:rPr>
            <w:noProof/>
            <w:webHidden/>
          </w:rPr>
          <w:fldChar w:fldCharType="begin"/>
        </w:r>
        <w:r>
          <w:rPr>
            <w:noProof/>
            <w:webHidden/>
          </w:rPr>
          <w:instrText xml:space="preserve"> PAGEREF _Toc239412649 \h </w:instrText>
        </w:r>
        <w:r>
          <w:rPr>
            <w:noProof/>
            <w:webHidden/>
          </w:rPr>
        </w:r>
        <w:r>
          <w:rPr>
            <w:noProof/>
            <w:webHidden/>
          </w:rPr>
          <w:fldChar w:fldCharType="separate"/>
        </w:r>
        <w:r>
          <w:rPr>
            <w:noProof/>
            <w:webHidden/>
          </w:rPr>
          <w:t>61</w:t>
        </w:r>
        <w:r>
          <w:rPr>
            <w:noProof/>
            <w:webHidden/>
          </w:rPr>
          <w:fldChar w:fldCharType="end"/>
        </w:r>
      </w:hyperlink>
    </w:p>
    <w:p w14:paraId="5A783D12" w14:textId="0EFFB247"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50" w:history="1">
        <w:r w:rsidRPr="003438DF">
          <w:rPr>
            <w:rStyle w:val="Hyperlink"/>
            <w:noProof/>
          </w:rPr>
          <w:t>6.4.5 Bloom Timing by Cultivar</w:t>
        </w:r>
        <w:r>
          <w:rPr>
            <w:noProof/>
            <w:webHidden/>
          </w:rPr>
          <w:tab/>
        </w:r>
        <w:r>
          <w:rPr>
            <w:noProof/>
            <w:webHidden/>
          </w:rPr>
          <w:fldChar w:fldCharType="begin"/>
        </w:r>
        <w:r>
          <w:rPr>
            <w:noProof/>
            <w:webHidden/>
          </w:rPr>
          <w:instrText xml:space="preserve"> PAGEREF _Toc239412650 \h </w:instrText>
        </w:r>
        <w:r>
          <w:rPr>
            <w:noProof/>
            <w:webHidden/>
          </w:rPr>
        </w:r>
        <w:r>
          <w:rPr>
            <w:noProof/>
            <w:webHidden/>
          </w:rPr>
          <w:fldChar w:fldCharType="separate"/>
        </w:r>
        <w:r>
          <w:rPr>
            <w:noProof/>
            <w:webHidden/>
          </w:rPr>
          <w:t>63</w:t>
        </w:r>
        <w:r>
          <w:rPr>
            <w:noProof/>
            <w:webHidden/>
          </w:rPr>
          <w:fldChar w:fldCharType="end"/>
        </w:r>
      </w:hyperlink>
    </w:p>
    <w:p w14:paraId="51CBC2A4" w14:textId="2B1D4D45"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51" w:history="1">
        <w:r w:rsidRPr="003438DF">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_Toc239412651 \h </w:instrText>
        </w:r>
        <w:r>
          <w:rPr>
            <w:noProof/>
            <w:webHidden/>
          </w:rPr>
        </w:r>
        <w:r>
          <w:rPr>
            <w:noProof/>
            <w:webHidden/>
          </w:rPr>
          <w:fldChar w:fldCharType="separate"/>
        </w:r>
        <w:r>
          <w:rPr>
            <w:noProof/>
            <w:webHidden/>
          </w:rPr>
          <w:t>63</w:t>
        </w:r>
        <w:r>
          <w:rPr>
            <w:noProof/>
            <w:webHidden/>
          </w:rPr>
          <w:fldChar w:fldCharType="end"/>
        </w:r>
      </w:hyperlink>
    </w:p>
    <w:p w14:paraId="10F6E506" w14:textId="3F6C8C68"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52" w:history="1">
        <w:r w:rsidRPr="003438DF">
          <w:rPr>
            <w:rStyle w:val="Hyperlink"/>
            <w:noProof/>
          </w:rPr>
          <w:t>6.5 Yield Analysis</w:t>
        </w:r>
        <w:r>
          <w:rPr>
            <w:noProof/>
            <w:webHidden/>
          </w:rPr>
          <w:tab/>
        </w:r>
        <w:r>
          <w:rPr>
            <w:noProof/>
            <w:webHidden/>
          </w:rPr>
          <w:fldChar w:fldCharType="begin"/>
        </w:r>
        <w:r>
          <w:rPr>
            <w:noProof/>
            <w:webHidden/>
          </w:rPr>
          <w:instrText xml:space="preserve"> PAGEREF _Toc239412652 \h </w:instrText>
        </w:r>
        <w:r>
          <w:rPr>
            <w:noProof/>
            <w:webHidden/>
          </w:rPr>
        </w:r>
        <w:r>
          <w:rPr>
            <w:noProof/>
            <w:webHidden/>
          </w:rPr>
          <w:fldChar w:fldCharType="separate"/>
        </w:r>
        <w:r>
          <w:rPr>
            <w:noProof/>
            <w:webHidden/>
          </w:rPr>
          <w:t>64</w:t>
        </w:r>
        <w:r>
          <w:rPr>
            <w:noProof/>
            <w:webHidden/>
          </w:rPr>
          <w:fldChar w:fldCharType="end"/>
        </w:r>
      </w:hyperlink>
    </w:p>
    <w:p w14:paraId="6ABCC9AE" w14:textId="60A564A0"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53" w:history="1">
        <w:r w:rsidRPr="003438DF">
          <w:rPr>
            <w:rStyle w:val="Hyperlink"/>
            <w:noProof/>
          </w:rPr>
          <w:t>6.5.1 Descriptive Statistics</w:t>
        </w:r>
        <w:r>
          <w:rPr>
            <w:noProof/>
            <w:webHidden/>
          </w:rPr>
          <w:tab/>
        </w:r>
        <w:r>
          <w:rPr>
            <w:noProof/>
            <w:webHidden/>
          </w:rPr>
          <w:fldChar w:fldCharType="begin"/>
        </w:r>
        <w:r>
          <w:rPr>
            <w:noProof/>
            <w:webHidden/>
          </w:rPr>
          <w:instrText xml:space="preserve"> PAGEREF _Toc239412653 \h </w:instrText>
        </w:r>
        <w:r>
          <w:rPr>
            <w:noProof/>
            <w:webHidden/>
          </w:rPr>
        </w:r>
        <w:r>
          <w:rPr>
            <w:noProof/>
            <w:webHidden/>
          </w:rPr>
          <w:fldChar w:fldCharType="separate"/>
        </w:r>
        <w:r>
          <w:rPr>
            <w:noProof/>
            <w:webHidden/>
          </w:rPr>
          <w:t>65</w:t>
        </w:r>
        <w:r>
          <w:rPr>
            <w:noProof/>
            <w:webHidden/>
          </w:rPr>
          <w:fldChar w:fldCharType="end"/>
        </w:r>
      </w:hyperlink>
    </w:p>
    <w:p w14:paraId="67920262" w14:textId="3C33CC4B"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54" w:history="1">
        <w:r w:rsidRPr="003438DF">
          <w:rPr>
            <w:rStyle w:val="Hyperlink"/>
            <w:noProof/>
          </w:rPr>
          <w:t>6.5.2 Cultivar Effects on Measured Yield</w:t>
        </w:r>
        <w:r>
          <w:rPr>
            <w:noProof/>
            <w:webHidden/>
          </w:rPr>
          <w:tab/>
        </w:r>
        <w:r>
          <w:rPr>
            <w:noProof/>
            <w:webHidden/>
          </w:rPr>
          <w:fldChar w:fldCharType="begin"/>
        </w:r>
        <w:r>
          <w:rPr>
            <w:noProof/>
            <w:webHidden/>
          </w:rPr>
          <w:instrText xml:space="preserve"> PAGEREF _Toc239412654 \h </w:instrText>
        </w:r>
        <w:r>
          <w:rPr>
            <w:noProof/>
            <w:webHidden/>
          </w:rPr>
        </w:r>
        <w:r>
          <w:rPr>
            <w:noProof/>
            <w:webHidden/>
          </w:rPr>
          <w:fldChar w:fldCharType="separate"/>
        </w:r>
        <w:r>
          <w:rPr>
            <w:noProof/>
            <w:webHidden/>
          </w:rPr>
          <w:t>65</w:t>
        </w:r>
        <w:r>
          <w:rPr>
            <w:noProof/>
            <w:webHidden/>
          </w:rPr>
          <w:fldChar w:fldCharType="end"/>
        </w:r>
      </w:hyperlink>
    </w:p>
    <w:p w14:paraId="67725233" w14:textId="19965B86"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55" w:history="1">
        <w:r w:rsidRPr="003438DF">
          <w:rPr>
            <w:rStyle w:val="Hyperlink"/>
            <w:noProof/>
          </w:rPr>
          <w:t>6.5.3 Bloom and Yield, and the Cultivar Reversal</w:t>
        </w:r>
        <w:r>
          <w:rPr>
            <w:noProof/>
            <w:webHidden/>
          </w:rPr>
          <w:tab/>
        </w:r>
        <w:r>
          <w:rPr>
            <w:noProof/>
            <w:webHidden/>
          </w:rPr>
          <w:fldChar w:fldCharType="begin"/>
        </w:r>
        <w:r>
          <w:rPr>
            <w:noProof/>
            <w:webHidden/>
          </w:rPr>
          <w:instrText xml:space="preserve"> PAGEREF _Toc239412655 \h </w:instrText>
        </w:r>
        <w:r>
          <w:rPr>
            <w:noProof/>
            <w:webHidden/>
          </w:rPr>
        </w:r>
        <w:r>
          <w:rPr>
            <w:noProof/>
            <w:webHidden/>
          </w:rPr>
          <w:fldChar w:fldCharType="separate"/>
        </w:r>
        <w:r>
          <w:rPr>
            <w:noProof/>
            <w:webHidden/>
          </w:rPr>
          <w:t>66</w:t>
        </w:r>
        <w:r>
          <w:rPr>
            <w:noProof/>
            <w:webHidden/>
          </w:rPr>
          <w:fldChar w:fldCharType="end"/>
        </w:r>
      </w:hyperlink>
    </w:p>
    <w:p w14:paraId="27C85E3F" w14:textId="0D65F41E"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56" w:history="1">
        <w:r w:rsidRPr="003438DF">
          <w:rPr>
            <w:rStyle w:val="Hyperlink"/>
            <w:noProof/>
          </w:rPr>
          <w:t>6.6 Yield Prediction Modelling</w:t>
        </w:r>
        <w:r>
          <w:rPr>
            <w:noProof/>
            <w:webHidden/>
          </w:rPr>
          <w:tab/>
        </w:r>
        <w:r>
          <w:rPr>
            <w:noProof/>
            <w:webHidden/>
          </w:rPr>
          <w:fldChar w:fldCharType="begin"/>
        </w:r>
        <w:r>
          <w:rPr>
            <w:noProof/>
            <w:webHidden/>
          </w:rPr>
          <w:instrText xml:space="preserve"> PAGEREF _Toc239412656 \h </w:instrText>
        </w:r>
        <w:r>
          <w:rPr>
            <w:noProof/>
            <w:webHidden/>
          </w:rPr>
        </w:r>
        <w:r>
          <w:rPr>
            <w:noProof/>
            <w:webHidden/>
          </w:rPr>
          <w:fldChar w:fldCharType="separate"/>
        </w:r>
        <w:r>
          <w:rPr>
            <w:noProof/>
            <w:webHidden/>
          </w:rPr>
          <w:t>67</w:t>
        </w:r>
        <w:r>
          <w:rPr>
            <w:noProof/>
            <w:webHidden/>
          </w:rPr>
          <w:fldChar w:fldCharType="end"/>
        </w:r>
      </w:hyperlink>
    </w:p>
    <w:p w14:paraId="4CD46A0F" w14:textId="18388D5A"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57" w:history="1">
        <w:r w:rsidRPr="003438DF">
          <w:rPr>
            <w:rStyle w:val="Hyperlink"/>
            <w:noProof/>
          </w:rPr>
          <w:t>6.6.1 A Remote-Sensing Model for Measured Yield</w:t>
        </w:r>
        <w:r>
          <w:rPr>
            <w:noProof/>
            <w:webHidden/>
          </w:rPr>
          <w:tab/>
        </w:r>
        <w:r>
          <w:rPr>
            <w:noProof/>
            <w:webHidden/>
          </w:rPr>
          <w:fldChar w:fldCharType="begin"/>
        </w:r>
        <w:r>
          <w:rPr>
            <w:noProof/>
            <w:webHidden/>
          </w:rPr>
          <w:instrText xml:space="preserve"> PAGEREF _Toc239412657 \h </w:instrText>
        </w:r>
        <w:r>
          <w:rPr>
            <w:noProof/>
            <w:webHidden/>
          </w:rPr>
        </w:r>
        <w:r>
          <w:rPr>
            <w:noProof/>
            <w:webHidden/>
          </w:rPr>
          <w:fldChar w:fldCharType="separate"/>
        </w:r>
        <w:r>
          <w:rPr>
            <w:noProof/>
            <w:webHidden/>
          </w:rPr>
          <w:t>67</w:t>
        </w:r>
        <w:r>
          <w:rPr>
            <w:noProof/>
            <w:webHidden/>
          </w:rPr>
          <w:fldChar w:fldCharType="end"/>
        </w:r>
      </w:hyperlink>
    </w:p>
    <w:p w14:paraId="0BF58CC1" w14:textId="72DDC2D6"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58" w:history="1">
        <w:r w:rsidRPr="003438DF">
          <w:rPr>
            <w:rStyle w:val="Hyperlink"/>
            <w:noProof/>
          </w:rPr>
          <w:t>6.6.2 Prediction Model: Feature Selection</w:t>
        </w:r>
        <w:r>
          <w:rPr>
            <w:noProof/>
            <w:webHidden/>
          </w:rPr>
          <w:tab/>
        </w:r>
        <w:r>
          <w:rPr>
            <w:noProof/>
            <w:webHidden/>
          </w:rPr>
          <w:fldChar w:fldCharType="begin"/>
        </w:r>
        <w:r>
          <w:rPr>
            <w:noProof/>
            <w:webHidden/>
          </w:rPr>
          <w:instrText xml:space="preserve"> PAGEREF _Toc239412658 \h </w:instrText>
        </w:r>
        <w:r>
          <w:rPr>
            <w:noProof/>
            <w:webHidden/>
          </w:rPr>
        </w:r>
        <w:r>
          <w:rPr>
            <w:noProof/>
            <w:webHidden/>
          </w:rPr>
          <w:fldChar w:fldCharType="separate"/>
        </w:r>
        <w:r>
          <w:rPr>
            <w:noProof/>
            <w:webHidden/>
          </w:rPr>
          <w:t>69</w:t>
        </w:r>
        <w:r>
          <w:rPr>
            <w:noProof/>
            <w:webHidden/>
          </w:rPr>
          <w:fldChar w:fldCharType="end"/>
        </w:r>
      </w:hyperlink>
    </w:p>
    <w:p w14:paraId="662590A4" w14:textId="643962D0"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59" w:history="1">
        <w:r w:rsidRPr="003438DF">
          <w:rPr>
            <w:rStyle w:val="Hyperlink"/>
            <w:noProof/>
          </w:rPr>
          <w:t>6.6.3 Model-Family Comparison</w:t>
        </w:r>
        <w:r>
          <w:rPr>
            <w:noProof/>
            <w:webHidden/>
          </w:rPr>
          <w:tab/>
        </w:r>
        <w:r>
          <w:rPr>
            <w:noProof/>
            <w:webHidden/>
          </w:rPr>
          <w:fldChar w:fldCharType="begin"/>
        </w:r>
        <w:r>
          <w:rPr>
            <w:noProof/>
            <w:webHidden/>
          </w:rPr>
          <w:instrText xml:space="preserve"> PAGEREF _Toc239412659 \h </w:instrText>
        </w:r>
        <w:r>
          <w:rPr>
            <w:noProof/>
            <w:webHidden/>
          </w:rPr>
        </w:r>
        <w:r>
          <w:rPr>
            <w:noProof/>
            <w:webHidden/>
          </w:rPr>
          <w:fldChar w:fldCharType="separate"/>
        </w:r>
        <w:r>
          <w:rPr>
            <w:noProof/>
            <w:webHidden/>
          </w:rPr>
          <w:t>69</w:t>
        </w:r>
        <w:r>
          <w:rPr>
            <w:noProof/>
            <w:webHidden/>
          </w:rPr>
          <w:fldChar w:fldCharType="end"/>
        </w:r>
      </w:hyperlink>
    </w:p>
    <w:p w14:paraId="4A2ADD30" w14:textId="0E78C209"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60" w:history="1">
        <w:r w:rsidRPr="003438DF">
          <w:rPr>
            <w:rStyle w:val="Hyperlink"/>
            <w:noProof/>
          </w:rPr>
          <w:t>6.6.4 Feature Roles and Contributions</w:t>
        </w:r>
        <w:r>
          <w:rPr>
            <w:noProof/>
            <w:webHidden/>
          </w:rPr>
          <w:tab/>
        </w:r>
        <w:r>
          <w:rPr>
            <w:noProof/>
            <w:webHidden/>
          </w:rPr>
          <w:fldChar w:fldCharType="begin"/>
        </w:r>
        <w:r>
          <w:rPr>
            <w:noProof/>
            <w:webHidden/>
          </w:rPr>
          <w:instrText xml:space="preserve"> PAGEREF _Toc239412660 \h </w:instrText>
        </w:r>
        <w:r>
          <w:rPr>
            <w:noProof/>
            <w:webHidden/>
          </w:rPr>
        </w:r>
        <w:r>
          <w:rPr>
            <w:noProof/>
            <w:webHidden/>
          </w:rPr>
          <w:fldChar w:fldCharType="separate"/>
        </w:r>
        <w:r>
          <w:rPr>
            <w:noProof/>
            <w:webHidden/>
          </w:rPr>
          <w:t>71</w:t>
        </w:r>
        <w:r>
          <w:rPr>
            <w:noProof/>
            <w:webHidden/>
          </w:rPr>
          <w:fldChar w:fldCharType="end"/>
        </w:r>
      </w:hyperlink>
    </w:p>
    <w:p w14:paraId="69744CB5" w14:textId="50078234" w:rsidR="00DC4C03" w:rsidRDefault="00DC4C03">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2661" w:history="1">
        <w:r w:rsidRPr="003438DF">
          <w:rPr>
            <w:rStyle w:val="Hyperlink"/>
            <w:noProof/>
          </w:rPr>
          <w:t>6.6.5 Synthesis of the Prediction Results</w:t>
        </w:r>
        <w:r>
          <w:rPr>
            <w:noProof/>
            <w:webHidden/>
          </w:rPr>
          <w:tab/>
        </w:r>
        <w:r>
          <w:rPr>
            <w:noProof/>
            <w:webHidden/>
          </w:rPr>
          <w:fldChar w:fldCharType="begin"/>
        </w:r>
        <w:r>
          <w:rPr>
            <w:noProof/>
            <w:webHidden/>
          </w:rPr>
          <w:instrText xml:space="preserve"> PAGEREF _Toc239412661 \h </w:instrText>
        </w:r>
        <w:r>
          <w:rPr>
            <w:noProof/>
            <w:webHidden/>
          </w:rPr>
        </w:r>
        <w:r>
          <w:rPr>
            <w:noProof/>
            <w:webHidden/>
          </w:rPr>
          <w:fldChar w:fldCharType="separate"/>
        </w:r>
        <w:r>
          <w:rPr>
            <w:noProof/>
            <w:webHidden/>
          </w:rPr>
          <w:t>72</w:t>
        </w:r>
        <w:r>
          <w:rPr>
            <w:noProof/>
            <w:webHidden/>
          </w:rPr>
          <w:fldChar w:fldCharType="end"/>
        </w:r>
      </w:hyperlink>
    </w:p>
    <w:p w14:paraId="2DAFA687" w14:textId="26165774"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662" w:history="1">
        <w:r w:rsidRPr="003438DF">
          <w:rPr>
            <w:rStyle w:val="Hyperlink"/>
            <w:noProof/>
          </w:rPr>
          <w:t>7. Discussion</w:t>
        </w:r>
        <w:r>
          <w:rPr>
            <w:noProof/>
            <w:webHidden/>
          </w:rPr>
          <w:tab/>
        </w:r>
        <w:r>
          <w:rPr>
            <w:noProof/>
            <w:webHidden/>
          </w:rPr>
          <w:fldChar w:fldCharType="begin"/>
        </w:r>
        <w:r>
          <w:rPr>
            <w:noProof/>
            <w:webHidden/>
          </w:rPr>
          <w:instrText xml:space="preserve"> PAGEREF _Toc239412662 \h </w:instrText>
        </w:r>
        <w:r>
          <w:rPr>
            <w:noProof/>
            <w:webHidden/>
          </w:rPr>
        </w:r>
        <w:r>
          <w:rPr>
            <w:noProof/>
            <w:webHidden/>
          </w:rPr>
          <w:fldChar w:fldCharType="separate"/>
        </w:r>
        <w:r>
          <w:rPr>
            <w:noProof/>
            <w:webHidden/>
          </w:rPr>
          <w:t>73</w:t>
        </w:r>
        <w:r>
          <w:rPr>
            <w:noProof/>
            <w:webHidden/>
          </w:rPr>
          <w:fldChar w:fldCharType="end"/>
        </w:r>
      </w:hyperlink>
    </w:p>
    <w:p w14:paraId="46945CAA" w14:textId="121407A3"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63" w:history="1">
        <w:r w:rsidRPr="003438DF">
          <w:rPr>
            <w:rStyle w:val="Hyperlink"/>
            <w:noProof/>
          </w:rPr>
          <w:t>7.1 Overview of the Main Findings</w:t>
        </w:r>
        <w:r>
          <w:rPr>
            <w:noProof/>
            <w:webHidden/>
          </w:rPr>
          <w:tab/>
        </w:r>
        <w:r>
          <w:rPr>
            <w:noProof/>
            <w:webHidden/>
          </w:rPr>
          <w:fldChar w:fldCharType="begin"/>
        </w:r>
        <w:r>
          <w:rPr>
            <w:noProof/>
            <w:webHidden/>
          </w:rPr>
          <w:instrText xml:space="preserve"> PAGEREF _Toc239412663 \h </w:instrText>
        </w:r>
        <w:r>
          <w:rPr>
            <w:noProof/>
            <w:webHidden/>
          </w:rPr>
        </w:r>
        <w:r>
          <w:rPr>
            <w:noProof/>
            <w:webHidden/>
          </w:rPr>
          <w:fldChar w:fldCharType="separate"/>
        </w:r>
        <w:r>
          <w:rPr>
            <w:noProof/>
            <w:webHidden/>
          </w:rPr>
          <w:t>73</w:t>
        </w:r>
        <w:r>
          <w:rPr>
            <w:noProof/>
            <w:webHidden/>
          </w:rPr>
          <w:fldChar w:fldCharType="end"/>
        </w:r>
      </w:hyperlink>
    </w:p>
    <w:p w14:paraId="44B3B482" w14:textId="7B4CB652"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64" w:history="1">
        <w:r w:rsidRPr="003438DF">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_Toc239412664 \h </w:instrText>
        </w:r>
        <w:r>
          <w:rPr>
            <w:noProof/>
            <w:webHidden/>
          </w:rPr>
        </w:r>
        <w:r>
          <w:rPr>
            <w:noProof/>
            <w:webHidden/>
          </w:rPr>
          <w:fldChar w:fldCharType="separate"/>
        </w:r>
        <w:r>
          <w:rPr>
            <w:noProof/>
            <w:webHidden/>
          </w:rPr>
          <w:t>74</w:t>
        </w:r>
        <w:r>
          <w:rPr>
            <w:noProof/>
            <w:webHidden/>
          </w:rPr>
          <w:fldChar w:fldCharType="end"/>
        </w:r>
      </w:hyperlink>
    </w:p>
    <w:p w14:paraId="3D20B565" w14:textId="748A749B"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65" w:history="1">
        <w:r w:rsidRPr="003438DF">
          <w:rPr>
            <w:rStyle w:val="Hyperlink"/>
            <w:noProof/>
          </w:rPr>
          <w:t>7.3 Biological Interpretation of Bloom Dynamics</w:t>
        </w:r>
        <w:r>
          <w:rPr>
            <w:noProof/>
            <w:webHidden/>
          </w:rPr>
          <w:tab/>
        </w:r>
        <w:r>
          <w:rPr>
            <w:noProof/>
            <w:webHidden/>
          </w:rPr>
          <w:fldChar w:fldCharType="begin"/>
        </w:r>
        <w:r>
          <w:rPr>
            <w:noProof/>
            <w:webHidden/>
          </w:rPr>
          <w:instrText xml:space="preserve"> PAGEREF _Toc239412665 \h </w:instrText>
        </w:r>
        <w:r>
          <w:rPr>
            <w:noProof/>
            <w:webHidden/>
          </w:rPr>
        </w:r>
        <w:r>
          <w:rPr>
            <w:noProof/>
            <w:webHidden/>
          </w:rPr>
          <w:fldChar w:fldCharType="separate"/>
        </w:r>
        <w:r>
          <w:rPr>
            <w:noProof/>
            <w:webHidden/>
          </w:rPr>
          <w:t>75</w:t>
        </w:r>
        <w:r>
          <w:rPr>
            <w:noProof/>
            <w:webHidden/>
          </w:rPr>
          <w:fldChar w:fldCharType="end"/>
        </w:r>
      </w:hyperlink>
    </w:p>
    <w:p w14:paraId="2ADBB930" w14:textId="176F541A"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66" w:history="1">
        <w:r w:rsidRPr="003438DF">
          <w:rPr>
            <w:rStyle w:val="Hyperlink"/>
            <w:noProof/>
          </w:rPr>
          <w:t>7.4 Bloom-Yield Relationships and Cultivar Dependence</w:t>
        </w:r>
        <w:r>
          <w:rPr>
            <w:noProof/>
            <w:webHidden/>
          </w:rPr>
          <w:tab/>
        </w:r>
        <w:r>
          <w:rPr>
            <w:noProof/>
            <w:webHidden/>
          </w:rPr>
          <w:fldChar w:fldCharType="begin"/>
        </w:r>
        <w:r>
          <w:rPr>
            <w:noProof/>
            <w:webHidden/>
          </w:rPr>
          <w:instrText xml:space="preserve"> PAGEREF _Toc239412666 \h </w:instrText>
        </w:r>
        <w:r>
          <w:rPr>
            <w:noProof/>
            <w:webHidden/>
          </w:rPr>
        </w:r>
        <w:r>
          <w:rPr>
            <w:noProof/>
            <w:webHidden/>
          </w:rPr>
          <w:fldChar w:fldCharType="separate"/>
        </w:r>
        <w:r>
          <w:rPr>
            <w:noProof/>
            <w:webHidden/>
          </w:rPr>
          <w:t>76</w:t>
        </w:r>
        <w:r>
          <w:rPr>
            <w:noProof/>
            <w:webHidden/>
          </w:rPr>
          <w:fldChar w:fldCharType="end"/>
        </w:r>
      </w:hyperlink>
    </w:p>
    <w:p w14:paraId="4A5C2394" w14:textId="2D2E222B"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67" w:history="1">
        <w:r w:rsidRPr="003438DF">
          <w:rPr>
            <w:rStyle w:val="Hyperlink"/>
            <w:noProof/>
          </w:rPr>
          <w:t>7.5 Implications for UAV-Based Yield Prediction</w:t>
        </w:r>
        <w:r>
          <w:rPr>
            <w:noProof/>
            <w:webHidden/>
          </w:rPr>
          <w:tab/>
        </w:r>
        <w:r>
          <w:rPr>
            <w:noProof/>
            <w:webHidden/>
          </w:rPr>
          <w:fldChar w:fldCharType="begin"/>
        </w:r>
        <w:r>
          <w:rPr>
            <w:noProof/>
            <w:webHidden/>
          </w:rPr>
          <w:instrText xml:space="preserve"> PAGEREF _Toc239412667 \h </w:instrText>
        </w:r>
        <w:r>
          <w:rPr>
            <w:noProof/>
            <w:webHidden/>
          </w:rPr>
        </w:r>
        <w:r>
          <w:rPr>
            <w:noProof/>
            <w:webHidden/>
          </w:rPr>
          <w:fldChar w:fldCharType="separate"/>
        </w:r>
        <w:r>
          <w:rPr>
            <w:noProof/>
            <w:webHidden/>
          </w:rPr>
          <w:t>77</w:t>
        </w:r>
        <w:r>
          <w:rPr>
            <w:noProof/>
            <w:webHidden/>
          </w:rPr>
          <w:fldChar w:fldCharType="end"/>
        </w:r>
      </w:hyperlink>
    </w:p>
    <w:p w14:paraId="4BCDC6FF" w14:textId="4EC95364"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68" w:history="1">
        <w:r w:rsidRPr="003438DF">
          <w:rPr>
            <w:rStyle w:val="Hyperlink"/>
            <w:noProof/>
          </w:rPr>
          <w:t>7.6 Implications for Precision Orchard Management</w:t>
        </w:r>
        <w:r>
          <w:rPr>
            <w:noProof/>
            <w:webHidden/>
          </w:rPr>
          <w:tab/>
        </w:r>
        <w:r>
          <w:rPr>
            <w:noProof/>
            <w:webHidden/>
          </w:rPr>
          <w:fldChar w:fldCharType="begin"/>
        </w:r>
        <w:r>
          <w:rPr>
            <w:noProof/>
            <w:webHidden/>
          </w:rPr>
          <w:instrText xml:space="preserve"> PAGEREF _Toc239412668 \h </w:instrText>
        </w:r>
        <w:r>
          <w:rPr>
            <w:noProof/>
            <w:webHidden/>
          </w:rPr>
        </w:r>
        <w:r>
          <w:rPr>
            <w:noProof/>
            <w:webHidden/>
          </w:rPr>
          <w:fldChar w:fldCharType="separate"/>
        </w:r>
        <w:r>
          <w:rPr>
            <w:noProof/>
            <w:webHidden/>
          </w:rPr>
          <w:t>77</w:t>
        </w:r>
        <w:r>
          <w:rPr>
            <w:noProof/>
            <w:webHidden/>
          </w:rPr>
          <w:fldChar w:fldCharType="end"/>
        </w:r>
      </w:hyperlink>
    </w:p>
    <w:p w14:paraId="3058037F" w14:textId="72A53FF8"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69" w:history="1">
        <w:r w:rsidRPr="003438DF">
          <w:rPr>
            <w:rStyle w:val="Hyperlink"/>
            <w:noProof/>
          </w:rPr>
          <w:t>7.7 Limitations</w:t>
        </w:r>
        <w:r>
          <w:rPr>
            <w:noProof/>
            <w:webHidden/>
          </w:rPr>
          <w:tab/>
        </w:r>
        <w:r>
          <w:rPr>
            <w:noProof/>
            <w:webHidden/>
          </w:rPr>
          <w:fldChar w:fldCharType="begin"/>
        </w:r>
        <w:r>
          <w:rPr>
            <w:noProof/>
            <w:webHidden/>
          </w:rPr>
          <w:instrText xml:space="preserve"> PAGEREF _Toc239412669 \h </w:instrText>
        </w:r>
        <w:r>
          <w:rPr>
            <w:noProof/>
            <w:webHidden/>
          </w:rPr>
        </w:r>
        <w:r>
          <w:rPr>
            <w:noProof/>
            <w:webHidden/>
          </w:rPr>
          <w:fldChar w:fldCharType="separate"/>
        </w:r>
        <w:r>
          <w:rPr>
            <w:noProof/>
            <w:webHidden/>
          </w:rPr>
          <w:t>78</w:t>
        </w:r>
        <w:r>
          <w:rPr>
            <w:noProof/>
            <w:webHidden/>
          </w:rPr>
          <w:fldChar w:fldCharType="end"/>
        </w:r>
      </w:hyperlink>
    </w:p>
    <w:p w14:paraId="3B8AF754" w14:textId="3B3E2F00" w:rsidR="00DC4C03" w:rsidRDefault="00DC4C03">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2670" w:history="1">
        <w:r w:rsidRPr="003438DF">
          <w:rPr>
            <w:rStyle w:val="Hyperlink"/>
            <w:noProof/>
          </w:rPr>
          <w:t>7.8 Future Research Directions</w:t>
        </w:r>
        <w:r>
          <w:rPr>
            <w:noProof/>
            <w:webHidden/>
          </w:rPr>
          <w:tab/>
        </w:r>
        <w:r>
          <w:rPr>
            <w:noProof/>
            <w:webHidden/>
          </w:rPr>
          <w:fldChar w:fldCharType="begin"/>
        </w:r>
        <w:r>
          <w:rPr>
            <w:noProof/>
            <w:webHidden/>
          </w:rPr>
          <w:instrText xml:space="preserve"> PAGEREF _Toc239412670 \h </w:instrText>
        </w:r>
        <w:r>
          <w:rPr>
            <w:noProof/>
            <w:webHidden/>
          </w:rPr>
        </w:r>
        <w:r>
          <w:rPr>
            <w:noProof/>
            <w:webHidden/>
          </w:rPr>
          <w:fldChar w:fldCharType="separate"/>
        </w:r>
        <w:r>
          <w:rPr>
            <w:noProof/>
            <w:webHidden/>
          </w:rPr>
          <w:t>79</w:t>
        </w:r>
        <w:r>
          <w:rPr>
            <w:noProof/>
            <w:webHidden/>
          </w:rPr>
          <w:fldChar w:fldCharType="end"/>
        </w:r>
      </w:hyperlink>
    </w:p>
    <w:p w14:paraId="5D3F2356" w14:textId="76FFC39F"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671" w:history="1">
        <w:r w:rsidRPr="003438DF">
          <w:rPr>
            <w:rStyle w:val="Hyperlink"/>
            <w:noProof/>
          </w:rPr>
          <w:t>8. Conclusion</w:t>
        </w:r>
        <w:r>
          <w:rPr>
            <w:noProof/>
            <w:webHidden/>
          </w:rPr>
          <w:tab/>
        </w:r>
        <w:r>
          <w:rPr>
            <w:noProof/>
            <w:webHidden/>
          </w:rPr>
          <w:fldChar w:fldCharType="begin"/>
        </w:r>
        <w:r>
          <w:rPr>
            <w:noProof/>
            <w:webHidden/>
          </w:rPr>
          <w:instrText xml:space="preserve"> PAGEREF _Toc239412671 \h </w:instrText>
        </w:r>
        <w:r>
          <w:rPr>
            <w:noProof/>
            <w:webHidden/>
          </w:rPr>
        </w:r>
        <w:r>
          <w:rPr>
            <w:noProof/>
            <w:webHidden/>
          </w:rPr>
          <w:fldChar w:fldCharType="separate"/>
        </w:r>
        <w:r>
          <w:rPr>
            <w:noProof/>
            <w:webHidden/>
          </w:rPr>
          <w:t>80</w:t>
        </w:r>
        <w:r>
          <w:rPr>
            <w:noProof/>
            <w:webHidden/>
          </w:rPr>
          <w:fldChar w:fldCharType="end"/>
        </w:r>
      </w:hyperlink>
    </w:p>
    <w:p w14:paraId="5A3B8191" w14:textId="57F0E174"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672" w:history="1">
        <w:r w:rsidRPr="003438DF">
          <w:rPr>
            <w:rStyle w:val="Hyperlink"/>
            <w:noProof/>
          </w:rPr>
          <w:t>References</w:t>
        </w:r>
        <w:r>
          <w:rPr>
            <w:noProof/>
            <w:webHidden/>
          </w:rPr>
          <w:tab/>
        </w:r>
        <w:r>
          <w:rPr>
            <w:noProof/>
            <w:webHidden/>
          </w:rPr>
          <w:fldChar w:fldCharType="begin"/>
        </w:r>
        <w:r>
          <w:rPr>
            <w:noProof/>
            <w:webHidden/>
          </w:rPr>
          <w:instrText xml:space="preserve"> PAGEREF _Toc239412672 \h </w:instrText>
        </w:r>
        <w:r>
          <w:rPr>
            <w:noProof/>
            <w:webHidden/>
          </w:rPr>
        </w:r>
        <w:r>
          <w:rPr>
            <w:noProof/>
            <w:webHidden/>
          </w:rPr>
          <w:fldChar w:fldCharType="separate"/>
        </w:r>
        <w:r>
          <w:rPr>
            <w:noProof/>
            <w:webHidden/>
          </w:rPr>
          <w:t>81</w:t>
        </w:r>
        <w:r>
          <w:rPr>
            <w:noProof/>
            <w:webHidden/>
          </w:rPr>
          <w:fldChar w:fldCharType="end"/>
        </w:r>
      </w:hyperlink>
    </w:p>
    <w:p w14:paraId="37E68406" w14:textId="048D281B"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673" w:history="1">
        <w:r w:rsidRPr="003438DF">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_Toc239412673 \h </w:instrText>
        </w:r>
        <w:r>
          <w:rPr>
            <w:noProof/>
            <w:webHidden/>
          </w:rPr>
        </w:r>
        <w:r>
          <w:rPr>
            <w:noProof/>
            <w:webHidden/>
          </w:rPr>
          <w:fldChar w:fldCharType="separate"/>
        </w:r>
        <w:r>
          <w:rPr>
            <w:noProof/>
            <w:webHidden/>
          </w:rPr>
          <w:t>84</w:t>
        </w:r>
        <w:r>
          <w:rPr>
            <w:noProof/>
            <w:webHidden/>
          </w:rPr>
          <w:fldChar w:fldCharType="end"/>
        </w:r>
      </w:hyperlink>
    </w:p>
    <w:p w14:paraId="2163A6AF" w14:textId="059720EC"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674" w:history="1">
        <w:r w:rsidRPr="003438DF">
          <w:rPr>
            <w:rStyle w:val="Hyperlink"/>
            <w:noProof/>
          </w:rPr>
          <w:t>Appendix B: ArcGIS Registration Log JSON Schema</w:t>
        </w:r>
        <w:r>
          <w:rPr>
            <w:noProof/>
            <w:webHidden/>
          </w:rPr>
          <w:tab/>
        </w:r>
        <w:r>
          <w:rPr>
            <w:noProof/>
            <w:webHidden/>
          </w:rPr>
          <w:fldChar w:fldCharType="begin"/>
        </w:r>
        <w:r>
          <w:rPr>
            <w:noProof/>
            <w:webHidden/>
          </w:rPr>
          <w:instrText xml:space="preserve"> PAGEREF _Toc239412674 \h </w:instrText>
        </w:r>
        <w:r>
          <w:rPr>
            <w:noProof/>
            <w:webHidden/>
          </w:rPr>
        </w:r>
        <w:r>
          <w:rPr>
            <w:noProof/>
            <w:webHidden/>
          </w:rPr>
          <w:fldChar w:fldCharType="separate"/>
        </w:r>
        <w:r>
          <w:rPr>
            <w:noProof/>
            <w:webHidden/>
          </w:rPr>
          <w:t>85</w:t>
        </w:r>
        <w:r>
          <w:rPr>
            <w:noProof/>
            <w:webHidden/>
          </w:rPr>
          <w:fldChar w:fldCharType="end"/>
        </w:r>
      </w:hyperlink>
    </w:p>
    <w:p w14:paraId="6EADB3FF" w14:textId="71DEB1A3" w:rsidR="00A43D91" w:rsidRDefault="00000000" w:rsidP="00B14A81">
      <w:pPr>
        <w:spacing w:after="80" w:line="320" w:lineRule="auto"/>
        <w:jc w:val="both"/>
      </w:pPr>
      <w:r>
        <w:fldChar w:fldCharType="end"/>
      </w:r>
    </w:p>
    <w:p w14:paraId="18DF3DB1" w14:textId="77777777" w:rsidR="00A43D91" w:rsidRDefault="00000000" w:rsidP="008F51DF">
      <w:pPr>
        <w:jc w:val="both"/>
      </w:pPr>
      <w:r>
        <w:br w:type="page"/>
      </w:r>
    </w:p>
    <w:p w14:paraId="474E731C" w14:textId="77777777" w:rsidR="00677B75" w:rsidRDefault="00000000" w:rsidP="008F51DF">
      <w:pPr>
        <w:spacing w:after="200"/>
        <w:jc w:val="both"/>
      </w:pPr>
      <w:r>
        <w:rPr>
          <w:b/>
          <w:sz w:val="32"/>
        </w:rPr>
        <w:lastRenderedPageBreak/>
        <w:t>List of Figures</w:t>
      </w:r>
    </w:p>
    <w:p w14:paraId="22DCC827" w14:textId="56B2D66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2" w:history="1">
        <w:r w:rsidR="00A60981" w:rsidRPr="00B30069">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A60981">
          <w:rPr>
            <w:noProof/>
            <w:webHidden/>
          </w:rPr>
          <w:tab/>
        </w:r>
        <w:r w:rsidR="00A60981">
          <w:rPr>
            <w:noProof/>
            <w:webHidden/>
          </w:rPr>
          <w:fldChar w:fldCharType="begin"/>
        </w:r>
        <w:r w:rsidR="00A60981">
          <w:rPr>
            <w:noProof/>
            <w:webHidden/>
          </w:rPr>
          <w:instrText xml:space="preserve"> PAGEREF _Toc236408592 \h </w:instrText>
        </w:r>
        <w:r w:rsidR="00A60981">
          <w:rPr>
            <w:noProof/>
            <w:webHidden/>
          </w:rPr>
        </w:r>
        <w:r w:rsidR="00A60981">
          <w:rPr>
            <w:noProof/>
            <w:webHidden/>
          </w:rPr>
          <w:fldChar w:fldCharType="separate"/>
        </w:r>
        <w:r w:rsidR="00A60981">
          <w:rPr>
            <w:noProof/>
            <w:webHidden/>
          </w:rPr>
          <w:t>14</w:t>
        </w:r>
        <w:r w:rsidR="00A60981">
          <w:rPr>
            <w:noProof/>
            <w:webHidden/>
          </w:rPr>
          <w:fldChar w:fldCharType="end"/>
        </w:r>
      </w:hyperlink>
    </w:p>
    <w:p w14:paraId="0AF736F2" w14:textId="2C127D8A"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3" w:history="1">
        <w:r w:rsidR="00A60981" w:rsidRPr="00B30069">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sidR="00A60981">
          <w:rPr>
            <w:noProof/>
            <w:webHidden/>
          </w:rPr>
          <w:tab/>
        </w:r>
        <w:r w:rsidR="00A60981">
          <w:rPr>
            <w:noProof/>
            <w:webHidden/>
          </w:rPr>
          <w:fldChar w:fldCharType="begin"/>
        </w:r>
        <w:r w:rsidR="00A60981">
          <w:rPr>
            <w:noProof/>
            <w:webHidden/>
          </w:rPr>
          <w:instrText xml:space="preserve"> PAGEREF _Toc236408593 \h </w:instrText>
        </w:r>
        <w:r w:rsidR="00A60981">
          <w:rPr>
            <w:noProof/>
            <w:webHidden/>
          </w:rPr>
        </w:r>
        <w:r w:rsidR="00A60981">
          <w:rPr>
            <w:noProof/>
            <w:webHidden/>
          </w:rPr>
          <w:fldChar w:fldCharType="separate"/>
        </w:r>
        <w:r w:rsidR="00A60981">
          <w:rPr>
            <w:noProof/>
            <w:webHidden/>
          </w:rPr>
          <w:t>16</w:t>
        </w:r>
        <w:r w:rsidR="00A60981">
          <w:rPr>
            <w:noProof/>
            <w:webHidden/>
          </w:rPr>
          <w:fldChar w:fldCharType="end"/>
        </w:r>
      </w:hyperlink>
    </w:p>
    <w:p w14:paraId="49038CEC" w14:textId="505C0AEC"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4" w:history="1">
        <w:r w:rsidR="00A60981" w:rsidRPr="00B30069">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sidR="00A60981">
          <w:rPr>
            <w:noProof/>
            <w:webHidden/>
          </w:rPr>
          <w:tab/>
        </w:r>
        <w:r w:rsidR="00A60981">
          <w:rPr>
            <w:noProof/>
            <w:webHidden/>
          </w:rPr>
          <w:fldChar w:fldCharType="begin"/>
        </w:r>
        <w:r w:rsidR="00A60981">
          <w:rPr>
            <w:noProof/>
            <w:webHidden/>
          </w:rPr>
          <w:instrText xml:space="preserve"> PAGEREF _Toc236408594 \h </w:instrText>
        </w:r>
        <w:r w:rsidR="00A60981">
          <w:rPr>
            <w:noProof/>
            <w:webHidden/>
          </w:rPr>
        </w:r>
        <w:r w:rsidR="00A60981">
          <w:rPr>
            <w:noProof/>
            <w:webHidden/>
          </w:rPr>
          <w:fldChar w:fldCharType="separate"/>
        </w:r>
        <w:r w:rsidR="00A60981">
          <w:rPr>
            <w:noProof/>
            <w:webHidden/>
          </w:rPr>
          <w:t>20</w:t>
        </w:r>
        <w:r w:rsidR="00A60981">
          <w:rPr>
            <w:noProof/>
            <w:webHidden/>
          </w:rPr>
          <w:fldChar w:fldCharType="end"/>
        </w:r>
      </w:hyperlink>
    </w:p>
    <w:p w14:paraId="28421D9E" w14:textId="21653BE2"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HYPERLINK \l "_Toc236408595"</w:instrText>
      </w:r>
      <w:ins w:id="1" w:author="שניר תעסה" w:date="2026-09-04T11:10:00Z" w16du:dateUtc="2026-09-04T08:10:00Z"/>
      <w:r>
        <w:fldChar w:fldCharType="separate"/>
      </w:r>
      <w:r>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rStyle w:val="Hyperlink"/>
          <w:iCs/>
          <w:noProof/>
        </w:rPr>
        <w:tab/>
        <w:t>21</w:t>
      </w:r>
      <w:r>
        <w:fldChar w:fldCharType="end"/>
      </w:r>
    </w:p>
    <w:p w14:paraId="0B76EEC0" w14:textId="42A1875C"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6" w:history="1">
        <w:r w:rsidR="00A60981" w:rsidRPr="00B30069">
          <w:rPr>
            <w:rStyle w:val="Hyperlink"/>
            <w:iCs/>
            <w:noProof/>
          </w:rPr>
          <w:t>Figure 5: Representative training tile - drone image with ground-truth canopy annotations overlaid (green), showing individual hand-annotated tree polygons across orchard rows.</w:t>
        </w:r>
        <w:r w:rsidR="00A60981">
          <w:rPr>
            <w:noProof/>
            <w:webHidden/>
          </w:rPr>
          <w:tab/>
        </w:r>
        <w:r w:rsidR="00A60981">
          <w:rPr>
            <w:noProof/>
            <w:webHidden/>
          </w:rPr>
          <w:fldChar w:fldCharType="begin"/>
        </w:r>
        <w:r w:rsidR="00A60981">
          <w:rPr>
            <w:noProof/>
            <w:webHidden/>
          </w:rPr>
          <w:instrText xml:space="preserve"> PAGEREF _Toc236408596 \h </w:instrText>
        </w:r>
        <w:r w:rsidR="00A60981">
          <w:rPr>
            <w:noProof/>
            <w:webHidden/>
          </w:rPr>
        </w:r>
        <w:r w:rsidR="00A60981">
          <w:rPr>
            <w:noProof/>
            <w:webHidden/>
          </w:rPr>
          <w:fldChar w:fldCharType="separate"/>
        </w:r>
        <w:r w:rsidR="00A60981">
          <w:rPr>
            <w:noProof/>
            <w:webHidden/>
          </w:rPr>
          <w:t>25</w:t>
        </w:r>
        <w:r w:rsidR="00A60981">
          <w:rPr>
            <w:noProof/>
            <w:webHidden/>
          </w:rPr>
          <w:fldChar w:fldCharType="end"/>
        </w:r>
      </w:hyperlink>
    </w:p>
    <w:p w14:paraId="6CB1DFA3" w14:textId="43D48E61"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7" w:history="1">
        <w:r w:rsidR="00A60981" w:rsidRPr="00B30069">
          <w:rPr>
            <w:rStyle w:val="Hyperlink"/>
            <w:iCs/>
            <w:noProof/>
          </w:rPr>
          <w:t>Figure 6: Original image, ground-truth mask, and model-predicted mask for a representative held-out validation tile.</w:t>
        </w:r>
        <w:r w:rsidR="00A60981">
          <w:rPr>
            <w:noProof/>
            <w:webHidden/>
          </w:rPr>
          <w:tab/>
        </w:r>
        <w:r w:rsidR="00A60981">
          <w:rPr>
            <w:noProof/>
            <w:webHidden/>
          </w:rPr>
          <w:fldChar w:fldCharType="begin"/>
        </w:r>
        <w:r w:rsidR="00A60981">
          <w:rPr>
            <w:noProof/>
            <w:webHidden/>
          </w:rPr>
          <w:instrText xml:space="preserve"> PAGEREF _Toc236408597 \h </w:instrText>
        </w:r>
        <w:r w:rsidR="00A60981">
          <w:rPr>
            <w:noProof/>
            <w:webHidden/>
          </w:rPr>
        </w:r>
        <w:r w:rsidR="00A60981">
          <w:rPr>
            <w:noProof/>
            <w:webHidden/>
          </w:rPr>
          <w:fldChar w:fldCharType="separate"/>
        </w:r>
        <w:r w:rsidR="00A60981">
          <w:rPr>
            <w:noProof/>
            <w:webHidden/>
          </w:rPr>
          <w:t>26</w:t>
        </w:r>
        <w:r w:rsidR="00A60981">
          <w:rPr>
            <w:noProof/>
            <w:webHidden/>
          </w:rPr>
          <w:fldChar w:fldCharType="end"/>
        </w:r>
      </w:hyperlink>
    </w:p>
    <w:p w14:paraId="7EDD70A3" w14:textId="6936EC0F"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8" w:history="1">
        <w:r w:rsidR="00A60981" w:rsidRPr="00B30069">
          <w:rPr>
            <w:rStyle w:val="Hyperlink"/>
            <w:iCs/>
            <w:noProof/>
          </w:rPr>
          <w:t>Figure 7: Pixel-level confusion matrix on the held-out test set (canopy vs. background).</w:t>
        </w:r>
        <w:r w:rsidR="00A60981">
          <w:rPr>
            <w:noProof/>
            <w:webHidden/>
          </w:rPr>
          <w:tab/>
        </w:r>
        <w:r w:rsidR="00A60981">
          <w:rPr>
            <w:noProof/>
            <w:webHidden/>
          </w:rPr>
          <w:fldChar w:fldCharType="begin"/>
        </w:r>
        <w:r w:rsidR="00A60981">
          <w:rPr>
            <w:noProof/>
            <w:webHidden/>
          </w:rPr>
          <w:instrText xml:space="preserve"> PAGEREF _Toc236408598 \h </w:instrText>
        </w:r>
        <w:r w:rsidR="00A60981">
          <w:rPr>
            <w:noProof/>
            <w:webHidden/>
          </w:rPr>
        </w:r>
        <w:r w:rsidR="00A60981">
          <w:rPr>
            <w:noProof/>
            <w:webHidden/>
          </w:rPr>
          <w:fldChar w:fldCharType="separate"/>
        </w:r>
        <w:r w:rsidR="00A60981">
          <w:rPr>
            <w:noProof/>
            <w:webHidden/>
          </w:rPr>
          <w:t>26</w:t>
        </w:r>
        <w:r w:rsidR="00A60981">
          <w:rPr>
            <w:noProof/>
            <w:webHidden/>
          </w:rPr>
          <w:fldChar w:fldCharType="end"/>
        </w:r>
      </w:hyperlink>
    </w:p>
    <w:p w14:paraId="10372A29" w14:textId="48B561F0"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9" w:history="1">
        <w:r>
          <w:rPr>
            <w:rStyle w:val="Hyperlink"/>
            <w:iCs/>
            <w:noProof/>
          </w:rPr>
          <w:t>Figure 8: Instance-separation demonstration, left to right - original image, ground truth, semantic overlay, individually colorized tree instances (N=143 in this tile), and instance boundaries.</w:t>
        </w:r>
        <w:r>
          <w:rPr>
            <w:rStyle w:val="Hyperlink"/>
            <w:iCs/>
            <w:noProof/>
          </w:rPr>
          <w:tab/>
          <w:t>28</w:t>
        </w:r>
      </w:hyperlink>
    </w:p>
    <w:p w14:paraId="2F590DA2" w14:textId="71F366C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tab/>
        <w:t>29</w:t>
      </w:r>
      <w:hyperlink w:anchor="_Toc236408600" w:history="1"/>
    </w:p>
    <w:p w14:paraId="066CD62C" w14:textId="7A15F8D6"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1" w:history="1">
        <w:r>
          <w:t>Figure 10: GPS extraction and coordinate transformation pipeline, illustrated with the plot's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center-point position is offset by half the registered mosaic width and height (at 0.02 m per pixel) to obtain the top-left corner, which defines the GeoTIFF affine transform; the export is a 4-band GeoTIFF (RGB plus tree mask) in EPSG:32636, LZW compressed.</w:t>
        </w:r>
        <w:r>
          <w:tab/>
          <w:t>30</w:t>
        </w:r>
      </w:hyperlink>
    </w:p>
    <w:p w14:paraId="1861130E" w14:textId="340F2026"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2" w:history="1">
        <w:r w:rsidR="00A60981" w:rsidRPr="00B30069">
          <w:rPr>
            <w:rStyle w:val="Hyperlink"/>
            <w:iCs/>
            <w:noProof/>
          </w:rPr>
          <w:t>Figure 11: ArcGIS 5-step post-processing workflow. Each step tr</w:t>
        </w:r>
        <w:r w:rsidR="00A60981" w:rsidRPr="00B30069">
          <w:rPr>
            <w:rStyle w:val="Hyperlink"/>
            <w:iCs/>
            <w:noProof/>
          </w:rPr>
          <w:t>a</w:t>
        </w:r>
        <w:r w:rsidR="00A60981" w:rsidRPr="00B30069">
          <w:rPr>
            <w:rStyle w:val="Hyperlink"/>
            <w:iCs/>
            <w:noProof/>
          </w:rPr>
          <w:t>nsforms the individual GeoTIFF tiles produced by the prediction pipeline into a quality-assured, mosaicked registered mosaic ready for agricultural analysis.</w:t>
        </w:r>
        <w:r w:rsidR="00A60981">
          <w:rPr>
            <w:noProof/>
            <w:webHidden/>
          </w:rPr>
          <w:tab/>
        </w:r>
        <w:r w:rsidR="00A60981">
          <w:rPr>
            <w:noProof/>
            <w:webHidden/>
          </w:rPr>
          <w:fldChar w:fldCharType="begin"/>
        </w:r>
        <w:r w:rsidR="00A60981">
          <w:rPr>
            <w:noProof/>
            <w:webHidden/>
          </w:rPr>
          <w:instrText xml:space="preserve"> PAGEREF _Toc236408602 \h </w:instrText>
        </w:r>
        <w:r w:rsidR="00A60981">
          <w:rPr>
            <w:noProof/>
            <w:webHidden/>
          </w:rPr>
        </w:r>
        <w:r w:rsidR="00A60981">
          <w:rPr>
            <w:noProof/>
            <w:webHidden/>
          </w:rPr>
          <w:fldChar w:fldCharType="separate"/>
        </w:r>
        <w:r w:rsidR="00A60981">
          <w:rPr>
            <w:noProof/>
            <w:webHidden/>
          </w:rPr>
          <w:t>32</w:t>
        </w:r>
        <w:r w:rsidR="00A60981">
          <w:rPr>
            <w:noProof/>
            <w:webHidden/>
          </w:rPr>
          <w:fldChar w:fldCharType="end"/>
        </w:r>
      </w:hyperlink>
    </w:p>
    <w:p w14:paraId="5F24B4FC" w14:textId="657932C9"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3" w:history="1">
        <w:r w:rsidR="00A60981" w:rsidRPr="00B30069">
          <w:rPr>
            <w:rStyle w:val="Hyperlink"/>
            <w:iCs/>
            <w:noProof/>
          </w:rPr>
          <w:t>Figure 12: Mosaic assembly process. Individual quality-filtered GeoTIFF tiles (left) are assembled into a continuous registered mosaic (</w:t>
        </w:r>
        <w:r w:rsidR="00A60981" w:rsidRPr="00B30069">
          <w:rPr>
            <w:rStyle w:val="Hyperlink"/>
            <w:iCs/>
            <w:noProof/>
          </w:rPr>
          <w:t>r</w:t>
        </w:r>
        <w:r w:rsidR="00A60981" w:rsidRPr="00B30069">
          <w:rPr>
            <w:rStyle w:val="Hyperlink"/>
            <w:iCs/>
            <w:noProof/>
          </w:rPr>
          <w:t>ight). The quality filter rejects images with insufficient GCPs, excessive spatial shift, or anomalous extent. Two output products serve different downstream uses: Mosaic_4Band for machine learning analysis and Mosaic_RGB for visualization.</w:t>
        </w:r>
        <w:r w:rsidR="00A60981">
          <w:rPr>
            <w:noProof/>
            <w:webHidden/>
          </w:rPr>
          <w:tab/>
        </w:r>
        <w:r w:rsidR="00A60981">
          <w:rPr>
            <w:noProof/>
            <w:webHidden/>
          </w:rPr>
          <w:fldChar w:fldCharType="begin"/>
        </w:r>
        <w:r w:rsidR="00A60981">
          <w:rPr>
            <w:noProof/>
            <w:webHidden/>
          </w:rPr>
          <w:instrText xml:space="preserve"> PAGEREF _Toc236408603 \h </w:instrText>
        </w:r>
        <w:r w:rsidR="00A60981">
          <w:rPr>
            <w:noProof/>
            <w:webHidden/>
          </w:rPr>
        </w:r>
        <w:r w:rsidR="00A60981">
          <w:rPr>
            <w:noProof/>
            <w:webHidden/>
          </w:rPr>
          <w:fldChar w:fldCharType="separate"/>
        </w:r>
        <w:r w:rsidR="00A60981">
          <w:rPr>
            <w:noProof/>
            <w:webHidden/>
          </w:rPr>
          <w:t>35</w:t>
        </w:r>
        <w:r w:rsidR="00A60981">
          <w:rPr>
            <w:noProof/>
            <w:webHidden/>
          </w:rPr>
          <w:fldChar w:fldCharType="end"/>
        </w:r>
      </w:hyperlink>
    </w:p>
    <w:p w14:paraId="1E400A88" w14:textId="24772C8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4" w:history="1">
        <w:r w:rsidR="00A60981" w:rsidRPr="00B30069">
          <w:rPr>
            <w:rStyle w:val="Hyperlink"/>
            <w:noProof/>
          </w:rPr>
          <w:t>Figure 13: Full methodology pipeline from raw drone imagery to statistical analysis. GPS offset correction is applied during preprocessing (Step 2) and propagated through all downstream analyses.</w:t>
        </w:r>
        <w:r w:rsidR="00A60981">
          <w:rPr>
            <w:noProof/>
            <w:webHidden/>
          </w:rPr>
          <w:tab/>
        </w:r>
        <w:r w:rsidR="00A60981">
          <w:rPr>
            <w:noProof/>
            <w:webHidden/>
          </w:rPr>
          <w:fldChar w:fldCharType="begin"/>
        </w:r>
        <w:r w:rsidR="00A60981">
          <w:rPr>
            <w:noProof/>
            <w:webHidden/>
          </w:rPr>
          <w:instrText xml:space="preserve"> PAGEREF _Toc236408604 \h </w:instrText>
        </w:r>
        <w:r w:rsidR="00A60981">
          <w:rPr>
            <w:noProof/>
            <w:webHidden/>
          </w:rPr>
        </w:r>
        <w:r w:rsidR="00A60981">
          <w:rPr>
            <w:noProof/>
            <w:webHidden/>
          </w:rPr>
          <w:fldChar w:fldCharType="separate"/>
        </w:r>
        <w:r w:rsidR="00A60981">
          <w:rPr>
            <w:noProof/>
            <w:webHidden/>
          </w:rPr>
          <w:t>39</w:t>
        </w:r>
        <w:r w:rsidR="00A60981">
          <w:rPr>
            <w:noProof/>
            <w:webHidden/>
          </w:rPr>
          <w:fldChar w:fldCharType="end"/>
        </w:r>
      </w:hyperlink>
    </w:p>
    <w:p w14:paraId="19E0B4DD" w14:textId="402A0B3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5" w:history="1">
        <w:r w:rsidR="00A60981" w:rsidRPr="00B30069">
          <w:rPr>
            <w:rStyle w:val="Hyperlink"/>
            <w:iCs/>
            <w:noProof/>
          </w:rPr>
          <w:t>Figure 14: Per-tree canopy segments coloured by cultivar (blue = UEF / Um el Fahem, red = cultivar 53, green = cultivar 54) across all four survey years, 2021 to 2024.</w:t>
        </w:r>
        <w:r w:rsidR="00A60981">
          <w:rPr>
            <w:noProof/>
            <w:webHidden/>
          </w:rPr>
          <w:tab/>
        </w:r>
        <w:r w:rsidR="00A60981">
          <w:rPr>
            <w:noProof/>
            <w:webHidden/>
          </w:rPr>
          <w:fldChar w:fldCharType="begin"/>
        </w:r>
        <w:r w:rsidR="00A60981">
          <w:rPr>
            <w:noProof/>
            <w:webHidden/>
          </w:rPr>
          <w:instrText xml:space="preserve"> PAGEREF _Toc236408605 \h </w:instrText>
        </w:r>
        <w:r w:rsidR="00A60981">
          <w:rPr>
            <w:noProof/>
            <w:webHidden/>
          </w:rPr>
        </w:r>
        <w:r w:rsidR="00A60981">
          <w:rPr>
            <w:noProof/>
            <w:webHidden/>
          </w:rPr>
          <w:fldChar w:fldCharType="separate"/>
        </w:r>
        <w:r w:rsidR="00A60981">
          <w:rPr>
            <w:noProof/>
            <w:webHidden/>
          </w:rPr>
          <w:t>41</w:t>
        </w:r>
        <w:r w:rsidR="00A60981">
          <w:rPr>
            <w:noProof/>
            <w:webHidden/>
          </w:rPr>
          <w:fldChar w:fldCharType="end"/>
        </w:r>
      </w:hyperlink>
    </w:p>
    <w:p w14:paraId="5C873144" w14:textId="5F57CB71"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6" w:history="1">
        <w:r w:rsidR="00A60981" w:rsidRPr="00B30069">
          <w:rPr>
            <w:rStyle w:val="Hyperlink"/>
            <w:iCs/>
            <w:noProof/>
          </w:rPr>
          <w:t>Figure 15: Training/validation loss, Dice, and IoU over 20 epochs - the final production run, peaking at validation Dice 0.8935 (epoch 17).</w:t>
        </w:r>
        <w:r w:rsidR="00A60981">
          <w:rPr>
            <w:noProof/>
            <w:webHidden/>
          </w:rPr>
          <w:tab/>
        </w:r>
        <w:r w:rsidR="00A60981">
          <w:rPr>
            <w:noProof/>
            <w:webHidden/>
          </w:rPr>
          <w:fldChar w:fldCharType="begin"/>
        </w:r>
        <w:r w:rsidR="00A60981">
          <w:rPr>
            <w:noProof/>
            <w:webHidden/>
          </w:rPr>
          <w:instrText xml:space="preserve"> PAGEREF _Toc236408606 \h </w:instrText>
        </w:r>
        <w:r w:rsidR="00A60981">
          <w:rPr>
            <w:noProof/>
            <w:webHidden/>
          </w:rPr>
        </w:r>
        <w:r w:rsidR="00A60981">
          <w:rPr>
            <w:noProof/>
            <w:webHidden/>
          </w:rPr>
          <w:fldChar w:fldCharType="separate"/>
        </w:r>
        <w:r w:rsidR="00A60981">
          <w:rPr>
            <w:noProof/>
            <w:webHidden/>
          </w:rPr>
          <w:t>46</w:t>
        </w:r>
        <w:r w:rsidR="00A60981">
          <w:rPr>
            <w:noProof/>
            <w:webHidden/>
          </w:rPr>
          <w:fldChar w:fldCharType="end"/>
        </w:r>
      </w:hyperlink>
    </w:p>
    <w:p w14:paraId="4979D345" w14:textId="3405ADA8"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7" w:history="1">
        <w:r w:rsidR="00A60981" w:rsidRPr="00B30069">
          <w:rPr>
            <w:rStyle w:val="Hyperlink"/>
            <w:noProof/>
          </w:rPr>
          <w:t>Figure 16: EBI_Norm by cultivar across the four seasons. Cultivar separation, large in 2021, narrows progressively until the cultivars converge in 2024.</w:t>
        </w:r>
        <w:r w:rsidR="00A60981">
          <w:rPr>
            <w:noProof/>
            <w:webHidden/>
          </w:rPr>
          <w:tab/>
        </w:r>
        <w:r w:rsidR="00A60981">
          <w:rPr>
            <w:noProof/>
            <w:webHidden/>
          </w:rPr>
          <w:fldChar w:fldCharType="begin"/>
        </w:r>
        <w:r w:rsidR="00A60981">
          <w:rPr>
            <w:noProof/>
            <w:webHidden/>
          </w:rPr>
          <w:instrText xml:space="preserve"> PAGEREF _Toc236408607 \h </w:instrText>
        </w:r>
        <w:r w:rsidR="00A60981">
          <w:rPr>
            <w:noProof/>
            <w:webHidden/>
          </w:rPr>
        </w:r>
        <w:r w:rsidR="00A60981">
          <w:rPr>
            <w:noProof/>
            <w:webHidden/>
          </w:rPr>
          <w:fldChar w:fldCharType="separate"/>
        </w:r>
        <w:r w:rsidR="00A60981">
          <w:rPr>
            <w:noProof/>
            <w:webHidden/>
          </w:rPr>
          <w:t>49</w:t>
        </w:r>
        <w:r w:rsidR="00A60981">
          <w:rPr>
            <w:noProof/>
            <w:webHidden/>
          </w:rPr>
          <w:fldChar w:fldCharType="end"/>
        </w:r>
      </w:hyperlink>
    </w:p>
    <w:p w14:paraId="61AAE88A" w14:textId="6A97D708"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8" w:history="1">
        <w:r w:rsidR="00A60981" w:rsidRPr="00B30069">
          <w:rPr>
            <w:rStyle w:val="Hyperlink"/>
            <w:noProof/>
          </w:rPr>
          <w:t>Figure 17: Spatial distribution of EBI_Norm, 2021 to 2024. The strong high and low contrast of 2021 fades to a far more uniform pattern by 2024, the spatial counterpart of the standard-deviation decline in Table 10.</w:t>
        </w:r>
        <w:r w:rsidR="00A60981">
          <w:rPr>
            <w:noProof/>
            <w:webHidden/>
          </w:rPr>
          <w:tab/>
        </w:r>
        <w:r w:rsidR="00A60981">
          <w:rPr>
            <w:noProof/>
            <w:webHidden/>
          </w:rPr>
          <w:fldChar w:fldCharType="begin"/>
        </w:r>
        <w:r w:rsidR="00A60981">
          <w:rPr>
            <w:noProof/>
            <w:webHidden/>
          </w:rPr>
          <w:instrText xml:space="preserve"> PAGEREF _Toc236408608 \h </w:instrText>
        </w:r>
        <w:r w:rsidR="00A60981">
          <w:rPr>
            <w:noProof/>
            <w:webHidden/>
          </w:rPr>
        </w:r>
        <w:r w:rsidR="00A60981">
          <w:rPr>
            <w:noProof/>
            <w:webHidden/>
          </w:rPr>
          <w:fldChar w:fldCharType="separate"/>
        </w:r>
        <w:r w:rsidR="00A60981">
          <w:rPr>
            <w:noProof/>
            <w:webHidden/>
          </w:rPr>
          <w:t>50</w:t>
        </w:r>
        <w:r w:rsidR="00A60981">
          <w:rPr>
            <w:noProof/>
            <w:webHidden/>
          </w:rPr>
          <w:fldChar w:fldCharType="end"/>
        </w:r>
      </w:hyperlink>
    </w:p>
    <w:p w14:paraId="74A7D43D" w14:textId="00489884"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9" w:history="1">
        <w:r w:rsidR="00A60981" w:rsidRPr="00B30069">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sidR="00A60981">
          <w:rPr>
            <w:noProof/>
            <w:webHidden/>
          </w:rPr>
          <w:tab/>
        </w:r>
        <w:r w:rsidR="00A60981">
          <w:rPr>
            <w:noProof/>
            <w:webHidden/>
          </w:rPr>
          <w:fldChar w:fldCharType="begin"/>
        </w:r>
        <w:r w:rsidR="00A60981">
          <w:rPr>
            <w:noProof/>
            <w:webHidden/>
          </w:rPr>
          <w:instrText xml:space="preserve"> PAGEREF _Toc236408609 \h </w:instrText>
        </w:r>
        <w:r w:rsidR="00A60981">
          <w:rPr>
            <w:noProof/>
            <w:webHidden/>
          </w:rPr>
        </w:r>
        <w:r w:rsidR="00A60981">
          <w:rPr>
            <w:noProof/>
            <w:webHidden/>
          </w:rPr>
          <w:fldChar w:fldCharType="separate"/>
        </w:r>
        <w:r w:rsidR="00A60981">
          <w:rPr>
            <w:noProof/>
            <w:webHidden/>
          </w:rPr>
          <w:t>51</w:t>
        </w:r>
        <w:r w:rsidR="00A60981">
          <w:rPr>
            <w:noProof/>
            <w:webHidden/>
          </w:rPr>
          <w:fldChar w:fldCharType="end"/>
        </w:r>
      </w:hyperlink>
    </w:p>
    <w:p w14:paraId="7BB8F93F" w14:textId="77777777"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900000019" w:history="1">
        <w:r>
          <w:rPr>
            <w:rStyle w:val="Hyperlink"/>
            <w:iCs/>
            <w:noProof/>
          </w:rPr>
          <w:t>Figure 19: Three chill models against observed bloom timing. Each panel plots the accumulation to 28 February against the field date of fifty percent bloom.</w:t>
        </w:r>
        <w:r>
          <w:rPr>
            <w:rStyle w:val="Hyperlink"/>
            <w:iCs/>
            <w:noProof/>
          </w:rPr>
          <w:tab/>
        </w:r>
      </w:hyperlink>
    </w:p>
    <w:p w14:paraId="65862DC1" w14:textId="5E9F97C9"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0" w:history="1">
        <w:r w:rsidR="00A60981" w:rsidRPr="00B30069">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sidR="00A60981">
          <w:rPr>
            <w:noProof/>
            <w:webHidden/>
          </w:rPr>
          <w:tab/>
        </w:r>
        <w:r w:rsidR="00A60981">
          <w:rPr>
            <w:noProof/>
            <w:webHidden/>
          </w:rPr>
          <w:fldChar w:fldCharType="begin"/>
        </w:r>
        <w:r w:rsidR="00A60981">
          <w:rPr>
            <w:noProof/>
            <w:webHidden/>
          </w:rPr>
          <w:instrText xml:space="preserve"> PAGEREF _Toc236408610 \h </w:instrText>
        </w:r>
        <w:r w:rsidR="00A60981">
          <w:rPr>
            <w:noProof/>
            <w:webHidden/>
          </w:rPr>
        </w:r>
        <w:r w:rsidR="00A60981">
          <w:rPr>
            <w:noProof/>
            <w:webHidden/>
          </w:rPr>
          <w:fldChar w:fldCharType="separate"/>
        </w:r>
        <w:r w:rsidR="00A60981">
          <w:rPr>
            <w:noProof/>
            <w:webHidden/>
          </w:rPr>
          <w:t>52</w:t>
        </w:r>
        <w:r w:rsidR="00A60981">
          <w:rPr>
            <w:noProof/>
            <w:webHidden/>
          </w:rPr>
          <w:fldChar w:fldCharType="end"/>
        </w:r>
      </w:hyperlink>
    </w:p>
    <w:p w14:paraId="67964038" w14:textId="12BABA7A"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1" w:history="1">
        <w:r w:rsidR="00A60981" w:rsidRPr="00B30069">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sidR="00A60981">
          <w:rPr>
            <w:noProof/>
            <w:webHidden/>
          </w:rPr>
          <w:tab/>
        </w:r>
        <w:r w:rsidR="00A60981">
          <w:rPr>
            <w:noProof/>
            <w:webHidden/>
          </w:rPr>
          <w:fldChar w:fldCharType="begin"/>
        </w:r>
        <w:r w:rsidR="00A60981">
          <w:rPr>
            <w:noProof/>
            <w:webHidden/>
          </w:rPr>
          <w:instrText xml:space="preserve"> PAGEREF _Toc236408611 \h </w:instrText>
        </w:r>
        <w:r w:rsidR="00A60981">
          <w:rPr>
            <w:noProof/>
            <w:webHidden/>
          </w:rPr>
        </w:r>
        <w:r w:rsidR="00A60981">
          <w:rPr>
            <w:noProof/>
            <w:webHidden/>
          </w:rPr>
          <w:fldChar w:fldCharType="separate"/>
        </w:r>
        <w:r w:rsidR="00DC4C03">
          <w:rPr>
            <w:noProof/>
            <w:webHidden/>
          </w:rPr>
          <w:t>66</w:t>
        </w:r>
        <w:r w:rsidR="00A60981">
          <w:rPr>
            <w:noProof/>
            <w:webHidden/>
          </w:rPr>
          <w:fldChar w:fldCharType="end"/>
        </w:r>
      </w:hyperlink>
    </w:p>
    <w:p w14:paraId="0A2A8EE5" w14:textId="5BB3CA25"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2" w:history="1">
        <w:r w:rsidR="00A60981" w:rsidRPr="00B30069">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predicted_Yield forms a much flatter band (slope 0.25, 29 percent), over-predicting light-cropping trees and under-predicting heavy ones.</w:t>
        </w:r>
        <w:r w:rsidR="00A60981">
          <w:rPr>
            <w:noProof/>
            <w:webHidden/>
          </w:rPr>
          <w:tab/>
        </w:r>
        <w:r w:rsidR="00A60981">
          <w:rPr>
            <w:noProof/>
            <w:webHidden/>
          </w:rPr>
          <w:fldChar w:fldCharType="begin"/>
        </w:r>
        <w:r w:rsidR="00A60981">
          <w:rPr>
            <w:noProof/>
            <w:webHidden/>
          </w:rPr>
          <w:instrText xml:space="preserve"> PAGEREF _Toc236408612 \h </w:instrText>
        </w:r>
        <w:r w:rsidR="00A60981">
          <w:rPr>
            <w:noProof/>
            <w:webHidden/>
          </w:rPr>
        </w:r>
        <w:r w:rsidR="00A60981">
          <w:rPr>
            <w:noProof/>
            <w:webHidden/>
          </w:rPr>
          <w:fldChar w:fldCharType="separate"/>
        </w:r>
        <w:r w:rsidR="00A60981">
          <w:rPr>
            <w:noProof/>
            <w:webHidden/>
          </w:rPr>
          <w:t>56</w:t>
        </w:r>
        <w:r w:rsidR="00A60981">
          <w:rPr>
            <w:noProof/>
            <w:webHidden/>
          </w:rPr>
          <w:fldChar w:fldCharType="end"/>
        </w:r>
      </w:hyperlink>
    </w:p>
    <w:p w14:paraId="1DB8A5E9" w14:textId="5AC0ED8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3" w:history="1">
        <w:r w:rsidR="00A60981" w:rsidRPr="00B30069">
          <w:rPr>
            <w:rStyle w:val="Hyperlink"/>
            <w:noProof/>
          </w:rPr>
          <w:t>Figure 23: Prediction accuracy against field-measured yield, split by cultivar. The remote-sensing model leads on both metrics in each cultivar, most clearly in cultivar 53.</w:t>
        </w:r>
        <w:r w:rsidR="00A60981">
          <w:rPr>
            <w:noProof/>
            <w:webHidden/>
          </w:rPr>
          <w:tab/>
        </w:r>
        <w:r w:rsidR="00A60981">
          <w:rPr>
            <w:noProof/>
            <w:webHidden/>
          </w:rPr>
          <w:fldChar w:fldCharType="begin"/>
        </w:r>
        <w:r w:rsidR="00A60981">
          <w:rPr>
            <w:noProof/>
            <w:webHidden/>
          </w:rPr>
          <w:instrText xml:space="preserve"> PAGEREF _Toc236408613 \h </w:instrText>
        </w:r>
        <w:r w:rsidR="00A60981">
          <w:rPr>
            <w:noProof/>
            <w:webHidden/>
          </w:rPr>
        </w:r>
        <w:r w:rsidR="00A60981">
          <w:rPr>
            <w:noProof/>
            <w:webHidden/>
          </w:rPr>
          <w:fldChar w:fldCharType="separate"/>
        </w:r>
        <w:r w:rsidR="00A60981">
          <w:rPr>
            <w:noProof/>
            <w:webHidden/>
          </w:rPr>
          <w:t>57</w:t>
        </w:r>
        <w:r w:rsidR="00A60981">
          <w:rPr>
            <w:noProof/>
            <w:webHidden/>
          </w:rPr>
          <w:fldChar w:fldCharType="end"/>
        </w:r>
      </w:hyperlink>
    </w:p>
    <w:p w14:paraId="4FC19065" w14:textId="1BA79DA6"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4" w:history="1">
        <w:r w:rsidR="00A60981" w:rsidRPr="00B30069">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sidR="00A60981">
          <w:rPr>
            <w:noProof/>
            <w:webHidden/>
          </w:rPr>
          <w:tab/>
        </w:r>
        <w:r w:rsidR="00A60981">
          <w:rPr>
            <w:noProof/>
            <w:webHidden/>
          </w:rPr>
          <w:fldChar w:fldCharType="begin"/>
        </w:r>
        <w:r w:rsidR="00A60981">
          <w:rPr>
            <w:noProof/>
            <w:webHidden/>
          </w:rPr>
          <w:instrText xml:space="preserve"> PAGEREF _Toc236408614 \h </w:instrText>
        </w:r>
        <w:r w:rsidR="00A60981">
          <w:rPr>
            <w:noProof/>
            <w:webHidden/>
          </w:rPr>
        </w:r>
        <w:r w:rsidR="00A60981">
          <w:rPr>
            <w:noProof/>
            <w:webHidden/>
          </w:rPr>
          <w:fldChar w:fldCharType="separate"/>
        </w:r>
        <w:r w:rsidR="00A60981">
          <w:rPr>
            <w:noProof/>
            <w:webHidden/>
          </w:rPr>
          <w:t>60</w:t>
        </w:r>
        <w:r w:rsidR="00A60981">
          <w:rPr>
            <w:noProof/>
            <w:webHidden/>
          </w:rPr>
          <w:fldChar w:fldCharType="end"/>
        </w:r>
      </w:hyperlink>
    </w:p>
    <w:p w14:paraId="4FCD47BC" w14:textId="0617AAFA"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5" w:history="1">
        <w:r w:rsidR="00A60981" w:rsidRPr="00B30069">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w:t>
        </w:r>
        <w:r w:rsidR="00A60981" w:rsidRPr="00B30069">
          <w:rPr>
            <w:rStyle w:val="Hyperlink"/>
            <w:noProof/>
          </w:rPr>
          <w:t>l</w:t>
        </w:r>
        <w:r w:rsidR="00A60981" w:rsidRPr="00B30069">
          <w:rPr>
            <w:rStyle w:val="Hyperlink"/>
            <w:noProof/>
          </w:rPr>
          <w:t xml:space="preserve">f is an easier target, reaching 85 percent from remote-sensing features alone and 98 percent once the physiological variables it is generated from are supplied; </w:t>
        </w:r>
        <w:r w:rsidR="00A60981" w:rsidRPr="00B30069">
          <w:rPr>
            <w:rStyle w:val="Hyperlink"/>
            <w:noProof/>
          </w:rPr>
          <w:lastRenderedPageBreak/>
          <w:t>the value published by Efrat et al. (2025) is shown hatched for reference, since it was obtained against their own harvest measurements on a different orchard sample and is therefore not directly comparable with either group.</w:t>
        </w:r>
        <w:r w:rsidR="00A60981">
          <w:rPr>
            <w:noProof/>
            <w:webHidden/>
          </w:rPr>
          <w:tab/>
        </w:r>
        <w:r w:rsidR="00A60981">
          <w:rPr>
            <w:noProof/>
            <w:webHidden/>
          </w:rPr>
          <w:fldChar w:fldCharType="begin"/>
        </w:r>
        <w:r w:rsidR="00A60981">
          <w:rPr>
            <w:noProof/>
            <w:webHidden/>
          </w:rPr>
          <w:instrText xml:space="preserve"> PAGEREF _Toc236408615 \h </w:instrText>
        </w:r>
        <w:r w:rsidR="00A60981">
          <w:rPr>
            <w:noProof/>
            <w:webHidden/>
          </w:rPr>
        </w:r>
        <w:r w:rsidR="00A60981">
          <w:rPr>
            <w:noProof/>
            <w:webHidden/>
          </w:rPr>
          <w:fldChar w:fldCharType="separate"/>
        </w:r>
        <w:r w:rsidR="00A60981">
          <w:rPr>
            <w:noProof/>
            <w:webHidden/>
          </w:rPr>
          <w:t>61</w:t>
        </w:r>
        <w:r w:rsidR="00A60981">
          <w:rPr>
            <w:noProof/>
            <w:webHidden/>
          </w:rPr>
          <w:fldChar w:fldCharType="end"/>
        </w:r>
      </w:hyperlink>
    </w:p>
    <w:p w14:paraId="228E3AB3" w14:textId="1145D75C" w:rsidR="00677B75" w:rsidRDefault="00677B75" w:rsidP="008F51DF">
      <w:pPr>
        <w:jc w:val="both"/>
      </w:pPr>
    </w:p>
    <w:p w14:paraId="456E9BCD" w14:textId="77777777" w:rsidR="00677B75" w:rsidRDefault="00000000" w:rsidP="008F51DF">
      <w:pPr>
        <w:jc w:val="both"/>
      </w:pPr>
      <w:r>
        <w:br w:type="page"/>
      </w:r>
    </w:p>
    <w:p w14:paraId="3F5BD8D8" w14:textId="77777777" w:rsidR="00677B75" w:rsidRDefault="00000000" w:rsidP="008F51DF">
      <w:pPr>
        <w:spacing w:after="200"/>
        <w:jc w:val="both"/>
      </w:pPr>
      <w:r>
        <w:rPr>
          <w:b/>
          <w:sz w:val="32"/>
        </w:rPr>
        <w:lastRenderedPageBreak/>
        <w:t>List of Tables</w:t>
      </w:r>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 xml:space="preserve"> TOC \h \z \t "Table Caption,1" </w:t>
      </w:r>
      <w:hyperlink w:anchor="_Toc236408616" w:history="1">
        <w:r w:rsidR="00A60981" w:rsidRPr="00801A54">
          <w:rPr>
            <w:rStyle w:val="Hyperlink"/>
            <w:noProof/>
          </w:rPr>
          <w:t>Table 1. The six research strands reviewed in this chapter, what each has established, what each leaves open, and how this thesis responds.</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Pr>
            <w:noProof/>
            <w:webHidden/>
          </w:rPr>
          <w:fldChar w:fldCharType="separate"/>
        </w:r>
        <w:r w:rsidR="00A60981">
          <w:rPr>
            <w:noProof/>
            <w:webHidden/>
          </w:rPr>
          <w:fldChar w:fldCharType="end"/>
        </w:r>
      </w:hyperlink>
    </w:p>
    <w:p w14:paraId="533DD08F" w14:textId="77863F99"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12767" w:history="1">
        <w:r w:rsidR="00DC4C03" w:rsidRPr="009B60BC">
          <w:rPr>
            <w:rStyle w:val="Hyperlink"/>
            <w:noProof/>
          </w:rPr>
          <w:t>Table 1. The six research strands reviewed in this chapter, what each has established, what each leaves open, and how this thesis responds.</w:t>
        </w:r>
        <w:r w:rsidR="00DC4C03">
          <w:rPr>
            <w:noProof/>
            <w:webHidden/>
          </w:rPr>
          <w:tab/>
        </w:r>
        <w:r w:rsidR="00DC4C03">
          <w:rPr>
            <w:noProof/>
            <w:webHidden/>
          </w:rPr>
          <w:fldChar w:fldCharType="begin"/>
        </w:r>
        <w:r w:rsidR="00DC4C03">
          <w:rPr>
            <w:noProof/>
            <w:webHidden/>
          </w:rPr>
          <w:instrText xml:space="preserve"> PAGEREF _Toc239412767 \h </w:instrText>
        </w:r>
        <w:r w:rsidR="00DC4C03">
          <w:rPr>
            <w:noProof/>
            <w:webHidden/>
          </w:rPr>
        </w:r>
        <w:r w:rsidR="00DC4C03">
          <w:rPr>
            <w:noProof/>
            <w:webHidden/>
          </w:rPr>
          <w:fldChar w:fldCharType="separate"/>
        </w:r>
        <w:r w:rsidR="00DC4C03">
          <w:rPr>
            <w:noProof/>
            <w:webHidden/>
          </w:rPr>
          <w:t>23</w:t>
        </w:r>
        <w:r w:rsidR="00DC4C03">
          <w:rPr>
            <w:noProof/>
            <w:webHidden/>
          </w:rPr>
          <w:fldChar w:fldCharType="end"/>
        </w:r>
      </w:hyperlink>
    </w:p>
    <w:p w14:paraId="0576DB17" w14:textId="01B75935"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68" w:history="1">
        <w:r w:rsidRPr="009B60BC">
          <w:rPr>
            <w:rStyle w:val="Hyperlink"/>
            <w:noProof/>
          </w:rPr>
          <w:t>Table 2. Dataset version history: images, instances, preprocessing and augmentation at each iteration.</w:t>
        </w:r>
        <w:r>
          <w:rPr>
            <w:noProof/>
            <w:webHidden/>
          </w:rPr>
          <w:tab/>
        </w:r>
        <w:r>
          <w:rPr>
            <w:noProof/>
            <w:webHidden/>
          </w:rPr>
          <w:fldChar w:fldCharType="begin"/>
        </w:r>
        <w:r>
          <w:rPr>
            <w:noProof/>
            <w:webHidden/>
          </w:rPr>
          <w:instrText xml:space="preserve"> PAGEREF _Toc239412768 \h </w:instrText>
        </w:r>
        <w:r>
          <w:rPr>
            <w:noProof/>
            <w:webHidden/>
          </w:rPr>
        </w:r>
        <w:r>
          <w:rPr>
            <w:noProof/>
            <w:webHidden/>
          </w:rPr>
          <w:fldChar w:fldCharType="separate"/>
        </w:r>
        <w:r>
          <w:rPr>
            <w:noProof/>
            <w:webHidden/>
          </w:rPr>
          <w:t>26</w:t>
        </w:r>
        <w:r>
          <w:rPr>
            <w:noProof/>
            <w:webHidden/>
          </w:rPr>
          <w:fldChar w:fldCharType="end"/>
        </w:r>
      </w:hyperlink>
    </w:p>
    <w:p w14:paraId="3BBFAC5D" w14:textId="60D0994F"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69" w:history="1">
        <w:r w:rsidRPr="009B60BC">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_Toc239412769 \h </w:instrText>
        </w:r>
        <w:r>
          <w:rPr>
            <w:noProof/>
            <w:webHidden/>
          </w:rPr>
        </w:r>
        <w:r>
          <w:rPr>
            <w:noProof/>
            <w:webHidden/>
          </w:rPr>
          <w:fldChar w:fldCharType="separate"/>
        </w:r>
        <w:r>
          <w:rPr>
            <w:noProof/>
            <w:webHidden/>
          </w:rPr>
          <w:t>28</w:t>
        </w:r>
        <w:r>
          <w:rPr>
            <w:noProof/>
            <w:webHidden/>
          </w:rPr>
          <w:fldChar w:fldCharType="end"/>
        </w:r>
      </w:hyperlink>
    </w:p>
    <w:p w14:paraId="43444FAA" w14:textId="23A9C37A"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0" w:history="1">
        <w:r w:rsidRPr="009B60BC">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_Toc239412770 \h </w:instrText>
        </w:r>
        <w:r>
          <w:rPr>
            <w:noProof/>
            <w:webHidden/>
          </w:rPr>
        </w:r>
        <w:r>
          <w:rPr>
            <w:noProof/>
            <w:webHidden/>
          </w:rPr>
          <w:fldChar w:fldCharType="separate"/>
        </w:r>
        <w:r>
          <w:rPr>
            <w:noProof/>
            <w:webHidden/>
          </w:rPr>
          <w:t>28</w:t>
        </w:r>
        <w:r>
          <w:rPr>
            <w:noProof/>
            <w:webHidden/>
          </w:rPr>
          <w:fldChar w:fldCharType="end"/>
        </w:r>
      </w:hyperlink>
    </w:p>
    <w:p w14:paraId="2EB10B78" w14:textId="1E87DE2F"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1" w:history="1">
        <w:r w:rsidRPr="009B60BC">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_Toc239412771 \h </w:instrText>
        </w:r>
        <w:r>
          <w:rPr>
            <w:noProof/>
            <w:webHidden/>
          </w:rPr>
        </w:r>
        <w:r>
          <w:rPr>
            <w:noProof/>
            <w:webHidden/>
          </w:rPr>
          <w:fldChar w:fldCharType="separate"/>
        </w:r>
        <w:r>
          <w:rPr>
            <w:noProof/>
            <w:webHidden/>
          </w:rPr>
          <w:t>29</w:t>
        </w:r>
        <w:r>
          <w:rPr>
            <w:noProof/>
            <w:webHidden/>
          </w:rPr>
          <w:fldChar w:fldCharType="end"/>
        </w:r>
      </w:hyperlink>
    </w:p>
    <w:p w14:paraId="5911C4D9" w14:textId="0D15EB2B"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2" w:history="1">
        <w:r w:rsidRPr="009B60BC">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_Toc239412772 \h </w:instrText>
        </w:r>
        <w:r>
          <w:rPr>
            <w:noProof/>
            <w:webHidden/>
          </w:rPr>
        </w:r>
        <w:r>
          <w:rPr>
            <w:noProof/>
            <w:webHidden/>
          </w:rPr>
          <w:fldChar w:fldCharType="separate"/>
        </w:r>
        <w:r>
          <w:rPr>
            <w:noProof/>
            <w:webHidden/>
          </w:rPr>
          <w:t>35</w:t>
        </w:r>
        <w:r>
          <w:rPr>
            <w:noProof/>
            <w:webHidden/>
          </w:rPr>
          <w:fldChar w:fldCharType="end"/>
        </w:r>
      </w:hyperlink>
    </w:p>
    <w:p w14:paraId="19B992E6" w14:textId="55607159"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3" w:history="1">
        <w:r w:rsidRPr="009B60BC">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_Toc239412773 \h </w:instrText>
        </w:r>
        <w:r>
          <w:rPr>
            <w:noProof/>
            <w:webHidden/>
          </w:rPr>
        </w:r>
        <w:r>
          <w:rPr>
            <w:noProof/>
            <w:webHidden/>
          </w:rPr>
          <w:fldChar w:fldCharType="separate"/>
        </w:r>
        <w:r>
          <w:rPr>
            <w:noProof/>
            <w:webHidden/>
          </w:rPr>
          <w:t>41</w:t>
        </w:r>
        <w:r>
          <w:rPr>
            <w:noProof/>
            <w:webHidden/>
          </w:rPr>
          <w:fldChar w:fldCharType="end"/>
        </w:r>
      </w:hyperlink>
    </w:p>
    <w:p w14:paraId="7F4541C4" w14:textId="79938AAA"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4" w:history="1">
        <w:r w:rsidRPr="009B60BC">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_Toc239412774 \h </w:instrText>
        </w:r>
        <w:r>
          <w:rPr>
            <w:noProof/>
            <w:webHidden/>
          </w:rPr>
        </w:r>
        <w:r>
          <w:rPr>
            <w:noProof/>
            <w:webHidden/>
          </w:rPr>
          <w:fldChar w:fldCharType="separate"/>
        </w:r>
        <w:r>
          <w:rPr>
            <w:noProof/>
            <w:webHidden/>
          </w:rPr>
          <w:t>44</w:t>
        </w:r>
        <w:r>
          <w:rPr>
            <w:noProof/>
            <w:webHidden/>
          </w:rPr>
          <w:fldChar w:fldCharType="end"/>
        </w:r>
      </w:hyperlink>
    </w:p>
    <w:p w14:paraId="1EF8EF98" w14:textId="6A655CAA"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5" w:history="1">
        <w:r w:rsidRPr="009B60BC">
          <w:rPr>
            <w:rStyle w:val="Hyperlink"/>
            <w:noProof/>
          </w:rPr>
          <w:t>Table 9. Inference time and memory by device.</w:t>
        </w:r>
        <w:r>
          <w:rPr>
            <w:noProof/>
            <w:webHidden/>
          </w:rPr>
          <w:tab/>
        </w:r>
        <w:r>
          <w:rPr>
            <w:noProof/>
            <w:webHidden/>
          </w:rPr>
          <w:fldChar w:fldCharType="begin"/>
        </w:r>
        <w:r>
          <w:rPr>
            <w:noProof/>
            <w:webHidden/>
          </w:rPr>
          <w:instrText xml:space="preserve"> PAGEREF _Toc239412775 \h </w:instrText>
        </w:r>
        <w:r>
          <w:rPr>
            <w:noProof/>
            <w:webHidden/>
          </w:rPr>
        </w:r>
        <w:r>
          <w:rPr>
            <w:noProof/>
            <w:webHidden/>
          </w:rPr>
          <w:fldChar w:fldCharType="separate"/>
        </w:r>
        <w:r>
          <w:rPr>
            <w:noProof/>
            <w:webHidden/>
          </w:rPr>
          <w:t>45</w:t>
        </w:r>
        <w:r>
          <w:rPr>
            <w:noProof/>
            <w:webHidden/>
          </w:rPr>
          <w:fldChar w:fldCharType="end"/>
        </w:r>
      </w:hyperlink>
    </w:p>
    <w:p w14:paraId="4F0C6991" w14:textId="036B882E"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6" w:history="1">
        <w:r w:rsidRPr="009B60BC">
          <w:rPr>
            <w:rStyle w:val="Hyperlink"/>
            <w:noProof/>
          </w:rPr>
          <w:t>Table 10. UAV bloom-season acquisitions. Image counts are the distinct source frames referenced by each season's mosaic metadata, after the quality filtering described in Section 4.4.</w:t>
        </w:r>
        <w:r>
          <w:rPr>
            <w:noProof/>
            <w:webHidden/>
          </w:rPr>
          <w:tab/>
        </w:r>
        <w:r>
          <w:rPr>
            <w:noProof/>
            <w:webHidden/>
          </w:rPr>
          <w:fldChar w:fldCharType="begin"/>
        </w:r>
        <w:r>
          <w:rPr>
            <w:noProof/>
            <w:webHidden/>
          </w:rPr>
          <w:instrText xml:space="preserve"> PAGEREF _Toc239412776 \h </w:instrText>
        </w:r>
        <w:r>
          <w:rPr>
            <w:noProof/>
            <w:webHidden/>
          </w:rPr>
        </w:r>
        <w:r>
          <w:rPr>
            <w:noProof/>
            <w:webHidden/>
          </w:rPr>
          <w:fldChar w:fldCharType="separate"/>
        </w:r>
        <w:r>
          <w:rPr>
            <w:noProof/>
            <w:webHidden/>
          </w:rPr>
          <w:t>48</w:t>
        </w:r>
        <w:r>
          <w:rPr>
            <w:noProof/>
            <w:webHidden/>
          </w:rPr>
          <w:fldChar w:fldCharType="end"/>
        </w:r>
      </w:hyperlink>
    </w:p>
    <w:p w14:paraId="2A3AC73A" w14:textId="4EA6D94A"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7" w:history="1">
        <w:r w:rsidRPr="009B60BC">
          <w:rPr>
            <w:rStyle w:val="Hyperlink"/>
            <w:noProof/>
          </w:rPr>
          <w:t>Table 11. Segmentation performance on the held-out leaf-on test images (10 images, 1,233 annotated crowns), with 95 percent confidence intervals obtained by bootstrapping over source images.</w:t>
        </w:r>
        <w:r>
          <w:rPr>
            <w:noProof/>
            <w:webHidden/>
          </w:rPr>
          <w:tab/>
        </w:r>
        <w:r>
          <w:rPr>
            <w:noProof/>
            <w:webHidden/>
          </w:rPr>
          <w:fldChar w:fldCharType="begin"/>
        </w:r>
        <w:r>
          <w:rPr>
            <w:noProof/>
            <w:webHidden/>
          </w:rPr>
          <w:instrText xml:space="preserve"> PAGEREF _Toc239412777 \h </w:instrText>
        </w:r>
        <w:r>
          <w:rPr>
            <w:noProof/>
            <w:webHidden/>
          </w:rPr>
        </w:r>
        <w:r>
          <w:rPr>
            <w:noProof/>
            <w:webHidden/>
          </w:rPr>
          <w:fldChar w:fldCharType="separate"/>
        </w:r>
        <w:r>
          <w:rPr>
            <w:noProof/>
            <w:webHidden/>
          </w:rPr>
          <w:t>56</w:t>
        </w:r>
        <w:r>
          <w:rPr>
            <w:noProof/>
            <w:webHidden/>
          </w:rPr>
          <w:fldChar w:fldCharType="end"/>
        </w:r>
      </w:hyperlink>
    </w:p>
    <w:p w14:paraId="2BF9D6F6" w14:textId="09C564C3"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8" w:history="1">
        <w:r w:rsidRPr="009B60BC">
          <w:rPr>
            <w:rStyle w:val="Hyperlink"/>
            <w:noProof/>
          </w:rP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r>
          <w:rPr>
            <w:noProof/>
            <w:webHidden/>
          </w:rPr>
          <w:tab/>
        </w:r>
        <w:r>
          <w:rPr>
            <w:noProof/>
            <w:webHidden/>
          </w:rPr>
          <w:fldChar w:fldCharType="begin"/>
        </w:r>
        <w:r>
          <w:rPr>
            <w:noProof/>
            <w:webHidden/>
          </w:rPr>
          <w:instrText xml:space="preserve"> PAGEREF _Toc239412778 \h </w:instrText>
        </w:r>
        <w:r>
          <w:rPr>
            <w:noProof/>
            <w:webHidden/>
          </w:rPr>
        </w:r>
        <w:r>
          <w:rPr>
            <w:noProof/>
            <w:webHidden/>
          </w:rPr>
          <w:fldChar w:fldCharType="separate"/>
        </w:r>
        <w:r>
          <w:rPr>
            <w:noProof/>
            <w:webHidden/>
          </w:rPr>
          <w:t>57</w:t>
        </w:r>
        <w:r>
          <w:rPr>
            <w:noProof/>
            <w:webHidden/>
          </w:rPr>
          <w:fldChar w:fldCharType="end"/>
        </w:r>
      </w:hyperlink>
    </w:p>
    <w:p w14:paraId="2AB85B82" w14:textId="03320B9F"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9" w:history="1">
        <w:r w:rsidRPr="009B60BC">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_Toc239412779 \h </w:instrText>
        </w:r>
        <w:r>
          <w:rPr>
            <w:noProof/>
            <w:webHidden/>
          </w:rPr>
        </w:r>
        <w:r>
          <w:rPr>
            <w:noProof/>
            <w:webHidden/>
          </w:rPr>
          <w:fldChar w:fldCharType="separate"/>
        </w:r>
        <w:r>
          <w:rPr>
            <w:noProof/>
            <w:webHidden/>
          </w:rPr>
          <w:t>59</w:t>
        </w:r>
        <w:r>
          <w:rPr>
            <w:noProof/>
            <w:webHidden/>
          </w:rPr>
          <w:fldChar w:fldCharType="end"/>
        </w:r>
      </w:hyperlink>
    </w:p>
    <w:p w14:paraId="7D9B5048" w14:textId="36DFF7F4"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0" w:history="1">
        <w:r w:rsidRPr="009B60BC">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_Toc239412780 \h </w:instrText>
        </w:r>
        <w:r>
          <w:rPr>
            <w:noProof/>
            <w:webHidden/>
          </w:rPr>
        </w:r>
        <w:r>
          <w:rPr>
            <w:noProof/>
            <w:webHidden/>
          </w:rPr>
          <w:fldChar w:fldCharType="separate"/>
        </w:r>
        <w:r>
          <w:rPr>
            <w:noProof/>
            <w:webHidden/>
          </w:rPr>
          <w:t>60</w:t>
        </w:r>
        <w:r>
          <w:rPr>
            <w:noProof/>
            <w:webHidden/>
          </w:rPr>
          <w:fldChar w:fldCharType="end"/>
        </w:r>
      </w:hyperlink>
    </w:p>
    <w:p w14:paraId="4A63D3FD" w14:textId="10F8897E"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1" w:history="1">
        <w:r w:rsidRPr="009B60BC">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_Toc239412781 \h </w:instrText>
        </w:r>
        <w:r>
          <w:rPr>
            <w:noProof/>
            <w:webHidden/>
          </w:rPr>
        </w:r>
        <w:r>
          <w:rPr>
            <w:noProof/>
            <w:webHidden/>
          </w:rPr>
          <w:fldChar w:fldCharType="separate"/>
        </w:r>
        <w:r>
          <w:rPr>
            <w:noProof/>
            <w:webHidden/>
          </w:rPr>
          <w:t>60</w:t>
        </w:r>
        <w:r>
          <w:rPr>
            <w:noProof/>
            <w:webHidden/>
          </w:rPr>
          <w:fldChar w:fldCharType="end"/>
        </w:r>
      </w:hyperlink>
    </w:p>
    <w:p w14:paraId="72C87815" w14:textId="6C8DDC50"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2" w:history="1">
        <w:r w:rsidRPr="009B60BC">
          <w:rPr>
            <w:rStyle w:val="Hyperlink"/>
            <w:noProof/>
          </w:rPr>
          <w:t>Table 16. Mean date of fifty percent open bloom (t50, day of year) by cultivar, from the growers’ phenology survey.</w:t>
        </w:r>
        <w:r>
          <w:rPr>
            <w:noProof/>
            <w:webHidden/>
          </w:rPr>
          <w:tab/>
        </w:r>
        <w:r>
          <w:rPr>
            <w:noProof/>
            <w:webHidden/>
          </w:rPr>
          <w:fldChar w:fldCharType="begin"/>
        </w:r>
        <w:r>
          <w:rPr>
            <w:noProof/>
            <w:webHidden/>
          </w:rPr>
          <w:instrText xml:space="preserve"> PAGEREF _Toc239412782 \h </w:instrText>
        </w:r>
        <w:r>
          <w:rPr>
            <w:noProof/>
            <w:webHidden/>
          </w:rPr>
        </w:r>
        <w:r>
          <w:rPr>
            <w:noProof/>
            <w:webHidden/>
          </w:rPr>
          <w:fldChar w:fldCharType="separate"/>
        </w:r>
        <w:r>
          <w:rPr>
            <w:noProof/>
            <w:webHidden/>
          </w:rPr>
          <w:t>63</w:t>
        </w:r>
        <w:r>
          <w:rPr>
            <w:noProof/>
            <w:webHidden/>
          </w:rPr>
          <w:fldChar w:fldCharType="end"/>
        </w:r>
      </w:hyperlink>
    </w:p>
    <w:p w14:paraId="0FB3C268" w14:textId="12DD0224"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3" w:history="1">
        <w:r w:rsidRPr="009B60BC">
          <w:rPr>
            <w:rStyle w:val="Hyperlink"/>
            <w:noProof/>
          </w:rPr>
          <w:t>Table 17. Sample flow for the measured-yield analysis, from the raw harvest survey to the modelling sample. Each row reports the records and distinct trees remaining after the stated step.</w:t>
        </w:r>
        <w:r>
          <w:rPr>
            <w:noProof/>
            <w:webHidden/>
          </w:rPr>
          <w:tab/>
        </w:r>
        <w:r>
          <w:rPr>
            <w:noProof/>
            <w:webHidden/>
          </w:rPr>
          <w:fldChar w:fldCharType="begin"/>
        </w:r>
        <w:r>
          <w:rPr>
            <w:noProof/>
            <w:webHidden/>
          </w:rPr>
          <w:instrText xml:space="preserve"> PAGEREF _Toc239412783 \h </w:instrText>
        </w:r>
        <w:r>
          <w:rPr>
            <w:noProof/>
            <w:webHidden/>
          </w:rPr>
        </w:r>
        <w:r>
          <w:rPr>
            <w:noProof/>
            <w:webHidden/>
          </w:rPr>
          <w:fldChar w:fldCharType="separate"/>
        </w:r>
        <w:r>
          <w:rPr>
            <w:noProof/>
            <w:webHidden/>
          </w:rPr>
          <w:t>65</w:t>
        </w:r>
        <w:r>
          <w:rPr>
            <w:noProof/>
            <w:webHidden/>
          </w:rPr>
          <w:fldChar w:fldCharType="end"/>
        </w:r>
      </w:hyperlink>
    </w:p>
    <w:p w14:paraId="7E35BE29" w14:textId="73C005C7"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4" w:history="1">
        <w:r w:rsidRPr="009B60BC">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_Toc239412784 \h </w:instrText>
        </w:r>
        <w:r>
          <w:rPr>
            <w:noProof/>
            <w:webHidden/>
          </w:rPr>
        </w:r>
        <w:r>
          <w:rPr>
            <w:noProof/>
            <w:webHidden/>
          </w:rPr>
          <w:fldChar w:fldCharType="separate"/>
        </w:r>
        <w:r>
          <w:rPr>
            <w:noProof/>
            <w:webHidden/>
          </w:rPr>
          <w:t>65</w:t>
        </w:r>
        <w:r>
          <w:rPr>
            <w:noProof/>
            <w:webHidden/>
          </w:rPr>
          <w:fldChar w:fldCharType="end"/>
        </w:r>
      </w:hyperlink>
    </w:p>
    <w:p w14:paraId="6ECD1571" w14:textId="7CC6988F"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5" w:history="1">
        <w:r w:rsidRPr="009B60BC">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Pr>
            <w:noProof/>
            <w:webHidden/>
          </w:rPr>
          <w:tab/>
        </w:r>
        <w:r>
          <w:rPr>
            <w:noProof/>
            <w:webHidden/>
          </w:rPr>
          <w:fldChar w:fldCharType="begin"/>
        </w:r>
        <w:r>
          <w:rPr>
            <w:noProof/>
            <w:webHidden/>
          </w:rPr>
          <w:instrText xml:space="preserve"> PAGEREF _Toc239412785 \h </w:instrText>
        </w:r>
        <w:r>
          <w:rPr>
            <w:noProof/>
            <w:webHidden/>
          </w:rPr>
        </w:r>
        <w:r>
          <w:rPr>
            <w:noProof/>
            <w:webHidden/>
          </w:rPr>
          <w:fldChar w:fldCharType="separate"/>
        </w:r>
        <w:r>
          <w:rPr>
            <w:noProof/>
            <w:webHidden/>
          </w:rPr>
          <w:t>66</w:t>
        </w:r>
        <w:r>
          <w:rPr>
            <w:noProof/>
            <w:webHidden/>
          </w:rPr>
          <w:fldChar w:fldCharType="end"/>
        </w:r>
      </w:hyperlink>
    </w:p>
    <w:p w14:paraId="4CBC7521" w14:textId="274F793B"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6" w:history="1">
        <w:r w:rsidRPr="009B60BC">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_Toc239412786 \h </w:instrText>
        </w:r>
        <w:r>
          <w:rPr>
            <w:noProof/>
            <w:webHidden/>
          </w:rPr>
        </w:r>
        <w:r>
          <w:rPr>
            <w:noProof/>
            <w:webHidden/>
          </w:rPr>
          <w:fldChar w:fldCharType="separate"/>
        </w:r>
        <w:r>
          <w:rPr>
            <w:noProof/>
            <w:webHidden/>
          </w:rPr>
          <w:t>68</w:t>
        </w:r>
        <w:r>
          <w:rPr>
            <w:noProof/>
            <w:webHidden/>
          </w:rPr>
          <w:fldChar w:fldCharType="end"/>
        </w:r>
      </w:hyperlink>
    </w:p>
    <w:p w14:paraId="74E64E2C" w14:textId="6AB3432D"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7" w:history="1">
        <w:r w:rsidRPr="009B60BC">
          <w:rPr>
            <w:rStyle w:val="Hyperlink"/>
            <w:noProof/>
          </w:rPr>
          <w:t>Table 21. Yield model comparison by cultivar. Both the variance explained and the error favour the remote-sensing model in each cultivar, most strongly in cultivar 53.</w:t>
        </w:r>
        <w:r>
          <w:rPr>
            <w:noProof/>
            <w:webHidden/>
          </w:rPr>
          <w:tab/>
        </w:r>
        <w:r>
          <w:rPr>
            <w:noProof/>
            <w:webHidden/>
          </w:rPr>
          <w:fldChar w:fldCharType="begin"/>
        </w:r>
        <w:r>
          <w:rPr>
            <w:noProof/>
            <w:webHidden/>
          </w:rPr>
          <w:instrText xml:space="preserve"> PAGEREF _Toc239412787 \h </w:instrText>
        </w:r>
        <w:r>
          <w:rPr>
            <w:noProof/>
            <w:webHidden/>
          </w:rPr>
        </w:r>
        <w:r>
          <w:rPr>
            <w:noProof/>
            <w:webHidden/>
          </w:rPr>
          <w:fldChar w:fldCharType="separate"/>
        </w:r>
        <w:r>
          <w:rPr>
            <w:noProof/>
            <w:webHidden/>
          </w:rPr>
          <w:t>68</w:t>
        </w:r>
        <w:r>
          <w:rPr>
            <w:noProof/>
            <w:webHidden/>
          </w:rPr>
          <w:fldChar w:fldCharType="end"/>
        </w:r>
      </w:hyperlink>
    </w:p>
    <w:p w14:paraId="4251F05C" w14:textId="08F34724"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8" w:history="1">
        <w:r w:rsidRPr="009B60BC">
          <w:rPr>
            <w:rStyle w:val="Hyperlink"/>
            <w:noProof/>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Pr>
            <w:noProof/>
            <w:webHidden/>
          </w:rPr>
          <w:tab/>
        </w:r>
        <w:r>
          <w:rPr>
            <w:noProof/>
            <w:webHidden/>
          </w:rPr>
          <w:fldChar w:fldCharType="begin"/>
        </w:r>
        <w:r>
          <w:rPr>
            <w:noProof/>
            <w:webHidden/>
          </w:rPr>
          <w:instrText xml:space="preserve"> PAGEREF _Toc239412788 \h </w:instrText>
        </w:r>
        <w:r>
          <w:rPr>
            <w:noProof/>
            <w:webHidden/>
          </w:rPr>
        </w:r>
        <w:r>
          <w:rPr>
            <w:noProof/>
            <w:webHidden/>
          </w:rPr>
          <w:fldChar w:fldCharType="separate"/>
        </w:r>
        <w:r>
          <w:rPr>
            <w:noProof/>
            <w:webHidden/>
          </w:rPr>
          <w:t>70</w:t>
        </w:r>
        <w:r>
          <w:rPr>
            <w:noProof/>
            <w:webHidden/>
          </w:rPr>
          <w:fldChar w:fldCharType="end"/>
        </w:r>
      </w:hyperlink>
    </w:p>
    <w:p w14:paraId="5C7ED55C" w14:textId="7D187607"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9" w:history="1">
        <w:r w:rsidRPr="009B60BC">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_Toc239412789 \h </w:instrText>
        </w:r>
        <w:r>
          <w:rPr>
            <w:noProof/>
            <w:webHidden/>
          </w:rPr>
        </w:r>
        <w:r>
          <w:rPr>
            <w:noProof/>
            <w:webHidden/>
          </w:rPr>
          <w:fldChar w:fldCharType="separate"/>
        </w:r>
        <w:r>
          <w:rPr>
            <w:noProof/>
            <w:webHidden/>
          </w:rPr>
          <w:t>70</w:t>
        </w:r>
        <w:r>
          <w:rPr>
            <w:noProof/>
            <w:webHidden/>
          </w:rPr>
          <w:fldChar w:fldCharType="end"/>
        </w:r>
      </w:hyperlink>
    </w:p>
    <w:p w14:paraId="08CBFF65" w14:textId="15F83E14"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90" w:history="1">
        <w:r w:rsidRPr="009B60BC">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Pr>
            <w:noProof/>
            <w:webHidden/>
          </w:rPr>
          <w:tab/>
        </w:r>
        <w:r>
          <w:rPr>
            <w:noProof/>
            <w:webHidden/>
          </w:rPr>
          <w:fldChar w:fldCharType="begin"/>
        </w:r>
        <w:r>
          <w:rPr>
            <w:noProof/>
            <w:webHidden/>
          </w:rPr>
          <w:instrText xml:space="preserve"> PAGEREF _Toc239412790 \h </w:instrText>
        </w:r>
        <w:r>
          <w:rPr>
            <w:noProof/>
            <w:webHidden/>
          </w:rPr>
        </w:r>
        <w:r>
          <w:rPr>
            <w:noProof/>
            <w:webHidden/>
          </w:rPr>
          <w:fldChar w:fldCharType="separate"/>
        </w:r>
        <w:r>
          <w:rPr>
            <w:noProof/>
            <w:webHidden/>
          </w:rPr>
          <w:t>71</w:t>
        </w:r>
        <w:r>
          <w:rPr>
            <w:noProof/>
            <w:webHidden/>
          </w:rPr>
          <w:fldChar w:fldCharType="end"/>
        </w:r>
      </w:hyperlink>
    </w:p>
    <w:p w14:paraId="1511786C" w14:textId="5D2C1A2F"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91" w:history="1">
        <w:r w:rsidRPr="009B60BC">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Pr>
            <w:noProof/>
            <w:webHidden/>
          </w:rPr>
          <w:tab/>
        </w:r>
        <w:r>
          <w:rPr>
            <w:noProof/>
            <w:webHidden/>
          </w:rPr>
          <w:fldChar w:fldCharType="begin"/>
        </w:r>
        <w:r>
          <w:rPr>
            <w:noProof/>
            <w:webHidden/>
          </w:rPr>
          <w:instrText xml:space="preserve"> PAGEREF _Toc239412791 \h </w:instrText>
        </w:r>
        <w:r>
          <w:rPr>
            <w:noProof/>
            <w:webHidden/>
          </w:rPr>
        </w:r>
        <w:r>
          <w:rPr>
            <w:noProof/>
            <w:webHidden/>
          </w:rPr>
          <w:fldChar w:fldCharType="separate"/>
        </w:r>
        <w:r>
          <w:rPr>
            <w:noProof/>
            <w:webHidden/>
          </w:rPr>
          <w:t>72</w:t>
        </w:r>
        <w:r>
          <w:rPr>
            <w:noProof/>
            <w:webHidden/>
          </w:rPr>
          <w:fldChar w:fldCharType="end"/>
        </w:r>
      </w:hyperlink>
    </w:p>
    <w:p w14:paraId="5A457996" w14:textId="4ACE4A44" w:rsidR="00DC4C03" w:rsidRDefault="00DC4C03">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92" w:history="1">
        <w:r w:rsidRPr="009B60BC">
          <w:rPr>
            <w:rStyle w:val="Hyperlink"/>
            <w:noProof/>
          </w:rPr>
          <w:t>Table 26. Configuration parameters quick reference.</w:t>
        </w:r>
        <w:r>
          <w:rPr>
            <w:noProof/>
            <w:webHidden/>
          </w:rPr>
          <w:tab/>
        </w:r>
        <w:r>
          <w:rPr>
            <w:noProof/>
            <w:webHidden/>
          </w:rPr>
          <w:fldChar w:fldCharType="begin"/>
        </w:r>
        <w:r>
          <w:rPr>
            <w:noProof/>
            <w:webHidden/>
          </w:rPr>
          <w:instrText xml:space="preserve"> PAGEREF _Toc239412792 \h </w:instrText>
        </w:r>
        <w:r>
          <w:rPr>
            <w:noProof/>
            <w:webHidden/>
          </w:rPr>
        </w:r>
        <w:r>
          <w:rPr>
            <w:noProof/>
            <w:webHidden/>
          </w:rPr>
          <w:fldChar w:fldCharType="separate"/>
        </w:r>
        <w:r>
          <w:rPr>
            <w:noProof/>
            <w:webHidden/>
          </w:rPr>
          <w:t>84</w:t>
        </w:r>
        <w:r>
          <w:rPr>
            <w:noProof/>
            <w:webHidden/>
          </w:rPr>
          <w:fldChar w:fldCharType="end"/>
        </w:r>
      </w:hyperlink>
    </w:p>
    <w:p w14:paraId="40A11B90" w14:textId="36564BBB" w:rsidR="00677B75" w:rsidRDefault="00000000" w:rsidP="008F51DF">
      <w:pPr>
        <w:jc w:val="both"/>
      </w:pPr>
      <w:r>
        <w:fldChar w:fldCharType="end"/>
      </w:r>
    </w:p>
    <w:p w14:paraId="334F14A7" w14:textId="77777777" w:rsidR="00A60981" w:rsidRDefault="00A60981" w:rsidP="008F51DF">
      <w:pPr>
        <w:jc w:val="both"/>
      </w:pPr>
    </w:p>
    <w:p w14:paraId="7FAB2F5C"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897400D" w14:textId="77777777">
        <w:tc>
          <w:tcPr>
            <w:tcW w:w="1584" w:type="dxa"/>
          </w:tcPr>
          <w:p w14:paraId="6544EAA2" w14:textId="77777777" w:rsidR="0002295F" w:rsidRDefault="00000000" w:rsidP="008F51DF">
            <w:pPr>
              <w:spacing w:after="40"/>
              <w:jc w:val="both"/>
            </w:pPr>
            <w:r>
              <w:rPr>
                <w:b/>
                <w:sz w:val="21"/>
              </w:rPr>
              <w:t>ANCOVA</w:t>
            </w:r>
          </w:p>
        </w:tc>
        <w:tc>
          <w:tcPr>
            <w:tcW w:w="7488" w:type="dxa"/>
          </w:tcPr>
          <w:p w14:paraId="1FEA3F9D" w14:textId="77777777" w:rsidR="0002295F" w:rsidRDefault="00000000" w:rsidP="008F51DF">
            <w:pPr>
              <w:spacing w:after="40"/>
              <w:jc w:val="both"/>
            </w:pPr>
            <w:r>
              <w:rPr>
                <w:sz w:val="21"/>
              </w:rPr>
              <w:t>Analysis of covariance</w:t>
            </w:r>
          </w:p>
        </w:tc>
      </w:tr>
      <w:tr w:rsidR="0002295F" w14:paraId="27977482" w14:textId="77777777">
        <w:tc>
          <w:tcPr>
            <w:tcW w:w="1584" w:type="dxa"/>
          </w:tcPr>
          <w:p w14:paraId="5D8120A4" w14:textId="77777777" w:rsidR="0002295F" w:rsidRDefault="00000000" w:rsidP="008F51DF">
            <w:pPr>
              <w:spacing w:after="40"/>
              <w:jc w:val="both"/>
            </w:pPr>
            <w:r>
              <w:rPr>
                <w:b/>
                <w:sz w:val="21"/>
              </w:rPr>
              <w:t>ANOVA</w:t>
            </w:r>
          </w:p>
        </w:tc>
        <w:tc>
          <w:tcPr>
            <w:tcW w:w="7488" w:type="dxa"/>
          </w:tcPr>
          <w:p w14:paraId="3DCE1F67" w14:textId="77777777" w:rsidR="0002295F" w:rsidRDefault="00000000" w:rsidP="008F51DF">
            <w:pPr>
              <w:spacing w:after="40"/>
              <w:jc w:val="both"/>
            </w:pPr>
            <w:r>
              <w:rPr>
                <w:sz w:val="21"/>
              </w:rPr>
              <w:t>Analysis of variance</w:t>
            </w:r>
          </w:p>
        </w:tc>
      </w:tr>
      <w:tr w:rsidR="0002295F" w14:paraId="1E9D389D" w14:textId="77777777">
        <w:tc>
          <w:tcPr>
            <w:tcW w:w="1584" w:type="dxa"/>
          </w:tcPr>
          <w:p w14:paraId="785D5AA4" w14:textId="77777777" w:rsidR="0002295F" w:rsidRDefault="00000000" w:rsidP="008F51DF">
            <w:pPr>
              <w:spacing w:after="40"/>
              <w:jc w:val="both"/>
            </w:pPr>
            <w:r>
              <w:rPr>
                <w:b/>
                <w:sz w:val="21"/>
              </w:rPr>
              <w:t>CLAHE</w:t>
            </w:r>
          </w:p>
        </w:tc>
        <w:tc>
          <w:tcPr>
            <w:tcW w:w="7488" w:type="dxa"/>
          </w:tcPr>
          <w:p w14:paraId="306B475B" w14:textId="77777777" w:rsidR="0002295F" w:rsidRDefault="00000000" w:rsidP="008F51DF">
            <w:pPr>
              <w:spacing w:after="40"/>
              <w:jc w:val="both"/>
            </w:pPr>
            <w:r>
              <w:rPr>
                <w:sz w:val="21"/>
              </w:rPr>
              <w:t>Contrast-limited adaptive histogram equalisation</w:t>
            </w:r>
          </w:p>
        </w:tc>
      </w:tr>
      <w:tr w:rsidR="0002295F" w14:paraId="392D69BB" w14:textId="77777777">
        <w:tc>
          <w:tcPr>
            <w:tcW w:w="1584" w:type="dxa"/>
          </w:tcPr>
          <w:p w14:paraId="1091AE9D" w14:textId="77777777" w:rsidR="0002295F" w:rsidRDefault="00000000" w:rsidP="008F51DF">
            <w:pPr>
              <w:spacing w:after="40"/>
              <w:jc w:val="both"/>
            </w:pPr>
            <w:r>
              <w:rPr>
                <w:b/>
                <w:sz w:val="21"/>
              </w:rPr>
              <w:t>CNC</w:t>
            </w:r>
          </w:p>
        </w:tc>
        <w:tc>
          <w:tcPr>
            <w:tcW w:w="7488" w:type="dxa"/>
          </w:tcPr>
          <w:p w14:paraId="3FE46CC4" w14:textId="77777777" w:rsidR="0002295F" w:rsidRDefault="00000000" w:rsidP="008F51DF">
            <w:pPr>
              <w:spacing w:after="40"/>
              <w:jc w:val="both"/>
            </w:pPr>
            <w:r>
              <w:rPr>
                <w:sz w:val="21"/>
              </w:rPr>
              <w:t>Canopy nitrogen content</w:t>
            </w:r>
          </w:p>
        </w:tc>
      </w:tr>
      <w:tr w:rsidR="0002295F" w14:paraId="018ECE34" w14:textId="77777777">
        <w:tc>
          <w:tcPr>
            <w:tcW w:w="1584" w:type="dxa"/>
          </w:tcPr>
          <w:p w14:paraId="1E3DEC33" w14:textId="77777777" w:rsidR="0002295F" w:rsidRDefault="00000000" w:rsidP="008F51DF">
            <w:pPr>
              <w:spacing w:after="40"/>
              <w:jc w:val="both"/>
            </w:pPr>
            <w:r>
              <w:rPr>
                <w:b/>
                <w:sz w:val="21"/>
              </w:rPr>
              <w:t>CNN</w:t>
            </w:r>
          </w:p>
        </w:tc>
        <w:tc>
          <w:tcPr>
            <w:tcW w:w="7488" w:type="dxa"/>
          </w:tcPr>
          <w:p w14:paraId="489B1C05" w14:textId="77777777" w:rsidR="0002295F" w:rsidRDefault="00000000" w:rsidP="008F51DF">
            <w:pPr>
              <w:spacing w:after="40"/>
              <w:jc w:val="both"/>
            </w:pPr>
            <w:r>
              <w:rPr>
                <w:sz w:val="21"/>
              </w:rPr>
              <w:t>Convolutional neural network</w:t>
            </w:r>
          </w:p>
        </w:tc>
      </w:tr>
      <w:tr w:rsidR="0002295F" w14:paraId="29D61A76" w14:textId="77777777">
        <w:tc>
          <w:tcPr>
            <w:tcW w:w="1584" w:type="dxa"/>
          </w:tcPr>
          <w:p w14:paraId="5E8940F5" w14:textId="77777777" w:rsidR="0002295F" w:rsidRDefault="00000000" w:rsidP="008F51DF">
            <w:pPr>
              <w:spacing w:after="40"/>
              <w:jc w:val="both"/>
            </w:pPr>
            <w:r>
              <w:rPr>
                <w:b/>
                <w:sz w:val="21"/>
              </w:rPr>
              <w:t>CP</w:t>
            </w:r>
          </w:p>
        </w:tc>
        <w:tc>
          <w:tcPr>
            <w:tcW w:w="7488" w:type="dxa"/>
          </w:tcPr>
          <w:p w14:paraId="528DED51" w14:textId="77777777" w:rsidR="0002295F" w:rsidRDefault="00000000" w:rsidP="008F51DF">
            <w:pPr>
              <w:spacing w:after="40"/>
              <w:jc w:val="both"/>
            </w:pPr>
            <w:r>
              <w:rPr>
                <w:sz w:val="21"/>
              </w:rPr>
              <w:t>Chill Portions, the accumulation unit of the Dynamic Model</w:t>
            </w:r>
          </w:p>
        </w:tc>
      </w:tr>
      <w:tr w:rsidR="0002295F" w14:paraId="2B7E5649" w14:textId="77777777">
        <w:tc>
          <w:tcPr>
            <w:tcW w:w="1584" w:type="dxa"/>
          </w:tcPr>
          <w:p w14:paraId="15C1F923" w14:textId="77777777" w:rsidR="0002295F" w:rsidRDefault="00000000" w:rsidP="008F51DF">
            <w:pPr>
              <w:spacing w:after="40"/>
              <w:jc w:val="both"/>
            </w:pPr>
            <w:r>
              <w:rPr>
                <w:b/>
                <w:sz w:val="21"/>
              </w:rPr>
              <w:t>DTR</w:t>
            </w:r>
          </w:p>
        </w:tc>
        <w:tc>
          <w:tcPr>
            <w:tcW w:w="7488" w:type="dxa"/>
          </w:tcPr>
          <w:p w14:paraId="4D7F6624" w14:textId="77777777" w:rsidR="0002295F" w:rsidRDefault="00000000" w:rsidP="008F51DF">
            <w:pPr>
              <w:spacing w:after="40"/>
              <w:jc w:val="both"/>
            </w:pPr>
            <w:r>
              <w:rPr>
                <w:sz w:val="21"/>
              </w:rPr>
              <w:t>Diurnal temperature range</w:t>
            </w:r>
          </w:p>
        </w:tc>
      </w:tr>
      <w:tr w:rsidR="0002295F" w14:paraId="61B07D89" w14:textId="77777777">
        <w:tc>
          <w:tcPr>
            <w:tcW w:w="1584" w:type="dxa"/>
          </w:tcPr>
          <w:p w14:paraId="28C0F4E1" w14:textId="77777777" w:rsidR="0002295F" w:rsidRDefault="00000000" w:rsidP="008F51DF">
            <w:pPr>
              <w:spacing w:after="40"/>
              <w:jc w:val="both"/>
            </w:pPr>
            <w:r>
              <w:rPr>
                <w:b/>
                <w:sz w:val="21"/>
              </w:rPr>
              <w:t>EBI</w:t>
            </w:r>
          </w:p>
        </w:tc>
        <w:tc>
          <w:tcPr>
            <w:tcW w:w="7488" w:type="dxa"/>
          </w:tcPr>
          <w:p w14:paraId="0D7F24B9" w14:textId="77777777" w:rsidR="0002295F" w:rsidRDefault="00000000" w:rsidP="008F51DF">
            <w:pPr>
              <w:spacing w:after="40"/>
              <w:jc w:val="both"/>
            </w:pPr>
            <w:r>
              <w:rPr>
                <w:sz w:val="21"/>
              </w:rPr>
              <w:t>Enhanced Bloom Index</w:t>
            </w:r>
          </w:p>
        </w:tc>
      </w:tr>
      <w:tr w:rsidR="0002295F" w14:paraId="5CE04E80" w14:textId="77777777">
        <w:tc>
          <w:tcPr>
            <w:tcW w:w="1584" w:type="dxa"/>
          </w:tcPr>
          <w:p w14:paraId="4ACCD0AD" w14:textId="77777777" w:rsidR="0002295F" w:rsidRDefault="00000000" w:rsidP="008F51DF">
            <w:pPr>
              <w:spacing w:after="40"/>
              <w:jc w:val="both"/>
            </w:pPr>
            <w:r>
              <w:rPr>
                <w:b/>
                <w:sz w:val="21"/>
              </w:rPr>
              <w:t>EPSG</w:t>
            </w:r>
          </w:p>
        </w:tc>
        <w:tc>
          <w:tcPr>
            <w:tcW w:w="7488" w:type="dxa"/>
          </w:tcPr>
          <w:p w14:paraId="2E6E69DF" w14:textId="77777777" w:rsidR="0002295F" w:rsidRDefault="00000000" w:rsidP="008F51DF">
            <w:pPr>
              <w:spacing w:after="40"/>
              <w:jc w:val="both"/>
            </w:pPr>
            <w:r>
              <w:rPr>
                <w:sz w:val="21"/>
              </w:rPr>
              <w:t>Coordinate-reference-system code (EPSG registry)</w:t>
            </w:r>
          </w:p>
        </w:tc>
      </w:tr>
      <w:tr w:rsidR="0002295F" w14:paraId="3C2142D9" w14:textId="77777777">
        <w:tc>
          <w:tcPr>
            <w:tcW w:w="1584" w:type="dxa"/>
          </w:tcPr>
          <w:p w14:paraId="24307113" w14:textId="77777777" w:rsidR="0002295F" w:rsidRDefault="00000000" w:rsidP="008F51DF">
            <w:pPr>
              <w:spacing w:after="40"/>
              <w:jc w:val="both"/>
            </w:pPr>
            <w:r>
              <w:rPr>
                <w:b/>
                <w:sz w:val="21"/>
              </w:rPr>
              <w:t>EXIF</w:t>
            </w:r>
          </w:p>
        </w:tc>
        <w:tc>
          <w:tcPr>
            <w:tcW w:w="7488" w:type="dxa"/>
          </w:tcPr>
          <w:p w14:paraId="716EA0F1" w14:textId="77777777" w:rsidR="0002295F" w:rsidRDefault="00000000" w:rsidP="008F51DF">
            <w:pPr>
              <w:spacing w:after="40"/>
              <w:jc w:val="both"/>
            </w:pPr>
            <w:r>
              <w:rPr>
                <w:sz w:val="21"/>
              </w:rPr>
              <w:t>Exchangeable image file format</w:t>
            </w:r>
          </w:p>
        </w:tc>
      </w:tr>
      <w:tr w:rsidR="0002295F" w14:paraId="3BB0F00D" w14:textId="77777777">
        <w:tc>
          <w:tcPr>
            <w:tcW w:w="1584" w:type="dxa"/>
          </w:tcPr>
          <w:p w14:paraId="630E5E10" w14:textId="77777777" w:rsidR="0002295F" w:rsidRDefault="00000000" w:rsidP="008F51DF">
            <w:pPr>
              <w:spacing w:after="40"/>
              <w:jc w:val="both"/>
            </w:pPr>
            <w:r>
              <w:rPr>
                <w:b/>
                <w:sz w:val="21"/>
              </w:rPr>
              <w:t>GCP</w:t>
            </w:r>
          </w:p>
        </w:tc>
        <w:tc>
          <w:tcPr>
            <w:tcW w:w="7488" w:type="dxa"/>
          </w:tcPr>
          <w:p w14:paraId="393B86D8" w14:textId="77777777" w:rsidR="0002295F" w:rsidRDefault="00000000" w:rsidP="008F51DF">
            <w:pPr>
              <w:spacing w:after="40"/>
              <w:jc w:val="both"/>
            </w:pPr>
            <w:r>
              <w:rPr>
                <w:sz w:val="21"/>
              </w:rPr>
              <w:t>Ground control point</w:t>
            </w:r>
          </w:p>
        </w:tc>
      </w:tr>
      <w:tr w:rsidR="0002295F" w14:paraId="686D2D80" w14:textId="77777777">
        <w:tc>
          <w:tcPr>
            <w:tcW w:w="1584" w:type="dxa"/>
          </w:tcPr>
          <w:p w14:paraId="0DF5E590" w14:textId="77777777" w:rsidR="0002295F" w:rsidRDefault="00000000" w:rsidP="008F51DF">
            <w:pPr>
              <w:spacing w:after="40"/>
              <w:jc w:val="both"/>
            </w:pPr>
            <w:r>
              <w:rPr>
                <w:b/>
                <w:sz w:val="21"/>
              </w:rPr>
              <w:t>GDD</w:t>
            </w:r>
          </w:p>
        </w:tc>
        <w:tc>
          <w:tcPr>
            <w:tcW w:w="7488" w:type="dxa"/>
          </w:tcPr>
          <w:p w14:paraId="2D7479B0" w14:textId="77777777" w:rsidR="0002295F" w:rsidRDefault="00000000" w:rsidP="008F51DF">
            <w:pPr>
              <w:spacing w:after="40"/>
              <w:jc w:val="both"/>
            </w:pPr>
            <w:r>
              <w:rPr>
                <w:sz w:val="21"/>
              </w:rPr>
              <w:t>Growing degree-days</w:t>
            </w:r>
          </w:p>
        </w:tc>
      </w:tr>
      <w:tr w:rsidR="0002295F" w14:paraId="56CE4A0A" w14:textId="77777777">
        <w:tc>
          <w:tcPr>
            <w:tcW w:w="1584" w:type="dxa"/>
          </w:tcPr>
          <w:p w14:paraId="3F777C2A" w14:textId="77777777" w:rsidR="0002295F" w:rsidRDefault="00000000" w:rsidP="008F51DF">
            <w:pPr>
              <w:spacing w:after="40"/>
              <w:jc w:val="both"/>
            </w:pPr>
            <w:r>
              <w:rPr>
                <w:b/>
                <w:sz w:val="21"/>
              </w:rPr>
              <w:t>GIS</w:t>
            </w:r>
          </w:p>
        </w:tc>
        <w:tc>
          <w:tcPr>
            <w:tcW w:w="7488" w:type="dxa"/>
          </w:tcPr>
          <w:p w14:paraId="65E329FA" w14:textId="77777777" w:rsidR="0002295F" w:rsidRDefault="00000000" w:rsidP="008F51DF">
            <w:pPr>
              <w:spacing w:after="40"/>
              <w:jc w:val="both"/>
            </w:pPr>
            <w:r>
              <w:rPr>
                <w:sz w:val="21"/>
              </w:rPr>
              <w:t>Geographic information system</w:t>
            </w:r>
          </w:p>
        </w:tc>
      </w:tr>
      <w:tr w:rsidR="0002295F" w14:paraId="4980870E" w14:textId="77777777">
        <w:tc>
          <w:tcPr>
            <w:tcW w:w="1584" w:type="dxa"/>
          </w:tcPr>
          <w:p w14:paraId="42FB42E4" w14:textId="77777777" w:rsidR="0002295F" w:rsidRDefault="00000000" w:rsidP="008F51DF">
            <w:pPr>
              <w:spacing w:after="40"/>
              <w:jc w:val="both"/>
            </w:pPr>
            <w:r>
              <w:rPr>
                <w:b/>
                <w:sz w:val="21"/>
              </w:rPr>
              <w:t>GPS</w:t>
            </w:r>
          </w:p>
        </w:tc>
        <w:tc>
          <w:tcPr>
            <w:tcW w:w="7488" w:type="dxa"/>
          </w:tcPr>
          <w:p w14:paraId="3C41F5D3" w14:textId="77777777" w:rsidR="0002295F" w:rsidRDefault="00000000" w:rsidP="008F51DF">
            <w:pPr>
              <w:spacing w:after="40"/>
              <w:jc w:val="both"/>
            </w:pPr>
            <w:r>
              <w:rPr>
                <w:sz w:val="21"/>
              </w:rPr>
              <w:t>Global Positioning System</w:t>
            </w:r>
          </w:p>
        </w:tc>
      </w:tr>
      <w:tr w:rsidR="0002295F" w14:paraId="0468BFC4" w14:textId="77777777">
        <w:tc>
          <w:tcPr>
            <w:tcW w:w="1584" w:type="dxa"/>
          </w:tcPr>
          <w:p w14:paraId="62C9F109" w14:textId="77777777" w:rsidR="0002295F" w:rsidRDefault="00000000" w:rsidP="008F51DF">
            <w:pPr>
              <w:spacing w:after="40"/>
              <w:jc w:val="both"/>
            </w:pPr>
            <w:r>
              <w:rPr>
                <w:b/>
                <w:sz w:val="21"/>
              </w:rPr>
              <w:t>GSD</w:t>
            </w:r>
          </w:p>
        </w:tc>
        <w:tc>
          <w:tcPr>
            <w:tcW w:w="7488" w:type="dxa"/>
          </w:tcPr>
          <w:p w14:paraId="7830D503" w14:textId="77777777" w:rsidR="0002295F" w:rsidRDefault="00000000" w:rsidP="008F51DF">
            <w:pPr>
              <w:spacing w:after="40"/>
              <w:jc w:val="both"/>
            </w:pPr>
            <w:r>
              <w:rPr>
                <w:sz w:val="21"/>
              </w:rPr>
              <w:t>Ground sampling distance</w:t>
            </w:r>
          </w:p>
        </w:tc>
      </w:tr>
      <w:tr w:rsidR="0002295F" w14:paraId="367D8B66" w14:textId="77777777">
        <w:tc>
          <w:tcPr>
            <w:tcW w:w="1584" w:type="dxa"/>
          </w:tcPr>
          <w:p w14:paraId="4191766E" w14:textId="77777777" w:rsidR="0002295F" w:rsidRDefault="00000000" w:rsidP="008F51DF">
            <w:pPr>
              <w:spacing w:after="40"/>
              <w:jc w:val="both"/>
            </w:pPr>
            <w:r>
              <w:rPr>
                <w:b/>
                <w:sz w:val="21"/>
              </w:rPr>
              <w:t>IoU</w:t>
            </w:r>
          </w:p>
        </w:tc>
        <w:tc>
          <w:tcPr>
            <w:tcW w:w="7488" w:type="dxa"/>
          </w:tcPr>
          <w:p w14:paraId="04792498" w14:textId="77777777" w:rsidR="0002295F" w:rsidRDefault="00000000" w:rsidP="008F51DF">
            <w:pPr>
              <w:spacing w:after="40"/>
              <w:jc w:val="both"/>
            </w:pPr>
            <w:r>
              <w:rPr>
                <w:sz w:val="21"/>
              </w:rPr>
              <w:t>Intersection over union</w:t>
            </w:r>
          </w:p>
        </w:tc>
      </w:tr>
      <w:tr w:rsidR="0002295F" w14:paraId="61B44C27" w14:textId="77777777">
        <w:tc>
          <w:tcPr>
            <w:tcW w:w="1584" w:type="dxa"/>
          </w:tcPr>
          <w:p w14:paraId="09599A08" w14:textId="77777777" w:rsidR="0002295F" w:rsidRDefault="00000000" w:rsidP="008F51DF">
            <w:pPr>
              <w:spacing w:after="40"/>
              <w:jc w:val="both"/>
            </w:pPr>
            <w:r>
              <w:rPr>
                <w:b/>
                <w:sz w:val="21"/>
              </w:rPr>
              <w:t>LZW</w:t>
            </w:r>
          </w:p>
        </w:tc>
        <w:tc>
          <w:tcPr>
            <w:tcW w:w="7488" w:type="dxa"/>
          </w:tcPr>
          <w:p w14:paraId="4D76CD71" w14:textId="77777777" w:rsidR="0002295F" w:rsidRDefault="00000000" w:rsidP="008F51DF">
            <w:pPr>
              <w:spacing w:after="40"/>
              <w:jc w:val="both"/>
            </w:pPr>
            <w:r>
              <w:rPr>
                <w:sz w:val="21"/>
              </w:rPr>
              <w:t>Lempel-Ziv-Welch lossless compression</w:t>
            </w:r>
          </w:p>
        </w:tc>
      </w:tr>
      <w:tr w:rsidR="0002295F" w14:paraId="54EF90D5" w14:textId="77777777">
        <w:tc>
          <w:tcPr>
            <w:tcW w:w="1584" w:type="dxa"/>
          </w:tcPr>
          <w:p w14:paraId="5CDA67C8" w14:textId="77777777" w:rsidR="0002295F" w:rsidRDefault="00000000" w:rsidP="008F51DF">
            <w:pPr>
              <w:spacing w:after="40"/>
              <w:jc w:val="both"/>
            </w:pPr>
            <w:r>
              <w:rPr>
                <w:b/>
                <w:sz w:val="21"/>
              </w:rPr>
              <w:t>MAE</w:t>
            </w:r>
          </w:p>
        </w:tc>
        <w:tc>
          <w:tcPr>
            <w:tcW w:w="7488" w:type="dxa"/>
          </w:tcPr>
          <w:p w14:paraId="41CC47E9" w14:textId="77777777" w:rsidR="0002295F" w:rsidRDefault="00000000" w:rsidP="008F51DF">
            <w:pPr>
              <w:spacing w:after="40"/>
              <w:jc w:val="both"/>
            </w:pPr>
            <w:r>
              <w:rPr>
                <w:sz w:val="21"/>
              </w:rPr>
              <w:t>Mean absolute error</w:t>
            </w:r>
          </w:p>
        </w:tc>
      </w:tr>
      <w:tr w:rsidR="0002295F" w14:paraId="75858CAB" w14:textId="77777777">
        <w:tc>
          <w:tcPr>
            <w:tcW w:w="1584" w:type="dxa"/>
          </w:tcPr>
          <w:p w14:paraId="05941765" w14:textId="77777777" w:rsidR="0002295F" w:rsidRDefault="00000000" w:rsidP="008F51DF">
            <w:pPr>
              <w:spacing w:after="40"/>
              <w:jc w:val="both"/>
            </w:pPr>
            <w:r>
              <w:rPr>
                <w:b/>
                <w:sz w:val="21"/>
              </w:rPr>
              <w:t>NGRDI</w:t>
            </w:r>
          </w:p>
        </w:tc>
        <w:tc>
          <w:tcPr>
            <w:tcW w:w="7488" w:type="dxa"/>
          </w:tcPr>
          <w:p w14:paraId="1D523345" w14:textId="77777777" w:rsidR="0002295F" w:rsidRDefault="00000000" w:rsidP="008F51DF">
            <w:pPr>
              <w:spacing w:after="40"/>
              <w:jc w:val="both"/>
            </w:pPr>
            <w:r>
              <w:rPr>
                <w:sz w:val="21"/>
              </w:rPr>
              <w:t>Normalised Green-Red Difference Index</w:t>
            </w:r>
          </w:p>
        </w:tc>
      </w:tr>
      <w:tr w:rsidR="0002295F" w14:paraId="1EB12E02" w14:textId="77777777">
        <w:tc>
          <w:tcPr>
            <w:tcW w:w="1584" w:type="dxa"/>
          </w:tcPr>
          <w:p w14:paraId="1F727B94" w14:textId="77777777" w:rsidR="0002295F" w:rsidRDefault="00000000" w:rsidP="008F51DF">
            <w:pPr>
              <w:spacing w:after="40"/>
              <w:jc w:val="both"/>
            </w:pPr>
            <w:r>
              <w:rPr>
                <w:b/>
                <w:sz w:val="21"/>
              </w:rPr>
              <w:t>RGB</w:t>
            </w:r>
          </w:p>
        </w:tc>
        <w:tc>
          <w:tcPr>
            <w:tcW w:w="7488" w:type="dxa"/>
          </w:tcPr>
          <w:p w14:paraId="05FB8F32" w14:textId="77777777" w:rsidR="0002295F" w:rsidRDefault="00000000" w:rsidP="008F51DF">
            <w:pPr>
              <w:spacing w:after="40"/>
              <w:jc w:val="both"/>
            </w:pPr>
            <w:r>
              <w:rPr>
                <w:sz w:val="21"/>
              </w:rPr>
              <w:t>Red, green and blue image channels</w:t>
            </w:r>
          </w:p>
        </w:tc>
      </w:tr>
      <w:tr w:rsidR="0002295F" w14:paraId="53B23C26" w14:textId="77777777">
        <w:tc>
          <w:tcPr>
            <w:tcW w:w="1584" w:type="dxa"/>
          </w:tcPr>
          <w:p w14:paraId="0E3EC916" w14:textId="77777777" w:rsidR="0002295F" w:rsidRDefault="00000000" w:rsidP="008F51DF">
            <w:pPr>
              <w:spacing w:after="40"/>
              <w:jc w:val="both"/>
            </w:pPr>
            <w:r>
              <w:rPr>
                <w:b/>
                <w:sz w:val="21"/>
              </w:rPr>
              <w:t>RMSE</w:t>
            </w:r>
          </w:p>
        </w:tc>
        <w:tc>
          <w:tcPr>
            <w:tcW w:w="7488" w:type="dxa"/>
          </w:tcPr>
          <w:p w14:paraId="19B519FA" w14:textId="77777777" w:rsidR="0002295F" w:rsidRDefault="00000000" w:rsidP="008F51DF">
            <w:pPr>
              <w:spacing w:after="40"/>
              <w:jc w:val="both"/>
            </w:pPr>
            <w:r>
              <w:rPr>
                <w:sz w:val="21"/>
              </w:rPr>
              <w:t>Root-mean-square error</w:t>
            </w:r>
          </w:p>
        </w:tc>
      </w:tr>
      <w:tr w:rsidR="0002295F" w14:paraId="6B3AAFA4" w14:textId="77777777">
        <w:tc>
          <w:tcPr>
            <w:tcW w:w="1584" w:type="dxa"/>
          </w:tcPr>
          <w:p w14:paraId="77BA5DB6" w14:textId="77777777" w:rsidR="0002295F" w:rsidRDefault="00000000" w:rsidP="008F51DF">
            <w:pPr>
              <w:spacing w:after="40"/>
              <w:jc w:val="both"/>
            </w:pPr>
            <w:r>
              <w:rPr>
                <w:b/>
                <w:sz w:val="21"/>
              </w:rPr>
              <w:t>RTK</w:t>
            </w:r>
          </w:p>
        </w:tc>
        <w:tc>
          <w:tcPr>
            <w:tcW w:w="7488" w:type="dxa"/>
          </w:tcPr>
          <w:p w14:paraId="43A9FC23" w14:textId="77777777" w:rsidR="0002295F" w:rsidRDefault="00000000" w:rsidP="008F51DF">
            <w:pPr>
              <w:spacing w:after="40"/>
              <w:jc w:val="both"/>
            </w:pPr>
            <w:r>
              <w:rPr>
                <w:sz w:val="21"/>
              </w:rPr>
              <w:t>Real-time kinematic satellite positioning</w:t>
            </w:r>
          </w:p>
        </w:tc>
      </w:tr>
      <w:tr w:rsidR="0002295F" w14:paraId="7009C061" w14:textId="77777777">
        <w:tc>
          <w:tcPr>
            <w:tcW w:w="1584" w:type="dxa"/>
          </w:tcPr>
          <w:p w14:paraId="45711A1E" w14:textId="77777777" w:rsidR="0002295F" w:rsidRDefault="00000000" w:rsidP="008F51DF">
            <w:pPr>
              <w:spacing w:after="40"/>
              <w:jc w:val="both"/>
            </w:pPr>
            <w:r>
              <w:rPr>
                <w:b/>
                <w:sz w:val="21"/>
              </w:rPr>
              <w:t>SD</w:t>
            </w:r>
          </w:p>
        </w:tc>
        <w:tc>
          <w:tcPr>
            <w:tcW w:w="7488" w:type="dxa"/>
          </w:tcPr>
          <w:p w14:paraId="1F03CE30" w14:textId="77777777" w:rsidR="0002295F" w:rsidRDefault="00000000" w:rsidP="008F51DF">
            <w:pPr>
              <w:spacing w:after="40"/>
              <w:jc w:val="both"/>
            </w:pPr>
            <w:r>
              <w:rPr>
                <w:sz w:val="21"/>
              </w:rPr>
              <w:t>Standard deviation</w:t>
            </w:r>
          </w:p>
        </w:tc>
      </w:tr>
      <w:tr w:rsidR="0002295F" w14:paraId="180870D9" w14:textId="77777777">
        <w:tc>
          <w:tcPr>
            <w:tcW w:w="1584" w:type="dxa"/>
          </w:tcPr>
          <w:p w14:paraId="41264B3D" w14:textId="77777777" w:rsidR="0002295F" w:rsidRDefault="00000000" w:rsidP="008F51DF">
            <w:pPr>
              <w:spacing w:after="40"/>
              <w:jc w:val="both"/>
            </w:pPr>
            <w:r>
              <w:rPr>
                <w:b/>
                <w:sz w:val="21"/>
              </w:rPr>
              <w:t>SWP</w:t>
            </w:r>
          </w:p>
        </w:tc>
        <w:tc>
          <w:tcPr>
            <w:tcW w:w="7488" w:type="dxa"/>
          </w:tcPr>
          <w:p w14:paraId="752142B1" w14:textId="77777777" w:rsidR="0002295F" w:rsidRDefault="00000000" w:rsidP="008F51DF">
            <w:pPr>
              <w:spacing w:after="40"/>
              <w:jc w:val="both"/>
            </w:pPr>
            <w:r>
              <w:rPr>
                <w:sz w:val="21"/>
              </w:rPr>
              <w:t>Stem water potential</w:t>
            </w:r>
          </w:p>
        </w:tc>
      </w:tr>
      <w:tr w:rsidR="0002295F" w14:paraId="37C20BBE" w14:textId="77777777">
        <w:tc>
          <w:tcPr>
            <w:tcW w:w="1584" w:type="dxa"/>
          </w:tcPr>
          <w:p w14:paraId="16DDE191" w14:textId="77777777" w:rsidR="0002295F" w:rsidRDefault="00000000" w:rsidP="008F51DF">
            <w:pPr>
              <w:spacing w:after="40"/>
              <w:jc w:val="both"/>
            </w:pPr>
            <w:r>
              <w:rPr>
                <w:b/>
                <w:sz w:val="21"/>
              </w:rPr>
              <w:t>TGR</w:t>
            </w:r>
          </w:p>
        </w:tc>
        <w:tc>
          <w:tcPr>
            <w:tcW w:w="7488" w:type="dxa"/>
          </w:tcPr>
          <w:p w14:paraId="59233C02" w14:textId="77777777" w:rsidR="0002295F" w:rsidRDefault="00000000" w:rsidP="008F51DF">
            <w:pPr>
              <w:spacing w:after="40"/>
              <w:jc w:val="both"/>
            </w:pPr>
            <w:r>
              <w:rPr>
                <w:sz w:val="21"/>
              </w:rPr>
              <w:t>Trunk growth rate</w:t>
            </w:r>
          </w:p>
        </w:tc>
      </w:tr>
      <w:tr w:rsidR="0002295F" w14:paraId="00248491" w14:textId="77777777">
        <w:tc>
          <w:tcPr>
            <w:tcW w:w="1584" w:type="dxa"/>
          </w:tcPr>
          <w:p w14:paraId="2A494AE5" w14:textId="77777777" w:rsidR="0002295F" w:rsidRDefault="00000000" w:rsidP="008F51DF">
            <w:pPr>
              <w:spacing w:after="40"/>
              <w:jc w:val="both"/>
            </w:pPr>
            <w:r>
              <w:rPr>
                <w:b/>
                <w:sz w:val="21"/>
              </w:rPr>
              <w:t>UAV</w:t>
            </w:r>
          </w:p>
        </w:tc>
        <w:tc>
          <w:tcPr>
            <w:tcW w:w="7488" w:type="dxa"/>
          </w:tcPr>
          <w:p w14:paraId="58CB08FC" w14:textId="77777777" w:rsidR="0002295F" w:rsidRDefault="00000000" w:rsidP="008F51DF">
            <w:pPr>
              <w:spacing w:after="40"/>
              <w:jc w:val="both"/>
            </w:pPr>
            <w:r>
              <w:rPr>
                <w:sz w:val="21"/>
              </w:rPr>
              <w:t>Unmanned aerial vehicle</w:t>
            </w:r>
          </w:p>
        </w:tc>
      </w:tr>
      <w:tr w:rsidR="0002295F" w14:paraId="4F6ACAAC" w14:textId="77777777">
        <w:tc>
          <w:tcPr>
            <w:tcW w:w="1584" w:type="dxa"/>
          </w:tcPr>
          <w:p w14:paraId="13FE5A10" w14:textId="77777777" w:rsidR="0002295F" w:rsidRDefault="00000000" w:rsidP="008F51DF">
            <w:pPr>
              <w:spacing w:after="40"/>
              <w:jc w:val="both"/>
            </w:pPr>
            <w:r>
              <w:rPr>
                <w:b/>
                <w:sz w:val="21"/>
              </w:rPr>
              <w:t>UEF</w:t>
            </w:r>
          </w:p>
        </w:tc>
        <w:tc>
          <w:tcPr>
            <w:tcW w:w="7488" w:type="dxa"/>
          </w:tcPr>
          <w:p w14:paraId="1FD1D1D0" w14:textId="77777777" w:rsidR="0002295F" w:rsidRDefault="00000000" w:rsidP="008F51DF">
            <w:pPr>
              <w:spacing w:after="40"/>
              <w:jc w:val="both"/>
            </w:pPr>
            <w:r>
              <w:rPr>
                <w:sz w:val="21"/>
              </w:rPr>
              <w:t>Um el Fahem, one of the three almond cultivars</w:t>
            </w:r>
          </w:p>
        </w:tc>
      </w:tr>
      <w:tr w:rsidR="0002295F" w14:paraId="3649EA92" w14:textId="77777777">
        <w:tc>
          <w:tcPr>
            <w:tcW w:w="1584" w:type="dxa"/>
          </w:tcPr>
          <w:p w14:paraId="4EEDF7AF" w14:textId="77777777" w:rsidR="0002295F" w:rsidRDefault="00000000" w:rsidP="008F51DF">
            <w:pPr>
              <w:spacing w:after="40"/>
              <w:jc w:val="both"/>
            </w:pPr>
            <w:r>
              <w:rPr>
                <w:b/>
                <w:sz w:val="21"/>
              </w:rPr>
              <w:t>UTM</w:t>
            </w:r>
          </w:p>
        </w:tc>
        <w:tc>
          <w:tcPr>
            <w:tcW w:w="7488" w:type="dxa"/>
          </w:tcPr>
          <w:p w14:paraId="1A43CE31" w14:textId="77777777" w:rsidR="0002295F" w:rsidRDefault="00000000" w:rsidP="008F51DF">
            <w:pPr>
              <w:spacing w:after="40"/>
              <w:jc w:val="both"/>
            </w:pPr>
            <w:r>
              <w:rPr>
                <w:sz w:val="21"/>
              </w:rPr>
              <w:t>Universal Transverse Mercator projection</w:t>
            </w:r>
          </w:p>
        </w:tc>
      </w:tr>
    </w:tbl>
    <w:p w14:paraId="4CB8A26E" w14:textId="77777777" w:rsidR="0002295F" w:rsidRDefault="00000000" w:rsidP="008F51DF">
      <w:pPr>
        <w:jc w:val="both"/>
      </w:pPr>
      <w:r>
        <w:br w:type="page"/>
      </w:r>
    </w:p>
    <w:p w14:paraId="623C230F" w14:textId="77777777" w:rsidR="00A43D91" w:rsidRDefault="00000000" w:rsidP="008F51DF">
      <w:pPr>
        <w:pStyle w:val="Heading1"/>
        <w:keepNext/>
        <w:keepLines/>
        <w:jc w:val="both"/>
      </w:pPr>
      <w:bookmarkStart w:id="2" w:name="_Toc239412582"/>
      <w:r>
        <w:lastRenderedPageBreak/>
        <w:t>1. Introduction</w:t>
      </w:r>
      <w:bookmarkEnd w:id="2"/>
    </w:p>
    <w:p w14:paraId="3819F321" w14:textId="77777777" w:rsidR="00A43D91" w:rsidRDefault="00000000" w:rsidP="008F51DF">
      <w:pPr>
        <w:pStyle w:val="Heading2"/>
        <w:keepNext/>
        <w:keepLines/>
        <w:jc w:val="both"/>
      </w:pPr>
      <w:bookmarkStart w:id="3" w:name="_Toc239412583"/>
      <w:r>
        <w:t>1.1 Motivation and Agricultural Context</w:t>
      </w:r>
      <w:bookmarkEnd w:id="3"/>
    </w:p>
    <w:p w14:paraId="29710FF9" w14:textId="34B142C0"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56911C6B" w14:textId="66FE1AB8"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789C53B1" w14:textId="77777777" w:rsidR="00A43D91" w:rsidRDefault="00000000" w:rsidP="008F51DF">
      <w:pPr>
        <w:pStyle w:val="Heading2"/>
        <w:keepNext/>
        <w:keepLines/>
        <w:jc w:val="both"/>
      </w:pPr>
      <w:bookmarkStart w:id="4" w:name="_Toc239412584"/>
      <w:r>
        <w:lastRenderedPageBreak/>
        <w:t>1.2 Problem Statement</w:t>
      </w:r>
      <w:bookmarkEnd w:id="4"/>
    </w:p>
    <w:p w14:paraId="2043A90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5EB7875E"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41D11297"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0CC304D9"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309DB214"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2CC57A6A"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2EF6037C" w14:textId="77777777" w:rsidR="00A43D91" w:rsidRDefault="00000000" w:rsidP="00B14A81">
      <w:pPr>
        <w:pStyle w:val="Heading2"/>
        <w:keepNext/>
        <w:keepLines/>
        <w:jc w:val="both"/>
      </w:pPr>
      <w:bookmarkStart w:id="5" w:name="_Toc239412585"/>
      <w:r>
        <w:t>1.3 Research Objectives and Scope</w:t>
      </w:r>
      <w:bookmarkEnd w:id="5"/>
    </w:p>
    <w:p w14:paraId="7879B97F"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70CE345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1D5581C1"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18A935DA" w14:textId="64F91476"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2EF070C2" w14:textId="78097DE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0A37B9B7" w14:textId="77777777" w:rsidR="00A43D91" w:rsidRDefault="00000000" w:rsidP="008F51DF">
      <w:pPr>
        <w:pStyle w:val="Heading2"/>
        <w:keepNext/>
        <w:keepLines/>
        <w:jc w:val="both"/>
      </w:pPr>
      <w:bookmarkStart w:id="6" w:name="_Toc239412586"/>
      <w:r>
        <w:t>1.4 System Overview</w:t>
      </w:r>
      <w:bookmarkEnd w:id="6"/>
    </w:p>
    <w:p w14:paraId="16DC5D33" w14:textId="3BE69B95"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1EF03E74" w14:textId="77777777" w:rsidR="00A43D91" w:rsidRDefault="00000000" w:rsidP="008F51DF">
      <w:pPr>
        <w:keepNext/>
        <w:keepLines/>
        <w:spacing w:before="200" w:after="60"/>
        <w:jc w:val="both"/>
      </w:pPr>
      <w:r>
        <w:rPr>
          <w:noProof/>
        </w:rPr>
        <w:lastRenderedPageBreak/>
        <w:drawing>
          <wp:inline distT="0" distB="0" distL="0" distR="0" wp14:anchorId="4EB9ACC7" wp14:editId="73B90058">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0198A237" w14:textId="77777777" w:rsidR="00A43D91" w:rsidRDefault="00000000" w:rsidP="008F51DF">
      <w:pPr>
        <w:pStyle w:val="FigureCaption"/>
        <w:keepLines/>
        <w:spacing w:after="220"/>
        <w:jc w:val="both"/>
      </w:pPr>
      <w:bookmarkStart w:id="7" w:name="_Toc23640859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7"/>
    </w:p>
    <w:p w14:paraId="6CD479C3" w14:textId="77777777" w:rsidR="00A43D91" w:rsidRDefault="00000000" w:rsidP="008F51DF">
      <w:pPr>
        <w:pStyle w:val="Heading2"/>
        <w:keepNext/>
        <w:keepLines/>
        <w:jc w:val="both"/>
      </w:pPr>
      <w:bookmarkStart w:id="8" w:name="_Toc239412587"/>
      <w:r>
        <w:t>1.5 Research Gaps, Questions and Hypotheses</w:t>
      </w:r>
      <w:bookmarkEnd w:id="8"/>
    </w:p>
    <w:p w14:paraId="2E502A86"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547C13BF"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70E61A6" w14:textId="77777777"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p>
    <w:p w14:paraId="3DC50049"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p>
    <w:p w14:paraId="5793C2B0" w14:textId="19602AD2" w:rsidR="00A43D91" w:rsidRDefault="00000000" w:rsidP="008F51DF">
      <w:pPr>
        <w:pStyle w:val="Heading2"/>
        <w:keepNext/>
        <w:keepLines/>
        <w:jc w:val="both"/>
      </w:pPr>
      <w:bookmarkStart w:id="9" w:name="_Toc239412588"/>
      <w:r>
        <w:t>1.6 Thesis Organization</w:t>
      </w:r>
      <w:bookmarkEnd w:id="9"/>
    </w:p>
    <w:p w14:paraId="5AA0C84F" w14:textId="21F40C9C"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p>
    <w:p w14:paraId="653152FE" w14:textId="50A6B3A4" w:rsidR="00A43D91" w:rsidDel="00290C42" w:rsidRDefault="00A43D91" w:rsidP="008F51DF">
      <w:pPr>
        <w:jc w:val="both"/>
      </w:pPr>
    </w:p>
    <w:p w14:paraId="3049C160" w14:textId="77777777" w:rsidR="00A43D91" w:rsidRPr="008F51DF" w:rsidRDefault="00000000" w:rsidP="00B14A81">
      <w:pPr>
        <w:pStyle w:val="Heading1"/>
        <w:keepNext/>
        <w:keepLines/>
        <w:jc w:val="both"/>
      </w:pPr>
      <w:bookmarkStart w:id="10" w:name="_Toc239412589"/>
      <w:r w:rsidRPr="008F51DF">
        <w:t>2. Literature Review and Related Work</w:t>
      </w:r>
      <w:bookmarkEnd w:id="10"/>
    </w:p>
    <w:p w14:paraId="188C5752" w14:textId="77777777" w:rsidR="00A43D91" w:rsidRDefault="00000000" w:rsidP="008F51DF">
      <w:pPr>
        <w:pStyle w:val="Heading2"/>
        <w:keepNext/>
        <w:keepLines/>
        <w:jc w:val="both"/>
      </w:pPr>
      <w:bookmarkStart w:id="11" w:name="_Toc239412590"/>
      <w:r>
        <w:t>2.1 Semantic Segmentation in Remote Sensing</w:t>
      </w:r>
      <w:bookmarkEnd w:id="11"/>
    </w:p>
    <w:p w14:paraId="5AFE974A" w14:textId="04899C23"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w:t>
      </w:r>
      <w:r>
        <w:rPr>
          <w:color w:val="000000"/>
        </w:rPr>
        <w:lastRenderedPageBreak/>
        <w:t xml:space="preserve">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73FEDC0E" w14:textId="7321DB11"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134CEDB0"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0246677B"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0947424C" w14:textId="77777777" w:rsidR="00A43D91" w:rsidRDefault="00000000" w:rsidP="008F51DF">
      <w:pPr>
        <w:pStyle w:val="Heading2"/>
        <w:keepNext/>
        <w:keepLines/>
        <w:jc w:val="both"/>
      </w:pPr>
      <w:bookmarkStart w:id="12" w:name="_Toc239412591"/>
      <w:r>
        <w:t>2.2 Transfer Learning and Backbone Architectures</w:t>
      </w:r>
      <w:bookmarkEnd w:id="12"/>
    </w:p>
    <w:p w14:paraId="0DC70A6B" w14:textId="00DA22CB"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27E7762D" w14:textId="2C36F6A1"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75AD64E0" w14:textId="3089D386"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labeled data</w:t>
      </w:r>
      <w:r>
        <w:rPr>
          <w:color w:val="000000"/>
        </w:rPr>
        <w:t>.</w:t>
      </w:r>
    </w:p>
    <w:p w14:paraId="49A8C856" w14:textId="77777777" w:rsidR="00A43D91" w:rsidRDefault="00000000" w:rsidP="00B14A81">
      <w:pPr>
        <w:spacing w:before="80" w:after="80" w:line="320" w:lineRule="auto"/>
        <w:jc w:val="both"/>
      </w:pPr>
      <w:r>
        <w:rPr>
          <w:color w:val="000000"/>
        </w:rPr>
        <w:lastRenderedPageBreak/>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6B1A6095"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1803DEFD" w14:textId="77777777" w:rsidR="00A43D91" w:rsidRDefault="00000000" w:rsidP="008F51DF">
      <w:pPr>
        <w:pStyle w:val="Heading2"/>
        <w:keepNext/>
        <w:keepLines/>
        <w:jc w:val="both"/>
      </w:pPr>
      <w:bookmarkStart w:id="13" w:name="_Toc239412592"/>
      <w:r>
        <w:t>2.3 Loss Functions for Imbalanced Segmentation</w:t>
      </w:r>
      <w:bookmarkEnd w:id="13"/>
    </w:p>
    <w:p w14:paraId="678E3BE4" w14:textId="2733D66B"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569C8B91" w14:textId="29F3C0C5"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4EA32F8A" w14:textId="69E41DE3"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65639041" w14:textId="04F0B95A"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w:t>
      </w:r>
      <w:r>
        <w:rPr>
          <w:color w:val="000000"/>
        </w:rPr>
        <w:lastRenderedPageBreak/>
        <w:t>challenging cases such as small trees, occluded crowns, and shadow boundaries. Figure 2 provides a comparative analysis of these loss functions.</w:t>
      </w:r>
    </w:p>
    <w:p w14:paraId="6DF8300F"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37A206A0" w14:textId="77777777" w:rsidR="00A43D91" w:rsidRDefault="00000000" w:rsidP="008F51DF">
      <w:pPr>
        <w:keepNext/>
        <w:keepLines/>
        <w:spacing w:before="200" w:after="60"/>
        <w:jc w:val="both"/>
      </w:pPr>
      <w:r>
        <w:rPr>
          <w:noProof/>
        </w:rPr>
        <w:drawing>
          <wp:inline distT="0" distB="0" distL="0" distR="0" wp14:anchorId="061DDAB1" wp14:editId="425B72E5">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2476500"/>
                    </a:xfrm>
                    <a:prstGeom prst="rect">
                      <a:avLst/>
                    </a:prstGeom>
                  </pic:spPr>
                </pic:pic>
              </a:graphicData>
            </a:graphic>
          </wp:inline>
        </w:drawing>
      </w:r>
    </w:p>
    <w:p w14:paraId="5DE4E903" w14:textId="77777777" w:rsidR="00A43D91" w:rsidRDefault="00000000" w:rsidP="008F51DF">
      <w:pPr>
        <w:pStyle w:val="FigureCaption"/>
        <w:keepLines/>
        <w:spacing w:after="220"/>
        <w:jc w:val="both"/>
      </w:pPr>
      <w:bookmarkStart w:id="14" w:name="_Toc23640859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4"/>
    </w:p>
    <w:p w14:paraId="31CBFD78" w14:textId="77777777" w:rsidR="00A43D91" w:rsidRDefault="00000000" w:rsidP="008F51DF">
      <w:pPr>
        <w:pStyle w:val="Heading2"/>
        <w:keepNext/>
        <w:keepLines/>
        <w:jc w:val="both"/>
      </w:pPr>
      <w:bookmarkStart w:id="15" w:name="_Toc239412593"/>
      <w:r>
        <w:t>2.4 Instance Segmentation Approaches</w:t>
      </w:r>
      <w:bookmarkEnd w:id="15"/>
    </w:p>
    <w:p w14:paraId="79C7B537" w14:textId="64973089"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D7FE9E6" w14:textId="11D40B11"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F3D248D" w14:textId="5D4446D1"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57B002C6" w14:textId="77777777" w:rsidR="00A43D91" w:rsidRDefault="00000000" w:rsidP="00B14A81">
      <w:pPr>
        <w:spacing w:before="80" w:after="80" w:line="320" w:lineRule="auto"/>
        <w:jc w:val="both"/>
      </w:pPr>
      <w:r>
        <w:rPr>
          <w:color w:val="000000"/>
        </w:rPr>
        <w:t xml:space="preserve">Recent tree crown delineation literature (Ke &amp; Quackenbush, 2011; Zhen et al., 2016) consistently demonstrates that watershed-based approaches achieve competitive accuracy with proposal-based methods for remote </w:t>
      </w:r>
      <w:r>
        <w:rPr>
          <w:color w:val="000000"/>
        </w:rPr>
        <w:lastRenderedPageBreak/>
        <w:t>sensing data, particularly when tree crowns exhibit regular spatial patterns as in planted orchards. The deterministic nature of the watershed algorithm also facilitates systematic parameter optimization across different orchard configurations.</w:t>
      </w:r>
    </w:p>
    <w:p w14:paraId="655899EC"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16673FB2" w14:textId="77777777" w:rsidR="00A43D91" w:rsidRDefault="00000000" w:rsidP="00B14A81">
      <w:pPr>
        <w:pStyle w:val="Heading2"/>
        <w:keepNext/>
        <w:keepLines/>
        <w:jc w:val="both"/>
      </w:pPr>
      <w:bookmarkStart w:id="16" w:name="_Toc239412594"/>
      <w:r>
        <w:t>2.5 Geospatial Processing and Mosaic Construction</w:t>
      </w:r>
      <w:bookmarkEnd w:id="16"/>
    </w:p>
    <w:p w14:paraId="12035A5F" w14:textId="45050948"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315D0EC"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sub-meter precision applications requiring RTK (Real-Time Kinematic) correction.</w:t>
      </w:r>
      <w:r w:rsidR="00A568C5">
        <w:rPr>
          <w:color w:val="000000"/>
        </w:rPr>
        <w:t xml:space="preserve"> </w:t>
      </w:r>
    </w:p>
    <w:p w14:paraId="46FCAD93"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w:t>
      </w:r>
      <w:r>
        <w:rPr>
          <w:color w:val="000000"/>
        </w:rPr>
        <w:lastRenderedPageBreak/>
        <w:t>figure reported in Chapter 6 measures the imagery against that RTK reference rather than any uncertainty in the reference itself.</w:t>
      </w:r>
    </w:p>
    <w:p w14:paraId="25AEA5A9" w14:textId="0D1E6A03"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669BB0F3"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3816123F" w14:textId="77777777" w:rsidR="00A43D91" w:rsidRDefault="00000000" w:rsidP="00B14A81">
      <w:pPr>
        <w:pStyle w:val="Heading2"/>
        <w:keepNext/>
        <w:keepLines/>
        <w:jc w:val="both"/>
      </w:pPr>
      <w:bookmarkStart w:id="17" w:name="_Toc239412595"/>
      <w:r>
        <w:t>2.6 Agricultural Remote Sensing Applications</w:t>
      </w:r>
      <w:bookmarkEnd w:id="17"/>
    </w:p>
    <w:p w14:paraId="41C6CA29" w14:textId="3C0D00E1"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7DE03E3A"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1EC0431D"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w:t>
      </w:r>
      <w:r>
        <w:rPr>
          <w:color w:val="000000"/>
        </w:rPr>
        <w:lastRenderedPageBreak/>
        <w:t>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50DB75BE"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61FC9254" w14:textId="77777777" w:rsidR="00A43D91" w:rsidRDefault="00000000" w:rsidP="008F51DF">
      <w:pPr>
        <w:jc w:val="both"/>
      </w:pPr>
      <w:r>
        <w:br w:type="page"/>
      </w:r>
    </w:p>
    <w:p w14:paraId="318686A5" w14:textId="77777777" w:rsidR="00A43D91" w:rsidRDefault="00000000" w:rsidP="008F51DF">
      <w:pPr>
        <w:pStyle w:val="Heading2"/>
        <w:keepNext/>
        <w:keepLines/>
        <w:jc w:val="both"/>
      </w:pPr>
      <w:bookmarkStart w:id="18" w:name="_Toc239412596"/>
      <w:r>
        <w:lastRenderedPageBreak/>
        <w:t>2.7 Bloom Phenology and Spectral Bloom Indices</w:t>
      </w:r>
      <w:bookmarkEnd w:id="18"/>
    </w:p>
    <w:p w14:paraId="0425731F"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10E84887" w14:textId="34FBE831"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45204BF1" w14:textId="77777777" w:rsidR="00FC7172" w:rsidRDefault="00290C42" w:rsidP="00B14A81">
      <w:pPr>
        <w:spacing w:after="80" w:line="320" w:lineRule="auto"/>
        <w:jc w:val="both"/>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5201BABE"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2765EDDC" w14:textId="77777777" w:rsidR="00FC7172" w:rsidRDefault="00FC7172" w:rsidP="00B14A81">
      <w:pPr>
        <w:spacing w:after="80" w:line="320" w:lineRule="auto"/>
        <w:jc w:val="both"/>
      </w:pPr>
    </w:p>
    <w:p w14:paraId="6A3C8B6F" w14:textId="0C62CB72" w:rsidR="00FC7172" w:rsidRDefault="00FC7172" w:rsidP="00B14A81">
      <w:pPr>
        <w:spacing w:after="80" w:line="320" w:lineRule="auto"/>
        <w:jc w:val="both"/>
      </w:pPr>
      <w:r>
        <w:lastRenderedPageBreak/>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0E40DB6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692EE9E5" w14:textId="77777777" w:rsidR="00A43D91" w:rsidRDefault="00000000" w:rsidP="008F51DF">
      <w:pPr>
        <w:pStyle w:val="Heading2"/>
        <w:keepNext/>
        <w:keepLines/>
        <w:jc w:val="both"/>
      </w:pPr>
      <w:bookmarkStart w:id="19" w:name="_Toc239412597"/>
      <w:r>
        <w:t>2.8 Synthesis: Six Strands and Where This Thesis Sits</w:t>
      </w:r>
      <w:bookmarkEnd w:id="19"/>
    </w:p>
    <w:p w14:paraId="18142965" w14:textId="77777777" w:rsidR="00CF0B38" w:rsidRDefault="00000000">
      <w:bookmarkStart w:id="145" w:name="_Toc236408616"/>
      <w:pPr>
        <w:pStyle w:val="TableCaption"/>
      </w:pPr>
      <w:bookmarkStart w:id="20" w:name="_Toc239412767"/>
      <w:r>
        <w:t>Table 1. The six research strands reviewed in this chapter, what each has established, what each leaves open, and how this thesis responds.</w:t>
      </w:r>
      <w:bookmarkEnd w:id="20"/>
      <w:bookmarkEnd w:id="14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900"/>
        <w:gridCol w:w="2550"/>
        <w:gridCol w:w="2450"/>
        <w:gridCol w:w="2600"/>
      </w:tblGrid>
      <w:tr w:rsidR="00A43D91" w14:paraId="347311D5" w14:textId="77777777">
        <w:trPr>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This thesis</w:t>
            </w:r>
          </w:p>
        </w:tc>
      </w:tr>
      <w:tr w:rsidR="00A43D91" w14:paraId="73FB3833"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Detections become persistent georeferenced objects reused for four seasons</w:t>
            </w:r>
          </w:p>
        </w:tc>
      </w:tr>
      <w:tr w:rsidR="00A43D91" w14:paraId="32680278"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Scored on a held-out split and reported by canopy condition, including a failure case</w:t>
            </w:r>
          </w:p>
        </w:tc>
      </w:tr>
      <w:tr w:rsidR="00A43D91" w14:paraId="2779B796"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Three cultivars over four consecutive seasons at tree level</w:t>
            </w:r>
          </w:p>
        </w:tc>
      </w:tr>
      <w:tr w:rsidR="00A43D91" w14:paraId="3BA394FE"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Prediction from bloom, validated only against the measured harvest</w:t>
            </w:r>
          </w:p>
        </w:tc>
      </w:tr>
      <w:tr w:rsidR="00A43D91" w14:paraId="66C68BD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Registration-based mosaic with success rate by fallback phase and residual join distance reported</w:t>
            </w:r>
          </w:p>
        </w:tc>
      </w:tr>
      <w:tr w:rsidR="00A43D91" w14:paraId="045FC6E2"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Fixed tree zones built once and reprojected, holding identity constant across all four seasons</w:t>
            </w:r>
          </w:p>
        </w:tc>
      </w:tr>
    </w:tbl>
    <w:p w14:paraId="5884CA27" w14:textId="77777777" w:rsidR="00A43D91" w:rsidRDefault="00000000" w:rsidP="00B14A81">
      <w:pPr>
        <w:spacing w:before="80" w:after="80" w:line="320" w:lineRule="auto"/>
        <w:jc w:val="both"/>
      </w:pPr>
      <w:r>
        <w:rPr>
          <w:color w:val="000000"/>
        </w:rPr>
        <w:t xml:space="preserve">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w:t>
      </w:r>
      <w:r>
        <w:rPr>
          <w:color w:val="000000"/>
        </w:rPr>
        <w:lastRenderedPageBreak/>
        <w:t>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794C186D"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2B834570" w14:textId="3D356F69" w:rsidR="00FC7172" w:rsidDel="00FC7172" w:rsidRDefault="00FC7172" w:rsidP="00B35C32">
      <w:pPr>
        <w:spacing w:after="80" w:line="320" w:lineRule="auto"/>
        <w:jc w:val="both"/>
      </w:pPr>
    </w:p>
    <w:p w14:paraId="3A331BB0" w14:textId="77777777" w:rsidR="00A43D91" w:rsidRDefault="00000000" w:rsidP="00B14A81">
      <w:pPr>
        <w:pStyle w:val="Heading1"/>
        <w:keepNext/>
        <w:keepLines/>
        <w:jc w:val="both"/>
      </w:pPr>
      <w:bookmarkStart w:id="21" w:name="_Toc239412598"/>
      <w:r>
        <w:t>3. Methodology: Prediction Pipeline</w:t>
      </w:r>
      <w:bookmarkEnd w:id="21"/>
    </w:p>
    <w:p w14:paraId="55BA1510" w14:textId="77777777" w:rsidR="00A43D91" w:rsidRDefault="00000000" w:rsidP="00B14A81">
      <w:pPr>
        <w:pStyle w:val="Heading2"/>
        <w:keepNext/>
        <w:keepLines/>
        <w:jc w:val="both"/>
      </w:pPr>
      <w:bookmarkStart w:id="22" w:name="_Toc239412599"/>
      <w:r>
        <w:t>3.1 Stage 1 - Image Preprocessing</w:t>
      </w:r>
      <w:bookmarkEnd w:id="22"/>
    </w:p>
    <w:p w14:paraId="5EC6F6C1" w14:textId="474A2E22"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11F53231" w14:textId="77777777" w:rsidR="00A43D91" w:rsidRDefault="00000000" w:rsidP="00B14A81">
      <w:pPr>
        <w:pStyle w:val="Heading3"/>
        <w:keepNext/>
        <w:keepLines/>
        <w:jc w:val="both"/>
      </w:pPr>
      <w:bookmarkStart w:id="23" w:name="_Toc239412600"/>
      <w:r>
        <w:t>3.1.1 Gray World White Balance</w:t>
      </w:r>
      <w:bookmarkEnd w:id="23"/>
    </w:p>
    <w:p w14:paraId="069340BF" w14:textId="62BFA17C"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5A2782A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38CD15E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2ECDAD03" w14:textId="06591AC6"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2373161F" w14:textId="77777777" w:rsidR="00A43D91" w:rsidRDefault="00000000" w:rsidP="008F51DF">
      <w:pPr>
        <w:pStyle w:val="Heading3"/>
        <w:keepNext/>
        <w:keepLines/>
        <w:jc w:val="both"/>
      </w:pPr>
      <w:bookmarkStart w:id="24" w:name="_Toc239412601"/>
      <w:r>
        <w:t>3.1.2 Adaptive Gamma Correction</w:t>
      </w:r>
      <w:bookmarkEnd w:id="24"/>
    </w:p>
    <w:p w14:paraId="1124686C"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CC6C3D0"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3052CE77"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3C78524" w14:textId="77777777" w:rsidR="00A43D91" w:rsidRDefault="00000000" w:rsidP="00B14A81">
      <w:pPr>
        <w:spacing w:before="80" w:after="80" w:line="320" w:lineRule="auto"/>
        <w:jc w:val="both"/>
      </w:pPr>
      <w:r>
        <w:rPr>
          <w:color w:val="000000"/>
        </w:rPr>
        <w:lastRenderedPageBreak/>
        <w:t>The gamma exponent is clamped to [0.7, 1.4] to prevent extreme corrections that would destroy image information. For a dark image (v_mean=0.4, target=0.5): gamma=1.32, applying brightening. For an overexposed image (v_mean=0.7, target=0.5): gamma=0.75, applying darkening.</w:t>
      </w:r>
    </w:p>
    <w:p w14:paraId="484BB515" w14:textId="77777777" w:rsidR="00A43D91" w:rsidRDefault="00000000" w:rsidP="008F51DF">
      <w:pPr>
        <w:pStyle w:val="Heading3"/>
        <w:keepNext/>
        <w:keepLines/>
        <w:jc w:val="both"/>
      </w:pPr>
      <w:bookmarkStart w:id="25" w:name="_Toc239412602"/>
      <w:r>
        <w:t>3.1.3 CLAHE Contrast Enhancement</w:t>
      </w:r>
      <w:bookmarkEnd w:id="25"/>
    </w:p>
    <w:p w14:paraId="1B6EBBFA"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022E150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3CE971A7"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62B9F1C7" w14:textId="77777777" w:rsidR="00A43D91" w:rsidRDefault="00000000" w:rsidP="008F51DF">
      <w:pPr>
        <w:keepNext/>
        <w:keepLines/>
        <w:spacing w:before="200" w:after="60"/>
        <w:jc w:val="both"/>
      </w:pPr>
      <w:r>
        <w:rPr>
          <w:noProof/>
        </w:rPr>
        <w:drawing>
          <wp:inline distT="0" distB="0" distL="0" distR="0" wp14:anchorId="495396AE" wp14:editId="26C862BC">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127D5588" w14:textId="77777777" w:rsidR="00A43D91" w:rsidRDefault="00000000" w:rsidP="008F51DF">
      <w:pPr>
        <w:pStyle w:val="FigureCaption"/>
        <w:keepLines/>
        <w:spacing w:after="220"/>
        <w:jc w:val="both"/>
      </w:pPr>
      <w:bookmarkStart w:id="26" w:name="_Toc23640859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D470E02" w14:textId="77777777" w:rsidR="00A43D91" w:rsidRDefault="00000000" w:rsidP="008F51DF">
      <w:pPr>
        <w:pStyle w:val="Heading2"/>
        <w:keepNext/>
        <w:keepLines/>
        <w:jc w:val="both"/>
      </w:pPr>
      <w:bookmarkStart w:id="27" w:name="_Toc239412603"/>
      <w:r>
        <w:t>3.2 Stage 2 - Semantic Segmentation</w:t>
      </w:r>
      <w:bookmarkEnd w:id="27"/>
    </w:p>
    <w:p w14:paraId="59F14721" w14:textId="77777777" w:rsidR="00A43D91" w:rsidRDefault="00000000" w:rsidP="008F51DF">
      <w:pPr>
        <w:pStyle w:val="Heading3"/>
        <w:keepNext/>
        <w:keepLines/>
        <w:jc w:val="both"/>
      </w:pPr>
      <w:bookmarkStart w:id="28" w:name="_Toc239412604"/>
      <w:r>
        <w:t>3.2.1 Training Dataset and Manual Annotation</w:t>
      </w:r>
      <w:bookmarkEnd w:id="28"/>
    </w:p>
    <w:p w14:paraId="1842A61E" w14:textId="2E79129F"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p>
    <w:p w14:paraId="7751FAC4" w14:textId="77777777" w:rsidR="00A43D91" w:rsidRDefault="00000000" w:rsidP="00B14A81">
      <w:pPr>
        <w:spacing w:before="80" w:after="80" w:line="320" w:lineRule="auto"/>
        <w:jc w:val="both"/>
      </w:pPr>
      <w:r>
        <w:rPr>
          <w:color w:val="000000"/>
        </w:rPr>
        <w:t xml:space="preserve">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w:t>
      </w:r>
      <w:r>
        <w:rPr>
          <w:color w:val="000000"/>
        </w:rPr>
        <w:lastRenderedPageBreak/>
        <w:t>segmentation accuracies of Chapter 6 should therefore be read as agreement with one interpretation of where a crown ends, which is itself ambiguous at full bloom where adjacent canopies merge.</w:t>
      </w:r>
    </w:p>
    <w:p w14:paraId="1F0E2412"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4FEB7A4E" w14:textId="77777777" w:rsidR="00677B75" w:rsidRDefault="00000000" w:rsidP="008F51DF">
      <w:pPr>
        <w:pStyle w:val="TableCaption"/>
        <w:keepNext/>
        <w:keepLines/>
        <w:jc w:val="both"/>
      </w:pPr>
      <w:bookmarkStart w:id="29" w:name="_Toc239412768"/>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126FC51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BFDF0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DBB71B"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60C5D0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5A982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8D2276" w14:textId="77777777" w:rsidR="00A43D91" w:rsidRDefault="00000000" w:rsidP="008F51DF">
            <w:pPr>
              <w:jc w:val="both"/>
            </w:pPr>
            <w:r>
              <w:rPr>
                <w:b/>
                <w:color w:val="FFFFFF"/>
                <w:sz w:val="18"/>
              </w:rPr>
              <w:t>Augmentation</w:t>
            </w:r>
          </w:p>
        </w:tc>
      </w:tr>
      <w:tr w:rsidR="00A43D91" w14:paraId="6A3E28C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64E99E82"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7172CB2C"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5BE9510B"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20D6E8CB"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6FAD6665" w14:textId="77777777" w:rsidR="00A43D91" w:rsidRDefault="00000000" w:rsidP="008F51DF">
            <w:pPr>
              <w:jc w:val="both"/>
            </w:pPr>
            <w:r>
              <w:rPr>
                <w:sz w:val="18"/>
              </w:rPr>
              <w:t>None</w:t>
            </w:r>
          </w:p>
        </w:tc>
      </w:tr>
      <w:tr w:rsidR="00A43D91" w14:paraId="523E10D5"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DB020E7"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EB355B"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6AAC11"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7D102"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A027B" w14:textId="77777777" w:rsidR="00A43D91" w:rsidRDefault="00000000" w:rsidP="008F51DF">
            <w:pPr>
              <w:jc w:val="both"/>
            </w:pPr>
            <w:r>
              <w:rPr>
                <w:sz w:val="18"/>
              </w:rPr>
              <w:t>None</w:t>
            </w:r>
          </w:p>
        </w:tc>
      </w:tr>
      <w:tr w:rsidR="00A43D91" w14:paraId="704DEEB9"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3218A7A7"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6E477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35BDCEF2"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4DB8F7A6"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4C017E0F" w14:textId="77777777" w:rsidR="00A43D91" w:rsidRDefault="00000000" w:rsidP="008F51DF">
            <w:pPr>
              <w:jc w:val="both"/>
            </w:pPr>
            <w:r>
              <w:rPr>
                <w:sz w:val="18"/>
              </w:rPr>
              <w:t>None</w:t>
            </w:r>
          </w:p>
        </w:tc>
      </w:tr>
      <w:tr w:rsidR="00A43D91" w14:paraId="704AE6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CC10E9"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1B574"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8AF1E5"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6E8DFE"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4A4521" w14:textId="77777777" w:rsidR="00A43D91" w:rsidRDefault="00000000" w:rsidP="008F51DF">
            <w:pPr>
              <w:jc w:val="both"/>
            </w:pPr>
            <w:r>
              <w:rPr>
                <w:sz w:val="18"/>
              </w:rPr>
              <w:t>3x per source image</w:t>
            </w:r>
          </w:p>
        </w:tc>
      </w:tr>
      <w:tr w:rsidR="00A43D91" w14:paraId="213C6D08"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47C31E1"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2B92391D"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23A5E61A"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E7941BF"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7CDC0F1B" w14:textId="77777777" w:rsidR="00A43D91" w:rsidRDefault="00000000" w:rsidP="008F51DF">
            <w:pPr>
              <w:jc w:val="both"/>
            </w:pPr>
            <w:r>
              <w:rPr>
                <w:sz w:val="18"/>
              </w:rPr>
              <w:t>3x per source image</w:t>
            </w:r>
          </w:p>
        </w:tc>
      </w:tr>
      <w:tr w:rsidR="00A43D91" w14:paraId="576EFD60"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2F86E0"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561758"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CA47E2"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49CCB"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6FDC9B" w14:textId="77777777" w:rsidR="00A43D91" w:rsidRDefault="00000000" w:rsidP="008F51DF">
            <w:pPr>
              <w:jc w:val="both"/>
            </w:pPr>
            <w:r>
              <w:rPr>
                <w:sz w:val="18"/>
              </w:rPr>
              <w:t>3x per source image</w:t>
            </w:r>
          </w:p>
        </w:tc>
      </w:tr>
    </w:tbl>
    <w:p w14:paraId="57FB2843" w14:textId="77777777" w:rsidR="00A43D91" w:rsidRDefault="00000000" w:rsidP="00B14A81">
      <w:pPr>
        <w:spacing w:before="80" w:after="80" w:line="320" w:lineRule="auto"/>
        <w:jc w:val="both"/>
      </w:pPr>
      <w:r>
        <w:rPr>
          <w:color w:val="000000"/>
        </w:rPr>
        <w:t>Manual annotation effort grew roughly seven-fold in distinct source images (from 48 to approximately 115 uniquely labelled images by version 6, prior to the 3x augmentation multiplier applied at that stage)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59446AC1" w14:textId="77777777" w:rsidR="00A43D91" w:rsidRDefault="00000000" w:rsidP="008F51DF">
      <w:pPr>
        <w:pStyle w:val="Heading3"/>
        <w:keepNext/>
        <w:keepLines/>
        <w:jc w:val="both"/>
      </w:pPr>
      <w:bookmarkStart w:id="30" w:name="_Toc239412605"/>
      <w:r>
        <w:t>3.2.2 UNet++ Architecture with EfficientNet-B3 Encoder</w:t>
      </w:r>
      <w:bookmarkEnd w:id="30"/>
    </w:p>
    <w:p w14:paraId="30C054D7"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5D839711" w14:textId="77777777" w:rsidR="00A43D91" w:rsidRDefault="00000000" w:rsidP="008F51DF">
      <w:pPr>
        <w:keepNext/>
        <w:keepLines/>
        <w:spacing w:before="200" w:after="60"/>
        <w:jc w:val="both"/>
      </w:pPr>
      <w:r>
        <w:rPr>
          <w:noProof/>
        </w:rPr>
        <w:lastRenderedPageBreak/>
        <w:drawing>
          <wp:inline distT="0" distB="0" distL="0" distR="0" wp14:anchorId="708091BF" wp14:editId="0F644938">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1C4754A6" w14:textId="23546919" w:rsidR="00A43D91" w:rsidRDefault="00000000" w:rsidP="008F51DF">
      <w:pPr>
        <w:pStyle w:val="FigureCaption"/>
        <w:keepLines/>
        <w:spacing w:after="220"/>
        <w:jc w:val="both"/>
      </w:pPr>
      <w:bookmarkStart w:id="31" w:name="_Toc23640859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7787263D"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16D2EC5F" w14:textId="77777777" w:rsidR="00A43D91" w:rsidRDefault="00000000" w:rsidP="008F51DF">
      <w:pPr>
        <w:pStyle w:val="Heading3"/>
        <w:keepNext/>
        <w:keepLines/>
        <w:jc w:val="both"/>
      </w:pPr>
      <w:bookmarkStart w:id="32" w:name="_Toc239412606"/>
      <w:r>
        <w:t>3.2.3 Focal Tversky Loss Function</w:t>
      </w:r>
      <w:bookmarkEnd w:id="32"/>
    </w:p>
    <w:p w14:paraId="34C2B5E1"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CC84983" w14:textId="4B7CDF45"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1AB8F91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45389A4F" w14:textId="77777777" w:rsidR="00A43D91" w:rsidRDefault="00000000" w:rsidP="00B14A81">
      <w:pPr>
        <w:spacing w:before="80" w:after="80" w:line="320" w:lineRule="auto"/>
        <w:jc w:val="both"/>
      </w:pPr>
      <w:r>
        <w:rPr>
          <w:color w:val="000000"/>
        </w:rPr>
        <w:lastRenderedPageBreak/>
        <w:t>(2) Asymmetric Weighting: The choice alpha=0.3, beta=0.7 reflects the agronomic priority: a missed tree (FN) represents lost yield data and missed management opportunity, while a false detection (FP) merely adds a small overhead in post-processing verification.</w:t>
      </w:r>
    </w:p>
    <w:p w14:paraId="27848FF5"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239379E1"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6BB77857" w14:textId="77777777" w:rsidR="00A43D91" w:rsidRDefault="00000000" w:rsidP="008F51DF">
      <w:pPr>
        <w:pStyle w:val="Heading3"/>
        <w:keepNext/>
        <w:keepLines/>
        <w:jc w:val="both"/>
      </w:pPr>
      <w:bookmarkStart w:id="33" w:name="_Toc239412607"/>
      <w:r>
        <w:t>3.2.4 Training Protocol</w:t>
      </w:r>
      <w:bookmarkEnd w:id="33"/>
    </w:p>
    <w:p w14:paraId="78908602" w14:textId="067DB9D9"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p>
    <w:p w14:paraId="5B71E3DA" w14:textId="77777777" w:rsidR="00677B75" w:rsidRDefault="00000000" w:rsidP="008F51DF">
      <w:pPr>
        <w:pStyle w:val="TableCaption"/>
        <w:keepNext/>
        <w:keepLines/>
        <w:jc w:val="both"/>
      </w:pPr>
      <w:bookmarkStart w:id="34" w:name="_Toc239412769"/>
      <w:r>
        <w:t>Table 3.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52E11FA1" w14:textId="77777777">
        <w:trPr>
          <w:jc w:val="center"/>
        </w:trPr>
        <w:tc>
          <w:tcPr>
            <w:tcW w:w="2160" w:type="dxa"/>
            <w:shd w:val="clear" w:color="auto" w:fill="2F6B4F"/>
            <w:vAlign w:val="center"/>
          </w:tcPr>
          <w:p w14:paraId="3B3EF60A" w14:textId="77777777" w:rsidR="00A43D91" w:rsidRDefault="00000000" w:rsidP="008F51DF">
            <w:pPr>
              <w:jc w:val="both"/>
            </w:pPr>
            <w:r>
              <w:rPr>
                <w:b/>
                <w:color w:val="FFFFFF"/>
                <w:sz w:val="18"/>
              </w:rPr>
              <w:t>Parameter</w:t>
            </w:r>
          </w:p>
        </w:tc>
        <w:tc>
          <w:tcPr>
            <w:tcW w:w="1152" w:type="dxa"/>
            <w:shd w:val="clear" w:color="auto" w:fill="2F6B4F"/>
            <w:vAlign w:val="center"/>
          </w:tcPr>
          <w:p w14:paraId="7971C149" w14:textId="77777777" w:rsidR="00A43D91" w:rsidRDefault="00000000" w:rsidP="008F51DF">
            <w:pPr>
              <w:jc w:val="both"/>
            </w:pPr>
            <w:r>
              <w:rPr>
                <w:b/>
                <w:color w:val="FFFFFF"/>
                <w:sz w:val="18"/>
              </w:rPr>
              <w:t>Value</w:t>
            </w:r>
          </w:p>
        </w:tc>
        <w:tc>
          <w:tcPr>
            <w:tcW w:w="5760" w:type="dxa"/>
            <w:shd w:val="clear" w:color="auto" w:fill="2F6B4F"/>
            <w:vAlign w:val="center"/>
          </w:tcPr>
          <w:p w14:paraId="1C10FDB1" w14:textId="77777777" w:rsidR="00A43D91" w:rsidRDefault="00000000" w:rsidP="008F51DF">
            <w:pPr>
              <w:jc w:val="both"/>
            </w:pPr>
            <w:r>
              <w:rPr>
                <w:b/>
                <w:color w:val="FFFFFF"/>
                <w:sz w:val="18"/>
              </w:rPr>
              <w:t>Rationale</w:t>
            </w:r>
          </w:p>
        </w:tc>
      </w:tr>
      <w:tr w:rsidR="00A43D91" w14:paraId="2D1C6EAB" w14:textId="77777777">
        <w:trPr>
          <w:jc w:val="center"/>
        </w:trPr>
        <w:tc>
          <w:tcPr>
            <w:tcW w:w="2160" w:type="dxa"/>
            <w:vAlign w:val="center"/>
          </w:tcPr>
          <w:p w14:paraId="21874366" w14:textId="77777777" w:rsidR="00A43D91" w:rsidRDefault="00000000" w:rsidP="008F51DF">
            <w:pPr>
              <w:jc w:val="both"/>
            </w:pPr>
            <w:r>
              <w:rPr>
                <w:sz w:val="18"/>
              </w:rPr>
              <w:t>Learning Rate</w:t>
            </w:r>
          </w:p>
        </w:tc>
        <w:tc>
          <w:tcPr>
            <w:tcW w:w="1152" w:type="dxa"/>
            <w:vAlign w:val="center"/>
          </w:tcPr>
          <w:p w14:paraId="5D3166B6" w14:textId="77777777" w:rsidR="00A43D91" w:rsidRDefault="00000000" w:rsidP="008F51DF">
            <w:pPr>
              <w:jc w:val="both"/>
            </w:pPr>
            <w:r>
              <w:rPr>
                <w:sz w:val="18"/>
              </w:rPr>
              <w:t>0.0004</w:t>
            </w:r>
          </w:p>
        </w:tc>
        <w:tc>
          <w:tcPr>
            <w:tcW w:w="5760" w:type="dxa"/>
            <w:vAlign w:val="center"/>
          </w:tcPr>
          <w:p w14:paraId="4B3E38F8" w14:textId="77777777" w:rsidR="00A43D91" w:rsidRDefault="00000000" w:rsidP="008F51DF">
            <w:pPr>
              <w:jc w:val="both"/>
            </w:pPr>
            <w:r>
              <w:rPr>
                <w:sz w:val="18"/>
              </w:rPr>
              <w:t>Conservative start; scheduler reduces on plateau</w:t>
            </w:r>
          </w:p>
        </w:tc>
      </w:tr>
      <w:tr w:rsidR="00A43D91" w14:paraId="33EAD812" w14:textId="77777777">
        <w:trPr>
          <w:jc w:val="center"/>
        </w:trPr>
        <w:tc>
          <w:tcPr>
            <w:tcW w:w="2160" w:type="dxa"/>
            <w:shd w:val="clear" w:color="auto" w:fill="EDF3EF"/>
            <w:vAlign w:val="center"/>
          </w:tcPr>
          <w:p w14:paraId="36CE512A" w14:textId="77777777" w:rsidR="00A43D91" w:rsidRDefault="00000000" w:rsidP="008F51DF">
            <w:pPr>
              <w:jc w:val="both"/>
            </w:pPr>
            <w:r>
              <w:rPr>
                <w:sz w:val="18"/>
              </w:rPr>
              <w:t>Batch Size</w:t>
            </w:r>
          </w:p>
        </w:tc>
        <w:tc>
          <w:tcPr>
            <w:tcW w:w="1152" w:type="dxa"/>
            <w:shd w:val="clear" w:color="auto" w:fill="EDF3EF"/>
            <w:vAlign w:val="center"/>
          </w:tcPr>
          <w:p w14:paraId="240C9732" w14:textId="77777777" w:rsidR="00A43D91" w:rsidRDefault="00000000" w:rsidP="008F51DF">
            <w:pPr>
              <w:jc w:val="both"/>
            </w:pPr>
            <w:r>
              <w:rPr>
                <w:sz w:val="18"/>
              </w:rPr>
              <w:t>4</w:t>
            </w:r>
          </w:p>
        </w:tc>
        <w:tc>
          <w:tcPr>
            <w:tcW w:w="5760" w:type="dxa"/>
            <w:shd w:val="clear" w:color="auto" w:fill="EDF3EF"/>
            <w:vAlign w:val="center"/>
          </w:tcPr>
          <w:p w14:paraId="121111F6" w14:textId="77777777" w:rsidR="00A43D91" w:rsidRDefault="00000000" w:rsidP="008F51DF">
            <w:pPr>
              <w:jc w:val="both"/>
            </w:pPr>
            <w:r>
              <w:rPr>
                <w:sz w:val="18"/>
              </w:rPr>
              <w:t>Balances GPU memory and gradient noise</w:t>
            </w:r>
          </w:p>
        </w:tc>
      </w:tr>
      <w:tr w:rsidR="00A43D91" w14:paraId="6C41A730" w14:textId="77777777">
        <w:trPr>
          <w:jc w:val="center"/>
        </w:trPr>
        <w:tc>
          <w:tcPr>
            <w:tcW w:w="2160" w:type="dxa"/>
            <w:vAlign w:val="center"/>
          </w:tcPr>
          <w:p w14:paraId="536FEBE0" w14:textId="77777777" w:rsidR="00A43D91" w:rsidRDefault="00000000" w:rsidP="008F51DF">
            <w:pPr>
              <w:jc w:val="both"/>
            </w:pPr>
            <w:r>
              <w:rPr>
                <w:sz w:val="18"/>
              </w:rPr>
              <w:t>Image Size</w:t>
            </w:r>
          </w:p>
        </w:tc>
        <w:tc>
          <w:tcPr>
            <w:tcW w:w="1152" w:type="dxa"/>
            <w:vAlign w:val="center"/>
          </w:tcPr>
          <w:p w14:paraId="07B8D934" w14:textId="77777777" w:rsidR="00A43D91" w:rsidRDefault="00000000" w:rsidP="008F51DF">
            <w:pPr>
              <w:jc w:val="both"/>
            </w:pPr>
            <w:r>
              <w:rPr>
                <w:sz w:val="18"/>
              </w:rPr>
              <w:t>1024 x 1024 px</w:t>
            </w:r>
          </w:p>
        </w:tc>
        <w:tc>
          <w:tcPr>
            <w:tcW w:w="5760" w:type="dxa"/>
            <w:vAlign w:val="center"/>
          </w:tcPr>
          <w:p w14:paraId="597157C9" w14:textId="77777777" w:rsidR="00A43D91" w:rsidRDefault="00000000" w:rsidP="008F51DF">
            <w:pPr>
              <w:jc w:val="both"/>
            </w:pPr>
            <w:r>
              <w:rPr>
                <w:sz w:val="18"/>
              </w:rPr>
              <w:t>Preserves fine tree boundary detail</w:t>
            </w:r>
          </w:p>
        </w:tc>
      </w:tr>
      <w:tr w:rsidR="00A43D91" w14:paraId="1BF49683" w14:textId="77777777">
        <w:trPr>
          <w:jc w:val="center"/>
        </w:trPr>
        <w:tc>
          <w:tcPr>
            <w:tcW w:w="2160" w:type="dxa"/>
            <w:shd w:val="clear" w:color="auto" w:fill="EDF3EF"/>
            <w:vAlign w:val="center"/>
          </w:tcPr>
          <w:p w14:paraId="2DB7CF3B" w14:textId="77777777" w:rsidR="00A43D91" w:rsidRDefault="00000000" w:rsidP="008F51DF">
            <w:pPr>
              <w:jc w:val="both"/>
            </w:pPr>
            <w:r>
              <w:rPr>
                <w:sz w:val="18"/>
              </w:rPr>
              <w:t>Focal Tversky alpha</w:t>
            </w:r>
          </w:p>
        </w:tc>
        <w:tc>
          <w:tcPr>
            <w:tcW w:w="1152" w:type="dxa"/>
            <w:shd w:val="clear" w:color="auto" w:fill="EDF3EF"/>
            <w:vAlign w:val="center"/>
          </w:tcPr>
          <w:p w14:paraId="7F95C865" w14:textId="77777777" w:rsidR="00A43D91" w:rsidRDefault="00000000" w:rsidP="008F51DF">
            <w:pPr>
              <w:jc w:val="both"/>
            </w:pPr>
            <w:r>
              <w:rPr>
                <w:sz w:val="18"/>
              </w:rPr>
              <w:t>0.3</w:t>
            </w:r>
          </w:p>
        </w:tc>
        <w:tc>
          <w:tcPr>
            <w:tcW w:w="5760" w:type="dxa"/>
            <w:shd w:val="clear" w:color="auto" w:fill="EDF3EF"/>
            <w:vAlign w:val="center"/>
          </w:tcPr>
          <w:p w14:paraId="3035D336" w14:textId="77777777" w:rsidR="00A43D91" w:rsidRDefault="00000000" w:rsidP="008F51DF">
            <w:pPr>
              <w:jc w:val="both"/>
            </w:pPr>
            <w:r>
              <w:rPr>
                <w:sz w:val="18"/>
              </w:rPr>
              <w:t>Lower FP penalty (accept some false alarms)</w:t>
            </w:r>
          </w:p>
        </w:tc>
      </w:tr>
      <w:tr w:rsidR="00A43D91" w14:paraId="7125F99F" w14:textId="77777777">
        <w:trPr>
          <w:jc w:val="center"/>
        </w:trPr>
        <w:tc>
          <w:tcPr>
            <w:tcW w:w="2160" w:type="dxa"/>
            <w:vAlign w:val="center"/>
          </w:tcPr>
          <w:p w14:paraId="113ED58B" w14:textId="77777777" w:rsidR="00A43D91" w:rsidRDefault="00000000" w:rsidP="008F51DF">
            <w:pPr>
              <w:jc w:val="both"/>
            </w:pPr>
            <w:r>
              <w:rPr>
                <w:sz w:val="18"/>
              </w:rPr>
              <w:t>Focal Tversky beta</w:t>
            </w:r>
          </w:p>
        </w:tc>
        <w:tc>
          <w:tcPr>
            <w:tcW w:w="1152" w:type="dxa"/>
            <w:vAlign w:val="center"/>
          </w:tcPr>
          <w:p w14:paraId="3292E095" w14:textId="77777777" w:rsidR="00A43D91" w:rsidRDefault="00000000" w:rsidP="008F51DF">
            <w:pPr>
              <w:jc w:val="both"/>
            </w:pPr>
            <w:r>
              <w:rPr>
                <w:sz w:val="18"/>
              </w:rPr>
              <w:t>0.7</w:t>
            </w:r>
          </w:p>
        </w:tc>
        <w:tc>
          <w:tcPr>
            <w:tcW w:w="5760" w:type="dxa"/>
            <w:vAlign w:val="center"/>
          </w:tcPr>
          <w:p w14:paraId="47BE789D" w14:textId="77777777" w:rsidR="00A43D91" w:rsidRDefault="00000000" w:rsidP="008F51DF">
            <w:pPr>
              <w:jc w:val="both"/>
            </w:pPr>
            <w:r>
              <w:rPr>
                <w:sz w:val="18"/>
              </w:rPr>
              <w:t>Higher FN penalty (minimize missed trees)</w:t>
            </w:r>
          </w:p>
        </w:tc>
      </w:tr>
      <w:tr w:rsidR="00A43D91" w14:paraId="15BF0744" w14:textId="77777777">
        <w:trPr>
          <w:jc w:val="center"/>
        </w:trPr>
        <w:tc>
          <w:tcPr>
            <w:tcW w:w="2160" w:type="dxa"/>
            <w:shd w:val="clear" w:color="auto" w:fill="EDF3EF"/>
            <w:vAlign w:val="center"/>
          </w:tcPr>
          <w:p w14:paraId="58E639C1" w14:textId="77777777" w:rsidR="00A43D91" w:rsidRDefault="00000000" w:rsidP="008F51DF">
            <w:pPr>
              <w:jc w:val="both"/>
            </w:pPr>
            <w:r>
              <w:rPr>
                <w:sz w:val="18"/>
              </w:rPr>
              <w:t>Focal Tversky gamma</w:t>
            </w:r>
          </w:p>
        </w:tc>
        <w:tc>
          <w:tcPr>
            <w:tcW w:w="1152" w:type="dxa"/>
            <w:shd w:val="clear" w:color="auto" w:fill="EDF3EF"/>
            <w:vAlign w:val="center"/>
          </w:tcPr>
          <w:p w14:paraId="134277A9" w14:textId="77777777" w:rsidR="00A43D91" w:rsidRDefault="00000000" w:rsidP="008F51DF">
            <w:pPr>
              <w:jc w:val="both"/>
            </w:pPr>
            <w:r>
              <w:rPr>
                <w:sz w:val="18"/>
              </w:rPr>
              <w:t>0.75</w:t>
            </w:r>
          </w:p>
        </w:tc>
        <w:tc>
          <w:tcPr>
            <w:tcW w:w="5760" w:type="dxa"/>
            <w:shd w:val="clear" w:color="auto" w:fill="EDF3EF"/>
            <w:vAlign w:val="center"/>
          </w:tcPr>
          <w:p w14:paraId="77F53A00" w14:textId="77777777" w:rsidR="00A43D91" w:rsidRDefault="00000000" w:rsidP="008F51DF">
            <w:pPr>
              <w:jc w:val="both"/>
            </w:pPr>
            <w:r>
              <w:rPr>
                <w:sz w:val="18"/>
              </w:rPr>
              <w:t>Focus on hard examples</w:t>
            </w:r>
          </w:p>
        </w:tc>
      </w:tr>
      <w:tr w:rsidR="00A43D91" w14:paraId="3DB6937B" w14:textId="77777777">
        <w:trPr>
          <w:jc w:val="center"/>
        </w:trPr>
        <w:tc>
          <w:tcPr>
            <w:tcW w:w="2160" w:type="dxa"/>
            <w:vAlign w:val="center"/>
          </w:tcPr>
          <w:p w14:paraId="5C867984" w14:textId="77777777" w:rsidR="00A43D91" w:rsidRDefault="00000000" w:rsidP="008F51DF">
            <w:pPr>
              <w:jc w:val="both"/>
            </w:pPr>
            <w:r>
              <w:rPr>
                <w:sz w:val="18"/>
              </w:rPr>
              <w:t>Max Epochs</w:t>
            </w:r>
          </w:p>
        </w:tc>
        <w:tc>
          <w:tcPr>
            <w:tcW w:w="1152" w:type="dxa"/>
            <w:vAlign w:val="center"/>
          </w:tcPr>
          <w:p w14:paraId="2DF0B78A" w14:textId="77777777" w:rsidR="00A43D91" w:rsidRDefault="00000000" w:rsidP="008F51DF">
            <w:pPr>
              <w:jc w:val="both"/>
            </w:pPr>
            <w:r>
              <w:rPr>
                <w:sz w:val="18"/>
              </w:rPr>
              <w:t>20</w:t>
            </w:r>
          </w:p>
        </w:tc>
        <w:tc>
          <w:tcPr>
            <w:tcW w:w="5760" w:type="dxa"/>
            <w:vAlign w:val="center"/>
          </w:tcPr>
          <w:p w14:paraId="06BDE2E8" w14:textId="77777777" w:rsidR="00A43D91" w:rsidRDefault="00000000" w:rsidP="008F51DF">
            <w:pPr>
              <w:jc w:val="both"/>
            </w:pPr>
            <w:r>
              <w:rPr>
                <w:sz w:val="18"/>
              </w:rPr>
              <w:t>With early stopping patience=5</w:t>
            </w:r>
          </w:p>
        </w:tc>
      </w:tr>
    </w:tbl>
    <w:p w14:paraId="2044AE2D" w14:textId="77777777" w:rsidR="00A43D91" w:rsidRDefault="00000000" w:rsidP="00B14A81">
      <w:pPr>
        <w:pStyle w:val="Heading3"/>
        <w:keepNext/>
        <w:keepLines/>
        <w:jc w:val="both"/>
      </w:pPr>
      <w:bookmarkStart w:id="35" w:name="_Toc239412608"/>
      <w:r>
        <w:t>3.2.5 Empirical Architecture and Loss Function Search</w:t>
      </w:r>
      <w:bookmarkEnd w:id="35"/>
    </w:p>
    <w:p w14:paraId="05DABBAF"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335ED90E" w14:textId="77777777" w:rsidR="00677B75" w:rsidRDefault="00000000" w:rsidP="008F51DF">
      <w:pPr>
        <w:pStyle w:val="TableCaption"/>
        <w:keepNext/>
        <w:keepLines/>
        <w:jc w:val="both"/>
      </w:pPr>
      <w:bookmarkStart w:id="36" w:name="_Toc239412770"/>
      <w:r>
        <w:t>Table 4.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37AD388D"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B9B591"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776074"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9BC27BE"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4D898C"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3A2C4C9"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640F56" w14:textId="77777777" w:rsidR="00A43D91" w:rsidRDefault="00000000" w:rsidP="008F51DF">
            <w:pPr>
              <w:jc w:val="both"/>
            </w:pPr>
            <w:r>
              <w:rPr>
                <w:b/>
                <w:color w:val="FFFFFF"/>
                <w:sz w:val="18"/>
              </w:rPr>
              <w:t>Val. IoU</w:t>
            </w:r>
          </w:p>
        </w:tc>
      </w:tr>
      <w:tr w:rsidR="00A43D91" w14:paraId="6666EE7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5F38B1"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5F0E8C01"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C1DFAEC"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3530138A"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06A6CE1"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DDF9BC0" w14:textId="77777777" w:rsidR="00A43D91" w:rsidRDefault="00000000" w:rsidP="008F51DF">
            <w:pPr>
              <w:jc w:val="both"/>
            </w:pPr>
            <w:r>
              <w:rPr>
                <w:sz w:val="18"/>
              </w:rPr>
              <w:t>0.410</w:t>
            </w:r>
          </w:p>
        </w:tc>
      </w:tr>
      <w:tr w:rsidR="00A43D91" w14:paraId="56A968D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D628CA"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788A6"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723C2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A2A3C"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B33510"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7648E" w14:textId="77777777" w:rsidR="00A43D91" w:rsidRDefault="00000000" w:rsidP="008F51DF">
            <w:pPr>
              <w:jc w:val="both"/>
            </w:pPr>
            <w:r>
              <w:rPr>
                <w:sz w:val="18"/>
              </w:rPr>
              <w:t>0.481</w:t>
            </w:r>
          </w:p>
        </w:tc>
      </w:tr>
      <w:tr w:rsidR="00A43D91" w14:paraId="2A49F744"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3C27BDFF"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5BB0BAD3"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25FC0CAB"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17EB1B2"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0473CEA3"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69CAF5F0" w14:textId="77777777" w:rsidR="00A43D91" w:rsidRDefault="00000000" w:rsidP="008F51DF">
            <w:pPr>
              <w:jc w:val="both"/>
            </w:pPr>
            <w:r>
              <w:rPr>
                <w:sz w:val="18"/>
              </w:rPr>
              <w:t>0.568-0.602</w:t>
            </w:r>
          </w:p>
        </w:tc>
      </w:tr>
      <w:tr w:rsidR="00A43D91" w14:paraId="790997F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9FC7F0"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C63307"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A08283"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BBB5E1"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3D4DDB"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E0B195" w14:textId="77777777" w:rsidR="00A43D91" w:rsidRDefault="00000000" w:rsidP="008F51DF">
            <w:pPr>
              <w:jc w:val="both"/>
            </w:pPr>
            <w:r>
              <w:rPr>
                <w:sz w:val="18"/>
              </w:rPr>
              <w:t>0.374</w:t>
            </w:r>
          </w:p>
        </w:tc>
      </w:tr>
      <w:tr w:rsidR="00A43D91" w14:paraId="02037CCE"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017BBB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2989455B"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23680CA"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4FF7867F"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5EF8A0E"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319025B6" w14:textId="77777777" w:rsidR="00A43D91" w:rsidRDefault="00000000" w:rsidP="008F51DF">
            <w:pPr>
              <w:jc w:val="both"/>
            </w:pPr>
            <w:r>
              <w:rPr>
                <w:sz w:val="18"/>
              </w:rPr>
              <w:t>0.646</w:t>
            </w:r>
          </w:p>
        </w:tc>
      </w:tr>
      <w:tr w:rsidR="00A43D91" w14:paraId="68E03E78"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D79B77"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73F9A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3D48D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063C1" w14:textId="67DF96C1" w:rsidR="00A43D91" w:rsidRDefault="00000000" w:rsidP="008F51DF">
            <w:pPr>
              <w:jc w:val="both"/>
            </w:pPr>
            <w:r>
              <w:rPr>
                <w:sz w:val="18"/>
              </w:rPr>
              <w:t>Focal Tversky (a=3,</w:t>
            </w:r>
            <w:r w:rsidR="00B14A81">
              <w:rPr>
                <w:sz w:val="18"/>
              </w:rPr>
              <w:t xml:space="preserve"> </w:t>
            </w:r>
            <w:r>
              <w:rPr>
                <w:sz w:val="18"/>
              </w:rPr>
              <w:t>b=</w:t>
            </w:r>
            <w:r w:rsidR="00B14A81">
              <w:rPr>
                <w:sz w:val="18"/>
              </w:rPr>
              <w:t>7, g</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9FC26C"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F284DE" w14:textId="77777777" w:rsidR="00A43D91" w:rsidRDefault="00000000" w:rsidP="008F51DF">
            <w:pPr>
              <w:jc w:val="both"/>
            </w:pPr>
            <w:r>
              <w:rPr>
                <w:sz w:val="18"/>
              </w:rPr>
              <w:t>0.676</w:t>
            </w:r>
          </w:p>
        </w:tc>
      </w:tr>
      <w:tr w:rsidR="00A43D91" w14:paraId="7A77C685"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7DC96B2A"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332127D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A022711"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FA18759" w14:textId="23979C25" w:rsidR="00A43D91" w:rsidRDefault="00000000" w:rsidP="008F51DF">
            <w:pPr>
              <w:jc w:val="both"/>
            </w:pPr>
            <w:r>
              <w:rPr>
                <w:sz w:val="18"/>
              </w:rPr>
              <w:t>Focal Tversky (a=.3,</w:t>
            </w:r>
            <w:r w:rsidR="00B14A81">
              <w:rPr>
                <w:sz w:val="18"/>
              </w:rPr>
              <w:t xml:space="preserve"> </w:t>
            </w:r>
            <w:r>
              <w:rPr>
                <w:sz w:val="18"/>
              </w:rPr>
              <w:t>b=7</w:t>
            </w:r>
            <w:r w:rsidR="00B14A81">
              <w:rPr>
                <w:sz w:val="18"/>
              </w:rPr>
              <w:t>, .</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D248CF"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6840011E" w14:textId="77777777" w:rsidR="00A43D91" w:rsidRDefault="00000000" w:rsidP="008F51DF">
            <w:pPr>
              <w:jc w:val="both"/>
            </w:pPr>
            <w:r>
              <w:rPr>
                <w:sz w:val="18"/>
              </w:rPr>
              <w:t>0.8089</w:t>
            </w:r>
          </w:p>
        </w:tc>
      </w:tr>
    </w:tbl>
    <w:p w14:paraId="6007C85D" w14:textId="2D7F8CF1" w:rsidR="00A43D91" w:rsidRDefault="00000000" w:rsidP="00B14A81">
      <w:pPr>
        <w:spacing w:before="80" w:after="80" w:line="320" w:lineRule="auto"/>
        <w:jc w:val="both"/>
      </w:pPr>
      <w:r>
        <w:rPr>
          <w:color w:val="000000"/>
        </w:rPr>
        <w:lastRenderedPageBreak/>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7C8A8B8B"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259E6EC7" w14:textId="44FC9B52"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A0C9DB6" w14:textId="77777777" w:rsidR="00A43D91" w:rsidRDefault="00000000" w:rsidP="008F51DF">
      <w:pPr>
        <w:pStyle w:val="Heading3"/>
        <w:keepNext/>
        <w:keepLines/>
        <w:jc w:val="both"/>
      </w:pPr>
      <w:bookmarkStart w:id="37" w:name="_Toc239412609"/>
      <w:r>
        <w:t>3.2.6 Data Augmentation Policy: Empirical Comparison</w:t>
      </w:r>
      <w:bookmarkEnd w:id="37"/>
    </w:p>
    <w:p w14:paraId="610B2BA7" w14:textId="5B052443"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p>
    <w:p w14:paraId="04968C06" w14:textId="77777777" w:rsidR="00677B75" w:rsidRDefault="00000000" w:rsidP="008F51DF">
      <w:pPr>
        <w:pStyle w:val="TableCaption"/>
        <w:keepNext/>
        <w:keepLines/>
        <w:jc w:val="both"/>
      </w:pPr>
      <w:bookmarkStart w:id="38" w:name="_Toc239412771"/>
      <w:r>
        <w:t>Table 5.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20AC34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E867A4E"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80EB7B0"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A99B00" w14:textId="77777777" w:rsidR="00A43D91" w:rsidRDefault="00000000" w:rsidP="008F51DF">
            <w:pPr>
              <w:jc w:val="both"/>
            </w:pPr>
            <w:r>
              <w:rPr>
                <w:b/>
                <w:color w:val="FFFFFF"/>
                <w:sz w:val="18"/>
              </w:rPr>
              <w:t>Best Val. IoU</w:t>
            </w:r>
          </w:p>
        </w:tc>
      </w:tr>
      <w:tr w:rsidR="00A43D91" w14:paraId="43128D6B"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9651DBC"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073275BD"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35DB8F3B" w14:textId="77777777" w:rsidR="00A43D91" w:rsidRDefault="00000000" w:rsidP="008F51DF">
            <w:pPr>
              <w:jc w:val="both"/>
            </w:pPr>
            <w:r>
              <w:rPr>
                <w:sz w:val="18"/>
              </w:rPr>
              <w:t>0.586</w:t>
            </w:r>
          </w:p>
        </w:tc>
      </w:tr>
      <w:tr w:rsidR="00A43D91" w14:paraId="38C3FE4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C82A8C"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150D2F"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A7931F" w14:textId="77777777" w:rsidR="00A43D91" w:rsidRDefault="00000000" w:rsidP="008F51DF">
            <w:pPr>
              <w:jc w:val="both"/>
            </w:pPr>
            <w:r>
              <w:rPr>
                <w:sz w:val="18"/>
              </w:rPr>
              <w:t>0.566</w:t>
            </w:r>
          </w:p>
        </w:tc>
      </w:tr>
      <w:tr w:rsidR="00A43D91" w14:paraId="67075C1C"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1FFBB58"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5AC303F9"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067C3B9B" w14:textId="77777777" w:rsidR="00A43D91" w:rsidRDefault="00000000" w:rsidP="008F51DF">
            <w:pPr>
              <w:jc w:val="both"/>
            </w:pPr>
            <w:r>
              <w:rPr>
                <w:sz w:val="18"/>
              </w:rPr>
              <w:t>0.562</w:t>
            </w:r>
          </w:p>
        </w:tc>
      </w:tr>
      <w:tr w:rsidR="00A43D91" w14:paraId="4DA45B8D"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657DDC"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A12AC"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CB41B3" w14:textId="77777777" w:rsidR="00A43D91" w:rsidRDefault="00000000" w:rsidP="008F51DF">
            <w:pPr>
              <w:jc w:val="both"/>
            </w:pPr>
            <w:r>
              <w:rPr>
                <w:sz w:val="18"/>
              </w:rPr>
              <w:t>0.545</w:t>
            </w:r>
          </w:p>
        </w:tc>
      </w:tr>
      <w:tr w:rsidR="00A43D91" w14:paraId="34337A0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558FCCD"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31E71060"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086C0CCB" w14:textId="77777777" w:rsidR="00A43D91" w:rsidRDefault="00000000" w:rsidP="008F51DF">
            <w:pPr>
              <w:jc w:val="both"/>
            </w:pPr>
            <w:r>
              <w:rPr>
                <w:sz w:val="18"/>
              </w:rPr>
              <w:t>0.568</w:t>
            </w:r>
          </w:p>
        </w:tc>
      </w:tr>
      <w:tr w:rsidR="00A43D91" w14:paraId="66826154"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DD0D73"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59C360"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A92879" w14:textId="77777777" w:rsidR="00A43D91" w:rsidRDefault="00000000" w:rsidP="008F51DF">
            <w:pPr>
              <w:jc w:val="both"/>
            </w:pPr>
            <w:r>
              <w:rPr>
                <w:sz w:val="18"/>
              </w:rPr>
              <w:t>0.537</w:t>
            </w:r>
          </w:p>
        </w:tc>
      </w:tr>
      <w:tr w:rsidR="00A43D91" w14:paraId="6A65FE8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2DCB646" w14:textId="77777777" w:rsidR="00A43D91" w:rsidRDefault="00000000" w:rsidP="008F51DF">
            <w:pPr>
              <w:jc w:val="both"/>
            </w:pPr>
            <w:r>
              <w:rPr>
                <w:sz w:val="18"/>
              </w:rPr>
              <w:lastRenderedPageBreak/>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58495E57"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11B51151" w14:textId="77777777" w:rsidR="00A43D91" w:rsidRDefault="00000000" w:rsidP="008F51DF">
            <w:pPr>
              <w:jc w:val="both"/>
            </w:pPr>
            <w:r>
              <w:rPr>
                <w:sz w:val="18"/>
              </w:rPr>
              <w:t>0.547</w:t>
            </w:r>
          </w:p>
        </w:tc>
      </w:tr>
      <w:tr w:rsidR="00A43D91" w14:paraId="4452DCB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E18FE6"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5A601F"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263883" w14:textId="77777777" w:rsidR="00A43D91" w:rsidRDefault="00000000" w:rsidP="008F51DF">
            <w:pPr>
              <w:jc w:val="both"/>
            </w:pPr>
            <w:r>
              <w:rPr>
                <w:sz w:val="18"/>
              </w:rPr>
              <w:t>0.545</w:t>
            </w:r>
          </w:p>
        </w:tc>
      </w:tr>
      <w:tr w:rsidR="00A43D91" w14:paraId="65AC7F42"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9EA6499" w14:textId="77777777" w:rsidR="00A43D91" w:rsidRDefault="00000000" w:rsidP="008F51DF">
            <w:pPr>
              <w:jc w:val="both"/>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70220EAE"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59A25E4" w14:textId="77777777" w:rsidR="00A43D91" w:rsidRDefault="00000000" w:rsidP="008F51DF">
            <w:pPr>
              <w:jc w:val="both"/>
            </w:pPr>
            <w:r>
              <w:rPr>
                <w:sz w:val="18"/>
              </w:rPr>
              <w:t>0.550</w:t>
            </w:r>
          </w:p>
        </w:tc>
      </w:tr>
      <w:tr w:rsidR="00A43D91" w14:paraId="68C3DB8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9AE23E"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E62124"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9239E5" w14:textId="77777777" w:rsidR="00A43D91" w:rsidRDefault="00000000" w:rsidP="008F51DF">
            <w:pPr>
              <w:jc w:val="both"/>
            </w:pPr>
            <w:r>
              <w:rPr>
                <w:sz w:val="18"/>
              </w:rPr>
              <w:t>0.505</w:t>
            </w:r>
          </w:p>
        </w:tc>
      </w:tr>
      <w:tr w:rsidR="00A43D91" w14:paraId="2EAEF317"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CC9EC57"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297C89B8"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29BC0F98" w14:textId="77777777" w:rsidR="00A43D91" w:rsidRDefault="00000000" w:rsidP="008F51DF">
            <w:pPr>
              <w:jc w:val="both"/>
            </w:pPr>
            <w:r>
              <w:rPr>
                <w:sz w:val="18"/>
              </w:rPr>
              <w:t>0.492</w:t>
            </w:r>
          </w:p>
        </w:tc>
      </w:tr>
      <w:tr w:rsidR="00A43D91" w14:paraId="3B438D9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B08E07"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55FC2"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777EAE" w14:textId="77777777" w:rsidR="00A43D91" w:rsidRDefault="00000000" w:rsidP="008F51DF">
            <w:pPr>
              <w:jc w:val="both"/>
            </w:pPr>
            <w:r>
              <w:rPr>
                <w:sz w:val="18"/>
              </w:rPr>
              <w:t>0.274</w:t>
            </w:r>
          </w:p>
        </w:tc>
      </w:tr>
    </w:tbl>
    <w:p w14:paraId="299B8C0F" w14:textId="57C5BAAC"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color </w:t>
      </w:r>
      <w:r>
        <w:rPr>
          <w:color w:val="000000"/>
        </w:rPr>
        <w:t>cues the model otherwise relies on to distinguish tree canopy from background. Figure 5 shows a representative annotated training tile.</w:t>
      </w:r>
    </w:p>
    <w:p w14:paraId="4F58E9C0" w14:textId="77777777" w:rsidR="00A43D91" w:rsidRDefault="00000000" w:rsidP="008F51DF">
      <w:pPr>
        <w:pStyle w:val="Heading3"/>
        <w:keepNext/>
        <w:keepLines/>
        <w:jc w:val="both"/>
      </w:pPr>
      <w:bookmarkStart w:id="39" w:name="_Toc239412610"/>
      <w:r>
        <w:t>3.2.7 Pre-Processing Rationale and Visual Validation</w:t>
      </w:r>
      <w:bookmarkEnd w:id="39"/>
    </w:p>
    <w:p w14:paraId="210C3D79"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6D9F12D0" w14:textId="1F80FA79"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0AA196D3" w14:textId="77777777" w:rsidR="00A43D91" w:rsidRDefault="00000000" w:rsidP="008F51DF">
      <w:pPr>
        <w:keepNext/>
        <w:keepLines/>
        <w:spacing w:before="120" w:after="40"/>
        <w:jc w:val="both"/>
      </w:pPr>
      <w:r>
        <w:rPr>
          <w:noProof/>
        </w:rPr>
        <w:lastRenderedPageBreak/>
        <w:drawing>
          <wp:inline distT="0" distB="0" distL="0" distR="0" wp14:anchorId="1559B45A" wp14:editId="2D688D5B">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7423C749" w14:textId="77777777" w:rsidR="00A43D91" w:rsidRDefault="00000000" w:rsidP="008F51DF">
      <w:pPr>
        <w:pStyle w:val="FigureCaption"/>
        <w:keepLines/>
        <w:spacing w:before="40" w:after="160" w:line="280" w:lineRule="auto"/>
        <w:jc w:val="both"/>
      </w:pPr>
      <w:bookmarkStart w:id="40" w:name="_Toc236408596"/>
      <w:r>
        <w:rPr>
          <w:iCs/>
          <w:color w:val="444444"/>
          <w:szCs w:val="20"/>
        </w:rPr>
        <w:t>Figure 5: Representative training tile - drone image with ground-truth canopy annotations overlaid (green), showing individual hand-annotated tree polygons across orchard rows.</w:t>
      </w:r>
      <w:bookmarkEnd w:id="40"/>
    </w:p>
    <w:p w14:paraId="1BA122EC" w14:textId="77777777" w:rsidR="00A43D91" w:rsidRDefault="00000000" w:rsidP="008F51DF">
      <w:pPr>
        <w:pStyle w:val="Heading3"/>
        <w:keepNext/>
        <w:keepLines/>
        <w:jc w:val="both"/>
      </w:pPr>
      <w:bookmarkStart w:id="41" w:name="_Toc239412611"/>
      <w:r>
        <w:t>3.2.8 Architecture Selection Rationale: Why UNet++ with an EfficientNet-B3 Encoder</w:t>
      </w:r>
      <w:bookmarkEnd w:id="41"/>
    </w:p>
    <w:p w14:paraId="0FC584B0" w14:textId="2E96137D"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27801C52" w14:textId="4353D248"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78CB3B18" w14:textId="0A0F54A1" w:rsidR="00A43D91" w:rsidRDefault="00000000" w:rsidP="00B14A81">
      <w:pPr>
        <w:spacing w:before="80" w:after="80" w:line="320" w:lineRule="auto"/>
        <w:jc w:val="both"/>
      </w:pPr>
      <w:r>
        <w:rPr>
          <w:color w:val="000000"/>
        </w:rPr>
        <w:t xml:space="preserve">The third component, Focal Tversky loss (α=0.3, β=0.7, γ=0.75), </w:t>
      </w:r>
      <w:r w:rsidR="00FC7172">
        <w:rPr>
          <w:color w:val="000000"/>
        </w:rPr>
        <w:t xml:space="preserve">generalizes </w:t>
      </w:r>
      <w:r>
        <w:rPr>
          <w:color w:val="000000"/>
        </w:rPr>
        <w:t xml:space="preserve">the Dice coefficient with separate weights on false positives (α) and false negatives (β); weighting β above α penalizes missed canopy pixels more </w:t>
      </w:r>
      <w:r>
        <w:rPr>
          <w:color w:val="000000"/>
        </w:rPr>
        <w:lastRenderedPageBreak/>
        <w:t>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27A70899" w14:textId="77777777" w:rsidR="00A43D91" w:rsidRDefault="00000000" w:rsidP="008F51DF">
      <w:pPr>
        <w:keepNext/>
        <w:keepLines/>
        <w:spacing w:before="120" w:after="40"/>
        <w:jc w:val="both"/>
      </w:pPr>
      <w:r>
        <w:rPr>
          <w:noProof/>
        </w:rPr>
        <w:drawing>
          <wp:inline distT="0" distB="0" distL="0" distR="0" wp14:anchorId="1F03996D" wp14:editId="6821BB5E">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4E01993E" w14:textId="77777777" w:rsidR="00A43D91" w:rsidRDefault="00000000" w:rsidP="008F51DF">
      <w:pPr>
        <w:pStyle w:val="FigureCaption"/>
        <w:keepLines/>
        <w:spacing w:before="40" w:after="160" w:line="280" w:lineRule="auto"/>
        <w:jc w:val="both"/>
      </w:pPr>
      <w:bookmarkStart w:id="42" w:name="_Toc236408597"/>
      <w:r>
        <w:rPr>
          <w:iCs/>
          <w:color w:val="444444"/>
          <w:szCs w:val="20"/>
        </w:rPr>
        <w:t>Figure 6: Original image, ground-truth mask, and model-predicted mask for a representative held-out validation tile.</w:t>
      </w:r>
      <w:bookmarkEnd w:id="42"/>
    </w:p>
    <w:p w14:paraId="2E60BA30" w14:textId="77777777" w:rsidR="00A43D91" w:rsidRDefault="00000000" w:rsidP="008F51DF">
      <w:pPr>
        <w:keepNext/>
        <w:keepLines/>
        <w:spacing w:before="120" w:after="40"/>
        <w:jc w:val="both"/>
      </w:pPr>
      <w:r>
        <w:rPr>
          <w:noProof/>
        </w:rPr>
        <w:drawing>
          <wp:inline distT="0" distB="0" distL="0" distR="0" wp14:anchorId="711DFE01" wp14:editId="26A66C0B">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4FD39509" w14:textId="77777777" w:rsidR="00A43D91" w:rsidRDefault="00000000" w:rsidP="008F51DF">
      <w:pPr>
        <w:pStyle w:val="FigureCaption"/>
        <w:keepLines/>
        <w:spacing w:before="40" w:after="160" w:line="280" w:lineRule="auto"/>
        <w:jc w:val="both"/>
      </w:pPr>
      <w:bookmarkStart w:id="43" w:name="_Toc236408598"/>
      <w:r>
        <w:rPr>
          <w:iCs/>
          <w:color w:val="444444"/>
          <w:szCs w:val="20"/>
        </w:rPr>
        <w:t>Figure 7: Pixel-level confusion matrix on the held-out test set (canopy vs. background).</w:t>
      </w:r>
      <w:bookmarkEnd w:id="43"/>
    </w:p>
    <w:p w14:paraId="03094CB2" w14:textId="77777777" w:rsidR="00A43D91" w:rsidRDefault="00000000" w:rsidP="008F51DF">
      <w:pPr>
        <w:pStyle w:val="Heading3"/>
        <w:keepNext/>
        <w:keepLines/>
        <w:jc w:val="both"/>
      </w:pPr>
      <w:bookmarkStart w:id="44" w:name="_Toc239412612"/>
      <w:r>
        <w:lastRenderedPageBreak/>
        <w:t>3.2.9 Computational Resource Constraints</w:t>
      </w:r>
      <w:bookmarkEnd w:id="44"/>
    </w:p>
    <w:p w14:paraId="16CFF4A6"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42E94FAF" w14:textId="4E33B828"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0BA2D314" w14:textId="5F30CF2F"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00886C54" w14:textId="77777777" w:rsidR="00A43D91" w:rsidRDefault="00000000" w:rsidP="00B14A81">
      <w:pPr>
        <w:pStyle w:val="Heading3"/>
        <w:keepNext/>
        <w:keepLines/>
        <w:jc w:val="both"/>
      </w:pPr>
      <w:bookmarkStart w:id="45" w:name="_Toc239412613"/>
      <w:r>
        <w:t>3.2.10 Post-Processing Exploration: An Alternative Instance-Separation Method Considered</w:t>
      </w:r>
      <w:bookmarkEnd w:id="45"/>
    </w:p>
    <w:p w14:paraId="0CB07FA0" w14:textId="76886453"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6A1CDDF0" w14:textId="77777777" w:rsidR="00A43D91" w:rsidRDefault="00000000" w:rsidP="00B14A81">
      <w:pPr>
        <w:spacing w:before="80" w:after="80" w:line="320" w:lineRule="auto"/>
        <w:jc w:val="both"/>
      </w:pPr>
      <w:r>
        <w:rPr>
          <w:color w:val="000000"/>
        </w:rPr>
        <w:t xml:space="preserve">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w:t>
      </w:r>
      <w:r>
        <w:rPr>
          <w:color w:val="000000"/>
        </w:rPr>
        <w:lastRenderedPageBreak/>
        <w:t>an initial pass, a stronger second pass, and a final corrective micro-pass - to progressively separate blobs the previous pass did not fully resolve.</w:t>
      </w:r>
    </w:p>
    <w:p w14:paraId="707B2A19"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00AE483" w14:textId="77777777" w:rsidR="00A43D91" w:rsidRDefault="00000000" w:rsidP="008F51DF">
      <w:pPr>
        <w:keepNext/>
        <w:keepLines/>
        <w:spacing w:before="120" w:after="40"/>
        <w:jc w:val="both"/>
      </w:pPr>
      <w:r>
        <w:rPr>
          <w:noProof/>
        </w:rPr>
        <w:drawing>
          <wp:inline distT="0" distB="0" distL="0" distR="0" wp14:anchorId="598BA940" wp14:editId="5DE8F27C">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CED50ED" w14:textId="34418682" w:rsidR="00A43D91" w:rsidRDefault="00000000" w:rsidP="008F51DF">
      <w:pPr>
        <w:pStyle w:val="FigureCaption"/>
        <w:keepLines/>
        <w:spacing w:before="40" w:after="160" w:line="280" w:lineRule="auto"/>
        <w:jc w:val="both"/>
      </w:pPr>
      <w:bookmarkStart w:id="46" w:name="_Toc236408599"/>
      <w:r>
        <w:rPr>
          <w:iCs/>
          <w:color w:val="444444"/>
          <w:szCs w:val="20"/>
        </w:rPr>
        <w:t xml:space="preserve">Figure 8: Instance-separation demonstration, left to right - original image, ground truth, semantic overlay, individually </w:t>
      </w:r>
      <w:r w:rsidR="00B14A81">
        <w:rPr>
          <w:iCs/>
          <w:color w:val="444444"/>
          <w:szCs w:val="20"/>
        </w:rPr>
        <w:t xml:space="preserve">colorized </w:t>
      </w:r>
      <w:r>
        <w:rPr>
          <w:iCs/>
          <w:color w:val="444444"/>
          <w:szCs w:val="20"/>
        </w:rPr>
        <w:t>tree instances (N=143 in this tile), and instance boundaries.</w:t>
      </w:r>
      <w:bookmarkEnd w:id="46"/>
    </w:p>
    <w:p w14:paraId="37467E0C" w14:textId="77777777" w:rsidR="00A43D91" w:rsidRDefault="00000000" w:rsidP="008F51DF">
      <w:pPr>
        <w:pStyle w:val="Heading2"/>
        <w:keepNext/>
        <w:keepLines/>
        <w:jc w:val="both"/>
      </w:pPr>
      <w:bookmarkStart w:id="47" w:name="_Toc239412614"/>
      <w:r>
        <w:t>3.3 Stage 3 - Instance Segmentation via Watershed</w:t>
      </w:r>
      <w:bookmarkEnd w:id="47"/>
    </w:p>
    <w:p w14:paraId="265E660E" w14:textId="0ACDD51E"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0E7DFCCF" w14:textId="77777777" w:rsidR="00A43D91" w:rsidRDefault="00000000" w:rsidP="008F51DF">
      <w:pPr>
        <w:keepNext/>
        <w:keepLines/>
        <w:spacing w:before="200" w:after="60"/>
        <w:jc w:val="both"/>
      </w:pPr>
      <w:r>
        <w:rPr>
          <w:noProof/>
        </w:rPr>
        <w:lastRenderedPageBreak/>
        <w:drawing>
          <wp:inline distT="0" distB="0" distL="0" distR="0" wp14:anchorId="4CAB7103" wp14:editId="681B647E">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12583CE3" w14:textId="1E25F1A0" w:rsidR="00A43D91" w:rsidRDefault="00000000" w:rsidP="008F51DF">
      <w:pPr>
        <w:pStyle w:val="FigureCaption"/>
        <w:keepLines/>
        <w:spacing w:after="220"/>
        <w:jc w:val="both"/>
      </w:pPr>
      <w:bookmarkStart w:id="48" w:name="_Toc23640860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5E247FF8" w14:textId="3A12533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394E2D14" w14:textId="0F2B7D85"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072425E5"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10CE7C90" w14:textId="725923DC" w:rsidR="00677B75" w:rsidRDefault="00000000" w:rsidP="008F51DF">
      <w:pPr>
        <w:pStyle w:val="TableCaption"/>
        <w:keepNext/>
        <w:keepLines/>
        <w:jc w:val="both"/>
      </w:pPr>
      <w:bookmarkStart w:id="49" w:name="_Toc239412772"/>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74E283B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8D66E5"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B13D1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580F299"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E79240" w14:textId="77777777" w:rsidR="00A43D91" w:rsidRDefault="00000000" w:rsidP="008F51DF">
            <w:pPr>
              <w:jc w:val="both"/>
            </w:pPr>
            <w:r>
              <w:rPr>
                <w:b/>
                <w:color w:val="FFFFFF"/>
                <w:sz w:val="18"/>
              </w:rPr>
              <w:t>Effect of Increasing</w:t>
            </w:r>
          </w:p>
        </w:tc>
      </w:tr>
      <w:tr w:rsidR="00A43D91" w14:paraId="6F4B2B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30E38428"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2351BE70"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1203823E"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BA836CD" w14:textId="77777777" w:rsidR="00A43D91" w:rsidRDefault="00000000" w:rsidP="008F51DF">
            <w:pPr>
              <w:jc w:val="both"/>
            </w:pPr>
            <w:r>
              <w:rPr>
                <w:sz w:val="18"/>
              </w:rPr>
              <w:t>Rejects smaller detections; may miss young/small trees</w:t>
            </w:r>
          </w:p>
        </w:tc>
      </w:tr>
      <w:tr w:rsidR="00A43D91" w14:paraId="06C0CDFB"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D9E6A0"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71506F"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2770AB"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1A0864" w14:textId="77777777" w:rsidR="00A43D91" w:rsidRDefault="00000000" w:rsidP="008F51DF">
            <w:pPr>
              <w:jc w:val="both"/>
            </w:pPr>
            <w:r>
              <w:rPr>
                <w:sz w:val="18"/>
              </w:rPr>
              <w:t>Merges adjacent trees; reduces over-segmentation</w:t>
            </w:r>
          </w:p>
        </w:tc>
      </w:tr>
      <w:tr w:rsidR="00A43D91" w14:paraId="01F6BC14"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2DAACE02" w14:textId="77777777" w:rsidR="00A43D91" w:rsidRDefault="00000000" w:rsidP="008F51DF">
            <w:pPr>
              <w:jc w:val="both"/>
            </w:pPr>
            <w:r>
              <w:rPr>
                <w:sz w:val="18"/>
              </w:rPr>
              <w:lastRenderedPageBreak/>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0CADE292"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05D9A53A"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09A45FAA" w14:textId="77777777" w:rsidR="00A43D91" w:rsidRDefault="00000000" w:rsidP="008F51DF">
            <w:pPr>
              <w:jc w:val="both"/>
            </w:pPr>
            <w:r>
              <w:rPr>
                <w:sz w:val="18"/>
              </w:rPr>
              <w:t>Stricter relative size filter; rejects small outliers</w:t>
            </w:r>
          </w:p>
        </w:tc>
      </w:tr>
      <w:tr w:rsidR="00A43D91" w14:paraId="4A7F743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99EB08"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DA92B6"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B23D0"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D9B847" w14:textId="77777777" w:rsidR="00A43D91" w:rsidRDefault="00000000" w:rsidP="008F51DF">
            <w:pPr>
              <w:jc w:val="both"/>
            </w:pPr>
            <w:r>
              <w:rPr>
                <w:sz w:val="18"/>
              </w:rPr>
              <w:t>Stricter shape filter; rejects irregular noise</w:t>
            </w:r>
          </w:p>
        </w:tc>
      </w:tr>
      <w:tr w:rsidR="00A43D91" w14:paraId="1137D5D0"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1699C4C3"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241E2676"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3B64A7E"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7354A481" w14:textId="77777777" w:rsidR="00A43D91" w:rsidRDefault="00000000" w:rsidP="008F51DF">
            <w:pPr>
              <w:jc w:val="both"/>
            </w:pPr>
            <w:r>
              <w:rPr>
                <w:sz w:val="18"/>
              </w:rPr>
              <w:t>Wider gap between instances; visual clarity</w:t>
            </w:r>
          </w:p>
        </w:tc>
      </w:tr>
    </w:tbl>
    <w:p w14:paraId="26124416" w14:textId="77777777" w:rsidR="00A43D91" w:rsidRDefault="00000000" w:rsidP="008F51DF">
      <w:pPr>
        <w:pStyle w:val="Heading2"/>
        <w:keepNext/>
        <w:keepLines/>
        <w:jc w:val="both"/>
      </w:pPr>
      <w:bookmarkStart w:id="50" w:name="_Toc239412615"/>
      <w:r>
        <w:t>3.4 Stage 4 - Geospatial Processing and GeoTIFF Export</w:t>
      </w:r>
      <w:bookmarkEnd w:id="50"/>
    </w:p>
    <w:p w14:paraId="25CACA53" w14:textId="0BF08E81"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6FC08CD2" w14:textId="77777777" w:rsidR="00A43D91" w:rsidRDefault="00000000" w:rsidP="008F51DF">
      <w:pPr>
        <w:keepNext/>
        <w:keepLines/>
        <w:spacing w:before="200" w:after="60"/>
        <w:jc w:val="both"/>
      </w:pPr>
      <w:r>
        <w:rPr>
          <w:noProof/>
        </w:rPr>
        <w:drawing>
          <wp:inline distT="0" distB="0" distL="0" distR="0" wp14:anchorId="7DEB1EE5" wp14:editId="400D3153">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48E736BF" w14:textId="77777777" w:rsidR="00A43D91" w:rsidRDefault="00000000" w:rsidP="008F51DF">
      <w:pPr>
        <w:pStyle w:val="FigureCaption"/>
        <w:keepLines/>
        <w:spacing w:after="220"/>
        <w:jc w:val="both"/>
      </w:pPr>
      <w:bookmarkStart w:id="51" w:name="_Toc23640860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692C0AC9"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59A6B336"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6B35F18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0F80FE14"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629FF3CB" w14:textId="77777777" w:rsidR="00A43D91" w:rsidRDefault="00000000" w:rsidP="008F51DF">
      <w:pPr>
        <w:jc w:val="both"/>
      </w:pPr>
      <w:r>
        <w:br w:type="page"/>
      </w:r>
    </w:p>
    <w:p w14:paraId="2D58AB3B" w14:textId="77777777" w:rsidR="00A43D91" w:rsidRDefault="00000000" w:rsidP="008F51DF">
      <w:pPr>
        <w:pStyle w:val="Heading3"/>
        <w:keepNext/>
        <w:keepLines/>
        <w:jc w:val="both"/>
      </w:pPr>
      <w:bookmarkStart w:id="52" w:name="_Toc239412616"/>
      <w:r>
        <w:lastRenderedPageBreak/>
        <w:t>3.4.1 GPS Recovery for Cameras Without Native Geotagging (2021 Survey)</w:t>
      </w:r>
      <w:bookmarkEnd w:id="52"/>
    </w:p>
    <w:p w14:paraId="3DADD345" w14:textId="55B022FF"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508ED9EE" w14:textId="78447ACA"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6A185EDC"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134B4D77" w14:textId="77777777" w:rsidR="00A43D91" w:rsidRDefault="00000000" w:rsidP="00B14A81">
      <w:pPr>
        <w:pStyle w:val="Heading1"/>
        <w:keepNext/>
        <w:keepLines/>
        <w:jc w:val="both"/>
      </w:pPr>
      <w:bookmarkStart w:id="53" w:name="_Toc239412617"/>
      <w:r>
        <w:t>4. ArcGIS Post-Processing Workflow: Mosaic Assembly</w:t>
      </w:r>
      <w:bookmarkEnd w:id="53"/>
    </w:p>
    <w:p w14:paraId="4AE78514"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43FC186E"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2EE9289C" w14:textId="77777777" w:rsidR="00A43D91" w:rsidRDefault="00000000" w:rsidP="008F51DF">
      <w:pPr>
        <w:keepNext/>
        <w:keepLines/>
        <w:spacing w:before="200" w:after="60"/>
        <w:jc w:val="both"/>
      </w:pPr>
      <w:r>
        <w:rPr>
          <w:noProof/>
        </w:rPr>
        <w:lastRenderedPageBreak/>
        <w:drawing>
          <wp:inline distT="0" distB="0" distL="0" distR="0" wp14:anchorId="552A19D6" wp14:editId="4B2E1B08">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41C7A211" w14:textId="77777777" w:rsidR="00A43D91" w:rsidRDefault="00000000" w:rsidP="008F51DF">
      <w:pPr>
        <w:pStyle w:val="FigureCaption"/>
        <w:keepLines/>
        <w:spacing w:after="220"/>
        <w:jc w:val="both"/>
      </w:pPr>
      <w:bookmarkStart w:id="54" w:name="_Toc23640860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22A14543" w14:textId="77777777" w:rsidR="00A43D91" w:rsidRDefault="00000000" w:rsidP="008F51DF">
      <w:pPr>
        <w:pStyle w:val="Heading2"/>
        <w:keepNext/>
        <w:keepLines/>
        <w:jc w:val="both"/>
      </w:pPr>
      <w:bookmarkStart w:id="55" w:name="_Toc239412618"/>
      <w:r>
        <w:t>4.1 Step 1 - Reference Raster Preparation</w:t>
      </w:r>
      <w:bookmarkEnd w:id="55"/>
    </w:p>
    <w:p w14:paraId="1FEAE213" w14:textId="48EB6E6F"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0EFB85D"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578089D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793611C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2A55742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2B561373"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2034F25A" w14:textId="77777777" w:rsidR="00A43D91" w:rsidRDefault="00000000" w:rsidP="008F51DF">
      <w:pPr>
        <w:pStyle w:val="Heading2"/>
        <w:keepNext/>
        <w:keepLines/>
        <w:jc w:val="both"/>
      </w:pPr>
      <w:bookmarkStart w:id="56" w:name="_Toc239412619"/>
      <w:r>
        <w:t>4.2 Step 2 - Multi-Phase Image Registration</w:t>
      </w:r>
      <w:bookmarkEnd w:id="56"/>
    </w:p>
    <w:p w14:paraId="2A423CCA" w14:textId="2F0619A3"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4A22DFE8"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36F4AEE8" w14:textId="77777777" w:rsidR="00A43D91" w:rsidRDefault="00000000" w:rsidP="008F51DF">
      <w:pPr>
        <w:pStyle w:val="Heading3"/>
        <w:keepNext/>
        <w:keepLines/>
        <w:jc w:val="both"/>
      </w:pPr>
      <w:bookmarkStart w:id="57" w:name="_Toc239412620"/>
      <w:r>
        <w:t>4.2.1 Phase A - Direct Registration</w:t>
      </w:r>
      <w:bookmarkEnd w:id="57"/>
    </w:p>
    <w:p w14:paraId="63E6DC23" w14:textId="2A9D3FDC"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2A980D1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263B3E8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49DA1DE7" w14:textId="77777777" w:rsidR="00A43D91" w:rsidRDefault="00000000" w:rsidP="008F51DF">
      <w:pPr>
        <w:pStyle w:val="Heading3"/>
        <w:keepNext/>
        <w:keepLines/>
        <w:jc w:val="both"/>
      </w:pPr>
      <w:bookmarkStart w:id="58" w:name="_Toc239412621"/>
      <w:r>
        <w:t>4.2.2 Phase B - GPS Offset-Guided Registration</w:t>
      </w:r>
      <w:bookmarkEnd w:id="58"/>
    </w:p>
    <w:p w14:paraId="4FB9F97D"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2CA510B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37E3FC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2D626BB9"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33CB604A" w14:textId="77777777" w:rsidR="00A43D91" w:rsidRDefault="00000000" w:rsidP="008F51DF">
      <w:pPr>
        <w:pStyle w:val="Heading3"/>
        <w:keepNext/>
        <w:keepLines/>
        <w:jc w:val="both"/>
      </w:pPr>
      <w:bookmarkStart w:id="59" w:name="_Toc239412622"/>
      <w:r>
        <w:t>4.2.3 Phase C - Histogram-Matched Registration</w:t>
      </w:r>
      <w:bookmarkEnd w:id="59"/>
    </w:p>
    <w:p w14:paraId="1C39C6AF"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6F87EC3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4C7D95C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08E7DC1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41F44929" w14:textId="32952071"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53A770B3" w14:textId="77777777" w:rsidR="00A43D91" w:rsidRDefault="00000000" w:rsidP="008F51DF">
      <w:pPr>
        <w:pStyle w:val="Heading2"/>
        <w:keepNext/>
        <w:keepLines/>
        <w:jc w:val="both"/>
      </w:pPr>
      <w:bookmarkStart w:id="60" w:name="_Toc239412623"/>
      <w:r>
        <w:t>4.3 Step 3 - Visual Quality Assurance</w:t>
      </w:r>
      <w:bookmarkEnd w:id="60"/>
    </w:p>
    <w:p w14:paraId="599B75D1" w14:textId="16714CF5"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3C03B741"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759A1AC4" w14:textId="07270E9A"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color </w:t>
      </w:r>
      <w:r>
        <w:t>jumps at image boundaries indicating histogram matching artifacts</w:t>
      </w:r>
    </w:p>
    <w:p w14:paraId="3401CF75"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448097E4" w14:textId="07A0B5C3"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144FDE3F" w14:textId="77777777" w:rsidR="00A43D91" w:rsidRDefault="00000000" w:rsidP="008F51DF">
      <w:pPr>
        <w:pStyle w:val="Heading2"/>
        <w:keepNext/>
        <w:keepLines/>
        <w:jc w:val="both"/>
      </w:pPr>
      <w:bookmarkStart w:id="61" w:name="_Toc239412624"/>
      <w:r>
        <w:t>4.4 Step 4 - Mosaic Dataset Construction with Quality Filtering</w:t>
      </w:r>
      <w:bookmarkEnd w:id="61"/>
    </w:p>
    <w:p w14:paraId="570DD740"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49078D36" w14:textId="77777777" w:rsidR="00677B75" w:rsidRDefault="00000000" w:rsidP="008F51DF">
      <w:pPr>
        <w:pStyle w:val="TableCaption"/>
        <w:keepNext/>
        <w:keepLines/>
        <w:jc w:val="both"/>
      </w:pPr>
      <w:bookmarkStart w:id="62" w:name="_Toc239412773"/>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2A78D0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C13E1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7BA4B"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2A317" w14:textId="77777777" w:rsidR="00A43D91" w:rsidRDefault="00000000" w:rsidP="008F51DF">
            <w:pPr>
              <w:jc w:val="both"/>
            </w:pPr>
            <w:r>
              <w:rPr>
                <w:b/>
                <w:color w:val="FFFFFF"/>
                <w:sz w:val="18"/>
              </w:rPr>
              <w:t>Rationale</w:t>
            </w:r>
          </w:p>
        </w:tc>
      </w:tr>
      <w:tr w:rsidR="00A43D91" w14:paraId="246DBD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0D975E5"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418CA8CF"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C34E624" w14:textId="77777777" w:rsidR="00A43D91" w:rsidRDefault="00000000" w:rsidP="008F51DF">
            <w:pPr>
              <w:jc w:val="both"/>
            </w:pPr>
            <w:r>
              <w:rPr>
                <w:sz w:val="18"/>
              </w:rPr>
              <w:t>Insufficient GCPs indicate registration instability</w:t>
            </w:r>
          </w:p>
        </w:tc>
      </w:tr>
      <w:tr w:rsidR="00A43D91" w14:paraId="72020E6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95F0A"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5FCC5C"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FDB70" w14:textId="77777777" w:rsidR="00A43D91" w:rsidRDefault="00000000" w:rsidP="008F51DF">
            <w:pPr>
              <w:jc w:val="both"/>
            </w:pPr>
            <w:r>
              <w:rPr>
                <w:sz w:val="18"/>
              </w:rPr>
              <w:t>Excessive mean shift indicates poor registration</w:t>
            </w:r>
          </w:p>
        </w:tc>
      </w:tr>
      <w:tr w:rsidR="00A43D91" w14:paraId="7C07E8BE"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3EEB65E"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07D71C3A"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62629C02" w14:textId="77777777" w:rsidR="00A43D91" w:rsidRDefault="00000000" w:rsidP="008F51DF">
            <w:pPr>
              <w:jc w:val="both"/>
            </w:pPr>
            <w:r>
              <w:rPr>
                <w:sz w:val="18"/>
              </w:rPr>
              <w:t>Outlier GCPs indicate registration failure</w:t>
            </w:r>
          </w:p>
        </w:tc>
      </w:tr>
      <w:tr w:rsidR="00A43D91" w14:paraId="6508934C"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78B011"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075D5B"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955C74" w14:textId="77777777" w:rsidR="00A43D91" w:rsidRDefault="00000000" w:rsidP="008F51DF">
            <w:pPr>
              <w:jc w:val="both"/>
            </w:pPr>
            <w:r>
              <w:rPr>
                <w:sz w:val="18"/>
              </w:rPr>
              <w:t>Anomalously large extents indicate corrupt geolocation</w:t>
            </w:r>
          </w:p>
        </w:tc>
      </w:tr>
    </w:tbl>
    <w:p w14:paraId="1507BD8D" w14:textId="44E7656C"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64FF9620"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3C2F238A"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7733DC5" w14:textId="77777777" w:rsidR="00A43D91" w:rsidRDefault="00000000" w:rsidP="008F51DF">
      <w:pPr>
        <w:keepNext/>
        <w:keepLines/>
        <w:spacing w:before="200" w:after="60"/>
        <w:jc w:val="both"/>
      </w:pPr>
      <w:r>
        <w:rPr>
          <w:noProof/>
        </w:rPr>
        <w:drawing>
          <wp:inline distT="0" distB="0" distL="0" distR="0" wp14:anchorId="42CFD826" wp14:editId="3AA40644">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1B15AA33" w14:textId="77777777" w:rsidR="00A43D91" w:rsidRDefault="00000000" w:rsidP="008F51DF">
      <w:pPr>
        <w:pStyle w:val="FigureCaption"/>
        <w:keepLines/>
        <w:spacing w:after="220"/>
        <w:jc w:val="both"/>
      </w:pPr>
      <w:bookmarkStart w:id="63" w:name="_Toc23640860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292F3521" w14:textId="77777777" w:rsidR="00A43D91" w:rsidRDefault="00000000" w:rsidP="008F51DF">
      <w:pPr>
        <w:pStyle w:val="Heading3"/>
        <w:keepNext/>
        <w:keepLines/>
        <w:jc w:val="both"/>
      </w:pPr>
      <w:bookmarkStart w:id="64" w:name="_Toc239412625"/>
      <w:r>
        <w:t>4.4.1 Implementation Notes: Mosaic Dataset Construction</w:t>
      </w:r>
      <w:bookmarkEnd w:id="64"/>
    </w:p>
    <w:p w14:paraId="1315FB39" w14:textId="2FD9F569"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4D537114" w14:textId="77777777" w:rsidR="00A43D91" w:rsidRDefault="00000000" w:rsidP="00B14A81">
      <w:pPr>
        <w:pStyle w:val="Heading2"/>
        <w:keepNext/>
        <w:keepLines/>
        <w:jc w:val="both"/>
      </w:pPr>
      <w:bookmarkStart w:id="65" w:name="_Toc239412626"/>
      <w:r>
        <w:t>4.5 Step 5 - Final Mosaic Export</w:t>
      </w:r>
      <w:bookmarkEnd w:id="65"/>
    </w:p>
    <w:p w14:paraId="1525EF06"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6B4F7C17"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6358600F" w14:textId="078A07AB"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506A1A4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117E24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F50E9DE" w14:textId="77777777" w:rsidR="00A43D91" w:rsidRDefault="00000000" w:rsidP="008F51DF">
      <w:pPr>
        <w:jc w:val="both"/>
      </w:pPr>
      <w:r>
        <w:br w:type="page"/>
      </w:r>
    </w:p>
    <w:p w14:paraId="4E28C343" w14:textId="77777777" w:rsidR="00A43D91" w:rsidRDefault="00000000" w:rsidP="008F51DF">
      <w:pPr>
        <w:pStyle w:val="Heading1"/>
        <w:keepNext/>
        <w:keepLines/>
        <w:jc w:val="both"/>
      </w:pPr>
      <w:bookmarkStart w:id="66" w:name="_Toc239412627"/>
      <w:r>
        <w:lastRenderedPageBreak/>
        <w:t>5. Implementation</w:t>
      </w:r>
      <w:bookmarkEnd w:id="66"/>
    </w:p>
    <w:p w14:paraId="0CD7C479" w14:textId="77777777" w:rsidR="00A43D91" w:rsidRDefault="00000000" w:rsidP="008F51DF">
      <w:pPr>
        <w:pStyle w:val="Heading2"/>
        <w:keepNext/>
        <w:keepLines/>
        <w:jc w:val="both"/>
      </w:pPr>
      <w:bookmarkStart w:id="67" w:name="_Toc239412628"/>
      <w:r>
        <w:t>5.1 Software Architecture</w:t>
      </w:r>
      <w:bookmarkEnd w:id="67"/>
    </w:p>
    <w:p w14:paraId="4C991559"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27D4C46F" w14:textId="77777777" w:rsidR="00A43D91" w:rsidRDefault="00000000" w:rsidP="008F51DF">
      <w:pPr>
        <w:jc w:val="both"/>
      </w:pPr>
      <w:r>
        <w:rPr>
          <w:b/>
          <w:bCs/>
          <w:color w:val="000000"/>
          <w:sz w:val="20"/>
          <w:szCs w:val="20"/>
        </w:rPr>
        <w:t>Module</w:t>
      </w:r>
    </w:p>
    <w:p w14:paraId="2880ACA5" w14:textId="77777777" w:rsidR="00A43D91" w:rsidRDefault="00000000" w:rsidP="008F51DF">
      <w:pPr>
        <w:jc w:val="both"/>
      </w:pPr>
      <w:r>
        <w:rPr>
          <w:b/>
          <w:bCs/>
          <w:color w:val="000000"/>
          <w:sz w:val="20"/>
          <w:szCs w:val="20"/>
        </w:rPr>
        <w:t>Primary Functions</w:t>
      </w:r>
    </w:p>
    <w:p w14:paraId="6B6BF301" w14:textId="77777777" w:rsidR="00A43D91" w:rsidRDefault="00000000" w:rsidP="008F51DF">
      <w:pPr>
        <w:jc w:val="both"/>
      </w:pPr>
      <w:r>
        <w:rPr>
          <w:b/>
          <w:bCs/>
          <w:color w:val="000000"/>
          <w:sz w:val="20"/>
          <w:szCs w:val="20"/>
        </w:rPr>
        <w:t>Description</w:t>
      </w:r>
    </w:p>
    <w:p w14:paraId="27566EFE" w14:textId="77777777" w:rsidR="00A43D91" w:rsidRDefault="00000000" w:rsidP="008F51DF">
      <w:pPr>
        <w:jc w:val="both"/>
      </w:pPr>
      <w:r>
        <w:rPr>
          <w:sz w:val="20"/>
          <w:szCs w:val="20"/>
        </w:rPr>
        <w:t>data.py</w:t>
      </w:r>
    </w:p>
    <w:p w14:paraId="39ECC2E4" w14:textId="77777777" w:rsidR="00A43D91" w:rsidRDefault="00000000" w:rsidP="008F51DF">
      <w:pPr>
        <w:jc w:val="both"/>
      </w:pPr>
      <w:r>
        <w:rPr>
          <w:sz w:val="20"/>
          <w:szCs w:val="20"/>
        </w:rPr>
        <w:t>gray_world_wb(), adaptive_gamma(), adaptive_clahe(), COCOSegmentationDataset</w:t>
      </w:r>
    </w:p>
    <w:p w14:paraId="4AFD7CA5" w14:textId="77777777" w:rsidR="00A43D91" w:rsidRDefault="00000000" w:rsidP="008F51DF">
      <w:pPr>
        <w:jc w:val="both"/>
      </w:pPr>
      <w:r>
        <w:rPr>
          <w:sz w:val="20"/>
          <w:szCs w:val="20"/>
        </w:rPr>
        <w:t>Image preprocessing, augmentation, PyTorch dataset loading</w:t>
      </w:r>
    </w:p>
    <w:p w14:paraId="79A39B48" w14:textId="77777777" w:rsidR="00A43D91" w:rsidRDefault="00000000" w:rsidP="008F51DF">
      <w:pPr>
        <w:jc w:val="both"/>
      </w:pPr>
      <w:r>
        <w:rPr>
          <w:sz w:val="20"/>
          <w:szCs w:val="20"/>
        </w:rPr>
        <w:t>model.py</w:t>
      </w:r>
    </w:p>
    <w:p w14:paraId="14891517" w14:textId="77777777" w:rsidR="00A43D91" w:rsidRDefault="00000000" w:rsidP="008F51DF">
      <w:pPr>
        <w:jc w:val="both"/>
      </w:pPr>
      <w:r>
        <w:rPr>
          <w:sz w:val="20"/>
          <w:szCs w:val="20"/>
        </w:rPr>
        <w:t>FocalTverskyLoss, build_model(), dice_coef(), iou_score()</w:t>
      </w:r>
    </w:p>
    <w:p w14:paraId="69FAD777" w14:textId="77777777" w:rsidR="00A43D91" w:rsidRDefault="00000000" w:rsidP="008F51DF">
      <w:pPr>
        <w:jc w:val="both"/>
      </w:pPr>
      <w:r>
        <w:rPr>
          <w:sz w:val="20"/>
          <w:szCs w:val="20"/>
        </w:rPr>
        <w:t>Neural network architecture and evaluation metrics</w:t>
      </w:r>
    </w:p>
    <w:p w14:paraId="5728CE57" w14:textId="77777777" w:rsidR="00A43D91" w:rsidRDefault="00000000" w:rsidP="008F51DF">
      <w:pPr>
        <w:jc w:val="both"/>
      </w:pPr>
      <w:r>
        <w:rPr>
          <w:sz w:val="20"/>
          <w:szCs w:val="20"/>
        </w:rPr>
        <w:t>train.py</w:t>
      </w:r>
    </w:p>
    <w:p w14:paraId="5380BED7" w14:textId="77777777" w:rsidR="00A43D91" w:rsidRDefault="00000000" w:rsidP="008F51DF">
      <w:pPr>
        <w:jc w:val="both"/>
      </w:pPr>
      <w:r>
        <w:rPr>
          <w:sz w:val="20"/>
          <w:szCs w:val="20"/>
        </w:rPr>
        <w:t>train_model()</w:t>
      </w:r>
    </w:p>
    <w:p w14:paraId="0D2612C7" w14:textId="77777777" w:rsidR="00A43D91" w:rsidRDefault="00000000" w:rsidP="008F51DF">
      <w:pPr>
        <w:jc w:val="both"/>
      </w:pPr>
      <w:r>
        <w:rPr>
          <w:sz w:val="20"/>
          <w:szCs w:val="20"/>
        </w:rPr>
        <w:t>Full training loop with early stopping and checkpointing</w:t>
      </w:r>
    </w:p>
    <w:p w14:paraId="08AB1983" w14:textId="77777777" w:rsidR="00A43D91" w:rsidRDefault="00000000" w:rsidP="008F51DF">
      <w:pPr>
        <w:jc w:val="both"/>
      </w:pPr>
      <w:r>
        <w:rPr>
          <w:sz w:val="20"/>
          <w:szCs w:val="20"/>
        </w:rPr>
        <w:t>predict_pipeline.py</w:t>
      </w:r>
    </w:p>
    <w:p w14:paraId="26FE796E" w14:textId="77777777" w:rsidR="00A43D91" w:rsidRDefault="00000000" w:rsidP="008F51DF">
      <w:pPr>
        <w:jc w:val="both"/>
      </w:pPr>
      <w:r>
        <w:rPr>
          <w:sz w:val="20"/>
          <w:szCs w:val="20"/>
        </w:rPr>
        <w:t>predict_on_image(), predict_folder(), save_geotiff()</w:t>
      </w:r>
    </w:p>
    <w:p w14:paraId="0B852557" w14:textId="77777777" w:rsidR="00A43D91" w:rsidRDefault="00000000" w:rsidP="008F51DF">
      <w:pPr>
        <w:jc w:val="both"/>
      </w:pPr>
      <w:r>
        <w:rPr>
          <w:sz w:val="20"/>
          <w:szCs w:val="20"/>
        </w:rPr>
        <w:t>Inference, geospatial processing, batch execution</w:t>
      </w:r>
    </w:p>
    <w:p w14:paraId="0DF62CD0" w14:textId="77777777" w:rsidR="00A43D91" w:rsidRDefault="00000000" w:rsidP="008F51DF">
      <w:pPr>
        <w:jc w:val="both"/>
      </w:pPr>
      <w:r>
        <w:rPr>
          <w:sz w:val="20"/>
          <w:szCs w:val="20"/>
        </w:rPr>
        <w:t>postprocess.py</w:t>
      </w:r>
    </w:p>
    <w:p w14:paraId="3821CF80" w14:textId="77777777" w:rsidR="00A43D91" w:rsidRDefault="00000000" w:rsidP="008F51DF">
      <w:pPr>
        <w:jc w:val="both"/>
      </w:pPr>
      <w:r>
        <w:rPr>
          <w:sz w:val="20"/>
          <w:szCs w:val="20"/>
        </w:rPr>
        <w:t>adaptive_instance_split(), overlay_instances_on_image()</w:t>
      </w:r>
    </w:p>
    <w:p w14:paraId="0422343A" w14:textId="77777777" w:rsidR="00A43D91" w:rsidRDefault="00000000" w:rsidP="008F51DF">
      <w:pPr>
        <w:jc w:val="both"/>
      </w:pPr>
      <w:r>
        <w:rPr>
          <w:sz w:val="20"/>
          <w:szCs w:val="20"/>
        </w:rPr>
        <w:t>Watershed instance segmentation and visualization</w:t>
      </w:r>
    </w:p>
    <w:p w14:paraId="2F3A3691" w14:textId="77777777" w:rsidR="00A43D91" w:rsidRDefault="00000000" w:rsidP="008F51DF">
      <w:pPr>
        <w:jc w:val="both"/>
      </w:pPr>
      <w:r>
        <w:rPr>
          <w:sz w:val="20"/>
          <w:szCs w:val="20"/>
        </w:rPr>
        <w:t>main.py</w:t>
      </w:r>
    </w:p>
    <w:p w14:paraId="674C1391" w14:textId="77777777" w:rsidR="00A43D91" w:rsidRDefault="00000000" w:rsidP="008F51DF">
      <w:pPr>
        <w:jc w:val="both"/>
      </w:pPr>
      <w:r>
        <w:rPr>
          <w:sz w:val="20"/>
          <w:szCs w:val="20"/>
        </w:rPr>
        <w:t>argparse, mode dispatch, device selection</w:t>
      </w:r>
    </w:p>
    <w:p w14:paraId="6C979909" w14:textId="77777777" w:rsidR="00A43D91" w:rsidRDefault="00000000" w:rsidP="008F51DF">
      <w:pPr>
        <w:jc w:val="both"/>
      </w:pPr>
      <w:r>
        <w:rPr>
          <w:sz w:val="20"/>
          <w:szCs w:val="20"/>
        </w:rPr>
        <w:t>CLI entry point orchestrating training and prediction</w:t>
      </w:r>
    </w:p>
    <w:p w14:paraId="0ED6D5AD" w14:textId="61CD7694"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9420D20"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62CFF46F" w14:textId="77777777" w:rsidR="00A43D91" w:rsidRDefault="00000000" w:rsidP="008F51DF">
      <w:pPr>
        <w:pStyle w:val="Heading2"/>
        <w:keepNext/>
        <w:keepLines/>
        <w:jc w:val="both"/>
      </w:pPr>
      <w:bookmarkStart w:id="68" w:name="_Toc239412629"/>
      <w:r>
        <w:t>5.2 Key Dependencies</w:t>
      </w:r>
      <w:bookmarkEnd w:id="68"/>
    </w:p>
    <w:p w14:paraId="5EE13511" w14:textId="77777777" w:rsidR="00677B75" w:rsidRDefault="00000000" w:rsidP="008F51DF">
      <w:pPr>
        <w:pStyle w:val="TableCaption"/>
        <w:keepNext/>
        <w:keepLines/>
        <w:jc w:val="both"/>
      </w:pPr>
      <w:bookmarkStart w:id="69" w:name="_Toc239412774"/>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6D9B3A7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0BDB8DA"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693759"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47D14FF" w14:textId="77777777" w:rsidR="00A43D91" w:rsidRDefault="00000000" w:rsidP="008F51DF">
            <w:pPr>
              <w:jc w:val="both"/>
            </w:pPr>
            <w:r>
              <w:rPr>
                <w:b/>
                <w:color w:val="FFFFFF"/>
                <w:sz w:val="18"/>
              </w:rPr>
              <w:t>Purpose</w:t>
            </w:r>
          </w:p>
        </w:tc>
      </w:tr>
      <w:tr w:rsidR="00A43D91" w14:paraId="20ECAE80"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71DBAEE"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4A99359F"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72AAE3A9" w14:textId="77777777" w:rsidR="00A43D91" w:rsidRDefault="00000000" w:rsidP="008F51DF">
            <w:pPr>
              <w:jc w:val="both"/>
            </w:pPr>
            <w:r>
              <w:rPr>
                <w:sz w:val="18"/>
              </w:rPr>
              <w:t>Deep learning framework for model training and inference</w:t>
            </w:r>
          </w:p>
        </w:tc>
      </w:tr>
      <w:tr w:rsidR="00A43D91" w14:paraId="092DC93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EF31C1"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547702"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3C8D" w14:textId="77777777" w:rsidR="00A43D91" w:rsidRDefault="00000000" w:rsidP="008F51DF">
            <w:pPr>
              <w:jc w:val="both"/>
            </w:pPr>
            <w:r>
              <w:rPr>
                <w:sz w:val="18"/>
              </w:rPr>
              <w:t>UNet++ and EfficientNet-B3 architecture</w:t>
            </w:r>
          </w:p>
        </w:tc>
      </w:tr>
      <w:tr w:rsidR="00A43D91" w14:paraId="3403A87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C8DDEBC"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29A6A744"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796BB4CA" w14:textId="77777777" w:rsidR="00A43D91" w:rsidRDefault="00000000" w:rsidP="008F51DF">
            <w:pPr>
              <w:jc w:val="both"/>
            </w:pPr>
            <w:r>
              <w:rPr>
                <w:sz w:val="18"/>
              </w:rPr>
              <w:t>Image augmentation with GPU acceleration</w:t>
            </w:r>
          </w:p>
        </w:tc>
      </w:tr>
      <w:tr w:rsidR="00A43D91" w14:paraId="3AE07DA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62931C"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B23D49"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6087D" w14:textId="77777777" w:rsidR="00A43D91" w:rsidRDefault="00000000" w:rsidP="008F51DF">
            <w:pPr>
              <w:jc w:val="both"/>
            </w:pPr>
            <w:r>
              <w:rPr>
                <w:sz w:val="18"/>
              </w:rPr>
              <w:t>Image I/O, colour space conversion, morphological operations</w:t>
            </w:r>
          </w:p>
        </w:tc>
      </w:tr>
      <w:tr w:rsidR="00A43D91" w14:paraId="6D2384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1403146" w14:textId="77777777" w:rsidR="00A43D91" w:rsidRDefault="00000000" w:rsidP="008F51DF">
            <w:pPr>
              <w:jc w:val="both"/>
            </w:pPr>
            <w:r>
              <w:rPr>
                <w:sz w:val="18"/>
              </w:rPr>
              <w:lastRenderedPageBreak/>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26AF359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2AA73EDE" w14:textId="77777777" w:rsidR="00A43D91" w:rsidRDefault="00000000" w:rsidP="008F51DF">
            <w:pPr>
              <w:jc w:val="both"/>
            </w:pPr>
            <w:r>
              <w:rPr>
                <w:sz w:val="18"/>
              </w:rPr>
              <w:t>Watershed, find_boundaries, region properties</w:t>
            </w:r>
          </w:p>
        </w:tc>
      </w:tr>
      <w:tr w:rsidR="00A43D91" w14:paraId="123E708F"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AA37CA"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2B0458"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527424" w14:textId="77777777" w:rsidR="00A43D91" w:rsidRDefault="00000000" w:rsidP="008F51DF">
            <w:pPr>
              <w:jc w:val="both"/>
            </w:pPr>
            <w:r>
              <w:rPr>
                <w:sz w:val="18"/>
              </w:rPr>
              <w:t>Euclidean distance transform</w:t>
            </w:r>
          </w:p>
        </w:tc>
      </w:tr>
      <w:tr w:rsidR="00A43D91" w14:paraId="3048C63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070CB83"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023BFE7E"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529EC718" w14:textId="77777777" w:rsidR="00A43D91" w:rsidRDefault="00000000" w:rsidP="008F51DF">
            <w:pPr>
              <w:jc w:val="both"/>
            </w:pPr>
            <w:r>
              <w:rPr>
                <w:sz w:val="18"/>
              </w:rPr>
              <w:t>GeoTIFF read/write with coordinate reference systems</w:t>
            </w:r>
          </w:p>
        </w:tc>
      </w:tr>
      <w:tr w:rsidR="00A43D91" w14:paraId="7C0EBE69"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E8D2B7"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E8B329"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2E0F53" w14:textId="77777777" w:rsidR="00A43D91" w:rsidRDefault="00000000" w:rsidP="008F51DF">
            <w:pPr>
              <w:jc w:val="both"/>
            </w:pPr>
            <w:r>
              <w:rPr>
                <w:sz w:val="18"/>
              </w:rPr>
              <w:t>WGS84 to UTM coordinate transformation</w:t>
            </w:r>
          </w:p>
        </w:tc>
      </w:tr>
      <w:tr w:rsidR="00A43D91" w14:paraId="315D31F8"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CABCB7D"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45AA524D"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32243049" w14:textId="77777777" w:rsidR="00A43D91" w:rsidRDefault="00000000" w:rsidP="008F51DF">
            <w:pPr>
              <w:jc w:val="both"/>
            </w:pPr>
            <w:r>
              <w:rPr>
                <w:sz w:val="18"/>
              </w:rPr>
              <w:t>EXIF metadata reading (GPS extraction)</w:t>
            </w:r>
          </w:p>
        </w:tc>
      </w:tr>
      <w:tr w:rsidR="00A43D91" w14:paraId="230DBE7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52BB94"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F2F75C"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828B1" w14:textId="77777777" w:rsidR="00A43D91" w:rsidRDefault="00000000" w:rsidP="008F51DF">
            <w:pPr>
              <w:jc w:val="both"/>
            </w:pPr>
            <w:r>
              <w:rPr>
                <w:sz w:val="18"/>
              </w:rPr>
              <w:t>Raster registration, mosaic dataset management</w:t>
            </w:r>
          </w:p>
        </w:tc>
      </w:tr>
      <w:tr w:rsidR="00A43D91" w14:paraId="68418EED"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15146A7"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061069EF"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3EBCB391" w14:textId="77777777" w:rsidR="00A43D91" w:rsidRDefault="00000000" w:rsidP="008F51DF">
            <w:pPr>
              <w:jc w:val="both"/>
            </w:pPr>
            <w:r>
              <w:rPr>
                <w:sz w:val="18"/>
              </w:rPr>
              <w:t>Low-level raster operations for ArcGIS workflow</w:t>
            </w:r>
          </w:p>
        </w:tc>
      </w:tr>
    </w:tbl>
    <w:p w14:paraId="3614FE5A" w14:textId="77777777" w:rsidR="00A43D91" w:rsidRDefault="00000000" w:rsidP="008F51DF">
      <w:pPr>
        <w:pStyle w:val="Heading2"/>
        <w:keepNext/>
        <w:keepLines/>
        <w:jc w:val="both"/>
      </w:pPr>
      <w:bookmarkStart w:id="70" w:name="_Toc239412630"/>
      <w:r>
        <w:t>5.3 Computational Requirements and Performance</w:t>
      </w:r>
      <w:bookmarkEnd w:id="70"/>
    </w:p>
    <w:p w14:paraId="5E6E9DE2"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54ABC31D" w14:textId="77777777" w:rsidR="00677B75" w:rsidRDefault="00000000" w:rsidP="008F51DF">
      <w:pPr>
        <w:pStyle w:val="TableCaption"/>
        <w:keepNext/>
        <w:keepLines/>
        <w:jc w:val="both"/>
      </w:pPr>
      <w:bookmarkStart w:id="71" w:name="_Toc239412775"/>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6A72246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690B79"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4E9F5ED"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8C5E3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63027" w14:textId="77777777" w:rsidR="00A43D91" w:rsidRDefault="00000000" w:rsidP="008F51DF">
            <w:pPr>
              <w:jc w:val="both"/>
            </w:pPr>
            <w:r>
              <w:rPr>
                <w:b/>
                <w:color w:val="FFFFFF"/>
                <w:sz w:val="18"/>
              </w:rPr>
              <w:t>Memory</w:t>
            </w:r>
          </w:p>
        </w:tc>
      </w:tr>
      <w:tr w:rsidR="00A43D91" w14:paraId="662345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7EB7443"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5ED7F6F2"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1E297C21"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88BCC24" w14:textId="77777777" w:rsidR="00A43D91" w:rsidRDefault="00000000" w:rsidP="008F51DF">
            <w:pPr>
              <w:jc w:val="both"/>
            </w:pPr>
            <w:r>
              <w:rPr>
                <w:sz w:val="18"/>
              </w:rPr>
              <w:t>3.2 GB</w:t>
            </w:r>
          </w:p>
        </w:tc>
      </w:tr>
      <w:tr w:rsidR="00A43D91" w14:paraId="61565ADB"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FF61"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1331D"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D29136"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19AEDE" w14:textId="77777777" w:rsidR="00A43D91" w:rsidRDefault="00000000" w:rsidP="008F51DF">
            <w:pPr>
              <w:jc w:val="both"/>
            </w:pPr>
            <w:r>
              <w:rPr>
                <w:sz w:val="18"/>
              </w:rPr>
              <w:t>3.2 GB</w:t>
            </w:r>
          </w:p>
        </w:tc>
      </w:tr>
      <w:tr w:rsidR="00A43D91" w14:paraId="143E2FC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8E86617"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16A154BA"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63C2B47"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0D55161E" w14:textId="77777777" w:rsidR="00A43D91" w:rsidRDefault="00000000" w:rsidP="008F51DF">
            <w:pPr>
              <w:jc w:val="both"/>
            </w:pPr>
            <w:r>
              <w:rPr>
                <w:sz w:val="18"/>
              </w:rPr>
              <w:t>4.1 GB</w:t>
            </w:r>
          </w:p>
        </w:tc>
      </w:tr>
      <w:tr w:rsidR="00A43D91" w14:paraId="448326A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BBA59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CC1920"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ECABDB"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89B21F" w14:textId="77777777" w:rsidR="00A43D91" w:rsidRDefault="00000000" w:rsidP="008F51DF">
            <w:pPr>
              <w:jc w:val="both"/>
            </w:pPr>
            <w:r>
              <w:rPr>
                <w:sz w:val="18"/>
              </w:rPr>
              <w:t>8 GB RAM</w:t>
            </w:r>
          </w:p>
        </w:tc>
      </w:tr>
    </w:tbl>
    <w:p w14:paraId="766DC062"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35FE644F"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B7A5DE5" w14:textId="77777777" w:rsidR="00A43D91" w:rsidRDefault="00000000" w:rsidP="008F51DF">
      <w:pPr>
        <w:pStyle w:val="Heading2"/>
        <w:keepNext/>
        <w:keepLines/>
        <w:jc w:val="both"/>
      </w:pPr>
      <w:bookmarkStart w:id="72" w:name="_Toc239412631"/>
      <w:r>
        <w:t>5.4 System Usage</w:t>
      </w:r>
      <w:bookmarkEnd w:id="72"/>
    </w:p>
    <w:p w14:paraId="5071026A" w14:textId="77777777" w:rsidR="00A43D91" w:rsidRDefault="00000000" w:rsidP="00B14A81">
      <w:pPr>
        <w:spacing w:before="80" w:after="80" w:line="320" w:lineRule="auto"/>
        <w:jc w:val="both"/>
      </w:pPr>
      <w:r>
        <w:rPr>
          <w:color w:val="000000"/>
        </w:rPr>
        <w:t>Training command:</w:t>
      </w:r>
    </w:p>
    <w:p w14:paraId="1A768FD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51785A0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1122D09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7FA8984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01E6C5D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D3FBDA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615BFB53" w14:textId="77777777" w:rsidR="00A43D91" w:rsidRDefault="00A43D91" w:rsidP="008F51DF">
      <w:pPr>
        <w:jc w:val="both"/>
      </w:pPr>
    </w:p>
    <w:p w14:paraId="20C58473" w14:textId="77777777" w:rsidR="00A43D91" w:rsidRDefault="00000000" w:rsidP="00B14A81">
      <w:pPr>
        <w:spacing w:before="80" w:after="80" w:line="320" w:lineRule="auto"/>
        <w:jc w:val="both"/>
      </w:pPr>
      <w:r>
        <w:rPr>
          <w:color w:val="000000"/>
        </w:rPr>
        <w:t>Prediction command (production orchard survey):</w:t>
      </w:r>
    </w:p>
    <w:p w14:paraId="5476EA2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python main.py --mode predict \</w:t>
      </w:r>
    </w:p>
    <w:p w14:paraId="71017A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0C105D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680A46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6D43439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48848977" w14:textId="77777777" w:rsidR="00A43D91" w:rsidRDefault="00A43D91" w:rsidP="008F51DF">
      <w:pPr>
        <w:jc w:val="both"/>
      </w:pPr>
    </w:p>
    <w:p w14:paraId="1F9A6815" w14:textId="77777777" w:rsidR="00A43D91" w:rsidRDefault="00000000" w:rsidP="00B14A81">
      <w:pPr>
        <w:spacing w:before="80" w:after="80" w:line="320" w:lineRule="auto"/>
        <w:jc w:val="both"/>
      </w:pPr>
      <w:r>
        <w:rPr>
          <w:color w:val="000000"/>
        </w:rPr>
        <w:t>Blooming season adjustment (increased canopy overlap):</w:t>
      </w:r>
    </w:p>
    <w:p w14:paraId="0197BCE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3536CA80" w14:textId="77777777" w:rsidR="00A43D91" w:rsidRDefault="00000000" w:rsidP="008F51DF">
      <w:pPr>
        <w:jc w:val="both"/>
      </w:pPr>
      <w:r>
        <w:br w:type="page"/>
      </w:r>
    </w:p>
    <w:p w14:paraId="12036F83" w14:textId="77777777" w:rsidR="00A43D91" w:rsidRDefault="00000000" w:rsidP="008F51DF">
      <w:pPr>
        <w:pStyle w:val="Heading2"/>
        <w:keepNext/>
        <w:keepLines/>
        <w:jc w:val="both"/>
      </w:pPr>
      <w:bookmarkStart w:id="73" w:name="_Toc239412632"/>
      <w:r>
        <w:lastRenderedPageBreak/>
        <w:t>5.5 Phenological and Spectral Analysis Methodology</w:t>
      </w:r>
      <w:bookmarkEnd w:id="73"/>
    </w:p>
    <w:p w14:paraId="28D9BFDB" w14:textId="77777777" w:rsidR="00A43D91" w:rsidRDefault="00000000" w:rsidP="008F51DF">
      <w:pPr>
        <w:keepNext/>
        <w:keepLines/>
        <w:jc w:val="both"/>
      </w:pPr>
      <w:r>
        <w:rPr>
          <w:noProof/>
        </w:rPr>
        <w:drawing>
          <wp:inline distT="0" distB="0" distL="0" distR="0" wp14:anchorId="41913E16" wp14:editId="7C07B498">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44A20CC9" w14:textId="77777777" w:rsidR="00A43D91" w:rsidRDefault="00000000" w:rsidP="008F51DF">
      <w:pPr>
        <w:pStyle w:val="FigureCaption"/>
        <w:keepLines/>
        <w:jc w:val="both"/>
        <w:rPr>
          <w:sz w:val="18"/>
        </w:rPr>
      </w:pPr>
      <w:bookmarkStart w:id="74" w:name="_Toc236408604"/>
      <w:r>
        <w:rPr>
          <w:sz w:val="18"/>
        </w:rPr>
        <w:t>Figure 13: Full methodology pipeline from raw drone imagery to statistical analysis. GPS offset correction is applied during preprocessing (Step 2) and propagated through all downstream analyses.</w:t>
      </w:r>
      <w:bookmarkEnd w:id="74"/>
    </w:p>
    <w:p w14:paraId="17D16383"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B5B02D0"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14:paraId="6D87D6C7" w14:textId="77777777" w:rsidR="00CF0B38" w:rsidRDefault="00000000">
      <w:pPr>
        <w:pStyle w:val="TableCaption"/>
      </w:pPr>
      <w:bookmarkStart w:id="75" w:name="_Toc239412776"/>
      <w:r>
        <w:lastRenderedPageBreak/>
        <w:t>Table 10. UAV bloom-season acquisitions. Image counts are the distinct source frames referenced by each season's mosaic metadata, after the quality filtering described in Section 4.4.</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0"/>
        <w:gridCol w:w="1700"/>
        <w:gridCol w:w="3200"/>
        <w:gridCol w:w="2300"/>
      </w:tblGrid>
      <w:tr w:rsidR="00A43D91" w14:paraId="7A287DBD" w14:textId="77777777">
        <w:trPr>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F477BD2"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465CD94"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8C79A4"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8233801" w14:textId="77777777" w:rsidR="00A43D91" w:rsidRDefault="00000000" w:rsidP="008F51DF">
            <w:pPr>
              <w:jc w:val="both"/>
            </w:pPr>
            <w:r>
              <w:rPr>
                <w:b/>
                <w:color w:val="FFFFFF"/>
                <w:sz w:val="18"/>
              </w:rPr>
              <w:t>Acquisition window</w:t>
            </w:r>
          </w:p>
        </w:tc>
      </w:tr>
      <w:tr w:rsidR="00A43D91" w14:paraId="5E87775D"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7E6CB3C4"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2B396D00"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55176A25"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7E5002C7" w14:textId="77777777" w:rsidR="00A43D91" w:rsidRDefault="00000000" w:rsidP="008F51DF">
            <w:pPr>
              <w:jc w:val="both"/>
            </w:pPr>
            <w:r>
              <w:rPr>
                <w:sz w:val="18"/>
              </w:rPr>
              <w:t>not recorded</w:t>
            </w:r>
          </w:p>
        </w:tc>
      </w:tr>
      <w:tr w:rsidR="00A43D91" w14:paraId="6F564E33"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FB1A5B"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2EDA4A"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7942CB"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42D9A" w14:textId="77777777" w:rsidR="00A43D91" w:rsidRDefault="00000000" w:rsidP="008F51DF">
            <w:pPr>
              <w:jc w:val="both"/>
            </w:pPr>
            <w:r>
              <w:rPr>
                <w:sz w:val="18"/>
              </w:rPr>
              <w:t>not recorded</w:t>
            </w:r>
          </w:p>
        </w:tc>
      </w:tr>
      <w:tr w:rsidR="00A43D91" w14:paraId="74AD4919"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5D02F1E3"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550678F1"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745A8978"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5058AB37" w14:textId="77777777" w:rsidR="00A43D91" w:rsidRDefault="00000000" w:rsidP="008F51DF">
            <w:pPr>
              <w:jc w:val="both"/>
            </w:pPr>
            <w:r>
              <w:rPr>
                <w:sz w:val="18"/>
              </w:rPr>
              <w:t>14:12 to 14:41</w:t>
            </w:r>
          </w:p>
        </w:tc>
      </w:tr>
      <w:tr w:rsidR="00A43D91" w14:paraId="2C2DB297"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DA4868"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188F13"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35CF2E"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59D42D" w14:textId="77777777" w:rsidR="00A43D91" w:rsidRDefault="00000000" w:rsidP="008F51DF">
            <w:pPr>
              <w:jc w:val="both"/>
            </w:pPr>
            <w:r>
              <w:rPr>
                <w:sz w:val="18"/>
              </w:rPr>
              <w:t>14:19 to 15:04</w:t>
            </w:r>
          </w:p>
        </w:tc>
      </w:tr>
    </w:tbl>
    <w:p w14:paraId="56E34459" w14:textId="77777777" w:rsidR="00A43D91" w:rsidRDefault="00000000" w:rsidP="00B14A81">
      <w:pPr>
        <w:pStyle w:val="Heading3"/>
        <w:keepNext/>
        <w:keepLines/>
        <w:jc w:val="both"/>
      </w:pPr>
      <w:bookmarkStart w:id="76" w:name="_Toc239412633"/>
      <w:r>
        <w:t>5.5.1 Fixed Tree-Zone Delineation and Cross-Year Spatial Calibration</w:t>
      </w:r>
      <w:bookmarkEnd w:id="76"/>
    </w:p>
    <w:p w14:paraId="67C1E72B"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4CE387C"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70292870"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4659BB0C" w14:textId="77777777" w:rsidR="00A43D91" w:rsidRDefault="00000000" w:rsidP="00B14A81">
      <w:pPr>
        <w:pStyle w:val="Heading3"/>
        <w:keepNext/>
        <w:keepLines/>
        <w:jc w:val="both"/>
      </w:pPr>
      <w:bookmarkStart w:id="77" w:name="_Toc239412634"/>
      <w:r>
        <w:lastRenderedPageBreak/>
        <w:t>5.5.2 Computation and Normalization of EBI and NGRDI from Tree-Canopy Pixels</w:t>
      </w:r>
      <w:bookmarkEnd w:id="77"/>
    </w:p>
    <w:p w14:paraId="7B699891"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1D0EF162"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614EF612"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2D42F69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7CFAE7D4" w14:textId="77777777" w:rsidR="00A43D91" w:rsidRDefault="00000000" w:rsidP="008F51DF">
      <w:pPr>
        <w:keepNext/>
        <w:keepLines/>
        <w:spacing w:before="120" w:after="40"/>
        <w:jc w:val="both"/>
      </w:pPr>
      <w:r>
        <w:rPr>
          <w:noProof/>
        </w:rPr>
        <w:drawing>
          <wp:inline distT="0" distB="0" distL="0" distR="0" wp14:anchorId="4EA82CEB" wp14:editId="24D01D66">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409C9C36" w14:textId="77777777" w:rsidR="00A43D91" w:rsidRDefault="00000000" w:rsidP="008F51DF">
      <w:pPr>
        <w:pStyle w:val="FigureCaption"/>
        <w:keepLines/>
        <w:spacing w:before="40" w:after="160" w:line="280" w:lineRule="auto"/>
        <w:jc w:val="both"/>
      </w:pPr>
      <w:bookmarkStart w:id="78" w:name="_Toc236408605"/>
      <w:r>
        <w:rPr>
          <w:iCs/>
          <w:color w:val="444444"/>
          <w:szCs w:val="20"/>
        </w:rPr>
        <w:t>Figure 14: Per-tree canopy segments coloured by cultivar (blue = UEF / Um el Fahem, red = cultivar 53, green = cultivar 54) across all four survey years, 2021 to 2024.</w:t>
      </w:r>
      <w:bookmarkEnd w:id="78"/>
    </w:p>
    <w:p w14:paraId="5321A88B" w14:textId="77777777" w:rsidR="00A43D91" w:rsidRDefault="00000000" w:rsidP="008F51DF">
      <w:pPr>
        <w:pStyle w:val="Heading3"/>
        <w:keepNext/>
        <w:keepLines/>
        <w:jc w:val="both"/>
      </w:pPr>
      <w:bookmarkStart w:id="79" w:name="_Toc239412635"/>
      <w:r>
        <w:t>5.5.3 Cultivar Zone Assignment</w:t>
      </w:r>
      <w:bookmarkEnd w:id="79"/>
    </w:p>
    <w:p w14:paraId="4D4BD009" w14:textId="69FABFA2"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t>
      </w:r>
      <w:r>
        <w:rPr>
          <w:color w:val="000000"/>
        </w:rPr>
        <w:lastRenderedPageBreak/>
        <w:t xml:space="preserve">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7078C68D" w14:textId="77777777" w:rsidR="00A43D91" w:rsidRDefault="00000000" w:rsidP="00B14A81">
      <w:pPr>
        <w:pStyle w:val="Heading3"/>
        <w:keepNext/>
        <w:keepLines/>
        <w:jc w:val="both"/>
      </w:pPr>
      <w:bookmarkStart w:id="80" w:name="_Toc239412636"/>
      <w:r>
        <w:t>5.5.4 Climate Data Source and Agro-Climatic Feature Definitions</w:t>
      </w:r>
      <w:bookmarkEnd w:id="80"/>
    </w:p>
    <w:p w14:paraId="646614E5" w14:textId="4D35B59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3B3C70D4"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18C1547A" w14:textId="55387396"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4BD28F88"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7D92B9F"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116B5D17"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5EDEE52A"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280A63BC"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31A0F73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0738E39B"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2C8076FE"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5761C544"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5CD9971F" w14:textId="77777777" w:rsidR="00A43D91" w:rsidRDefault="00000000" w:rsidP="00B14A81">
      <w:pPr>
        <w:pStyle w:val="ListParagraph"/>
        <w:numPr>
          <w:ilvl w:val="0"/>
          <w:numId w:val="2"/>
        </w:numPr>
        <w:spacing w:before="60" w:after="60" w:line="300" w:lineRule="auto"/>
        <w:jc w:val="both"/>
      </w:pPr>
      <w:r>
        <w:lastRenderedPageBreak/>
        <w:t>February Rainfall - total precipitation (mm) in February.</w:t>
      </w:r>
    </w:p>
    <w:p w14:paraId="22875CCD"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3DFFE476" w14:textId="2018386D"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1CEC615B" w14:textId="77777777" w:rsidR="00A43D91" w:rsidRDefault="00000000" w:rsidP="008F51DF">
      <w:pPr>
        <w:pStyle w:val="Heading3"/>
        <w:keepNext/>
        <w:keepLines/>
        <w:jc w:val="both"/>
      </w:pPr>
      <w:bookmarkStart w:id="81" w:name="_Toc239412637"/>
      <w:r>
        <w:t>5.5.5 Cross-Referencing with Prior-Work Yield Data</w:t>
      </w:r>
      <w:bookmarkEnd w:id="81"/>
    </w:p>
    <w:p w14:paraId="335F9569" w14:textId="1B0ECC8A"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74F39D35" w14:textId="77777777" w:rsidR="00A43D91" w:rsidRDefault="00000000" w:rsidP="008F51DF">
      <w:pPr>
        <w:pStyle w:val="Heading3"/>
        <w:keepNext/>
        <w:keepLines/>
        <w:jc w:val="both"/>
      </w:pPr>
      <w:bookmarkStart w:id="82" w:name="_Toc239412638"/>
      <w:r>
        <w:t>5.5.6 Statistical Methods Used in the Analysis Program</w:t>
      </w:r>
      <w:bookmarkEnd w:id="82"/>
    </w:p>
    <w:p w14:paraId="40E2DFB5"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5AACFA58" w14:textId="0665A4E0"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390CE8C5"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3F4AAF80"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F3B847D"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195671B9"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24559688"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027CAE76"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043D8A2F" w14:textId="77777777" w:rsidR="00A43D91" w:rsidRDefault="00000000" w:rsidP="008F51DF">
      <w:pPr>
        <w:jc w:val="both"/>
      </w:pPr>
      <w:r>
        <w:br w:type="page"/>
      </w:r>
    </w:p>
    <w:p w14:paraId="47EAF216" w14:textId="33D69BB2" w:rsidR="00A43D91" w:rsidRDefault="00000000" w:rsidP="008F51DF">
      <w:pPr>
        <w:pStyle w:val="Heading3"/>
        <w:keepNext/>
        <w:keepLines/>
        <w:jc w:val="both"/>
      </w:pPr>
      <w:bookmarkStart w:id="83" w:name="_Toc239412639"/>
      <w:r>
        <w:lastRenderedPageBreak/>
        <w:t xml:space="preserve">5.5.7 Yield Analysis and Prediction </w:t>
      </w:r>
      <w:r w:rsidR="00BE7DDC">
        <w:t>Modeling</w:t>
      </w:r>
      <w:bookmarkEnd w:id="83"/>
    </w:p>
    <w:p w14:paraId="1B560BA2" w14:textId="79980D71"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4F090949" w14:textId="69742264"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28B621A5" w14:textId="1A739502"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6E356E89" w14:textId="34859B6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2DE756F" w14:textId="77777777" w:rsidR="00A43D91" w:rsidRDefault="00000000" w:rsidP="008F51DF">
      <w:pPr>
        <w:pStyle w:val="Heading3"/>
        <w:keepNext/>
        <w:keepLines/>
        <w:jc w:val="both"/>
      </w:pPr>
      <w:bookmarkStart w:id="84" w:name="_Toc239412640"/>
      <w:r>
        <w:t>5.5.8 Validation Against Independent Phenology Surveys</w:t>
      </w:r>
      <w:bookmarkEnd w:id="84"/>
    </w:p>
    <w:p w14:paraId="1A38A96D" w14:textId="55F936BD"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7B4BD9F2" w14:textId="254C9BBD" w:rsidR="00A43D91" w:rsidDel="00BE7DDC" w:rsidRDefault="00A43D91" w:rsidP="00B35C32">
      <w:pPr>
        <w:spacing w:after="80" w:line="320" w:lineRule="auto"/>
        <w:jc w:val="both"/>
      </w:pPr>
    </w:p>
    <w:p w14:paraId="27F502B7" w14:textId="77777777" w:rsidR="00A43D91" w:rsidRDefault="00000000" w:rsidP="008F51DF">
      <w:pPr>
        <w:pStyle w:val="Heading1"/>
        <w:keepNext/>
        <w:keepLines/>
        <w:jc w:val="both"/>
      </w:pPr>
      <w:bookmarkStart w:id="85" w:name="_Toc239412641"/>
      <w:r>
        <w:t>6. Results and Evaluation</w:t>
      </w:r>
      <w:bookmarkEnd w:id="85"/>
    </w:p>
    <w:p w14:paraId="7D75EC3C" w14:textId="26125A72"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analyze bloom phenology, cultivar structure,</w:t>
      </w:r>
      <w:r>
        <w:t xml:space="preserve"> and yield across the four seasons from 2021 to 2024.</w:t>
      </w:r>
    </w:p>
    <w:p w14:paraId="2FF4BE1F" w14:textId="7D9CC2B9"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5B2E7C8F" w14:textId="77777777" w:rsidR="00A43D91" w:rsidRDefault="00000000" w:rsidP="008F51DF">
      <w:pPr>
        <w:pStyle w:val="Heading2"/>
        <w:keepNext/>
        <w:keepLines/>
        <w:jc w:val="both"/>
      </w:pPr>
      <w:bookmarkStart w:id="86" w:name="_Toc239412642"/>
      <w:r>
        <w:t>6.1 Training Performance</w:t>
      </w:r>
      <w:bookmarkEnd w:id="86"/>
    </w:p>
    <w:p w14:paraId="216D56DD" w14:textId="3E265C41"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7AAA18C0" w14:textId="77777777" w:rsidR="00A43D91" w:rsidRDefault="00000000" w:rsidP="008F51DF">
      <w:pPr>
        <w:keepNext/>
        <w:keepLines/>
        <w:spacing w:before="120" w:after="40"/>
        <w:jc w:val="both"/>
      </w:pPr>
      <w:r>
        <w:rPr>
          <w:noProof/>
        </w:rPr>
        <w:lastRenderedPageBreak/>
        <w:drawing>
          <wp:inline distT="0" distB="0" distL="0" distR="0" wp14:anchorId="5F04865A" wp14:editId="4BA322A8">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6A846DFE" w14:textId="77777777" w:rsidR="00A43D91" w:rsidRDefault="00000000" w:rsidP="008F51DF">
      <w:pPr>
        <w:pStyle w:val="FigureCaption"/>
        <w:keepLines/>
        <w:spacing w:before="40" w:after="160" w:line="280" w:lineRule="auto"/>
        <w:jc w:val="both"/>
      </w:pPr>
      <w:bookmarkStart w:id="87" w:name="_Toc236408606"/>
      <w:r>
        <w:rPr>
          <w:iCs/>
          <w:color w:val="444444"/>
          <w:szCs w:val="20"/>
        </w:rPr>
        <w:t>Figure 15: Training/validation loss, Dice, and IoU over 20 epochs - the final production run, peaking at validation Dice 0.8935 (epoch 17).</w:t>
      </w:r>
      <w:bookmarkEnd w:id="87"/>
    </w:p>
    <w:p w14:paraId="757C86DB" w14:textId="77777777" w:rsidR="00A43D91" w:rsidRDefault="00000000" w:rsidP="008F51DF">
      <w:pPr>
        <w:pStyle w:val="Heading2"/>
        <w:keepNext/>
        <w:keepLines/>
        <w:jc w:val="both"/>
      </w:pPr>
      <w:bookmarkStart w:id="88" w:name="_Toc239412643"/>
      <w:r>
        <w:t>6.2 Quantitative Segmentation Metrics</w:t>
      </w:r>
      <w:bookmarkEnd w:id="88"/>
    </w:p>
    <w:p w14:paraId="454E7ABE" w14:textId="62B42BFE"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6EC7962D" w14:textId="77777777" w:rsidR="00677B75" w:rsidRDefault="00000000" w:rsidP="008F51DF">
      <w:pPr>
        <w:pStyle w:val="TableCaption"/>
        <w:keepNext/>
        <w:keepLines/>
        <w:jc w:val="both"/>
      </w:pPr>
      <w:bookmarkStart w:id="89" w:name="_Toc239412777"/>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258E3874"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24439F"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42FAF0"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5A18A4C"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1437FE4" w14:textId="77777777" w:rsidR="00A43D91" w:rsidRDefault="00000000" w:rsidP="008F51DF">
            <w:pPr>
              <w:jc w:val="both"/>
            </w:pPr>
            <w:r>
              <w:rPr>
                <w:b/>
                <w:color w:val="FFFFFF"/>
                <w:sz w:val="18"/>
              </w:rPr>
              <w:t>Notes</w:t>
            </w:r>
          </w:p>
        </w:tc>
      </w:tr>
      <w:tr w:rsidR="00A43D91" w14:paraId="41CCCD5B"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C187FD3"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32EC98A5"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39A8C75C"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1AF4F0F6" w14:textId="77777777" w:rsidR="00A43D91" w:rsidRDefault="00000000" w:rsidP="008F51DF">
            <w:pPr>
              <w:jc w:val="both"/>
            </w:pPr>
            <w:r>
              <w:rPr>
                <w:sz w:val="18"/>
              </w:rPr>
              <w:t>Pixel-level overlap with the annotations</w:t>
            </w:r>
          </w:p>
        </w:tc>
      </w:tr>
      <w:tr w:rsidR="00A43D91" w14:paraId="4B0EC259"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EEFA8A"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0E8236"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A611AE"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0125AA" w14:textId="77777777" w:rsidR="00A43D91" w:rsidRDefault="00000000" w:rsidP="008F51DF">
            <w:pPr>
              <w:jc w:val="both"/>
            </w:pPr>
            <w:r>
              <w:rPr>
                <w:sz w:val="18"/>
              </w:rPr>
              <w:t>Conservative overlap metric</w:t>
            </w:r>
          </w:p>
        </w:tc>
      </w:tr>
      <w:tr w:rsidR="00A43D91" w14:paraId="2F6A7B75"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1042B723"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6A787548"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2A383482"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943218A" w14:textId="77777777" w:rsidR="00A43D91" w:rsidRDefault="00000000" w:rsidP="008F51DF">
            <w:pPr>
              <w:jc w:val="both"/>
            </w:pPr>
            <w:r>
              <w:rPr>
                <w:sz w:val="18"/>
              </w:rPr>
              <w:t>Correctly detected / all detected crowns</w:t>
            </w:r>
          </w:p>
        </w:tc>
      </w:tr>
      <w:tr w:rsidR="00A43D91" w14:paraId="2C22BA68"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0F068E"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B4144"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8392B7"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A0351F" w14:textId="77777777" w:rsidR="00A43D91" w:rsidRDefault="00000000" w:rsidP="008F51DF">
            <w:pPr>
              <w:jc w:val="both"/>
            </w:pPr>
            <w:r>
              <w:rPr>
                <w:sz w:val="18"/>
              </w:rPr>
              <w:t>Correctly detected / all annotated crowns</w:t>
            </w:r>
          </w:p>
        </w:tc>
      </w:tr>
      <w:tr w:rsidR="00A43D91" w14:paraId="6BEB0842"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B5600F2"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3D6F2399"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6BB57CB2"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2C7DA9E2" w14:textId="77777777" w:rsidR="00A43D91" w:rsidRDefault="00000000" w:rsidP="008F51DF">
            <w:pPr>
              <w:jc w:val="both"/>
            </w:pPr>
            <w:r>
              <w:rPr>
                <w:sz w:val="18"/>
              </w:rPr>
              <w:t>Harmonic mean of precision and recall</w:t>
            </w:r>
          </w:p>
        </w:tc>
      </w:tr>
      <w:tr w:rsidR="00A43D91" w14:paraId="3DD499F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A8BEEB"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B10947"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BD9C58"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23B49C" w14:textId="77777777" w:rsidR="00A43D91" w:rsidRDefault="00000000" w:rsidP="008F51DF">
            <w:pPr>
              <w:jc w:val="both"/>
            </w:pPr>
            <w:r>
              <w:rPr>
                <w:sz w:val="18"/>
              </w:rPr>
              <w:t>Against differential GPS survey</w:t>
            </w:r>
          </w:p>
        </w:tc>
      </w:tr>
    </w:tbl>
    <w:p w14:paraId="20228127"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17D66"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14:paraId="27F48FCB"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C3D1B23" w14:textId="77777777" w:rsidR="00CF0B38" w:rsidRDefault="00000000">
      <w:pPr>
        <w:pStyle w:val="TableCaption"/>
      </w:pPr>
      <w:bookmarkStart w:id="90" w:name="_Toc239412778"/>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200"/>
        <w:gridCol w:w="1500"/>
        <w:gridCol w:w="1500"/>
        <w:gridCol w:w="1300"/>
      </w:tblGrid>
      <w:tr w:rsidR="00A43D91" w14:paraId="602183BB" w14:textId="77777777">
        <w:trPr>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46F6FC"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07E29B1"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31246C9"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3284E7" w14:textId="77777777" w:rsidR="00A43D91" w:rsidRDefault="00000000" w:rsidP="008F51DF">
            <w:pPr>
              <w:jc w:val="both"/>
            </w:pPr>
            <w:r>
              <w:rPr>
                <w:b/>
                <w:color w:val="FFFFFF"/>
                <w:sz w:val="18"/>
              </w:rPr>
              <w:t>Recall</w:t>
            </w:r>
          </w:p>
        </w:tc>
      </w:tr>
      <w:tr w:rsidR="00A43D91" w14:paraId="68D80DDA"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00C799C5"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0462BF36"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5B4E2746"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604597A9" w14:textId="77777777" w:rsidR="00A43D91" w:rsidRDefault="00000000" w:rsidP="008F51DF">
            <w:pPr>
              <w:jc w:val="both"/>
            </w:pPr>
            <w:r>
              <w:rPr>
                <w:sz w:val="18"/>
              </w:rPr>
              <w:t>0.899</w:t>
            </w:r>
          </w:p>
        </w:tc>
      </w:tr>
      <w:tr w:rsidR="00A43D91" w14:paraId="1E253E89"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984DC5"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EC55C8"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A3C3FB"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2445B" w14:textId="77777777" w:rsidR="00A43D91" w:rsidRDefault="00000000" w:rsidP="008F51DF">
            <w:pPr>
              <w:jc w:val="both"/>
            </w:pPr>
            <w:r>
              <w:rPr>
                <w:sz w:val="18"/>
              </w:rPr>
              <w:t>0.001</w:t>
            </w:r>
          </w:p>
        </w:tc>
      </w:tr>
      <w:tr w:rsidR="00A43D91" w14:paraId="30BAB2E8"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15DCE1B1"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55CB078F"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68EDE4FE"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0976E1A2" w14:textId="77777777" w:rsidR="00A43D91" w:rsidRDefault="00000000" w:rsidP="008F51DF">
            <w:pPr>
              <w:jc w:val="both"/>
            </w:pPr>
            <w:r>
              <w:rPr>
                <w:sz w:val="18"/>
              </w:rPr>
              <w:t>0.897</w:t>
            </w:r>
          </w:p>
        </w:tc>
      </w:tr>
      <w:tr w:rsidR="00A43D91" w14:paraId="5862D23C"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6E4AD2"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391A46"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1F446"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52394" w14:textId="77777777" w:rsidR="00A43D91" w:rsidRDefault="00000000" w:rsidP="008F51DF">
            <w:pPr>
              <w:jc w:val="both"/>
            </w:pPr>
            <w:r>
              <w:rPr>
                <w:sz w:val="18"/>
              </w:rPr>
              <w:t>0.875</w:t>
            </w:r>
          </w:p>
        </w:tc>
      </w:tr>
      <w:tr w:rsidR="00A43D91" w14:paraId="3C638F5C"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6228302C"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3ACCE2CC"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61258BA4"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786B031E" w14:textId="77777777" w:rsidR="00A43D91" w:rsidRDefault="00000000" w:rsidP="008F51DF">
            <w:pPr>
              <w:jc w:val="both"/>
            </w:pPr>
            <w:r>
              <w:rPr>
                <w:sz w:val="18"/>
              </w:rPr>
              <w:t>0.922</w:t>
            </w:r>
          </w:p>
        </w:tc>
      </w:tr>
      <w:tr w:rsidR="00A43D91" w14:paraId="1A22605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7F80D5"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7E3F01"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43B1C1"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06E8EB" w14:textId="77777777" w:rsidR="00A43D91" w:rsidRDefault="00000000" w:rsidP="008F51DF">
            <w:pPr>
              <w:jc w:val="both"/>
            </w:pPr>
            <w:r>
              <w:rPr>
                <w:sz w:val="18"/>
              </w:rPr>
              <w:t>0.963</w:t>
            </w:r>
          </w:p>
        </w:tc>
      </w:tr>
      <w:tr w:rsidR="00A43D91" w14:paraId="20389DC1"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D7C1E7"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3686E4"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E1E014"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5E0D7F" w14:textId="77777777" w:rsidR="00A43D91" w:rsidRDefault="00000000" w:rsidP="008F51DF">
            <w:pPr>
              <w:jc w:val="both"/>
            </w:pPr>
            <w:r>
              <w:rPr>
                <w:sz w:val="18"/>
              </w:rPr>
              <w:t>0.703</w:t>
            </w:r>
          </w:p>
        </w:tc>
      </w:tr>
      <w:tr w:rsidR="00A43D91" w14:paraId="7D28F844"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08ACB6"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D6936A"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266B"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E8B9B3" w14:textId="77777777" w:rsidR="00A43D91" w:rsidRDefault="00000000" w:rsidP="008F51DF">
            <w:pPr>
              <w:jc w:val="both"/>
            </w:pPr>
            <w:r>
              <w:rPr>
                <w:sz w:val="18"/>
              </w:rPr>
              <w:t>0.968</w:t>
            </w:r>
          </w:p>
        </w:tc>
      </w:tr>
      <w:tr w:rsidR="00A43D91" w14:paraId="37B48CC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C94CA7"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8E778F"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8DA170"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6FC29" w14:textId="77777777" w:rsidR="00A43D91" w:rsidRDefault="00000000" w:rsidP="008F51DF">
            <w:pPr>
              <w:jc w:val="both"/>
            </w:pPr>
            <w:r>
              <w:rPr>
                <w:sz w:val="18"/>
              </w:rPr>
              <w:t>0.831</w:t>
            </w:r>
          </w:p>
        </w:tc>
      </w:tr>
    </w:tbl>
    <w:p w14:paraId="2488BC7B" w14:textId="77777777" w:rsidR="00CF0B38" w:rsidRDefault="00000000">
      <w:pPr>
        <w:spacing w:before="80" w:after="80" w:line="320" w:lineRule="auto"/>
        <w:jc w:val="both"/>
      </w:pPr>
      <w:r>
        <w:rPr>
          <w:color w:val="000000"/>
        </w:rPr>
        <w:t xml:space="preserve">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w:t>
      </w:r>
      <w:r>
        <w:rPr>
          <w:color w:val="000000"/>
        </w:rPr>
        <w:lastRenderedPageBreak/>
        <w:t>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695D759C" w14:textId="77777777" w:rsidR="00A43D91" w:rsidRDefault="00000000" w:rsidP="008F51DF">
      <w:pPr>
        <w:pStyle w:val="Heading2"/>
        <w:keepNext/>
        <w:keepLines/>
        <w:jc w:val="both"/>
      </w:pPr>
      <w:bookmarkStart w:id="91" w:name="_Toc239412644"/>
      <w:r>
        <w:t>6.3 ArcGIS Registration Results</w:t>
      </w:r>
      <w:bookmarkEnd w:id="91"/>
    </w:p>
    <w:p w14:paraId="4175D3A3"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044F89E" w14:textId="720CC855"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5102AE86" w14:textId="48F0A9CC" w:rsidR="00A43D91" w:rsidRDefault="00A43D91" w:rsidP="008F51DF">
      <w:pPr>
        <w:spacing w:before="80" w:after="80" w:line="320" w:lineRule="auto"/>
        <w:jc w:val="both"/>
      </w:pPr>
    </w:p>
    <w:p w14:paraId="6EEE1E72" w14:textId="77777777" w:rsidR="00A43D91" w:rsidRDefault="00000000" w:rsidP="008F51DF">
      <w:pPr>
        <w:pStyle w:val="Heading2"/>
        <w:keepNext/>
        <w:keepLines/>
        <w:jc w:val="both"/>
      </w:pPr>
      <w:bookmarkStart w:id="92" w:name="_Toc239412645"/>
      <w:r>
        <w:t>6.4 Phenological and Spectral Analysis Results</w:t>
      </w:r>
      <w:bookmarkEnd w:id="92"/>
    </w:p>
    <w:p w14:paraId="4012FE77" w14:textId="43749F0D"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behavior </w:t>
      </w:r>
      <w:r>
        <w:t>of bloom through its cultivar and spatial structure to its association with winter climate.</w:t>
      </w:r>
    </w:p>
    <w:p w14:paraId="33B8E93B" w14:textId="77777777" w:rsidR="00A43D91" w:rsidRDefault="00000000" w:rsidP="008F51DF">
      <w:pPr>
        <w:pStyle w:val="Heading3"/>
        <w:keepNext/>
        <w:keepLines/>
        <w:jc w:val="both"/>
      </w:pPr>
      <w:bookmarkStart w:id="93" w:name="_Toc239412646"/>
      <w:r>
        <w:t>6.4.1 Temporal Dynamics of Bloom Intensity</w:t>
      </w:r>
      <w:bookmarkEnd w:id="93"/>
    </w:p>
    <w:p w14:paraId="57D859A5" w14:textId="01AAC373"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w:t>
      </w:r>
      <w:r>
        <w:lastRenderedPageBreak/>
        <w:t>none in 2023 to 2024 (t = 0.22, p = 0.83). EBI is therefore most informative when read by cultivar and through the upper tail, not as an orchard-mean value.</w:t>
      </w:r>
    </w:p>
    <w:p w14:paraId="21F3E749" w14:textId="77777777" w:rsidR="00A43D91" w:rsidRDefault="00000000" w:rsidP="008F51DF">
      <w:pPr>
        <w:pStyle w:val="TableCaption"/>
        <w:keepNext/>
        <w:keepLines/>
        <w:spacing w:after="200"/>
        <w:jc w:val="both"/>
      </w:pPr>
      <w:bookmarkStart w:id="94" w:name="_Toc239412779"/>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531EF640" w14:textId="77777777">
        <w:trPr>
          <w:jc w:val="center"/>
        </w:trPr>
        <w:tc>
          <w:tcPr>
            <w:tcW w:w="1389" w:type="dxa"/>
            <w:shd w:val="clear" w:color="auto" w:fill="2F6B4F"/>
            <w:vAlign w:val="center"/>
          </w:tcPr>
          <w:p w14:paraId="24FC94EB" w14:textId="77777777" w:rsidR="00677B75" w:rsidRDefault="00000000" w:rsidP="008F51DF">
            <w:pPr>
              <w:jc w:val="both"/>
            </w:pPr>
            <w:r>
              <w:rPr>
                <w:b/>
                <w:color w:val="FFFFFF"/>
                <w:sz w:val="18"/>
              </w:rPr>
              <w:t>Year</w:t>
            </w:r>
          </w:p>
        </w:tc>
        <w:tc>
          <w:tcPr>
            <w:tcW w:w="1389" w:type="dxa"/>
            <w:shd w:val="clear" w:color="auto" w:fill="2F6B4F"/>
            <w:vAlign w:val="center"/>
          </w:tcPr>
          <w:p w14:paraId="08E9B418" w14:textId="77777777" w:rsidR="00677B75" w:rsidRDefault="00000000" w:rsidP="008F51DF">
            <w:pPr>
              <w:jc w:val="both"/>
            </w:pPr>
            <w:r>
              <w:rPr>
                <w:b/>
                <w:color w:val="FFFFFF"/>
                <w:sz w:val="18"/>
              </w:rPr>
              <w:t>UEF mean (SD)</w:t>
            </w:r>
          </w:p>
        </w:tc>
        <w:tc>
          <w:tcPr>
            <w:tcW w:w="1389" w:type="dxa"/>
            <w:shd w:val="clear" w:color="auto" w:fill="2F6B4F"/>
            <w:vAlign w:val="center"/>
          </w:tcPr>
          <w:p w14:paraId="08AEC374" w14:textId="77777777" w:rsidR="00677B75" w:rsidRDefault="00000000" w:rsidP="008F51DF">
            <w:pPr>
              <w:jc w:val="both"/>
            </w:pPr>
            <w:r>
              <w:rPr>
                <w:b/>
                <w:color w:val="FFFFFF"/>
                <w:sz w:val="18"/>
              </w:rPr>
              <w:t>Cultivar 53 mean (SD)</w:t>
            </w:r>
          </w:p>
        </w:tc>
        <w:tc>
          <w:tcPr>
            <w:tcW w:w="1389" w:type="dxa"/>
            <w:shd w:val="clear" w:color="auto" w:fill="2F6B4F"/>
            <w:vAlign w:val="center"/>
          </w:tcPr>
          <w:p w14:paraId="338CFE9A" w14:textId="77777777" w:rsidR="00677B75" w:rsidRDefault="00000000" w:rsidP="008F51DF">
            <w:pPr>
              <w:jc w:val="both"/>
            </w:pPr>
            <w:r>
              <w:rPr>
                <w:b/>
                <w:color w:val="FFFFFF"/>
                <w:sz w:val="18"/>
              </w:rPr>
              <w:t>Cultivar 54 mean (SD)</w:t>
            </w:r>
          </w:p>
        </w:tc>
        <w:tc>
          <w:tcPr>
            <w:tcW w:w="1389" w:type="dxa"/>
            <w:shd w:val="clear" w:color="auto" w:fill="2F6B4F"/>
            <w:vAlign w:val="center"/>
          </w:tcPr>
          <w:p w14:paraId="43101C08" w14:textId="77777777" w:rsidR="00677B75" w:rsidRDefault="00000000" w:rsidP="008F51DF">
            <w:pPr>
              <w:jc w:val="both"/>
            </w:pPr>
            <w:r>
              <w:rPr>
                <w:b/>
                <w:color w:val="FFFFFF"/>
                <w:sz w:val="18"/>
              </w:rPr>
              <w:t>Orchard SD</w:t>
            </w:r>
          </w:p>
        </w:tc>
        <w:tc>
          <w:tcPr>
            <w:tcW w:w="1389" w:type="dxa"/>
            <w:shd w:val="clear" w:color="auto" w:fill="2F6B4F"/>
            <w:vAlign w:val="center"/>
          </w:tcPr>
          <w:p w14:paraId="5C1040B0" w14:textId="77777777" w:rsidR="00677B75" w:rsidRDefault="00000000" w:rsidP="008F51DF">
            <w:pPr>
              <w:jc w:val="both"/>
            </w:pPr>
            <w:r>
              <w:rPr>
                <w:b/>
                <w:color w:val="FFFFFF"/>
                <w:sz w:val="18"/>
              </w:rPr>
              <w:t>Between-cultivar SD</w:t>
            </w:r>
          </w:p>
        </w:tc>
        <w:tc>
          <w:tcPr>
            <w:tcW w:w="1389" w:type="dxa"/>
            <w:shd w:val="clear" w:color="auto" w:fill="2F6B4F"/>
            <w:vAlign w:val="center"/>
          </w:tcPr>
          <w:p w14:paraId="768E7B59" w14:textId="77777777" w:rsidR="00677B75" w:rsidRDefault="00000000" w:rsidP="008F51DF">
            <w:pPr>
              <w:jc w:val="both"/>
            </w:pPr>
            <w:r>
              <w:rPr>
                <w:b/>
                <w:color w:val="FFFFFF"/>
                <w:sz w:val="18"/>
              </w:rPr>
              <w:t>Within-cultivar SD</w:t>
            </w:r>
          </w:p>
        </w:tc>
      </w:tr>
      <w:tr w:rsidR="00677B75" w14:paraId="518A3968" w14:textId="77777777">
        <w:trPr>
          <w:jc w:val="center"/>
        </w:trPr>
        <w:tc>
          <w:tcPr>
            <w:tcW w:w="1389" w:type="dxa"/>
            <w:vAlign w:val="center"/>
          </w:tcPr>
          <w:p w14:paraId="65D9C4E6" w14:textId="77777777" w:rsidR="00677B75" w:rsidRDefault="00000000" w:rsidP="008F51DF">
            <w:pPr>
              <w:jc w:val="both"/>
            </w:pPr>
            <w:r>
              <w:rPr>
                <w:sz w:val="18"/>
              </w:rPr>
              <w:t>2021</w:t>
            </w:r>
          </w:p>
        </w:tc>
        <w:tc>
          <w:tcPr>
            <w:tcW w:w="1389" w:type="dxa"/>
            <w:vAlign w:val="center"/>
          </w:tcPr>
          <w:p w14:paraId="6E63889D" w14:textId="77777777" w:rsidR="00677B75" w:rsidRDefault="00000000" w:rsidP="008F51DF">
            <w:pPr>
              <w:jc w:val="both"/>
            </w:pPr>
            <w:r>
              <w:rPr>
                <w:sz w:val="18"/>
              </w:rPr>
              <w:t>0.491 (0.062)</w:t>
            </w:r>
          </w:p>
        </w:tc>
        <w:tc>
          <w:tcPr>
            <w:tcW w:w="1389" w:type="dxa"/>
            <w:vAlign w:val="center"/>
          </w:tcPr>
          <w:p w14:paraId="7B7CDFCD" w14:textId="77777777" w:rsidR="00677B75" w:rsidRDefault="00000000" w:rsidP="008F51DF">
            <w:pPr>
              <w:jc w:val="both"/>
            </w:pPr>
            <w:r>
              <w:rPr>
                <w:sz w:val="18"/>
              </w:rPr>
              <w:t>0.603 (0.065)</w:t>
            </w:r>
          </w:p>
        </w:tc>
        <w:tc>
          <w:tcPr>
            <w:tcW w:w="1389" w:type="dxa"/>
            <w:vAlign w:val="center"/>
          </w:tcPr>
          <w:p w14:paraId="00A2A38D" w14:textId="77777777" w:rsidR="00677B75" w:rsidRDefault="00000000" w:rsidP="008F51DF">
            <w:pPr>
              <w:jc w:val="both"/>
            </w:pPr>
            <w:r>
              <w:rPr>
                <w:sz w:val="18"/>
              </w:rPr>
              <w:t>0.714 (0.040)</w:t>
            </w:r>
          </w:p>
        </w:tc>
        <w:tc>
          <w:tcPr>
            <w:tcW w:w="1389" w:type="dxa"/>
            <w:vAlign w:val="center"/>
          </w:tcPr>
          <w:p w14:paraId="7A69173C" w14:textId="77777777" w:rsidR="00677B75" w:rsidRDefault="00000000" w:rsidP="008F51DF">
            <w:pPr>
              <w:jc w:val="both"/>
            </w:pPr>
            <w:r>
              <w:rPr>
                <w:sz w:val="18"/>
              </w:rPr>
              <w:t>0.105</w:t>
            </w:r>
          </w:p>
        </w:tc>
        <w:tc>
          <w:tcPr>
            <w:tcW w:w="1389" w:type="dxa"/>
            <w:vAlign w:val="center"/>
          </w:tcPr>
          <w:p w14:paraId="2CAD4FC9" w14:textId="77777777" w:rsidR="00677B75" w:rsidRDefault="00000000" w:rsidP="008F51DF">
            <w:pPr>
              <w:jc w:val="both"/>
            </w:pPr>
            <w:r>
              <w:rPr>
                <w:sz w:val="18"/>
              </w:rPr>
              <w:t>0.087</w:t>
            </w:r>
          </w:p>
        </w:tc>
        <w:tc>
          <w:tcPr>
            <w:tcW w:w="1389" w:type="dxa"/>
            <w:vAlign w:val="center"/>
          </w:tcPr>
          <w:p w14:paraId="0FDAA21F" w14:textId="77777777" w:rsidR="00677B75" w:rsidRDefault="00000000" w:rsidP="008F51DF">
            <w:pPr>
              <w:jc w:val="both"/>
            </w:pPr>
            <w:r>
              <w:rPr>
                <w:sz w:val="18"/>
              </w:rPr>
              <w:t>0.059</w:t>
            </w:r>
          </w:p>
        </w:tc>
      </w:tr>
      <w:tr w:rsidR="00677B75" w14:paraId="4FC5094B" w14:textId="77777777">
        <w:trPr>
          <w:jc w:val="center"/>
        </w:trPr>
        <w:tc>
          <w:tcPr>
            <w:tcW w:w="1389" w:type="dxa"/>
            <w:shd w:val="clear" w:color="auto" w:fill="EDF3EF"/>
            <w:vAlign w:val="center"/>
          </w:tcPr>
          <w:p w14:paraId="3EC922D3" w14:textId="77777777" w:rsidR="00677B75" w:rsidRDefault="00000000" w:rsidP="008F51DF">
            <w:pPr>
              <w:jc w:val="both"/>
            </w:pPr>
            <w:r>
              <w:rPr>
                <w:sz w:val="18"/>
              </w:rPr>
              <w:t>2022</w:t>
            </w:r>
          </w:p>
        </w:tc>
        <w:tc>
          <w:tcPr>
            <w:tcW w:w="1389" w:type="dxa"/>
            <w:shd w:val="clear" w:color="auto" w:fill="EDF3EF"/>
            <w:vAlign w:val="center"/>
          </w:tcPr>
          <w:p w14:paraId="4549BC8A" w14:textId="77777777" w:rsidR="00677B75" w:rsidRDefault="00000000" w:rsidP="008F51DF">
            <w:pPr>
              <w:jc w:val="both"/>
            </w:pPr>
            <w:r>
              <w:rPr>
                <w:sz w:val="18"/>
              </w:rPr>
              <w:t>0.508 (0.068)</w:t>
            </w:r>
          </w:p>
        </w:tc>
        <w:tc>
          <w:tcPr>
            <w:tcW w:w="1389" w:type="dxa"/>
            <w:shd w:val="clear" w:color="auto" w:fill="EDF3EF"/>
            <w:vAlign w:val="center"/>
          </w:tcPr>
          <w:p w14:paraId="38D2C357" w14:textId="77777777" w:rsidR="00677B75" w:rsidRDefault="00000000" w:rsidP="008F51DF">
            <w:pPr>
              <w:jc w:val="both"/>
            </w:pPr>
            <w:r>
              <w:rPr>
                <w:sz w:val="18"/>
              </w:rPr>
              <w:t>0.597 (0.057)</w:t>
            </w:r>
          </w:p>
        </w:tc>
        <w:tc>
          <w:tcPr>
            <w:tcW w:w="1389" w:type="dxa"/>
            <w:shd w:val="clear" w:color="auto" w:fill="EDF3EF"/>
            <w:vAlign w:val="center"/>
          </w:tcPr>
          <w:p w14:paraId="089CA5D8" w14:textId="77777777" w:rsidR="00677B75" w:rsidRDefault="00000000" w:rsidP="008F51DF">
            <w:pPr>
              <w:jc w:val="both"/>
            </w:pPr>
            <w:r>
              <w:rPr>
                <w:sz w:val="18"/>
              </w:rPr>
              <w:t>0.617 (0.048)</w:t>
            </w:r>
          </w:p>
        </w:tc>
        <w:tc>
          <w:tcPr>
            <w:tcW w:w="1389" w:type="dxa"/>
            <w:shd w:val="clear" w:color="auto" w:fill="EDF3EF"/>
            <w:vAlign w:val="center"/>
          </w:tcPr>
          <w:p w14:paraId="7C92FCA6" w14:textId="77777777" w:rsidR="00677B75" w:rsidRDefault="00000000" w:rsidP="008F51DF">
            <w:pPr>
              <w:jc w:val="both"/>
            </w:pPr>
            <w:r>
              <w:rPr>
                <w:sz w:val="18"/>
              </w:rPr>
              <w:t>0.079</w:t>
            </w:r>
          </w:p>
        </w:tc>
        <w:tc>
          <w:tcPr>
            <w:tcW w:w="1389" w:type="dxa"/>
            <w:shd w:val="clear" w:color="auto" w:fill="EDF3EF"/>
            <w:vAlign w:val="center"/>
          </w:tcPr>
          <w:p w14:paraId="2DF35A73" w14:textId="77777777" w:rsidR="00677B75" w:rsidRDefault="00000000" w:rsidP="008F51DF">
            <w:pPr>
              <w:jc w:val="both"/>
            </w:pPr>
            <w:r>
              <w:rPr>
                <w:sz w:val="18"/>
              </w:rPr>
              <w:t>0.048</w:t>
            </w:r>
          </w:p>
        </w:tc>
        <w:tc>
          <w:tcPr>
            <w:tcW w:w="1389" w:type="dxa"/>
            <w:shd w:val="clear" w:color="auto" w:fill="EDF3EF"/>
            <w:vAlign w:val="center"/>
          </w:tcPr>
          <w:p w14:paraId="6BE1C810" w14:textId="77777777" w:rsidR="00677B75" w:rsidRDefault="00000000" w:rsidP="008F51DF">
            <w:pPr>
              <w:jc w:val="both"/>
            </w:pPr>
            <w:r>
              <w:rPr>
                <w:sz w:val="18"/>
              </w:rPr>
              <w:t>0.063</w:t>
            </w:r>
          </w:p>
        </w:tc>
      </w:tr>
      <w:tr w:rsidR="00677B75" w14:paraId="395367AD" w14:textId="77777777">
        <w:trPr>
          <w:jc w:val="center"/>
        </w:trPr>
        <w:tc>
          <w:tcPr>
            <w:tcW w:w="1389" w:type="dxa"/>
            <w:vAlign w:val="center"/>
          </w:tcPr>
          <w:p w14:paraId="55026946" w14:textId="77777777" w:rsidR="00677B75" w:rsidRDefault="00000000" w:rsidP="008F51DF">
            <w:pPr>
              <w:jc w:val="both"/>
            </w:pPr>
            <w:r>
              <w:rPr>
                <w:sz w:val="18"/>
              </w:rPr>
              <w:t>2023</w:t>
            </w:r>
          </w:p>
        </w:tc>
        <w:tc>
          <w:tcPr>
            <w:tcW w:w="1389" w:type="dxa"/>
            <w:vAlign w:val="center"/>
          </w:tcPr>
          <w:p w14:paraId="588D72E7" w14:textId="77777777" w:rsidR="00677B75" w:rsidRDefault="00000000" w:rsidP="008F51DF">
            <w:pPr>
              <w:jc w:val="both"/>
            </w:pPr>
            <w:r>
              <w:rPr>
                <w:sz w:val="18"/>
              </w:rPr>
              <w:t>0.548 (0.046)</w:t>
            </w:r>
          </w:p>
        </w:tc>
        <w:tc>
          <w:tcPr>
            <w:tcW w:w="1389" w:type="dxa"/>
            <w:vAlign w:val="center"/>
          </w:tcPr>
          <w:p w14:paraId="457DE4E7" w14:textId="77777777" w:rsidR="00677B75" w:rsidRDefault="00000000" w:rsidP="008F51DF">
            <w:pPr>
              <w:jc w:val="both"/>
            </w:pPr>
            <w:r>
              <w:rPr>
                <w:sz w:val="18"/>
              </w:rPr>
              <w:t>0.507 (0.041)</w:t>
            </w:r>
          </w:p>
        </w:tc>
        <w:tc>
          <w:tcPr>
            <w:tcW w:w="1389" w:type="dxa"/>
            <w:vAlign w:val="center"/>
          </w:tcPr>
          <w:p w14:paraId="09C35BB8" w14:textId="77777777" w:rsidR="00677B75" w:rsidRDefault="00000000" w:rsidP="008F51DF">
            <w:pPr>
              <w:jc w:val="both"/>
            </w:pPr>
            <w:r>
              <w:rPr>
                <w:sz w:val="18"/>
              </w:rPr>
              <w:t>0.596 (0.043)</w:t>
            </w:r>
          </w:p>
        </w:tc>
        <w:tc>
          <w:tcPr>
            <w:tcW w:w="1389" w:type="dxa"/>
            <w:vAlign w:val="center"/>
          </w:tcPr>
          <w:p w14:paraId="26A2679B" w14:textId="77777777" w:rsidR="00677B75" w:rsidRDefault="00000000" w:rsidP="008F51DF">
            <w:pPr>
              <w:jc w:val="both"/>
            </w:pPr>
            <w:r>
              <w:rPr>
                <w:sz w:val="18"/>
              </w:rPr>
              <w:t>0.051</w:t>
            </w:r>
          </w:p>
        </w:tc>
        <w:tc>
          <w:tcPr>
            <w:tcW w:w="1389" w:type="dxa"/>
            <w:vAlign w:val="center"/>
          </w:tcPr>
          <w:p w14:paraId="3F6D5CE8" w14:textId="77777777" w:rsidR="00677B75" w:rsidRDefault="00000000" w:rsidP="008F51DF">
            <w:pPr>
              <w:jc w:val="both"/>
            </w:pPr>
            <w:r>
              <w:rPr>
                <w:sz w:val="18"/>
              </w:rPr>
              <w:t>0.026</w:t>
            </w:r>
          </w:p>
        </w:tc>
        <w:tc>
          <w:tcPr>
            <w:tcW w:w="1389" w:type="dxa"/>
            <w:vAlign w:val="center"/>
          </w:tcPr>
          <w:p w14:paraId="61920194" w14:textId="77777777" w:rsidR="00677B75" w:rsidRDefault="00000000" w:rsidP="008F51DF">
            <w:pPr>
              <w:jc w:val="both"/>
            </w:pPr>
            <w:r>
              <w:rPr>
                <w:sz w:val="18"/>
              </w:rPr>
              <w:t>0.045</w:t>
            </w:r>
          </w:p>
        </w:tc>
      </w:tr>
      <w:tr w:rsidR="00677B75" w14:paraId="6C6A2081" w14:textId="77777777">
        <w:trPr>
          <w:jc w:val="center"/>
        </w:trPr>
        <w:tc>
          <w:tcPr>
            <w:tcW w:w="1389" w:type="dxa"/>
            <w:shd w:val="clear" w:color="auto" w:fill="EDF3EF"/>
            <w:vAlign w:val="center"/>
          </w:tcPr>
          <w:p w14:paraId="4FBD3AAD" w14:textId="77777777" w:rsidR="00677B75" w:rsidRDefault="00000000" w:rsidP="008F51DF">
            <w:pPr>
              <w:jc w:val="both"/>
            </w:pPr>
            <w:r>
              <w:rPr>
                <w:sz w:val="18"/>
              </w:rPr>
              <w:t>2024</w:t>
            </w:r>
          </w:p>
        </w:tc>
        <w:tc>
          <w:tcPr>
            <w:tcW w:w="1389" w:type="dxa"/>
            <w:shd w:val="clear" w:color="auto" w:fill="EDF3EF"/>
            <w:vAlign w:val="center"/>
          </w:tcPr>
          <w:p w14:paraId="2980EF18" w14:textId="77777777" w:rsidR="00677B75" w:rsidRDefault="00000000" w:rsidP="008F51DF">
            <w:pPr>
              <w:jc w:val="both"/>
            </w:pPr>
            <w:r>
              <w:rPr>
                <w:sz w:val="18"/>
              </w:rPr>
              <w:t>0.551 (0.054)</w:t>
            </w:r>
          </w:p>
        </w:tc>
        <w:tc>
          <w:tcPr>
            <w:tcW w:w="1389" w:type="dxa"/>
            <w:shd w:val="clear" w:color="auto" w:fill="EDF3EF"/>
            <w:vAlign w:val="center"/>
          </w:tcPr>
          <w:p w14:paraId="526122F1" w14:textId="77777777" w:rsidR="00677B75" w:rsidRDefault="00000000" w:rsidP="008F51DF">
            <w:pPr>
              <w:jc w:val="both"/>
            </w:pPr>
            <w:r>
              <w:rPr>
                <w:sz w:val="18"/>
              </w:rPr>
              <w:t>0.549 (0.030)</w:t>
            </w:r>
          </w:p>
        </w:tc>
        <w:tc>
          <w:tcPr>
            <w:tcW w:w="1389" w:type="dxa"/>
            <w:shd w:val="clear" w:color="auto" w:fill="EDF3EF"/>
            <w:vAlign w:val="center"/>
          </w:tcPr>
          <w:p w14:paraId="73864C5E" w14:textId="77777777" w:rsidR="00677B75" w:rsidRDefault="00000000" w:rsidP="008F51DF">
            <w:pPr>
              <w:jc w:val="both"/>
            </w:pPr>
            <w:r>
              <w:rPr>
                <w:sz w:val="18"/>
              </w:rPr>
              <w:t>0.541 (0.037)</w:t>
            </w:r>
          </w:p>
        </w:tc>
        <w:tc>
          <w:tcPr>
            <w:tcW w:w="1389" w:type="dxa"/>
            <w:shd w:val="clear" w:color="auto" w:fill="EDF3EF"/>
            <w:vAlign w:val="center"/>
          </w:tcPr>
          <w:p w14:paraId="022CA3AB" w14:textId="77777777" w:rsidR="00677B75" w:rsidRDefault="00000000" w:rsidP="008F51DF">
            <w:pPr>
              <w:jc w:val="both"/>
            </w:pPr>
            <w:r>
              <w:rPr>
                <w:sz w:val="18"/>
              </w:rPr>
              <w:t>0.048</w:t>
            </w:r>
          </w:p>
        </w:tc>
        <w:tc>
          <w:tcPr>
            <w:tcW w:w="1389" w:type="dxa"/>
            <w:shd w:val="clear" w:color="auto" w:fill="EDF3EF"/>
            <w:vAlign w:val="center"/>
          </w:tcPr>
          <w:p w14:paraId="058F91CB" w14:textId="77777777" w:rsidR="00677B75" w:rsidRDefault="00000000" w:rsidP="008F51DF">
            <w:pPr>
              <w:jc w:val="both"/>
            </w:pPr>
            <w:r>
              <w:rPr>
                <w:sz w:val="18"/>
              </w:rPr>
              <w:t>0.004</w:t>
            </w:r>
          </w:p>
        </w:tc>
        <w:tc>
          <w:tcPr>
            <w:tcW w:w="1389" w:type="dxa"/>
            <w:shd w:val="clear" w:color="auto" w:fill="EDF3EF"/>
            <w:vAlign w:val="center"/>
          </w:tcPr>
          <w:p w14:paraId="6FD8D4D7" w14:textId="77777777" w:rsidR="00677B75" w:rsidRDefault="00000000" w:rsidP="008F51DF">
            <w:pPr>
              <w:jc w:val="both"/>
            </w:pPr>
            <w:r>
              <w:rPr>
                <w:sz w:val="18"/>
              </w:rPr>
              <w:t>0.048</w:t>
            </w:r>
          </w:p>
        </w:tc>
      </w:tr>
    </w:tbl>
    <w:p w14:paraId="3E6DD658" w14:textId="77777777" w:rsidR="00A43D91" w:rsidRDefault="00A43D91" w:rsidP="008F51DF">
      <w:pPr>
        <w:jc w:val="both"/>
      </w:pPr>
    </w:p>
    <w:p w14:paraId="16C4D3F3" w14:textId="77777777" w:rsidR="00A43D91" w:rsidRDefault="00000000" w:rsidP="008F51DF">
      <w:pPr>
        <w:pStyle w:val="Heading3"/>
        <w:keepNext/>
        <w:keepLines/>
        <w:jc w:val="both"/>
      </w:pPr>
      <w:bookmarkStart w:id="95" w:name="_Toc239412647"/>
      <w:r>
        <w:t>6.4.2 Cultivar Structure and Convergence</w:t>
      </w:r>
      <w:bookmarkEnd w:id="95"/>
    </w:p>
    <w:p w14:paraId="1803CCEC"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2CB37188"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7B1746BE" w14:textId="77777777" w:rsidR="00A43D91" w:rsidRDefault="00000000" w:rsidP="00B14A81">
      <w:pPr>
        <w:spacing w:after="80" w:line="320" w:lineRule="auto"/>
        <w:jc w:val="both"/>
      </w:pPr>
      <w:r>
        <w:t xml:space="preserve">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t>
      </w:r>
      <w:r>
        <w:lastRenderedPageBreak/>
        <w:t>with this, the change of camera between 2021 and 2022 left the tree-level ordering of bloom intensity largely intact (Spearman rho = 0.78), showing that a change of instrument does not by itself disturb the measurement.</w:t>
      </w:r>
    </w:p>
    <w:p w14:paraId="4701ED25"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64D943B0" w14:textId="77777777" w:rsidR="00A43D91" w:rsidRDefault="00000000" w:rsidP="008F51DF">
      <w:pPr>
        <w:pStyle w:val="TableCaption"/>
        <w:keepNext/>
        <w:keepLines/>
        <w:spacing w:after="200"/>
        <w:jc w:val="both"/>
      </w:pPr>
      <w:bookmarkStart w:id="96" w:name="_Toc239412780"/>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6E6F49D1"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7E069B7D"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5E880178"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AD4A90"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D12345A" w14:textId="77777777" w:rsidR="00A43D91" w:rsidRDefault="00000000" w:rsidP="008F51DF">
            <w:pPr>
              <w:jc w:val="both"/>
            </w:pPr>
            <w:r>
              <w:rPr>
                <w:b/>
                <w:color w:val="FFFFFF"/>
                <w:sz w:val="18"/>
              </w:rPr>
              <w:t>eta-squared</w:t>
            </w:r>
          </w:p>
        </w:tc>
      </w:tr>
      <w:tr w:rsidR="00A43D91" w14:paraId="16DA3A53"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E6FD122"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62B6E914"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1E189B67"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310E90EA" w14:textId="77777777" w:rsidR="00A43D91" w:rsidRDefault="00000000" w:rsidP="008F51DF">
            <w:pPr>
              <w:jc w:val="both"/>
            </w:pPr>
            <w:r>
              <w:rPr>
                <w:sz w:val="18"/>
              </w:rPr>
              <w:t>0.685</w:t>
            </w:r>
          </w:p>
        </w:tc>
      </w:tr>
      <w:tr w:rsidR="00A43D91" w14:paraId="664DF78D"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CFC4969"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991106"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EB86B"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765C547" w14:textId="77777777" w:rsidR="00A43D91" w:rsidRDefault="00000000" w:rsidP="008F51DF">
            <w:pPr>
              <w:jc w:val="both"/>
            </w:pPr>
            <w:r>
              <w:rPr>
                <w:sz w:val="18"/>
              </w:rPr>
              <w:t>0.360</w:t>
            </w:r>
          </w:p>
        </w:tc>
      </w:tr>
      <w:tr w:rsidR="00A43D91" w14:paraId="5F71F9CC"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81ED65B"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2123DBF"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00D79651"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69AE514E" w14:textId="77777777" w:rsidR="00A43D91" w:rsidRDefault="00000000" w:rsidP="008F51DF">
            <w:pPr>
              <w:jc w:val="both"/>
            </w:pPr>
            <w:r>
              <w:rPr>
                <w:sz w:val="18"/>
              </w:rPr>
              <w:t>0.251</w:t>
            </w:r>
          </w:p>
        </w:tc>
      </w:tr>
      <w:tr w:rsidR="00A43D91" w14:paraId="3514B2E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288F1F5"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AB71E98"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E1D77D8"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7B8B965F" w14:textId="77777777" w:rsidR="00A43D91" w:rsidRDefault="00000000" w:rsidP="008F51DF">
            <w:pPr>
              <w:jc w:val="both"/>
            </w:pPr>
            <w:r>
              <w:rPr>
                <w:sz w:val="18"/>
              </w:rPr>
              <w:t>0.007</w:t>
            </w:r>
          </w:p>
        </w:tc>
      </w:tr>
    </w:tbl>
    <w:p w14:paraId="7620DDAD" w14:textId="77777777" w:rsidR="00A43D91" w:rsidRDefault="00A43D91" w:rsidP="008F51DF">
      <w:pPr>
        <w:jc w:val="both"/>
      </w:pPr>
    </w:p>
    <w:p w14:paraId="65E51CCC" w14:textId="77777777" w:rsidR="00A43D91" w:rsidRDefault="00000000" w:rsidP="008F51DF">
      <w:pPr>
        <w:keepNext/>
        <w:keepLines/>
        <w:spacing w:before="120"/>
        <w:jc w:val="both"/>
      </w:pPr>
      <w:r>
        <w:rPr>
          <w:noProof/>
        </w:rPr>
        <w:drawing>
          <wp:inline distT="0" distB="0" distL="0" distR="0" wp14:anchorId="4C755974" wp14:editId="4CF5897D">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218EADFB" w14:textId="77777777" w:rsidR="00A43D91" w:rsidRDefault="00000000" w:rsidP="008F51DF">
      <w:pPr>
        <w:pStyle w:val="FigureCaption"/>
        <w:keepLines/>
        <w:spacing w:after="200"/>
        <w:jc w:val="both"/>
      </w:pPr>
      <w:bookmarkStart w:id="97" w:name="_Toc236408607"/>
      <w:r>
        <w:rPr>
          <w:color w:val="555555"/>
          <w:sz w:val="18"/>
        </w:rPr>
        <w:t>Figure 16: EBI_Norm by cultivar across the four seasons. Cultivar separation, large in 2021, narrows progressively until the cultivars converge in 2024.</w:t>
      </w:r>
      <w:bookmarkEnd w:id="97"/>
    </w:p>
    <w:p w14:paraId="79B530ED" w14:textId="77777777" w:rsidR="00A43D91" w:rsidRDefault="00000000" w:rsidP="008F51DF">
      <w:pPr>
        <w:pStyle w:val="Heading3"/>
        <w:keepNext/>
        <w:keepLines/>
        <w:jc w:val="both"/>
      </w:pPr>
      <w:bookmarkStart w:id="98" w:name="_Toc239412648"/>
      <w:r>
        <w:t>6.4.3 Spatial Autocorrelation of Bloom</w:t>
      </w:r>
      <w:bookmarkEnd w:id="98"/>
    </w:p>
    <w:p w14:paraId="3722DD86"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F992709" w14:textId="77777777" w:rsidR="00A43D91" w:rsidRDefault="00000000" w:rsidP="008F51DF">
      <w:pPr>
        <w:pStyle w:val="TableCaption"/>
        <w:keepNext/>
        <w:keepLines/>
        <w:spacing w:after="200"/>
        <w:jc w:val="both"/>
      </w:pPr>
      <w:bookmarkStart w:id="99" w:name="_Toc239412781"/>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5C7E87B7"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17B577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3D6555B"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0954C97"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AA8101A" w14:textId="77777777" w:rsidR="00A43D91" w:rsidRDefault="00000000" w:rsidP="008F51DF">
            <w:pPr>
              <w:jc w:val="both"/>
            </w:pPr>
            <w:r>
              <w:rPr>
                <w:b/>
                <w:color w:val="FFFFFF"/>
                <w:sz w:val="18"/>
              </w:rPr>
              <w:t>p</w:t>
            </w:r>
          </w:p>
        </w:tc>
      </w:tr>
      <w:tr w:rsidR="00A43D91" w14:paraId="4C05D20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7D296240"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37AB2B3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3CA66B8C"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5778B007" w14:textId="77777777" w:rsidR="00A43D91" w:rsidRDefault="00000000" w:rsidP="008F51DF">
            <w:pPr>
              <w:jc w:val="both"/>
            </w:pPr>
            <w:r>
              <w:rPr>
                <w:sz w:val="18"/>
              </w:rPr>
              <w:t>0.005</w:t>
            </w:r>
          </w:p>
        </w:tc>
      </w:tr>
      <w:tr w:rsidR="00A43D91" w14:paraId="39A43D3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65786C7" w14:textId="77777777" w:rsidR="00A43D91" w:rsidRDefault="00000000" w:rsidP="008F51DF">
            <w:pPr>
              <w:jc w:val="both"/>
            </w:pPr>
            <w:r>
              <w:rPr>
                <w:sz w:val="18"/>
              </w:rPr>
              <w:lastRenderedPageBreak/>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6DA3C29"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D42CFC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728F74E" w14:textId="77777777" w:rsidR="00A43D91" w:rsidRDefault="00000000" w:rsidP="008F51DF">
            <w:pPr>
              <w:jc w:val="both"/>
            </w:pPr>
            <w:r>
              <w:rPr>
                <w:sz w:val="18"/>
              </w:rPr>
              <w:t>0.005</w:t>
            </w:r>
          </w:p>
        </w:tc>
      </w:tr>
      <w:tr w:rsidR="00A43D91" w14:paraId="42C1C17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6CCDEEBA"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34C3DCC"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0EEB881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7CCF9631" w14:textId="77777777" w:rsidR="00A43D91" w:rsidRDefault="00000000" w:rsidP="008F51DF">
            <w:pPr>
              <w:jc w:val="both"/>
            </w:pPr>
            <w:r>
              <w:rPr>
                <w:sz w:val="18"/>
              </w:rPr>
              <w:t>0.005</w:t>
            </w:r>
          </w:p>
        </w:tc>
      </w:tr>
      <w:tr w:rsidR="00A43D91" w14:paraId="42D30AEF"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E28198C"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368DA7E"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92C3F3"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74399C" w14:textId="77777777" w:rsidR="00A43D91" w:rsidRDefault="00000000" w:rsidP="008F51DF">
            <w:pPr>
              <w:jc w:val="both"/>
            </w:pPr>
            <w:r>
              <w:rPr>
                <w:sz w:val="18"/>
              </w:rPr>
              <w:t>0.005</w:t>
            </w:r>
          </w:p>
        </w:tc>
      </w:tr>
    </w:tbl>
    <w:p w14:paraId="355756EE" w14:textId="77777777" w:rsidR="00A43D91" w:rsidRDefault="00A43D91" w:rsidP="008F51DF">
      <w:pPr>
        <w:jc w:val="both"/>
      </w:pPr>
    </w:p>
    <w:p w14:paraId="72AEB5B6" w14:textId="77777777" w:rsidR="00A43D91" w:rsidRDefault="00000000" w:rsidP="008F51DF">
      <w:pPr>
        <w:keepNext/>
        <w:keepLines/>
        <w:spacing w:before="120"/>
        <w:jc w:val="both"/>
      </w:pPr>
      <w:r>
        <w:rPr>
          <w:noProof/>
        </w:rPr>
        <w:drawing>
          <wp:inline distT="0" distB="0" distL="0" distR="0" wp14:anchorId="02A84BCB" wp14:editId="0D7053E3">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337DEB5F" w14:textId="4D2F1F1D" w:rsidR="00A43D91" w:rsidRDefault="00000000" w:rsidP="008F51DF">
      <w:pPr>
        <w:pStyle w:val="FigureCaption"/>
        <w:keepLines/>
        <w:spacing w:after="200"/>
        <w:jc w:val="both"/>
      </w:pPr>
      <w:bookmarkStart w:id="100" w:name="_Toc236408608"/>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00BB76B4" w14:textId="77777777" w:rsidR="00A43D91" w:rsidRDefault="00000000" w:rsidP="008F51DF">
      <w:pPr>
        <w:pStyle w:val="Heading3"/>
        <w:keepNext/>
        <w:keepLines/>
        <w:jc w:val="both"/>
      </w:pPr>
      <w:bookmarkStart w:id="101" w:name="_Toc239412649"/>
      <w:r>
        <w:t>6.4.4 Association with Winter Climate</w:t>
      </w:r>
      <w:bookmarkEnd w:id="101"/>
    </w:p>
    <w:p w14:paraId="32C58D0A" w14:textId="153C5AA8"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t>
      </w:r>
      <w:r>
        <w:lastRenderedPageBreak/>
        <w:t xml:space="preserve">weight: across the four seasons that orchard mean moves by only 0.009 EBI units, roughly a fifth of the difference between two </w:t>
      </w:r>
      <w:r w:rsidR="008317EA">
        <w:t xml:space="preserve">neighboring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2FF38387"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p>
    <w:p w14:paraId="5FC09492" w14:textId="77777777" w:rsidR="00A43D91" w:rsidRDefault="00000000" w:rsidP="008F51DF">
      <w:pPr>
        <w:keepNext/>
        <w:keepLines/>
        <w:spacing w:before="120"/>
        <w:jc w:val="both"/>
      </w:pPr>
      <w:r>
        <w:rPr>
          <w:noProof/>
        </w:rPr>
        <w:drawing>
          <wp:inline distT="0" distB="0" distL="0" distR="0" wp14:anchorId="294ED43B" wp14:editId="50309EB8">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7A108582" w14:textId="3FC22CF1" w:rsidR="00A43D91" w:rsidRDefault="00000000" w:rsidP="008F51DF">
      <w:pPr>
        <w:pStyle w:val="FigureCaption"/>
        <w:keepLines/>
        <w:spacing w:after="200"/>
        <w:jc w:val="both"/>
      </w:pPr>
      <w:bookmarkStart w:id="102" w:name="_Toc23640860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2C0998C7" w14:textId="77777777" w:rsidR="00CF0B38" w:rsidRDefault="00000000">
      <w:pPr>
        <w:jc w:val="center"/>
      </w:pPr>
      <w:r>
        <w:rPr>
          <w:noProof/>
        </w:rPr>
        <w:lastRenderedPageBreak/>
        <w:drawing>
          <wp:inline distT="0" distB="0" distL="0" distR="0">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0736CFC1" w14:textId="77777777" w:rsidR="00CF0B38" w:rsidRDefault="00000000">
      <w:bookmarkStart w:id="146" w:name="_Toc900000019"/>
      <w:pPr>
        <w:pStyle w:val="FigureCaption"/>
      </w:pPr>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46"/>
    </w:p>
    <w:p w14:paraId="66DEB400" w14:textId="77777777" w:rsidR="00677B75" w:rsidRDefault="00000000" w:rsidP="008F51DF">
      <w:pPr>
        <w:pStyle w:val="Heading3"/>
        <w:keepNext/>
        <w:keepLines/>
        <w:jc w:val="both"/>
      </w:pPr>
      <w:bookmarkStart w:id="103" w:name="_Toc239412650"/>
      <w:r>
        <w:t>6.4.5 Bloom Timing by Cultivar</w:t>
      </w:r>
      <w:bookmarkEnd w:id="103"/>
    </w:p>
    <w:p w14:paraId="08AC53D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p>
    <w:p w14:paraId="561A4CC1" w14:textId="6ED34F11" w:rsidR="00677B75" w:rsidRDefault="00000000" w:rsidP="008F51DF">
      <w:pPr>
        <w:pStyle w:val="TableCaption"/>
        <w:keepNext/>
        <w:keepLines/>
        <w:jc w:val="both"/>
      </w:pPr>
      <w:bookmarkStart w:id="104" w:name="_Toc239412782"/>
      <w:r>
        <w:t>Table 16. Mean date of fifty percent open bloom (t50, day of year) by cultivar, from the growers’ phenology survey.</w:t>
      </w:r>
      <w:bookmarkEnd w:id="104"/>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26CDEF8B" w14:textId="77777777">
        <w:tc>
          <w:tcPr>
            <w:tcW w:w="3240" w:type="dxa"/>
            <w:shd w:val="clear" w:color="auto" w:fill="2F6B4F"/>
            <w:vAlign w:val="center"/>
          </w:tcPr>
          <w:p w14:paraId="49FF7189" w14:textId="77777777" w:rsidR="00677B75" w:rsidRDefault="00000000" w:rsidP="008F51DF">
            <w:pPr>
              <w:jc w:val="both"/>
            </w:pPr>
            <w:r>
              <w:rPr>
                <w:b/>
                <w:color w:val="FFFFFF"/>
                <w:sz w:val="18"/>
              </w:rPr>
              <w:t>Cultivar</w:t>
            </w:r>
          </w:p>
        </w:tc>
        <w:tc>
          <w:tcPr>
            <w:tcW w:w="3240" w:type="dxa"/>
            <w:shd w:val="clear" w:color="auto" w:fill="2F6B4F"/>
            <w:vAlign w:val="center"/>
          </w:tcPr>
          <w:p w14:paraId="67B38469"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6CEBA2B5" w14:textId="77777777" w:rsidR="00677B75" w:rsidRDefault="00000000" w:rsidP="008F51DF">
            <w:pPr>
              <w:jc w:val="both"/>
            </w:pPr>
            <w:r>
              <w:rPr>
                <w:b/>
                <w:color w:val="FFFFFF"/>
                <w:sz w:val="18"/>
              </w:rPr>
              <w:t>Seasons scored</w:t>
            </w:r>
          </w:p>
        </w:tc>
      </w:tr>
      <w:tr w:rsidR="00677B75" w14:paraId="45DA026D" w14:textId="77777777">
        <w:tc>
          <w:tcPr>
            <w:tcW w:w="3240" w:type="dxa"/>
            <w:vAlign w:val="center"/>
          </w:tcPr>
          <w:p w14:paraId="456B6FA7" w14:textId="77777777" w:rsidR="00677B75" w:rsidRDefault="00000000" w:rsidP="008F51DF">
            <w:pPr>
              <w:jc w:val="both"/>
            </w:pPr>
            <w:r>
              <w:rPr>
                <w:sz w:val="18"/>
              </w:rPr>
              <w:t>Cultivar 54</w:t>
            </w:r>
          </w:p>
        </w:tc>
        <w:tc>
          <w:tcPr>
            <w:tcW w:w="3240" w:type="dxa"/>
            <w:vAlign w:val="center"/>
          </w:tcPr>
          <w:p w14:paraId="45A7306F" w14:textId="77777777" w:rsidR="00677B75" w:rsidRDefault="00000000" w:rsidP="008F51DF">
            <w:pPr>
              <w:jc w:val="both"/>
            </w:pPr>
            <w:r>
              <w:rPr>
                <w:sz w:val="18"/>
              </w:rPr>
              <w:t>52.5</w:t>
            </w:r>
          </w:p>
        </w:tc>
        <w:tc>
          <w:tcPr>
            <w:tcW w:w="3240" w:type="dxa"/>
            <w:vAlign w:val="center"/>
          </w:tcPr>
          <w:p w14:paraId="39F9F934" w14:textId="77777777" w:rsidR="00677B75" w:rsidRDefault="00000000" w:rsidP="008F51DF">
            <w:pPr>
              <w:jc w:val="both"/>
            </w:pPr>
            <w:r>
              <w:rPr>
                <w:sz w:val="18"/>
              </w:rPr>
              <w:t>3</w:t>
            </w:r>
          </w:p>
        </w:tc>
      </w:tr>
      <w:tr w:rsidR="00677B75" w14:paraId="7737E99B" w14:textId="77777777">
        <w:tc>
          <w:tcPr>
            <w:tcW w:w="3240" w:type="dxa"/>
            <w:shd w:val="clear" w:color="auto" w:fill="EDF3EF"/>
            <w:vAlign w:val="center"/>
          </w:tcPr>
          <w:p w14:paraId="579BF4D3" w14:textId="77777777" w:rsidR="00677B75" w:rsidRDefault="00000000" w:rsidP="008F51DF">
            <w:pPr>
              <w:jc w:val="both"/>
            </w:pPr>
            <w:r>
              <w:rPr>
                <w:sz w:val="18"/>
              </w:rPr>
              <w:t>UEF</w:t>
            </w:r>
          </w:p>
        </w:tc>
        <w:tc>
          <w:tcPr>
            <w:tcW w:w="3240" w:type="dxa"/>
            <w:shd w:val="clear" w:color="auto" w:fill="EDF3EF"/>
            <w:vAlign w:val="center"/>
          </w:tcPr>
          <w:p w14:paraId="150C2BB4" w14:textId="77777777" w:rsidR="00677B75" w:rsidRDefault="00000000" w:rsidP="008F51DF">
            <w:pPr>
              <w:jc w:val="both"/>
            </w:pPr>
            <w:r>
              <w:rPr>
                <w:sz w:val="18"/>
              </w:rPr>
              <w:t>57.5</w:t>
            </w:r>
          </w:p>
        </w:tc>
        <w:tc>
          <w:tcPr>
            <w:tcW w:w="3240" w:type="dxa"/>
            <w:shd w:val="clear" w:color="auto" w:fill="EDF3EF"/>
            <w:vAlign w:val="center"/>
          </w:tcPr>
          <w:p w14:paraId="0EF56532" w14:textId="77777777" w:rsidR="00677B75" w:rsidRDefault="00000000" w:rsidP="008F51DF">
            <w:pPr>
              <w:jc w:val="both"/>
            </w:pPr>
            <w:r>
              <w:rPr>
                <w:sz w:val="18"/>
              </w:rPr>
              <w:t>4</w:t>
            </w:r>
          </w:p>
        </w:tc>
      </w:tr>
      <w:tr w:rsidR="00677B75" w14:paraId="4E58F9CC" w14:textId="77777777">
        <w:tc>
          <w:tcPr>
            <w:tcW w:w="3240" w:type="dxa"/>
            <w:vAlign w:val="center"/>
          </w:tcPr>
          <w:p w14:paraId="3709D339" w14:textId="77777777" w:rsidR="00677B75" w:rsidRDefault="00000000" w:rsidP="008F51DF">
            <w:pPr>
              <w:jc w:val="both"/>
            </w:pPr>
            <w:r>
              <w:rPr>
                <w:sz w:val="18"/>
              </w:rPr>
              <w:t>Cultivar 53</w:t>
            </w:r>
          </w:p>
        </w:tc>
        <w:tc>
          <w:tcPr>
            <w:tcW w:w="3240" w:type="dxa"/>
            <w:vAlign w:val="center"/>
          </w:tcPr>
          <w:p w14:paraId="0EF90B8D" w14:textId="77777777" w:rsidR="00677B75" w:rsidRDefault="00000000" w:rsidP="008F51DF">
            <w:pPr>
              <w:jc w:val="both"/>
            </w:pPr>
            <w:r>
              <w:rPr>
                <w:sz w:val="18"/>
              </w:rPr>
              <w:t>59.1</w:t>
            </w:r>
          </w:p>
        </w:tc>
        <w:tc>
          <w:tcPr>
            <w:tcW w:w="3240" w:type="dxa"/>
            <w:vAlign w:val="center"/>
          </w:tcPr>
          <w:p w14:paraId="033CCB89" w14:textId="77777777" w:rsidR="00677B75" w:rsidRDefault="00000000" w:rsidP="008F51DF">
            <w:pPr>
              <w:jc w:val="both"/>
            </w:pPr>
            <w:r>
              <w:rPr>
                <w:sz w:val="18"/>
              </w:rPr>
              <w:t>3</w:t>
            </w:r>
          </w:p>
        </w:tc>
      </w:tr>
    </w:tbl>
    <w:p w14:paraId="4673D556" w14:textId="77777777" w:rsidR="00A43D91" w:rsidRDefault="00000000" w:rsidP="008F51DF">
      <w:pPr>
        <w:pStyle w:val="Heading3"/>
        <w:keepNext/>
        <w:keepLines/>
        <w:jc w:val="both"/>
      </w:pPr>
      <w:bookmarkStart w:id="105" w:name="_Toc239412651"/>
      <w:r>
        <w:t>6.4.6 Validation Against Independent Phenology Observations</w:t>
      </w:r>
      <w:bookmarkEnd w:id="105"/>
    </w:p>
    <w:p w14:paraId="64CC26FF" w14:textId="7ADDC55E" w:rsidR="00A43D91" w:rsidRDefault="00000000" w:rsidP="00B14A81">
      <w:pPr>
        <w:spacing w:after="80" w:line="320" w:lineRule="auto"/>
        <w:jc w:val="both"/>
      </w:pPr>
      <w:r w:rsidRPr="008F51DF">
        <w:t xml:space="preserve">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w:t>
      </w:r>
      <w:r w:rsidRPr="008F51DF">
        <w:lastRenderedPageBreak/>
        <w:t>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0700EDEA" w14:textId="77777777" w:rsidR="00677B75" w:rsidRDefault="00000000" w:rsidP="008F51DF">
      <w:pPr>
        <w:keepNext/>
        <w:keepLines/>
        <w:jc w:val="both"/>
      </w:pPr>
      <w:r>
        <w:rPr>
          <w:noProof/>
        </w:rPr>
        <w:drawing>
          <wp:inline distT="0" distB="0" distL="0" distR="0" wp14:anchorId="7445D707" wp14:editId="36570DBF">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49B3E55A" w14:textId="77777777" w:rsidR="00677B75" w:rsidRDefault="00000000" w:rsidP="008F51DF">
      <w:pPr>
        <w:pStyle w:val="FigureCaption"/>
        <w:keepLines/>
        <w:jc w:val="both"/>
      </w:pPr>
      <w:bookmarkStart w:id="106" w:name="_Toc23640861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6"/>
    </w:p>
    <w:p w14:paraId="15728224" w14:textId="77777777" w:rsidR="00A43D91" w:rsidRDefault="00000000" w:rsidP="008F51DF">
      <w:pPr>
        <w:pStyle w:val="Heading2"/>
        <w:keepNext/>
        <w:keepLines/>
        <w:jc w:val="both"/>
      </w:pPr>
      <w:bookmarkStart w:id="107" w:name="_Toc239412652"/>
      <w:r>
        <w:t>6.5 Yield Analysis</w:t>
      </w:r>
      <w:bookmarkEnd w:id="107"/>
    </w:p>
    <w:p w14:paraId="64F76DC0" w14:textId="7448CE95"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5CCCE133" w14:textId="77777777" w:rsidR="00A43D91" w:rsidRDefault="00000000" w:rsidP="00B14A81">
      <w:pPr>
        <w:spacing w:after="80" w:line="320" w:lineRule="auto"/>
        <w:jc w:val="both"/>
      </w:pPr>
      <w:r>
        <w:lastRenderedPageBreak/>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3AE8434F" w14:textId="77777777" w:rsidR="00CF0B38" w:rsidRDefault="00000000">
      <w:pPr>
        <w:pStyle w:val="TableCaption"/>
      </w:pPr>
      <w:bookmarkStart w:id="108" w:name="_Toc239412783"/>
      <w:r>
        <w:t>Table 17. Sample flow for the measured-yield analysis, from the raw harvest survey to the modelling sample. Each row reports the records and distinct trees remaining after the stated step.</w:t>
      </w:r>
      <w:bookmarkEnd w:id="10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100"/>
        <w:gridCol w:w="1100"/>
        <w:gridCol w:w="1000"/>
        <w:gridCol w:w="4300"/>
      </w:tblGrid>
      <w:tr w:rsidR="00A43D91" w14:paraId="12761101" w14:textId="77777777">
        <w:trPr>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B6B091C"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4496817"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B0A02"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12BA56C" w14:textId="77777777" w:rsidR="00A43D91" w:rsidRDefault="00000000" w:rsidP="008F51DF">
            <w:pPr>
              <w:jc w:val="both"/>
            </w:pPr>
            <w:r>
              <w:rPr>
                <w:b/>
                <w:color w:val="FFFFFF"/>
                <w:sz w:val="18"/>
              </w:rPr>
              <w:t>Note</w:t>
            </w:r>
          </w:p>
        </w:tc>
      </w:tr>
      <w:tr w:rsidR="00A43D91" w14:paraId="6E6065F6"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6771500"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316D7F56"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50BAD404"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2A648C20" w14:textId="77777777" w:rsidR="00A43D91" w:rsidRDefault="00000000" w:rsidP="008F51DF">
            <w:pPr>
              <w:jc w:val="both"/>
            </w:pPr>
            <w:r>
              <w:rPr>
                <w:sz w:val="18"/>
              </w:rPr>
              <w:t>all measured years</w:t>
            </w:r>
          </w:p>
        </w:tc>
      </w:tr>
      <w:tr w:rsidR="00A43D91" w14:paraId="5DCE1202"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34935E"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064083"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E5A061"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46A253" w14:textId="77777777" w:rsidR="00A43D91" w:rsidRDefault="00000000" w:rsidP="008F51DF">
            <w:pPr>
              <w:jc w:val="both"/>
            </w:pPr>
            <w:r>
              <w:rPr>
                <w:sz w:val="18"/>
              </w:rPr>
              <w:t>2024 has 20 records and no matching bloom season</w:t>
            </w:r>
          </w:p>
        </w:tc>
      </w:tr>
      <w:tr w:rsidR="00A43D91" w14:paraId="2C67159C"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4595B7FC"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1BC00F8C"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32212EE6"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3E10FA82" w14:textId="77777777" w:rsidR="00A43D91" w:rsidRDefault="00000000" w:rsidP="008F51DF">
            <w:pPr>
              <w:jc w:val="both"/>
            </w:pPr>
            <w:r>
              <w:rPr>
                <w:sz w:val="18"/>
              </w:rPr>
              <w:t>greedy one-to-one; median distance 0.88 m</w:t>
            </w:r>
          </w:p>
        </w:tc>
      </w:tr>
      <w:tr w:rsidR="00A43D91" w14:paraId="3309966A"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B4C6FC"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4265B2"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4447B0"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7F05AD" w14:textId="77777777" w:rsidR="00A43D91" w:rsidRDefault="00000000" w:rsidP="008F51DF">
            <w:pPr>
              <w:jc w:val="both"/>
            </w:pPr>
            <w:r>
              <w:rPr>
                <w:sz w:val="18"/>
              </w:rPr>
              <w:t>master cultivar must agree with the crown polygon</w:t>
            </w:r>
          </w:p>
        </w:tc>
      </w:tr>
      <w:tr w:rsidR="00A43D91" w14:paraId="23783189"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11DC2ED0"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46FC8DEC"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61DD5E97"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0482A81E" w14:textId="77777777" w:rsidR="00A43D91" w:rsidRDefault="00000000" w:rsidP="008F51DF">
            <w:pPr>
              <w:jc w:val="both"/>
            </w:pPr>
            <w:r>
              <w:rPr>
                <w:sz w:val="18"/>
              </w:rPr>
              <w:t>the modelling sample; 18 trees appear in two years</w:t>
            </w:r>
          </w:p>
        </w:tc>
      </w:tr>
    </w:tbl>
    <w:p w14:paraId="033A5451" w14:textId="77777777" w:rsidR="00A43D91" w:rsidRDefault="00000000" w:rsidP="008F51DF">
      <w:pPr>
        <w:pStyle w:val="Heading3"/>
        <w:keepNext/>
        <w:keepLines/>
        <w:jc w:val="both"/>
      </w:pPr>
      <w:bookmarkStart w:id="109" w:name="_Toc239412653"/>
      <w:r>
        <w:t>6.5.1 Descriptive Statistics</w:t>
      </w:r>
      <w:bookmarkEnd w:id="109"/>
    </w:p>
    <w:p w14:paraId="6FC15AAD" w14:textId="23F27536"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67C081FA" w14:textId="77777777" w:rsidR="00677B75" w:rsidRDefault="00000000" w:rsidP="008F51DF">
      <w:pPr>
        <w:pStyle w:val="TableCaption"/>
        <w:keepNext/>
        <w:keepLines/>
        <w:jc w:val="both"/>
      </w:pPr>
      <w:bookmarkStart w:id="110" w:name="_Toc239412784"/>
      <w:r>
        <w:t>Table 18. Field-measured net kernel yield by cultivar, 2023 season.</w:t>
      </w:r>
      <w:bookmarkEnd w:id="11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7F379E9E" w14:textId="77777777">
        <w:trPr>
          <w:jc w:val="center"/>
        </w:trPr>
        <w:tc>
          <w:tcPr>
            <w:tcW w:w="2430" w:type="dxa"/>
            <w:shd w:val="clear" w:color="auto" w:fill="2F6B4F"/>
            <w:vAlign w:val="center"/>
          </w:tcPr>
          <w:p w14:paraId="5F475093" w14:textId="77777777" w:rsidR="00677B75" w:rsidRDefault="00000000" w:rsidP="008F51DF">
            <w:pPr>
              <w:jc w:val="both"/>
            </w:pPr>
            <w:r>
              <w:rPr>
                <w:b/>
                <w:color w:val="FFFFFF"/>
                <w:sz w:val="18"/>
              </w:rPr>
              <w:t>Cultivar</w:t>
            </w:r>
          </w:p>
        </w:tc>
        <w:tc>
          <w:tcPr>
            <w:tcW w:w="2430" w:type="dxa"/>
            <w:shd w:val="clear" w:color="auto" w:fill="2F6B4F"/>
            <w:vAlign w:val="center"/>
          </w:tcPr>
          <w:p w14:paraId="4DEB01CD" w14:textId="77777777" w:rsidR="00677B75" w:rsidRDefault="00000000" w:rsidP="008F51DF">
            <w:pPr>
              <w:jc w:val="both"/>
            </w:pPr>
            <w:r>
              <w:rPr>
                <w:b/>
                <w:color w:val="FFFFFF"/>
                <w:sz w:val="18"/>
              </w:rPr>
              <w:t>n</w:t>
            </w:r>
          </w:p>
        </w:tc>
        <w:tc>
          <w:tcPr>
            <w:tcW w:w="2430" w:type="dxa"/>
            <w:shd w:val="clear" w:color="auto" w:fill="2F6B4F"/>
            <w:vAlign w:val="center"/>
          </w:tcPr>
          <w:p w14:paraId="4BB0EC9D" w14:textId="77777777" w:rsidR="00677B75" w:rsidRDefault="00000000" w:rsidP="008F51DF">
            <w:pPr>
              <w:jc w:val="both"/>
            </w:pPr>
            <w:r>
              <w:rPr>
                <w:b/>
                <w:color w:val="FFFFFF"/>
                <w:sz w:val="18"/>
              </w:rPr>
              <w:t>Mean yield (kg/tree)</w:t>
            </w:r>
          </w:p>
        </w:tc>
        <w:tc>
          <w:tcPr>
            <w:tcW w:w="2430" w:type="dxa"/>
            <w:shd w:val="clear" w:color="auto" w:fill="2F6B4F"/>
            <w:vAlign w:val="center"/>
          </w:tcPr>
          <w:p w14:paraId="5D722663" w14:textId="77777777" w:rsidR="00677B75" w:rsidRDefault="00000000" w:rsidP="008F51DF">
            <w:pPr>
              <w:jc w:val="both"/>
            </w:pPr>
            <w:r>
              <w:rPr>
                <w:b/>
                <w:color w:val="FFFFFF"/>
                <w:sz w:val="18"/>
              </w:rPr>
              <w:t>SD (kg/tree)</w:t>
            </w:r>
          </w:p>
        </w:tc>
      </w:tr>
      <w:tr w:rsidR="00677B75" w14:paraId="13192DBD" w14:textId="77777777">
        <w:trPr>
          <w:jc w:val="center"/>
        </w:trPr>
        <w:tc>
          <w:tcPr>
            <w:tcW w:w="2430" w:type="dxa"/>
            <w:vAlign w:val="center"/>
          </w:tcPr>
          <w:p w14:paraId="13CD20DE" w14:textId="77777777" w:rsidR="00677B75" w:rsidRDefault="00000000" w:rsidP="008F51DF">
            <w:pPr>
              <w:jc w:val="both"/>
            </w:pPr>
            <w:r>
              <w:rPr>
                <w:sz w:val="18"/>
              </w:rPr>
              <w:t>UEF</w:t>
            </w:r>
          </w:p>
        </w:tc>
        <w:tc>
          <w:tcPr>
            <w:tcW w:w="2430" w:type="dxa"/>
            <w:vAlign w:val="center"/>
          </w:tcPr>
          <w:p w14:paraId="3F7295BA" w14:textId="77777777" w:rsidR="00677B75" w:rsidRDefault="00000000" w:rsidP="008F51DF">
            <w:pPr>
              <w:jc w:val="both"/>
            </w:pPr>
            <w:r>
              <w:rPr>
                <w:sz w:val="18"/>
              </w:rPr>
              <w:t>90</w:t>
            </w:r>
          </w:p>
        </w:tc>
        <w:tc>
          <w:tcPr>
            <w:tcW w:w="2430" w:type="dxa"/>
            <w:vAlign w:val="center"/>
          </w:tcPr>
          <w:p w14:paraId="29E6D970" w14:textId="77777777" w:rsidR="00677B75" w:rsidRDefault="00000000" w:rsidP="008F51DF">
            <w:pPr>
              <w:jc w:val="both"/>
            </w:pPr>
            <w:r>
              <w:rPr>
                <w:sz w:val="18"/>
              </w:rPr>
              <w:t>2.94</w:t>
            </w:r>
          </w:p>
        </w:tc>
        <w:tc>
          <w:tcPr>
            <w:tcW w:w="2430" w:type="dxa"/>
            <w:vAlign w:val="center"/>
          </w:tcPr>
          <w:p w14:paraId="18306180" w14:textId="77777777" w:rsidR="00677B75" w:rsidRDefault="00000000" w:rsidP="008F51DF">
            <w:pPr>
              <w:jc w:val="both"/>
            </w:pPr>
            <w:r>
              <w:rPr>
                <w:sz w:val="18"/>
              </w:rPr>
              <w:t>1.14</w:t>
            </w:r>
          </w:p>
        </w:tc>
      </w:tr>
      <w:tr w:rsidR="00677B75" w14:paraId="3CFAB705" w14:textId="77777777">
        <w:trPr>
          <w:jc w:val="center"/>
        </w:trPr>
        <w:tc>
          <w:tcPr>
            <w:tcW w:w="2430" w:type="dxa"/>
            <w:shd w:val="clear" w:color="auto" w:fill="EDF3EF"/>
            <w:vAlign w:val="center"/>
          </w:tcPr>
          <w:p w14:paraId="47FC7504" w14:textId="77777777" w:rsidR="00677B75" w:rsidRDefault="00000000" w:rsidP="008F51DF">
            <w:pPr>
              <w:jc w:val="both"/>
            </w:pPr>
            <w:r>
              <w:rPr>
                <w:sz w:val="18"/>
              </w:rPr>
              <w:t>Cultivar 53</w:t>
            </w:r>
          </w:p>
        </w:tc>
        <w:tc>
          <w:tcPr>
            <w:tcW w:w="2430" w:type="dxa"/>
            <w:shd w:val="clear" w:color="auto" w:fill="EDF3EF"/>
            <w:vAlign w:val="center"/>
          </w:tcPr>
          <w:p w14:paraId="3B21EDA0" w14:textId="77777777" w:rsidR="00677B75" w:rsidRDefault="00000000" w:rsidP="008F51DF">
            <w:pPr>
              <w:jc w:val="both"/>
            </w:pPr>
            <w:r>
              <w:rPr>
                <w:sz w:val="18"/>
              </w:rPr>
              <w:t>71</w:t>
            </w:r>
          </w:p>
        </w:tc>
        <w:tc>
          <w:tcPr>
            <w:tcW w:w="2430" w:type="dxa"/>
            <w:shd w:val="clear" w:color="auto" w:fill="EDF3EF"/>
            <w:vAlign w:val="center"/>
          </w:tcPr>
          <w:p w14:paraId="1FA5DE6E" w14:textId="77777777" w:rsidR="00677B75" w:rsidRDefault="00000000" w:rsidP="008F51DF">
            <w:pPr>
              <w:jc w:val="both"/>
            </w:pPr>
            <w:r>
              <w:rPr>
                <w:sz w:val="18"/>
              </w:rPr>
              <w:t>2.28</w:t>
            </w:r>
          </w:p>
        </w:tc>
        <w:tc>
          <w:tcPr>
            <w:tcW w:w="2430" w:type="dxa"/>
            <w:shd w:val="clear" w:color="auto" w:fill="EDF3EF"/>
            <w:vAlign w:val="center"/>
          </w:tcPr>
          <w:p w14:paraId="3952EA7E" w14:textId="77777777" w:rsidR="00677B75" w:rsidRDefault="00000000" w:rsidP="008F51DF">
            <w:pPr>
              <w:jc w:val="both"/>
            </w:pPr>
            <w:r>
              <w:rPr>
                <w:sz w:val="18"/>
              </w:rPr>
              <w:t>1.15</w:t>
            </w:r>
          </w:p>
        </w:tc>
      </w:tr>
      <w:tr w:rsidR="00677B75" w14:paraId="3D95156C" w14:textId="77777777">
        <w:trPr>
          <w:jc w:val="center"/>
        </w:trPr>
        <w:tc>
          <w:tcPr>
            <w:tcW w:w="2430" w:type="dxa"/>
            <w:vAlign w:val="center"/>
          </w:tcPr>
          <w:p w14:paraId="794C0D16" w14:textId="77777777" w:rsidR="00677B75" w:rsidRDefault="00000000" w:rsidP="008F51DF">
            <w:pPr>
              <w:jc w:val="both"/>
            </w:pPr>
            <w:r>
              <w:rPr>
                <w:sz w:val="18"/>
              </w:rPr>
              <w:t>All matched trees</w:t>
            </w:r>
          </w:p>
        </w:tc>
        <w:tc>
          <w:tcPr>
            <w:tcW w:w="2430" w:type="dxa"/>
            <w:vAlign w:val="center"/>
          </w:tcPr>
          <w:p w14:paraId="759EEFC3" w14:textId="77777777" w:rsidR="00677B75" w:rsidRDefault="00000000" w:rsidP="008F51DF">
            <w:pPr>
              <w:jc w:val="both"/>
            </w:pPr>
            <w:r>
              <w:rPr>
                <w:sz w:val="18"/>
              </w:rPr>
              <w:t>161</w:t>
            </w:r>
          </w:p>
        </w:tc>
        <w:tc>
          <w:tcPr>
            <w:tcW w:w="2430" w:type="dxa"/>
            <w:vAlign w:val="center"/>
          </w:tcPr>
          <w:p w14:paraId="6D6105E5" w14:textId="77777777" w:rsidR="00677B75" w:rsidRDefault="00000000" w:rsidP="008F51DF">
            <w:pPr>
              <w:jc w:val="both"/>
            </w:pPr>
            <w:r>
              <w:rPr>
                <w:sz w:val="18"/>
              </w:rPr>
              <w:t>2.65</w:t>
            </w:r>
          </w:p>
        </w:tc>
        <w:tc>
          <w:tcPr>
            <w:tcW w:w="2430" w:type="dxa"/>
            <w:vAlign w:val="center"/>
          </w:tcPr>
          <w:p w14:paraId="3E2C1E59" w14:textId="77777777" w:rsidR="00677B75" w:rsidRDefault="00000000" w:rsidP="008F51DF">
            <w:pPr>
              <w:jc w:val="both"/>
            </w:pPr>
            <w:r>
              <w:rPr>
                <w:sz w:val="18"/>
              </w:rPr>
              <w:t>1.17</w:t>
            </w:r>
          </w:p>
        </w:tc>
      </w:tr>
    </w:tbl>
    <w:p w14:paraId="1B63A8F4" w14:textId="77777777" w:rsidR="00A43D91" w:rsidRDefault="00A43D91" w:rsidP="008F51DF">
      <w:pPr>
        <w:jc w:val="both"/>
      </w:pPr>
    </w:p>
    <w:p w14:paraId="59554E83" w14:textId="77777777" w:rsidR="00A43D91" w:rsidRDefault="00000000" w:rsidP="008F51DF">
      <w:pPr>
        <w:pStyle w:val="Heading3"/>
        <w:keepNext/>
        <w:keepLines/>
        <w:jc w:val="both"/>
      </w:pPr>
      <w:bookmarkStart w:id="111" w:name="_Toc239412654"/>
      <w:r>
        <w:t>6.5.2 Cultivar Effects on Measured Yield</w:t>
      </w:r>
      <w:bookmarkEnd w:id="111"/>
    </w:p>
    <w:p w14:paraId="38B1E86F" w14:textId="16D36D90"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1C2EB2EF" w14:textId="77777777" w:rsidR="00A43D91" w:rsidRDefault="00000000" w:rsidP="008F51DF">
      <w:pPr>
        <w:keepNext/>
        <w:keepLines/>
        <w:spacing w:before="120"/>
        <w:jc w:val="both"/>
      </w:pPr>
      <w:r>
        <w:rPr>
          <w:noProof/>
        </w:rPr>
        <w:lastRenderedPageBreak/>
        <w:drawing>
          <wp:inline distT="0" distB="0" distL="0" distR="0" wp14:anchorId="44B728EF" wp14:editId="41AA3CC7">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46932EAD" w14:textId="77777777" w:rsidR="00A43D91" w:rsidRDefault="00000000" w:rsidP="008F51DF">
      <w:pPr>
        <w:pStyle w:val="FigureCaption"/>
        <w:keepLines/>
        <w:spacing w:after="200"/>
        <w:jc w:val="both"/>
      </w:pPr>
      <w:bookmarkStart w:id="112" w:name="_Toc23640861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2"/>
    </w:p>
    <w:p w14:paraId="17727100" w14:textId="77777777" w:rsidR="00A43D91" w:rsidRDefault="00000000" w:rsidP="008F51DF">
      <w:pPr>
        <w:pStyle w:val="Heading3"/>
        <w:keepNext/>
        <w:keepLines/>
        <w:jc w:val="both"/>
      </w:pPr>
      <w:bookmarkStart w:id="113" w:name="_Toc239412655"/>
      <w:r>
        <w:t>6.5.3 Bloom and Yield, and the Cultivar Reversal</w:t>
      </w:r>
      <w:bookmarkEnd w:id="113"/>
    </w:p>
    <w:p w14:paraId="1C65D1C9"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092DDC1F" w14:textId="77777777" w:rsidR="0002295F" w:rsidRDefault="00000000" w:rsidP="008F51DF">
      <w:pPr>
        <w:pStyle w:val="TableCaption"/>
        <w:jc w:val="both"/>
      </w:pPr>
      <w:bookmarkStart w:id="114" w:name="_Toc239412785"/>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4"/>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54157EA" w14:textId="77777777">
        <w:tc>
          <w:tcPr>
            <w:tcW w:w="2430" w:type="dxa"/>
            <w:shd w:val="clear" w:color="auto" w:fill="2F6B4F"/>
            <w:vAlign w:val="center"/>
          </w:tcPr>
          <w:p w14:paraId="3F624B68" w14:textId="77777777" w:rsidR="0002295F" w:rsidRDefault="00000000" w:rsidP="008F51DF">
            <w:pPr>
              <w:jc w:val="both"/>
            </w:pPr>
            <w:r>
              <w:rPr>
                <w:b/>
                <w:color w:val="FFFFFF"/>
                <w:sz w:val="18"/>
              </w:rPr>
              <w:t>Term or group</w:t>
            </w:r>
          </w:p>
        </w:tc>
        <w:tc>
          <w:tcPr>
            <w:tcW w:w="2430" w:type="dxa"/>
            <w:shd w:val="clear" w:color="auto" w:fill="2F6B4F"/>
            <w:vAlign w:val="center"/>
          </w:tcPr>
          <w:p w14:paraId="38F3ACD3" w14:textId="77777777" w:rsidR="0002295F" w:rsidRDefault="00000000" w:rsidP="008F51DF">
            <w:pPr>
              <w:jc w:val="both"/>
            </w:pPr>
            <w:r>
              <w:rPr>
                <w:b/>
                <w:color w:val="FFFFFF"/>
                <w:sz w:val="18"/>
              </w:rPr>
              <w:t>Statistic</w:t>
            </w:r>
          </w:p>
        </w:tc>
        <w:tc>
          <w:tcPr>
            <w:tcW w:w="2430" w:type="dxa"/>
            <w:shd w:val="clear" w:color="auto" w:fill="2F6B4F"/>
            <w:vAlign w:val="center"/>
          </w:tcPr>
          <w:p w14:paraId="7739DE89" w14:textId="77777777" w:rsidR="0002295F" w:rsidRDefault="00000000" w:rsidP="008F51DF">
            <w:pPr>
              <w:jc w:val="both"/>
            </w:pPr>
            <w:r>
              <w:rPr>
                <w:b/>
                <w:color w:val="FFFFFF"/>
                <w:sz w:val="18"/>
              </w:rPr>
              <w:t>Value</w:t>
            </w:r>
          </w:p>
        </w:tc>
        <w:tc>
          <w:tcPr>
            <w:tcW w:w="2430" w:type="dxa"/>
            <w:shd w:val="clear" w:color="auto" w:fill="2F6B4F"/>
            <w:vAlign w:val="center"/>
          </w:tcPr>
          <w:p w14:paraId="021B1D58" w14:textId="77777777" w:rsidR="0002295F" w:rsidRDefault="00000000" w:rsidP="008F51DF">
            <w:pPr>
              <w:jc w:val="both"/>
            </w:pPr>
            <w:r>
              <w:rPr>
                <w:b/>
                <w:color w:val="FFFFFF"/>
                <w:sz w:val="18"/>
              </w:rPr>
              <w:t>Interpretation</w:t>
            </w:r>
          </w:p>
        </w:tc>
      </w:tr>
      <w:tr w:rsidR="0002295F" w14:paraId="451DA46E" w14:textId="77777777">
        <w:tc>
          <w:tcPr>
            <w:tcW w:w="2430" w:type="dxa"/>
            <w:vAlign w:val="center"/>
          </w:tcPr>
          <w:p w14:paraId="16D68687" w14:textId="77777777" w:rsidR="0002295F" w:rsidRDefault="00000000" w:rsidP="008F51DF">
            <w:pPr>
              <w:jc w:val="both"/>
            </w:pPr>
            <w:r>
              <w:rPr>
                <w:sz w:val="18"/>
              </w:rPr>
              <w:t>Bloom (EBI) main effect</w:t>
            </w:r>
          </w:p>
        </w:tc>
        <w:tc>
          <w:tcPr>
            <w:tcW w:w="2430" w:type="dxa"/>
            <w:vAlign w:val="center"/>
          </w:tcPr>
          <w:p w14:paraId="3EF39D58" w14:textId="77777777" w:rsidR="0002295F" w:rsidRDefault="00000000" w:rsidP="008F51DF">
            <w:pPr>
              <w:jc w:val="both"/>
            </w:pPr>
            <w:r>
              <w:rPr>
                <w:sz w:val="18"/>
              </w:rPr>
              <w:t>F (1, 147)</w:t>
            </w:r>
          </w:p>
        </w:tc>
        <w:tc>
          <w:tcPr>
            <w:tcW w:w="2430" w:type="dxa"/>
            <w:vAlign w:val="center"/>
          </w:tcPr>
          <w:p w14:paraId="22E80A91" w14:textId="144DE126" w:rsidR="0002295F" w:rsidRDefault="00B35C32" w:rsidP="008F51DF">
            <w:pPr>
              <w:jc w:val="both"/>
            </w:pPr>
            <w:r>
              <w:rPr>
                <w:sz w:val="18"/>
              </w:rPr>
              <w:t>0.25 (</w:t>
            </w:r>
            <w:r w:rsidR="00000000">
              <w:rPr>
                <w:sz w:val="18"/>
              </w:rPr>
              <w:t>p = 0.62)</w:t>
            </w:r>
          </w:p>
        </w:tc>
        <w:tc>
          <w:tcPr>
            <w:tcW w:w="2430" w:type="dxa"/>
            <w:vAlign w:val="center"/>
          </w:tcPr>
          <w:p w14:paraId="3AEA2F19" w14:textId="77777777" w:rsidR="0002295F" w:rsidRDefault="00000000" w:rsidP="008F51DF">
            <w:pPr>
              <w:jc w:val="both"/>
            </w:pPr>
            <w:r>
              <w:rPr>
                <w:sz w:val="18"/>
              </w:rPr>
              <w:t>no orchard-wide bloom effect</w:t>
            </w:r>
          </w:p>
        </w:tc>
      </w:tr>
      <w:tr w:rsidR="0002295F" w14:paraId="228B4BD9" w14:textId="77777777">
        <w:tc>
          <w:tcPr>
            <w:tcW w:w="2430" w:type="dxa"/>
            <w:shd w:val="clear" w:color="auto" w:fill="EDF3EF"/>
            <w:vAlign w:val="center"/>
          </w:tcPr>
          <w:p w14:paraId="1D39DB57" w14:textId="77777777" w:rsidR="0002295F" w:rsidRDefault="00000000" w:rsidP="008F51DF">
            <w:r>
              <w:rPr>
                <w:sz w:val="18"/>
              </w:rPr>
              <w:t>Cultivar main effect</w:t>
            </w:r>
          </w:p>
        </w:tc>
        <w:tc>
          <w:tcPr>
            <w:tcW w:w="2430" w:type="dxa"/>
            <w:shd w:val="clear" w:color="auto" w:fill="EDF3EF"/>
            <w:vAlign w:val="center"/>
          </w:tcPr>
          <w:p w14:paraId="4FA0681B" w14:textId="77777777" w:rsidR="0002295F" w:rsidRDefault="00000000" w:rsidP="008F51DF">
            <w:r>
              <w:rPr>
                <w:sz w:val="18"/>
              </w:rPr>
              <w:t>F (1, 147)</w:t>
            </w:r>
          </w:p>
        </w:tc>
        <w:tc>
          <w:tcPr>
            <w:tcW w:w="2430" w:type="dxa"/>
            <w:shd w:val="clear" w:color="auto" w:fill="EDF3EF"/>
            <w:vAlign w:val="center"/>
          </w:tcPr>
          <w:p w14:paraId="57C6A2EF" w14:textId="4F32FFE6" w:rsidR="0002295F" w:rsidRDefault="00B35C32" w:rsidP="008F51DF">
            <w:pPr>
              <w:jc w:val="center"/>
            </w:pPr>
            <w:r>
              <w:rPr>
                <w:sz w:val="18"/>
              </w:rPr>
              <w:t>9.71 (</w:t>
            </w:r>
            <w:r w:rsidR="00000000">
              <w:rPr>
                <w:sz w:val="18"/>
              </w:rPr>
              <w:t>p = 0.002)</w:t>
            </w:r>
          </w:p>
        </w:tc>
        <w:tc>
          <w:tcPr>
            <w:tcW w:w="2430" w:type="dxa"/>
            <w:shd w:val="clear" w:color="auto" w:fill="EDF3EF"/>
            <w:vAlign w:val="center"/>
          </w:tcPr>
          <w:p w14:paraId="7A657D78" w14:textId="77777777" w:rsidR="0002295F" w:rsidRDefault="00000000" w:rsidP="008F51DF">
            <w:r>
              <w:rPr>
                <w:sz w:val="18"/>
              </w:rPr>
              <w:t>cultivars differ in yield level</w:t>
            </w:r>
          </w:p>
        </w:tc>
      </w:tr>
      <w:tr w:rsidR="0002295F" w14:paraId="58110E05" w14:textId="77777777">
        <w:tc>
          <w:tcPr>
            <w:tcW w:w="2430" w:type="dxa"/>
            <w:vAlign w:val="center"/>
          </w:tcPr>
          <w:p w14:paraId="54E982D9" w14:textId="77777777" w:rsidR="0002295F" w:rsidRDefault="00000000" w:rsidP="008F51DF">
            <w:pPr>
              <w:jc w:val="both"/>
            </w:pPr>
            <w:r>
              <w:rPr>
                <w:sz w:val="18"/>
              </w:rPr>
              <w:t>Bloom x cultivar interaction</w:t>
            </w:r>
          </w:p>
        </w:tc>
        <w:tc>
          <w:tcPr>
            <w:tcW w:w="2430" w:type="dxa"/>
            <w:vAlign w:val="center"/>
          </w:tcPr>
          <w:p w14:paraId="1D4D8F75" w14:textId="77777777" w:rsidR="0002295F" w:rsidRDefault="00000000" w:rsidP="008F51DF">
            <w:pPr>
              <w:jc w:val="both"/>
            </w:pPr>
            <w:r>
              <w:rPr>
                <w:sz w:val="18"/>
              </w:rPr>
              <w:t>F (1, 147)</w:t>
            </w:r>
          </w:p>
        </w:tc>
        <w:tc>
          <w:tcPr>
            <w:tcW w:w="2430" w:type="dxa"/>
            <w:vAlign w:val="center"/>
          </w:tcPr>
          <w:p w14:paraId="43854010" w14:textId="6801D21E" w:rsidR="0002295F" w:rsidRDefault="00B35C32" w:rsidP="008F51DF">
            <w:pPr>
              <w:jc w:val="both"/>
            </w:pPr>
            <w:r>
              <w:rPr>
                <w:sz w:val="18"/>
              </w:rPr>
              <w:t>11.58 (</w:t>
            </w:r>
            <w:r w:rsidR="00000000">
              <w:rPr>
                <w:sz w:val="18"/>
              </w:rPr>
              <w:t>p = 0.0009)</w:t>
            </w:r>
          </w:p>
        </w:tc>
        <w:tc>
          <w:tcPr>
            <w:tcW w:w="2430" w:type="dxa"/>
            <w:vAlign w:val="center"/>
          </w:tcPr>
          <w:p w14:paraId="69F7875E" w14:textId="77777777" w:rsidR="0002295F" w:rsidRDefault="00000000" w:rsidP="008F51DF">
            <w:pPr>
              <w:jc w:val="both"/>
            </w:pPr>
            <w:r>
              <w:rPr>
                <w:sz w:val="18"/>
              </w:rPr>
              <w:t>the bloom effect differs by cultivar</w:t>
            </w:r>
          </w:p>
        </w:tc>
      </w:tr>
      <w:tr w:rsidR="0002295F" w14:paraId="07D27F78" w14:textId="77777777">
        <w:tc>
          <w:tcPr>
            <w:tcW w:w="2430" w:type="dxa"/>
            <w:shd w:val="clear" w:color="auto" w:fill="EDF3EF"/>
            <w:vAlign w:val="center"/>
          </w:tcPr>
          <w:p w14:paraId="2153ACBC" w14:textId="77777777" w:rsidR="0002295F" w:rsidRDefault="00000000" w:rsidP="008F51DF">
            <w:pPr>
              <w:jc w:val="both"/>
            </w:pPr>
            <w:r>
              <w:rPr>
                <w:sz w:val="18"/>
              </w:rPr>
              <w:t>Model without interaction</w:t>
            </w:r>
          </w:p>
        </w:tc>
        <w:tc>
          <w:tcPr>
            <w:tcW w:w="2430" w:type="dxa"/>
            <w:shd w:val="clear" w:color="auto" w:fill="EDF3EF"/>
            <w:vAlign w:val="center"/>
          </w:tcPr>
          <w:p w14:paraId="221676C0" w14:textId="77777777" w:rsidR="0002295F" w:rsidRDefault="00000000" w:rsidP="008F51DF">
            <w:pPr>
              <w:jc w:val="both"/>
            </w:pPr>
            <w:r>
              <w:rPr>
                <w:sz w:val="18"/>
              </w:rPr>
              <w:t>R-squared</w:t>
            </w:r>
          </w:p>
        </w:tc>
        <w:tc>
          <w:tcPr>
            <w:tcW w:w="2430" w:type="dxa"/>
            <w:shd w:val="clear" w:color="auto" w:fill="EDF3EF"/>
            <w:vAlign w:val="center"/>
          </w:tcPr>
          <w:p w14:paraId="52D65E0B" w14:textId="77777777" w:rsidR="0002295F" w:rsidRDefault="00000000" w:rsidP="008F51DF">
            <w:pPr>
              <w:jc w:val="both"/>
            </w:pPr>
            <w:r>
              <w:rPr>
                <w:sz w:val="18"/>
              </w:rPr>
              <w:t>0.08</w:t>
            </w:r>
          </w:p>
        </w:tc>
        <w:tc>
          <w:tcPr>
            <w:tcW w:w="2430" w:type="dxa"/>
            <w:shd w:val="clear" w:color="auto" w:fill="EDF3EF"/>
            <w:vAlign w:val="center"/>
          </w:tcPr>
          <w:p w14:paraId="04E2B1FA" w14:textId="77777777" w:rsidR="0002295F" w:rsidRDefault="00000000" w:rsidP="008F51DF">
            <w:pPr>
              <w:jc w:val="both"/>
            </w:pPr>
            <w:r>
              <w:rPr>
                <w:sz w:val="18"/>
              </w:rPr>
              <w:t>—</w:t>
            </w:r>
          </w:p>
        </w:tc>
      </w:tr>
      <w:tr w:rsidR="0002295F" w14:paraId="6002B32A" w14:textId="77777777">
        <w:tc>
          <w:tcPr>
            <w:tcW w:w="2430" w:type="dxa"/>
            <w:vAlign w:val="center"/>
          </w:tcPr>
          <w:p w14:paraId="3170C230" w14:textId="77777777" w:rsidR="0002295F" w:rsidRDefault="00000000" w:rsidP="008F51DF">
            <w:pPr>
              <w:jc w:val="both"/>
            </w:pPr>
            <w:r>
              <w:rPr>
                <w:sz w:val="18"/>
              </w:rPr>
              <w:t>Model with interaction</w:t>
            </w:r>
          </w:p>
        </w:tc>
        <w:tc>
          <w:tcPr>
            <w:tcW w:w="2430" w:type="dxa"/>
            <w:vAlign w:val="center"/>
          </w:tcPr>
          <w:p w14:paraId="4DD669A1" w14:textId="77777777" w:rsidR="0002295F" w:rsidRDefault="00000000" w:rsidP="008F51DF">
            <w:pPr>
              <w:jc w:val="both"/>
            </w:pPr>
            <w:r>
              <w:rPr>
                <w:sz w:val="18"/>
              </w:rPr>
              <w:t>R-squared</w:t>
            </w:r>
          </w:p>
        </w:tc>
        <w:tc>
          <w:tcPr>
            <w:tcW w:w="2430" w:type="dxa"/>
            <w:vAlign w:val="center"/>
          </w:tcPr>
          <w:p w14:paraId="359F1630" w14:textId="77777777" w:rsidR="0002295F" w:rsidRDefault="00000000" w:rsidP="008F51DF">
            <w:pPr>
              <w:jc w:val="both"/>
            </w:pPr>
            <w:r>
              <w:rPr>
                <w:sz w:val="18"/>
              </w:rPr>
              <w:t>0.15</w:t>
            </w:r>
          </w:p>
        </w:tc>
        <w:tc>
          <w:tcPr>
            <w:tcW w:w="2430" w:type="dxa"/>
            <w:vAlign w:val="center"/>
          </w:tcPr>
          <w:p w14:paraId="3322FAF7" w14:textId="77777777" w:rsidR="0002295F" w:rsidRDefault="00000000" w:rsidP="008F51DF">
            <w:pPr>
              <w:jc w:val="both"/>
            </w:pPr>
            <w:r>
              <w:rPr>
                <w:sz w:val="18"/>
              </w:rPr>
              <w:t>explained variance roughly doubles</w:t>
            </w:r>
          </w:p>
        </w:tc>
      </w:tr>
      <w:tr w:rsidR="0002295F" w14:paraId="333042C1" w14:textId="77777777">
        <w:tc>
          <w:tcPr>
            <w:tcW w:w="2430" w:type="dxa"/>
            <w:shd w:val="clear" w:color="auto" w:fill="EDF3EF"/>
            <w:vAlign w:val="center"/>
          </w:tcPr>
          <w:p w14:paraId="62A03F80" w14:textId="77777777" w:rsidR="0002295F" w:rsidRDefault="00000000" w:rsidP="008F51DF">
            <w:pPr>
              <w:jc w:val="both"/>
            </w:pPr>
            <w:r>
              <w:rPr>
                <w:sz w:val="18"/>
              </w:rPr>
              <w:t>UEF slope</w:t>
            </w:r>
          </w:p>
        </w:tc>
        <w:tc>
          <w:tcPr>
            <w:tcW w:w="2430" w:type="dxa"/>
            <w:shd w:val="clear" w:color="auto" w:fill="EDF3EF"/>
            <w:vAlign w:val="center"/>
          </w:tcPr>
          <w:p w14:paraId="38B10B42" w14:textId="77777777" w:rsidR="0002295F" w:rsidRDefault="00000000" w:rsidP="008F51DF">
            <w:pPr>
              <w:jc w:val="both"/>
            </w:pPr>
            <w:r>
              <w:rPr>
                <w:sz w:val="18"/>
              </w:rPr>
              <w:t>kg per unit EBI_Norm</w:t>
            </w:r>
          </w:p>
        </w:tc>
        <w:tc>
          <w:tcPr>
            <w:tcW w:w="2430" w:type="dxa"/>
            <w:shd w:val="clear" w:color="auto" w:fill="EDF3EF"/>
            <w:vAlign w:val="center"/>
          </w:tcPr>
          <w:p w14:paraId="7B09C32E" w14:textId="5C082043"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4091C49B" w14:textId="77777777" w:rsidR="0002295F" w:rsidRDefault="00000000" w:rsidP="008F51DF">
            <w:pPr>
              <w:jc w:val="both"/>
            </w:pPr>
            <w:r>
              <w:rPr>
                <w:sz w:val="18"/>
              </w:rPr>
              <w:t>brighter bloom, higher yield</w:t>
            </w:r>
          </w:p>
        </w:tc>
      </w:tr>
      <w:tr w:rsidR="0002295F" w14:paraId="091BD6ED" w14:textId="77777777">
        <w:tc>
          <w:tcPr>
            <w:tcW w:w="2430" w:type="dxa"/>
            <w:vAlign w:val="center"/>
          </w:tcPr>
          <w:p w14:paraId="5D7DB4C9" w14:textId="77777777" w:rsidR="0002295F" w:rsidRDefault="00000000" w:rsidP="008F51DF">
            <w:pPr>
              <w:jc w:val="both"/>
            </w:pPr>
            <w:r>
              <w:rPr>
                <w:sz w:val="18"/>
              </w:rPr>
              <w:t>Cultivar 53 slope</w:t>
            </w:r>
          </w:p>
        </w:tc>
        <w:tc>
          <w:tcPr>
            <w:tcW w:w="2430" w:type="dxa"/>
            <w:vAlign w:val="center"/>
          </w:tcPr>
          <w:p w14:paraId="3A8D7895" w14:textId="77777777" w:rsidR="0002295F" w:rsidRDefault="00000000" w:rsidP="008F51DF">
            <w:pPr>
              <w:jc w:val="both"/>
            </w:pPr>
            <w:r>
              <w:rPr>
                <w:sz w:val="18"/>
              </w:rPr>
              <w:t>kg per unit EBI_Norm</w:t>
            </w:r>
          </w:p>
        </w:tc>
        <w:tc>
          <w:tcPr>
            <w:tcW w:w="2430" w:type="dxa"/>
            <w:vAlign w:val="center"/>
          </w:tcPr>
          <w:p w14:paraId="6057C5BE" w14:textId="55BB9A75"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2249ED28" w14:textId="77777777" w:rsidR="0002295F" w:rsidRDefault="00000000" w:rsidP="008F51DF">
            <w:pPr>
              <w:jc w:val="both"/>
            </w:pPr>
            <w:r>
              <w:rPr>
                <w:sz w:val="18"/>
              </w:rPr>
              <w:t>brighter bloom, lower yield</w:t>
            </w:r>
          </w:p>
        </w:tc>
      </w:tr>
    </w:tbl>
    <w:p w14:paraId="24774D70" w14:textId="77777777" w:rsidR="00B35C32" w:rsidRDefault="00B35C32" w:rsidP="00B14A81">
      <w:pPr>
        <w:spacing w:after="80" w:line="320" w:lineRule="auto"/>
        <w:jc w:val="both"/>
      </w:pPr>
    </w:p>
    <w:p w14:paraId="0C10E8D7" w14:textId="65644A8A" w:rsidR="00A43D91" w:rsidRDefault="00000000" w:rsidP="00B14A81">
      <w:pPr>
        <w:spacing w:after="80" w:line="320" w:lineRule="auto"/>
        <w:jc w:val="both"/>
      </w:pPr>
      <w:r>
        <w:t xml:space="preserve">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w:t>
      </w:r>
      <w:r>
        <w:lastRenderedPageBreak/>
        <w:t>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7FC1300E" w14:textId="77777777" w:rsidR="00A43D91" w:rsidRDefault="00000000" w:rsidP="008F51DF">
      <w:pPr>
        <w:pStyle w:val="Heading2"/>
        <w:keepNext/>
        <w:keepLines/>
        <w:jc w:val="both"/>
      </w:pPr>
      <w:bookmarkStart w:id="115" w:name="_Toc239412656"/>
      <w:r>
        <w:t>6.6 Yield Prediction Modelling</w:t>
      </w:r>
      <w:bookmarkEnd w:id="115"/>
    </w:p>
    <w:p w14:paraId="315D92E1"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6DD89D13" w14:textId="77777777" w:rsidR="00A43D91" w:rsidRDefault="00000000" w:rsidP="008F51DF">
      <w:pPr>
        <w:pStyle w:val="Heading3"/>
        <w:keepNext/>
        <w:keepLines/>
        <w:jc w:val="both"/>
      </w:pPr>
      <w:bookmarkStart w:id="116" w:name="_Toc239412657"/>
      <w:r>
        <w:t>6.6.1 A Remote-Sensing Model for Measured Yield</w:t>
      </w:r>
      <w:bookmarkEnd w:id="116"/>
    </w:p>
    <w:p w14:paraId="2A0ECBDA" w14:textId="3C62CFB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551115CE" w14:textId="77777777" w:rsidR="00A43D91" w:rsidRDefault="00000000" w:rsidP="00B14A81">
      <w:pPr>
        <w:spacing w:after="80" w:line="320" w:lineRule="auto"/>
        <w:jc w:val="both"/>
      </w:pPr>
      <w:r>
        <w:lastRenderedPageBreak/>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14AF3DE5" w14:textId="77777777" w:rsidR="0002295F" w:rsidRDefault="00000000" w:rsidP="00B14A81">
      <w:pPr>
        <w:keepNext/>
        <w:jc w:val="both"/>
      </w:pPr>
      <w:r>
        <w:rPr>
          <w:noProof/>
        </w:rPr>
        <w:drawing>
          <wp:inline distT="0" distB="0" distL="0" distR="0" wp14:anchorId="3AEA83F9" wp14:editId="51D5AD97">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21E6298C" w14:textId="19DEBCF1" w:rsidR="0002295F" w:rsidRDefault="00000000" w:rsidP="00B14A81">
      <w:pPr>
        <w:pStyle w:val="FigureCaption"/>
        <w:jc w:val="both"/>
      </w:pPr>
      <w:bookmarkStart w:id="117" w:name="_Toc23640861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bookmarkEnd w:id="117"/>
    </w:p>
    <w:p w14:paraId="15D4B1E9" w14:textId="77777777" w:rsidR="00A43D91" w:rsidRDefault="00000000" w:rsidP="008F51DF">
      <w:pPr>
        <w:pStyle w:val="TableCaption"/>
        <w:keepNext/>
        <w:keepLines/>
        <w:spacing w:after="200"/>
        <w:jc w:val="both"/>
      </w:pPr>
      <w:bookmarkStart w:id="118" w:name="_Toc239412786"/>
      <w:r>
        <w:rPr>
          <w:color w:val="555555"/>
          <w:sz w:val="18"/>
        </w:rPr>
        <w:t>Table 20. Yield model comparison against field-measured yield, pooled across cultivars. The final row measures agreement between the two models, not accuracy against measured yield.</w:t>
      </w:r>
      <w:bookmarkEnd w:id="11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420B8AA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9E727"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E57CCA"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FF11F03"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3F7076"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CA2574" w14:textId="77777777" w:rsidR="00A43D91" w:rsidRDefault="00000000" w:rsidP="008F51DF">
            <w:pPr>
              <w:jc w:val="both"/>
            </w:pPr>
            <w:r>
              <w:rPr>
                <w:b/>
                <w:color w:val="FFFFFF"/>
                <w:sz w:val="18"/>
              </w:rPr>
              <w:t>n</w:t>
            </w:r>
          </w:p>
        </w:tc>
      </w:tr>
      <w:tr w:rsidR="00A43D91" w14:paraId="4ACA1604"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4FD36616"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7C003B0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2FE537A3"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0794359F"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5BD9BA39" w14:textId="77777777" w:rsidR="00A43D91" w:rsidRDefault="00000000" w:rsidP="008F51DF">
            <w:pPr>
              <w:jc w:val="both"/>
            </w:pPr>
            <w:r>
              <w:rPr>
                <w:sz w:val="18"/>
              </w:rPr>
              <w:t>167</w:t>
            </w:r>
          </w:p>
        </w:tc>
      </w:tr>
      <w:tr w:rsidR="00A43D91" w14:paraId="26A51CC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BB7437"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6636E0"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54017F"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CA41F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1C951" w14:textId="77777777" w:rsidR="00A43D91" w:rsidRDefault="00000000" w:rsidP="008F51DF">
            <w:pPr>
              <w:jc w:val="both"/>
            </w:pPr>
            <w:r>
              <w:rPr>
                <w:sz w:val="18"/>
              </w:rPr>
              <w:t>167</w:t>
            </w:r>
          </w:p>
        </w:tc>
      </w:tr>
      <w:tr w:rsidR="00A43D91" w14:paraId="173FAFDD"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274E4E98"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0229F590"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1EBE4EB6"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05DE54D8"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3D6999D7" w14:textId="77777777" w:rsidR="00A43D91" w:rsidRDefault="00000000" w:rsidP="008F51DF">
            <w:pPr>
              <w:jc w:val="both"/>
            </w:pPr>
            <w:r>
              <w:rPr>
                <w:sz w:val="18"/>
              </w:rPr>
              <w:t>167</w:t>
            </w:r>
          </w:p>
        </w:tc>
      </w:tr>
      <w:tr w:rsidR="00A43D91" w14:paraId="1248366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4A7433"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5883DF"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C7D674"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7B20AE"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A19119" w14:textId="77777777" w:rsidR="00A43D91" w:rsidRDefault="00000000" w:rsidP="008F51DF">
            <w:pPr>
              <w:jc w:val="both"/>
            </w:pPr>
            <w:r>
              <w:rPr>
                <w:sz w:val="18"/>
              </w:rPr>
              <w:t>167</w:t>
            </w:r>
          </w:p>
        </w:tc>
      </w:tr>
    </w:tbl>
    <w:p w14:paraId="775C3B2C" w14:textId="77777777" w:rsidR="00A43D91" w:rsidRDefault="00A43D91" w:rsidP="008F51DF">
      <w:pPr>
        <w:jc w:val="both"/>
      </w:pPr>
    </w:p>
    <w:p w14:paraId="28570FCE"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2F061F3D" w14:textId="77777777" w:rsidR="00A43D91" w:rsidRDefault="00000000" w:rsidP="008F51DF">
      <w:pPr>
        <w:pStyle w:val="TableCaption"/>
        <w:keepNext/>
        <w:keepLines/>
        <w:spacing w:after="200"/>
        <w:jc w:val="both"/>
      </w:pPr>
      <w:bookmarkStart w:id="119" w:name="_Toc239412787"/>
      <w:r>
        <w:rPr>
          <w:color w:val="555555"/>
          <w:sz w:val="18"/>
        </w:rPr>
        <w:t>Table 21. Yield model comparison by cultivar. Both the variance explained and the error favour the remote-sensing model in each cultivar, most strongly in cultivar 53.</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0BAE31CA"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E932FE"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55E6DB"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B863C53"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C4EAAF"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6C0DB3"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64281"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C42045C" w14:textId="77777777" w:rsidR="00A43D91" w:rsidRDefault="00000000" w:rsidP="008F51DF">
            <w:pPr>
              <w:jc w:val="both"/>
            </w:pPr>
            <w:r>
              <w:rPr>
                <w:b/>
                <w:color w:val="FFFFFF"/>
                <w:sz w:val="18"/>
              </w:rPr>
              <w:t>MAE, remote-sensing</w:t>
            </w:r>
          </w:p>
        </w:tc>
      </w:tr>
      <w:tr w:rsidR="00A43D91" w14:paraId="58F85EEA"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34B8C94E"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300F94A5"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60C65994"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3467623A"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7D300E47"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37A0B760"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BA7A1D6" w14:textId="77777777" w:rsidR="00A43D91" w:rsidRDefault="00000000" w:rsidP="008F51DF">
            <w:pPr>
              <w:jc w:val="both"/>
            </w:pPr>
            <w:r>
              <w:rPr>
                <w:sz w:val="18"/>
              </w:rPr>
              <w:t>0.99</w:t>
            </w:r>
          </w:p>
        </w:tc>
      </w:tr>
      <w:tr w:rsidR="00A43D91" w14:paraId="21204D95"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5E1E7C" w14:textId="77777777" w:rsidR="00A43D91" w:rsidRDefault="00000000" w:rsidP="008F51DF">
            <w:pPr>
              <w:jc w:val="both"/>
            </w:pPr>
            <w:r>
              <w:rPr>
                <w:sz w:val="18"/>
              </w:rPr>
              <w:lastRenderedPageBreak/>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C44EF7"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16445B"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491CD1"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E35BE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48E4C3"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7CE9C1" w14:textId="77777777" w:rsidR="00A43D91" w:rsidRDefault="00000000" w:rsidP="008F51DF">
            <w:pPr>
              <w:jc w:val="both"/>
            </w:pPr>
            <w:r>
              <w:rPr>
                <w:sz w:val="18"/>
              </w:rPr>
              <w:t>0.94</w:t>
            </w:r>
          </w:p>
        </w:tc>
      </w:tr>
    </w:tbl>
    <w:p w14:paraId="6F4D1701" w14:textId="77777777" w:rsidR="00A43D91" w:rsidRDefault="00A43D91" w:rsidP="008F51DF">
      <w:pPr>
        <w:jc w:val="both"/>
      </w:pPr>
    </w:p>
    <w:p w14:paraId="7B78854F" w14:textId="77777777" w:rsidR="00A43D91" w:rsidRDefault="00000000" w:rsidP="008F51DF">
      <w:pPr>
        <w:keepNext/>
        <w:keepLines/>
        <w:spacing w:before="120"/>
        <w:jc w:val="both"/>
      </w:pPr>
      <w:r>
        <w:rPr>
          <w:noProof/>
        </w:rPr>
        <w:drawing>
          <wp:inline distT="0" distB="0" distL="0" distR="0" wp14:anchorId="0D71544C" wp14:editId="4FBBA44D">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599F22F4" w14:textId="77777777" w:rsidR="00A43D91" w:rsidRDefault="00000000" w:rsidP="008F51DF">
      <w:pPr>
        <w:pStyle w:val="FigureCaption"/>
        <w:keepLines/>
        <w:spacing w:after="200"/>
        <w:jc w:val="both"/>
      </w:pPr>
      <w:bookmarkStart w:id="120" w:name="_Toc236408613"/>
      <w:r>
        <w:rPr>
          <w:color w:val="555555"/>
          <w:sz w:val="18"/>
        </w:rPr>
        <w:t>Figure 23: Prediction accuracy against field-measured yield, split by cultivar. The remote-sensing model leads on both metrics in each cultivar, most clearly in cultivar 53.</w:t>
      </w:r>
      <w:bookmarkEnd w:id="120"/>
    </w:p>
    <w:p w14:paraId="490CE333" w14:textId="77777777" w:rsidR="00A43D91" w:rsidRDefault="00000000" w:rsidP="008F51DF">
      <w:pPr>
        <w:pStyle w:val="Heading3"/>
        <w:keepNext/>
        <w:keepLines/>
        <w:jc w:val="both"/>
      </w:pPr>
      <w:bookmarkStart w:id="121" w:name="_Toc239412658"/>
      <w:r>
        <w:t>6.6.2 Prediction Model: Feature Selection</w:t>
      </w:r>
      <w:bookmarkEnd w:id="121"/>
    </w:p>
    <w:p w14:paraId="0E74FF56" w14:textId="1D2102EB"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0B7E7327" w14:textId="77777777"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p>
    <w:p w14:paraId="3974379F" w14:textId="77777777" w:rsidR="00A43D91" w:rsidRDefault="00000000" w:rsidP="00B14A81">
      <w:pPr>
        <w:pStyle w:val="Heading3"/>
        <w:keepNext/>
        <w:keepLines/>
        <w:jc w:val="both"/>
      </w:pPr>
      <w:bookmarkStart w:id="122" w:name="_Toc239412659"/>
      <w:r>
        <w:t>6.6.3 Model-Family Comparison</w:t>
      </w:r>
      <w:bookmarkEnd w:id="122"/>
    </w:p>
    <w:p w14:paraId="3A869D23" w14:textId="6D524C7E" w:rsidR="00A43D91" w:rsidRDefault="00000000" w:rsidP="00B14A81">
      <w:pPr>
        <w:spacing w:after="80" w:line="320" w:lineRule="auto"/>
        <w:jc w:val="both"/>
      </w:pPr>
      <w:r>
        <w:t xml:space="preserve">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w:t>
      </w:r>
      <w:r>
        <w:lastRenderedPageBreak/>
        <w:t>(Table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p>
    <w:p w14:paraId="3A711B5E" w14:textId="2EE8531F" w:rsidR="00B35C32" w:rsidRDefault="00B35C32" w:rsidP="00B35C32">
      <w:pPr>
        <w:spacing w:after="80" w:line="320" w:lineRule="auto"/>
        <w:jc w:val="both"/>
      </w:pPr>
    </w:p>
    <w:p w14:paraId="57158387" w14:textId="77777777" w:rsidR="00B35C32" w:rsidRDefault="00B35C32" w:rsidP="00B35C32">
      <w:pPr>
        <w:spacing w:after="80" w:line="320" w:lineRule="auto"/>
        <w:jc w:val="both"/>
      </w:pPr>
    </w:p>
    <w:p w14:paraId="59472167" w14:textId="36C920D4" w:rsidR="00A43D91" w:rsidRDefault="00000000" w:rsidP="00B35C32">
      <w:pPr>
        <w:pStyle w:val="TableCaption"/>
        <w:keepNext/>
        <w:keepLines/>
        <w:spacing w:after="200"/>
        <w:jc w:val="both"/>
      </w:pPr>
      <w:bookmarkStart w:id="123" w:name="_Toc239412788"/>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3"/>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D47D018"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D95685"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4D8E795"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03932F7"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526E3"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91C7BB"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A80EAD" w14:textId="77777777" w:rsidR="00A43D91" w:rsidRDefault="00000000" w:rsidP="00B35C32">
            <w:pPr>
              <w:jc w:val="both"/>
            </w:pPr>
            <w:r>
              <w:rPr>
                <w:b/>
                <w:color w:val="FFFFFF"/>
                <w:sz w:val="18"/>
              </w:rPr>
              <w:t>rel. MAE</w:t>
            </w:r>
          </w:p>
        </w:tc>
      </w:tr>
      <w:tr w:rsidR="00A43D91" w14:paraId="13A61CC4"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47073356"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7A49456D"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67F968F9"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663CF464"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4B789BA9"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6CF87B7B" w14:textId="77777777" w:rsidR="00A43D91" w:rsidRDefault="00000000" w:rsidP="00B35C32">
            <w:pPr>
              <w:jc w:val="both"/>
            </w:pPr>
            <w:r>
              <w:rPr>
                <w:sz w:val="18"/>
              </w:rPr>
              <w:t>8.6%</w:t>
            </w:r>
          </w:p>
        </w:tc>
      </w:tr>
      <w:tr w:rsidR="00A43D91" w14:paraId="205E8C2F"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AA4113"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8F66B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575F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6C6B7D"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46890"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C2119" w14:textId="77777777" w:rsidR="00A43D91" w:rsidRDefault="00000000" w:rsidP="00B35C32">
            <w:pPr>
              <w:jc w:val="both"/>
            </w:pPr>
            <w:r>
              <w:rPr>
                <w:b/>
                <w:sz w:val="18"/>
              </w:rPr>
              <w:t>3.3%</w:t>
            </w:r>
          </w:p>
        </w:tc>
      </w:tr>
    </w:tbl>
    <w:p w14:paraId="6634A137" w14:textId="77777777" w:rsidR="00A43D91" w:rsidRDefault="00A43D91" w:rsidP="00B35C32">
      <w:pPr>
        <w:jc w:val="both"/>
      </w:pPr>
    </w:p>
    <w:p w14:paraId="0C19B963" w14:textId="23AF95A5"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51E9CED9" w14:textId="77777777" w:rsidR="00A43D91" w:rsidRDefault="00000000" w:rsidP="00B35C32">
      <w:pPr>
        <w:pStyle w:val="TableCaption"/>
        <w:keepNext/>
        <w:keepLines/>
        <w:spacing w:after="200"/>
        <w:jc w:val="both"/>
      </w:pPr>
      <w:bookmarkStart w:id="124" w:name="_Toc239412789"/>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56007DC3"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B14A67"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8016A7"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F1D837" w14:textId="77777777" w:rsidR="00A43D91" w:rsidRDefault="00000000" w:rsidP="00B35C32">
            <w:pPr>
              <w:jc w:val="both"/>
            </w:pPr>
            <w:r>
              <w:rPr>
                <w:b/>
                <w:color w:val="FFFFFF"/>
                <w:sz w:val="18"/>
              </w:rPr>
              <w:t>With physiology (cvR-squared)</w:t>
            </w:r>
          </w:p>
        </w:tc>
      </w:tr>
      <w:tr w:rsidR="00A43D91" w14:paraId="667C7737"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BE57C20"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DD7D31B"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3BCA99D6" w14:textId="77777777" w:rsidR="00A43D91" w:rsidRDefault="00000000" w:rsidP="00B35C32">
            <w:pPr>
              <w:jc w:val="both"/>
            </w:pPr>
            <w:r>
              <w:rPr>
                <w:sz w:val="18"/>
              </w:rPr>
              <w:t>0.931</w:t>
            </w:r>
          </w:p>
        </w:tc>
      </w:tr>
      <w:tr w:rsidR="00A43D91" w14:paraId="7C4C123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F655F7"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4CCE88"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9BFD29" w14:textId="77777777" w:rsidR="00A43D91" w:rsidRDefault="00000000" w:rsidP="00B35C32">
            <w:pPr>
              <w:jc w:val="both"/>
            </w:pPr>
            <w:r>
              <w:rPr>
                <w:sz w:val="18"/>
              </w:rPr>
              <w:t>0.931</w:t>
            </w:r>
          </w:p>
        </w:tc>
      </w:tr>
      <w:tr w:rsidR="00A43D91" w14:paraId="368C8F4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0D63BFA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46BBD390"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EB0251D" w14:textId="77777777" w:rsidR="00A43D91" w:rsidRDefault="00000000" w:rsidP="00B35C32">
            <w:pPr>
              <w:jc w:val="both"/>
            </w:pPr>
            <w:r>
              <w:rPr>
                <w:sz w:val="18"/>
              </w:rPr>
              <w:t>0.941</w:t>
            </w:r>
          </w:p>
        </w:tc>
      </w:tr>
      <w:tr w:rsidR="00A43D91" w14:paraId="6A7FD92E"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620E35"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C7D88D"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CB7621" w14:textId="77777777" w:rsidR="00A43D91" w:rsidRDefault="00000000" w:rsidP="00B35C32">
            <w:pPr>
              <w:jc w:val="both"/>
            </w:pPr>
            <w:r>
              <w:rPr>
                <w:b/>
                <w:sz w:val="18"/>
              </w:rPr>
              <w:t>0.980</w:t>
            </w:r>
          </w:p>
        </w:tc>
      </w:tr>
      <w:tr w:rsidR="00A43D91" w14:paraId="54C2422F"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45BBAA07"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4B76B319"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3C196C8" w14:textId="77777777" w:rsidR="00A43D91" w:rsidRDefault="00000000" w:rsidP="00B35C32">
            <w:pPr>
              <w:jc w:val="both"/>
            </w:pPr>
            <w:r>
              <w:rPr>
                <w:sz w:val="18"/>
              </w:rPr>
              <w:t>0.960</w:t>
            </w:r>
          </w:p>
        </w:tc>
      </w:tr>
      <w:tr w:rsidR="00A43D91" w14:paraId="46BA6FE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71E283"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B8279"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992F5B" w14:textId="77777777" w:rsidR="00A43D91" w:rsidRDefault="00000000" w:rsidP="00B35C32">
            <w:pPr>
              <w:jc w:val="both"/>
            </w:pPr>
            <w:r>
              <w:rPr>
                <w:sz w:val="18"/>
              </w:rPr>
              <w:t>0.931</w:t>
            </w:r>
          </w:p>
        </w:tc>
      </w:tr>
    </w:tbl>
    <w:p w14:paraId="7963D372" w14:textId="77777777" w:rsidR="00A43D91" w:rsidRDefault="00A43D91" w:rsidP="00B35C32">
      <w:pPr>
        <w:jc w:val="both"/>
      </w:pPr>
    </w:p>
    <w:p w14:paraId="05B3B727"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5A85F483" w14:textId="77777777" w:rsidR="00A43D91" w:rsidRDefault="00000000" w:rsidP="008F51DF">
      <w:pPr>
        <w:pStyle w:val="Heading3"/>
        <w:keepNext/>
        <w:keepLines/>
        <w:jc w:val="both"/>
      </w:pPr>
      <w:bookmarkStart w:id="125" w:name="_Toc239412660"/>
      <w:r>
        <w:lastRenderedPageBreak/>
        <w:t>6.6.4 Feature Roles and Contributions</w:t>
      </w:r>
      <w:bookmarkEnd w:id="125"/>
    </w:p>
    <w:p w14:paraId="600218E9" w14:textId="200AF2F6"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4B827BE2" w14:textId="166E51A3" w:rsidR="00A43D91" w:rsidRDefault="00000000" w:rsidP="008F51DF">
      <w:pPr>
        <w:pStyle w:val="TableCaption"/>
        <w:keepNext/>
        <w:keepLines/>
        <w:spacing w:after="200"/>
        <w:jc w:val="both"/>
      </w:pPr>
      <w:bookmarkStart w:id="126" w:name="_Toc239412790"/>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347BEF1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D773C0"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80871B"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CC0867"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6B18FA"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DAA2C8C" w14:textId="77777777" w:rsidR="0002295F" w:rsidRDefault="00000000" w:rsidP="008F51DF">
            <w:pPr>
              <w:jc w:val="both"/>
            </w:pPr>
            <w:r>
              <w:rPr>
                <w:b/>
                <w:color w:val="FFFFFF"/>
                <w:sz w:val="18"/>
              </w:rPr>
              <w:t>What it contributes</w:t>
            </w:r>
          </w:p>
        </w:tc>
      </w:tr>
      <w:tr w:rsidR="00A43D91" w14:paraId="71C9DB57"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11914045"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0C5B5FE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7AC350"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08A395DA"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6B8921B" w14:textId="77777777" w:rsidR="00A43D91" w:rsidRDefault="00000000" w:rsidP="008F51DF">
            <w:pPr>
              <w:jc w:val="both"/>
            </w:pPr>
            <w:r>
              <w:rPr>
                <w:sz w:val="18"/>
              </w:rPr>
              <w:t>between-season signal; redundant with CNC (r=+0.89) once physiology is present</w:t>
            </w:r>
          </w:p>
        </w:tc>
      </w:tr>
      <w:tr w:rsidR="00A43D91" w14:paraId="6029BCF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F08806"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F2BEB"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6492C4"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5F2C1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C363D" w14:textId="1A7BE436"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7650681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C4344C5"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7BB208C3"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780720D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482D50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6A345FE9" w14:textId="77777777" w:rsidR="00A43D91" w:rsidRDefault="00000000" w:rsidP="008F51DF">
            <w:pPr>
              <w:jc w:val="both"/>
            </w:pPr>
            <w:r>
              <w:rPr>
                <w:sz w:val="18"/>
              </w:rPr>
              <w:t>weak on its own; a small between-cultivar offset once drivers are in</w:t>
            </w:r>
          </w:p>
        </w:tc>
      </w:tr>
      <w:tr w:rsidR="00A43D91" w14:paraId="120E1DE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B59977"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CD27C0"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7AA91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B5EE57"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85334E" w14:textId="77777777" w:rsidR="00A43D91" w:rsidRDefault="00000000" w:rsidP="008F51DF">
            <w:pPr>
              <w:jc w:val="both"/>
            </w:pPr>
            <w:r>
              <w:rPr>
                <w:sz w:val="18"/>
              </w:rPr>
              <w:t>weak tree-level bloom; subsumed by CNC and SWP</w:t>
            </w:r>
          </w:p>
        </w:tc>
      </w:tr>
      <w:tr w:rsidR="00A43D91" w14:paraId="29B622CE"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29E671C"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51E6737D"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10E965D8"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4F4C45E"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D1E2D22" w14:textId="77777777" w:rsidR="00A43D91" w:rsidRDefault="00000000" w:rsidP="008F51DF">
            <w:pPr>
              <w:jc w:val="both"/>
            </w:pPr>
            <w:r>
              <w:rPr>
                <w:sz w:val="18"/>
              </w:rPr>
              <w:t>strongest correlate; the dominant physiological driver</w:t>
            </w:r>
          </w:p>
        </w:tc>
      </w:tr>
      <w:tr w:rsidR="00A43D91" w14:paraId="537C9CC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620E2E"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C6D048"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311E44"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62F4D1"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56AECB" w14:textId="77777777" w:rsidR="00A43D91" w:rsidRDefault="00000000" w:rsidP="008F51DF">
            <w:pPr>
              <w:jc w:val="both"/>
            </w:pPr>
            <w:r>
              <w:rPr>
                <w:sz w:val="18"/>
              </w:rPr>
              <w:t>early water status; adds beyond CNC (r=+0.83)</w:t>
            </w:r>
          </w:p>
        </w:tc>
      </w:tr>
      <w:tr w:rsidR="00A43D91" w14:paraId="313B7E52"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E9761DF"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40929136"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51D99F5B"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24C33EA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1464E6C" w14:textId="77777777" w:rsidR="00A43D91" w:rsidRDefault="00000000" w:rsidP="008F51DF">
            <w:pPr>
              <w:jc w:val="both"/>
            </w:pPr>
            <w:r>
              <w:rPr>
                <w:sz w:val="18"/>
              </w:rPr>
              <w:t>mean bloom is only weakly related to the target</w:t>
            </w:r>
          </w:p>
        </w:tc>
      </w:tr>
      <w:tr w:rsidR="00A43D91" w14:paraId="3D8AC18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69D7A5"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82B6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49386"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EC6315"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A1E994" w14:textId="77777777" w:rsidR="00A43D91" w:rsidRDefault="00000000" w:rsidP="008F51DF">
            <w:pPr>
              <w:jc w:val="both"/>
            </w:pPr>
            <w:r>
              <w:rPr>
                <w:sz w:val="18"/>
              </w:rPr>
              <w:t>each contributes a negligible amount</w:t>
            </w:r>
          </w:p>
        </w:tc>
      </w:tr>
    </w:tbl>
    <w:p w14:paraId="0F2E83E7" w14:textId="77777777" w:rsidR="00A43D91" w:rsidRDefault="00A43D91" w:rsidP="008F51DF">
      <w:pPr>
        <w:jc w:val="both"/>
      </w:pPr>
    </w:p>
    <w:p w14:paraId="0686E912" w14:textId="170B1F3C"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0A81B34" w14:textId="7151242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4C284E31" w14:textId="77777777" w:rsidR="00A43D91" w:rsidRDefault="00000000" w:rsidP="008F51DF">
      <w:pPr>
        <w:keepNext/>
        <w:keepLines/>
        <w:spacing w:before="120"/>
        <w:jc w:val="both"/>
      </w:pPr>
      <w:r>
        <w:rPr>
          <w:noProof/>
        </w:rPr>
        <w:lastRenderedPageBreak/>
        <w:drawing>
          <wp:inline distT="0" distB="0" distL="0" distR="0" wp14:anchorId="6C9AFCC1" wp14:editId="10DF6FB4">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414C7F66" w14:textId="77777777" w:rsidR="00A43D91" w:rsidRDefault="00000000" w:rsidP="008F51DF">
      <w:pPr>
        <w:pStyle w:val="FigureCaption"/>
        <w:keepLines/>
        <w:spacing w:after="200"/>
        <w:jc w:val="both"/>
      </w:pPr>
      <w:bookmarkStart w:id="127" w:name="_Toc23640861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7"/>
    </w:p>
    <w:p w14:paraId="2EC049F1" w14:textId="77777777" w:rsidR="00A43D91" w:rsidRDefault="00000000" w:rsidP="008F51DF">
      <w:pPr>
        <w:pStyle w:val="Heading3"/>
        <w:keepNext/>
        <w:keepLines/>
        <w:jc w:val="both"/>
      </w:pPr>
      <w:bookmarkStart w:id="128" w:name="_Toc239412661"/>
      <w:r>
        <w:t>6.6.5 Synthesis of the Prediction Results</w:t>
      </w:r>
      <w:bookmarkEnd w:id="128"/>
    </w:p>
    <w:p w14:paraId="21E16CE2" w14:textId="2E90367F"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601AD4C5" w14:textId="2ACBE1F6" w:rsidR="0002295F" w:rsidRDefault="00000000" w:rsidP="008F51DF">
      <w:pPr>
        <w:pStyle w:val="TableCaption"/>
        <w:jc w:val="both"/>
      </w:pPr>
      <w:bookmarkStart w:id="129" w:name="_Toc239412791"/>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29"/>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37BD8256" w14:textId="77777777">
        <w:tc>
          <w:tcPr>
            <w:tcW w:w="3240" w:type="dxa"/>
            <w:shd w:val="clear" w:color="auto" w:fill="2F6B4F"/>
            <w:vAlign w:val="center"/>
          </w:tcPr>
          <w:p w14:paraId="00616C07" w14:textId="77777777" w:rsidR="0002295F" w:rsidRDefault="00000000" w:rsidP="008F51DF">
            <w:pPr>
              <w:jc w:val="both"/>
            </w:pPr>
            <w:r>
              <w:rPr>
                <w:b/>
                <w:color w:val="FFFFFF"/>
                <w:sz w:val="18"/>
              </w:rPr>
              <w:t>Model</w:t>
            </w:r>
          </w:p>
        </w:tc>
        <w:tc>
          <w:tcPr>
            <w:tcW w:w="3240" w:type="dxa"/>
            <w:shd w:val="clear" w:color="auto" w:fill="2F6B4F"/>
            <w:vAlign w:val="center"/>
          </w:tcPr>
          <w:p w14:paraId="3479EF95" w14:textId="77777777" w:rsidR="0002295F" w:rsidRDefault="00000000" w:rsidP="008F51DF">
            <w:pPr>
              <w:jc w:val="both"/>
            </w:pPr>
            <w:r>
              <w:rPr>
                <w:b/>
                <w:color w:val="FFFFFF"/>
                <w:sz w:val="18"/>
              </w:rPr>
              <w:t>Target</w:t>
            </w:r>
          </w:p>
        </w:tc>
        <w:tc>
          <w:tcPr>
            <w:tcW w:w="3240" w:type="dxa"/>
            <w:shd w:val="clear" w:color="auto" w:fill="2F6B4F"/>
            <w:vAlign w:val="center"/>
          </w:tcPr>
          <w:p w14:paraId="44E8F2F5" w14:textId="77777777" w:rsidR="0002295F" w:rsidRDefault="00000000" w:rsidP="008F51DF">
            <w:pPr>
              <w:jc w:val="both"/>
            </w:pPr>
            <w:r>
              <w:rPr>
                <w:b/>
                <w:color w:val="FFFFFF"/>
                <w:sz w:val="18"/>
              </w:rPr>
              <w:t>Cross-validated R-squared</w:t>
            </w:r>
          </w:p>
        </w:tc>
      </w:tr>
      <w:tr w:rsidR="0002295F" w14:paraId="7C4981E2" w14:textId="77777777">
        <w:tc>
          <w:tcPr>
            <w:tcW w:w="3240" w:type="dxa"/>
            <w:vAlign w:val="center"/>
          </w:tcPr>
          <w:p w14:paraId="7C3DF534" w14:textId="77777777" w:rsidR="0002295F" w:rsidRDefault="00000000" w:rsidP="008F51DF">
            <w:pPr>
              <w:jc w:val="both"/>
            </w:pPr>
            <w:r>
              <w:rPr>
                <w:sz w:val="18"/>
              </w:rPr>
              <w:t>Remote-sensing model (this thesis)</w:t>
            </w:r>
          </w:p>
        </w:tc>
        <w:tc>
          <w:tcPr>
            <w:tcW w:w="3240" w:type="dxa"/>
            <w:vAlign w:val="center"/>
          </w:tcPr>
          <w:p w14:paraId="6FF4D588" w14:textId="77777777" w:rsidR="0002295F" w:rsidRDefault="00000000" w:rsidP="008F51DF">
            <w:pPr>
              <w:jc w:val="both"/>
            </w:pPr>
            <w:r>
              <w:rPr>
                <w:sz w:val="18"/>
              </w:rPr>
              <w:t>Field-measured yield</w:t>
            </w:r>
          </w:p>
        </w:tc>
        <w:tc>
          <w:tcPr>
            <w:tcW w:w="3240" w:type="dxa"/>
            <w:vAlign w:val="center"/>
          </w:tcPr>
          <w:p w14:paraId="1EB0B62C" w14:textId="77777777" w:rsidR="0002295F" w:rsidRDefault="00000000" w:rsidP="008F51DF">
            <w:pPr>
              <w:jc w:val="both"/>
            </w:pPr>
            <w:r>
              <w:rPr>
                <w:sz w:val="18"/>
              </w:rPr>
              <w:t>0.46</w:t>
            </w:r>
          </w:p>
        </w:tc>
      </w:tr>
      <w:tr w:rsidR="0002295F" w14:paraId="0C442454" w14:textId="77777777">
        <w:tc>
          <w:tcPr>
            <w:tcW w:w="3240" w:type="dxa"/>
            <w:shd w:val="clear" w:color="auto" w:fill="EDF3EF"/>
            <w:vAlign w:val="center"/>
          </w:tcPr>
          <w:p w14:paraId="2B08BB61" w14:textId="77777777" w:rsidR="0002295F" w:rsidRDefault="00000000" w:rsidP="008F51DF">
            <w:pPr>
              <w:jc w:val="both"/>
            </w:pPr>
            <w:r>
              <w:rPr>
                <w:sz w:val="18"/>
              </w:rPr>
              <w:t>predicted_Yield (Efrat et al., 2025)</w:t>
            </w:r>
          </w:p>
        </w:tc>
        <w:tc>
          <w:tcPr>
            <w:tcW w:w="3240" w:type="dxa"/>
            <w:shd w:val="clear" w:color="auto" w:fill="EDF3EF"/>
            <w:vAlign w:val="center"/>
          </w:tcPr>
          <w:p w14:paraId="090950E2" w14:textId="77777777" w:rsidR="0002295F" w:rsidRDefault="00000000" w:rsidP="008F51DF">
            <w:pPr>
              <w:jc w:val="both"/>
            </w:pPr>
            <w:r>
              <w:rPr>
                <w:sz w:val="18"/>
              </w:rPr>
              <w:t>Field-measured yield</w:t>
            </w:r>
          </w:p>
        </w:tc>
        <w:tc>
          <w:tcPr>
            <w:tcW w:w="3240" w:type="dxa"/>
            <w:shd w:val="clear" w:color="auto" w:fill="EDF3EF"/>
            <w:vAlign w:val="center"/>
          </w:tcPr>
          <w:p w14:paraId="45709D02" w14:textId="77777777" w:rsidR="0002295F" w:rsidRDefault="00000000" w:rsidP="008F51DF">
            <w:pPr>
              <w:jc w:val="both"/>
            </w:pPr>
            <w:r>
              <w:rPr>
                <w:sz w:val="18"/>
              </w:rPr>
              <w:t>0.29</w:t>
            </w:r>
          </w:p>
        </w:tc>
      </w:tr>
      <w:tr w:rsidR="0002295F" w14:paraId="038449BB" w14:textId="77777777">
        <w:tc>
          <w:tcPr>
            <w:tcW w:w="3240" w:type="dxa"/>
            <w:vAlign w:val="center"/>
          </w:tcPr>
          <w:p w14:paraId="2D3272BF" w14:textId="77777777" w:rsidR="0002295F" w:rsidRDefault="00000000" w:rsidP="008F51DF">
            <w:pPr>
              <w:jc w:val="both"/>
            </w:pPr>
            <w:r>
              <w:rPr>
                <w:sz w:val="18"/>
              </w:rPr>
              <w:t>Efrat et al. (2025), as published</w:t>
            </w:r>
          </w:p>
        </w:tc>
        <w:tc>
          <w:tcPr>
            <w:tcW w:w="3240" w:type="dxa"/>
            <w:vAlign w:val="center"/>
          </w:tcPr>
          <w:p w14:paraId="0368E720" w14:textId="77777777" w:rsidR="0002295F" w:rsidRDefault="00000000" w:rsidP="008F51DF">
            <w:pPr>
              <w:jc w:val="both"/>
            </w:pPr>
            <w:r>
              <w:rPr>
                <w:sz w:val="18"/>
              </w:rPr>
              <w:t>Their own field-measured yield, Plot A test set</w:t>
            </w:r>
          </w:p>
        </w:tc>
        <w:tc>
          <w:tcPr>
            <w:tcW w:w="3240" w:type="dxa"/>
            <w:vAlign w:val="center"/>
          </w:tcPr>
          <w:p w14:paraId="6A777304" w14:textId="77777777" w:rsidR="0002295F" w:rsidRDefault="00000000" w:rsidP="008F51DF">
            <w:pPr>
              <w:jc w:val="both"/>
            </w:pPr>
            <w:r>
              <w:rPr>
                <w:sz w:val="18"/>
              </w:rPr>
              <w:t>0.87</w:t>
            </w:r>
          </w:p>
        </w:tc>
      </w:tr>
      <w:tr w:rsidR="0002295F" w14:paraId="7F0960F0" w14:textId="77777777">
        <w:tc>
          <w:tcPr>
            <w:tcW w:w="3240" w:type="dxa"/>
            <w:shd w:val="clear" w:color="auto" w:fill="EDF3EF"/>
            <w:vAlign w:val="center"/>
          </w:tcPr>
          <w:p w14:paraId="050D4648" w14:textId="77777777" w:rsidR="0002295F" w:rsidRDefault="00000000" w:rsidP="008F51DF">
            <w:pPr>
              <w:jc w:val="both"/>
            </w:pPr>
            <w:r>
              <w:rPr>
                <w:sz w:val="18"/>
              </w:rPr>
              <w:t>Random forest, remote-sensing features</w:t>
            </w:r>
          </w:p>
        </w:tc>
        <w:tc>
          <w:tcPr>
            <w:tcW w:w="3240" w:type="dxa"/>
            <w:shd w:val="clear" w:color="auto" w:fill="EDF3EF"/>
            <w:vAlign w:val="center"/>
          </w:tcPr>
          <w:p w14:paraId="694DE63C" w14:textId="77777777" w:rsidR="0002295F" w:rsidRDefault="00000000" w:rsidP="008F51DF">
            <w:pPr>
              <w:jc w:val="both"/>
            </w:pPr>
            <w:r>
              <w:rPr>
                <w:sz w:val="18"/>
              </w:rPr>
              <w:t>predicted_Yield (modelled output)</w:t>
            </w:r>
          </w:p>
        </w:tc>
        <w:tc>
          <w:tcPr>
            <w:tcW w:w="3240" w:type="dxa"/>
            <w:shd w:val="clear" w:color="auto" w:fill="EDF3EF"/>
            <w:vAlign w:val="center"/>
          </w:tcPr>
          <w:p w14:paraId="6C8680D5" w14:textId="77777777" w:rsidR="0002295F" w:rsidRDefault="00000000" w:rsidP="008F51DF">
            <w:pPr>
              <w:jc w:val="both"/>
            </w:pPr>
            <w:r>
              <w:rPr>
                <w:sz w:val="18"/>
              </w:rPr>
              <w:t>0.85</w:t>
            </w:r>
          </w:p>
        </w:tc>
      </w:tr>
      <w:tr w:rsidR="0002295F" w14:paraId="1AC95A0A" w14:textId="77777777">
        <w:tc>
          <w:tcPr>
            <w:tcW w:w="3240" w:type="dxa"/>
            <w:vAlign w:val="center"/>
          </w:tcPr>
          <w:p w14:paraId="25D8D73E" w14:textId="77777777" w:rsidR="0002295F" w:rsidRDefault="00000000" w:rsidP="008F51DF">
            <w:pPr>
              <w:jc w:val="both"/>
            </w:pPr>
            <w:r>
              <w:rPr>
                <w:sz w:val="18"/>
              </w:rPr>
              <w:t>Random forest, with physiological variables</w:t>
            </w:r>
          </w:p>
        </w:tc>
        <w:tc>
          <w:tcPr>
            <w:tcW w:w="3240" w:type="dxa"/>
            <w:vAlign w:val="center"/>
          </w:tcPr>
          <w:p w14:paraId="0AC62956" w14:textId="77777777" w:rsidR="0002295F" w:rsidRDefault="00000000" w:rsidP="008F51DF">
            <w:pPr>
              <w:jc w:val="both"/>
            </w:pPr>
            <w:r>
              <w:rPr>
                <w:sz w:val="18"/>
              </w:rPr>
              <w:t>predicted_Yield (modelled output)</w:t>
            </w:r>
          </w:p>
        </w:tc>
        <w:tc>
          <w:tcPr>
            <w:tcW w:w="3240" w:type="dxa"/>
            <w:vAlign w:val="center"/>
          </w:tcPr>
          <w:p w14:paraId="6F2C8A7A" w14:textId="77777777" w:rsidR="0002295F" w:rsidRDefault="00000000" w:rsidP="008F51DF">
            <w:pPr>
              <w:jc w:val="both"/>
            </w:pPr>
            <w:r>
              <w:rPr>
                <w:sz w:val="18"/>
              </w:rPr>
              <w:t>0.98</w:t>
            </w:r>
          </w:p>
        </w:tc>
      </w:tr>
    </w:tbl>
    <w:p w14:paraId="399004E1" w14:textId="77777777" w:rsidR="0002295F" w:rsidRDefault="00000000" w:rsidP="008F51DF">
      <w:pPr>
        <w:keepNext/>
        <w:jc w:val="both"/>
      </w:pPr>
      <w:r>
        <w:rPr>
          <w:noProof/>
        </w:rPr>
        <w:lastRenderedPageBreak/>
        <w:drawing>
          <wp:inline distT="0" distB="0" distL="0" distR="0" wp14:anchorId="66CCFBF8" wp14:editId="60EB400B">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6517FE02" w14:textId="77777777" w:rsidR="0002295F" w:rsidRDefault="00000000" w:rsidP="008F51DF">
      <w:pPr>
        <w:pStyle w:val="FigureCaption"/>
        <w:jc w:val="both"/>
      </w:pPr>
      <w:bookmarkStart w:id="130" w:name="_Toc23640861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0"/>
    </w:p>
    <w:p w14:paraId="64787D7F" w14:textId="77777777" w:rsidR="00A43D91" w:rsidRDefault="00000000" w:rsidP="00986D31">
      <w:pPr>
        <w:pStyle w:val="Heading1"/>
        <w:keepNext/>
        <w:keepLines/>
        <w:spacing w:line="276" w:lineRule="auto"/>
        <w:jc w:val="both"/>
      </w:pPr>
      <w:bookmarkStart w:id="131" w:name="_Toc239412662"/>
      <w:r>
        <w:t>7. Discussion</w:t>
      </w:r>
      <w:bookmarkEnd w:id="131"/>
    </w:p>
    <w:p w14:paraId="58CFDE53" w14:textId="7B1E5C10"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0FFF8B6B" w14:textId="523874CD" w:rsidR="008606C6" w:rsidRDefault="00000000" w:rsidP="008606C6">
      <w:pPr>
        <w:pStyle w:val="Heading2"/>
        <w:keepNext/>
        <w:keepLines/>
        <w:jc w:val="both"/>
        <w:rPr>
          <w:rtl/>
        </w:rPr>
      </w:pPr>
      <w:bookmarkStart w:id="132" w:name="_Toc239412663"/>
      <w:r>
        <w:t>7.1 Overview of the Main Findings</w:t>
      </w:r>
      <w:bookmarkEnd w:id="132"/>
    </w:p>
    <w:p w14:paraId="4FE15303" w14:textId="5DC88683" w:rsidR="00A43D91" w:rsidRDefault="00000000" w:rsidP="00B14A81">
      <w:pPr>
        <w:spacing w:after="80" w:line="320" w:lineRule="auto"/>
        <w:jc w:val="both"/>
      </w:pPr>
      <w:r>
        <w:t xml:space="preserve">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w:t>
      </w:r>
      <w:r>
        <w:lastRenderedPageBreak/>
        <w:t>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0D14678D"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62D55188" w14:textId="77777777" w:rsidR="008606C6" w:rsidRDefault="00000000" w:rsidP="008606C6">
      <w:pPr>
        <w:pStyle w:val="Heading2"/>
        <w:keepNext/>
        <w:keepLines/>
        <w:jc w:val="both"/>
        <w:rPr>
          <w:rtl/>
        </w:rPr>
      </w:pPr>
      <w:bookmarkStart w:id="133" w:name="_Toc239412664"/>
      <w:r>
        <w:t>7.2 Technical Contribution: An Integrated Individual-Tree Monitoring Framework</w:t>
      </w:r>
      <w:bookmarkEnd w:id="133"/>
    </w:p>
    <w:p w14:paraId="2CA5A8EC"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p>
    <w:p w14:paraId="6A4E2964" w14:textId="77777777"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p>
    <w:p w14:paraId="5396E25B" w14:textId="77777777" w:rsidR="00A43D91" w:rsidRDefault="00000000" w:rsidP="00B14A81">
      <w:pPr>
        <w:spacing w:after="80" w:line="320" w:lineRule="auto"/>
        <w:jc w:val="both"/>
      </w:pPr>
      <w:r>
        <w:t xml:space="preserve">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t>
      </w:r>
      <w:r>
        <w:lastRenderedPageBreak/>
        <w:t>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123A7056" w14:textId="2F941FDC" w:rsidR="00A43D91" w:rsidRDefault="00000000" w:rsidP="008606C6">
      <w:pPr>
        <w:pStyle w:val="Heading2"/>
        <w:keepNext/>
        <w:keepLines/>
        <w:jc w:val="both"/>
      </w:pPr>
      <w:bookmarkStart w:id="134" w:name="_Toc239412665"/>
      <w:r>
        <w:t>7.3 Biological Interpretation of Bloom Dynamics</w:t>
      </w:r>
      <w:bookmarkEnd w:id="134"/>
    </w:p>
    <w:p w14:paraId="66F44957" w14:textId="2AC0AED0"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5E768EA7" w14:textId="77777777"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054B9575" w14:textId="77777777" w:rsidR="00A43D91" w:rsidRDefault="00000000" w:rsidP="00B14A81">
      <w:pPr>
        <w:spacing w:after="80" w:line="320" w:lineRule="auto"/>
        <w:jc w:val="both"/>
      </w:pPr>
      <w:r>
        <w:t xml:space="preserve">The spatial result is the more surprising of the two and the harder to attribute. Bloom is significantly clustered within every cultivar in every season, which excludes cultivar layout as the cause and points to a gradient in the </w:t>
      </w:r>
      <w:r>
        <w:lastRenderedPageBreak/>
        <w:t>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44AE6DFD" w14:textId="5EA66086" w:rsidR="00A43D91" w:rsidRDefault="00000000" w:rsidP="008606C6">
      <w:pPr>
        <w:pStyle w:val="Heading2"/>
        <w:keepNext/>
        <w:keepLines/>
        <w:jc w:val="both"/>
      </w:pPr>
      <w:bookmarkStart w:id="135" w:name="_Toc239412666"/>
      <w:r>
        <w:t>7.4 Bloom-Yield Relationships and Cultivar Dependence</w:t>
      </w:r>
      <w:bookmarkEnd w:id="135"/>
    </w:p>
    <w:p w14:paraId="72BE6583"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3FB1557D"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112967CB" w14:textId="77777777" w:rsidR="00A43D91" w:rsidRDefault="00000000" w:rsidP="00B14A81">
      <w:pPr>
        <w:spacing w:after="80" w:line="320" w:lineRule="auto"/>
        <w:jc w:val="both"/>
      </w:pPr>
      <w:r>
        <w:t xml:space="preserve">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t>
      </w:r>
      <w:r>
        <w:lastRenderedPageBreak/>
        <w:t>whatever its cause, a bloom index applied without regard to cultivar will average two opposing relationships and report that bloom does not predict yield, which is the wrong conclusion drawn from correct data.</w:t>
      </w:r>
    </w:p>
    <w:p w14:paraId="0D49544B" w14:textId="578C9BE0" w:rsidR="00A43D91" w:rsidRDefault="00000000" w:rsidP="008606C6">
      <w:pPr>
        <w:pStyle w:val="Heading2"/>
        <w:keepNext/>
        <w:keepLines/>
        <w:jc w:val="both"/>
      </w:pPr>
      <w:bookmarkStart w:id="136" w:name="_Toc239412667"/>
      <w:r>
        <w:t>7.5 Implications for UAV-Based Yield Prediction</w:t>
      </w:r>
      <w:bookmarkEnd w:id="136"/>
    </w:p>
    <w:p w14:paraId="513384E8" w14:textId="666411C5"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7C7F7FE1"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4259D03A"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0A9613B8" w14:textId="77777777" w:rsidR="008606C6" w:rsidRDefault="00000000" w:rsidP="008606C6">
      <w:pPr>
        <w:pStyle w:val="Heading2"/>
        <w:keepNext/>
        <w:keepLines/>
        <w:jc w:val="both"/>
        <w:rPr>
          <w:rtl/>
        </w:rPr>
      </w:pPr>
      <w:bookmarkStart w:id="137" w:name="_Toc239412668"/>
      <w:r>
        <w:t>7.6 Implications for Precision Orchard Management</w:t>
      </w:r>
      <w:bookmarkEnd w:id="137"/>
    </w:p>
    <w:p w14:paraId="3A7F3ABB" w14:textId="77777777" w:rsidR="00A43D91" w:rsidRDefault="00000000" w:rsidP="00B14A81">
      <w:pPr>
        <w:spacing w:after="80" w:line="320" w:lineRule="auto"/>
        <w:jc w:val="both"/>
      </w:pPr>
      <w:r>
        <w:t xml:space="preserve">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w:t>
      </w:r>
      <w:r>
        <w:lastRenderedPageBreak/>
        <w:t>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3DFCFD50"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7E92F2" w14:textId="77777777" w:rsidR="00A43D91" w:rsidRDefault="00000000" w:rsidP="00B14A81">
      <w:pPr>
        <w:pStyle w:val="Heading2"/>
        <w:keepNext/>
        <w:keepLines/>
        <w:jc w:val="both"/>
      </w:pPr>
      <w:bookmarkStart w:id="138" w:name="_Toc239412669"/>
      <w:r>
        <w:t>7.7 Limitations</w:t>
      </w:r>
      <w:bookmarkEnd w:id="138"/>
    </w:p>
    <w:p w14:paraId="52D81F83"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D8EB6B0" w14:textId="77777777" w:rsidR="00A43D91" w:rsidRDefault="00000000" w:rsidP="00B14A81">
      <w:pPr>
        <w:spacing w:after="80" w:line="320" w:lineRule="auto"/>
        <w:jc w:val="both"/>
      </w:pPr>
      <w:r>
        <w:t xml:space="preserve">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w:t>
      </w:r>
      <w:r>
        <w:lastRenderedPageBreak/>
        <w:t>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5703427F"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483DB703" w14:textId="77777777" w:rsidR="00A43D91" w:rsidRDefault="00000000" w:rsidP="00B14A81">
      <w:pPr>
        <w:pStyle w:val="Heading2"/>
        <w:keepNext/>
        <w:keepLines/>
        <w:jc w:val="both"/>
      </w:pPr>
      <w:bookmarkStart w:id="139" w:name="_Toc239412670"/>
      <w:r>
        <w:t>7.8 Future Research Directions</w:t>
      </w:r>
      <w:bookmarkEnd w:id="139"/>
    </w:p>
    <w:p w14:paraId="02A2C071" w14:textId="5B88744E"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p>
    <w:p w14:paraId="331AE3B2" w14:textId="77777777" w:rsidR="00A43D91" w:rsidRDefault="00000000" w:rsidP="00B14A81">
      <w:pPr>
        <w:spacing w:after="80" w:line="320" w:lineRule="auto"/>
        <w:jc w:val="both"/>
      </w:pPr>
      <w:r>
        <w:t xml:space="preserve">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w:t>
      </w:r>
      <w:r>
        <w:lastRenderedPageBreak/>
        <w:t>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p>
    <w:p w14:paraId="299DEA2C"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38BD5411" w14:textId="77777777" w:rsidR="00A43D91" w:rsidRDefault="00000000" w:rsidP="008F51DF">
      <w:pPr>
        <w:pStyle w:val="Heading1"/>
        <w:keepNext/>
        <w:keepLines/>
        <w:jc w:val="both"/>
      </w:pPr>
      <w:bookmarkStart w:id="140" w:name="_Toc239412671"/>
      <w:r>
        <w:t>8. Conclusion</w:t>
      </w:r>
      <w:bookmarkEnd w:id="140"/>
    </w:p>
    <w:p w14:paraId="432660CD"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524EDFAD" w14:textId="13190D78" w:rsidR="00A43D91" w:rsidRPr="008F51DF" w:rsidDel="008606C6" w:rsidRDefault="008F51DF" w:rsidP="008F51DF">
      <w:pPr>
        <w:spacing w:after="80" w:line="320" w:lineRule="auto"/>
        <w:jc w:val="both"/>
      </w:pPr>
      <w:r w:rsidRPr="008F51DF">
        <w:t xml:space="preserve">The persistent individual-tree dataset generated by this framework enabled biological and agronomic analyses that extend well beyond image segmentation. Four years of observations showed that bloom intensity is </w:t>
      </w:r>
      <w:r w:rsidRPr="008F51DF">
        <w:lastRenderedPageBreak/>
        <w:t>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2A2D70E7"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7F78337C" w14:textId="77777777" w:rsidR="00A43D91" w:rsidRDefault="00000000" w:rsidP="008F51DF">
      <w:pPr>
        <w:pStyle w:val="Heading1"/>
        <w:keepNext/>
        <w:keepLines/>
        <w:jc w:val="both"/>
      </w:pPr>
      <w:bookmarkStart w:id="141" w:name="_Toc239412672"/>
      <w:r>
        <w:t>References</w:t>
      </w:r>
      <w:bookmarkEnd w:id="141"/>
    </w:p>
    <w:p w14:paraId="415C23F8"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2C511C5F" w14:textId="77777777" w:rsidR="00A43D91" w:rsidRDefault="00000000" w:rsidP="00B14A81">
      <w:pPr>
        <w:spacing w:before="80" w:after="80" w:line="320" w:lineRule="auto"/>
        <w:jc w:val="both"/>
      </w:pPr>
      <w:r>
        <w:rPr>
          <w:color w:val="000000"/>
        </w:rPr>
        <w:t>Breiman, L. (2001). Random forests. Machine Learning, 45(1), 5-32.</w:t>
      </w:r>
    </w:p>
    <w:p w14:paraId="3EBA22CE"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06DCBE88"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5D862E49"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7FAAA046" w14:textId="77777777" w:rsidR="00A43D91" w:rsidRDefault="00000000" w:rsidP="00B14A81">
      <w:pPr>
        <w:spacing w:before="80" w:after="80" w:line="320" w:lineRule="auto"/>
        <w:jc w:val="both"/>
      </w:pPr>
      <w:r>
        <w:rPr>
          <w:color w:val="000000"/>
        </w:rPr>
        <w:lastRenderedPageBreak/>
        <w:t>Díaz-Varela, R. A., et al. (2015). High-resolution airborne UAV imagery to assess olive tree crown parameters using 3D photo reconstruction. Agronomy, 5(4), 466-487.</w:t>
      </w:r>
    </w:p>
    <w:p w14:paraId="4FD3A400"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05477689"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219B13C7"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05D61ED1"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55528100" w14:textId="77777777" w:rsidR="00A43D91" w:rsidRDefault="00000000" w:rsidP="00B14A81">
      <w:pPr>
        <w:spacing w:before="80" w:after="80" w:line="320" w:lineRule="auto"/>
        <w:jc w:val="both"/>
      </w:pPr>
      <w:r>
        <w:rPr>
          <w:color w:val="000000"/>
        </w:rPr>
        <w:t>He, K., Gkioxari, G., Dollar, P., &amp; Girshick, R. (2017). Mask R-CNN. ICCV 2017.</w:t>
      </w:r>
    </w:p>
    <w:p w14:paraId="592BB052"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0268F393"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7C18130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429EDA32"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63258428"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14BE420"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477B6130"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0F54F1FF"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48D481D4"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634C45CD"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001EC1BD"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36FB113B"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58D0C64C"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C542CDF" w14:textId="77777777" w:rsidR="00A43D91" w:rsidRDefault="00000000" w:rsidP="00B14A81">
      <w:pPr>
        <w:spacing w:before="80" w:after="80" w:line="320" w:lineRule="auto"/>
        <w:jc w:val="both"/>
      </w:pPr>
      <w:r>
        <w:rPr>
          <w:color w:val="000000"/>
        </w:rPr>
        <w:t>Moran, P. A. P. (1950). Notes on continuous stochastic phenomena. Biometrika, 37(1/2), 17-23.</w:t>
      </w:r>
    </w:p>
    <w:p w14:paraId="244A49FE"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51056D17"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5836E0B3"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4C570898"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41F199B1"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6CA1F969"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1B8589B8"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6D011A4D"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CEA1062"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5A832DFB"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7587E0B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78C54B02" w14:textId="77777777" w:rsidR="00A43D91" w:rsidRDefault="00000000" w:rsidP="008F51DF">
      <w:pPr>
        <w:jc w:val="both"/>
      </w:pPr>
      <w:r>
        <w:br w:type="page"/>
      </w:r>
    </w:p>
    <w:p w14:paraId="43DB8D47" w14:textId="77777777" w:rsidR="00A43D91" w:rsidRDefault="00000000" w:rsidP="008F51DF">
      <w:pPr>
        <w:pStyle w:val="Heading1"/>
        <w:keepNext/>
        <w:keepLines/>
        <w:jc w:val="both"/>
      </w:pPr>
      <w:bookmarkStart w:id="142" w:name="_Toc239412673"/>
      <w:r>
        <w:lastRenderedPageBreak/>
        <w:t>Appendix A: Configuration Parameters Quick Reference</w:t>
      </w:r>
      <w:bookmarkEnd w:id="142"/>
    </w:p>
    <w:p w14:paraId="58C7B8E1" w14:textId="77777777" w:rsidR="0002295F" w:rsidRDefault="00000000" w:rsidP="00B14A81">
      <w:pPr>
        <w:spacing w:after="80" w:line="320" w:lineRule="auto"/>
        <w:jc w:val="both"/>
      </w:pPr>
      <w:r>
        <w:t>Table 26 lists every configurable parameter of the pipeline with its default value, valid range and effect.</w:t>
      </w:r>
    </w:p>
    <w:p w14:paraId="010C72A6" w14:textId="77777777" w:rsidR="00677B75" w:rsidRDefault="00000000" w:rsidP="008F51DF">
      <w:pPr>
        <w:pStyle w:val="TableCaption"/>
        <w:keepNext/>
        <w:keepLines/>
        <w:jc w:val="both"/>
      </w:pPr>
      <w:bookmarkStart w:id="143" w:name="_Toc239412792"/>
      <w:r>
        <w:t>Table 26. Configuration parameters quick reference.</w:t>
      </w:r>
      <w:bookmarkEnd w:id="143"/>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6A654BF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596F4CA"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39C2DA"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F4DF7E"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2EA462" w14:textId="77777777" w:rsidR="00A43D91" w:rsidRDefault="00000000" w:rsidP="008F51DF">
            <w:pPr>
              <w:jc w:val="both"/>
            </w:pPr>
            <w:r>
              <w:rPr>
                <w:b/>
                <w:color w:val="FFFFFF"/>
                <w:sz w:val="18"/>
              </w:rPr>
              <w:t>Valid Range</w:t>
            </w:r>
          </w:p>
        </w:tc>
      </w:tr>
      <w:tr w:rsidR="00A43D91" w14:paraId="72757F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B205969"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3312F5B3"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7968A4B9"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E843F19" w14:textId="77777777" w:rsidR="00A43D91" w:rsidRDefault="00000000" w:rsidP="008F51DF">
            <w:pPr>
              <w:jc w:val="both"/>
            </w:pPr>
            <w:r>
              <w:rPr>
                <w:sz w:val="18"/>
              </w:rPr>
              <w:t>512 - 2048</w:t>
            </w:r>
          </w:p>
        </w:tc>
      </w:tr>
      <w:tr w:rsidR="00A43D91" w14:paraId="54B589FF"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A9D833"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ED7EFED"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1C10F2"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C2D015" w14:textId="77777777" w:rsidR="00A43D91" w:rsidRDefault="00000000" w:rsidP="008F51DF">
            <w:pPr>
              <w:jc w:val="both"/>
            </w:pPr>
            <w:r>
              <w:rPr>
                <w:sz w:val="18"/>
              </w:rPr>
              <w:t>0.01 - 0.10</w:t>
            </w:r>
          </w:p>
        </w:tc>
      </w:tr>
      <w:tr w:rsidR="00A43D91" w14:paraId="7534D2E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37BE9B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53C19813"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44F3EA24"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5C6A4DBA" w14:textId="77777777" w:rsidR="00A43D91" w:rsidRDefault="00000000" w:rsidP="008F51DF">
            <w:pPr>
              <w:jc w:val="both"/>
            </w:pPr>
            <w:r>
              <w:rPr>
                <w:sz w:val="18"/>
              </w:rPr>
              <w:t>Site-dependent</w:t>
            </w:r>
          </w:p>
        </w:tc>
      </w:tr>
      <w:tr w:rsidR="00A43D91" w14:paraId="3BE5A99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8CBFB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2AAD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81B7A6"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6F5391" w14:textId="77777777" w:rsidR="00A43D91" w:rsidRDefault="00000000" w:rsidP="008F51DF">
            <w:pPr>
              <w:jc w:val="both"/>
            </w:pPr>
            <w:r>
              <w:rPr>
                <w:sz w:val="18"/>
              </w:rPr>
              <w:t>0.3 - 0.7</w:t>
            </w:r>
          </w:p>
        </w:tc>
      </w:tr>
      <w:tr w:rsidR="00A43D91" w14:paraId="66FF15F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4A88788"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00645FA6"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25B624B8"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57AB7046" w14:textId="77777777" w:rsidR="00A43D91" w:rsidRDefault="00000000" w:rsidP="008F51DF">
            <w:pPr>
              <w:jc w:val="both"/>
            </w:pPr>
            <w:r>
              <w:rPr>
                <w:sz w:val="18"/>
              </w:rPr>
              <w:t>0.5 - 0.9</w:t>
            </w:r>
          </w:p>
        </w:tc>
      </w:tr>
      <w:tr w:rsidR="00A43D91" w14:paraId="64FD958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FA1A6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D3459F"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22AFB0"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BAE55A" w14:textId="77777777" w:rsidR="00A43D91" w:rsidRDefault="00000000" w:rsidP="008F51DF">
            <w:pPr>
              <w:jc w:val="both"/>
            </w:pPr>
            <w:r>
              <w:rPr>
                <w:sz w:val="18"/>
              </w:rPr>
              <w:t>1.1 - 2.0</w:t>
            </w:r>
          </w:p>
        </w:tc>
      </w:tr>
      <w:tr w:rsidR="00A43D91" w14:paraId="566BEA5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F5EEC4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79A75FF"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6BAD7F31"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79F5668B" w14:textId="77777777" w:rsidR="00A43D91" w:rsidRDefault="00000000" w:rsidP="008F51DF">
            <w:pPr>
              <w:jc w:val="both"/>
            </w:pPr>
            <w:r>
              <w:rPr>
                <w:sz w:val="18"/>
              </w:rPr>
              <w:t>1.0 - 4.0</w:t>
            </w:r>
          </w:p>
        </w:tc>
      </w:tr>
      <w:tr w:rsidR="00A43D91" w14:paraId="01C1C8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09F196"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85C322"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BDFAB"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E087AD" w14:textId="77777777" w:rsidR="00A43D91" w:rsidRDefault="00000000" w:rsidP="008F51DF">
            <w:pPr>
              <w:jc w:val="both"/>
            </w:pPr>
            <w:r>
              <w:rPr>
                <w:sz w:val="18"/>
              </w:rPr>
              <w:t>0.0001 - 0.001</w:t>
            </w:r>
          </w:p>
        </w:tc>
      </w:tr>
      <w:tr w:rsidR="00A43D91" w14:paraId="40387E3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2376E64"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392A968"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4C79B24C"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73B9F6A8" w14:textId="77777777" w:rsidR="00A43D91" w:rsidRDefault="00000000" w:rsidP="008F51DF">
            <w:pPr>
              <w:jc w:val="both"/>
            </w:pPr>
            <w:r>
              <w:rPr>
                <w:sz w:val="18"/>
              </w:rPr>
              <w:t>2 - 16 (GPU memory limited)</w:t>
            </w:r>
          </w:p>
        </w:tc>
      </w:tr>
      <w:tr w:rsidR="00A43D91" w14:paraId="07DC493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4E250C"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F011E2"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EABA63"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D0CAD" w14:textId="77777777" w:rsidR="00A43D91" w:rsidRDefault="00000000" w:rsidP="008F51DF">
            <w:pPr>
              <w:jc w:val="both"/>
            </w:pPr>
            <w:r>
              <w:rPr>
                <w:sz w:val="18"/>
              </w:rPr>
              <w:t>10 - 50</w:t>
            </w:r>
          </w:p>
        </w:tc>
      </w:tr>
      <w:tr w:rsidR="00A43D91" w14:paraId="75347F38"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8F10936"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41FB34BC"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5D22DB26"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1D3E2C41" w14:textId="77777777" w:rsidR="00A43D91" w:rsidRDefault="00000000" w:rsidP="008F51DF">
            <w:pPr>
              <w:jc w:val="both"/>
            </w:pPr>
            <w:r>
              <w:rPr>
                <w:sz w:val="18"/>
              </w:rPr>
              <w:t>0.1 - 0.5</w:t>
            </w:r>
          </w:p>
        </w:tc>
      </w:tr>
      <w:tr w:rsidR="00A43D91" w14:paraId="3A95808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017DBA"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41487A"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862632"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7416A6" w14:textId="77777777" w:rsidR="00A43D91" w:rsidRDefault="00000000" w:rsidP="008F51DF">
            <w:pPr>
              <w:jc w:val="both"/>
            </w:pPr>
            <w:r>
              <w:rPr>
                <w:sz w:val="18"/>
              </w:rPr>
              <w:t>0.5 - 0.9</w:t>
            </w:r>
          </w:p>
        </w:tc>
      </w:tr>
      <w:tr w:rsidR="00A43D91" w14:paraId="3776DCEE"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4715514"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5AD99F0E"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9B7BE2A"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4907488B" w14:textId="77777777" w:rsidR="00A43D91" w:rsidRDefault="00000000" w:rsidP="008F51DF">
            <w:pPr>
              <w:jc w:val="both"/>
            </w:pPr>
            <w:r>
              <w:rPr>
                <w:sz w:val="18"/>
              </w:rPr>
              <w:t>0.5 - 1.0</w:t>
            </w:r>
          </w:p>
        </w:tc>
      </w:tr>
      <w:tr w:rsidR="00A43D91" w14:paraId="63628A63"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06678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EBAC7"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102D20"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9FED62" w14:textId="77777777" w:rsidR="00A43D91" w:rsidRDefault="00000000" w:rsidP="008F51DF">
            <w:pPr>
              <w:jc w:val="both"/>
            </w:pPr>
            <w:r>
              <w:rPr>
                <w:sz w:val="18"/>
              </w:rPr>
              <w:t>100 - 500</w:t>
            </w:r>
          </w:p>
        </w:tc>
      </w:tr>
      <w:tr w:rsidR="00A43D91" w14:paraId="208B6EA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663E43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137BDB1"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62751EB8"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42285681" w14:textId="77777777" w:rsidR="00A43D91" w:rsidRDefault="00000000" w:rsidP="008F51DF">
            <w:pPr>
              <w:jc w:val="both"/>
            </w:pPr>
            <w:r>
              <w:rPr>
                <w:sz w:val="18"/>
              </w:rPr>
              <w:t>15 - 40</w:t>
            </w:r>
          </w:p>
        </w:tc>
      </w:tr>
      <w:tr w:rsidR="00A43D91" w14:paraId="52FE9336"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20C3B4"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008B5C"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EF2063"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A593F" w14:textId="77777777" w:rsidR="00A43D91" w:rsidRDefault="00000000" w:rsidP="008F51DF">
            <w:pPr>
              <w:jc w:val="both"/>
            </w:pPr>
            <w:r>
              <w:rPr>
                <w:sz w:val="18"/>
              </w:rPr>
              <w:t>0.10 - 0.30</w:t>
            </w:r>
          </w:p>
        </w:tc>
      </w:tr>
      <w:tr w:rsidR="00A43D91" w14:paraId="4018C6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B6269D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983342C"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19755860"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5CC0CED" w14:textId="77777777" w:rsidR="00A43D91" w:rsidRDefault="00000000" w:rsidP="008F51DF">
            <w:pPr>
              <w:jc w:val="both"/>
            </w:pPr>
            <w:r>
              <w:rPr>
                <w:sz w:val="18"/>
              </w:rPr>
              <w:t>0.60 - 0.80</w:t>
            </w:r>
          </w:p>
        </w:tc>
      </w:tr>
      <w:tr w:rsidR="00A43D91" w14:paraId="52A14C1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0679E"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E3DF81"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2402A"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645F1B" w14:textId="77777777" w:rsidR="00A43D91" w:rsidRDefault="00000000" w:rsidP="008F51DF">
            <w:pPr>
              <w:jc w:val="both"/>
            </w:pPr>
            <w:r>
              <w:rPr>
                <w:sz w:val="18"/>
              </w:rPr>
              <w:t>1.0 - 3.0</w:t>
            </w:r>
          </w:p>
        </w:tc>
      </w:tr>
      <w:tr w:rsidR="00A43D91" w14:paraId="6C462B5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0F14B41"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3E0ACDF"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2D549997"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219500A3" w14:textId="77777777" w:rsidR="00A43D91" w:rsidRDefault="00000000" w:rsidP="008F51DF">
            <w:pPr>
              <w:jc w:val="both"/>
            </w:pPr>
            <w:r>
              <w:rPr>
                <w:sz w:val="18"/>
              </w:rPr>
              <w:t>3.0 - 8.0</w:t>
            </w:r>
          </w:p>
        </w:tc>
      </w:tr>
      <w:tr w:rsidR="00A43D91" w14:paraId="6C51519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F9259B"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24A153"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4DA3D9"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3AC99" w14:textId="77777777" w:rsidR="00A43D91" w:rsidRDefault="00000000" w:rsidP="008F51DF">
            <w:pPr>
              <w:jc w:val="both"/>
            </w:pPr>
            <w:r>
              <w:rPr>
                <w:sz w:val="18"/>
              </w:rPr>
              <w:t>5 - 20</w:t>
            </w:r>
          </w:p>
        </w:tc>
      </w:tr>
      <w:tr w:rsidR="00A43D91" w14:paraId="084E65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6B39F7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3F96615"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01CE02E8"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7523880" w14:textId="77777777" w:rsidR="00A43D91" w:rsidRDefault="00000000" w:rsidP="008F51DF">
            <w:pPr>
              <w:jc w:val="both"/>
            </w:pPr>
            <w:r>
              <w:rPr>
                <w:sz w:val="18"/>
              </w:rPr>
              <w:t>10 - 25</w:t>
            </w:r>
          </w:p>
        </w:tc>
      </w:tr>
    </w:tbl>
    <w:p w14:paraId="4299295B" w14:textId="77777777" w:rsidR="00A43D91" w:rsidRDefault="00000000" w:rsidP="008F51DF">
      <w:pPr>
        <w:jc w:val="both"/>
      </w:pPr>
      <w:r>
        <w:br w:type="page"/>
      </w:r>
    </w:p>
    <w:p w14:paraId="08D46EF0" w14:textId="77777777" w:rsidR="00A43D91" w:rsidRDefault="00000000" w:rsidP="008F51DF">
      <w:pPr>
        <w:pStyle w:val="Heading1"/>
        <w:keepNext/>
        <w:keepLines/>
        <w:jc w:val="both"/>
      </w:pPr>
      <w:bookmarkStart w:id="144" w:name="_Toc239412674"/>
      <w:r>
        <w:lastRenderedPageBreak/>
        <w:t>Appendix B: ArcGIS Registration Log JSON Schema</w:t>
      </w:r>
      <w:bookmarkEnd w:id="144"/>
    </w:p>
    <w:p w14:paraId="58B0AFB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0D52317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53F586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0A2E27A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7B4F8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4B41295"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AF1D5B" w14:textId="77777777" w:rsidR="00DE0EFD" w:rsidRDefault="00DE0EFD">
      <w:r>
        <w:separator/>
      </w:r>
    </w:p>
  </w:endnote>
  <w:endnote w:type="continuationSeparator" w:id="0">
    <w:p w14:paraId="4A81333F" w14:textId="77777777" w:rsidR="00DE0EFD" w:rsidRDefault="00DE0E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AAF29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B2DC3A" w14:textId="77777777" w:rsidR="00DE0EFD" w:rsidRDefault="00DE0EFD">
      <w:r>
        <w:separator/>
      </w:r>
    </w:p>
  </w:footnote>
  <w:footnote w:type="continuationSeparator" w:id="0">
    <w:p w14:paraId="6951A8BE" w14:textId="77777777" w:rsidR="00DE0EFD" w:rsidRDefault="00DE0E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75E3F0"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שניר תעסה">
    <w15:presenceInfo w15:providerId="AD" w15:userId="S::snirta@post.bgu.ac.il::b25cc825-2389-41ba-8e4e-7e8cdd39b7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B3838"/>
    <w:rsid w:val="000D5AD7"/>
    <w:rsid w:val="00125323"/>
    <w:rsid w:val="001277AB"/>
    <w:rsid w:val="001D69B3"/>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8143"/>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microsoft.com/office/2011/relationships/people" Target="peop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85</Pages>
  <Words>34335</Words>
  <Characters>195715</Characters>
  <Application>Microsoft Office Word</Application>
  <DocSecurity>0</DocSecurity>
  <Lines>1630</Lines>
  <Paragraphs>459</Paragraphs>
  <ScaleCrop>false</ScaleCrop>
  <Company/>
  <LinksUpToDate>false</LinksUpToDate>
  <CharactersWithSpaces>229591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3</cp:revision>
  <dcterms:created xsi:type="dcterms:W3CDTF">2026-08-06T09:48:00Z</dcterms:created>
  <dcterms:modified xsi:type="dcterms:W3CDTF">2026-09-04T08:12:00Z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