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457" w:rsidRDefault="005D0457" w:rsidP="008B6580">
      <w:pPr>
        <w:pStyle w:val="Heading3"/>
        <w:rPr>
          <w:rtl/>
        </w:rPr>
      </w:pPr>
    </w:p>
    <w:p w:rsidR="008B6580" w:rsidRDefault="00DE6FF9" w:rsidP="008B6580">
      <w:pPr>
        <w:pStyle w:val="Heading3"/>
        <w:rPr>
          <w:rtl/>
        </w:rPr>
      </w:pPr>
      <w:r>
        <w:rPr>
          <w:rFonts w:hint="cs"/>
          <w:rtl/>
        </w:rPr>
        <w:t>תיאור קצר של הפיצ'רים שבחרתי</w:t>
      </w:r>
      <w:r w:rsidR="006B53A8">
        <w:rPr>
          <w:rFonts w:hint="cs"/>
          <w:rtl/>
        </w:rPr>
        <w:t xml:space="preserve"> לממש בתרגיל הקודם:</w:t>
      </w:r>
    </w:p>
    <w:p w:rsidR="007D2A2C" w:rsidRDefault="007D2A2C" w:rsidP="007D2A2C">
      <w:pPr>
        <w:pStyle w:val="ListParagraph"/>
        <w:numPr>
          <w:ilvl w:val="0"/>
          <w:numId w:val="11"/>
        </w:numPr>
        <w:rPr>
          <w:noProof/>
          <w:rtl/>
        </w:rPr>
      </w:pPr>
      <w:r>
        <w:rPr>
          <w:rFonts w:hint="cs"/>
          <w:noProof/>
          <w:rtl/>
        </w:rPr>
        <w:t>הפיצ'ר הראשון הוא קבלת רשימה של פעילות חברים בפרופיל של המשתמש.</w:t>
      </w:r>
    </w:p>
    <w:p w:rsidR="007D2A2C" w:rsidRDefault="007D2A2C" w:rsidP="007D2A2C">
      <w:pPr>
        <w:pStyle w:val="ListParagraph"/>
        <w:numPr>
          <w:ilvl w:val="0"/>
          <w:numId w:val="11"/>
        </w:numPr>
        <w:rPr>
          <w:rtl/>
        </w:rPr>
      </w:pPr>
      <w:r>
        <w:rPr>
          <w:rFonts w:hint="cs"/>
          <w:rtl/>
        </w:rPr>
        <w:t xml:space="preserve">הפיצ'ר השני הוא חיתוך של </w:t>
      </w:r>
      <w:r>
        <w:t>Checkins</w:t>
      </w:r>
      <w:r>
        <w:rPr>
          <w:rFonts w:hint="cs"/>
          <w:rtl/>
        </w:rPr>
        <w:t xml:space="preserve"> לפי המשתמש ו/או החברים שלו.</w:t>
      </w:r>
    </w:p>
    <w:p w:rsidR="007D2A2C" w:rsidRDefault="007D2A2C" w:rsidP="007D2A2C">
      <w:pPr>
        <w:pStyle w:val="ListParagraph"/>
        <w:numPr>
          <w:ilvl w:val="0"/>
          <w:numId w:val="11"/>
        </w:numPr>
        <w:rPr>
          <w:rtl/>
        </w:rPr>
      </w:pPr>
      <w:r>
        <w:rPr>
          <w:rFonts w:hint="cs"/>
          <w:rtl/>
        </w:rPr>
        <w:t>הפיצ'ר השלישי הוא משחק של שמות.</w:t>
      </w:r>
    </w:p>
    <w:p w:rsidR="005D0457" w:rsidRDefault="005D0457" w:rsidP="005D0457">
      <w:pPr>
        <w:spacing w:after="0" w:line="240" w:lineRule="auto"/>
        <w:ind w:left="720" w:right="-426"/>
      </w:pPr>
    </w:p>
    <w:p w:rsidR="008B6580" w:rsidRDefault="006B53A8" w:rsidP="00815178">
      <w:pPr>
        <w:pStyle w:val="Heading3"/>
      </w:pPr>
      <w:r>
        <w:rPr>
          <w:rFonts w:hint="cs"/>
          <w:rtl/>
        </w:rPr>
        <w:t xml:space="preserve">תבנית מס' 1 </w:t>
      </w:r>
      <w:r>
        <w:rPr>
          <w:rtl/>
        </w:rPr>
        <w:t>–</w:t>
      </w:r>
      <w:r>
        <w:rPr>
          <w:rFonts w:hint="cs"/>
          <w:rtl/>
        </w:rPr>
        <w:t xml:space="preserve"> </w:t>
      </w:r>
      <w:r w:rsidR="00815178">
        <w:t>Factory Method</w:t>
      </w:r>
    </w:p>
    <w:p w:rsidR="00DB250D" w:rsidRDefault="00815178" w:rsidP="00815178">
      <w:pPr>
        <w:numPr>
          <w:ilvl w:val="0"/>
          <w:numId w:val="1"/>
        </w:numPr>
        <w:spacing w:after="0" w:line="240" w:lineRule="auto"/>
        <w:ind w:right="0"/>
      </w:pPr>
      <w:r>
        <w:rPr>
          <w:rFonts w:hint="cs"/>
          <w:rtl/>
        </w:rPr>
        <w:t>במערכת קיים פיצ'ר שמדמה משחק של יצירת כינויים ע"י בחירת הקשרים שונים.</w:t>
      </w:r>
    </w:p>
    <w:p w:rsidR="006B53A8" w:rsidRDefault="00815178" w:rsidP="00E8561A">
      <w:pPr>
        <w:spacing w:after="0" w:line="240" w:lineRule="auto"/>
        <w:ind w:left="720" w:right="720"/>
      </w:pPr>
      <w:r>
        <w:rPr>
          <w:rFonts w:hint="cs"/>
          <w:rtl/>
        </w:rPr>
        <w:t xml:space="preserve">למעשה, זהו תיאור למעין רכיב שמקבל הקשר\קונטקסט והוא יוצר אובייקט קונקרטי שנותן את השירות הרצוי, ז"א </w:t>
      </w:r>
      <w:r>
        <w:rPr>
          <w:rFonts w:hint="cs"/>
        </w:rPr>
        <w:t>F</w:t>
      </w:r>
      <w:r>
        <w:t>actory Method</w:t>
      </w:r>
      <w:r>
        <w:rPr>
          <w:rFonts w:hint="cs"/>
          <w:rtl/>
        </w:rPr>
        <w:t>.</w:t>
      </w:r>
      <w:r w:rsidR="006B53A8">
        <w:rPr>
          <w:rtl/>
        </w:rPr>
        <w:br/>
      </w:r>
    </w:p>
    <w:p w:rsidR="00A4237B" w:rsidRDefault="006B53A8" w:rsidP="007E6979">
      <w:pPr>
        <w:numPr>
          <w:ilvl w:val="0"/>
          <w:numId w:val="1"/>
        </w:numPr>
        <w:spacing w:after="0" w:line="240" w:lineRule="auto"/>
        <w:ind w:right="0"/>
      </w:pPr>
      <w:r>
        <w:rPr>
          <w:rFonts w:hint="cs"/>
          <w:rtl/>
        </w:rPr>
        <w:t>אופן המימוש:</w:t>
      </w:r>
    </w:p>
    <w:p w:rsidR="006B53A8" w:rsidRDefault="00C80B8E" w:rsidP="003720B3">
      <w:pPr>
        <w:spacing w:after="0" w:line="240" w:lineRule="auto"/>
        <w:ind w:left="720" w:right="720"/>
        <w:rPr>
          <w:rtl/>
        </w:rPr>
      </w:pPr>
      <w:r>
        <w:rPr>
          <w:rFonts w:hint="cs"/>
          <w:rtl/>
        </w:rPr>
        <w:t xml:space="preserve">במקום מחלקה אחת </w:t>
      </w:r>
      <w:r>
        <w:t>NameGenerator</w:t>
      </w:r>
      <w:r>
        <w:rPr>
          <w:rFonts w:hint="cs"/>
          <w:rtl/>
        </w:rPr>
        <w:t xml:space="preserve">, יש ממשק </w:t>
      </w:r>
      <w:r>
        <w:t>INameGenerator</w:t>
      </w:r>
      <w:r>
        <w:rPr>
          <w:rFonts w:hint="cs"/>
          <w:rtl/>
        </w:rPr>
        <w:t xml:space="preserve">, ובו מתודה אחת </w:t>
      </w:r>
      <w:r>
        <w:t>GenerateName()</w:t>
      </w:r>
      <w:r>
        <w:rPr>
          <w:rFonts w:hint="cs"/>
          <w:rtl/>
        </w:rPr>
        <w:t>, בנוסף יש 4 מחלקות שכל אחת מממשת את הממשק הזה באופן שונה.</w:t>
      </w:r>
    </w:p>
    <w:p w:rsidR="00C80B8E" w:rsidRDefault="00C80B8E" w:rsidP="003720B3">
      <w:pPr>
        <w:spacing w:after="0" w:line="240" w:lineRule="auto"/>
        <w:ind w:left="720" w:right="720"/>
      </w:pPr>
      <w:r>
        <w:rPr>
          <w:rFonts w:hint="cs"/>
          <w:rtl/>
        </w:rPr>
        <w:t xml:space="preserve">כדי ליצור מחלקה כזאת יצרנו מחלקה סטטית עם מתודה סטטית שמקבלת </w:t>
      </w:r>
      <w:r>
        <w:t>enum(eNameGenerator)</w:t>
      </w:r>
      <w:r>
        <w:rPr>
          <w:rFonts w:hint="cs"/>
          <w:rtl/>
        </w:rPr>
        <w:t>, ועל פיו יוצרת מופע של אחת מן המחלקות המממשות את הממשק. ניתן למצוא את הקוד ב</w:t>
      </w:r>
      <w:r>
        <w:t>FormNameGames</w:t>
      </w:r>
      <w:r>
        <w:rPr>
          <w:rFonts w:hint="cs"/>
          <w:rtl/>
        </w:rPr>
        <w:t xml:space="preserve">. </w:t>
      </w:r>
    </w:p>
    <w:p w:rsidR="00C80B8E" w:rsidRDefault="00C80B8E" w:rsidP="006B53A8">
      <w:pPr>
        <w:spacing w:after="0" w:line="240" w:lineRule="auto"/>
        <w:ind w:right="720"/>
      </w:pPr>
    </w:p>
    <w:p w:rsidR="00A4237B" w:rsidRDefault="00A4237B" w:rsidP="006B53A8">
      <w:pPr>
        <w:numPr>
          <w:ilvl w:val="0"/>
          <w:numId w:val="1"/>
        </w:numPr>
        <w:spacing w:after="0" w:line="240" w:lineRule="auto"/>
      </w:pPr>
      <w:r>
        <w:t>Sequence Diagram</w:t>
      </w:r>
    </w:p>
    <w:p w:rsidR="006B53A8" w:rsidRDefault="006B53A8" w:rsidP="006B53A8">
      <w:pPr>
        <w:spacing w:after="0" w:line="240" w:lineRule="auto"/>
        <w:ind w:right="720"/>
      </w:pPr>
    </w:p>
    <w:p w:rsidR="00354CB4" w:rsidRDefault="00354CB4" w:rsidP="00354CB4">
      <w:pPr>
        <w:spacing w:after="0" w:line="240" w:lineRule="auto"/>
        <w:ind w:right="720"/>
      </w:pPr>
      <w:r>
        <w:rPr>
          <w:noProof/>
        </w:rPr>
        <w:drawing>
          <wp:inline distT="0" distB="0" distL="0" distR="0" wp14:anchorId="65BED17D" wp14:editId="6477A131">
            <wp:extent cx="5267325" cy="2962275"/>
            <wp:effectExtent l="0" t="0" r="9525" b="9525"/>
            <wp:docPr id="6" name="Picture 6" descr="C:\Users\Snir\AppData\Local\Microsoft\Windows\INetCache\Content.Word\Facade 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nir\AppData\Local\Microsoft\Windows\INetCache\Content.Word\Facade Sequence Diagr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2962275"/>
                    </a:xfrm>
                    <a:prstGeom prst="rect">
                      <a:avLst/>
                    </a:prstGeom>
                    <a:noFill/>
                    <a:ln>
                      <a:noFill/>
                    </a:ln>
                  </pic:spPr>
                </pic:pic>
              </a:graphicData>
            </a:graphic>
          </wp:inline>
        </w:drawing>
      </w:r>
    </w:p>
    <w:p w:rsidR="005D0457" w:rsidRDefault="005D0457" w:rsidP="006B53A8">
      <w:pPr>
        <w:spacing w:after="0" w:line="240" w:lineRule="auto"/>
        <w:ind w:right="720"/>
        <w:rPr>
          <w:rtl/>
        </w:rPr>
      </w:pPr>
    </w:p>
    <w:p w:rsidR="00A4237B" w:rsidRDefault="00A4237B" w:rsidP="005D0457">
      <w:pPr>
        <w:numPr>
          <w:ilvl w:val="0"/>
          <w:numId w:val="1"/>
        </w:numPr>
        <w:spacing w:after="0" w:line="240" w:lineRule="auto"/>
      </w:pPr>
      <w:r>
        <w:t>Class Diagram</w:t>
      </w:r>
      <w:r w:rsidR="005D0457">
        <w:rPr>
          <w:rFonts w:hint="cs"/>
          <w:rtl/>
        </w:rPr>
        <w:tab/>
      </w:r>
    </w:p>
    <w:p w:rsidR="005D0457" w:rsidRDefault="00354CB4" w:rsidP="005D0457">
      <w:pPr>
        <w:spacing w:after="0" w:line="240" w:lineRule="auto"/>
        <w:ind w:right="720"/>
      </w:pPr>
      <w:r>
        <w:rPr>
          <w:noProof/>
        </w:rPr>
        <w:drawing>
          <wp:inline distT="0" distB="0" distL="0" distR="0" wp14:anchorId="33904045" wp14:editId="3FFE5688">
            <wp:extent cx="5267325" cy="2133600"/>
            <wp:effectExtent l="0" t="0" r="9525" b="0"/>
            <wp:docPr id="7" name="Picture 7" descr="C:\Users\Snir\AppData\Local\Microsoft\Windows\INetCache\Content.Word\Factory Method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nir\AppData\Local\Microsoft\Windows\INetCache\Content.Word\Factory Method Class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133600"/>
                    </a:xfrm>
                    <a:prstGeom prst="rect">
                      <a:avLst/>
                    </a:prstGeom>
                    <a:noFill/>
                    <a:ln>
                      <a:noFill/>
                    </a:ln>
                  </pic:spPr>
                </pic:pic>
              </a:graphicData>
            </a:graphic>
          </wp:inline>
        </w:drawing>
      </w:r>
    </w:p>
    <w:p w:rsidR="00354CB4" w:rsidRDefault="00354CB4">
      <w:pPr>
        <w:bidi w:val="0"/>
        <w:spacing w:after="200"/>
        <w:rPr>
          <w:rtl/>
        </w:rPr>
      </w:pPr>
    </w:p>
    <w:p w:rsidR="005D0457" w:rsidRDefault="005D0457" w:rsidP="005D0457">
      <w:pPr>
        <w:spacing w:after="0" w:line="240" w:lineRule="auto"/>
        <w:ind w:right="720"/>
      </w:pPr>
    </w:p>
    <w:p w:rsidR="005D0457" w:rsidRDefault="005D0457" w:rsidP="00104693">
      <w:pPr>
        <w:pStyle w:val="Heading3"/>
      </w:pPr>
      <w:r>
        <w:rPr>
          <w:rFonts w:hint="cs"/>
          <w:rtl/>
        </w:rPr>
        <w:t xml:space="preserve">תבנית מס' 2 </w:t>
      </w:r>
      <w:r>
        <w:rPr>
          <w:rtl/>
        </w:rPr>
        <w:t>–</w:t>
      </w:r>
      <w:r>
        <w:rPr>
          <w:rFonts w:hint="cs"/>
          <w:rtl/>
        </w:rPr>
        <w:t xml:space="preserve"> </w:t>
      </w:r>
      <w:r w:rsidR="00104693">
        <w:rPr>
          <w:rFonts w:hint="cs"/>
        </w:rPr>
        <w:t>F</w:t>
      </w:r>
      <w:r w:rsidR="00104693">
        <w:t>acade</w:t>
      </w:r>
    </w:p>
    <w:p w:rsidR="005D0457" w:rsidRDefault="00815178" w:rsidP="00104693">
      <w:pPr>
        <w:numPr>
          <w:ilvl w:val="0"/>
          <w:numId w:val="1"/>
        </w:numPr>
        <w:spacing w:after="0" w:line="240" w:lineRule="auto"/>
        <w:ind w:right="0"/>
      </w:pPr>
      <w:r>
        <w:rPr>
          <w:rFonts w:hint="cs"/>
          <w:rtl/>
        </w:rPr>
        <w:t>במערכת קיים פיצ'ר שמבצע</w:t>
      </w:r>
      <w:r w:rsidR="00E8561A">
        <w:rPr>
          <w:rFonts w:hint="cs"/>
          <w:rtl/>
        </w:rPr>
        <w:t xml:space="preserve"> הרבה פעולות חישוב, ומצריך את ה</w:t>
      </w:r>
      <w:r w:rsidR="00E8561A">
        <w:t>Client</w:t>
      </w:r>
      <w:r w:rsidR="00E8561A">
        <w:rPr>
          <w:rFonts w:hint="cs"/>
          <w:rtl/>
        </w:rPr>
        <w:t xml:space="preserve"> לבצע כל אחת מהן בנפרד. </w:t>
      </w:r>
      <w:r w:rsidR="00104693">
        <w:rPr>
          <w:rFonts w:hint="cs"/>
          <w:rtl/>
        </w:rPr>
        <w:t>למעשה, על ה</w:t>
      </w:r>
      <w:r w:rsidR="00104693">
        <w:rPr>
          <w:rFonts w:hint="cs"/>
        </w:rPr>
        <w:t>C</w:t>
      </w:r>
      <w:r w:rsidR="00104693">
        <w:t>lient</w:t>
      </w:r>
      <w:r w:rsidR="00104693">
        <w:rPr>
          <w:rFonts w:hint="cs"/>
          <w:rtl/>
        </w:rPr>
        <w:t xml:space="preserve"> להכיר את הרכיב, ולהפעיל את הפעולות בנפרד. נרצה שהשימוש ברכיב יהיה פשוט יותר, כך שבמקום שיבצע את כל הפעולות אחת אחרי השניה, יוכל לבקש באופן כללי את השירות, ויקבל את כולן. תיאור מקרה זה, למעשה מתאר את התבנית </w:t>
      </w:r>
      <w:r w:rsidR="00104693">
        <w:rPr>
          <w:rFonts w:hint="cs"/>
        </w:rPr>
        <w:t>F</w:t>
      </w:r>
      <w:r w:rsidR="00104693">
        <w:t>acade</w:t>
      </w:r>
      <w:r w:rsidR="00104693">
        <w:rPr>
          <w:rFonts w:hint="cs"/>
          <w:rtl/>
        </w:rPr>
        <w:t>.</w:t>
      </w:r>
      <w:r w:rsidR="005D0457">
        <w:rPr>
          <w:rtl/>
        </w:rPr>
        <w:br/>
      </w:r>
    </w:p>
    <w:p w:rsidR="005D0457" w:rsidRDefault="005D0457" w:rsidP="005D0457">
      <w:pPr>
        <w:numPr>
          <w:ilvl w:val="0"/>
          <w:numId w:val="1"/>
        </w:numPr>
        <w:spacing w:after="0" w:line="240" w:lineRule="auto"/>
        <w:ind w:right="0"/>
      </w:pPr>
      <w:r>
        <w:rPr>
          <w:rFonts w:hint="cs"/>
          <w:rtl/>
        </w:rPr>
        <w:t>אופן המימוש:</w:t>
      </w:r>
    </w:p>
    <w:p w:rsidR="005D0457" w:rsidRPr="003720B3" w:rsidRDefault="003720B3" w:rsidP="003720B3">
      <w:pPr>
        <w:spacing w:after="0" w:line="240" w:lineRule="auto"/>
        <w:ind w:left="720" w:right="720"/>
        <w:rPr>
          <w:rFonts w:asciiTheme="minorBidi" w:hAnsiTheme="minorBidi"/>
          <w:rtl/>
        </w:rPr>
      </w:pPr>
      <w:r>
        <w:rPr>
          <w:rFonts w:hint="cs"/>
          <w:rtl/>
        </w:rPr>
        <w:t xml:space="preserve">במחלקה </w:t>
      </w:r>
      <w:r>
        <w:rPr>
          <w:rFonts w:ascii="Consolas" w:hAnsi="Consolas" w:cs="Consolas"/>
          <w:color w:val="2B91AF"/>
          <w:sz w:val="19"/>
          <w:szCs w:val="19"/>
          <w:highlight w:val="white"/>
        </w:rPr>
        <w:t>FacebookScoreCalculator</w:t>
      </w:r>
      <w:r>
        <w:rPr>
          <w:rFonts w:ascii="Consolas" w:hAnsi="Consolas" w:cs="Consolas" w:hint="cs"/>
          <w:color w:val="2B91AF"/>
          <w:sz w:val="19"/>
          <w:szCs w:val="19"/>
          <w:rtl/>
        </w:rPr>
        <w:t xml:space="preserve"> </w:t>
      </w:r>
      <w:r>
        <w:rPr>
          <w:rFonts w:asciiTheme="minorBidi" w:hAnsiTheme="minorBidi" w:hint="cs"/>
          <w:rtl/>
        </w:rPr>
        <w:t xml:space="preserve">הבנאי מקבל את ה </w:t>
      </w:r>
      <w:r>
        <w:rPr>
          <w:rFonts w:asciiTheme="minorBidi" w:hAnsiTheme="minorBidi" w:hint="cs"/>
        </w:rPr>
        <w:t>U</w:t>
      </w:r>
      <w:r>
        <w:rPr>
          <w:rFonts w:asciiTheme="minorBidi" w:hAnsiTheme="minorBidi"/>
        </w:rPr>
        <w:t>ser</w:t>
      </w:r>
      <w:r>
        <w:rPr>
          <w:rFonts w:asciiTheme="minorBidi" w:hAnsiTheme="minorBidi" w:hint="cs"/>
          <w:rtl/>
        </w:rPr>
        <w:t xml:space="preserve"> איתו התחברנו במקום השם. המחלקה כעת תהיה אחראית על השגת כל הפוסטים הרלוונטים ע"י </w:t>
      </w:r>
      <w:r>
        <w:rPr>
          <w:rFonts w:asciiTheme="minorBidi" w:hAnsiTheme="minorBidi"/>
        </w:rPr>
        <w:t>fetchPosts()</w:t>
      </w:r>
      <w:r>
        <w:rPr>
          <w:rFonts w:asciiTheme="minorBidi" w:hAnsiTheme="minorBidi" w:hint="cs"/>
          <w:rtl/>
        </w:rPr>
        <w:t xml:space="preserve">, וכעת בכדי לחשב את הניקוד עבור אותו היוזר, יש להפעיל מתודה אחת, </w:t>
      </w:r>
      <w:r>
        <w:rPr>
          <w:rFonts w:ascii="Consolas" w:hAnsi="Consolas" w:cs="Consolas"/>
          <w:color w:val="000000"/>
          <w:sz w:val="19"/>
          <w:szCs w:val="19"/>
          <w:highlight w:val="white"/>
        </w:rPr>
        <w:t>CalculateScore</w:t>
      </w:r>
      <w:r>
        <w:rPr>
          <w:rFonts w:ascii="Consolas" w:hAnsi="Consolas" w:cs="Courier New"/>
          <w:color w:val="000000"/>
          <w:sz w:val="19"/>
          <w:szCs w:val="19"/>
        </w:rPr>
        <w:t>()</w:t>
      </w:r>
      <w:r>
        <w:rPr>
          <w:rFonts w:ascii="Consolas" w:hAnsi="Consolas" w:cs="Courier New" w:hint="cs"/>
          <w:color w:val="000000"/>
          <w:sz w:val="19"/>
          <w:szCs w:val="19"/>
          <w:rtl/>
        </w:rPr>
        <w:t xml:space="preserve"> </w:t>
      </w:r>
      <w:r>
        <w:rPr>
          <w:rFonts w:asciiTheme="minorBidi" w:hAnsiTheme="minorBidi" w:hint="cs"/>
          <w:color w:val="000000"/>
          <w:rtl/>
        </w:rPr>
        <w:t xml:space="preserve">שמקבלת את הניקודים השונים שהמשתמש בחר, עבור כל מאפיין, וממלאת את המילון, </w:t>
      </w:r>
      <w:r>
        <w:rPr>
          <w:rFonts w:ascii="Consolas" w:hAnsi="Consolas" w:cs="Consolas"/>
          <w:color w:val="2B91AF"/>
          <w:sz w:val="19"/>
          <w:szCs w:val="19"/>
          <w:highlight w:val="white"/>
        </w:rPr>
        <w:t>Dictionary</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&gt; ActivityList</w:t>
      </w:r>
      <w:r>
        <w:rPr>
          <w:rFonts w:asciiTheme="minorBidi" w:hAnsiTheme="minorBidi" w:hint="cs"/>
          <w:color w:val="000000"/>
          <w:rtl/>
        </w:rPr>
        <w:t xml:space="preserve"> , וכך ניתן למעשה לקבל את כל הניקוד בפשטות, ללא צורך בהבנה של איך החישוב נעשה ע"י הפעלת ה </w:t>
      </w:r>
      <w:r>
        <w:rPr>
          <w:rFonts w:asciiTheme="minorBidi" w:hAnsiTheme="minorBidi"/>
          <w:color w:val="000000"/>
        </w:rPr>
        <w:t>getter property</w:t>
      </w:r>
      <w:r>
        <w:rPr>
          <w:rFonts w:asciiTheme="minorBidi" w:hAnsiTheme="minorBidi" w:hint="cs"/>
          <w:color w:val="000000"/>
          <w:rtl/>
        </w:rPr>
        <w:t xml:space="preserve"> שניתן.</w:t>
      </w:r>
      <w:r>
        <w:rPr>
          <w:rFonts w:asciiTheme="minorBidi" w:hAnsiTheme="minorBidi"/>
          <w:color w:val="000000"/>
          <w:sz w:val="19"/>
          <w:szCs w:val="19"/>
        </w:rPr>
        <w:tab/>
      </w:r>
    </w:p>
    <w:p w:rsidR="005D0457" w:rsidRDefault="005D0457" w:rsidP="005D0457">
      <w:pPr>
        <w:spacing w:after="0" w:line="240" w:lineRule="auto"/>
        <w:ind w:right="720"/>
      </w:pPr>
    </w:p>
    <w:p w:rsidR="005D0457" w:rsidRDefault="005D0457" w:rsidP="005D0457">
      <w:pPr>
        <w:numPr>
          <w:ilvl w:val="0"/>
          <w:numId w:val="1"/>
        </w:numPr>
        <w:spacing w:after="0" w:line="240" w:lineRule="auto"/>
      </w:pPr>
      <w:r>
        <w:t>Sequence Diagram</w:t>
      </w:r>
    </w:p>
    <w:p w:rsidR="005D0457" w:rsidRDefault="00354CB4" w:rsidP="005D0457">
      <w:pPr>
        <w:spacing w:after="0" w:line="240" w:lineRule="auto"/>
        <w:ind w:right="720"/>
      </w:pPr>
      <w:r>
        <w:rPr>
          <w:noProof/>
        </w:rPr>
        <w:drawing>
          <wp:inline distT="0" distB="0" distL="0" distR="0">
            <wp:extent cx="5270500" cy="2959100"/>
            <wp:effectExtent l="0" t="0" r="6350" b="0"/>
            <wp:docPr id="8" name="Picture 8" descr="C:\Users\Snir\AppData\Local\Microsoft\Windows\INetCache\Content.Word\Facade 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nir\AppData\Local\Microsoft\Windows\INetCache\Content.Word\Facade Sequence Diagr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0500" cy="2959100"/>
                    </a:xfrm>
                    <a:prstGeom prst="rect">
                      <a:avLst/>
                    </a:prstGeom>
                    <a:noFill/>
                    <a:ln>
                      <a:noFill/>
                    </a:ln>
                  </pic:spPr>
                </pic:pic>
              </a:graphicData>
            </a:graphic>
          </wp:inline>
        </w:drawing>
      </w:r>
    </w:p>
    <w:p w:rsidR="00354CB4" w:rsidRDefault="00354CB4" w:rsidP="005D0457">
      <w:pPr>
        <w:spacing w:after="0" w:line="240" w:lineRule="auto"/>
        <w:ind w:right="720"/>
      </w:pPr>
    </w:p>
    <w:p w:rsidR="00354CB4" w:rsidRDefault="00354CB4" w:rsidP="005D0457">
      <w:pPr>
        <w:spacing w:after="0" w:line="240" w:lineRule="auto"/>
        <w:ind w:right="720"/>
        <w:rPr>
          <w:rtl/>
        </w:rPr>
      </w:pPr>
    </w:p>
    <w:p w:rsidR="005D0457" w:rsidRDefault="005D0457" w:rsidP="005D0457">
      <w:pPr>
        <w:numPr>
          <w:ilvl w:val="0"/>
          <w:numId w:val="1"/>
        </w:numPr>
        <w:spacing w:after="0" w:line="240" w:lineRule="auto"/>
      </w:pPr>
      <w:r>
        <w:t>Class Diagram</w:t>
      </w:r>
      <w:r>
        <w:rPr>
          <w:rFonts w:hint="cs"/>
          <w:rtl/>
        </w:rPr>
        <w:tab/>
      </w:r>
    </w:p>
    <w:p w:rsidR="00354CB4" w:rsidRDefault="008E5ADF" w:rsidP="00354CB4">
      <w:pPr>
        <w:bidi w:val="0"/>
        <w:spacing w:after="200"/>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33.25pt">
            <v:imagedata r:id="rId11" o:title="Facade Class Diagram"/>
          </v:shape>
        </w:pict>
      </w:r>
      <w:r w:rsidR="00354CB4">
        <w:rPr>
          <w:rtl/>
        </w:rPr>
        <w:br w:type="page"/>
      </w:r>
    </w:p>
    <w:p w:rsidR="005D0457" w:rsidRDefault="005D0457" w:rsidP="005D0457">
      <w:pPr>
        <w:rPr>
          <w:rtl/>
        </w:rPr>
      </w:pPr>
    </w:p>
    <w:p w:rsidR="005D0457" w:rsidRDefault="005D0457" w:rsidP="00D763FB">
      <w:pPr>
        <w:pStyle w:val="Heading3"/>
        <w:rPr>
          <w:rtl/>
        </w:rPr>
      </w:pPr>
      <w:r>
        <w:rPr>
          <w:rFonts w:hint="cs"/>
          <w:rtl/>
        </w:rPr>
        <w:t xml:space="preserve">תבנית מס' 3 </w:t>
      </w:r>
      <w:r>
        <w:rPr>
          <w:rtl/>
        </w:rPr>
        <w:t>–</w:t>
      </w:r>
      <w:r>
        <w:rPr>
          <w:rFonts w:hint="cs"/>
          <w:rtl/>
        </w:rPr>
        <w:t xml:space="preserve"> </w:t>
      </w:r>
      <w:r w:rsidR="00D763FB">
        <w:t>Singelton</w:t>
      </w:r>
    </w:p>
    <w:p w:rsidR="005D0457" w:rsidRDefault="00D763FB" w:rsidP="00C80B8E">
      <w:pPr>
        <w:numPr>
          <w:ilvl w:val="0"/>
          <w:numId w:val="1"/>
        </w:numPr>
        <w:spacing w:after="0" w:line="240" w:lineRule="auto"/>
        <w:ind w:right="0"/>
      </w:pPr>
      <w:r>
        <w:rPr>
          <w:rFonts w:hint="cs"/>
          <w:rtl/>
        </w:rPr>
        <w:t xml:space="preserve">במערכת קיים פיצ'ר שקיומו הוא יחיד, הפיצ'ר הוא </w:t>
      </w:r>
      <w:r w:rsidR="00C80B8E">
        <w:rPr>
          <w:rFonts w:hint="cs"/>
          <w:rtl/>
        </w:rPr>
        <w:t xml:space="preserve">חיתוך של </w:t>
      </w:r>
      <w:r w:rsidR="00C80B8E">
        <w:t>Check-ins</w:t>
      </w:r>
      <w:r w:rsidR="00C80B8E">
        <w:rPr>
          <w:rFonts w:hint="cs"/>
          <w:rtl/>
        </w:rPr>
        <w:t xml:space="preserve"> של היוזר עם/בלי חבריו והצגה על המפה</w:t>
      </w:r>
      <w:r>
        <w:rPr>
          <w:rFonts w:hint="cs"/>
          <w:rtl/>
        </w:rPr>
        <w:t xml:space="preserve"> ועל תפקיד זה מונה </w:t>
      </w:r>
      <w:r>
        <w:rPr>
          <w:rFonts w:ascii="Consolas" w:hAnsi="Consolas" w:cs="Consolas"/>
          <w:color w:val="2B91AF"/>
          <w:sz w:val="19"/>
          <w:szCs w:val="19"/>
          <w:highlight w:val="white"/>
        </w:rPr>
        <w:t>CheckinIntersector</w:t>
      </w:r>
      <w:r>
        <w:rPr>
          <w:rFonts w:ascii="Consolas" w:hAnsi="Consolas" w:cs="Consolas" w:hint="cs"/>
          <w:color w:val="2B91AF"/>
          <w:sz w:val="19"/>
          <w:szCs w:val="19"/>
          <w:rtl/>
        </w:rPr>
        <w:t>.</w:t>
      </w:r>
      <w:r>
        <w:rPr>
          <w:rFonts w:asciiTheme="minorBidi" w:hAnsiTheme="minorBidi"/>
          <w:color w:val="2B91AF"/>
        </w:rPr>
        <w:t xml:space="preserve"> </w:t>
      </w:r>
      <w:r>
        <w:rPr>
          <w:rFonts w:asciiTheme="minorBidi" w:hAnsiTheme="minorBidi" w:hint="cs"/>
          <w:color w:val="2B91AF"/>
          <w:rtl/>
        </w:rPr>
        <w:t xml:space="preserve"> </w:t>
      </w:r>
      <w:r>
        <w:rPr>
          <w:rFonts w:asciiTheme="minorBidi" w:hAnsiTheme="minorBidi" w:hint="cs"/>
          <w:rtl/>
        </w:rPr>
        <w:t xml:space="preserve">הרכיב הנ"ל, הוא יחיד, ועל כן שימוש ב </w:t>
      </w:r>
      <w:r>
        <w:rPr>
          <w:rFonts w:asciiTheme="minorBidi" w:hAnsiTheme="minorBidi" w:hint="cs"/>
        </w:rPr>
        <w:t>S</w:t>
      </w:r>
      <w:r>
        <w:rPr>
          <w:rFonts w:asciiTheme="minorBidi" w:hAnsiTheme="minorBidi"/>
        </w:rPr>
        <w:t>ingelton</w:t>
      </w:r>
      <w:r>
        <w:rPr>
          <w:rFonts w:asciiTheme="minorBidi" w:hAnsiTheme="minorBidi" w:hint="cs"/>
          <w:rtl/>
        </w:rPr>
        <w:t xml:space="preserve"> שומר על ייחודו.</w:t>
      </w:r>
      <w:r>
        <w:rPr>
          <w:rFonts w:ascii="Consolas" w:hAnsi="Consolas" w:cs="Consolas" w:hint="cs"/>
          <w:color w:val="2B91AF"/>
          <w:sz w:val="19"/>
          <w:szCs w:val="19"/>
          <w:rtl/>
        </w:rPr>
        <w:t xml:space="preserve"> </w:t>
      </w:r>
      <w:r w:rsidR="005D0457">
        <w:rPr>
          <w:rtl/>
        </w:rPr>
        <w:br/>
      </w:r>
    </w:p>
    <w:p w:rsidR="005D0457" w:rsidRDefault="005D0457" w:rsidP="005D0457">
      <w:pPr>
        <w:numPr>
          <w:ilvl w:val="0"/>
          <w:numId w:val="1"/>
        </w:numPr>
        <w:spacing w:after="0" w:line="240" w:lineRule="auto"/>
        <w:ind w:right="0"/>
      </w:pPr>
      <w:r>
        <w:rPr>
          <w:rFonts w:hint="cs"/>
          <w:rtl/>
        </w:rPr>
        <w:t>אופן המימוש:</w:t>
      </w:r>
    </w:p>
    <w:p w:rsidR="005D0457" w:rsidRDefault="00C80B8E" w:rsidP="003720B3">
      <w:pPr>
        <w:spacing w:after="0" w:line="240" w:lineRule="auto"/>
        <w:ind w:left="720" w:right="720"/>
        <w:rPr>
          <w:rtl/>
        </w:rPr>
      </w:pPr>
      <w:r>
        <w:rPr>
          <w:rFonts w:hint="cs"/>
          <w:rtl/>
        </w:rPr>
        <w:t xml:space="preserve">במחלקה </w:t>
      </w:r>
      <w:r>
        <w:t>CheckinIntersector</w:t>
      </w:r>
      <w:r>
        <w:rPr>
          <w:rFonts w:hint="cs"/>
          <w:rtl/>
        </w:rPr>
        <w:t xml:space="preserve"> יש </w:t>
      </w:r>
      <w:r>
        <w:t>private constructor</w:t>
      </w:r>
      <w:r>
        <w:rPr>
          <w:rFonts w:hint="cs"/>
          <w:rtl/>
        </w:rPr>
        <w:t xml:space="preserve">, </w:t>
      </w:r>
      <w:r>
        <w:t>static member (Instance)</w:t>
      </w:r>
      <w:r>
        <w:rPr>
          <w:rFonts w:hint="cs"/>
          <w:rtl/>
        </w:rPr>
        <w:t xml:space="preserve">, ומתודה סטטית </w:t>
      </w:r>
      <w:r>
        <w:t>GetInstance()</w:t>
      </w:r>
      <w:r>
        <w:rPr>
          <w:rFonts w:hint="cs"/>
          <w:rtl/>
        </w:rPr>
        <w:t>. כל אלה ביחד נותנים את השירות של סינגלטון.</w:t>
      </w:r>
    </w:p>
    <w:p w:rsidR="005D0457" w:rsidRDefault="005D0457" w:rsidP="005D0457">
      <w:pPr>
        <w:spacing w:after="0" w:line="240" w:lineRule="auto"/>
        <w:ind w:right="720"/>
      </w:pPr>
    </w:p>
    <w:p w:rsidR="005F66FF" w:rsidRDefault="005D0457" w:rsidP="005F66FF">
      <w:pPr>
        <w:numPr>
          <w:ilvl w:val="0"/>
          <w:numId w:val="1"/>
        </w:numPr>
        <w:spacing w:after="0" w:line="240" w:lineRule="auto"/>
      </w:pPr>
      <w:r>
        <w:t>Sequence Diagram</w:t>
      </w:r>
    </w:p>
    <w:p w:rsidR="005F66FF" w:rsidRDefault="005F66FF" w:rsidP="005D0457">
      <w:pPr>
        <w:spacing w:after="0" w:line="240" w:lineRule="auto"/>
        <w:ind w:right="720"/>
      </w:pPr>
    </w:p>
    <w:p w:rsidR="005F66FF" w:rsidRDefault="008E5ADF" w:rsidP="005D0457">
      <w:pPr>
        <w:spacing w:after="0" w:line="240" w:lineRule="auto"/>
        <w:ind w:right="720"/>
      </w:pPr>
      <w:r>
        <w:pict>
          <v:shape id="_x0000_i1026" type="#_x0000_t75" style="width:414.75pt;height:233.25pt">
            <v:imagedata r:id="rId12" o:title="Singelton Sequence Diagram"/>
          </v:shape>
        </w:pict>
      </w:r>
    </w:p>
    <w:p w:rsidR="005F66FF" w:rsidRDefault="005F66FF" w:rsidP="005D0457">
      <w:pPr>
        <w:spacing w:after="0" w:line="240" w:lineRule="auto"/>
        <w:ind w:right="720"/>
        <w:rPr>
          <w:rtl/>
        </w:rPr>
      </w:pPr>
    </w:p>
    <w:p w:rsidR="005D0457" w:rsidRDefault="005D0457" w:rsidP="005D0457">
      <w:pPr>
        <w:spacing w:after="0" w:line="240" w:lineRule="auto"/>
        <w:ind w:right="720"/>
        <w:rPr>
          <w:rtl/>
        </w:rPr>
      </w:pPr>
    </w:p>
    <w:p w:rsidR="005D0457" w:rsidRDefault="005D0457" w:rsidP="005D0457">
      <w:pPr>
        <w:numPr>
          <w:ilvl w:val="0"/>
          <w:numId w:val="1"/>
        </w:numPr>
        <w:spacing w:after="0" w:line="240" w:lineRule="auto"/>
      </w:pPr>
      <w:r>
        <w:t>Class Diagram</w:t>
      </w:r>
      <w:r>
        <w:rPr>
          <w:rFonts w:hint="cs"/>
          <w:rtl/>
        </w:rPr>
        <w:tab/>
      </w:r>
    </w:p>
    <w:p w:rsidR="005D0457" w:rsidRDefault="008E5ADF" w:rsidP="005D0457">
      <w:r>
        <w:pict>
          <v:shape id="_x0000_i1027" type="#_x0000_t75" style="width:414.75pt;height:233.25pt">
            <v:imagedata r:id="rId13" o:title="Singelton Class Diagram"/>
          </v:shape>
        </w:pict>
      </w:r>
    </w:p>
    <w:p w:rsidR="005F66FF" w:rsidRDefault="005F66FF" w:rsidP="005D0457"/>
    <w:p w:rsidR="005F66FF" w:rsidRDefault="005F66FF" w:rsidP="005D0457"/>
    <w:p w:rsidR="00DE6FF9" w:rsidRDefault="00DE6FF9" w:rsidP="005D0457"/>
    <w:p w:rsidR="00DE6FF9" w:rsidRDefault="00DE6FF9" w:rsidP="005D0457"/>
    <w:p w:rsidR="00DE6FF9" w:rsidRDefault="00DE6FF9" w:rsidP="005D0457">
      <w:pPr>
        <w:rPr>
          <w:rtl/>
        </w:rPr>
      </w:pPr>
    </w:p>
    <w:p w:rsidR="00DE6FF9" w:rsidRDefault="00DE6FF9" w:rsidP="00DE6FF9">
      <w:pPr>
        <w:pStyle w:val="Heading3"/>
        <w:rPr>
          <w:rtl/>
        </w:rPr>
      </w:pPr>
      <w:r>
        <w:rPr>
          <w:rFonts w:hint="cs"/>
          <w:rtl/>
        </w:rPr>
        <w:t>השתמשתי בתיכנות אסינכרוני במגוון מקומות בתכנית:</w:t>
      </w:r>
    </w:p>
    <w:p w:rsidR="00DE6FF9" w:rsidRPr="00DE6FF9" w:rsidRDefault="00DE6FF9" w:rsidP="00DE6FF9">
      <w:pPr>
        <w:rPr>
          <w:rtl/>
        </w:rPr>
      </w:pPr>
    </w:p>
    <w:p w:rsidR="00DE6FF9" w:rsidRDefault="00DE6FF9" w:rsidP="00DE6FF9">
      <w:pPr>
        <w:pStyle w:val="ListParagraph"/>
        <w:numPr>
          <w:ilvl w:val="0"/>
          <w:numId w:val="12"/>
        </w:numPr>
      </w:pPr>
      <w:r>
        <w:rPr>
          <w:rFonts w:hint="cs"/>
          <w:rtl/>
        </w:rPr>
        <w:t xml:space="preserve">כאשר יש ביצוע של התחברות לפייסבוק </w:t>
      </w:r>
      <w:r>
        <w:rPr>
          <w:rtl/>
        </w:rPr>
        <w:t>–</w:t>
      </w:r>
      <w:r>
        <w:rPr>
          <w:rFonts w:hint="cs"/>
          <w:rtl/>
        </w:rPr>
        <w:t xml:space="preserve"> </w:t>
      </w:r>
      <w:r>
        <w:t>doWhenLogin()</w:t>
      </w:r>
      <w:r>
        <w:rPr>
          <w:rFonts w:hint="cs"/>
          <w:rtl/>
        </w:rPr>
        <w:t xml:space="preserve"> אני פותח </w:t>
      </w:r>
      <w:r>
        <w:t>Task</w:t>
      </w:r>
      <w:r>
        <w:rPr>
          <w:rFonts w:hint="cs"/>
          <w:rtl/>
        </w:rPr>
        <w:t xml:space="preserve"> חדש, שואב את החברים של המשתמש ואז מציג בתוך </w:t>
      </w:r>
      <w:r>
        <w:t>listBox</w:t>
      </w:r>
      <w:r>
        <w:rPr>
          <w:rFonts w:hint="cs"/>
          <w:rtl/>
        </w:rPr>
        <w:t>.</w:t>
      </w:r>
    </w:p>
    <w:p w:rsidR="00DE6FF9" w:rsidRDefault="00DE6FF9" w:rsidP="00DE6FF9">
      <w:pPr>
        <w:pStyle w:val="ListParagraph"/>
        <w:numPr>
          <w:ilvl w:val="0"/>
          <w:numId w:val="12"/>
        </w:numPr>
      </w:pPr>
      <w:r>
        <w:rPr>
          <w:rFonts w:hint="cs"/>
          <w:rtl/>
        </w:rPr>
        <w:t xml:space="preserve">כאשר לוחצים על כפתור של פעילות החברים בפרופיל של המשתמש, שוב נפתח </w:t>
      </w:r>
      <w:r>
        <w:t>Task</w:t>
      </w:r>
      <w:r>
        <w:rPr>
          <w:rFonts w:hint="cs"/>
          <w:rtl/>
        </w:rPr>
        <w:t xml:space="preserve"> חדש ובו מחושבים כל אחוזי הפעילויות של החברים לפי ניקוד מסוים ולאחר מכן מוצג ב</w:t>
      </w:r>
      <w:r>
        <w:t>UI</w:t>
      </w:r>
    </w:p>
    <w:p w:rsidR="00DE6FF9" w:rsidRDefault="00DE6FF9" w:rsidP="00DE6FF9">
      <w:pPr>
        <w:pStyle w:val="ListParagraph"/>
        <w:numPr>
          <w:ilvl w:val="0"/>
          <w:numId w:val="12"/>
        </w:numPr>
      </w:pPr>
      <w:r>
        <w:rPr>
          <w:rFonts w:hint="cs"/>
          <w:rtl/>
        </w:rPr>
        <w:t xml:space="preserve">כאשר לוחצים על כפתור </w:t>
      </w:r>
      <w:r>
        <w:t>Events</w:t>
      </w:r>
      <w:r>
        <w:rPr>
          <w:rFonts w:hint="cs"/>
          <w:rtl/>
        </w:rPr>
        <w:t xml:space="preserve"> פתחתי </w:t>
      </w:r>
      <w:r>
        <w:rPr>
          <w:rFonts w:hint="cs"/>
        </w:rPr>
        <w:t>T</w:t>
      </w:r>
      <w:r>
        <w:t>ask</w:t>
      </w:r>
      <w:r>
        <w:rPr>
          <w:rFonts w:hint="cs"/>
          <w:rtl/>
        </w:rPr>
        <w:t xml:space="preserve"> חדש ובו נפתח הטופס </w:t>
      </w:r>
      <w:r>
        <w:t>FormEvents</w:t>
      </w:r>
      <w:r>
        <w:rPr>
          <w:rFonts w:hint="cs"/>
          <w:rtl/>
        </w:rPr>
        <w:t>.</w:t>
      </w:r>
    </w:p>
    <w:p w:rsidR="00DE6FF9" w:rsidRDefault="00DE6FF9" w:rsidP="00DE6FF9">
      <w:pPr>
        <w:pStyle w:val="ListParagraph"/>
        <w:numPr>
          <w:ilvl w:val="0"/>
          <w:numId w:val="12"/>
        </w:numPr>
      </w:pPr>
      <w:r>
        <w:rPr>
          <w:rFonts w:hint="cs"/>
          <w:rtl/>
        </w:rPr>
        <w:t xml:space="preserve">כאשר לוחצים על כפתור מצא צ'קאינז, אני פותח </w:t>
      </w:r>
      <w:r>
        <w:t>Task</w:t>
      </w:r>
      <w:r>
        <w:rPr>
          <w:rFonts w:hint="cs"/>
          <w:rtl/>
        </w:rPr>
        <w:t xml:space="preserve"> חדש ובו אני מחשב בעזרת מחלקה </w:t>
      </w:r>
      <w:r>
        <w:t>CheckinIntersector</w:t>
      </w:r>
      <w:r>
        <w:rPr>
          <w:rFonts w:hint="cs"/>
          <w:rtl/>
        </w:rPr>
        <w:t xml:space="preserve"> את ה</w:t>
      </w:r>
      <w:r>
        <w:t>Check-ins</w:t>
      </w:r>
      <w:r>
        <w:rPr>
          <w:rFonts w:hint="cs"/>
          <w:rtl/>
        </w:rPr>
        <w:t xml:space="preserve"> הרלוונטיים, ואז מציג על המפה ב</w:t>
      </w:r>
      <w:r>
        <w:t>UI</w:t>
      </w:r>
      <w:r>
        <w:rPr>
          <w:rFonts w:hint="cs"/>
          <w:rtl/>
        </w:rPr>
        <w:t>.</w:t>
      </w:r>
    </w:p>
    <w:p w:rsidR="00DE6FF9" w:rsidRDefault="00DE6FF9" w:rsidP="00DE6FF9">
      <w:pPr>
        <w:rPr>
          <w:rtl/>
        </w:rPr>
      </w:pPr>
    </w:p>
    <w:p w:rsidR="00DE6FF9" w:rsidRDefault="00DE6FF9" w:rsidP="00DE6FF9">
      <w:pPr>
        <w:pStyle w:val="Heading3"/>
        <w:rPr>
          <w:rtl/>
        </w:rPr>
      </w:pPr>
      <w:r>
        <w:rPr>
          <w:rFonts w:hint="cs"/>
          <w:rtl/>
        </w:rPr>
        <w:t>שימוש ב</w:t>
      </w:r>
      <w:r>
        <w:t>Data Binding</w:t>
      </w:r>
      <w:r>
        <w:rPr>
          <w:rFonts w:hint="cs"/>
          <w:rtl/>
        </w:rPr>
        <w:t>:</w:t>
      </w:r>
    </w:p>
    <w:p w:rsidR="00DE6FF9" w:rsidRDefault="00DE6FF9" w:rsidP="00DE6FF9">
      <w:pPr>
        <w:rPr>
          <w:rtl/>
        </w:rPr>
      </w:pPr>
    </w:p>
    <w:p w:rsidR="00DE6FF9" w:rsidRPr="00DE6FF9" w:rsidRDefault="00DE6FF9" w:rsidP="00DE6FF9">
      <w:pPr>
        <w:rPr>
          <w:rFonts w:hint="cs"/>
          <w:rtl/>
        </w:rPr>
      </w:pPr>
      <w:r>
        <w:rPr>
          <w:rFonts w:hint="cs"/>
          <w:rtl/>
        </w:rPr>
        <w:t xml:space="preserve">יצרתי </w:t>
      </w:r>
      <w:r>
        <w:t>Data Binding Source</w:t>
      </w:r>
      <w:r>
        <w:rPr>
          <w:rFonts w:hint="cs"/>
          <w:rtl/>
        </w:rPr>
        <w:t xml:space="preserve"> של </w:t>
      </w:r>
      <w:r>
        <w:t>Events</w:t>
      </w:r>
      <w:r>
        <w:rPr>
          <w:rFonts w:hint="cs"/>
          <w:rtl/>
        </w:rPr>
        <w:t xml:space="preserve"> והוא רלוונטי רק בטופס </w:t>
      </w:r>
      <w:r>
        <w:t>FormEvents</w:t>
      </w:r>
      <w:r>
        <w:rPr>
          <w:rFonts w:hint="cs"/>
          <w:rtl/>
        </w:rPr>
        <w:t>.</w:t>
      </w:r>
      <w:r w:rsidR="008E5ADF">
        <w:rPr>
          <w:rFonts w:hint="cs"/>
          <w:rtl/>
        </w:rPr>
        <w:t xml:space="preserve"> אפשר לשנות את התיאור של אירוע מסוים והוא ישאר ככה גם לאחר בחירה אחרת של אירוע.</w:t>
      </w:r>
      <w:bookmarkStart w:id="0" w:name="_GoBack"/>
      <w:bookmarkEnd w:id="0"/>
    </w:p>
    <w:p w:rsidR="005F66FF" w:rsidRDefault="005F66FF" w:rsidP="005D0457">
      <w:pPr>
        <w:rPr>
          <w:rtl/>
        </w:rPr>
      </w:pPr>
    </w:p>
    <w:sectPr w:rsidR="005F66FF" w:rsidSect="006B53A8">
      <w:headerReference w:type="default" r:id="rId14"/>
      <w:footerReference w:type="default" r:id="rId15"/>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6E03" w:rsidRDefault="00956E03" w:rsidP="00D171E7">
      <w:pPr>
        <w:spacing w:after="0" w:line="240" w:lineRule="auto"/>
      </w:pPr>
      <w:r>
        <w:separator/>
      </w:r>
    </w:p>
  </w:endnote>
  <w:endnote w:type="continuationSeparator" w:id="0">
    <w:p w:rsidR="00956E03" w:rsidRDefault="00956E03"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207311616"/>
      <w:docPartObj>
        <w:docPartGallery w:val="Page Numbers (Bottom of Page)"/>
        <w:docPartUnique/>
      </w:docPartObj>
    </w:sdtPr>
    <w:sdtEndPr/>
    <w:sdtContent>
      <w:p w:rsidR="00B64427" w:rsidRDefault="00B64427">
        <w:pPr>
          <w:pStyle w:val="Footer"/>
        </w:pPr>
        <w:r>
          <w:rPr>
            <w:noProof/>
          </w:rPr>
          <mc:AlternateContent>
            <mc:Choice Requires="wpg">
              <w:drawing>
                <wp:anchor distT="0" distB="0" distL="114300" distR="114300" simplePos="0" relativeHeight="251770880" behindDoc="0" locked="0" layoutInCell="1" allowOverlap="1" wp14:anchorId="0F3F1857" wp14:editId="02956A3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B64427">
                                <w:pPr>
                                  <w:jc w:val="center"/>
                                </w:pPr>
                                <w:r>
                                  <w:fldChar w:fldCharType="begin"/>
                                </w:r>
                                <w:r>
                                  <w:instrText xml:space="preserve"> PAGE    \* MERGEFORMAT </w:instrText>
                                </w:r>
                                <w:r>
                                  <w:fldChar w:fldCharType="separate"/>
                                </w:r>
                                <w:r w:rsidR="008E5ADF" w:rsidRPr="008E5ADF">
                                  <w:rPr>
                                    <w:rFonts w:cs="Calibri"/>
                                    <w:noProof/>
                                    <w:color w:val="8C8C8C" w:themeColor="background1" w:themeShade="8C"/>
                                    <w:rtl/>
                                    <w:lang w:val="he-IL"/>
                                  </w:rPr>
                                  <w:t>3</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F3F1857"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B64427" w:rsidRDefault="00B64427">
                          <w:pPr>
                            <w:jc w:val="center"/>
                          </w:pPr>
                          <w:r>
                            <w:fldChar w:fldCharType="begin"/>
                          </w:r>
                          <w:r>
                            <w:instrText xml:space="preserve"> PAGE    \* MERGEFORMAT </w:instrText>
                          </w:r>
                          <w:r>
                            <w:fldChar w:fldCharType="separate"/>
                          </w:r>
                          <w:r w:rsidR="008E5ADF" w:rsidRPr="008E5ADF">
                            <w:rPr>
                              <w:rFonts w:cs="Calibri"/>
                              <w:noProof/>
                              <w:color w:val="8C8C8C" w:themeColor="background1" w:themeShade="8C"/>
                              <w:rtl/>
                              <w:lang w:val="he-IL"/>
                            </w:rPr>
                            <w:t>3</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6"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6E03" w:rsidRDefault="00956E03" w:rsidP="00D171E7">
      <w:pPr>
        <w:spacing w:after="0" w:line="240" w:lineRule="auto"/>
      </w:pPr>
      <w:r>
        <w:separator/>
      </w:r>
    </w:p>
  </w:footnote>
  <w:footnote w:type="continuationSeparator" w:id="0">
    <w:p w:rsidR="00956E03" w:rsidRDefault="00956E03" w:rsidP="00D171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427" w:rsidRDefault="00B64427" w:rsidP="00AD74EF">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8240" behindDoc="1" locked="0" layoutInCell="1" allowOverlap="1" wp14:anchorId="09B76E66" wp14:editId="5D12E471">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AD74EF">
      <w:rPr>
        <w:rFonts w:ascii="Arial" w:hAnsi="Arial" w:cs="Arial" w:hint="cs"/>
        <w:color w:val="595959" w:themeColor="text1" w:themeTint="A6"/>
        <w:rtl/>
      </w:rPr>
      <w:t>קיץ</w:t>
    </w:r>
    <w:r w:rsidR="004A1D96">
      <w:rPr>
        <w:rFonts w:ascii="Arial" w:hAnsi="Arial" w:cs="Arial" w:hint="cs"/>
        <w:color w:val="595959" w:themeColor="text1" w:themeTint="A6"/>
        <w:rtl/>
      </w:rPr>
      <w:t xml:space="preserve"> תשע"</w:t>
    </w:r>
    <w:r w:rsidR="00FD6384">
      <w:rPr>
        <w:rFonts w:ascii="Arial" w:hAnsi="Arial" w:cs="Arial" w:hint="cs"/>
        <w:color w:val="595959" w:themeColor="text1" w:themeTint="A6"/>
        <w:rtl/>
      </w:rPr>
      <w:t>ה</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rsidR="006B53A8" w:rsidRPr="006B53A8" w:rsidRDefault="005C7392" w:rsidP="005C7392">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Pr>
        <w:rFonts w:ascii="Arial" w:hAnsi="Arial" w:cs="Arial" w:hint="cs"/>
        <w:b/>
        <w:bCs/>
        <w:color w:val="595959" w:themeColor="text1" w:themeTint="A6"/>
        <w:rtl/>
      </w:rPr>
      <w:t>מגיש: שניר יעקובי</w:t>
    </w:r>
    <w:r w:rsidR="006B53A8" w:rsidRPr="006B53A8">
      <w:rPr>
        <w:rFonts w:ascii="Arial" w:hAnsi="Arial" w:cs="Arial" w:hint="cs"/>
        <w:b/>
        <w:bCs/>
        <w:color w:val="595959" w:themeColor="text1" w:themeTint="A6"/>
        <w:rtl/>
      </w:rPr>
      <w:t xml:space="preserve"> </w:t>
    </w:r>
    <w:r>
      <w:rPr>
        <w:rFonts w:ascii="Arial" w:hAnsi="Arial" w:cs="Arial" w:hint="cs"/>
        <w:b/>
        <w:bCs/>
        <w:color w:val="595959" w:themeColor="text1" w:themeTint="A6"/>
        <w:rtl/>
      </w:rPr>
      <w:t>201561933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220AF"/>
    <w:multiLevelType w:val="hybridMultilevel"/>
    <w:tmpl w:val="2CEE0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EA38AE"/>
    <w:multiLevelType w:val="hybridMultilevel"/>
    <w:tmpl w:val="66089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9"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9"/>
  </w:num>
  <w:num w:numId="4">
    <w:abstractNumId w:val="10"/>
  </w:num>
  <w:num w:numId="5">
    <w:abstractNumId w:val="4"/>
  </w:num>
  <w:num w:numId="6">
    <w:abstractNumId w:val="7"/>
  </w:num>
  <w:num w:numId="7">
    <w:abstractNumId w:val="3"/>
  </w:num>
  <w:num w:numId="8">
    <w:abstractNumId w:val="1"/>
  </w:num>
  <w:num w:numId="9">
    <w:abstractNumId w:val="6"/>
  </w:num>
  <w:num w:numId="10">
    <w:abstractNumId w:val="2"/>
  </w:num>
  <w:num w:numId="11">
    <w:abstractNumId w:val="5"/>
  </w:num>
  <w:num w:numId="12">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3916"/>
    <w:rsid w:val="00006AE6"/>
    <w:rsid w:val="00006C30"/>
    <w:rsid w:val="000105C8"/>
    <w:rsid w:val="000137F5"/>
    <w:rsid w:val="000207DC"/>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4693"/>
    <w:rsid w:val="00104F51"/>
    <w:rsid w:val="001053F9"/>
    <w:rsid w:val="001175D4"/>
    <w:rsid w:val="00117CA0"/>
    <w:rsid w:val="00123FA7"/>
    <w:rsid w:val="00126B8B"/>
    <w:rsid w:val="00127D0E"/>
    <w:rsid w:val="00144273"/>
    <w:rsid w:val="0014538A"/>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7F99"/>
    <w:rsid w:val="00353C4D"/>
    <w:rsid w:val="00354CB4"/>
    <w:rsid w:val="00363D21"/>
    <w:rsid w:val="003659E4"/>
    <w:rsid w:val="003720B3"/>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35747"/>
    <w:rsid w:val="00444634"/>
    <w:rsid w:val="00445C18"/>
    <w:rsid w:val="004472E7"/>
    <w:rsid w:val="00454BAB"/>
    <w:rsid w:val="00456EDE"/>
    <w:rsid w:val="0045764C"/>
    <w:rsid w:val="00463A0E"/>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C7392"/>
    <w:rsid w:val="005D0457"/>
    <w:rsid w:val="005D27DC"/>
    <w:rsid w:val="005D34F7"/>
    <w:rsid w:val="005E0137"/>
    <w:rsid w:val="005E0972"/>
    <w:rsid w:val="005E5B13"/>
    <w:rsid w:val="005E61D1"/>
    <w:rsid w:val="005F5DE8"/>
    <w:rsid w:val="005F66FF"/>
    <w:rsid w:val="005F6C28"/>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D2A2C"/>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501C"/>
    <w:rsid w:val="00815178"/>
    <w:rsid w:val="00815EAF"/>
    <w:rsid w:val="008166FE"/>
    <w:rsid w:val="0081671E"/>
    <w:rsid w:val="00820702"/>
    <w:rsid w:val="00821FEB"/>
    <w:rsid w:val="00824A9E"/>
    <w:rsid w:val="008252B1"/>
    <w:rsid w:val="00825681"/>
    <w:rsid w:val="008264D2"/>
    <w:rsid w:val="00837EB3"/>
    <w:rsid w:val="00841450"/>
    <w:rsid w:val="00841C9E"/>
    <w:rsid w:val="0084379D"/>
    <w:rsid w:val="00845463"/>
    <w:rsid w:val="00845BFF"/>
    <w:rsid w:val="00850EA0"/>
    <w:rsid w:val="008536F5"/>
    <w:rsid w:val="00853946"/>
    <w:rsid w:val="00854F12"/>
    <w:rsid w:val="00856B5E"/>
    <w:rsid w:val="00863774"/>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E5ADF"/>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6E03"/>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D74EF"/>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0B8E"/>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763FB"/>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E6FF9"/>
    <w:rsid w:val="00DF3CEB"/>
    <w:rsid w:val="00DF44EF"/>
    <w:rsid w:val="00DF4B71"/>
    <w:rsid w:val="00E0305B"/>
    <w:rsid w:val="00E04D6D"/>
    <w:rsid w:val="00E06195"/>
    <w:rsid w:val="00E06C8A"/>
    <w:rsid w:val="00E12959"/>
    <w:rsid w:val="00E16931"/>
    <w:rsid w:val="00E21777"/>
    <w:rsid w:val="00E237E5"/>
    <w:rsid w:val="00E2647D"/>
    <w:rsid w:val="00E3785A"/>
    <w:rsid w:val="00E50832"/>
    <w:rsid w:val="00E514A0"/>
    <w:rsid w:val="00E62F4D"/>
    <w:rsid w:val="00E63EEB"/>
    <w:rsid w:val="00E664A0"/>
    <w:rsid w:val="00E67290"/>
    <w:rsid w:val="00E67A0A"/>
    <w:rsid w:val="00E742BE"/>
    <w:rsid w:val="00E8294C"/>
    <w:rsid w:val="00E8561A"/>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975FD"/>
    <w:rsid w:val="00FA33B1"/>
    <w:rsid w:val="00FA3DC0"/>
    <w:rsid w:val="00FA5003"/>
    <w:rsid w:val="00FA6878"/>
    <w:rsid w:val="00FA7EC9"/>
    <w:rsid w:val="00FB0862"/>
    <w:rsid w:val="00FB418D"/>
    <w:rsid w:val="00FB6766"/>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D9FC98-781E-4363-B023-BD749C21E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4</Pages>
  <Words>414</Words>
  <Characters>2361</Characters>
  <Application>Microsoft Office Word</Application>
  <DocSecurity>0</DocSecurity>
  <Lines>19</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2770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Snir Yacoby</cp:lastModifiedBy>
  <cp:revision>20</cp:revision>
  <cp:lastPrinted>2013-08-01T09:12:00Z</cp:lastPrinted>
  <dcterms:created xsi:type="dcterms:W3CDTF">2013-11-24T18:21:00Z</dcterms:created>
  <dcterms:modified xsi:type="dcterms:W3CDTF">2016-09-07T14:52:00Z</dcterms:modified>
</cp:coreProperties>
</file>