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3BD8" w14:textId="77777777" w:rsidR="00DF5729" w:rsidRDefault="00DF5729" w:rsidP="00DF57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714DBFBB" w14:textId="77777777" w:rsidR="00DF5729" w:rsidRDefault="00DF5729" w:rsidP="00DF57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F8A0FEE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[1] O.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Ican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 and T. B.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Qelik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"Stock Market Prediction Performance of Neural Networks: A Literature Review," International Journal of Economics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andFinance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>, 9(11), 100., 2017 doi:10.5539/</w:t>
      </w:r>
      <w:proofErr w:type="gramStart"/>
      <w:r w:rsidRPr="00E15940">
        <w:rPr>
          <w:rFonts w:ascii="Times New Roman" w:hAnsi="Times New Roman" w:cs="Times New Roman"/>
          <w:sz w:val="24"/>
          <w:szCs w:val="24"/>
        </w:rPr>
        <w:t>ijef.v</w:t>
      </w:r>
      <w:proofErr w:type="gramEnd"/>
      <w:r w:rsidRPr="00E15940">
        <w:rPr>
          <w:rFonts w:ascii="Times New Roman" w:hAnsi="Times New Roman" w:cs="Times New Roman"/>
          <w:sz w:val="24"/>
          <w:szCs w:val="24"/>
        </w:rPr>
        <w:t>9n11p100</w:t>
      </w:r>
    </w:p>
    <w:p w14:paraId="1DD7F888" w14:textId="489822FB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 [2] M. Kuhn and K. Johnson, Applied Predictive Modelling, Michigan, USA: Springer, 2013, pp. 419 </w:t>
      </w:r>
      <w:r w:rsidRPr="00E15940">
        <w:rPr>
          <w:rFonts w:ascii="Times New Roman" w:hAnsi="Times New Roman" w:cs="Times New Roman"/>
          <w:sz w:val="24"/>
          <w:szCs w:val="24"/>
        </w:rPr>
        <w:t>–</w:t>
      </w:r>
      <w:r w:rsidRPr="00E15940">
        <w:rPr>
          <w:rFonts w:ascii="Times New Roman" w:hAnsi="Times New Roman" w:cs="Times New Roman"/>
          <w:sz w:val="24"/>
          <w:szCs w:val="24"/>
        </w:rPr>
        <w:t xml:space="preserve"> 445</w:t>
      </w:r>
    </w:p>
    <w:p w14:paraId="26C80545" w14:textId="38C48924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 [3] C. M Bishop, Pattern Recognition and Machine Learning, New York, USA: Springer, 2006, pp. 114 </w:t>
      </w:r>
      <w:r w:rsidRPr="00E15940">
        <w:rPr>
          <w:rFonts w:ascii="Times New Roman" w:hAnsi="Times New Roman" w:cs="Times New Roman"/>
          <w:sz w:val="24"/>
          <w:szCs w:val="24"/>
        </w:rPr>
        <w:t>–</w:t>
      </w:r>
      <w:r w:rsidRPr="00E15940">
        <w:rPr>
          <w:rFonts w:ascii="Times New Roman" w:hAnsi="Times New Roman" w:cs="Times New Roman"/>
          <w:sz w:val="24"/>
          <w:szCs w:val="24"/>
        </w:rPr>
        <w:t xml:space="preserve"> 227</w:t>
      </w:r>
    </w:p>
    <w:p w14:paraId="0876402D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 [4] Y. He, K.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Fataliyev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>, and L. Wang, "Feature selection for stock market analysis," International conference on neural information processing (pp. 737-744). Springer, Berlin, Heidelberg. 2013, November</w:t>
      </w:r>
    </w:p>
    <w:p w14:paraId="06A796FE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 [5] S.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S. Kar, S.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Khaidem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>, and S. R. Dey, "Predicting the direction of stock market prices using tree-based classifiers". The North American Journal of Economics and Finance, 47, 2019, pp.552</w:t>
      </w:r>
      <w:r w:rsidRPr="00E15940">
        <w:rPr>
          <w:rFonts w:ascii="Times New Roman" w:hAnsi="Times New Roman" w:cs="Times New Roman"/>
          <w:sz w:val="24"/>
          <w:szCs w:val="24"/>
        </w:rPr>
        <w:softHyphen/>
        <w:t xml:space="preserve"> 567. </w:t>
      </w:r>
    </w:p>
    <w:p w14:paraId="6149E6A8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[6] X. Di, "Stock trend prediction with technical indicators using SVM," Independent Work Report, Stanford Univ, 2014 </w:t>
      </w:r>
    </w:p>
    <w:p w14:paraId="297C57C3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>[7] C. H. Cheng, T. L. Chen, and L. Y. Wei, "A hybrid model based on rough sets theory and genetic algorithms for stock price forecasting," Information Sciences, 180(9), 2010, pp.1610-1629.</w:t>
      </w:r>
    </w:p>
    <w:p w14:paraId="7D89D9D0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 [8] S. Dey, Y. Kumar, S.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"Forecasting to Classification: Predicting the direction of stock market price using Xtreme Gradient Boosting" PESIT, Bengaluru, India, Working Paper, 2016 </w:t>
      </w:r>
    </w:p>
    <w:p w14:paraId="4721E447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[9] E. A.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Gerlein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McGinnity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Belatreche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and S. Coleman, "Evaluating machine learning classification for financial trading: An empirical approach" Expert Systems with Applications, 54, 2016, pp.193-207. </w:t>
      </w:r>
    </w:p>
    <w:p w14:paraId="681D7D30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[10] J.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Carapu^o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R. Neves, and N. Horta, "Reinforcement learning applied to Forex trading," Applied Soft Computing, 73, 2018, pp.783-794. </w:t>
      </w:r>
    </w:p>
    <w:p w14:paraId="362BEE88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[11] M.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and Y. Song, "Predicting the direction of stock market index movement using an optimized artificial neural network model,"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 one, 11(5), p.e0155133, 2016 </w:t>
      </w:r>
    </w:p>
    <w:p w14:paraId="6A3BFC4E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>[12] Y. Li, W. Zheng, and Z. Zheng, "Deep robust reinforcement learning for practical algorithmic trading," IEEE Access, 7, 2019, pp.108014</w:t>
      </w:r>
      <w:r w:rsidRPr="00E15940">
        <w:rPr>
          <w:rFonts w:ascii="Times New Roman" w:hAnsi="Times New Roman" w:cs="Times New Roman"/>
          <w:sz w:val="24"/>
          <w:szCs w:val="24"/>
        </w:rPr>
        <w:softHyphen/>
        <w:t xml:space="preserve"> 108022. </w:t>
      </w:r>
    </w:p>
    <w:p w14:paraId="4E8483AC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[13] J. O. Katz, and D. L.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McCORMICK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The encyclopedia of trading strategies. New York: McGraw-Hill, 2000, pp. 83 - 153 </w:t>
      </w:r>
    </w:p>
    <w:p w14:paraId="6DE7E2B3" w14:textId="77777777" w:rsidR="00E15940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lastRenderedPageBreak/>
        <w:t xml:space="preserve">[14] J. A.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Saez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Galar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>, and B. Krawczyk, "Addressing the overlapping data problem in classification using the One-vs-One decomposition strategy," IEEE Access, 7, 2019, pp.83396-83411.</w:t>
      </w:r>
    </w:p>
    <w:p w14:paraId="3B6EF2F3" w14:textId="73F0D1F4" w:rsidR="006A6A3C" w:rsidRPr="00E15940" w:rsidRDefault="00E15940" w:rsidP="00DF5729">
      <w:pPr>
        <w:rPr>
          <w:rFonts w:ascii="Times New Roman" w:hAnsi="Times New Roman" w:cs="Times New Roman"/>
          <w:sz w:val="24"/>
          <w:szCs w:val="24"/>
        </w:rPr>
      </w:pPr>
      <w:r w:rsidRPr="00E15940">
        <w:rPr>
          <w:rFonts w:ascii="Times New Roman" w:hAnsi="Times New Roman" w:cs="Times New Roman"/>
          <w:sz w:val="24"/>
          <w:szCs w:val="24"/>
        </w:rPr>
        <w:t xml:space="preserve">[15] T. Hastie, R. </w:t>
      </w:r>
      <w:proofErr w:type="spellStart"/>
      <w:r w:rsidRPr="00E15940">
        <w:rPr>
          <w:rFonts w:ascii="Times New Roman" w:hAnsi="Times New Roman" w:cs="Times New Roman"/>
          <w:sz w:val="24"/>
          <w:szCs w:val="24"/>
        </w:rPr>
        <w:t>Tibshirani</w:t>
      </w:r>
      <w:proofErr w:type="spellEnd"/>
      <w:r w:rsidRPr="00E15940">
        <w:rPr>
          <w:rFonts w:ascii="Times New Roman" w:hAnsi="Times New Roman" w:cs="Times New Roman"/>
          <w:sz w:val="24"/>
          <w:szCs w:val="24"/>
        </w:rPr>
        <w:t>, and J. Friedman, The elements of statistical learning: data mining, inference, and prediction., Springer Science &amp; Business Media, 2009</w:t>
      </w:r>
      <w:r w:rsidR="00DF5729" w:rsidRPr="00E15940">
        <w:rPr>
          <w:rFonts w:ascii="Times New Roman" w:hAnsi="Times New Roman" w:cs="Times New Roman"/>
          <w:sz w:val="24"/>
          <w:szCs w:val="24"/>
        </w:rPr>
        <w:t>rch, 2020</w:t>
      </w:r>
    </w:p>
    <w:sectPr w:rsidR="006A6A3C" w:rsidRPr="00E1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3C"/>
    <w:rsid w:val="006A6A3C"/>
    <w:rsid w:val="00DF5729"/>
    <w:rsid w:val="00E1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BEF8"/>
  <w15:chartTrackingRefBased/>
  <w15:docId w15:val="{430AB2BF-5250-4A34-B684-64361873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sweetykadali90140@gmail.com</dc:creator>
  <cp:keywords/>
  <dc:description/>
  <cp:lastModifiedBy>sweetykadali90140@gmail.com</cp:lastModifiedBy>
  <cp:revision>3</cp:revision>
  <dcterms:created xsi:type="dcterms:W3CDTF">2022-08-24T08:53:00Z</dcterms:created>
  <dcterms:modified xsi:type="dcterms:W3CDTF">2022-08-24T11:32:00Z</dcterms:modified>
</cp:coreProperties>
</file>