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84BF5" w14:textId="77777777" w:rsidR="7681BFBD" w:rsidRDefault="7681BFBD" w:rsidP="00B400C0">
      <w:pPr>
        <w:pStyle w:val="Ttulo1"/>
      </w:pPr>
      <w:r w:rsidRPr="08CB6928">
        <w:t xml:space="preserve">ETAPA 1 </w:t>
      </w:r>
      <w:r w:rsidR="00B64AEE" w:rsidRPr="08CB6928">
        <w:t>– Diagrama de Casos de Uso</w:t>
      </w:r>
    </w:p>
    <w:p w14:paraId="361695A0" w14:textId="417D161D" w:rsidR="00B64AEE" w:rsidRPr="004F70A4" w:rsidRDefault="00B64AEE" w:rsidP="7681BFBD">
      <w:pPr>
        <w:numPr>
          <w:ilvl w:val="3"/>
          <w:numId w:val="7"/>
        </w:numPr>
        <w:shd w:val="clear" w:color="auto" w:fill="FFFFFF" w:themeFill="background1"/>
        <w:spacing w:beforeAutospacing="1" w:afterAutospacing="1" w:line="240" w:lineRule="auto"/>
        <w:ind w:left="504"/>
        <w:jc w:val="left"/>
        <w:rPr>
          <w:rFonts w:eastAsia="Arial"/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Identificar os atores:</w:t>
      </w:r>
    </w:p>
    <w:p w14:paraId="1B76E7A1" w14:textId="77777777" w:rsidR="7681BFBD" w:rsidRPr="004F70A4" w:rsidRDefault="7681BFBD" w:rsidP="7681BFBD">
      <w:pPr>
        <w:pStyle w:val="PargrafodaLista"/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jc w:val="left"/>
        <w:rPr>
          <w:rFonts w:eastAsia="Calibri"/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Usuário final (ator primário);</w:t>
      </w:r>
    </w:p>
    <w:p w14:paraId="3BA0D06C" w14:textId="77777777" w:rsidR="7681BFBD" w:rsidRPr="004F70A4" w:rsidRDefault="7681BFBD" w:rsidP="7681BFBD">
      <w:pPr>
        <w:pStyle w:val="PargrafodaLista"/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jc w:val="left"/>
        <w:rPr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Administrador do software;</w:t>
      </w:r>
    </w:p>
    <w:p w14:paraId="23689D45" w14:textId="77777777" w:rsidR="7681BFBD" w:rsidRPr="004F70A4" w:rsidRDefault="7681BFBD" w:rsidP="7681BFBD">
      <w:pPr>
        <w:pStyle w:val="PargrafodaLista"/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jc w:val="left"/>
        <w:rPr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Patrocinador;</w:t>
      </w:r>
    </w:p>
    <w:p w14:paraId="7F663854" w14:textId="2714179A" w:rsidR="7681BFBD" w:rsidRPr="004F70A4" w:rsidRDefault="7681BFBD" w:rsidP="7681BFBD">
      <w:pPr>
        <w:pStyle w:val="PargrafodaLista"/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jc w:val="left"/>
        <w:rPr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Agente de aposta online;</w:t>
      </w:r>
    </w:p>
    <w:p w14:paraId="0F8BEDAC" w14:textId="77777777" w:rsidR="08CB6928" w:rsidRPr="004F70A4" w:rsidRDefault="08CB6928" w:rsidP="08CB6928">
      <w:pPr>
        <w:pStyle w:val="PargrafodaLista"/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jc w:val="left"/>
        <w:rPr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FIFA.</w:t>
      </w:r>
    </w:p>
    <w:p w14:paraId="0561E8BF" w14:textId="3C485C7A" w:rsidR="00B64AEE" w:rsidRPr="004F70A4" w:rsidRDefault="00B64AEE" w:rsidP="7681BFBD">
      <w:pPr>
        <w:numPr>
          <w:ilvl w:val="3"/>
          <w:numId w:val="7"/>
        </w:numPr>
        <w:shd w:val="clear" w:color="auto" w:fill="FFFFFF" w:themeFill="background1"/>
        <w:spacing w:beforeAutospacing="1" w:afterAutospacing="1" w:line="240" w:lineRule="auto"/>
        <w:ind w:left="504"/>
        <w:jc w:val="left"/>
        <w:rPr>
          <w:rFonts w:eastAsia="Arial"/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Identificar os requisitos funcionais</w:t>
      </w:r>
      <w:r w:rsidR="004F70A4" w:rsidRPr="004F70A4">
        <w:rPr>
          <w:rFonts w:eastAsia="Times New Roman"/>
          <w:sz w:val="22"/>
          <w:szCs w:val="22"/>
          <w:lang w:eastAsia="pt-BR"/>
        </w:rPr>
        <w:t>:</w:t>
      </w:r>
    </w:p>
    <w:p w14:paraId="182AAC40" w14:textId="77777777" w:rsidR="7681BFBD" w:rsidRPr="004F70A4" w:rsidRDefault="7681BFBD" w:rsidP="7681BFBD">
      <w:pPr>
        <w:pStyle w:val="PargrafodaLista"/>
        <w:numPr>
          <w:ilvl w:val="0"/>
          <w:numId w:val="3"/>
        </w:numPr>
        <w:shd w:val="clear" w:color="auto" w:fill="FFFFFF" w:themeFill="background1"/>
        <w:spacing w:beforeAutospacing="1" w:afterAutospacing="1" w:line="240" w:lineRule="auto"/>
        <w:jc w:val="left"/>
        <w:rPr>
          <w:rFonts w:eastAsia="Calibri"/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Acompanhamento em tempo real dos resultados dos jogos;</w:t>
      </w:r>
    </w:p>
    <w:p w14:paraId="381EC3F4" w14:textId="77777777" w:rsidR="7681BFBD" w:rsidRPr="004F70A4" w:rsidRDefault="7681BFBD" w:rsidP="7681BFBD">
      <w:pPr>
        <w:pStyle w:val="PargrafodaLista"/>
        <w:numPr>
          <w:ilvl w:val="0"/>
          <w:numId w:val="3"/>
        </w:numPr>
        <w:shd w:val="clear" w:color="auto" w:fill="FFFFFF" w:themeFill="background1"/>
        <w:spacing w:beforeAutospacing="1" w:afterAutospacing="1" w:line="240" w:lineRule="auto"/>
        <w:jc w:val="left"/>
        <w:rPr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Conteúdo exclusivo (entrevistas, curiosidades, apostas em resultados de jogos);</w:t>
      </w:r>
    </w:p>
    <w:p w14:paraId="0F504408" w14:textId="77777777" w:rsidR="7681BFBD" w:rsidRPr="004F70A4" w:rsidRDefault="7681BFBD" w:rsidP="7681BFBD">
      <w:pPr>
        <w:pStyle w:val="PargrafodaLista"/>
        <w:numPr>
          <w:ilvl w:val="0"/>
          <w:numId w:val="3"/>
        </w:numPr>
        <w:shd w:val="clear" w:color="auto" w:fill="FFFFFF" w:themeFill="background1"/>
        <w:spacing w:beforeAutospacing="1" w:afterAutospacing="1" w:line="240" w:lineRule="auto"/>
        <w:jc w:val="left"/>
        <w:rPr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 xml:space="preserve">Parceria com lojas online de materiais esportivos; </w:t>
      </w:r>
    </w:p>
    <w:p w14:paraId="154E98F6" w14:textId="77777777" w:rsidR="7681BFBD" w:rsidRPr="004F70A4" w:rsidRDefault="7681BFBD" w:rsidP="7681BFBD">
      <w:pPr>
        <w:pStyle w:val="PargrafodaLista"/>
        <w:numPr>
          <w:ilvl w:val="0"/>
          <w:numId w:val="3"/>
        </w:numPr>
        <w:shd w:val="clear" w:color="auto" w:fill="FFFFFF" w:themeFill="background1"/>
        <w:spacing w:beforeAutospacing="1" w:afterAutospacing="1" w:line="240" w:lineRule="auto"/>
        <w:jc w:val="left"/>
        <w:rPr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Notificações de jogos futuros, resultados de jogos finalizados e de partidas em andamento;</w:t>
      </w:r>
    </w:p>
    <w:p w14:paraId="034ED5BC" w14:textId="77777777" w:rsidR="7681BFBD" w:rsidRPr="004F70A4" w:rsidRDefault="7681BFBD" w:rsidP="08CB6928">
      <w:pPr>
        <w:pStyle w:val="PargrafodaLista"/>
        <w:numPr>
          <w:ilvl w:val="0"/>
          <w:numId w:val="3"/>
        </w:numPr>
        <w:shd w:val="clear" w:color="auto" w:fill="FFFFFF" w:themeFill="background1"/>
        <w:spacing w:beforeAutospacing="1" w:afterAutospacing="1" w:line="240" w:lineRule="auto"/>
        <w:jc w:val="left"/>
        <w:rPr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Cadastramento de usuário</w:t>
      </w:r>
    </w:p>
    <w:p w14:paraId="026A41E7" w14:textId="77777777" w:rsidR="08CB6928" w:rsidRPr="004F70A4" w:rsidRDefault="08CB6928" w:rsidP="08CB6928">
      <w:pPr>
        <w:pStyle w:val="PargrafodaLista"/>
        <w:numPr>
          <w:ilvl w:val="0"/>
          <w:numId w:val="3"/>
        </w:numPr>
        <w:shd w:val="clear" w:color="auto" w:fill="FFFFFF" w:themeFill="background1"/>
        <w:spacing w:beforeAutospacing="1" w:afterAutospacing="1" w:line="240" w:lineRule="auto"/>
        <w:jc w:val="left"/>
        <w:rPr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Login/Logout</w:t>
      </w:r>
    </w:p>
    <w:p w14:paraId="416EDBAA" w14:textId="77777777" w:rsidR="7681BFBD" w:rsidRPr="004F70A4" w:rsidRDefault="7681BFBD" w:rsidP="08CB6928">
      <w:pPr>
        <w:pStyle w:val="PargrafodaLista"/>
        <w:numPr>
          <w:ilvl w:val="0"/>
          <w:numId w:val="3"/>
        </w:numPr>
        <w:shd w:val="clear" w:color="auto" w:fill="FFFFFF" w:themeFill="background1"/>
        <w:spacing w:beforeAutospacing="1" w:afterAutospacing="1" w:line="240" w:lineRule="auto"/>
        <w:jc w:val="left"/>
        <w:rPr>
          <w:rFonts w:eastAsia="Arial"/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Incluir/alterar/excluir informações de usuário</w:t>
      </w:r>
    </w:p>
    <w:p w14:paraId="54EDE1B1" w14:textId="77777777" w:rsidR="7681BFBD" w:rsidRPr="004F70A4" w:rsidRDefault="7681BFBD" w:rsidP="08CB6928">
      <w:pPr>
        <w:pStyle w:val="PargrafodaLista"/>
        <w:numPr>
          <w:ilvl w:val="0"/>
          <w:numId w:val="3"/>
        </w:numPr>
        <w:shd w:val="clear" w:color="auto" w:fill="FFFFFF" w:themeFill="background1"/>
        <w:spacing w:beforeAutospacing="1" w:afterAutospacing="1" w:line="240" w:lineRule="auto"/>
        <w:jc w:val="left"/>
        <w:rPr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Tela de busca</w:t>
      </w:r>
    </w:p>
    <w:p w14:paraId="44F82CCD" w14:textId="77777777" w:rsidR="7681BFBD" w:rsidRPr="004F70A4" w:rsidRDefault="7681BFBD" w:rsidP="08CB6928">
      <w:pPr>
        <w:pStyle w:val="PargrafodaLista"/>
        <w:numPr>
          <w:ilvl w:val="0"/>
          <w:numId w:val="3"/>
        </w:numPr>
        <w:shd w:val="clear" w:color="auto" w:fill="FFFFFF" w:themeFill="background1"/>
        <w:spacing w:beforeAutospacing="1" w:afterAutospacing="1" w:line="240" w:lineRule="auto"/>
        <w:jc w:val="left"/>
        <w:rPr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Menu de navegação;</w:t>
      </w:r>
    </w:p>
    <w:p w14:paraId="7FDB84B8" w14:textId="77777777" w:rsidR="7681BFBD" w:rsidRPr="004F70A4" w:rsidRDefault="7681BFBD" w:rsidP="08CB6928">
      <w:pPr>
        <w:pStyle w:val="PargrafodaLista"/>
        <w:numPr>
          <w:ilvl w:val="0"/>
          <w:numId w:val="3"/>
        </w:numPr>
        <w:shd w:val="clear" w:color="auto" w:fill="FFFFFF" w:themeFill="background1"/>
        <w:spacing w:beforeAutospacing="1" w:afterAutospacing="1" w:line="240" w:lineRule="auto"/>
        <w:jc w:val="left"/>
        <w:rPr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Pop-ups de notícias;</w:t>
      </w:r>
    </w:p>
    <w:p w14:paraId="6BC367D4" w14:textId="77777777" w:rsidR="00954D04" w:rsidRPr="004F70A4" w:rsidRDefault="00954D04" w:rsidP="004F70A4">
      <w:pPr>
        <w:pStyle w:val="PargrafodaLista"/>
        <w:shd w:val="clear" w:color="auto" w:fill="FFFFFF" w:themeFill="background1"/>
        <w:spacing w:beforeAutospacing="1" w:afterAutospacing="1" w:line="240" w:lineRule="auto"/>
        <w:ind w:firstLine="0"/>
        <w:jc w:val="left"/>
        <w:rPr>
          <w:rFonts w:eastAsia="Times New Roman"/>
          <w:sz w:val="22"/>
          <w:szCs w:val="22"/>
          <w:lang w:eastAsia="pt-BR"/>
        </w:rPr>
      </w:pPr>
    </w:p>
    <w:p w14:paraId="427328F3" w14:textId="5D916559" w:rsidR="00B64AEE" w:rsidRPr="004F70A4" w:rsidRDefault="00B64AEE" w:rsidP="7681BFBD">
      <w:pPr>
        <w:numPr>
          <w:ilvl w:val="3"/>
          <w:numId w:val="7"/>
        </w:numPr>
        <w:shd w:val="clear" w:color="auto" w:fill="FFFFFF" w:themeFill="background1"/>
        <w:spacing w:beforeAutospacing="1" w:afterAutospacing="1" w:line="240" w:lineRule="auto"/>
        <w:ind w:left="504"/>
        <w:jc w:val="left"/>
        <w:rPr>
          <w:rFonts w:eastAsia="Arial"/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Identificar os requisitos não funcionais:</w:t>
      </w:r>
    </w:p>
    <w:p w14:paraId="56F6D2B5" w14:textId="77777777" w:rsidR="7681BFBD" w:rsidRPr="004F70A4" w:rsidRDefault="7681BFBD" w:rsidP="7681BFBD">
      <w:pPr>
        <w:pStyle w:val="PargrafodaLista"/>
        <w:numPr>
          <w:ilvl w:val="0"/>
          <w:numId w:val="1"/>
        </w:numPr>
        <w:spacing w:beforeAutospacing="1" w:afterAutospacing="1" w:line="240" w:lineRule="auto"/>
        <w:jc w:val="left"/>
        <w:rPr>
          <w:rFonts w:eastAsia="Calibri"/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Linguagem específica;</w:t>
      </w:r>
    </w:p>
    <w:p w14:paraId="55FE6130" w14:textId="77777777" w:rsidR="7681BFBD" w:rsidRPr="004F70A4" w:rsidRDefault="7681BFBD" w:rsidP="7681BFBD">
      <w:pPr>
        <w:pStyle w:val="PargrafodaLista"/>
        <w:numPr>
          <w:ilvl w:val="0"/>
          <w:numId w:val="1"/>
        </w:numPr>
        <w:spacing w:beforeAutospacing="1" w:afterAutospacing="1" w:line="240" w:lineRule="auto"/>
        <w:jc w:val="left"/>
        <w:rPr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Acessibilidade;</w:t>
      </w:r>
    </w:p>
    <w:p w14:paraId="1AE35CCF" w14:textId="77777777" w:rsidR="7681BFBD" w:rsidRPr="004F70A4" w:rsidRDefault="7681BFBD" w:rsidP="7681BFBD">
      <w:pPr>
        <w:pStyle w:val="PargrafodaLista"/>
        <w:numPr>
          <w:ilvl w:val="0"/>
          <w:numId w:val="1"/>
        </w:numPr>
        <w:spacing w:beforeAutospacing="1" w:afterAutospacing="1" w:line="240" w:lineRule="auto"/>
        <w:jc w:val="left"/>
        <w:rPr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Executável em qualquer plataforma Android ou IOS;</w:t>
      </w:r>
    </w:p>
    <w:p w14:paraId="1F6C3A08" w14:textId="77777777" w:rsidR="7681BFBD" w:rsidRPr="004F70A4" w:rsidRDefault="7681BFBD" w:rsidP="7681BFBD">
      <w:pPr>
        <w:pStyle w:val="PargrafodaLista"/>
        <w:numPr>
          <w:ilvl w:val="0"/>
          <w:numId w:val="1"/>
        </w:numPr>
        <w:spacing w:beforeAutospacing="1" w:afterAutospacing="1" w:line="240" w:lineRule="auto"/>
        <w:jc w:val="left"/>
        <w:rPr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Plataforma de cobrança;</w:t>
      </w:r>
    </w:p>
    <w:p w14:paraId="15FB0DAA" w14:textId="77777777" w:rsidR="7681BFBD" w:rsidRPr="004F70A4" w:rsidRDefault="7681BFBD" w:rsidP="7681BFBD">
      <w:pPr>
        <w:pStyle w:val="PargrafodaLista"/>
        <w:numPr>
          <w:ilvl w:val="0"/>
          <w:numId w:val="1"/>
        </w:numPr>
        <w:spacing w:beforeAutospacing="1" w:afterAutospacing="1" w:line="240" w:lineRule="auto"/>
        <w:jc w:val="left"/>
        <w:rPr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Sistema de segurança de dados dos usuários;</w:t>
      </w:r>
    </w:p>
    <w:p w14:paraId="5B47F48B" w14:textId="77777777" w:rsidR="7681BFBD" w:rsidRPr="004F70A4" w:rsidRDefault="7681BFBD" w:rsidP="7681BFBD">
      <w:pPr>
        <w:pStyle w:val="PargrafodaLista"/>
        <w:numPr>
          <w:ilvl w:val="0"/>
          <w:numId w:val="1"/>
        </w:numPr>
        <w:spacing w:beforeAutospacing="1" w:afterAutospacing="1" w:line="240" w:lineRule="auto"/>
        <w:jc w:val="left"/>
        <w:rPr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Backup de dados;</w:t>
      </w:r>
    </w:p>
    <w:p w14:paraId="727D64C4" w14:textId="77777777" w:rsidR="08CB6928" w:rsidRPr="004F70A4" w:rsidRDefault="08CB6928" w:rsidP="08CB6928">
      <w:pPr>
        <w:pStyle w:val="PargrafodaLista"/>
        <w:numPr>
          <w:ilvl w:val="0"/>
          <w:numId w:val="1"/>
        </w:numPr>
        <w:spacing w:beforeAutospacing="1" w:afterAutospacing="1" w:line="240" w:lineRule="auto"/>
        <w:jc w:val="left"/>
        <w:rPr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Pacote de idiomas.</w:t>
      </w:r>
    </w:p>
    <w:p w14:paraId="368E58E8" w14:textId="77777777" w:rsidR="00B400C0" w:rsidRDefault="00B400C0">
      <w:pPr>
        <w:rPr>
          <w:rFonts w:eastAsia="Times New Roman"/>
          <w:sz w:val="22"/>
          <w:szCs w:val="22"/>
          <w:lang w:eastAsia="pt-BR"/>
        </w:rPr>
      </w:pPr>
      <w:r>
        <w:rPr>
          <w:rFonts w:eastAsia="Times New Roman"/>
          <w:sz w:val="22"/>
          <w:szCs w:val="22"/>
          <w:lang w:eastAsia="pt-BR"/>
        </w:rPr>
        <w:br w:type="page"/>
      </w:r>
    </w:p>
    <w:p w14:paraId="4F8F9F19" w14:textId="46FA8232" w:rsidR="00B64AEE" w:rsidRPr="004F70A4" w:rsidRDefault="00B64AEE" w:rsidP="00A66A9B">
      <w:pPr>
        <w:numPr>
          <w:ilvl w:val="3"/>
          <w:numId w:val="7"/>
        </w:numPr>
        <w:shd w:val="clear" w:color="auto" w:fill="FFFFFF" w:themeFill="background1"/>
        <w:spacing w:before="100" w:beforeAutospacing="1" w:after="100" w:afterAutospacing="1" w:line="240" w:lineRule="auto"/>
        <w:ind w:left="504"/>
        <w:jc w:val="left"/>
        <w:rPr>
          <w:rFonts w:eastAsia="Arial"/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lastRenderedPageBreak/>
        <w:t>Diagrama de Casos de Uso</w:t>
      </w:r>
      <w:r w:rsidR="004F70A4">
        <w:rPr>
          <w:rFonts w:eastAsia="Times New Roman"/>
          <w:sz w:val="22"/>
          <w:szCs w:val="22"/>
          <w:lang w:eastAsia="pt-BR"/>
        </w:rPr>
        <w:t>:</w:t>
      </w:r>
    </w:p>
    <w:p w14:paraId="4290A19B" w14:textId="60B7F4CB" w:rsidR="08CB6928" w:rsidRPr="004F70A4" w:rsidRDefault="00B400C0" w:rsidP="004F70A4">
      <w:pPr>
        <w:pStyle w:val="Ttulo1"/>
      </w:pPr>
      <w:r>
        <w:rPr>
          <w:noProof/>
        </w:rPr>
        <w:drawing>
          <wp:inline distT="0" distB="0" distL="0" distR="0" wp14:anchorId="67686CCA" wp14:editId="68996B58">
            <wp:extent cx="5999480" cy="4512310"/>
            <wp:effectExtent l="0" t="0" r="127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480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8CB6928" w:rsidRPr="004F70A4">
        <w:br w:type="page"/>
      </w:r>
      <w:r w:rsidR="08CB6928" w:rsidRPr="004F70A4">
        <w:lastRenderedPageBreak/>
        <w:t>NARRATIVA</w:t>
      </w:r>
    </w:p>
    <w:p w14:paraId="419498A4" w14:textId="115E8151" w:rsidR="08CB6928" w:rsidRPr="004F70A4" w:rsidRDefault="08CB6928" w:rsidP="08CB6928">
      <w:pPr>
        <w:rPr>
          <w:sz w:val="22"/>
          <w:szCs w:val="22"/>
          <w:highlight w:val="red"/>
        </w:rPr>
      </w:pPr>
      <w:r w:rsidRPr="004F70A4">
        <w:rPr>
          <w:b/>
          <w:bCs/>
          <w:sz w:val="22"/>
          <w:szCs w:val="22"/>
        </w:rPr>
        <w:t xml:space="preserve">CASO DE USO </w:t>
      </w:r>
    </w:p>
    <w:p w14:paraId="7CB0A38A" w14:textId="667C0D7C" w:rsidR="00954D04" w:rsidRPr="004F70A4" w:rsidRDefault="00954D04" w:rsidP="08CB6928">
      <w:pPr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 xml:space="preserve">O aplicativo </w:t>
      </w:r>
      <w:r w:rsidR="00750EAF" w:rsidRPr="004F70A4">
        <w:rPr>
          <w:bCs/>
          <w:i/>
          <w:iCs/>
          <w:sz w:val="22"/>
          <w:szCs w:val="22"/>
        </w:rPr>
        <w:t>CHAMPS</w:t>
      </w:r>
      <w:r w:rsidRPr="004F70A4">
        <w:rPr>
          <w:bCs/>
          <w:sz w:val="22"/>
          <w:szCs w:val="22"/>
        </w:rPr>
        <w:t xml:space="preserve"> tem como objetivo o acompanhamento em tempo real dos jogos eliminatórios da Copa do Mundo Qatar 2022, assim como </w:t>
      </w:r>
      <w:r w:rsidR="00501E57" w:rsidRPr="004F70A4">
        <w:rPr>
          <w:bCs/>
          <w:sz w:val="22"/>
          <w:szCs w:val="22"/>
        </w:rPr>
        <w:t>informar o usuário de jogos passados, futuros, estatísticas e aproveitamento dos jogos e parceria com rede de apostas online e lojas esportivas.</w:t>
      </w:r>
    </w:p>
    <w:p w14:paraId="45ACDAEE" w14:textId="77777777" w:rsidR="08CB6928" w:rsidRPr="004F70A4" w:rsidRDefault="08CB6928" w:rsidP="08CB6928">
      <w:pPr>
        <w:rPr>
          <w:b/>
          <w:bCs/>
          <w:sz w:val="22"/>
          <w:szCs w:val="22"/>
        </w:rPr>
      </w:pPr>
      <w:r w:rsidRPr="004F70A4">
        <w:rPr>
          <w:b/>
          <w:bCs/>
          <w:sz w:val="22"/>
          <w:szCs w:val="22"/>
        </w:rPr>
        <w:t>REQUISITOS</w:t>
      </w:r>
    </w:p>
    <w:p w14:paraId="1357BAF3" w14:textId="382664DB" w:rsidR="00AE6C16" w:rsidRPr="004F70A4" w:rsidRDefault="00AE6C16" w:rsidP="08CB6928">
      <w:pPr>
        <w:rPr>
          <w:color w:val="FF0000"/>
          <w:sz w:val="22"/>
          <w:szCs w:val="22"/>
          <w:u w:val="single"/>
        </w:rPr>
      </w:pPr>
      <w:r w:rsidRPr="004F70A4">
        <w:rPr>
          <w:color w:val="FF0000"/>
          <w:sz w:val="22"/>
          <w:szCs w:val="22"/>
          <w:u w:val="single"/>
        </w:rPr>
        <w:t>Seria os da etapa 1????</w:t>
      </w:r>
    </w:p>
    <w:p w14:paraId="33F7F79B" w14:textId="77777777" w:rsidR="001C10CA" w:rsidRPr="004F70A4" w:rsidRDefault="001C10CA" w:rsidP="08CB6928">
      <w:pPr>
        <w:rPr>
          <w:color w:val="FF0000"/>
          <w:sz w:val="22"/>
          <w:szCs w:val="22"/>
          <w:u w:val="single"/>
        </w:rPr>
      </w:pPr>
    </w:p>
    <w:p w14:paraId="639B15B1" w14:textId="77777777" w:rsidR="08CB6928" w:rsidRPr="004F70A4" w:rsidRDefault="08CB6928" w:rsidP="08CB6928">
      <w:pPr>
        <w:rPr>
          <w:b/>
          <w:bCs/>
          <w:sz w:val="22"/>
          <w:szCs w:val="22"/>
        </w:rPr>
      </w:pPr>
      <w:r w:rsidRPr="004F70A4">
        <w:rPr>
          <w:b/>
          <w:bCs/>
          <w:sz w:val="22"/>
          <w:szCs w:val="22"/>
        </w:rPr>
        <w:t>ATORES</w:t>
      </w:r>
    </w:p>
    <w:p w14:paraId="2BA0ADBC" w14:textId="77777777" w:rsidR="000D1155" w:rsidRPr="004F70A4" w:rsidRDefault="000D1155" w:rsidP="000D1155">
      <w:pPr>
        <w:pStyle w:val="PargrafodaLista"/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jc w:val="left"/>
        <w:rPr>
          <w:rFonts w:eastAsia="Calibri"/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Usuário final (ator primário);</w:t>
      </w:r>
    </w:p>
    <w:p w14:paraId="4E35C164" w14:textId="77777777" w:rsidR="000D1155" w:rsidRPr="004F70A4" w:rsidRDefault="000D1155" w:rsidP="000D1155">
      <w:pPr>
        <w:pStyle w:val="PargrafodaLista"/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jc w:val="left"/>
        <w:rPr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Administrador do software;</w:t>
      </w:r>
    </w:p>
    <w:p w14:paraId="7F48E6BA" w14:textId="77777777" w:rsidR="000D1155" w:rsidRPr="004F70A4" w:rsidRDefault="000D1155" w:rsidP="000D1155">
      <w:pPr>
        <w:pStyle w:val="PargrafodaLista"/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jc w:val="left"/>
        <w:rPr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Patrocinador;</w:t>
      </w:r>
    </w:p>
    <w:p w14:paraId="2AC85FC3" w14:textId="77777777" w:rsidR="000D1155" w:rsidRPr="004F70A4" w:rsidRDefault="000D1155" w:rsidP="000D1155">
      <w:pPr>
        <w:pStyle w:val="PargrafodaLista"/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jc w:val="left"/>
        <w:rPr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Agente de aposta online;</w:t>
      </w:r>
    </w:p>
    <w:p w14:paraId="640E8EC9" w14:textId="77777777" w:rsidR="000D1155" w:rsidRPr="004F70A4" w:rsidRDefault="000D1155" w:rsidP="000D1155">
      <w:pPr>
        <w:pStyle w:val="PargrafodaLista"/>
        <w:numPr>
          <w:ilvl w:val="0"/>
          <w:numId w:val="5"/>
        </w:numPr>
        <w:shd w:val="clear" w:color="auto" w:fill="FFFFFF" w:themeFill="background1"/>
        <w:spacing w:beforeAutospacing="1" w:afterAutospacing="1" w:line="240" w:lineRule="auto"/>
        <w:jc w:val="left"/>
        <w:rPr>
          <w:sz w:val="22"/>
          <w:szCs w:val="22"/>
          <w:lang w:eastAsia="pt-BR"/>
        </w:rPr>
      </w:pPr>
      <w:r w:rsidRPr="004F70A4">
        <w:rPr>
          <w:rFonts w:eastAsia="Times New Roman"/>
          <w:sz w:val="22"/>
          <w:szCs w:val="22"/>
          <w:lang w:eastAsia="pt-BR"/>
        </w:rPr>
        <w:t>FIFA.</w:t>
      </w:r>
    </w:p>
    <w:p w14:paraId="677C6E4F" w14:textId="77777777" w:rsidR="000D1155" w:rsidRPr="004F70A4" w:rsidRDefault="000D1155" w:rsidP="08CB6928">
      <w:pPr>
        <w:rPr>
          <w:b/>
          <w:bCs/>
          <w:sz w:val="22"/>
          <w:szCs w:val="22"/>
        </w:rPr>
      </w:pPr>
    </w:p>
    <w:p w14:paraId="4F9C197E" w14:textId="77777777" w:rsidR="08CB6928" w:rsidRPr="004F70A4" w:rsidRDefault="08CB6928" w:rsidP="08CB6928">
      <w:pPr>
        <w:rPr>
          <w:b/>
          <w:bCs/>
          <w:sz w:val="22"/>
          <w:szCs w:val="22"/>
        </w:rPr>
      </w:pPr>
      <w:r w:rsidRPr="004F70A4">
        <w:rPr>
          <w:b/>
          <w:bCs/>
          <w:sz w:val="22"/>
          <w:szCs w:val="22"/>
        </w:rPr>
        <w:t>PRÉ-CONDIÇÕES</w:t>
      </w:r>
    </w:p>
    <w:p w14:paraId="11C9AB5D" w14:textId="75D2654B" w:rsidR="00981773" w:rsidRPr="004F70A4" w:rsidRDefault="00981773" w:rsidP="08CB6928">
      <w:pPr>
        <w:rPr>
          <w:sz w:val="22"/>
          <w:szCs w:val="22"/>
        </w:rPr>
      </w:pPr>
      <w:r w:rsidRPr="004F70A4">
        <w:rPr>
          <w:sz w:val="22"/>
          <w:szCs w:val="22"/>
        </w:rPr>
        <w:t>- O usuário deve baixar o APP</w:t>
      </w:r>
      <w:r w:rsidR="0026182D" w:rsidRPr="004F70A4">
        <w:rPr>
          <w:sz w:val="22"/>
          <w:szCs w:val="22"/>
        </w:rPr>
        <w:t xml:space="preserve"> na Apple Store</w:t>
      </w:r>
      <w:r w:rsidR="002E0B9B" w:rsidRPr="004F70A4">
        <w:rPr>
          <w:sz w:val="22"/>
          <w:szCs w:val="22"/>
        </w:rPr>
        <w:t>®</w:t>
      </w:r>
      <w:r w:rsidR="0026182D" w:rsidRPr="004F70A4">
        <w:rPr>
          <w:sz w:val="22"/>
          <w:szCs w:val="22"/>
        </w:rPr>
        <w:t xml:space="preserve"> ou </w:t>
      </w:r>
      <w:r w:rsidR="002E0B9B" w:rsidRPr="004F70A4">
        <w:rPr>
          <w:sz w:val="22"/>
          <w:szCs w:val="22"/>
        </w:rPr>
        <w:t>Play Store®</w:t>
      </w:r>
      <w:r w:rsidRPr="004F70A4">
        <w:rPr>
          <w:sz w:val="22"/>
          <w:szCs w:val="22"/>
        </w:rPr>
        <w:t xml:space="preserve"> para navegar;</w:t>
      </w:r>
    </w:p>
    <w:p w14:paraId="26629126" w14:textId="426FC054" w:rsidR="00981773" w:rsidRPr="004F70A4" w:rsidRDefault="00981773" w:rsidP="08CB6928">
      <w:pPr>
        <w:rPr>
          <w:sz w:val="22"/>
          <w:szCs w:val="22"/>
        </w:rPr>
      </w:pPr>
      <w:r w:rsidRPr="004F70A4">
        <w:rPr>
          <w:sz w:val="22"/>
          <w:szCs w:val="22"/>
        </w:rPr>
        <w:t>- Para acesso a conteúdo exclusivo o usuário deve efetuar um cadastro e estar logado;</w:t>
      </w:r>
    </w:p>
    <w:p w14:paraId="0530179F" w14:textId="1B5F037B" w:rsidR="00981773" w:rsidRPr="004F70A4" w:rsidRDefault="00641215" w:rsidP="00091B8B">
      <w:pPr>
        <w:rPr>
          <w:sz w:val="22"/>
          <w:szCs w:val="22"/>
        </w:rPr>
      </w:pPr>
      <w:r w:rsidRPr="004F70A4">
        <w:rPr>
          <w:sz w:val="22"/>
          <w:szCs w:val="22"/>
        </w:rPr>
        <w:t xml:space="preserve">- O usuário deve escolher </w:t>
      </w:r>
      <w:r w:rsidR="00620564" w:rsidRPr="004F70A4">
        <w:rPr>
          <w:sz w:val="22"/>
          <w:szCs w:val="22"/>
        </w:rPr>
        <w:t>a sua área</w:t>
      </w:r>
      <w:r w:rsidR="00091B8B" w:rsidRPr="004F70A4">
        <w:rPr>
          <w:sz w:val="22"/>
          <w:szCs w:val="22"/>
        </w:rPr>
        <w:t xml:space="preserve"> de</w:t>
      </w:r>
      <w:r w:rsidR="00620564" w:rsidRPr="004F70A4">
        <w:rPr>
          <w:sz w:val="22"/>
          <w:szCs w:val="22"/>
        </w:rPr>
        <w:t xml:space="preserve"> interesse para </w:t>
      </w:r>
      <w:r w:rsidR="00091B8B" w:rsidRPr="004F70A4">
        <w:rPr>
          <w:sz w:val="22"/>
          <w:szCs w:val="22"/>
        </w:rPr>
        <w:t>navegar no APP.</w:t>
      </w:r>
    </w:p>
    <w:p w14:paraId="628AE0B3" w14:textId="77777777" w:rsidR="004F70A4" w:rsidRPr="004F70A4" w:rsidRDefault="004F70A4" w:rsidP="08CB6928">
      <w:pPr>
        <w:rPr>
          <w:b/>
          <w:bCs/>
          <w:sz w:val="22"/>
          <w:szCs w:val="22"/>
        </w:rPr>
      </w:pPr>
    </w:p>
    <w:p w14:paraId="36D141ED" w14:textId="7AA9E388" w:rsidR="08CB6928" w:rsidRPr="004F70A4" w:rsidRDefault="08CB6928" w:rsidP="08CB6928">
      <w:pPr>
        <w:rPr>
          <w:b/>
          <w:bCs/>
          <w:sz w:val="22"/>
          <w:szCs w:val="22"/>
        </w:rPr>
      </w:pPr>
      <w:r w:rsidRPr="004F70A4">
        <w:rPr>
          <w:b/>
          <w:bCs/>
          <w:sz w:val="22"/>
          <w:szCs w:val="22"/>
        </w:rPr>
        <w:t>PÓS-CONDIÇÕES</w:t>
      </w:r>
    </w:p>
    <w:p w14:paraId="14DAFB77" w14:textId="2BC2CE27" w:rsidR="005E7590" w:rsidRPr="004F70A4" w:rsidRDefault="005E7590" w:rsidP="08CB6928">
      <w:pPr>
        <w:rPr>
          <w:sz w:val="22"/>
          <w:szCs w:val="22"/>
        </w:rPr>
      </w:pPr>
      <w:r w:rsidRPr="004F70A4">
        <w:rPr>
          <w:sz w:val="22"/>
          <w:szCs w:val="22"/>
        </w:rPr>
        <w:t xml:space="preserve">- Depois de escolhida a opção de </w:t>
      </w:r>
      <w:r w:rsidR="00B43D8D" w:rsidRPr="004F70A4">
        <w:rPr>
          <w:sz w:val="22"/>
          <w:szCs w:val="22"/>
        </w:rPr>
        <w:t xml:space="preserve">navegação, o usuário visualiza </w:t>
      </w:r>
      <w:r w:rsidR="00B9415B" w:rsidRPr="004F70A4">
        <w:rPr>
          <w:sz w:val="22"/>
          <w:szCs w:val="22"/>
        </w:rPr>
        <w:t>as informações anexadas pela FIFA e os parceiro correspondente de notícias;</w:t>
      </w:r>
    </w:p>
    <w:p w14:paraId="6B6B8A67" w14:textId="3F0154D6" w:rsidR="00B9415B" w:rsidRPr="004F70A4" w:rsidRDefault="00E62FC2" w:rsidP="08CB6928">
      <w:pPr>
        <w:rPr>
          <w:sz w:val="22"/>
          <w:szCs w:val="22"/>
        </w:rPr>
      </w:pPr>
      <w:r w:rsidRPr="004F70A4">
        <w:rPr>
          <w:sz w:val="22"/>
          <w:szCs w:val="22"/>
        </w:rPr>
        <w:t xml:space="preserve">- O usuário pode participar de bolões que valem </w:t>
      </w:r>
      <w:r w:rsidR="00E22DD2" w:rsidRPr="004F70A4">
        <w:rPr>
          <w:sz w:val="22"/>
          <w:szCs w:val="22"/>
        </w:rPr>
        <w:t>descontos em lojas parceiras clicando n</w:t>
      </w:r>
      <w:r w:rsidR="002E0B9B" w:rsidRPr="004F70A4">
        <w:rPr>
          <w:sz w:val="22"/>
          <w:szCs w:val="22"/>
        </w:rPr>
        <w:t>o</w:t>
      </w:r>
      <w:r w:rsidR="00E22DD2" w:rsidRPr="004F70A4">
        <w:rPr>
          <w:sz w:val="22"/>
          <w:szCs w:val="22"/>
        </w:rPr>
        <w:t xml:space="preserve">s botões </w:t>
      </w:r>
      <w:r w:rsidR="00AD4DE5" w:rsidRPr="004F70A4">
        <w:rPr>
          <w:sz w:val="22"/>
          <w:szCs w:val="22"/>
        </w:rPr>
        <w:t xml:space="preserve">disponíveis no menu inicial e </w:t>
      </w:r>
      <w:r w:rsidR="006C4B58" w:rsidRPr="004F70A4">
        <w:rPr>
          <w:sz w:val="22"/>
          <w:szCs w:val="22"/>
        </w:rPr>
        <w:t>na aba de “JOGO EM TEMPO REAL”</w:t>
      </w:r>
      <w:r w:rsidR="00DD5EFC" w:rsidRPr="004F70A4">
        <w:rPr>
          <w:sz w:val="22"/>
          <w:szCs w:val="22"/>
        </w:rPr>
        <w:t>;</w:t>
      </w:r>
    </w:p>
    <w:p w14:paraId="110B4E08" w14:textId="438822C2" w:rsidR="00823AB1" w:rsidRPr="004F70A4" w:rsidRDefault="00C76D80" w:rsidP="08CB6928">
      <w:pPr>
        <w:rPr>
          <w:sz w:val="22"/>
          <w:szCs w:val="22"/>
        </w:rPr>
      </w:pPr>
      <w:r w:rsidRPr="004F70A4">
        <w:rPr>
          <w:sz w:val="22"/>
          <w:szCs w:val="22"/>
        </w:rPr>
        <w:t xml:space="preserve">- O usuário pode acessar seus dados e </w:t>
      </w:r>
      <w:r w:rsidR="002E0B9B" w:rsidRPr="004F70A4">
        <w:rPr>
          <w:sz w:val="22"/>
          <w:szCs w:val="22"/>
        </w:rPr>
        <w:t>alterá-los</w:t>
      </w:r>
      <w:r w:rsidRPr="004F70A4">
        <w:rPr>
          <w:sz w:val="22"/>
          <w:szCs w:val="22"/>
        </w:rPr>
        <w:t xml:space="preserve"> conforme haver necessidade,</w:t>
      </w:r>
      <w:r w:rsidR="00823AB1" w:rsidRPr="004F70A4">
        <w:rPr>
          <w:sz w:val="22"/>
          <w:szCs w:val="22"/>
        </w:rPr>
        <w:t xml:space="preserve"> substituindo os dados anteriores;</w:t>
      </w:r>
    </w:p>
    <w:p w14:paraId="0FEABC1B" w14:textId="7EE9A4A6" w:rsidR="00A300CD" w:rsidRPr="004F70A4" w:rsidRDefault="00823AB1" w:rsidP="00884D59">
      <w:pPr>
        <w:rPr>
          <w:sz w:val="22"/>
          <w:szCs w:val="22"/>
        </w:rPr>
      </w:pPr>
      <w:r w:rsidRPr="004F70A4">
        <w:rPr>
          <w:sz w:val="22"/>
          <w:szCs w:val="22"/>
        </w:rPr>
        <w:t xml:space="preserve">- O dado </w:t>
      </w:r>
      <w:r w:rsidR="00884D59" w:rsidRPr="004F70A4">
        <w:rPr>
          <w:sz w:val="22"/>
          <w:szCs w:val="22"/>
        </w:rPr>
        <w:t>substituindo pelo usuário é</w:t>
      </w:r>
      <w:r w:rsidR="00C76D80" w:rsidRPr="004F70A4">
        <w:rPr>
          <w:sz w:val="22"/>
          <w:szCs w:val="22"/>
        </w:rPr>
        <w:t xml:space="preserve"> excluído definitivamente </w:t>
      </w:r>
      <w:r w:rsidR="00884D59" w:rsidRPr="004F70A4">
        <w:rPr>
          <w:sz w:val="22"/>
          <w:szCs w:val="22"/>
        </w:rPr>
        <w:t>da base de dados</w:t>
      </w:r>
      <w:r w:rsidR="00C76D80" w:rsidRPr="004F70A4">
        <w:rPr>
          <w:sz w:val="22"/>
          <w:szCs w:val="22"/>
        </w:rPr>
        <w:t xml:space="preserve"> do sistema.</w:t>
      </w:r>
    </w:p>
    <w:p w14:paraId="79C3D358" w14:textId="6F766E77" w:rsidR="00760767" w:rsidRPr="004F70A4" w:rsidRDefault="00760767" w:rsidP="00884D59">
      <w:pPr>
        <w:rPr>
          <w:sz w:val="22"/>
          <w:szCs w:val="22"/>
        </w:rPr>
      </w:pPr>
      <w:r w:rsidRPr="004F70A4">
        <w:rPr>
          <w:sz w:val="22"/>
          <w:szCs w:val="22"/>
        </w:rPr>
        <w:lastRenderedPageBreak/>
        <w:t xml:space="preserve">- O usuário acessa a aba de “PARCEIROS DO </w:t>
      </w:r>
      <w:r w:rsidR="002E0B9B" w:rsidRPr="004F70A4">
        <w:rPr>
          <w:sz w:val="22"/>
          <w:szCs w:val="22"/>
        </w:rPr>
        <w:t>SITE” ele</w:t>
      </w:r>
      <w:r w:rsidR="00164EF7" w:rsidRPr="004F70A4">
        <w:rPr>
          <w:sz w:val="22"/>
          <w:szCs w:val="22"/>
        </w:rPr>
        <w:t xml:space="preserve"> pode ser encaminhado para o site da loja;</w:t>
      </w:r>
    </w:p>
    <w:p w14:paraId="34CF9393" w14:textId="2F36C16F" w:rsidR="00AF728E" w:rsidRPr="004F70A4" w:rsidRDefault="00AF728E" w:rsidP="00884D59">
      <w:pPr>
        <w:rPr>
          <w:sz w:val="22"/>
          <w:szCs w:val="22"/>
        </w:rPr>
      </w:pPr>
      <w:r w:rsidRPr="004F70A4">
        <w:rPr>
          <w:sz w:val="22"/>
          <w:szCs w:val="22"/>
        </w:rPr>
        <w:t xml:space="preserve">- O usuário deixa o </w:t>
      </w:r>
      <w:r w:rsidR="009549EC" w:rsidRPr="004F70A4">
        <w:rPr>
          <w:sz w:val="22"/>
          <w:szCs w:val="22"/>
        </w:rPr>
        <w:t>APP “CHAMPS”</w:t>
      </w:r>
      <w:r w:rsidRPr="004F70A4">
        <w:rPr>
          <w:sz w:val="22"/>
          <w:szCs w:val="22"/>
        </w:rPr>
        <w:t xml:space="preserve"> e segue para uma aba aberta no </w:t>
      </w:r>
      <w:r w:rsidR="007F5D03" w:rsidRPr="004F70A4">
        <w:rPr>
          <w:sz w:val="22"/>
          <w:szCs w:val="22"/>
        </w:rPr>
        <w:t>APP padrão</w:t>
      </w:r>
      <w:r w:rsidRPr="004F70A4">
        <w:rPr>
          <w:sz w:val="22"/>
          <w:szCs w:val="22"/>
        </w:rPr>
        <w:t xml:space="preserve"> </w:t>
      </w:r>
      <w:r w:rsidR="009549EC" w:rsidRPr="004F70A4">
        <w:rPr>
          <w:sz w:val="22"/>
          <w:szCs w:val="22"/>
        </w:rPr>
        <w:t xml:space="preserve">responsável pelo gerenciamento de acesso a internet </w:t>
      </w:r>
      <w:r w:rsidR="007F5D03" w:rsidRPr="004F70A4">
        <w:rPr>
          <w:sz w:val="22"/>
          <w:szCs w:val="22"/>
        </w:rPr>
        <w:t>do aparelho do usuário.</w:t>
      </w:r>
    </w:p>
    <w:p w14:paraId="57E5F4B1" w14:textId="50AA8477" w:rsidR="00BB0F44" w:rsidRPr="004F70A4" w:rsidRDefault="00BB0F44" w:rsidP="08CB6928">
      <w:pPr>
        <w:rPr>
          <w:b/>
          <w:bCs/>
          <w:sz w:val="22"/>
          <w:szCs w:val="22"/>
        </w:rPr>
      </w:pPr>
    </w:p>
    <w:p w14:paraId="07786B2E" w14:textId="7122ABDC" w:rsidR="08CB6928" w:rsidRPr="004F70A4" w:rsidRDefault="08CB6928" w:rsidP="08CB6928">
      <w:pPr>
        <w:rPr>
          <w:b/>
          <w:bCs/>
          <w:sz w:val="22"/>
          <w:szCs w:val="22"/>
        </w:rPr>
      </w:pPr>
      <w:r w:rsidRPr="004F70A4">
        <w:rPr>
          <w:b/>
          <w:bCs/>
          <w:sz w:val="22"/>
          <w:szCs w:val="22"/>
        </w:rPr>
        <w:t>DESCRIÇÃO</w:t>
      </w:r>
    </w:p>
    <w:p w14:paraId="31B46F9F" w14:textId="42F255C4" w:rsidR="00B41BE8" w:rsidRPr="004F70A4" w:rsidRDefault="00C61227" w:rsidP="08CB6928">
      <w:pPr>
        <w:rPr>
          <w:color w:val="FF0000"/>
          <w:sz w:val="22"/>
          <w:szCs w:val="22"/>
        </w:rPr>
      </w:pPr>
      <w:r w:rsidRPr="004F70A4">
        <w:rPr>
          <w:color w:val="FF0000"/>
          <w:sz w:val="22"/>
          <w:szCs w:val="22"/>
        </w:rPr>
        <w:t>O que relatar aqui?</w:t>
      </w:r>
    </w:p>
    <w:p w14:paraId="6F7AEF48" w14:textId="37B1D3B4" w:rsidR="002020CC" w:rsidRPr="004F70A4" w:rsidRDefault="002020CC" w:rsidP="08CB6928">
      <w:pPr>
        <w:rPr>
          <w:b/>
          <w:bCs/>
          <w:sz w:val="22"/>
          <w:szCs w:val="22"/>
        </w:rPr>
      </w:pPr>
    </w:p>
    <w:p w14:paraId="15AB3335" w14:textId="213637DE" w:rsidR="08CB6928" w:rsidRPr="004F70A4" w:rsidRDefault="08CB6928" w:rsidP="08CB6928">
      <w:pPr>
        <w:rPr>
          <w:b/>
          <w:bCs/>
          <w:sz w:val="22"/>
          <w:szCs w:val="22"/>
        </w:rPr>
      </w:pPr>
      <w:r w:rsidRPr="004F70A4">
        <w:rPr>
          <w:b/>
          <w:bCs/>
          <w:sz w:val="22"/>
          <w:szCs w:val="22"/>
        </w:rPr>
        <w:t>FLUXOS PRINCIPAL</w:t>
      </w:r>
      <w:r w:rsidR="004F35EC" w:rsidRPr="004F70A4">
        <w:rPr>
          <w:b/>
          <w:bCs/>
          <w:sz w:val="22"/>
          <w:szCs w:val="22"/>
        </w:rPr>
        <w:t xml:space="preserve"> </w:t>
      </w:r>
    </w:p>
    <w:p w14:paraId="6EAED92F" w14:textId="49B63944" w:rsidR="003B237D" w:rsidRPr="004F70A4" w:rsidRDefault="00501E57" w:rsidP="007F28F5">
      <w:pPr>
        <w:pStyle w:val="PargrafodaLista"/>
        <w:numPr>
          <w:ilvl w:val="0"/>
          <w:numId w:val="9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 xml:space="preserve">O fluxo se inicia quando o ator principal (usuário) </w:t>
      </w:r>
      <w:r w:rsidR="003B237D" w:rsidRPr="004F70A4">
        <w:rPr>
          <w:bCs/>
          <w:sz w:val="22"/>
          <w:szCs w:val="22"/>
        </w:rPr>
        <w:t>inicializa o</w:t>
      </w:r>
      <w:r w:rsidRPr="004F70A4">
        <w:rPr>
          <w:bCs/>
          <w:sz w:val="22"/>
          <w:szCs w:val="22"/>
        </w:rPr>
        <w:t xml:space="preserve"> </w:t>
      </w:r>
      <w:r w:rsidR="004B21FB" w:rsidRPr="004F70A4">
        <w:rPr>
          <w:bCs/>
          <w:sz w:val="22"/>
          <w:szCs w:val="22"/>
        </w:rPr>
        <w:t>APP</w:t>
      </w:r>
      <w:r w:rsidR="003B237D" w:rsidRPr="004F70A4">
        <w:rPr>
          <w:bCs/>
          <w:sz w:val="22"/>
          <w:szCs w:val="22"/>
        </w:rPr>
        <w:t>;</w:t>
      </w:r>
    </w:p>
    <w:p w14:paraId="4DA56359" w14:textId="23612F21" w:rsidR="003B237D" w:rsidRPr="004F70A4" w:rsidRDefault="003B237D" w:rsidP="007F28F5">
      <w:pPr>
        <w:pStyle w:val="PargrafodaLista"/>
        <w:numPr>
          <w:ilvl w:val="0"/>
          <w:numId w:val="9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 xml:space="preserve">O sistema </w:t>
      </w:r>
      <w:r w:rsidR="00F15B68" w:rsidRPr="004F70A4">
        <w:rPr>
          <w:bCs/>
          <w:sz w:val="22"/>
          <w:szCs w:val="22"/>
        </w:rPr>
        <w:t>exibe a interface com as opções de interesse: “JOGO EM TEMPO REAL”, “CALENDÁRIO DE JOGOS”, “NOTÍCIAS”, “BOLÃO DA COPA”, “PARCEIROS DO APP”, “TABELA DE GRUPOS” e “MINHA CONTA”</w:t>
      </w:r>
    </w:p>
    <w:p w14:paraId="3459BBCD" w14:textId="386A3B65" w:rsidR="00F15B68" w:rsidRPr="004F70A4" w:rsidRDefault="00F15B68" w:rsidP="007F28F5">
      <w:pPr>
        <w:pStyle w:val="PargrafodaLista"/>
        <w:numPr>
          <w:ilvl w:val="0"/>
          <w:numId w:val="9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>O ator seleciona uma das opções para ação;</w:t>
      </w:r>
    </w:p>
    <w:p w14:paraId="05899B8F" w14:textId="03F9AC4B" w:rsidR="00F15B68" w:rsidRPr="004F70A4" w:rsidRDefault="004C15E4" w:rsidP="007F28F5">
      <w:pPr>
        <w:pStyle w:val="PargrafodaLista"/>
        <w:numPr>
          <w:ilvl w:val="0"/>
          <w:numId w:val="9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 xml:space="preserve">Se inicia os </w:t>
      </w:r>
      <w:r w:rsidR="006017FA" w:rsidRPr="004F70A4">
        <w:rPr>
          <w:bCs/>
          <w:sz w:val="22"/>
          <w:szCs w:val="22"/>
        </w:rPr>
        <w:t>fluxos alternativos</w:t>
      </w:r>
      <w:r w:rsidRPr="004F70A4">
        <w:rPr>
          <w:bCs/>
          <w:sz w:val="22"/>
          <w:szCs w:val="22"/>
        </w:rPr>
        <w:t>.</w:t>
      </w:r>
      <w:r w:rsidR="00A66A9B" w:rsidRPr="00A66A9B">
        <w:rPr>
          <w:rFonts w:eastAsia="Times New Roman"/>
          <w:noProof/>
          <w:sz w:val="22"/>
          <w:szCs w:val="22"/>
          <w:lang w:eastAsia="pt-BR"/>
        </w:rPr>
        <w:t xml:space="preserve"> </w:t>
      </w:r>
    </w:p>
    <w:p w14:paraId="23299F0D" w14:textId="3DC0977F" w:rsidR="004F35EC" w:rsidRPr="004F70A4" w:rsidRDefault="00CD5688" w:rsidP="006017FA">
      <w:pPr>
        <w:spacing w:after="0"/>
        <w:rPr>
          <w:bCs/>
          <w:sz w:val="22"/>
          <w:szCs w:val="22"/>
        </w:rPr>
      </w:pPr>
      <w:r>
        <w:rPr>
          <w:rFonts w:eastAsia="Times New Roman"/>
          <w:noProof/>
          <w:sz w:val="22"/>
          <w:szCs w:val="22"/>
          <w:lang w:eastAsia="pt-BR"/>
        </w:rPr>
        <w:drawing>
          <wp:anchor distT="0" distB="0" distL="114300" distR="114300" simplePos="0" relativeHeight="251659264" behindDoc="0" locked="0" layoutInCell="1" allowOverlap="1" wp14:anchorId="223935E1" wp14:editId="18DDD162">
            <wp:simplePos x="0" y="0"/>
            <wp:positionH relativeFrom="margin">
              <wp:align>center</wp:align>
            </wp:positionH>
            <wp:positionV relativeFrom="paragraph">
              <wp:posOffset>58064</wp:posOffset>
            </wp:positionV>
            <wp:extent cx="1821366" cy="4471104"/>
            <wp:effectExtent l="0" t="0" r="7620" b="5715"/>
            <wp:wrapSquare wrapText="bothSides"/>
            <wp:docPr id="5" name="Imagem 5" descr="Tela de celular com publicação numa rede social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elular com publicação numa rede social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366" cy="447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D231FB" w14:textId="0D310D4E" w:rsidR="002E0B9B" w:rsidRPr="004F70A4" w:rsidRDefault="002E0B9B" w:rsidP="006017FA">
      <w:pPr>
        <w:rPr>
          <w:b/>
          <w:bCs/>
          <w:sz w:val="22"/>
          <w:szCs w:val="22"/>
        </w:rPr>
      </w:pPr>
    </w:p>
    <w:p w14:paraId="00151F19" w14:textId="2CBF30D1" w:rsidR="00A66A9B" w:rsidRDefault="00A66A9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54F59D88" w14:textId="5BC7F4D4" w:rsidR="006017FA" w:rsidRPr="004F70A4" w:rsidRDefault="006017FA" w:rsidP="006017FA">
      <w:pPr>
        <w:rPr>
          <w:b/>
          <w:bCs/>
          <w:sz w:val="22"/>
          <w:szCs w:val="22"/>
        </w:rPr>
      </w:pPr>
      <w:r w:rsidRPr="004F70A4">
        <w:rPr>
          <w:b/>
          <w:bCs/>
          <w:sz w:val="22"/>
          <w:szCs w:val="22"/>
        </w:rPr>
        <w:lastRenderedPageBreak/>
        <w:t>FLUXOS ALTERNATIVOS</w:t>
      </w:r>
    </w:p>
    <w:p w14:paraId="700D80C4" w14:textId="6777909C" w:rsidR="00F63920" w:rsidRPr="004F70A4" w:rsidRDefault="00EB5631" w:rsidP="00F63920">
      <w:pPr>
        <w:pStyle w:val="PargrafodaLista"/>
        <w:numPr>
          <w:ilvl w:val="1"/>
          <w:numId w:val="12"/>
        </w:numPr>
        <w:rPr>
          <w:b/>
          <w:sz w:val="22"/>
          <w:szCs w:val="22"/>
        </w:rPr>
      </w:pPr>
      <w:r w:rsidRPr="004F70A4">
        <w:rPr>
          <w:b/>
          <w:sz w:val="22"/>
          <w:szCs w:val="22"/>
        </w:rPr>
        <w:t>JOGO EM TEMPO REAL</w:t>
      </w:r>
    </w:p>
    <w:p w14:paraId="10456347" w14:textId="7AB8BA65" w:rsidR="00EB5631" w:rsidRPr="004F70A4" w:rsidRDefault="00EB6FEA" w:rsidP="00EB5631">
      <w:pPr>
        <w:pStyle w:val="PargrafodaLista"/>
        <w:numPr>
          <w:ilvl w:val="0"/>
          <w:numId w:val="16"/>
        </w:numPr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>Se inicia quando o usuário acessa “JOGO EM TEMPO REAL”;</w:t>
      </w:r>
    </w:p>
    <w:p w14:paraId="1D7D3972" w14:textId="058D5776" w:rsidR="00EB6FEA" w:rsidRPr="004F70A4" w:rsidRDefault="00F05B8B" w:rsidP="00EB5631">
      <w:pPr>
        <w:pStyle w:val="PargrafodaLista"/>
        <w:numPr>
          <w:ilvl w:val="0"/>
          <w:numId w:val="16"/>
        </w:numPr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 xml:space="preserve">O sistema exibe o resultado, </w:t>
      </w:r>
      <w:r w:rsidR="00003FD6" w:rsidRPr="004F70A4">
        <w:rPr>
          <w:bCs/>
          <w:sz w:val="22"/>
          <w:szCs w:val="22"/>
        </w:rPr>
        <w:t>estatísticas e destaques da partida entre os times que estão jogando no momento</w:t>
      </w:r>
      <w:r w:rsidR="000350DF" w:rsidRPr="004F70A4">
        <w:rPr>
          <w:bCs/>
          <w:sz w:val="22"/>
          <w:szCs w:val="22"/>
        </w:rPr>
        <w:t>. É exibido, também, pop</w:t>
      </w:r>
      <w:r w:rsidR="001C5AEE" w:rsidRPr="004F70A4">
        <w:rPr>
          <w:bCs/>
          <w:sz w:val="22"/>
          <w:szCs w:val="22"/>
        </w:rPr>
        <w:t>-ups de patrocinadores do APP</w:t>
      </w:r>
      <w:r w:rsidR="00E475D1" w:rsidRPr="004F70A4">
        <w:rPr>
          <w:bCs/>
          <w:sz w:val="22"/>
          <w:szCs w:val="22"/>
        </w:rPr>
        <w:t>;</w:t>
      </w:r>
    </w:p>
    <w:p w14:paraId="2E4EA6C5" w14:textId="4B0E7156" w:rsidR="005F6F9F" w:rsidRPr="004F70A4" w:rsidRDefault="00E475D1" w:rsidP="00EB5631">
      <w:pPr>
        <w:pStyle w:val="PargrafodaLista"/>
        <w:numPr>
          <w:ilvl w:val="0"/>
          <w:numId w:val="16"/>
        </w:numPr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 xml:space="preserve">O usuário clica em um anúncio pop-up e é </w:t>
      </w:r>
      <w:r w:rsidR="007C1D0E" w:rsidRPr="004F70A4">
        <w:rPr>
          <w:bCs/>
          <w:sz w:val="22"/>
          <w:szCs w:val="22"/>
        </w:rPr>
        <w:t>encaminhado</w:t>
      </w:r>
      <w:r w:rsidRPr="004F70A4">
        <w:rPr>
          <w:bCs/>
          <w:sz w:val="22"/>
          <w:szCs w:val="22"/>
        </w:rPr>
        <w:t xml:space="preserve"> para o site do parceiro do APP;</w:t>
      </w:r>
    </w:p>
    <w:p w14:paraId="5EF5B477" w14:textId="4E6F10D4" w:rsidR="00E475D1" w:rsidRPr="004F70A4" w:rsidRDefault="000E1C2A" w:rsidP="00EB5631">
      <w:pPr>
        <w:pStyle w:val="PargrafodaLista"/>
        <w:numPr>
          <w:ilvl w:val="0"/>
          <w:numId w:val="16"/>
        </w:numPr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>O usuário clica na tecla de “VOLTAR” do dispositivo móvel e volta para o menu inicial do</w:t>
      </w:r>
      <w:r w:rsidR="00412FE4" w:rsidRPr="004F70A4">
        <w:rPr>
          <w:bCs/>
          <w:sz w:val="22"/>
          <w:szCs w:val="22"/>
        </w:rPr>
        <w:t xml:space="preserve"> APP;</w:t>
      </w:r>
    </w:p>
    <w:p w14:paraId="7DEF97CA" w14:textId="041EBB53" w:rsidR="00E475D1" w:rsidRDefault="006F04BC" w:rsidP="00EB5631">
      <w:pPr>
        <w:pStyle w:val="PargrafodaLista"/>
        <w:numPr>
          <w:ilvl w:val="0"/>
          <w:numId w:val="16"/>
        </w:numPr>
        <w:rPr>
          <w:bCs/>
          <w:sz w:val="22"/>
          <w:szCs w:val="22"/>
        </w:rPr>
      </w:pPr>
      <w:r>
        <w:rPr>
          <w:bCs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194CD3F3" wp14:editId="2A0512C8">
            <wp:simplePos x="0" y="0"/>
            <wp:positionH relativeFrom="margin">
              <wp:align>center</wp:align>
            </wp:positionH>
            <wp:positionV relativeFrom="paragraph">
              <wp:posOffset>321945</wp:posOffset>
            </wp:positionV>
            <wp:extent cx="1912620" cy="6251575"/>
            <wp:effectExtent l="0" t="0" r="0" b="0"/>
            <wp:wrapSquare wrapText="bothSides"/>
            <wp:docPr id="6" name="Imagem 6" descr="Tela de jogo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jogo de vídeo gam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625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5D1" w:rsidRPr="004F70A4">
        <w:rPr>
          <w:bCs/>
          <w:sz w:val="22"/>
          <w:szCs w:val="22"/>
        </w:rPr>
        <w:t>Esse fluxo se encerra</w:t>
      </w:r>
    </w:p>
    <w:p w14:paraId="3E821147" w14:textId="34E91D6F" w:rsidR="00CD5688" w:rsidRDefault="00CD5688" w:rsidP="00CD5688">
      <w:pPr>
        <w:rPr>
          <w:bCs/>
          <w:sz w:val="22"/>
          <w:szCs w:val="22"/>
        </w:rPr>
      </w:pPr>
    </w:p>
    <w:p w14:paraId="4C1CC865" w14:textId="72123885" w:rsidR="00CD5688" w:rsidRDefault="00CD5688" w:rsidP="00CD5688">
      <w:pPr>
        <w:rPr>
          <w:bCs/>
          <w:sz w:val="22"/>
          <w:szCs w:val="22"/>
        </w:rPr>
      </w:pPr>
    </w:p>
    <w:p w14:paraId="5631245C" w14:textId="364CD35C" w:rsidR="00CD5688" w:rsidRDefault="00CD5688" w:rsidP="00CD5688">
      <w:pPr>
        <w:rPr>
          <w:bCs/>
          <w:sz w:val="22"/>
          <w:szCs w:val="22"/>
        </w:rPr>
      </w:pPr>
    </w:p>
    <w:p w14:paraId="3C554684" w14:textId="2E7F047B" w:rsidR="00CD5688" w:rsidRDefault="00CD5688" w:rsidP="00CD5688">
      <w:pPr>
        <w:rPr>
          <w:bCs/>
          <w:sz w:val="22"/>
          <w:szCs w:val="22"/>
        </w:rPr>
      </w:pPr>
    </w:p>
    <w:p w14:paraId="59DBA3F2" w14:textId="77777777" w:rsidR="00CD5688" w:rsidRPr="00CD5688" w:rsidRDefault="00CD5688" w:rsidP="00CD5688">
      <w:pPr>
        <w:rPr>
          <w:bCs/>
          <w:sz w:val="22"/>
          <w:szCs w:val="22"/>
        </w:rPr>
      </w:pPr>
    </w:p>
    <w:p w14:paraId="5ECE3B96" w14:textId="1C72611A" w:rsidR="00003FD6" w:rsidRPr="004F70A4" w:rsidRDefault="00003FD6" w:rsidP="00003FD6">
      <w:pPr>
        <w:pStyle w:val="PargrafodaLista"/>
        <w:ind w:left="1429" w:firstLine="0"/>
        <w:rPr>
          <w:bCs/>
          <w:sz w:val="22"/>
          <w:szCs w:val="22"/>
        </w:rPr>
      </w:pPr>
    </w:p>
    <w:p w14:paraId="7188F66B" w14:textId="77777777" w:rsidR="00CD5688" w:rsidRDefault="00CD5688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3CC5EAB4" w14:textId="6E5D6442" w:rsidR="009D69F8" w:rsidRPr="004F70A4" w:rsidRDefault="009D69F8" w:rsidP="009D69F8">
      <w:pPr>
        <w:pStyle w:val="PargrafodaLista"/>
        <w:numPr>
          <w:ilvl w:val="1"/>
          <w:numId w:val="12"/>
        </w:numPr>
        <w:rPr>
          <w:b/>
          <w:bCs/>
          <w:sz w:val="22"/>
          <w:szCs w:val="22"/>
        </w:rPr>
      </w:pPr>
      <w:r w:rsidRPr="004F70A4">
        <w:rPr>
          <w:b/>
          <w:bCs/>
          <w:sz w:val="22"/>
          <w:szCs w:val="22"/>
        </w:rPr>
        <w:lastRenderedPageBreak/>
        <w:t>LOGIN/Cadastro</w:t>
      </w:r>
    </w:p>
    <w:p w14:paraId="6FA0302F" w14:textId="1C8FD27E" w:rsidR="00514759" w:rsidRPr="004F70A4" w:rsidRDefault="006017FA" w:rsidP="00575543">
      <w:pPr>
        <w:pStyle w:val="PargrafodaLista"/>
        <w:numPr>
          <w:ilvl w:val="0"/>
          <w:numId w:val="11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>Se</w:t>
      </w:r>
      <w:r w:rsidR="00F25FBC" w:rsidRPr="004F70A4">
        <w:rPr>
          <w:bCs/>
          <w:sz w:val="22"/>
          <w:szCs w:val="22"/>
        </w:rPr>
        <w:t xml:space="preserve"> inicia quando o usuário </w:t>
      </w:r>
      <w:r w:rsidR="00575543" w:rsidRPr="004F70A4">
        <w:rPr>
          <w:bCs/>
          <w:sz w:val="22"/>
          <w:szCs w:val="22"/>
        </w:rPr>
        <w:t xml:space="preserve">acessa a aba “MINHA CONTA” e inicia o processo de </w:t>
      </w:r>
      <w:r w:rsidR="002B7066" w:rsidRPr="004F70A4">
        <w:rPr>
          <w:bCs/>
          <w:sz w:val="22"/>
          <w:szCs w:val="22"/>
        </w:rPr>
        <w:t xml:space="preserve">“LOGIN” OU “CRIAR LOGIN” </w:t>
      </w:r>
      <w:r w:rsidR="00E979DF" w:rsidRPr="004F70A4">
        <w:rPr>
          <w:bCs/>
          <w:sz w:val="22"/>
          <w:szCs w:val="22"/>
        </w:rPr>
        <w:t>para o acesso ao conteúdo monetizado do APP.</w:t>
      </w:r>
    </w:p>
    <w:p w14:paraId="3C0856F6" w14:textId="6B201A72" w:rsidR="00501E57" w:rsidRPr="004F70A4" w:rsidRDefault="00501E57" w:rsidP="002B7066">
      <w:pPr>
        <w:pStyle w:val="PargrafodaLista"/>
        <w:numPr>
          <w:ilvl w:val="1"/>
          <w:numId w:val="8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 xml:space="preserve">O sistema exibe as seguintes opções de ação: </w:t>
      </w:r>
    </w:p>
    <w:p w14:paraId="34374834" w14:textId="78952583" w:rsidR="002B7066" w:rsidRPr="004F70A4" w:rsidRDefault="002B7066" w:rsidP="002B7066">
      <w:pPr>
        <w:pStyle w:val="PargrafodaLista"/>
        <w:numPr>
          <w:ilvl w:val="2"/>
          <w:numId w:val="8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>“Usuário/e</w:t>
      </w:r>
      <w:r w:rsidR="00F6253D" w:rsidRPr="004F70A4">
        <w:rPr>
          <w:bCs/>
          <w:sz w:val="22"/>
          <w:szCs w:val="22"/>
        </w:rPr>
        <w:t>-</w:t>
      </w:r>
      <w:r w:rsidRPr="004F70A4">
        <w:rPr>
          <w:bCs/>
          <w:sz w:val="22"/>
          <w:szCs w:val="22"/>
        </w:rPr>
        <w:t>mail” e “senha” para acesso a conta</w:t>
      </w:r>
      <w:r w:rsidR="00B03215" w:rsidRPr="004F70A4">
        <w:rPr>
          <w:bCs/>
          <w:sz w:val="22"/>
          <w:szCs w:val="22"/>
        </w:rPr>
        <w:t>, quando o usuário já é cadastrado</w:t>
      </w:r>
      <w:r w:rsidRPr="004F70A4">
        <w:rPr>
          <w:bCs/>
          <w:sz w:val="22"/>
          <w:szCs w:val="22"/>
        </w:rPr>
        <w:t>;</w:t>
      </w:r>
    </w:p>
    <w:p w14:paraId="53DE1596" w14:textId="644ABFB6" w:rsidR="00B03215" w:rsidRPr="004F70A4" w:rsidRDefault="00B03215" w:rsidP="00B03215">
      <w:pPr>
        <w:pStyle w:val="PargrafodaLista"/>
        <w:numPr>
          <w:ilvl w:val="2"/>
          <w:numId w:val="8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>“Nome”, “Sobrenome”</w:t>
      </w:r>
      <w:r w:rsidR="00F6253D" w:rsidRPr="004F70A4">
        <w:rPr>
          <w:bCs/>
          <w:sz w:val="22"/>
          <w:szCs w:val="22"/>
        </w:rPr>
        <w:t xml:space="preserve">, </w:t>
      </w:r>
      <w:r w:rsidRPr="004F70A4">
        <w:rPr>
          <w:bCs/>
          <w:sz w:val="22"/>
          <w:szCs w:val="22"/>
        </w:rPr>
        <w:t>“</w:t>
      </w:r>
      <w:r w:rsidR="00F6253D" w:rsidRPr="004F70A4">
        <w:rPr>
          <w:bCs/>
          <w:sz w:val="22"/>
          <w:szCs w:val="22"/>
        </w:rPr>
        <w:t>E-</w:t>
      </w:r>
      <w:r w:rsidRPr="004F70A4">
        <w:rPr>
          <w:bCs/>
          <w:sz w:val="22"/>
          <w:szCs w:val="22"/>
        </w:rPr>
        <w:t>mail”</w:t>
      </w:r>
      <w:r w:rsidR="00F6253D" w:rsidRPr="004F70A4">
        <w:rPr>
          <w:bCs/>
          <w:sz w:val="22"/>
          <w:szCs w:val="22"/>
        </w:rPr>
        <w:t xml:space="preserve">, </w:t>
      </w:r>
      <w:r w:rsidRPr="004F70A4">
        <w:rPr>
          <w:bCs/>
          <w:sz w:val="22"/>
          <w:szCs w:val="22"/>
        </w:rPr>
        <w:t>“</w:t>
      </w:r>
      <w:r w:rsidR="00F6253D" w:rsidRPr="004F70A4">
        <w:rPr>
          <w:bCs/>
          <w:sz w:val="22"/>
          <w:szCs w:val="22"/>
        </w:rPr>
        <w:t>S</w:t>
      </w:r>
      <w:r w:rsidRPr="004F70A4">
        <w:rPr>
          <w:bCs/>
          <w:sz w:val="22"/>
          <w:szCs w:val="22"/>
        </w:rPr>
        <w:t>enha”</w:t>
      </w:r>
      <w:r w:rsidR="00F6253D" w:rsidRPr="004F70A4">
        <w:rPr>
          <w:bCs/>
          <w:sz w:val="22"/>
          <w:szCs w:val="22"/>
        </w:rPr>
        <w:t xml:space="preserve"> e “Confirmar senha”</w:t>
      </w:r>
      <w:r w:rsidRPr="004F70A4">
        <w:rPr>
          <w:bCs/>
          <w:sz w:val="22"/>
          <w:szCs w:val="22"/>
        </w:rPr>
        <w:t xml:space="preserve"> para acesso a conta, quando o usuário </w:t>
      </w:r>
      <w:r w:rsidR="00B741DD" w:rsidRPr="004F70A4">
        <w:rPr>
          <w:bCs/>
          <w:sz w:val="22"/>
          <w:szCs w:val="22"/>
        </w:rPr>
        <w:t>NÃO é</w:t>
      </w:r>
      <w:r w:rsidRPr="004F70A4">
        <w:rPr>
          <w:bCs/>
          <w:sz w:val="22"/>
          <w:szCs w:val="22"/>
        </w:rPr>
        <w:t xml:space="preserve"> cadastrado;</w:t>
      </w:r>
    </w:p>
    <w:p w14:paraId="685B55E3" w14:textId="3AB11F6E" w:rsidR="00B741DD" w:rsidRPr="004F70A4" w:rsidRDefault="006A41AA" w:rsidP="006A41AA">
      <w:pPr>
        <w:pStyle w:val="PargrafodaLista"/>
        <w:numPr>
          <w:ilvl w:val="0"/>
          <w:numId w:val="11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 xml:space="preserve">O APP carrega as informações pessoais do cadastro do cliente, quando cadastrado, </w:t>
      </w:r>
      <w:r w:rsidR="00293280" w:rsidRPr="004F70A4">
        <w:rPr>
          <w:bCs/>
          <w:sz w:val="22"/>
          <w:szCs w:val="22"/>
        </w:rPr>
        <w:t>ou abre os campos de informações complementares dos novos usuários que iniciaram seu cadastro para login.</w:t>
      </w:r>
    </w:p>
    <w:p w14:paraId="151C87BF" w14:textId="3302CD0E" w:rsidR="00412FE4" w:rsidRPr="004F70A4" w:rsidRDefault="00412FE4" w:rsidP="00412FE4">
      <w:pPr>
        <w:pStyle w:val="PargrafodaLista"/>
        <w:numPr>
          <w:ilvl w:val="0"/>
          <w:numId w:val="11"/>
        </w:numPr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>O usuário clica na tecla de “VOLTAR” do dispositivo móvel e volta para o menu inicial do APP;</w:t>
      </w:r>
    </w:p>
    <w:p w14:paraId="04F23827" w14:textId="0DF7438D" w:rsidR="007F326D" w:rsidRPr="004F70A4" w:rsidRDefault="007F326D" w:rsidP="007278B6">
      <w:pPr>
        <w:pStyle w:val="PargrafodaLista"/>
        <w:numPr>
          <w:ilvl w:val="0"/>
          <w:numId w:val="11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>Esse fluxo é encerrado</w:t>
      </w:r>
      <w:r w:rsidR="009D69F8" w:rsidRPr="004F70A4">
        <w:rPr>
          <w:bCs/>
          <w:sz w:val="22"/>
          <w:szCs w:val="22"/>
        </w:rPr>
        <w:t>.</w:t>
      </w:r>
    </w:p>
    <w:p w14:paraId="60921A5A" w14:textId="79699BBA" w:rsidR="009D69F8" w:rsidRPr="004F70A4" w:rsidRDefault="009D69F8" w:rsidP="009D69F8">
      <w:pPr>
        <w:spacing w:after="0"/>
        <w:rPr>
          <w:bCs/>
          <w:sz w:val="22"/>
          <w:szCs w:val="22"/>
        </w:rPr>
      </w:pPr>
    </w:p>
    <w:p w14:paraId="68C6DB43" w14:textId="0CCD06E2" w:rsidR="006F04BC" w:rsidRDefault="006F04BC">
      <w:pPr>
        <w:rPr>
          <w:b/>
          <w:sz w:val="22"/>
          <w:szCs w:val="22"/>
        </w:rPr>
      </w:pPr>
      <w:r>
        <w:rPr>
          <w:bCs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36FD9259" wp14:editId="2C4E6BCE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2973070" cy="413385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07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2"/>
          <w:szCs w:val="22"/>
        </w:rPr>
        <w:br w:type="page"/>
      </w:r>
    </w:p>
    <w:p w14:paraId="11FD0FE3" w14:textId="657586F2" w:rsidR="009D69F8" w:rsidRPr="004F70A4" w:rsidRDefault="00052AA3" w:rsidP="002D04F6">
      <w:pPr>
        <w:pStyle w:val="PargrafodaLista"/>
        <w:numPr>
          <w:ilvl w:val="1"/>
          <w:numId w:val="12"/>
        </w:numPr>
        <w:spacing w:after="0"/>
        <w:rPr>
          <w:b/>
          <w:sz w:val="22"/>
          <w:szCs w:val="22"/>
        </w:rPr>
      </w:pPr>
      <w:r w:rsidRPr="004F70A4">
        <w:rPr>
          <w:b/>
          <w:sz w:val="22"/>
          <w:szCs w:val="22"/>
        </w:rPr>
        <w:lastRenderedPageBreak/>
        <w:t xml:space="preserve">BOLÃO DA COPA </w:t>
      </w:r>
      <w:r w:rsidR="002D04F6" w:rsidRPr="004F70A4">
        <w:rPr>
          <w:b/>
          <w:sz w:val="22"/>
          <w:szCs w:val="22"/>
        </w:rPr>
        <w:t xml:space="preserve"> </w:t>
      </w:r>
    </w:p>
    <w:p w14:paraId="3D70B960" w14:textId="67142C35" w:rsidR="00E43DED" w:rsidRPr="004F70A4" w:rsidRDefault="00613C5D" w:rsidP="002D04F6">
      <w:pPr>
        <w:pStyle w:val="PargrafodaLista"/>
        <w:numPr>
          <w:ilvl w:val="0"/>
          <w:numId w:val="13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>Já devidamente logado, o usuário acessa “</w:t>
      </w:r>
      <w:r w:rsidR="00824CE0" w:rsidRPr="004F70A4">
        <w:rPr>
          <w:bCs/>
          <w:sz w:val="22"/>
          <w:szCs w:val="22"/>
        </w:rPr>
        <w:t>BOLÃO DA COPA”</w:t>
      </w:r>
      <w:r w:rsidR="00E43DED" w:rsidRPr="004F70A4">
        <w:rPr>
          <w:bCs/>
          <w:sz w:val="22"/>
          <w:szCs w:val="22"/>
        </w:rPr>
        <w:t>.</w:t>
      </w:r>
    </w:p>
    <w:p w14:paraId="3F54F7D2" w14:textId="4F90DE47" w:rsidR="005D372C" w:rsidRPr="004F70A4" w:rsidRDefault="002A188D" w:rsidP="002A188D">
      <w:pPr>
        <w:pStyle w:val="PargrafodaLista"/>
        <w:numPr>
          <w:ilvl w:val="0"/>
          <w:numId w:val="13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 xml:space="preserve">O sistema exibe </w:t>
      </w:r>
      <w:r w:rsidR="005D372C" w:rsidRPr="004F70A4">
        <w:rPr>
          <w:bCs/>
          <w:sz w:val="22"/>
          <w:szCs w:val="22"/>
        </w:rPr>
        <w:t>os botões “PARTIDA EM ANDAMENTO” e “PARTIDAS FUTURAS”</w:t>
      </w:r>
    </w:p>
    <w:p w14:paraId="47272750" w14:textId="39C231BA" w:rsidR="00AB1C1F" w:rsidRPr="004F70A4" w:rsidRDefault="00AB1C1F" w:rsidP="002A188D">
      <w:pPr>
        <w:pStyle w:val="PargrafodaLista"/>
        <w:numPr>
          <w:ilvl w:val="0"/>
          <w:numId w:val="13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>O usuário escolhe qual das opções anteriores ele quer palpitar;</w:t>
      </w:r>
    </w:p>
    <w:p w14:paraId="4F187A51" w14:textId="46879E65" w:rsidR="002A188D" w:rsidRPr="004F70A4" w:rsidRDefault="00AB1C1F" w:rsidP="006E1DC0">
      <w:pPr>
        <w:pStyle w:val="PargrafodaLista"/>
        <w:numPr>
          <w:ilvl w:val="0"/>
          <w:numId w:val="13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 xml:space="preserve">O sistema exibe uma nova tela com o </w:t>
      </w:r>
      <w:r w:rsidR="002A188D" w:rsidRPr="004F70A4">
        <w:rPr>
          <w:bCs/>
          <w:sz w:val="22"/>
          <w:szCs w:val="22"/>
        </w:rPr>
        <w:t>campo para preenchimento “</w:t>
      </w:r>
      <w:r w:rsidR="0022369E" w:rsidRPr="004F70A4">
        <w:rPr>
          <w:bCs/>
          <w:sz w:val="22"/>
          <w:szCs w:val="22"/>
        </w:rPr>
        <w:t>S</w:t>
      </w:r>
      <w:r w:rsidR="00B6416A" w:rsidRPr="004F70A4">
        <w:rPr>
          <w:bCs/>
          <w:sz w:val="22"/>
          <w:szCs w:val="22"/>
        </w:rPr>
        <w:t>EU PLACAR</w:t>
      </w:r>
      <w:r w:rsidR="002A188D" w:rsidRPr="004F70A4">
        <w:rPr>
          <w:bCs/>
          <w:sz w:val="22"/>
          <w:szCs w:val="22"/>
        </w:rPr>
        <w:t>”</w:t>
      </w:r>
      <w:r w:rsidR="00B6416A" w:rsidRPr="004F70A4">
        <w:rPr>
          <w:bCs/>
          <w:sz w:val="22"/>
          <w:szCs w:val="22"/>
        </w:rPr>
        <w:t>, o botão “CONFIRMAR PALPITE” e um pop-up do parceiro de apostas monetizadas do APP</w:t>
      </w:r>
      <w:r w:rsidR="002A188D" w:rsidRPr="004F70A4">
        <w:rPr>
          <w:bCs/>
          <w:sz w:val="22"/>
          <w:szCs w:val="22"/>
        </w:rPr>
        <w:t>;</w:t>
      </w:r>
    </w:p>
    <w:p w14:paraId="06152794" w14:textId="72F063A7" w:rsidR="008C6EDD" w:rsidRPr="004F70A4" w:rsidRDefault="00E43DED" w:rsidP="008920C6">
      <w:pPr>
        <w:pStyle w:val="PargrafodaLista"/>
        <w:numPr>
          <w:ilvl w:val="0"/>
          <w:numId w:val="13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 xml:space="preserve">O usuário </w:t>
      </w:r>
      <w:r w:rsidR="00F14399" w:rsidRPr="004F70A4">
        <w:rPr>
          <w:bCs/>
          <w:sz w:val="22"/>
          <w:szCs w:val="22"/>
        </w:rPr>
        <w:t>então:</w:t>
      </w:r>
    </w:p>
    <w:p w14:paraId="42D9AAE5" w14:textId="049CADD2" w:rsidR="005A43AB" w:rsidRPr="004F70A4" w:rsidRDefault="00F14399" w:rsidP="005A43AB">
      <w:pPr>
        <w:pStyle w:val="PargrafodaLista"/>
        <w:numPr>
          <w:ilvl w:val="1"/>
          <w:numId w:val="13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>P</w:t>
      </w:r>
      <w:r w:rsidR="00520B34" w:rsidRPr="004F70A4">
        <w:rPr>
          <w:bCs/>
          <w:sz w:val="22"/>
          <w:szCs w:val="22"/>
        </w:rPr>
        <w:t xml:space="preserve">reenche o </w:t>
      </w:r>
      <w:r w:rsidR="00E34DF0" w:rsidRPr="004F70A4">
        <w:rPr>
          <w:bCs/>
          <w:sz w:val="22"/>
          <w:szCs w:val="22"/>
        </w:rPr>
        <w:t xml:space="preserve">campo </w:t>
      </w:r>
      <w:r w:rsidRPr="004F70A4">
        <w:rPr>
          <w:bCs/>
          <w:sz w:val="22"/>
          <w:szCs w:val="22"/>
        </w:rPr>
        <w:t>“SEU PLACAR”</w:t>
      </w:r>
      <w:r w:rsidR="008A2C1B" w:rsidRPr="004F70A4">
        <w:rPr>
          <w:bCs/>
          <w:sz w:val="22"/>
          <w:szCs w:val="22"/>
        </w:rPr>
        <w:t xml:space="preserve"> e confirma </w:t>
      </w:r>
      <w:r w:rsidR="00752EFB" w:rsidRPr="004F70A4">
        <w:rPr>
          <w:bCs/>
          <w:sz w:val="22"/>
          <w:szCs w:val="22"/>
        </w:rPr>
        <w:t>seu palpite</w:t>
      </w:r>
      <w:r w:rsidR="008A2C1B" w:rsidRPr="004F70A4">
        <w:rPr>
          <w:bCs/>
          <w:sz w:val="22"/>
          <w:szCs w:val="22"/>
        </w:rPr>
        <w:t xml:space="preserve"> n</w:t>
      </w:r>
      <w:r w:rsidRPr="004F70A4">
        <w:rPr>
          <w:bCs/>
          <w:sz w:val="22"/>
          <w:szCs w:val="22"/>
        </w:rPr>
        <w:t>o botão “CONFIRMAR PALPITE”</w:t>
      </w:r>
      <w:r w:rsidR="002A188D" w:rsidRPr="004F70A4">
        <w:rPr>
          <w:bCs/>
          <w:sz w:val="22"/>
          <w:szCs w:val="22"/>
        </w:rPr>
        <w:t xml:space="preserve"> para concorrer a cupons de</w:t>
      </w:r>
      <w:r w:rsidR="006B3C1E" w:rsidRPr="004F70A4">
        <w:rPr>
          <w:bCs/>
          <w:sz w:val="22"/>
          <w:szCs w:val="22"/>
        </w:rPr>
        <w:t xml:space="preserve"> descontos</w:t>
      </w:r>
      <w:r w:rsidR="00734434" w:rsidRPr="004F70A4">
        <w:rPr>
          <w:bCs/>
          <w:sz w:val="22"/>
          <w:szCs w:val="22"/>
        </w:rPr>
        <w:t xml:space="preserve"> em parceiros do APP</w:t>
      </w:r>
      <w:r w:rsidR="002A2765" w:rsidRPr="004F70A4">
        <w:rPr>
          <w:bCs/>
          <w:sz w:val="22"/>
          <w:szCs w:val="22"/>
        </w:rPr>
        <w:t>.</w:t>
      </w:r>
    </w:p>
    <w:p w14:paraId="0D5E5CF1" w14:textId="23706561" w:rsidR="002A188D" w:rsidRPr="004F70A4" w:rsidRDefault="002A188D" w:rsidP="005A43AB">
      <w:pPr>
        <w:pStyle w:val="PargrafodaLista"/>
        <w:numPr>
          <w:ilvl w:val="1"/>
          <w:numId w:val="13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 xml:space="preserve">O usuário </w:t>
      </w:r>
      <w:r w:rsidR="005A43AB" w:rsidRPr="004F70A4">
        <w:rPr>
          <w:bCs/>
          <w:sz w:val="22"/>
          <w:szCs w:val="22"/>
        </w:rPr>
        <w:t>clica n</w:t>
      </w:r>
      <w:r w:rsidRPr="004F70A4">
        <w:rPr>
          <w:bCs/>
          <w:sz w:val="22"/>
          <w:szCs w:val="22"/>
        </w:rPr>
        <w:t>o pop-up do parceiro de apostas monetizadas do APP</w:t>
      </w:r>
      <w:r w:rsidR="005A43AB" w:rsidRPr="004F70A4">
        <w:rPr>
          <w:bCs/>
          <w:sz w:val="22"/>
          <w:szCs w:val="22"/>
        </w:rPr>
        <w:t xml:space="preserve"> e é encaminhado para o site </w:t>
      </w:r>
      <w:r w:rsidR="005D372C" w:rsidRPr="004F70A4">
        <w:rPr>
          <w:bCs/>
          <w:sz w:val="22"/>
          <w:szCs w:val="22"/>
        </w:rPr>
        <w:t>dele</w:t>
      </w:r>
      <w:r w:rsidRPr="004F70A4">
        <w:rPr>
          <w:bCs/>
          <w:sz w:val="22"/>
          <w:szCs w:val="22"/>
        </w:rPr>
        <w:t>;</w:t>
      </w:r>
    </w:p>
    <w:p w14:paraId="4E82099D" w14:textId="40EBBC92" w:rsidR="00412FE4" w:rsidRPr="004F70A4" w:rsidRDefault="00412FE4" w:rsidP="00412FE4">
      <w:pPr>
        <w:pStyle w:val="PargrafodaLista"/>
        <w:numPr>
          <w:ilvl w:val="0"/>
          <w:numId w:val="13"/>
        </w:numPr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>O usuário clica na tecla de “VOLTAR” do dispositivo móvel e volta para o menu inicial do APP;</w:t>
      </w:r>
    </w:p>
    <w:p w14:paraId="2A7E4570" w14:textId="59823BF9" w:rsidR="00796378" w:rsidRPr="004F70A4" w:rsidRDefault="00796378" w:rsidP="00796378">
      <w:pPr>
        <w:pStyle w:val="PargrafodaLista"/>
        <w:numPr>
          <w:ilvl w:val="0"/>
          <w:numId w:val="13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>Esse fluxo é encerrado.</w:t>
      </w:r>
    </w:p>
    <w:p w14:paraId="7E3431F1" w14:textId="1C90DB76" w:rsidR="007611FB" w:rsidRPr="004F70A4" w:rsidRDefault="007611FB" w:rsidP="007611FB">
      <w:pPr>
        <w:spacing w:after="0"/>
        <w:rPr>
          <w:bCs/>
          <w:sz w:val="22"/>
          <w:szCs w:val="22"/>
        </w:rPr>
      </w:pPr>
    </w:p>
    <w:p w14:paraId="7A3CDE10" w14:textId="71155ED6" w:rsidR="006F04BC" w:rsidRDefault="006F04BC">
      <w:pPr>
        <w:rPr>
          <w:b/>
          <w:sz w:val="22"/>
          <w:szCs w:val="22"/>
        </w:rPr>
      </w:pPr>
      <w:r>
        <w:rPr>
          <w:bCs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340E4C38" wp14:editId="396675E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913505" cy="4244340"/>
            <wp:effectExtent l="0" t="0" r="0" b="381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2"/>
          <w:szCs w:val="22"/>
        </w:rPr>
        <w:br w:type="page"/>
      </w:r>
    </w:p>
    <w:p w14:paraId="445C9EB0" w14:textId="1FAE3BE7" w:rsidR="007611FB" w:rsidRPr="004F70A4" w:rsidRDefault="007611FB" w:rsidP="007611FB">
      <w:pPr>
        <w:pStyle w:val="PargrafodaLista"/>
        <w:numPr>
          <w:ilvl w:val="1"/>
          <w:numId w:val="12"/>
        </w:numPr>
        <w:spacing w:after="0"/>
        <w:rPr>
          <w:b/>
          <w:sz w:val="22"/>
          <w:szCs w:val="22"/>
        </w:rPr>
      </w:pPr>
      <w:r w:rsidRPr="004F70A4">
        <w:rPr>
          <w:b/>
          <w:sz w:val="22"/>
          <w:szCs w:val="22"/>
        </w:rPr>
        <w:lastRenderedPageBreak/>
        <w:t>PARCEIROS DO APP</w:t>
      </w:r>
    </w:p>
    <w:p w14:paraId="2AAFCF75" w14:textId="26E499FE" w:rsidR="007611FB" w:rsidRPr="004F70A4" w:rsidRDefault="00451E23" w:rsidP="00F63810">
      <w:pPr>
        <w:pStyle w:val="PargrafodaLista"/>
        <w:numPr>
          <w:ilvl w:val="0"/>
          <w:numId w:val="15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>Com login ativo do usuário, ele acessa a área de “PARCEIROS DO APP”.</w:t>
      </w:r>
    </w:p>
    <w:p w14:paraId="7F673C98" w14:textId="2DB094FF" w:rsidR="00451E23" w:rsidRPr="004F70A4" w:rsidRDefault="004A3E58" w:rsidP="00F63810">
      <w:pPr>
        <w:pStyle w:val="PargrafodaLista"/>
        <w:numPr>
          <w:ilvl w:val="0"/>
          <w:numId w:val="15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>O sistema exibe as opções de parceiros cadastrados junto ao APP;</w:t>
      </w:r>
    </w:p>
    <w:p w14:paraId="3A899745" w14:textId="479767F9" w:rsidR="004A3E58" w:rsidRPr="004F70A4" w:rsidRDefault="004A3E58" w:rsidP="00F63810">
      <w:pPr>
        <w:pStyle w:val="PargrafodaLista"/>
        <w:numPr>
          <w:ilvl w:val="0"/>
          <w:numId w:val="15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>O usuário escolhe uma opção de parceiro;</w:t>
      </w:r>
    </w:p>
    <w:p w14:paraId="3674E8FB" w14:textId="1F8086E1" w:rsidR="0076708E" w:rsidRPr="004F70A4" w:rsidRDefault="00671C19" w:rsidP="00E4648A">
      <w:pPr>
        <w:pStyle w:val="PargrafodaLista"/>
        <w:numPr>
          <w:ilvl w:val="0"/>
          <w:numId w:val="15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>É exibido na tela o código gerado para desconto nas compras online no site do parceiro</w:t>
      </w:r>
      <w:r w:rsidR="007E1A8C" w:rsidRPr="004F70A4">
        <w:rPr>
          <w:bCs/>
          <w:sz w:val="22"/>
          <w:szCs w:val="22"/>
        </w:rPr>
        <w:t xml:space="preserve"> junto a dois botões “COPIAR CÓDIGO” e “IR PARA O SITE </w:t>
      </w:r>
      <w:r w:rsidR="00531BE5" w:rsidRPr="004F70A4">
        <w:rPr>
          <w:bCs/>
          <w:sz w:val="22"/>
          <w:szCs w:val="22"/>
        </w:rPr>
        <w:t xml:space="preserve">DO </w:t>
      </w:r>
      <w:r w:rsidR="007E1A8C" w:rsidRPr="004F70A4">
        <w:rPr>
          <w:bCs/>
          <w:sz w:val="22"/>
          <w:szCs w:val="22"/>
        </w:rPr>
        <w:t>PARCEIRO”</w:t>
      </w:r>
      <w:r w:rsidRPr="004F70A4">
        <w:rPr>
          <w:bCs/>
          <w:sz w:val="22"/>
          <w:szCs w:val="22"/>
        </w:rPr>
        <w:t>;</w:t>
      </w:r>
    </w:p>
    <w:p w14:paraId="2AC77D53" w14:textId="1A11A08A" w:rsidR="005F5758" w:rsidRPr="004F70A4" w:rsidRDefault="004A3E58" w:rsidP="0076708E">
      <w:pPr>
        <w:pStyle w:val="PargrafodaLista"/>
        <w:numPr>
          <w:ilvl w:val="1"/>
          <w:numId w:val="15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 xml:space="preserve">O usuário </w:t>
      </w:r>
      <w:r w:rsidR="00531BE5" w:rsidRPr="004F70A4">
        <w:rPr>
          <w:bCs/>
          <w:sz w:val="22"/>
          <w:szCs w:val="22"/>
        </w:rPr>
        <w:t>seleciona a opção “</w:t>
      </w:r>
      <w:r w:rsidR="0076708E" w:rsidRPr="004F70A4">
        <w:rPr>
          <w:bCs/>
          <w:sz w:val="22"/>
          <w:szCs w:val="22"/>
        </w:rPr>
        <w:t>COPIAR CÓDIGO</w:t>
      </w:r>
      <w:r w:rsidR="00531BE5" w:rsidRPr="004F70A4">
        <w:rPr>
          <w:bCs/>
          <w:sz w:val="22"/>
          <w:szCs w:val="22"/>
        </w:rPr>
        <w:t>”</w:t>
      </w:r>
      <w:r w:rsidR="0076708E" w:rsidRPr="004F70A4">
        <w:rPr>
          <w:bCs/>
          <w:sz w:val="22"/>
          <w:szCs w:val="22"/>
        </w:rPr>
        <w:t xml:space="preserve"> e permanece na </w:t>
      </w:r>
      <w:r w:rsidR="005F5758" w:rsidRPr="004F70A4">
        <w:rPr>
          <w:bCs/>
          <w:sz w:val="22"/>
          <w:szCs w:val="22"/>
        </w:rPr>
        <w:t>aba e o código gerado é copiado para área de transferência do dispositivo;</w:t>
      </w:r>
    </w:p>
    <w:p w14:paraId="75E0F09D" w14:textId="77777777" w:rsidR="002020CC" w:rsidRPr="004F70A4" w:rsidRDefault="005F5758" w:rsidP="002020CC">
      <w:pPr>
        <w:pStyle w:val="PargrafodaLista"/>
        <w:numPr>
          <w:ilvl w:val="1"/>
          <w:numId w:val="15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 xml:space="preserve">O usuário seleciona a opção </w:t>
      </w:r>
      <w:r w:rsidR="00CF0A5B" w:rsidRPr="004F70A4">
        <w:rPr>
          <w:bCs/>
          <w:sz w:val="22"/>
          <w:szCs w:val="22"/>
        </w:rPr>
        <w:t xml:space="preserve">“IR PARA O SITE DO PARCEIRO” e é </w:t>
      </w:r>
      <w:r w:rsidR="00656B9A" w:rsidRPr="004F70A4">
        <w:rPr>
          <w:bCs/>
          <w:sz w:val="22"/>
          <w:szCs w:val="22"/>
        </w:rPr>
        <w:t>encaminhado para o domínio online do parceiro</w:t>
      </w:r>
      <w:r w:rsidR="00CF0A5B" w:rsidRPr="004F70A4">
        <w:rPr>
          <w:bCs/>
          <w:sz w:val="22"/>
          <w:szCs w:val="22"/>
        </w:rPr>
        <w:t>;</w:t>
      </w:r>
    </w:p>
    <w:p w14:paraId="29EB563D" w14:textId="62795086" w:rsidR="002020CC" w:rsidRPr="004F70A4" w:rsidRDefault="002020CC" w:rsidP="002020CC">
      <w:pPr>
        <w:pStyle w:val="PargrafodaLista"/>
        <w:numPr>
          <w:ilvl w:val="1"/>
          <w:numId w:val="15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>O usuário desiste das duas opções e clica na tecla de “VOLTAR” do dispositivo móvel e volta para o menu inicial do APP;</w:t>
      </w:r>
    </w:p>
    <w:p w14:paraId="4180BBFF" w14:textId="41F8C539" w:rsidR="00CF0A5B" w:rsidRPr="004F70A4" w:rsidRDefault="00CF0A5B" w:rsidP="00DF0695">
      <w:pPr>
        <w:pStyle w:val="PargrafodaLista"/>
        <w:numPr>
          <w:ilvl w:val="0"/>
          <w:numId w:val="15"/>
        </w:numPr>
        <w:spacing w:after="0"/>
        <w:rPr>
          <w:bCs/>
          <w:sz w:val="22"/>
          <w:szCs w:val="22"/>
        </w:rPr>
      </w:pPr>
      <w:r w:rsidRPr="004F70A4">
        <w:rPr>
          <w:bCs/>
          <w:sz w:val="22"/>
          <w:szCs w:val="22"/>
        </w:rPr>
        <w:t>Esse fluxo se encerra.</w:t>
      </w:r>
    </w:p>
    <w:p w14:paraId="2F17E12C" w14:textId="478A7063" w:rsidR="00771F88" w:rsidRPr="004F70A4" w:rsidRDefault="00771F88" w:rsidP="00796378">
      <w:pPr>
        <w:pStyle w:val="PargrafodaLista"/>
        <w:spacing w:after="0"/>
        <w:ind w:left="1429" w:firstLine="0"/>
        <w:rPr>
          <w:bCs/>
          <w:sz w:val="22"/>
          <w:szCs w:val="22"/>
        </w:rPr>
      </w:pPr>
    </w:p>
    <w:p w14:paraId="3A531DAB" w14:textId="04BD7EE3" w:rsidR="00501E57" w:rsidRPr="004F70A4" w:rsidRDefault="0004206F" w:rsidP="00501E57">
      <w:pPr>
        <w:spacing w:after="0"/>
        <w:rPr>
          <w:bCs/>
          <w:sz w:val="22"/>
          <w:szCs w:val="22"/>
        </w:rPr>
      </w:pPr>
      <w:r>
        <w:rPr>
          <w:bCs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591E6075" wp14:editId="74B98C53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2897505" cy="5284470"/>
            <wp:effectExtent l="0" t="0" r="0" b="0"/>
            <wp:wrapSquare wrapText="bothSides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E45BF" w14:textId="1C83BB84" w:rsidR="7681BFBD" w:rsidRPr="004F70A4" w:rsidRDefault="7681BFBD">
      <w:pPr>
        <w:rPr>
          <w:sz w:val="22"/>
          <w:szCs w:val="22"/>
        </w:rPr>
      </w:pPr>
      <w:r w:rsidRPr="004F70A4">
        <w:rPr>
          <w:sz w:val="22"/>
          <w:szCs w:val="22"/>
        </w:rPr>
        <w:br w:type="page"/>
      </w:r>
    </w:p>
    <w:p w14:paraId="33D6AA4C" w14:textId="77777777" w:rsidR="7681BFBD" w:rsidRPr="003A6B19" w:rsidRDefault="7681BFBD" w:rsidP="7681BFBD">
      <w:pPr>
        <w:rPr>
          <w:sz w:val="22"/>
          <w:szCs w:val="22"/>
        </w:rPr>
      </w:pPr>
      <w:r w:rsidRPr="003A6B19">
        <w:rPr>
          <w:sz w:val="22"/>
          <w:szCs w:val="22"/>
        </w:rPr>
        <w:lastRenderedPageBreak/>
        <w:t>REFERENCIAS:</w:t>
      </w:r>
    </w:p>
    <w:p w14:paraId="4D4FED77" w14:textId="77777777" w:rsidR="7681BFBD" w:rsidRPr="003A6B19" w:rsidRDefault="00906533" w:rsidP="7681BFBD">
      <w:pPr>
        <w:pStyle w:val="PargrafodaLista"/>
        <w:numPr>
          <w:ilvl w:val="0"/>
          <w:numId w:val="4"/>
        </w:numPr>
        <w:rPr>
          <w:rFonts w:eastAsia="Symbol"/>
        </w:rPr>
      </w:pPr>
      <w:hyperlink r:id="rId14">
        <w:r w:rsidR="7681BFBD" w:rsidRPr="003A6B19">
          <w:rPr>
            <w:rStyle w:val="Hyperlink"/>
            <w:sz w:val="22"/>
            <w:szCs w:val="22"/>
          </w:rPr>
          <w:t>http://www.deinf.ufma.br/~maria/arqan/2012-1/cap4-modelo-OO.pdf</w:t>
        </w:r>
      </w:hyperlink>
      <w:r w:rsidR="7681BFBD" w:rsidRPr="003A6B19">
        <w:rPr>
          <w:sz w:val="22"/>
          <w:szCs w:val="22"/>
        </w:rPr>
        <w:t>, acesso em 18/05/2022</w:t>
      </w:r>
    </w:p>
    <w:p w14:paraId="0E55CF7E" w14:textId="77777777" w:rsidR="7681BFBD" w:rsidRPr="003A6B19" w:rsidRDefault="00906533" w:rsidP="7681BFBD">
      <w:pPr>
        <w:pStyle w:val="PargrafodaLista"/>
        <w:numPr>
          <w:ilvl w:val="0"/>
          <w:numId w:val="4"/>
        </w:numPr>
        <w:rPr>
          <w:rFonts w:eastAsia="Arial"/>
        </w:rPr>
      </w:pPr>
      <w:hyperlink r:id="rId15">
        <w:r w:rsidR="7681BFBD" w:rsidRPr="003A6B19">
          <w:rPr>
            <w:rStyle w:val="Hyperlink"/>
          </w:rPr>
          <w:t>https://www.devmedia.com.br/especificacao-de-casos-de-uso-engenharia-de-software-32/19012</w:t>
        </w:r>
      </w:hyperlink>
      <w:r w:rsidR="7681BFBD" w:rsidRPr="003A6B19">
        <w:rPr>
          <w:sz w:val="22"/>
          <w:szCs w:val="22"/>
        </w:rPr>
        <w:t>, acesso em 18/05/2022</w:t>
      </w:r>
    </w:p>
    <w:p w14:paraId="0D05BF69" w14:textId="77777777" w:rsidR="7681BFBD" w:rsidRPr="003A6B19" w:rsidRDefault="00906533" w:rsidP="7681BFBD">
      <w:pPr>
        <w:pStyle w:val="PargrafodaLista"/>
        <w:numPr>
          <w:ilvl w:val="0"/>
          <w:numId w:val="4"/>
        </w:numPr>
        <w:rPr>
          <w:rFonts w:eastAsia="Arial"/>
          <w:sz w:val="22"/>
          <w:szCs w:val="22"/>
        </w:rPr>
      </w:pPr>
      <w:hyperlink r:id="rId16">
        <w:r w:rsidR="7681BFBD" w:rsidRPr="003A6B19">
          <w:rPr>
            <w:rStyle w:val="Hyperlink"/>
            <w:sz w:val="22"/>
            <w:szCs w:val="22"/>
          </w:rPr>
          <w:t>https://www.lucidchart.com/pages/pt/diagrama-de-caso-de-uso-uml</w:t>
        </w:r>
      </w:hyperlink>
    </w:p>
    <w:p w14:paraId="308CE02F" w14:textId="77777777" w:rsidR="7681BFBD" w:rsidRPr="003A6B19" w:rsidRDefault="00906533" w:rsidP="7681BFBD">
      <w:pPr>
        <w:pStyle w:val="PargrafodaLista"/>
        <w:numPr>
          <w:ilvl w:val="0"/>
          <w:numId w:val="4"/>
        </w:numPr>
        <w:rPr>
          <w:rFonts w:eastAsia="Arial"/>
          <w:sz w:val="22"/>
          <w:szCs w:val="22"/>
        </w:rPr>
      </w:pPr>
      <w:hyperlink r:id="rId17">
        <w:r w:rsidR="7681BFBD" w:rsidRPr="003A6B19">
          <w:rPr>
            <w:rStyle w:val="Hyperlink"/>
            <w:sz w:val="22"/>
            <w:szCs w:val="22"/>
          </w:rPr>
          <w:t>https://codificar.com.br/requisitos-funcionais-nao-funcionais/</w:t>
        </w:r>
      </w:hyperlink>
    </w:p>
    <w:p w14:paraId="27813807" w14:textId="77777777" w:rsidR="7681BFBD" w:rsidRDefault="00906533" w:rsidP="7681BFBD">
      <w:pPr>
        <w:pStyle w:val="PargrafodaLista"/>
        <w:numPr>
          <w:ilvl w:val="0"/>
          <w:numId w:val="4"/>
        </w:numPr>
        <w:rPr>
          <w:rFonts w:eastAsia="Arial"/>
          <w:sz w:val="22"/>
          <w:szCs w:val="22"/>
        </w:rPr>
      </w:pPr>
      <w:hyperlink r:id="rId18">
        <w:r w:rsidR="7681BFBD" w:rsidRPr="003A6B19">
          <w:rPr>
            <w:rStyle w:val="Hyperlink"/>
            <w:sz w:val="22"/>
            <w:szCs w:val="22"/>
          </w:rPr>
          <w:t>https://brasil.uxdesign.cc/10-heur%C3%ADsticas-de-nielsen-para-o-design-de-interface-58d782821840</w:t>
        </w:r>
      </w:hyperlink>
    </w:p>
    <w:p w14:paraId="234F2CED" w14:textId="77777777" w:rsidR="7681BFBD" w:rsidRDefault="00906533" w:rsidP="7681BFBD">
      <w:pPr>
        <w:pStyle w:val="PargrafodaLista"/>
        <w:numPr>
          <w:ilvl w:val="0"/>
          <w:numId w:val="4"/>
        </w:numPr>
        <w:rPr>
          <w:rFonts w:eastAsia="Arial"/>
          <w:sz w:val="22"/>
          <w:szCs w:val="22"/>
        </w:rPr>
      </w:pPr>
      <w:hyperlink r:id="rId19">
        <w:r w:rsidR="7681BFBD" w:rsidRPr="7681BFBD">
          <w:rPr>
            <w:rStyle w:val="Hyperlink"/>
            <w:sz w:val="22"/>
            <w:szCs w:val="22"/>
          </w:rPr>
          <w:t>https://www.oficinadanet.com.br/aplicativos/24455-7-aplicativos-de-futebol-para-acompanhar-estatisticas-e-resultados-de-jogos</w:t>
        </w:r>
      </w:hyperlink>
    </w:p>
    <w:p w14:paraId="2F7B4568" w14:textId="77777777" w:rsidR="7681BFBD" w:rsidRPr="00186F2C" w:rsidRDefault="00906533" w:rsidP="7681BFBD">
      <w:pPr>
        <w:pStyle w:val="PargrafodaLista"/>
        <w:numPr>
          <w:ilvl w:val="0"/>
          <w:numId w:val="4"/>
        </w:numPr>
        <w:rPr>
          <w:rStyle w:val="Hyperlink"/>
          <w:color w:val="auto"/>
          <w:sz w:val="22"/>
          <w:szCs w:val="22"/>
          <w:u w:val="none"/>
        </w:rPr>
      </w:pPr>
      <w:hyperlink r:id="rId20">
        <w:r w:rsidR="08CB6928" w:rsidRPr="08CB6928">
          <w:rPr>
            <w:rStyle w:val="Hyperlink"/>
            <w:sz w:val="22"/>
            <w:szCs w:val="22"/>
          </w:rPr>
          <w:t>https://www.trt9.jus.br/pds/pdstrt9/guidances/concepts/use_case_BB199D1B.html</w:t>
        </w:r>
      </w:hyperlink>
    </w:p>
    <w:p w14:paraId="654C27B5" w14:textId="229C1E9F" w:rsidR="00186F2C" w:rsidRDefault="00906533" w:rsidP="7681BFBD">
      <w:pPr>
        <w:pStyle w:val="PargrafodaLista"/>
        <w:numPr>
          <w:ilvl w:val="0"/>
          <w:numId w:val="4"/>
        </w:numPr>
        <w:rPr>
          <w:sz w:val="22"/>
          <w:szCs w:val="22"/>
        </w:rPr>
      </w:pPr>
      <w:hyperlink r:id="rId21" w:history="1">
        <w:r w:rsidR="00186F2C" w:rsidRPr="005D4E5D">
          <w:rPr>
            <w:rStyle w:val="Hyperlink"/>
            <w:sz w:val="22"/>
            <w:szCs w:val="22"/>
          </w:rPr>
          <w:t>https://www.trt9.jus.br/pds/pdstrt9/workproducts/caso_uso_22BE66E2.html</w:t>
        </w:r>
      </w:hyperlink>
    </w:p>
    <w:p w14:paraId="03A607AE" w14:textId="77777777" w:rsidR="00186F2C" w:rsidRDefault="00186F2C" w:rsidP="7681BFBD">
      <w:pPr>
        <w:pStyle w:val="PargrafodaLista"/>
        <w:numPr>
          <w:ilvl w:val="0"/>
          <w:numId w:val="4"/>
        </w:numPr>
        <w:rPr>
          <w:sz w:val="22"/>
          <w:szCs w:val="22"/>
        </w:rPr>
      </w:pPr>
    </w:p>
    <w:p w14:paraId="2722814C" w14:textId="77777777" w:rsidR="08CB6928" w:rsidRDefault="08CB6928" w:rsidP="08CB6928">
      <w:pPr>
        <w:ind w:firstLine="0"/>
        <w:rPr>
          <w:sz w:val="22"/>
          <w:szCs w:val="22"/>
        </w:rPr>
      </w:pPr>
    </w:p>
    <w:p w14:paraId="71C70444" w14:textId="77777777" w:rsidR="7681BFBD" w:rsidRDefault="7681BFBD" w:rsidP="7681BFBD">
      <w:pPr>
        <w:rPr>
          <w:sz w:val="22"/>
          <w:szCs w:val="22"/>
        </w:rPr>
      </w:pPr>
    </w:p>
    <w:p w14:paraId="7AFBA5BA" w14:textId="77777777" w:rsidR="7681BFBD" w:rsidRDefault="7681BFBD" w:rsidP="7681BFBD">
      <w:pPr>
        <w:ind w:firstLine="0"/>
      </w:pPr>
    </w:p>
    <w:p w14:paraId="2311C8AF" w14:textId="77777777" w:rsidR="7681BFBD" w:rsidRDefault="7681BFBD" w:rsidP="7681BFBD">
      <w:pPr>
        <w:rPr>
          <w:sz w:val="22"/>
          <w:szCs w:val="22"/>
        </w:rPr>
      </w:pPr>
    </w:p>
    <w:sectPr w:rsidR="7681BFBD" w:rsidSect="006212B8">
      <w:pgSz w:w="11906" w:h="16838"/>
      <w:pgMar w:top="1440" w:right="1080" w:bottom="1440" w:left="10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D6449"/>
    <w:multiLevelType w:val="hybridMultilevel"/>
    <w:tmpl w:val="1E609392"/>
    <w:lvl w:ilvl="0" w:tplc="D5B8707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5AFA9E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025C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8410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7689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1E4A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CEA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D694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609E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84BEB"/>
    <w:multiLevelType w:val="hybridMultilevel"/>
    <w:tmpl w:val="827067FC"/>
    <w:lvl w:ilvl="0" w:tplc="965011A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CAC07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7AD7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1C85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4E3A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1EAB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8827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46C3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7018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53B9C"/>
    <w:multiLevelType w:val="hybridMultilevel"/>
    <w:tmpl w:val="381CD58C"/>
    <w:lvl w:ilvl="0" w:tplc="11A64B7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E6C52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EAF6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A898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4E96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3CAE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40B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CC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92A2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C3402C"/>
    <w:multiLevelType w:val="hybridMultilevel"/>
    <w:tmpl w:val="24C058F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F03E66"/>
    <w:multiLevelType w:val="hybridMultilevel"/>
    <w:tmpl w:val="12827284"/>
    <w:lvl w:ilvl="0" w:tplc="0416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1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ADC0E61"/>
    <w:multiLevelType w:val="hybridMultilevel"/>
    <w:tmpl w:val="9A6212D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F006D54"/>
    <w:multiLevelType w:val="hybridMultilevel"/>
    <w:tmpl w:val="F5EE337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440583C"/>
    <w:multiLevelType w:val="hybridMultilevel"/>
    <w:tmpl w:val="83DCFD68"/>
    <w:lvl w:ilvl="0" w:tplc="3852ECD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A0E12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F2B8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C283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5241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2ADD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180F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5E1C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14F8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7E325B"/>
    <w:multiLevelType w:val="hybridMultilevel"/>
    <w:tmpl w:val="FD60F82C"/>
    <w:lvl w:ilvl="0" w:tplc="0416000F">
      <w:start w:val="1"/>
      <w:numFmt w:val="decimal"/>
      <w:lvlText w:val="%1."/>
      <w:lvlJc w:val="left"/>
      <w:pPr>
        <w:ind w:left="2149" w:hanging="360"/>
      </w:pPr>
    </w:lvl>
    <w:lvl w:ilvl="1" w:tplc="04160019" w:tentative="1">
      <w:start w:val="1"/>
      <w:numFmt w:val="lowerLetter"/>
      <w:lvlText w:val="%2."/>
      <w:lvlJc w:val="left"/>
      <w:pPr>
        <w:ind w:left="2869" w:hanging="360"/>
      </w:pPr>
    </w:lvl>
    <w:lvl w:ilvl="2" w:tplc="0416001B" w:tentative="1">
      <w:start w:val="1"/>
      <w:numFmt w:val="lowerRoman"/>
      <w:lvlText w:val="%3."/>
      <w:lvlJc w:val="right"/>
      <w:pPr>
        <w:ind w:left="3589" w:hanging="180"/>
      </w:pPr>
    </w:lvl>
    <w:lvl w:ilvl="3" w:tplc="0416000F" w:tentative="1">
      <w:start w:val="1"/>
      <w:numFmt w:val="decimal"/>
      <w:lvlText w:val="%4."/>
      <w:lvlJc w:val="left"/>
      <w:pPr>
        <w:ind w:left="4309" w:hanging="360"/>
      </w:pPr>
    </w:lvl>
    <w:lvl w:ilvl="4" w:tplc="04160019" w:tentative="1">
      <w:start w:val="1"/>
      <w:numFmt w:val="lowerLetter"/>
      <w:lvlText w:val="%5."/>
      <w:lvlJc w:val="left"/>
      <w:pPr>
        <w:ind w:left="5029" w:hanging="360"/>
      </w:pPr>
    </w:lvl>
    <w:lvl w:ilvl="5" w:tplc="0416001B" w:tentative="1">
      <w:start w:val="1"/>
      <w:numFmt w:val="lowerRoman"/>
      <w:lvlText w:val="%6."/>
      <w:lvlJc w:val="right"/>
      <w:pPr>
        <w:ind w:left="5749" w:hanging="180"/>
      </w:pPr>
    </w:lvl>
    <w:lvl w:ilvl="6" w:tplc="0416000F" w:tentative="1">
      <w:start w:val="1"/>
      <w:numFmt w:val="decimal"/>
      <w:lvlText w:val="%7."/>
      <w:lvlJc w:val="left"/>
      <w:pPr>
        <w:ind w:left="6469" w:hanging="360"/>
      </w:pPr>
    </w:lvl>
    <w:lvl w:ilvl="7" w:tplc="04160019" w:tentative="1">
      <w:start w:val="1"/>
      <w:numFmt w:val="lowerLetter"/>
      <w:lvlText w:val="%8."/>
      <w:lvlJc w:val="left"/>
      <w:pPr>
        <w:ind w:left="7189" w:hanging="360"/>
      </w:pPr>
    </w:lvl>
    <w:lvl w:ilvl="8" w:tplc="0416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9" w15:restartNumberingAfterBreak="0">
    <w:nsid w:val="396A4BF3"/>
    <w:multiLevelType w:val="hybridMultilevel"/>
    <w:tmpl w:val="C436E5B6"/>
    <w:lvl w:ilvl="0" w:tplc="31A4B3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1A01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EA2A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D8EC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CA55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44FD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E270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6C11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1E13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D15CBF"/>
    <w:multiLevelType w:val="multilevel"/>
    <w:tmpl w:val="C58E7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D32608"/>
    <w:multiLevelType w:val="hybridMultilevel"/>
    <w:tmpl w:val="5BD0CE7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0B87710"/>
    <w:multiLevelType w:val="hybridMultilevel"/>
    <w:tmpl w:val="5F16467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CF02FAC"/>
    <w:multiLevelType w:val="hybridMultilevel"/>
    <w:tmpl w:val="3CB4191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8694E9A"/>
    <w:multiLevelType w:val="hybridMultilevel"/>
    <w:tmpl w:val="4CF8567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EE84C3E"/>
    <w:multiLevelType w:val="hybridMultilevel"/>
    <w:tmpl w:val="577C88C4"/>
    <w:lvl w:ilvl="0" w:tplc="5A7CB72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4B29C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9C50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9694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AED1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20B4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F867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52C7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DEEE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0127294">
    <w:abstractNumId w:val="15"/>
  </w:num>
  <w:num w:numId="2" w16cid:durableId="1258441997">
    <w:abstractNumId w:val="2"/>
  </w:num>
  <w:num w:numId="3" w16cid:durableId="437409938">
    <w:abstractNumId w:val="7"/>
  </w:num>
  <w:num w:numId="4" w16cid:durableId="1330870537">
    <w:abstractNumId w:val="9"/>
  </w:num>
  <w:num w:numId="5" w16cid:durableId="1530993365">
    <w:abstractNumId w:val="1"/>
  </w:num>
  <w:num w:numId="6" w16cid:durableId="1743914876">
    <w:abstractNumId w:val="0"/>
  </w:num>
  <w:num w:numId="7" w16cid:durableId="2105030982">
    <w:abstractNumId w:val="10"/>
  </w:num>
  <w:num w:numId="8" w16cid:durableId="103304204">
    <w:abstractNumId w:val="5"/>
  </w:num>
  <w:num w:numId="9" w16cid:durableId="1602910061">
    <w:abstractNumId w:val="14"/>
  </w:num>
  <w:num w:numId="10" w16cid:durableId="403994983">
    <w:abstractNumId w:val="8"/>
  </w:num>
  <w:num w:numId="11" w16cid:durableId="1972444920">
    <w:abstractNumId w:val="12"/>
  </w:num>
  <w:num w:numId="12" w16cid:durableId="1850098652">
    <w:abstractNumId w:val="4"/>
  </w:num>
  <w:num w:numId="13" w16cid:durableId="1828594121">
    <w:abstractNumId w:val="13"/>
  </w:num>
  <w:num w:numId="14" w16cid:durableId="1142235049">
    <w:abstractNumId w:val="11"/>
  </w:num>
  <w:num w:numId="15" w16cid:durableId="1728334896">
    <w:abstractNumId w:val="3"/>
  </w:num>
  <w:num w:numId="16" w16cid:durableId="4677497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AEE"/>
    <w:rsid w:val="00003FD6"/>
    <w:rsid w:val="000350DF"/>
    <w:rsid w:val="00035C47"/>
    <w:rsid w:val="0004206F"/>
    <w:rsid w:val="00052AA3"/>
    <w:rsid w:val="000751E8"/>
    <w:rsid w:val="00091B8B"/>
    <w:rsid w:val="000D1155"/>
    <w:rsid w:val="000D1277"/>
    <w:rsid w:val="000E1C2A"/>
    <w:rsid w:val="00120E86"/>
    <w:rsid w:val="00164EF7"/>
    <w:rsid w:val="001734BF"/>
    <w:rsid w:val="00186F2C"/>
    <w:rsid w:val="001C10CA"/>
    <w:rsid w:val="001C5AEE"/>
    <w:rsid w:val="001D287C"/>
    <w:rsid w:val="002020CC"/>
    <w:rsid w:val="0022369E"/>
    <w:rsid w:val="00241677"/>
    <w:rsid w:val="0026182D"/>
    <w:rsid w:val="002909E7"/>
    <w:rsid w:val="00293280"/>
    <w:rsid w:val="002A188D"/>
    <w:rsid w:val="002A2765"/>
    <w:rsid w:val="002A6BAE"/>
    <w:rsid w:val="002B0648"/>
    <w:rsid w:val="002B7066"/>
    <w:rsid w:val="002C627A"/>
    <w:rsid w:val="002D04F6"/>
    <w:rsid w:val="002E0B9B"/>
    <w:rsid w:val="00314145"/>
    <w:rsid w:val="00317B93"/>
    <w:rsid w:val="003400AA"/>
    <w:rsid w:val="003A6B19"/>
    <w:rsid w:val="003B237D"/>
    <w:rsid w:val="003B7FD7"/>
    <w:rsid w:val="00412FE4"/>
    <w:rsid w:val="00443D35"/>
    <w:rsid w:val="00451E23"/>
    <w:rsid w:val="004A3E58"/>
    <w:rsid w:val="004B21FB"/>
    <w:rsid w:val="004C0E46"/>
    <w:rsid w:val="004C15E4"/>
    <w:rsid w:val="004F35EC"/>
    <w:rsid w:val="004F70A4"/>
    <w:rsid w:val="00501E57"/>
    <w:rsid w:val="00504368"/>
    <w:rsid w:val="00514759"/>
    <w:rsid w:val="0052092C"/>
    <w:rsid w:val="00520B34"/>
    <w:rsid w:val="00531BE5"/>
    <w:rsid w:val="00565E5A"/>
    <w:rsid w:val="00575543"/>
    <w:rsid w:val="0058BE50"/>
    <w:rsid w:val="005A3562"/>
    <w:rsid w:val="005A43AB"/>
    <w:rsid w:val="005B54DD"/>
    <w:rsid w:val="005B71E6"/>
    <w:rsid w:val="005D372C"/>
    <w:rsid w:val="005E7590"/>
    <w:rsid w:val="005F5758"/>
    <w:rsid w:val="005F6F9F"/>
    <w:rsid w:val="006017FA"/>
    <w:rsid w:val="00613C5D"/>
    <w:rsid w:val="006142A1"/>
    <w:rsid w:val="00620564"/>
    <w:rsid w:val="006212B8"/>
    <w:rsid w:val="00641215"/>
    <w:rsid w:val="00651047"/>
    <w:rsid w:val="00656B9A"/>
    <w:rsid w:val="00664F68"/>
    <w:rsid w:val="00671C19"/>
    <w:rsid w:val="00680FEF"/>
    <w:rsid w:val="006A41AA"/>
    <w:rsid w:val="006A4D4A"/>
    <w:rsid w:val="006B3C1E"/>
    <w:rsid w:val="006C4B58"/>
    <w:rsid w:val="006F04BC"/>
    <w:rsid w:val="007278B6"/>
    <w:rsid w:val="00734434"/>
    <w:rsid w:val="007359E1"/>
    <w:rsid w:val="00750EAF"/>
    <w:rsid w:val="00752EFB"/>
    <w:rsid w:val="00760767"/>
    <w:rsid w:val="00761001"/>
    <w:rsid w:val="007611FB"/>
    <w:rsid w:val="0076708E"/>
    <w:rsid w:val="00771F88"/>
    <w:rsid w:val="007812FB"/>
    <w:rsid w:val="00783565"/>
    <w:rsid w:val="0079004C"/>
    <w:rsid w:val="00796378"/>
    <w:rsid w:val="007A3D96"/>
    <w:rsid w:val="007C1D0E"/>
    <w:rsid w:val="007E1A8C"/>
    <w:rsid w:val="007E445A"/>
    <w:rsid w:val="007F28F5"/>
    <w:rsid w:val="007F326D"/>
    <w:rsid w:val="007F5D03"/>
    <w:rsid w:val="00823AB1"/>
    <w:rsid w:val="00824CE0"/>
    <w:rsid w:val="00841A4C"/>
    <w:rsid w:val="008843B3"/>
    <w:rsid w:val="00884D59"/>
    <w:rsid w:val="008A2C1B"/>
    <w:rsid w:val="008B7C47"/>
    <w:rsid w:val="008C6EDD"/>
    <w:rsid w:val="00906533"/>
    <w:rsid w:val="00930EB2"/>
    <w:rsid w:val="009549EC"/>
    <w:rsid w:val="00954D04"/>
    <w:rsid w:val="00981773"/>
    <w:rsid w:val="009CB920"/>
    <w:rsid w:val="009D69F8"/>
    <w:rsid w:val="00A300CD"/>
    <w:rsid w:val="00A31470"/>
    <w:rsid w:val="00A66A9B"/>
    <w:rsid w:val="00A82533"/>
    <w:rsid w:val="00AB1C1F"/>
    <w:rsid w:val="00AD4DE5"/>
    <w:rsid w:val="00AE6C16"/>
    <w:rsid w:val="00AF6771"/>
    <w:rsid w:val="00AF728E"/>
    <w:rsid w:val="00B03215"/>
    <w:rsid w:val="00B400C0"/>
    <w:rsid w:val="00B41BE8"/>
    <w:rsid w:val="00B43D8D"/>
    <w:rsid w:val="00B47F01"/>
    <w:rsid w:val="00B55473"/>
    <w:rsid w:val="00B6416A"/>
    <w:rsid w:val="00B64AEE"/>
    <w:rsid w:val="00B71FE6"/>
    <w:rsid w:val="00B741DD"/>
    <w:rsid w:val="00B86472"/>
    <w:rsid w:val="00B9415B"/>
    <w:rsid w:val="00BB0F44"/>
    <w:rsid w:val="00BC015C"/>
    <w:rsid w:val="00BC2F72"/>
    <w:rsid w:val="00BD7ABF"/>
    <w:rsid w:val="00C24697"/>
    <w:rsid w:val="00C61227"/>
    <w:rsid w:val="00C76D80"/>
    <w:rsid w:val="00CD3ED5"/>
    <w:rsid w:val="00CD5688"/>
    <w:rsid w:val="00CF03E3"/>
    <w:rsid w:val="00CF0A5B"/>
    <w:rsid w:val="00D0573D"/>
    <w:rsid w:val="00D211C8"/>
    <w:rsid w:val="00D62656"/>
    <w:rsid w:val="00D73C93"/>
    <w:rsid w:val="00DB3EE5"/>
    <w:rsid w:val="00DD5EFC"/>
    <w:rsid w:val="00DF0695"/>
    <w:rsid w:val="00E12F5E"/>
    <w:rsid w:val="00E22DD2"/>
    <w:rsid w:val="00E34DF0"/>
    <w:rsid w:val="00E43DED"/>
    <w:rsid w:val="00E475D1"/>
    <w:rsid w:val="00E57459"/>
    <w:rsid w:val="00E62FC2"/>
    <w:rsid w:val="00E979DF"/>
    <w:rsid w:val="00EB493E"/>
    <w:rsid w:val="00EB5631"/>
    <w:rsid w:val="00EB6FEA"/>
    <w:rsid w:val="00ED0808"/>
    <w:rsid w:val="00F05B8B"/>
    <w:rsid w:val="00F14399"/>
    <w:rsid w:val="00F15B68"/>
    <w:rsid w:val="00F20868"/>
    <w:rsid w:val="00F25FBC"/>
    <w:rsid w:val="00F50E3E"/>
    <w:rsid w:val="00F6253D"/>
    <w:rsid w:val="00F63810"/>
    <w:rsid w:val="00F63920"/>
    <w:rsid w:val="00FA376B"/>
    <w:rsid w:val="00FB1AC1"/>
    <w:rsid w:val="0139AFA6"/>
    <w:rsid w:val="01ABD6E8"/>
    <w:rsid w:val="04B1B6FF"/>
    <w:rsid w:val="07CB726B"/>
    <w:rsid w:val="08CB6928"/>
    <w:rsid w:val="0C284DB2"/>
    <w:rsid w:val="0F02FE18"/>
    <w:rsid w:val="13D15DB3"/>
    <w:rsid w:val="176BDABA"/>
    <w:rsid w:val="1A05B1FE"/>
    <w:rsid w:val="1C47A66E"/>
    <w:rsid w:val="1E504041"/>
    <w:rsid w:val="1F2B724F"/>
    <w:rsid w:val="205AA2B0"/>
    <w:rsid w:val="2187E103"/>
    <w:rsid w:val="2323B164"/>
    <w:rsid w:val="24BF81C5"/>
    <w:rsid w:val="2803CD06"/>
    <w:rsid w:val="2A97F0B2"/>
    <w:rsid w:val="2D92912A"/>
    <w:rsid w:val="2F5D5060"/>
    <w:rsid w:val="31F696A7"/>
    <w:rsid w:val="32812461"/>
    <w:rsid w:val="33811B1E"/>
    <w:rsid w:val="351CEB7F"/>
    <w:rsid w:val="3664609A"/>
    <w:rsid w:val="37549584"/>
    <w:rsid w:val="38B4BC47"/>
    <w:rsid w:val="38F065E5"/>
    <w:rsid w:val="3C2806A7"/>
    <w:rsid w:val="3D4506FD"/>
    <w:rsid w:val="43ACB8B7"/>
    <w:rsid w:val="479F62A6"/>
    <w:rsid w:val="4AA1C298"/>
    <w:rsid w:val="4DD9635A"/>
    <w:rsid w:val="4FD2ACB0"/>
    <w:rsid w:val="51D6F065"/>
    <w:rsid w:val="52569A53"/>
    <w:rsid w:val="536EDE2E"/>
    <w:rsid w:val="583ABF09"/>
    <w:rsid w:val="5891F552"/>
    <w:rsid w:val="59B676A1"/>
    <w:rsid w:val="60B72DE7"/>
    <w:rsid w:val="61E93197"/>
    <w:rsid w:val="638501F8"/>
    <w:rsid w:val="65D0CD4D"/>
    <w:rsid w:val="66724112"/>
    <w:rsid w:val="67143641"/>
    <w:rsid w:val="6A4BD703"/>
    <w:rsid w:val="6BE7A764"/>
    <w:rsid w:val="6CD9711E"/>
    <w:rsid w:val="6D2B4CC6"/>
    <w:rsid w:val="6F1F4826"/>
    <w:rsid w:val="70896040"/>
    <w:rsid w:val="710DAA72"/>
    <w:rsid w:val="74A14498"/>
    <w:rsid w:val="7525BB4C"/>
    <w:rsid w:val="75F19F65"/>
    <w:rsid w:val="7681BFBD"/>
    <w:rsid w:val="77ABF5BC"/>
    <w:rsid w:val="7C4FD9A7"/>
    <w:rsid w:val="7D088CA8"/>
    <w:rsid w:val="7E020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6AA6C"/>
  <w15:chartTrackingRefBased/>
  <w15:docId w15:val="{53BEA8CE-26C0-4791-8355-0AB55ECFA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B64AEE"/>
    <w:pPr>
      <w:spacing w:before="100" w:beforeAutospacing="1" w:after="100" w:afterAutospacing="1" w:line="240" w:lineRule="auto"/>
      <w:ind w:firstLine="0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B64AEE"/>
    <w:pPr>
      <w:spacing w:before="100" w:beforeAutospacing="1" w:after="100" w:afterAutospacing="1" w:line="240" w:lineRule="auto"/>
      <w:ind w:firstLine="0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64AEE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B64AEE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u-vertical-align8teo">
    <w:name w:val="u-vertical-align___8teo"/>
    <w:basedOn w:val="Fontepargpadro"/>
    <w:rsid w:val="00B64AEE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86F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42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80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47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93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5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brasil.uxdesign.cc/10-heur%C3%ADsticas-de-nielsen-para-o-design-de-interface-58d782821840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trt9.jus.br/pds/pdstrt9/workproducts/caso_uso_22BE66E2.html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codificar.com.br/requisitos-funcionais-nao-funcionais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lucidchart.com/pages/pt/diagrama-de-caso-de-uso-uml" TargetMode="External"/><Relationship Id="rId20" Type="http://schemas.openxmlformats.org/officeDocument/2006/relationships/hyperlink" Target="https://www.trt9.jus.br/pds/pdstrt9/guidances/concepts/use_case_BB199D1B.ht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hyperlink" Target="https://www.devmedia.com.br/especificacao-de-casos-de-uso-engenharia-de-software-32/19012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oficinadanet.com.br/aplicativos/24455-7-aplicativos-de-futebol-para-acompanhar-estatisticas-e-resultados-de-jogos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://www.deinf.ufma.br/~maria/arqan/2012-1/cap4-modelo-OO.pdf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4C37FFADBCEC4FB13B3F45C59ED795" ma:contentTypeVersion="11" ma:contentTypeDescription="Create a new document." ma:contentTypeScope="" ma:versionID="bfb4e3ede625ca3a2e6687fd1ba955f3">
  <xsd:schema xmlns:xsd="http://www.w3.org/2001/XMLSchema" xmlns:xs="http://www.w3.org/2001/XMLSchema" xmlns:p="http://schemas.microsoft.com/office/2006/metadata/properties" xmlns:ns3="0cf622c7-fd2a-4095-8822-06b9ce5b8990" xmlns:ns4="f794fbb0-96b0-4e14-b581-86cb36dbdbb5" targetNamespace="http://schemas.microsoft.com/office/2006/metadata/properties" ma:root="true" ma:fieldsID="1ae96a52b00c15c046d37d37c4722b08" ns3:_="" ns4:_="">
    <xsd:import namespace="0cf622c7-fd2a-4095-8822-06b9ce5b8990"/>
    <xsd:import namespace="f794fbb0-96b0-4e14-b581-86cb36dbdbb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f622c7-fd2a-4095-8822-06b9ce5b899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94fbb0-96b0-4e14-b581-86cb36dbdb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9D20CEC-35AC-4F57-A6B6-1C677EED7D5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27918B-19E5-4D66-82F3-B396068BF2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f622c7-fd2a-4095-8822-06b9ce5b8990"/>
    <ds:schemaRef ds:uri="f794fbb0-96b0-4e14-b581-86cb36dbdb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61BBFE6-5B7C-434F-8459-1A2EEE90B763}">
  <ds:schemaRefs>
    <ds:schemaRef ds:uri="0cf622c7-fd2a-4095-8822-06b9ce5b8990"/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purl.org/dc/dcmitype/"/>
    <ds:schemaRef ds:uri="f794fbb0-96b0-4e14-b581-86cb36dbdbb5"/>
    <ds:schemaRef ds:uri="http://www.w3.org/XML/1998/namespace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1079</Words>
  <Characters>5831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6897</CharactersWithSpaces>
  <SharedDoc>false</SharedDoc>
  <HLinks>
    <vt:vector size="48" baseType="variant">
      <vt:variant>
        <vt:i4>6291573</vt:i4>
      </vt:variant>
      <vt:variant>
        <vt:i4>21</vt:i4>
      </vt:variant>
      <vt:variant>
        <vt:i4>0</vt:i4>
      </vt:variant>
      <vt:variant>
        <vt:i4>5</vt:i4>
      </vt:variant>
      <vt:variant>
        <vt:lpwstr>https://www.trt9.jus.br/pds/pdstrt9/workproducts/caso_uso_22BE66E2.html</vt:lpwstr>
      </vt:variant>
      <vt:variant>
        <vt:lpwstr/>
      </vt:variant>
      <vt:variant>
        <vt:i4>6946921</vt:i4>
      </vt:variant>
      <vt:variant>
        <vt:i4>18</vt:i4>
      </vt:variant>
      <vt:variant>
        <vt:i4>0</vt:i4>
      </vt:variant>
      <vt:variant>
        <vt:i4>5</vt:i4>
      </vt:variant>
      <vt:variant>
        <vt:lpwstr>https://www.trt9.jus.br/pds/pdstrt9/guidances/concepts/use_case_BB199D1B.html</vt:lpwstr>
      </vt:variant>
      <vt:variant>
        <vt:lpwstr/>
      </vt:variant>
      <vt:variant>
        <vt:i4>1704008</vt:i4>
      </vt:variant>
      <vt:variant>
        <vt:i4>15</vt:i4>
      </vt:variant>
      <vt:variant>
        <vt:i4>0</vt:i4>
      </vt:variant>
      <vt:variant>
        <vt:i4>5</vt:i4>
      </vt:variant>
      <vt:variant>
        <vt:lpwstr>https://www.oficinadanet.com.br/aplicativos/24455-7-aplicativos-de-futebol-para-acompanhar-estatisticas-e-resultados-de-jogos</vt:lpwstr>
      </vt:variant>
      <vt:variant>
        <vt:lpwstr/>
      </vt:variant>
      <vt:variant>
        <vt:i4>1376272</vt:i4>
      </vt:variant>
      <vt:variant>
        <vt:i4>12</vt:i4>
      </vt:variant>
      <vt:variant>
        <vt:i4>0</vt:i4>
      </vt:variant>
      <vt:variant>
        <vt:i4>5</vt:i4>
      </vt:variant>
      <vt:variant>
        <vt:lpwstr>https://brasil.uxdesign.cc/10-heur%C3%ADsticas-de-nielsen-para-o-design-de-interface-58d782821840</vt:lpwstr>
      </vt:variant>
      <vt:variant>
        <vt:lpwstr/>
      </vt:variant>
      <vt:variant>
        <vt:i4>6291579</vt:i4>
      </vt:variant>
      <vt:variant>
        <vt:i4>9</vt:i4>
      </vt:variant>
      <vt:variant>
        <vt:i4>0</vt:i4>
      </vt:variant>
      <vt:variant>
        <vt:i4>5</vt:i4>
      </vt:variant>
      <vt:variant>
        <vt:lpwstr>https://codificar.com.br/requisitos-funcionais-nao-funcionais/</vt:lpwstr>
      </vt:variant>
      <vt:variant>
        <vt:lpwstr/>
      </vt:variant>
      <vt:variant>
        <vt:i4>2359397</vt:i4>
      </vt:variant>
      <vt:variant>
        <vt:i4>6</vt:i4>
      </vt:variant>
      <vt:variant>
        <vt:i4>0</vt:i4>
      </vt:variant>
      <vt:variant>
        <vt:i4>5</vt:i4>
      </vt:variant>
      <vt:variant>
        <vt:lpwstr>https://www.lucidchart.com/pages/pt/diagrama-de-caso-de-uso-uml</vt:lpwstr>
      </vt:variant>
      <vt:variant>
        <vt:lpwstr/>
      </vt:variant>
      <vt:variant>
        <vt:i4>1966091</vt:i4>
      </vt:variant>
      <vt:variant>
        <vt:i4>3</vt:i4>
      </vt:variant>
      <vt:variant>
        <vt:i4>0</vt:i4>
      </vt:variant>
      <vt:variant>
        <vt:i4>5</vt:i4>
      </vt:variant>
      <vt:variant>
        <vt:lpwstr>https://www.devmedia.com.br/especificacao-de-casos-de-uso-engenharia-de-software-32/19012</vt:lpwstr>
      </vt:variant>
      <vt:variant>
        <vt:lpwstr/>
      </vt:variant>
      <vt:variant>
        <vt:i4>2883644</vt:i4>
      </vt:variant>
      <vt:variant>
        <vt:i4>0</vt:i4>
      </vt:variant>
      <vt:variant>
        <vt:i4>0</vt:i4>
      </vt:variant>
      <vt:variant>
        <vt:i4>5</vt:i4>
      </vt:variant>
      <vt:variant>
        <vt:lpwstr>http://www.deinf.ufma.br/~maria/arqan/2012-1/cap4-modelo-OO.pdf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MARCELO DE ALMEIDA SILVA</dc:creator>
  <cp:keywords/>
  <dc:description/>
  <cp:lastModifiedBy>THAIS PADILHA</cp:lastModifiedBy>
  <cp:revision>2</cp:revision>
  <dcterms:created xsi:type="dcterms:W3CDTF">2022-06-01T10:06:00Z</dcterms:created>
  <dcterms:modified xsi:type="dcterms:W3CDTF">2022-06-01T10:06:00Z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0x010100E54C37FFADBCEC4FB13B3F45C59ED795</vt:lpwstr>
  </property>
</Properties>
</file>