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BDC5" w14:textId="1DBA5C1B" w:rsidR="009C342D" w:rsidRPr="007B6A70" w:rsidRDefault="00C814ED" w:rsidP="00EB59AE">
      <w:pPr>
        <w:rPr>
          <w:rFonts w:cstheme="minorHAnsi"/>
        </w:rPr>
      </w:pPr>
      <w:r w:rsidRPr="007B6A70">
        <w:rPr>
          <w:rFonts w:cstheme="minorHAnsi"/>
          <w:lang w:val="en-US"/>
        </w:rPr>
        <w:t xml:space="preserve">Word class (noun, verb, adverb, adjective, etc.) These are given in </w:t>
      </w:r>
      <w:hyperlink r:id="rId5" w:tgtFrame="_self" w:history="1">
        <w:r w:rsidRPr="007B6A70">
          <w:rPr>
            <w:rStyle w:val="Hyperlink"/>
            <w:rFonts w:cstheme="minorHAnsi"/>
            <w:color w:val="auto"/>
            <w:lang w:val="en-US"/>
          </w:rPr>
          <w:t>the list</w:t>
        </w:r>
      </w:hyperlink>
      <w:r w:rsidRPr="007B6A70">
        <w:rPr>
          <w:rFonts w:cstheme="minorHAnsi"/>
          <w:lang w:val="en-US"/>
        </w:rPr>
        <w:t>. </w:t>
      </w:r>
      <w:r w:rsidRPr="007B6A70">
        <w:rPr>
          <w:rFonts w:cstheme="minorHAnsi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7B6A70" w14:paraId="3A58E412" w14:textId="77777777" w:rsidTr="00B32D6B">
        <w:tc>
          <w:tcPr>
            <w:tcW w:w="1129" w:type="dxa"/>
          </w:tcPr>
          <w:p w14:paraId="732F1BF5" w14:textId="38EFFE07" w:rsidR="009C342D" w:rsidRPr="007B6A70" w:rsidRDefault="009C342D" w:rsidP="00B32D6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387" w:type="dxa"/>
          </w:tcPr>
          <w:p w14:paraId="71508DB2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6A980E1C" w14:textId="77777777" w:rsidTr="00B32D6B">
        <w:tc>
          <w:tcPr>
            <w:tcW w:w="1129" w:type="dxa"/>
          </w:tcPr>
          <w:p w14:paraId="7F324A7F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4760E0AC" w14:textId="462F6E86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32A8BA88" w14:textId="77777777" w:rsidTr="00B32D6B">
        <w:tc>
          <w:tcPr>
            <w:tcW w:w="1129" w:type="dxa"/>
          </w:tcPr>
          <w:p w14:paraId="66622A07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5EF330EC" w14:textId="24AFF528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  <w:tr w:rsidR="009C342D" w:rsidRPr="007B6A70" w14:paraId="5AF79CC5" w14:textId="77777777" w:rsidTr="00B32D6B">
        <w:tc>
          <w:tcPr>
            <w:tcW w:w="1129" w:type="dxa"/>
          </w:tcPr>
          <w:p w14:paraId="0E08C35C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013B4CA2" w14:textId="0D5CB748" w:rsidR="009C342D" w:rsidRPr="007B6A70" w:rsidRDefault="009C342D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5D88185F" w14:textId="77777777" w:rsidR="009C342D" w:rsidRPr="007B6A70" w:rsidRDefault="009C342D" w:rsidP="00EB59AE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7B6A70" w14:paraId="78D65BDF" w14:textId="77777777" w:rsidTr="009C342D">
        <w:tc>
          <w:tcPr>
            <w:tcW w:w="1129" w:type="dxa"/>
          </w:tcPr>
          <w:p w14:paraId="63038388" w14:textId="10D68486" w:rsidR="009C342D" w:rsidRPr="007B6A70" w:rsidRDefault="009C342D" w:rsidP="00EB59AE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</w:rPr>
              <w:t>Bequeath</w:t>
            </w:r>
          </w:p>
        </w:tc>
        <w:tc>
          <w:tcPr>
            <w:tcW w:w="5387" w:type="dxa"/>
          </w:tcPr>
          <w:p w14:paraId="18D9DBEA" w14:textId="28D83AAF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Verb</w:t>
            </w:r>
          </w:p>
        </w:tc>
      </w:tr>
      <w:tr w:rsidR="009C342D" w:rsidRPr="007B6A70" w14:paraId="34329379" w14:textId="77777777" w:rsidTr="009C342D">
        <w:tc>
          <w:tcPr>
            <w:tcW w:w="1129" w:type="dxa"/>
          </w:tcPr>
          <w:p w14:paraId="528F7F3C" w14:textId="08A3CE86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6610F923" w14:textId="6D224C83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hgkelc"/>
                <w:rFonts w:cstheme="minorHAnsi"/>
                <w:lang w:val="en"/>
              </w:rPr>
              <w:t>To leave something (such as possessions or money) to someone</w:t>
            </w:r>
            <w:r w:rsidRPr="007B6A70">
              <w:rPr>
                <w:rStyle w:val="hgkelc"/>
                <w:rFonts w:cstheme="minorHAnsi"/>
                <w:lang w:val="en"/>
              </w:rPr>
              <w:t>.</w:t>
            </w:r>
          </w:p>
        </w:tc>
      </w:tr>
      <w:tr w:rsidR="009C342D" w:rsidRPr="007B6A70" w14:paraId="3257AF65" w14:textId="77777777" w:rsidTr="009C342D">
        <w:tc>
          <w:tcPr>
            <w:tcW w:w="1129" w:type="dxa"/>
          </w:tcPr>
          <w:p w14:paraId="1350680B" w14:textId="6BD8BC57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EB434BB" w14:textId="227817AA" w:rsidR="009C342D" w:rsidRPr="007B6A70" w:rsidRDefault="00470702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G</w:t>
            </w:r>
            <w:r w:rsidR="009C342D" w:rsidRPr="007B6A70">
              <w:rPr>
                <w:rStyle w:val="dttext"/>
                <w:rFonts w:cstheme="minorHAnsi"/>
                <w:lang w:val="en-US"/>
              </w:rPr>
              <w:t>rant</w:t>
            </w:r>
          </w:p>
        </w:tc>
      </w:tr>
      <w:tr w:rsidR="009C342D" w:rsidRPr="007B6A70" w14:paraId="05F38752" w14:textId="77777777" w:rsidTr="00470702">
        <w:trPr>
          <w:trHeight w:val="255"/>
        </w:trPr>
        <w:tc>
          <w:tcPr>
            <w:tcW w:w="1129" w:type="dxa"/>
          </w:tcPr>
          <w:p w14:paraId="68F077C7" w14:textId="26952968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6C2FEF12" w14:textId="357F2675" w:rsidR="009C342D" w:rsidRPr="007B6A70" w:rsidRDefault="009C342D" w:rsidP="00EB59AE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 xml:space="preserve">I </w:t>
            </w:r>
            <w:r w:rsidRPr="007B6A70">
              <w:rPr>
                <w:rFonts w:cstheme="minorHAnsi"/>
                <w:lang w:val="en-US"/>
              </w:rPr>
              <w:t xml:space="preserve">bequeath my mansion to my great grandson </w:t>
            </w:r>
            <w:r w:rsidR="00470702" w:rsidRPr="007B6A70">
              <w:rPr>
                <w:rFonts w:cstheme="minorHAnsi"/>
                <w:lang w:val="en-US"/>
              </w:rPr>
              <w:t>after I die.</w:t>
            </w:r>
          </w:p>
        </w:tc>
      </w:tr>
    </w:tbl>
    <w:p w14:paraId="73050D6B" w14:textId="2123E6E3" w:rsidR="007956E0" w:rsidRPr="007B6A70" w:rsidRDefault="007956E0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9C342D" w:rsidRPr="007B6A70" w14:paraId="763BF497" w14:textId="77777777" w:rsidTr="00B32D6B">
        <w:tc>
          <w:tcPr>
            <w:tcW w:w="1129" w:type="dxa"/>
          </w:tcPr>
          <w:p w14:paraId="4E6638ED" w14:textId="1AF1CD56" w:rsidR="009C342D" w:rsidRPr="007B6A70" w:rsidRDefault="009C342D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Fleece</w:t>
            </w:r>
          </w:p>
        </w:tc>
        <w:tc>
          <w:tcPr>
            <w:tcW w:w="5387" w:type="dxa"/>
          </w:tcPr>
          <w:p w14:paraId="42A2AFB8" w14:textId="0900F3F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Verb</w:t>
            </w:r>
          </w:p>
        </w:tc>
      </w:tr>
      <w:tr w:rsidR="009C342D" w:rsidRPr="007B6A70" w14:paraId="0E3E53D4" w14:textId="77777777" w:rsidTr="00B32D6B">
        <w:tc>
          <w:tcPr>
            <w:tcW w:w="1129" w:type="dxa"/>
          </w:tcPr>
          <w:p w14:paraId="75234162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6490489B" w14:textId="791C142F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To cheat or trick someone as a way of getting their money.</w:t>
            </w:r>
          </w:p>
        </w:tc>
      </w:tr>
      <w:tr w:rsidR="009C342D" w:rsidRPr="007B6A70" w14:paraId="29E7186B" w14:textId="77777777" w:rsidTr="00B32D6B">
        <w:tc>
          <w:tcPr>
            <w:tcW w:w="1129" w:type="dxa"/>
          </w:tcPr>
          <w:p w14:paraId="0822A69D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345E8A29" w14:textId="285006DC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Defraud</w:t>
            </w:r>
          </w:p>
        </w:tc>
      </w:tr>
      <w:tr w:rsidR="009C342D" w:rsidRPr="007B6A70" w14:paraId="1620F8C5" w14:textId="77777777" w:rsidTr="00B32D6B">
        <w:tc>
          <w:tcPr>
            <w:tcW w:w="1129" w:type="dxa"/>
          </w:tcPr>
          <w:p w14:paraId="21A08C53" w14:textId="77777777" w:rsidR="009C342D" w:rsidRPr="007B6A70" w:rsidRDefault="009C342D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734229F" w14:textId="5354956C" w:rsidR="009C342D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 lot of tourists get fleeced by scam artists.</w:t>
            </w:r>
          </w:p>
        </w:tc>
      </w:tr>
    </w:tbl>
    <w:p w14:paraId="12367654" w14:textId="459E0F63" w:rsidR="009C342D" w:rsidRPr="007B6A70" w:rsidRDefault="009C342D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5387"/>
      </w:tblGrid>
      <w:tr w:rsidR="00470702" w:rsidRPr="007B6A70" w14:paraId="5D2E4970" w14:textId="77777777" w:rsidTr="00B32D6B">
        <w:tc>
          <w:tcPr>
            <w:tcW w:w="1129" w:type="dxa"/>
          </w:tcPr>
          <w:p w14:paraId="1C41406C" w14:textId="65C499B7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Rancorous</w:t>
            </w:r>
          </w:p>
        </w:tc>
        <w:tc>
          <w:tcPr>
            <w:tcW w:w="5387" w:type="dxa"/>
          </w:tcPr>
          <w:p w14:paraId="0E513A17" w14:textId="24BBBB8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</w:t>
            </w:r>
            <w:r w:rsidRPr="007B6A70">
              <w:rPr>
                <w:rFonts w:cstheme="minorHAnsi"/>
                <w:lang w:val="en-US"/>
              </w:rPr>
              <w:t>djective</w:t>
            </w:r>
          </w:p>
        </w:tc>
      </w:tr>
      <w:tr w:rsidR="00470702" w:rsidRPr="007B6A70" w14:paraId="4B4F5A69" w14:textId="77777777" w:rsidTr="00B32D6B">
        <w:tc>
          <w:tcPr>
            <w:tcW w:w="1129" w:type="dxa"/>
          </w:tcPr>
          <w:p w14:paraId="53C439A9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29E4D86B" w14:textId="6017CDF6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Full of or showing rancor.</w:t>
            </w:r>
          </w:p>
        </w:tc>
      </w:tr>
      <w:tr w:rsidR="00470702" w:rsidRPr="007B6A70" w14:paraId="0C68F059" w14:textId="77777777" w:rsidTr="00B32D6B">
        <w:tc>
          <w:tcPr>
            <w:tcW w:w="1129" w:type="dxa"/>
          </w:tcPr>
          <w:p w14:paraId="3E4C4A4F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FCB7C36" w14:textId="0F4492B2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Bitter</w:t>
            </w:r>
          </w:p>
        </w:tc>
      </w:tr>
      <w:tr w:rsidR="00470702" w:rsidRPr="007B6A70" w14:paraId="3C81C367" w14:textId="77777777" w:rsidTr="00B32D6B">
        <w:tc>
          <w:tcPr>
            <w:tcW w:w="1129" w:type="dxa"/>
          </w:tcPr>
          <w:p w14:paraId="30D939CF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88B8BE0" w14:textId="0333492D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Higherups at wars tend to be very rancorous against their opposition</w:t>
            </w:r>
            <w:r w:rsidRPr="007B6A70">
              <w:rPr>
                <w:rFonts w:cstheme="minorHAnsi"/>
                <w:lang w:val="en-US"/>
              </w:rPr>
              <w:t>.</w:t>
            </w:r>
          </w:p>
        </w:tc>
      </w:tr>
    </w:tbl>
    <w:p w14:paraId="5BC128A6" w14:textId="77777777" w:rsidR="00470702" w:rsidRPr="007B6A70" w:rsidRDefault="00470702" w:rsidP="007956E0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470702" w:rsidRPr="007B6A70" w14:paraId="4FFD069F" w14:textId="77777777" w:rsidTr="00B32D6B">
        <w:tc>
          <w:tcPr>
            <w:tcW w:w="1129" w:type="dxa"/>
          </w:tcPr>
          <w:p w14:paraId="29DEEB8E" w14:textId="3EDCFD18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Tithes</w:t>
            </w:r>
          </w:p>
        </w:tc>
        <w:tc>
          <w:tcPr>
            <w:tcW w:w="5387" w:type="dxa"/>
          </w:tcPr>
          <w:p w14:paraId="67FF80CC" w14:textId="015B8E5C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Noun</w:t>
            </w:r>
          </w:p>
        </w:tc>
      </w:tr>
      <w:tr w:rsidR="00470702" w:rsidRPr="007B6A70" w14:paraId="71DC3787" w14:textId="77777777" w:rsidTr="00B32D6B">
        <w:tc>
          <w:tcPr>
            <w:tcW w:w="1129" w:type="dxa"/>
          </w:tcPr>
          <w:p w14:paraId="38F3ECE9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00D476BF" w14:textId="61F897A4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O</w:t>
            </w:r>
            <w:r w:rsidRPr="007B6A70">
              <w:rPr>
                <w:rFonts w:cstheme="minorHAnsi"/>
                <w:lang w:val="en-US"/>
              </w:rPr>
              <w:t>ne tenth of annual produce or earnings, formerly taken as a tax for the support of the Church and clergy.</w:t>
            </w:r>
          </w:p>
        </w:tc>
      </w:tr>
      <w:tr w:rsidR="00470702" w:rsidRPr="007B6A70" w14:paraId="5F1345EA" w14:textId="77777777" w:rsidTr="00B32D6B">
        <w:tc>
          <w:tcPr>
            <w:tcW w:w="1129" w:type="dxa"/>
          </w:tcPr>
          <w:p w14:paraId="284B3473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827EF46" w14:textId="1A41F5F0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Tax</w:t>
            </w:r>
          </w:p>
        </w:tc>
      </w:tr>
      <w:tr w:rsidR="00470702" w:rsidRPr="007B6A70" w14:paraId="7E7191C4" w14:textId="77777777" w:rsidTr="00B32D6B">
        <w:tc>
          <w:tcPr>
            <w:tcW w:w="1129" w:type="dxa"/>
          </w:tcPr>
          <w:p w14:paraId="016E1B05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780F4FB4" w14:textId="5744552F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A commoner had to pay tithe to the church around the 1800.</w:t>
            </w:r>
          </w:p>
        </w:tc>
      </w:tr>
    </w:tbl>
    <w:p w14:paraId="67A09C6C" w14:textId="77777777" w:rsidR="007B6A70" w:rsidRPr="007B6A70" w:rsidRDefault="007B6A70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5387"/>
      </w:tblGrid>
      <w:tr w:rsidR="00470702" w:rsidRPr="007B6A70" w14:paraId="3E78D759" w14:textId="77777777" w:rsidTr="00B32D6B">
        <w:tc>
          <w:tcPr>
            <w:tcW w:w="1129" w:type="dxa"/>
          </w:tcPr>
          <w:p w14:paraId="79C3BF38" w14:textId="17FAC715" w:rsidR="00470702" w:rsidRPr="007B6A70" w:rsidRDefault="00470702" w:rsidP="00B32D6B">
            <w:pPr>
              <w:rPr>
                <w:rFonts w:cstheme="minorHAnsi"/>
                <w:b/>
                <w:bCs/>
                <w:lang w:val="en-US"/>
              </w:rPr>
            </w:pPr>
            <w:r w:rsidRPr="007B6A70">
              <w:rPr>
                <w:rFonts w:cstheme="minorHAnsi"/>
                <w:b/>
                <w:bCs/>
                <w:lang w:val="en-US"/>
              </w:rPr>
              <w:t>Prostration</w:t>
            </w:r>
          </w:p>
        </w:tc>
        <w:tc>
          <w:tcPr>
            <w:tcW w:w="5387" w:type="dxa"/>
          </w:tcPr>
          <w:p w14:paraId="658BC7B2" w14:textId="16A7AB3B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Noun</w:t>
            </w:r>
          </w:p>
        </w:tc>
      </w:tr>
      <w:tr w:rsidR="00470702" w:rsidRPr="007B6A70" w14:paraId="2CC98AF0" w14:textId="77777777" w:rsidTr="00B32D6B">
        <w:tc>
          <w:tcPr>
            <w:tcW w:w="1129" w:type="dxa"/>
          </w:tcPr>
          <w:p w14:paraId="3CEA4973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03108BA2" w14:textId="2CB27E85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hgkelc"/>
                <w:lang w:val="en"/>
              </w:rPr>
              <w:t>A condition in which a person is so tired or weak that he or she is unable to do anything</w:t>
            </w:r>
            <w:r w:rsidRPr="007B6A70">
              <w:rPr>
                <w:rFonts w:cstheme="minorHAnsi"/>
                <w:lang w:val="en-US"/>
              </w:rPr>
              <w:t xml:space="preserve"> </w:t>
            </w:r>
          </w:p>
        </w:tc>
      </w:tr>
      <w:tr w:rsidR="00470702" w:rsidRPr="007B6A70" w14:paraId="17A25231" w14:textId="77777777" w:rsidTr="00B32D6B">
        <w:tc>
          <w:tcPr>
            <w:tcW w:w="1129" w:type="dxa"/>
          </w:tcPr>
          <w:p w14:paraId="4AE3DECC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22E71F23" w14:textId="798E2D32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W</w:t>
            </w:r>
            <w:r w:rsidRPr="007B6A70">
              <w:rPr>
                <w:rFonts w:cstheme="minorHAnsi"/>
              </w:rPr>
              <w:t>eakness</w:t>
            </w:r>
          </w:p>
        </w:tc>
      </w:tr>
      <w:tr w:rsidR="00470702" w:rsidRPr="007B6A70" w14:paraId="25A6CC08" w14:textId="77777777" w:rsidTr="00B32D6B">
        <w:tc>
          <w:tcPr>
            <w:tcW w:w="1129" w:type="dxa"/>
          </w:tcPr>
          <w:p w14:paraId="4937D86C" w14:textId="77777777" w:rsidR="00470702" w:rsidRPr="007B6A70" w:rsidRDefault="0047070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7E769108" w14:textId="1DA8C1CD" w:rsidR="00470702" w:rsidRPr="007B6A70" w:rsidRDefault="007B6A70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Prostration combined with vomiting and illness is very valid reason to stay home sick.</w:t>
            </w:r>
          </w:p>
        </w:tc>
      </w:tr>
    </w:tbl>
    <w:p w14:paraId="0AEE0695" w14:textId="1E3AAC3B" w:rsidR="00470702" w:rsidRDefault="00470702" w:rsidP="00470702">
      <w:pPr>
        <w:rPr>
          <w:rFonts w:cstheme="minorHAnsi"/>
          <w:lang w:val="en-US"/>
        </w:rPr>
      </w:pPr>
    </w:p>
    <w:p w14:paraId="4BEE2242" w14:textId="1E0DF8E9" w:rsidR="00AD78C2" w:rsidRPr="007B6A70" w:rsidRDefault="00AD78C2" w:rsidP="004707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387"/>
      </w:tblGrid>
      <w:tr w:rsidR="007B6A70" w:rsidRPr="007B6A70" w14:paraId="6700846D" w14:textId="77777777" w:rsidTr="00B32D6B">
        <w:tc>
          <w:tcPr>
            <w:tcW w:w="1129" w:type="dxa"/>
          </w:tcPr>
          <w:p w14:paraId="634041BB" w14:textId="7D2D9017" w:rsidR="007B6A70" w:rsidRPr="007B6A70" w:rsidRDefault="00BD1B48" w:rsidP="00B32D6B">
            <w:pPr>
              <w:rPr>
                <w:rFonts w:cstheme="minorHAnsi"/>
                <w:b/>
                <w:bCs/>
                <w:lang w:val="en-US"/>
              </w:rPr>
            </w:pPr>
            <w:r w:rsidRPr="00BD1B48">
              <w:rPr>
                <w:rFonts w:cstheme="minorHAnsi"/>
                <w:b/>
                <w:bCs/>
                <w:lang w:val="en-US"/>
              </w:rPr>
              <w:t>Predispose</w:t>
            </w:r>
          </w:p>
        </w:tc>
        <w:tc>
          <w:tcPr>
            <w:tcW w:w="5387" w:type="dxa"/>
          </w:tcPr>
          <w:p w14:paraId="33267FC5" w14:textId="50255176" w:rsidR="007B6A70" w:rsidRPr="007B6A70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Verb</w:t>
            </w:r>
          </w:p>
        </w:tc>
      </w:tr>
      <w:tr w:rsidR="007B6A70" w:rsidRPr="007B6A70" w14:paraId="73D57D1A" w14:textId="77777777" w:rsidTr="00B32D6B">
        <w:tc>
          <w:tcPr>
            <w:tcW w:w="1129" w:type="dxa"/>
          </w:tcPr>
          <w:p w14:paraId="19E53DF7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lastRenderedPageBreak/>
              <w:t>Definition</w:t>
            </w:r>
          </w:p>
        </w:tc>
        <w:tc>
          <w:tcPr>
            <w:tcW w:w="5387" w:type="dxa"/>
          </w:tcPr>
          <w:p w14:paraId="0A86E395" w14:textId="5D114A9D" w:rsidR="007B6A70" w:rsidRPr="00BD1B48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Pr="00BD1B48">
              <w:rPr>
                <w:rFonts w:cstheme="minorHAnsi"/>
                <w:lang w:val="en-US"/>
              </w:rPr>
              <w:t>o influence someone to behave or think in a particular way or to have a particular condition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7B6A70" w:rsidRPr="007B6A70" w14:paraId="40124850" w14:textId="77777777" w:rsidTr="00B32D6B">
        <w:tc>
          <w:tcPr>
            <w:tcW w:w="1129" w:type="dxa"/>
          </w:tcPr>
          <w:p w14:paraId="602D5491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46121DE9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</w:p>
        </w:tc>
      </w:tr>
      <w:tr w:rsidR="007B6A70" w:rsidRPr="007B6A70" w14:paraId="2CB40108" w14:textId="77777777" w:rsidTr="00B32D6B">
        <w:tc>
          <w:tcPr>
            <w:tcW w:w="1129" w:type="dxa"/>
          </w:tcPr>
          <w:p w14:paraId="186D08A5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9F164C7" w14:textId="77777777" w:rsidR="007B6A70" w:rsidRPr="007B6A70" w:rsidRDefault="007B6A70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29609869" w14:textId="649D333F" w:rsidR="00470702" w:rsidRDefault="00470702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BD1B48" w:rsidRPr="007B6A70" w14:paraId="2E8857AA" w14:textId="77777777" w:rsidTr="00B32D6B">
        <w:tc>
          <w:tcPr>
            <w:tcW w:w="1129" w:type="dxa"/>
          </w:tcPr>
          <w:p w14:paraId="61D4FEBE" w14:textId="7E454FAB" w:rsidR="00BD1B48" w:rsidRPr="00BD1B48" w:rsidRDefault="00BD1B48" w:rsidP="00B32D6B">
            <w:pPr>
              <w:rPr>
                <w:rFonts w:cstheme="minorHAnsi"/>
                <w:b/>
                <w:bCs/>
                <w:lang w:val="en-US"/>
              </w:rPr>
            </w:pPr>
            <w:r w:rsidRPr="00BD1B48">
              <w:rPr>
                <w:rFonts w:cstheme="minorHAnsi"/>
                <w:b/>
                <w:bCs/>
                <w:lang w:val="en-US"/>
              </w:rPr>
              <w:t>Virility</w:t>
            </w:r>
          </w:p>
        </w:tc>
        <w:tc>
          <w:tcPr>
            <w:tcW w:w="5387" w:type="dxa"/>
          </w:tcPr>
          <w:p w14:paraId="433DA24E" w14:textId="53E144F3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BD1B48">
              <w:rPr>
                <w:rFonts w:cstheme="minorHAnsi"/>
                <w:lang w:val="en-US"/>
              </w:rPr>
              <w:t>oun</w:t>
            </w:r>
          </w:p>
        </w:tc>
      </w:tr>
      <w:tr w:rsidR="00BD1B48" w:rsidRPr="007B6A70" w14:paraId="5369069E" w14:textId="77777777" w:rsidTr="00B32D6B">
        <w:tc>
          <w:tcPr>
            <w:tcW w:w="1129" w:type="dxa"/>
          </w:tcPr>
          <w:p w14:paraId="3F97D99E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3F845977" w14:textId="22A1FF53" w:rsidR="00BD1B48" w:rsidRPr="00AD78C2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</w:t>
            </w:r>
            <w:r w:rsidRPr="00AD78C2">
              <w:rPr>
                <w:lang w:val="en-US"/>
              </w:rPr>
              <w:t>he quality of having strength, energy, and a strong sex drive</w:t>
            </w:r>
          </w:p>
        </w:tc>
      </w:tr>
      <w:tr w:rsidR="00BD1B48" w:rsidRPr="007B6A70" w14:paraId="256106EC" w14:textId="77777777" w:rsidTr="00B32D6B">
        <w:tc>
          <w:tcPr>
            <w:tcW w:w="1129" w:type="dxa"/>
          </w:tcPr>
          <w:p w14:paraId="7F2FB3CF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412194A" w14:textId="2F84FB33" w:rsidR="00BD1B48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t>M</w:t>
            </w:r>
            <w:r w:rsidRPr="00AD78C2">
              <w:t>asculinity</w:t>
            </w:r>
          </w:p>
        </w:tc>
      </w:tr>
      <w:tr w:rsidR="00BD1B48" w:rsidRPr="007B6A70" w14:paraId="75CAE374" w14:textId="77777777" w:rsidTr="00B32D6B">
        <w:tc>
          <w:tcPr>
            <w:tcW w:w="1129" w:type="dxa"/>
          </w:tcPr>
          <w:p w14:paraId="165359D0" w14:textId="77777777" w:rsidR="00BD1B48" w:rsidRPr="007B6A70" w:rsidRDefault="00BD1B48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6A93E62" w14:textId="662E4F90" w:rsidR="00BD1B48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Questioning a man’s virility can be seen as an attack on his masculinity.</w:t>
            </w:r>
          </w:p>
        </w:tc>
      </w:tr>
    </w:tbl>
    <w:p w14:paraId="7DC3F683" w14:textId="1912C02A" w:rsidR="00BD1B48" w:rsidRDefault="00BD1B48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387"/>
      </w:tblGrid>
      <w:tr w:rsidR="00AD78C2" w:rsidRPr="007B6A70" w14:paraId="53751252" w14:textId="77777777" w:rsidTr="00B32D6B">
        <w:tc>
          <w:tcPr>
            <w:tcW w:w="1129" w:type="dxa"/>
          </w:tcPr>
          <w:p w14:paraId="0AF6DB91" w14:textId="3D56DE70" w:rsidR="00AD78C2" w:rsidRPr="00AD78C2" w:rsidRDefault="00AD78C2" w:rsidP="00B32D6B">
            <w:pPr>
              <w:rPr>
                <w:rFonts w:cstheme="minorHAnsi"/>
                <w:b/>
                <w:bCs/>
                <w:lang w:val="en-US"/>
              </w:rPr>
            </w:pPr>
            <w:r w:rsidRPr="00AD78C2">
              <w:rPr>
                <w:rFonts w:cstheme="minorHAnsi"/>
                <w:b/>
                <w:bCs/>
                <w:lang w:val="en-US"/>
              </w:rPr>
              <w:t>Audacious</w:t>
            </w:r>
          </w:p>
        </w:tc>
        <w:tc>
          <w:tcPr>
            <w:tcW w:w="5387" w:type="dxa"/>
          </w:tcPr>
          <w:p w14:paraId="3B51FD74" w14:textId="5CB00A39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Style w:val="pos"/>
              </w:rPr>
              <w:t>A</w:t>
            </w:r>
            <w:r>
              <w:rPr>
                <w:rStyle w:val="pos"/>
              </w:rPr>
              <w:t>djective</w:t>
            </w:r>
          </w:p>
        </w:tc>
      </w:tr>
      <w:tr w:rsidR="00AD78C2" w:rsidRPr="007B6A70" w14:paraId="06020A04" w14:textId="77777777" w:rsidTr="00B32D6B">
        <w:tc>
          <w:tcPr>
            <w:tcW w:w="1129" w:type="dxa"/>
          </w:tcPr>
          <w:p w14:paraId="4D4CC30F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14E3E62D" w14:textId="530451CE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AD78C2">
              <w:rPr>
                <w:rFonts w:cstheme="minorHAnsi"/>
                <w:lang w:val="en-US"/>
              </w:rPr>
              <w:t>ot restrained by a sense of shame or propriety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AD78C2" w:rsidRPr="007B6A70" w14:paraId="0387AE4D" w14:textId="77777777" w:rsidTr="00B32D6B">
        <w:tc>
          <w:tcPr>
            <w:tcW w:w="1129" w:type="dxa"/>
          </w:tcPr>
          <w:p w14:paraId="174701BD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1A1A71AD" w14:textId="0B0B303A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Daring</w:t>
            </w:r>
          </w:p>
        </w:tc>
      </w:tr>
      <w:tr w:rsidR="00AD78C2" w:rsidRPr="007B6A70" w14:paraId="518588DB" w14:textId="77777777" w:rsidTr="00B32D6B">
        <w:tc>
          <w:tcPr>
            <w:tcW w:w="1129" w:type="dxa"/>
          </w:tcPr>
          <w:p w14:paraId="07367926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4FD24A9F" w14:textId="616A2E9B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Audacious plans can be risqué but can have great results.</w:t>
            </w:r>
          </w:p>
        </w:tc>
      </w:tr>
    </w:tbl>
    <w:p w14:paraId="7F62C39A" w14:textId="6A7A6B46" w:rsidR="00AD78C2" w:rsidRDefault="00AD78C2" w:rsidP="00CD56B7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AD78C2" w:rsidRPr="007B6A70" w14:paraId="7ED09544" w14:textId="77777777" w:rsidTr="00B32D6B">
        <w:tc>
          <w:tcPr>
            <w:tcW w:w="1129" w:type="dxa"/>
          </w:tcPr>
          <w:p w14:paraId="3A9E5AF8" w14:textId="7E7E7CD4" w:rsidR="00AD78C2" w:rsidRPr="006846B9" w:rsidRDefault="006846B9" w:rsidP="00B32D6B">
            <w:pPr>
              <w:rPr>
                <w:rFonts w:cstheme="minorHAnsi"/>
                <w:b/>
                <w:bCs/>
                <w:lang w:val="en-US"/>
              </w:rPr>
            </w:pPr>
            <w:r w:rsidRPr="006846B9">
              <w:rPr>
                <w:rFonts w:cstheme="minorHAnsi"/>
                <w:b/>
                <w:bCs/>
                <w:lang w:val="en-US"/>
              </w:rPr>
              <w:t>Pious</w:t>
            </w:r>
          </w:p>
        </w:tc>
        <w:tc>
          <w:tcPr>
            <w:tcW w:w="5387" w:type="dxa"/>
          </w:tcPr>
          <w:p w14:paraId="6814BE2C" w14:textId="56D3DEB1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Style w:val="pos"/>
              </w:rPr>
              <w:t>Adjective</w:t>
            </w:r>
          </w:p>
        </w:tc>
      </w:tr>
      <w:tr w:rsidR="00AD78C2" w:rsidRPr="007B6A70" w14:paraId="64EF6A47" w14:textId="77777777" w:rsidTr="00B32D6B">
        <w:tc>
          <w:tcPr>
            <w:tcW w:w="1129" w:type="dxa"/>
          </w:tcPr>
          <w:p w14:paraId="22FB5880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1F7EF7A6" w14:textId="45DDDAED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  <w:r w:rsidRPr="006846B9">
              <w:rPr>
                <w:rFonts w:cstheme="minorHAnsi"/>
                <w:lang w:val="en-US"/>
              </w:rPr>
              <w:t>evoutly religious.</w:t>
            </w:r>
          </w:p>
        </w:tc>
      </w:tr>
      <w:tr w:rsidR="00AD78C2" w:rsidRPr="007B6A70" w14:paraId="4DA4FFEC" w14:textId="77777777" w:rsidTr="00B32D6B">
        <w:tc>
          <w:tcPr>
            <w:tcW w:w="1129" w:type="dxa"/>
          </w:tcPr>
          <w:p w14:paraId="4FCD10DD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090CDDC8" w14:textId="45954EE0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Religous</w:t>
            </w:r>
          </w:p>
        </w:tc>
      </w:tr>
      <w:tr w:rsidR="00AD78C2" w:rsidRPr="007B6A70" w14:paraId="37DBB277" w14:textId="77777777" w:rsidTr="00B32D6B">
        <w:tc>
          <w:tcPr>
            <w:tcW w:w="1129" w:type="dxa"/>
          </w:tcPr>
          <w:p w14:paraId="4DFAD866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2B4CAED4" w14:textId="26A6F11F" w:rsidR="00AD78C2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pious person is very religiously motivated</w:t>
            </w:r>
          </w:p>
        </w:tc>
      </w:tr>
    </w:tbl>
    <w:p w14:paraId="359D5A3B" w14:textId="77777777" w:rsidR="006846B9" w:rsidRDefault="006846B9" w:rsidP="006846B9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5387"/>
      </w:tblGrid>
      <w:tr w:rsidR="006846B9" w:rsidRPr="007B6A70" w14:paraId="523025EB" w14:textId="77777777" w:rsidTr="00B32D6B">
        <w:tc>
          <w:tcPr>
            <w:tcW w:w="1129" w:type="dxa"/>
          </w:tcPr>
          <w:p w14:paraId="709B4F57" w14:textId="4B71ACB2" w:rsidR="006846B9" w:rsidRPr="006846B9" w:rsidRDefault="006846B9" w:rsidP="00B32D6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  <w:r w:rsidRPr="006846B9">
              <w:rPr>
                <w:rFonts w:cstheme="minorHAnsi"/>
                <w:b/>
                <w:bCs/>
              </w:rPr>
              <w:t>olloquial</w:t>
            </w:r>
          </w:p>
        </w:tc>
        <w:tc>
          <w:tcPr>
            <w:tcW w:w="5387" w:type="dxa"/>
          </w:tcPr>
          <w:p w14:paraId="113FA881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  <w:tr w:rsidR="006846B9" w:rsidRPr="007B6A70" w14:paraId="3F70BFB2" w14:textId="77777777" w:rsidTr="00B32D6B">
        <w:tc>
          <w:tcPr>
            <w:tcW w:w="1129" w:type="dxa"/>
          </w:tcPr>
          <w:p w14:paraId="1C2B8609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4CC1BCB1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  <w:tr w:rsidR="006846B9" w:rsidRPr="007B6A70" w14:paraId="08567D3B" w14:textId="77777777" w:rsidTr="00B32D6B">
        <w:tc>
          <w:tcPr>
            <w:tcW w:w="1129" w:type="dxa"/>
          </w:tcPr>
          <w:p w14:paraId="6376F0FE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65083E9A" w14:textId="7082A782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Informal</w:t>
            </w:r>
          </w:p>
        </w:tc>
      </w:tr>
      <w:tr w:rsidR="006846B9" w:rsidRPr="007B6A70" w14:paraId="048D0027" w14:textId="77777777" w:rsidTr="00B32D6B">
        <w:tc>
          <w:tcPr>
            <w:tcW w:w="1129" w:type="dxa"/>
          </w:tcPr>
          <w:p w14:paraId="790EE765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4BCFF8EA" w14:textId="77777777" w:rsidR="006846B9" w:rsidRPr="007B6A70" w:rsidRDefault="006846B9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304B9529" w14:textId="77777777" w:rsidR="006846B9" w:rsidRPr="007B6A70" w:rsidRDefault="006846B9" w:rsidP="006846B9">
      <w:pPr>
        <w:rPr>
          <w:rFonts w:cstheme="minorHAnsi"/>
          <w:lang w:val="en-US"/>
        </w:rPr>
      </w:pPr>
    </w:p>
    <w:p w14:paraId="5E4C7124" w14:textId="77777777" w:rsidR="006846B9" w:rsidRPr="007B6A70" w:rsidRDefault="006846B9" w:rsidP="00CD56B7">
      <w:pPr>
        <w:rPr>
          <w:rFonts w:cstheme="minorHAnsi"/>
          <w:lang w:val="en-US"/>
        </w:rPr>
      </w:pPr>
    </w:p>
    <w:p w14:paraId="76A40566" w14:textId="4A4740D1" w:rsidR="00EB59AE" w:rsidRPr="007B6A70" w:rsidRDefault="00EB59AE" w:rsidP="00AC2FD1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K</w:t>
      </w:r>
      <w:r w:rsidRPr="007B6A70">
        <w:rPr>
          <w:rFonts w:cstheme="minorHAnsi"/>
        </w:rPr>
        <w:t>erosene</w:t>
      </w:r>
    </w:p>
    <w:p w14:paraId="58CA210D" w14:textId="311513E9" w:rsidR="00EB59AE" w:rsidRPr="007B6A70" w:rsidRDefault="00EB59AE" w:rsidP="006B4D6A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Brooding</w:t>
      </w:r>
    </w:p>
    <w:p w14:paraId="215401B4" w14:textId="4D8BDBE5" w:rsidR="00EB59AE" w:rsidRPr="007B6A70" w:rsidRDefault="00EB59AE" w:rsidP="00B96A25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B</w:t>
      </w:r>
      <w:r w:rsidRPr="007B6A70">
        <w:rPr>
          <w:rFonts w:cstheme="minorHAnsi"/>
        </w:rPr>
        <w:t>ellhop</w:t>
      </w:r>
    </w:p>
    <w:p w14:paraId="2386ACC2" w14:textId="77777777" w:rsidR="00EB59AE" w:rsidRPr="007B6A70" w:rsidRDefault="00EB59AE" w:rsidP="00324103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Caveat emptor</w:t>
      </w:r>
    </w:p>
    <w:p w14:paraId="1430E4AC" w14:textId="77777777" w:rsidR="00EB59AE" w:rsidRPr="007B6A70" w:rsidRDefault="00EB59AE" w:rsidP="004855EC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C</w:t>
      </w:r>
      <w:r w:rsidRPr="007B6A70">
        <w:rPr>
          <w:rFonts w:cstheme="minorHAnsi"/>
        </w:rPr>
        <w:t>hide</w:t>
      </w:r>
    </w:p>
    <w:p w14:paraId="0EA76ACD" w14:textId="77777777" w:rsidR="00EB59AE" w:rsidRPr="007B6A70" w:rsidRDefault="00EB59AE" w:rsidP="0089440D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S</w:t>
      </w:r>
      <w:r w:rsidRPr="007B6A70">
        <w:rPr>
          <w:rFonts w:cstheme="minorHAnsi"/>
        </w:rPr>
        <w:t>olace</w:t>
      </w:r>
    </w:p>
    <w:p w14:paraId="52F80B15" w14:textId="4D260B0B" w:rsidR="00EB59AE" w:rsidRPr="007B6A70" w:rsidRDefault="00EB59AE" w:rsidP="0089440D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  <w:color w:val="DCDDDE"/>
          <w:shd w:val="clear" w:color="auto" w:fill="36393F"/>
        </w:rPr>
        <w:t>L</w:t>
      </w:r>
      <w:r w:rsidRPr="007B6A70">
        <w:rPr>
          <w:rFonts w:cstheme="minorHAnsi"/>
          <w:color w:val="DCDDDE"/>
          <w:shd w:val="clear" w:color="auto" w:fill="36393F"/>
        </w:rPr>
        <w:t>ofty</w:t>
      </w:r>
    </w:p>
    <w:p w14:paraId="6B8AEC5A" w14:textId="723E72A6" w:rsidR="00EB59AE" w:rsidRPr="007B6A70" w:rsidRDefault="00EB59AE" w:rsidP="004814BB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</w:rPr>
        <w:t>I</w:t>
      </w:r>
      <w:r w:rsidRPr="007B6A70">
        <w:rPr>
          <w:rFonts w:cstheme="minorHAnsi"/>
        </w:rPr>
        <w:t>dolatry</w:t>
      </w:r>
    </w:p>
    <w:p w14:paraId="0DA7E7B1" w14:textId="5262366A" w:rsidR="00EB59AE" w:rsidRPr="007B6A70" w:rsidRDefault="00EB59AE" w:rsidP="001E58DB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  <w:shd w:val="clear" w:color="auto" w:fill="36393F"/>
        </w:rPr>
        <w:t>L</w:t>
      </w:r>
      <w:r w:rsidRPr="007B6A70">
        <w:rPr>
          <w:rFonts w:cstheme="minorHAnsi"/>
          <w:shd w:val="clear" w:color="auto" w:fill="36393F"/>
        </w:rPr>
        <w:t>oamy</w:t>
      </w:r>
    </w:p>
    <w:p w14:paraId="0A63FB69" w14:textId="77777777" w:rsidR="00EB59AE" w:rsidRPr="007B6A70" w:rsidRDefault="00EB59AE" w:rsidP="00244AD5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  <w:color w:val="DCDDDE"/>
          <w:shd w:val="clear" w:color="auto" w:fill="36393F"/>
        </w:rPr>
        <w:t>Supersede</w:t>
      </w:r>
    </w:p>
    <w:p w14:paraId="115CDA95" w14:textId="7DF78A08" w:rsidR="00EB59AE" w:rsidRPr="007B6A70" w:rsidRDefault="00EB59AE" w:rsidP="00E43A3C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  <w:shd w:val="clear" w:color="auto" w:fill="36393F"/>
        </w:rPr>
        <w:t>C</w:t>
      </w:r>
      <w:r w:rsidRPr="007B6A70">
        <w:rPr>
          <w:rFonts w:cstheme="minorHAnsi"/>
          <w:shd w:val="clear" w:color="auto" w:fill="36393F"/>
        </w:rPr>
        <w:t>ongealed</w:t>
      </w:r>
    </w:p>
    <w:p w14:paraId="694EF63F" w14:textId="49950E4E" w:rsidR="00EB59AE" w:rsidRPr="007B6A70" w:rsidRDefault="00EB59AE" w:rsidP="00F2443A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  <w:shd w:val="clear" w:color="auto" w:fill="36393F"/>
        </w:rPr>
        <w:t>A</w:t>
      </w:r>
      <w:r w:rsidRPr="007B6A70">
        <w:rPr>
          <w:rFonts w:cstheme="minorHAnsi"/>
          <w:shd w:val="clear" w:color="auto" w:fill="36393F"/>
        </w:rPr>
        <w:t>nointed</w:t>
      </w:r>
    </w:p>
    <w:p w14:paraId="4C016DF6" w14:textId="6C80E06E" w:rsidR="00EB59AE" w:rsidRPr="007B6A70" w:rsidRDefault="00EB59AE" w:rsidP="0030777F">
      <w:pPr>
        <w:pStyle w:val="ListParagraph"/>
        <w:numPr>
          <w:ilvl w:val="0"/>
          <w:numId w:val="4"/>
        </w:numPr>
        <w:rPr>
          <w:rFonts w:cstheme="minorHAnsi"/>
          <w:shd w:val="clear" w:color="auto" w:fill="36393F"/>
        </w:rPr>
      </w:pPr>
      <w:r w:rsidRPr="007B6A70">
        <w:rPr>
          <w:rFonts w:cstheme="minorHAnsi"/>
          <w:shd w:val="clear" w:color="auto" w:fill="36393F"/>
        </w:rPr>
        <w:t>L</w:t>
      </w:r>
      <w:r w:rsidRPr="007B6A70">
        <w:rPr>
          <w:rFonts w:cstheme="minorHAnsi"/>
          <w:shd w:val="clear" w:color="auto" w:fill="36393F"/>
        </w:rPr>
        <w:t>itigious</w:t>
      </w:r>
    </w:p>
    <w:p w14:paraId="2F9BF3AD" w14:textId="0AA508AC" w:rsidR="00EB59AE" w:rsidRPr="007B6A70" w:rsidRDefault="00EB59AE" w:rsidP="003F2058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  <w:shd w:val="clear" w:color="auto" w:fill="36393F"/>
        </w:rPr>
        <w:t>V</w:t>
      </w:r>
      <w:r w:rsidRPr="007B6A70">
        <w:rPr>
          <w:rFonts w:cstheme="minorHAnsi"/>
          <w:shd w:val="clear" w:color="auto" w:fill="36393F"/>
        </w:rPr>
        <w:t>icariously</w:t>
      </w:r>
    </w:p>
    <w:p w14:paraId="7B970AA9" w14:textId="77777777" w:rsidR="00EB59AE" w:rsidRPr="007B6A70" w:rsidRDefault="00EB59AE" w:rsidP="002D0E76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lastRenderedPageBreak/>
        <w:t>Loadshedding</w:t>
      </w:r>
    </w:p>
    <w:p w14:paraId="5C2D7F16" w14:textId="77777777" w:rsidR="00EB59AE" w:rsidRPr="007B6A70" w:rsidRDefault="00EB59AE" w:rsidP="00192B02">
      <w:pPr>
        <w:pStyle w:val="ListParagraph"/>
        <w:numPr>
          <w:ilvl w:val="0"/>
          <w:numId w:val="4"/>
        </w:numPr>
        <w:rPr>
          <w:rFonts w:cstheme="minorHAnsi"/>
        </w:rPr>
      </w:pPr>
      <w:r w:rsidRPr="007B6A70">
        <w:rPr>
          <w:rFonts w:cstheme="minorHAnsi"/>
        </w:rPr>
        <w:t>Impertinent</w:t>
      </w:r>
    </w:p>
    <w:p w14:paraId="074B9D4E" w14:textId="40748B15" w:rsidR="00EB59AE" w:rsidRPr="007B6A70" w:rsidRDefault="00EB59AE" w:rsidP="005D3C4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</w:rPr>
        <w:t>A</w:t>
      </w:r>
      <w:r w:rsidRPr="007B6A70">
        <w:rPr>
          <w:rFonts w:cstheme="minorHAnsi"/>
        </w:rPr>
        <w:t>bnegation</w:t>
      </w:r>
    </w:p>
    <w:p w14:paraId="3E29C876" w14:textId="5A787D5C" w:rsidR="00EB59AE" w:rsidRPr="007B6A70" w:rsidRDefault="00EB59AE" w:rsidP="00FE336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M</w:t>
      </w:r>
      <w:r w:rsidRPr="007B6A70">
        <w:rPr>
          <w:rFonts w:cstheme="minorHAnsi"/>
          <w:lang w:val="en-US"/>
        </w:rPr>
        <w:t>unificent</w:t>
      </w:r>
    </w:p>
    <w:p w14:paraId="00D9FDEC" w14:textId="7D57CBE6" w:rsidR="00EB59AE" w:rsidRPr="007B6A70" w:rsidRDefault="00EB59AE" w:rsidP="003B1B5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N</w:t>
      </w:r>
      <w:r w:rsidRPr="007B6A70">
        <w:rPr>
          <w:rFonts w:cstheme="minorHAnsi"/>
          <w:lang w:val="en-US"/>
        </w:rPr>
        <w:t>eophyte</w:t>
      </w:r>
    </w:p>
    <w:p w14:paraId="75BFE922" w14:textId="17A79CFA" w:rsidR="00EB59AE" w:rsidRPr="007B6A70" w:rsidRDefault="00EB59AE" w:rsidP="00B5707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</w:t>
      </w:r>
      <w:r w:rsidRPr="007B6A70">
        <w:rPr>
          <w:rFonts w:cstheme="minorHAnsi"/>
          <w:lang w:val="en-US"/>
        </w:rPr>
        <w:t>aradigm</w:t>
      </w:r>
    </w:p>
    <w:p w14:paraId="5B3A85F2" w14:textId="5A8344F8" w:rsidR="00EB59AE" w:rsidRPr="007B6A70" w:rsidRDefault="00EB59AE" w:rsidP="0060340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</w:t>
      </w:r>
      <w:r w:rsidRPr="007B6A70">
        <w:rPr>
          <w:rFonts w:cstheme="minorHAnsi"/>
          <w:lang w:val="en-US"/>
        </w:rPr>
        <w:t>ejorative</w:t>
      </w:r>
    </w:p>
    <w:p w14:paraId="3E2587C6" w14:textId="7F7D29C4" w:rsidR="00EB59AE" w:rsidRPr="007B6A70" w:rsidRDefault="00EB59AE" w:rsidP="004E44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P</w:t>
      </w:r>
      <w:r w:rsidRPr="007B6A70">
        <w:rPr>
          <w:rFonts w:cstheme="minorHAnsi"/>
          <w:lang w:val="en-US"/>
        </w:rPr>
        <w:t>ortent</w:t>
      </w:r>
    </w:p>
    <w:p w14:paraId="133E4E84" w14:textId="16AD0F20" w:rsidR="00EB59AE" w:rsidRPr="007B6A70" w:rsidRDefault="00EB59AE" w:rsidP="00243B1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R</w:t>
      </w:r>
      <w:r w:rsidRPr="007B6A70">
        <w:rPr>
          <w:rFonts w:cstheme="minorHAnsi"/>
          <w:lang w:val="en-US"/>
        </w:rPr>
        <w:t>ife</w:t>
      </w:r>
    </w:p>
    <w:p w14:paraId="0E4AE23A" w14:textId="77777777" w:rsidR="00EB59AE" w:rsidRPr="007B6A70" w:rsidRDefault="00EB59AE" w:rsidP="0080397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S</w:t>
      </w:r>
      <w:r w:rsidRPr="007B6A70">
        <w:rPr>
          <w:rFonts w:cstheme="minorHAnsi"/>
          <w:lang w:val="en-US"/>
        </w:rPr>
        <w:t>taid</w:t>
      </w:r>
    </w:p>
    <w:p w14:paraId="61EE86EC" w14:textId="1E05878C" w:rsidR="00EB59AE" w:rsidRPr="007B6A70" w:rsidRDefault="00EB59AE" w:rsidP="00F6030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U</w:t>
      </w:r>
      <w:r w:rsidRPr="007B6A70">
        <w:rPr>
          <w:rFonts w:cstheme="minorHAnsi"/>
          <w:lang w:val="en-US"/>
        </w:rPr>
        <w:t>pbraid</w:t>
      </w:r>
    </w:p>
    <w:p w14:paraId="01526362" w14:textId="3DD4CA71" w:rsidR="00EB59AE" w:rsidRPr="007B6A70" w:rsidRDefault="00EB59AE" w:rsidP="00E8088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N</w:t>
      </w:r>
      <w:r w:rsidRPr="007B6A70">
        <w:rPr>
          <w:rFonts w:cstheme="minorHAnsi"/>
          <w:lang w:val="en-US"/>
        </w:rPr>
        <w:t>adir</w:t>
      </w:r>
    </w:p>
    <w:p w14:paraId="6C23E1A4" w14:textId="4BA1CBCE" w:rsidR="00EB59AE" w:rsidRPr="007B6A70" w:rsidRDefault="00EB59AE" w:rsidP="00AA0F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C</w:t>
      </w:r>
      <w:r w:rsidRPr="007B6A70">
        <w:rPr>
          <w:rFonts w:cstheme="minorHAnsi"/>
          <w:lang w:val="en-US"/>
        </w:rPr>
        <w:t>allous</w:t>
      </w:r>
    </w:p>
    <w:p w14:paraId="61691970" w14:textId="164937F1" w:rsidR="00EB59AE" w:rsidRPr="007B6A70" w:rsidRDefault="00EB59AE" w:rsidP="00356AF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</w:t>
      </w:r>
      <w:r w:rsidRPr="007B6A70">
        <w:rPr>
          <w:rFonts w:cstheme="minorHAnsi"/>
          <w:lang w:val="en-US"/>
        </w:rPr>
        <w:t>ntithesis</w:t>
      </w:r>
    </w:p>
    <w:p w14:paraId="651E6D82" w14:textId="750762F6" w:rsidR="00EB59AE" w:rsidRPr="007B6A70" w:rsidRDefault="00EB59AE" w:rsidP="00985F37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</w:t>
      </w:r>
      <w:r w:rsidRPr="007B6A70">
        <w:rPr>
          <w:rFonts w:cstheme="minorHAnsi"/>
          <w:lang w:val="en-US"/>
        </w:rPr>
        <w:t>nnex</w:t>
      </w:r>
    </w:p>
    <w:p w14:paraId="2AC9DA41" w14:textId="1147F786" w:rsidR="00EB59AE" w:rsidRPr="007B6A70" w:rsidRDefault="00EB59AE" w:rsidP="004A6A1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I</w:t>
      </w:r>
      <w:r w:rsidRPr="007B6A70">
        <w:rPr>
          <w:rFonts w:cstheme="minorHAnsi"/>
          <w:lang w:val="en-US"/>
        </w:rPr>
        <w:t>nchoate</w:t>
      </w:r>
    </w:p>
    <w:p w14:paraId="634BC21F" w14:textId="2DE6B601" w:rsidR="00EB59AE" w:rsidRPr="007B6A70" w:rsidRDefault="00EB59AE" w:rsidP="0074322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V</w:t>
      </w:r>
      <w:r w:rsidRPr="007B6A70">
        <w:rPr>
          <w:rFonts w:cstheme="minorHAnsi"/>
          <w:lang w:val="en-US"/>
        </w:rPr>
        <w:t>ociferous</w:t>
      </w:r>
    </w:p>
    <w:p w14:paraId="5CDE16C0" w14:textId="7309098C" w:rsidR="00EB59AE" w:rsidRPr="007B6A70" w:rsidRDefault="00EB59AE" w:rsidP="00502D3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Z</w:t>
      </w:r>
      <w:r w:rsidRPr="007B6A70">
        <w:rPr>
          <w:rFonts w:cstheme="minorHAnsi"/>
          <w:lang w:val="en-US"/>
        </w:rPr>
        <w:t>ephyr</w:t>
      </w:r>
    </w:p>
    <w:p w14:paraId="6D13F15E" w14:textId="6A9D4646" w:rsidR="00EB59AE" w:rsidRPr="007B6A70" w:rsidRDefault="00EB59AE" w:rsidP="00FC24C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Equanimity</w:t>
      </w:r>
    </w:p>
    <w:p w14:paraId="2E9DD694" w14:textId="47285F96" w:rsidR="00EB59AE" w:rsidRPr="007B6A70" w:rsidRDefault="007956E0" w:rsidP="00FC24C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A</w:t>
      </w:r>
      <w:r w:rsidRPr="007B6A70">
        <w:rPr>
          <w:rFonts w:cstheme="minorHAnsi"/>
          <w:lang w:val="en-US"/>
        </w:rPr>
        <w:t>pt</w:t>
      </w:r>
    </w:p>
    <w:p w14:paraId="7A2B3620" w14:textId="07B9C681" w:rsidR="004443A9" w:rsidRPr="007B6A70" w:rsidRDefault="00930145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</w:rPr>
        <w:t>E</w:t>
      </w:r>
      <w:r w:rsidRPr="007B6A70">
        <w:rPr>
          <w:rFonts w:cstheme="minorHAnsi"/>
        </w:rPr>
        <w:t>xorbitantly</w:t>
      </w:r>
      <w:r w:rsidR="004443A9" w:rsidRPr="007B6A70">
        <w:rPr>
          <w:rFonts w:cstheme="minorHAnsi"/>
        </w:rPr>
        <w:t xml:space="preserve">, </w:t>
      </w:r>
      <w:r w:rsidR="004443A9" w:rsidRPr="007B6A70">
        <w:rPr>
          <w:rStyle w:val="gramgrp"/>
          <w:rFonts w:cstheme="minorHAnsi"/>
        </w:rPr>
        <w:t>adjective</w:t>
      </w:r>
    </w:p>
    <w:p w14:paraId="54038C1B" w14:textId="17832280" w:rsidR="004443A9" w:rsidRPr="007B6A70" w:rsidRDefault="004443A9" w:rsidP="004443A9">
      <w:p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 xml:space="preserve">Definition: </w:t>
      </w:r>
      <w:r w:rsidRPr="007B6A70">
        <w:rPr>
          <w:rStyle w:val="hgkelc"/>
          <w:rFonts w:cstheme="minorHAnsi"/>
          <w:lang w:val="en"/>
        </w:rPr>
        <w:t>exceeding the customary or appropriate limits in intensity, quality, amount, or size.</w:t>
      </w:r>
    </w:p>
    <w:p w14:paraId="2722CB3E" w14:textId="648B1B4D" w:rsidR="004443A9" w:rsidRPr="007B6A70" w:rsidRDefault="004443A9" w:rsidP="004443A9">
      <w:pPr>
        <w:rPr>
          <w:rFonts w:cstheme="minorHAnsi"/>
        </w:rPr>
      </w:pPr>
      <w:r w:rsidRPr="007B6A70">
        <w:rPr>
          <w:rFonts w:cstheme="minorHAnsi"/>
        </w:rPr>
        <w:t>Synonym: excessive</w:t>
      </w:r>
    </w:p>
    <w:p w14:paraId="7CDBBE6B" w14:textId="77777777" w:rsidR="004443A9" w:rsidRPr="007B6A70" w:rsidRDefault="004443A9" w:rsidP="004443A9">
      <w:pPr>
        <w:rPr>
          <w:rFonts w:cstheme="minorHAnsi"/>
          <w:lang w:val="en-US"/>
        </w:rPr>
      </w:pPr>
      <w:r w:rsidRPr="007B6A70">
        <w:rPr>
          <w:rFonts w:cstheme="minorHAnsi"/>
        </w:rPr>
        <w:t>Sentence:</w:t>
      </w:r>
    </w:p>
    <w:p w14:paraId="4ACC513B" w14:textId="15251838" w:rsidR="004443A9" w:rsidRPr="007B6A70" w:rsidRDefault="004443A9" w:rsidP="004443A9">
      <w:pPr>
        <w:rPr>
          <w:rFonts w:cstheme="minorHAnsi"/>
          <w:lang w:val="en-US"/>
        </w:rPr>
      </w:pPr>
    </w:p>
    <w:p w14:paraId="6088CFB7" w14:textId="38374536" w:rsidR="004443A9" w:rsidRPr="007B6A70" w:rsidRDefault="000D6FF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F</w:t>
      </w:r>
      <w:r w:rsidRPr="007B6A70">
        <w:rPr>
          <w:rFonts w:cstheme="minorHAnsi"/>
          <w:lang w:val="en-US"/>
        </w:rPr>
        <w:t>leck</w:t>
      </w:r>
    </w:p>
    <w:p w14:paraId="3B66EB74" w14:textId="51504B5F" w:rsidR="000D6FF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</w:rPr>
        <w:t>R</w:t>
      </w:r>
      <w:r w:rsidRPr="007B6A70">
        <w:rPr>
          <w:rFonts w:cstheme="minorHAnsi"/>
        </w:rPr>
        <w:t>ecompense</w:t>
      </w:r>
    </w:p>
    <w:p w14:paraId="10686923" w14:textId="6400477C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S</w:t>
      </w:r>
      <w:r w:rsidRPr="007B6A70">
        <w:rPr>
          <w:rFonts w:cstheme="minorHAnsi"/>
          <w:lang w:val="en-US"/>
        </w:rPr>
        <w:t>uccinct</w:t>
      </w:r>
    </w:p>
    <w:p w14:paraId="334210A0" w14:textId="26200EB1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  <w:lang w:val="en-US"/>
        </w:rPr>
        <w:t>D</w:t>
      </w:r>
      <w:r w:rsidRPr="007B6A70">
        <w:rPr>
          <w:rFonts w:cstheme="minorHAnsi"/>
          <w:lang w:val="en-US"/>
        </w:rPr>
        <w:t>omicile</w:t>
      </w:r>
    </w:p>
    <w:p w14:paraId="7D6E1AE4" w14:textId="634883C8" w:rsidR="009C342D" w:rsidRPr="007B6A70" w:rsidRDefault="009C342D" w:rsidP="004443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7B6A70">
        <w:rPr>
          <w:rFonts w:cstheme="minorHAnsi"/>
        </w:rPr>
        <w:t>D</w:t>
      </w:r>
      <w:r w:rsidRPr="007B6A70">
        <w:rPr>
          <w:rFonts w:cstheme="minorHAnsi"/>
        </w:rPr>
        <w:t>earth</w:t>
      </w:r>
    </w:p>
    <w:p w14:paraId="0A60BBFC" w14:textId="71C45967" w:rsidR="00EB59AE" w:rsidRDefault="00EB59AE" w:rsidP="00EB59AE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AD78C2" w:rsidRPr="007B6A70" w14:paraId="0ED04364" w14:textId="77777777" w:rsidTr="00B32D6B">
        <w:tc>
          <w:tcPr>
            <w:tcW w:w="1129" w:type="dxa"/>
          </w:tcPr>
          <w:p w14:paraId="5B87484E" w14:textId="77777777" w:rsidR="00AD78C2" w:rsidRPr="007B6A70" w:rsidRDefault="00AD78C2" w:rsidP="00B32D6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387" w:type="dxa"/>
          </w:tcPr>
          <w:p w14:paraId="6FEDBF49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2E6C83E7" w14:textId="77777777" w:rsidTr="00B32D6B">
        <w:tc>
          <w:tcPr>
            <w:tcW w:w="1129" w:type="dxa"/>
          </w:tcPr>
          <w:p w14:paraId="66B60E25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Fonts w:cstheme="minorHAnsi"/>
                <w:lang w:val="en-US"/>
              </w:rPr>
              <w:t>Definition</w:t>
            </w:r>
          </w:p>
        </w:tc>
        <w:tc>
          <w:tcPr>
            <w:tcW w:w="5387" w:type="dxa"/>
          </w:tcPr>
          <w:p w14:paraId="714991D5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344F9070" w14:textId="77777777" w:rsidTr="00B32D6B">
        <w:tc>
          <w:tcPr>
            <w:tcW w:w="1129" w:type="dxa"/>
          </w:tcPr>
          <w:p w14:paraId="140D0193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Synonym</w:t>
            </w:r>
          </w:p>
        </w:tc>
        <w:tc>
          <w:tcPr>
            <w:tcW w:w="5387" w:type="dxa"/>
          </w:tcPr>
          <w:p w14:paraId="520210E9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  <w:tr w:rsidR="00AD78C2" w:rsidRPr="007B6A70" w14:paraId="07D71727" w14:textId="77777777" w:rsidTr="00B32D6B">
        <w:tc>
          <w:tcPr>
            <w:tcW w:w="1129" w:type="dxa"/>
          </w:tcPr>
          <w:p w14:paraId="6B64F1B3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  <w:r w:rsidRPr="007B6A70">
              <w:rPr>
                <w:rStyle w:val="dttext"/>
                <w:rFonts w:cstheme="minorHAnsi"/>
                <w:lang w:val="en-US"/>
              </w:rPr>
              <w:t>Sentence</w:t>
            </w:r>
          </w:p>
        </w:tc>
        <w:tc>
          <w:tcPr>
            <w:tcW w:w="5387" w:type="dxa"/>
          </w:tcPr>
          <w:p w14:paraId="1A995824" w14:textId="77777777" w:rsidR="00AD78C2" w:rsidRPr="007B6A70" w:rsidRDefault="00AD78C2" w:rsidP="00B32D6B">
            <w:pPr>
              <w:rPr>
                <w:rFonts w:cstheme="minorHAnsi"/>
                <w:lang w:val="en-US"/>
              </w:rPr>
            </w:pPr>
          </w:p>
        </w:tc>
      </w:tr>
    </w:tbl>
    <w:p w14:paraId="14A6BC02" w14:textId="77777777" w:rsidR="00AD78C2" w:rsidRPr="007B6A70" w:rsidRDefault="00AD78C2" w:rsidP="00EB59AE">
      <w:pPr>
        <w:rPr>
          <w:rFonts w:cstheme="minorHAnsi"/>
          <w:lang w:val="en-US"/>
        </w:rPr>
      </w:pPr>
    </w:p>
    <w:p w14:paraId="0FE09C6A" w14:textId="36DD479B" w:rsidR="00EB59AE" w:rsidRPr="007B6A70" w:rsidRDefault="00EB59AE" w:rsidP="00EB59AE">
      <w:pPr>
        <w:rPr>
          <w:rFonts w:cstheme="minorHAnsi"/>
          <w:lang w:val="en-US"/>
        </w:rPr>
      </w:pPr>
    </w:p>
    <w:p w14:paraId="6210C884" w14:textId="38E96D89" w:rsidR="00EB59AE" w:rsidRPr="007B6A70" w:rsidRDefault="00EB59AE" w:rsidP="00EB59AE">
      <w:pPr>
        <w:rPr>
          <w:rFonts w:cstheme="minorHAnsi"/>
          <w:lang w:val="en-US"/>
        </w:rPr>
      </w:pPr>
    </w:p>
    <w:p w14:paraId="6E1BE4BA" w14:textId="3F22AA1B" w:rsidR="00EB59AE" w:rsidRPr="007B6A70" w:rsidRDefault="00EB59AE" w:rsidP="00EB59AE">
      <w:pPr>
        <w:rPr>
          <w:rFonts w:cstheme="minorHAnsi"/>
          <w:lang w:val="en-US"/>
        </w:rPr>
      </w:pPr>
    </w:p>
    <w:p w14:paraId="2FE4B570" w14:textId="77777777" w:rsidR="00EB59AE" w:rsidRPr="007B6A70" w:rsidRDefault="00EB59AE" w:rsidP="00EB59AE">
      <w:pPr>
        <w:rPr>
          <w:rFonts w:cstheme="minorHAnsi"/>
          <w:lang w:val="en-US"/>
        </w:rPr>
      </w:pPr>
    </w:p>
    <w:p w14:paraId="0BECC809" w14:textId="15C2BC18" w:rsidR="00EB59AE" w:rsidRPr="007B6A70" w:rsidRDefault="00EB59AE" w:rsidP="00EB59AE">
      <w:pPr>
        <w:rPr>
          <w:rFonts w:cstheme="minorHAnsi"/>
          <w:lang w:val="en-US"/>
        </w:rPr>
      </w:pPr>
    </w:p>
    <w:p w14:paraId="31E04A92" w14:textId="763BAB1E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6A209243" w14:textId="7E97F19F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261D6670" w14:textId="50EF8BF6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10D93BD4" w14:textId="78D8F739" w:rsidR="00EB59AE" w:rsidRPr="007B6A70" w:rsidRDefault="00EB59AE" w:rsidP="00EB59AE">
      <w:pPr>
        <w:rPr>
          <w:rFonts w:eastAsia="Times New Roman" w:cstheme="minorHAnsi"/>
          <w:lang w:val="en-US"/>
        </w:rPr>
      </w:pPr>
    </w:p>
    <w:p w14:paraId="3691434A" w14:textId="77777777" w:rsidR="00EB59AE" w:rsidRPr="007B6A70" w:rsidRDefault="00EB59AE" w:rsidP="00EB59AE">
      <w:pPr>
        <w:rPr>
          <w:rFonts w:cstheme="minorHAnsi"/>
          <w:lang w:val="en-US"/>
        </w:rPr>
      </w:pPr>
    </w:p>
    <w:sectPr w:rsidR="00EB59AE" w:rsidRPr="007B6A7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8A4"/>
    <w:multiLevelType w:val="multilevel"/>
    <w:tmpl w:val="215C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627C"/>
    <w:multiLevelType w:val="multilevel"/>
    <w:tmpl w:val="FD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63B40"/>
    <w:multiLevelType w:val="hybridMultilevel"/>
    <w:tmpl w:val="14EE6B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411C"/>
    <w:multiLevelType w:val="multilevel"/>
    <w:tmpl w:val="1EF6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574">
    <w:abstractNumId w:val="0"/>
  </w:num>
  <w:num w:numId="2" w16cid:durableId="1800807343">
    <w:abstractNumId w:val="1"/>
  </w:num>
  <w:num w:numId="3" w16cid:durableId="2111702653">
    <w:abstractNumId w:val="3"/>
  </w:num>
  <w:num w:numId="4" w16cid:durableId="64759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CC"/>
    <w:rsid w:val="000D6FFD"/>
    <w:rsid w:val="004443A9"/>
    <w:rsid w:val="00470702"/>
    <w:rsid w:val="00481654"/>
    <w:rsid w:val="005979CC"/>
    <w:rsid w:val="006846B9"/>
    <w:rsid w:val="007956E0"/>
    <w:rsid w:val="007B6A70"/>
    <w:rsid w:val="00930145"/>
    <w:rsid w:val="009C342D"/>
    <w:rsid w:val="00AD78C2"/>
    <w:rsid w:val="00BD1B48"/>
    <w:rsid w:val="00C814ED"/>
    <w:rsid w:val="00CD56B7"/>
    <w:rsid w:val="00D25D73"/>
    <w:rsid w:val="00D52888"/>
    <w:rsid w:val="00EB59AE"/>
    <w:rsid w:val="00E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F82B"/>
  <w15:chartTrackingRefBased/>
  <w15:docId w15:val="{36141A0A-6FD9-42A1-A3E7-70C85841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4ED"/>
    <w:rPr>
      <w:color w:val="0000FF"/>
      <w:u w:val="single"/>
    </w:rPr>
  </w:style>
  <w:style w:type="paragraph" w:customStyle="1" w:styleId="messagelistitem-zz7v6g">
    <w:name w:val="messagelistitem-zz7v6g"/>
    <w:basedOn w:val="Normal"/>
    <w:rsid w:val="00EB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EB59AE"/>
  </w:style>
  <w:style w:type="paragraph" w:styleId="ListParagraph">
    <w:name w:val="List Paragraph"/>
    <w:basedOn w:val="Normal"/>
    <w:uiPriority w:val="34"/>
    <w:qFormat/>
    <w:rsid w:val="00EB59AE"/>
    <w:pPr>
      <w:ind w:left="720"/>
      <w:contextualSpacing/>
    </w:pPr>
  </w:style>
  <w:style w:type="character" w:customStyle="1" w:styleId="gramgrp">
    <w:name w:val="gramgrp"/>
    <w:basedOn w:val="DefaultParagraphFont"/>
    <w:rsid w:val="007956E0"/>
  </w:style>
  <w:style w:type="character" w:customStyle="1" w:styleId="dttext">
    <w:name w:val="dttext"/>
    <w:basedOn w:val="DefaultParagraphFont"/>
    <w:rsid w:val="007956E0"/>
  </w:style>
  <w:style w:type="character" w:customStyle="1" w:styleId="part-of-speech">
    <w:name w:val="part-of-speech"/>
    <w:basedOn w:val="DefaultParagraphFont"/>
    <w:rsid w:val="00930145"/>
  </w:style>
  <w:style w:type="character" w:customStyle="1" w:styleId="zwsp">
    <w:name w:val="zwsp"/>
    <w:basedOn w:val="DefaultParagraphFont"/>
    <w:rsid w:val="00930145"/>
  </w:style>
  <w:style w:type="character" w:customStyle="1" w:styleId="sdzsvb">
    <w:name w:val="sdzsvb"/>
    <w:basedOn w:val="DefaultParagraphFont"/>
    <w:rsid w:val="004443A9"/>
  </w:style>
  <w:style w:type="character" w:customStyle="1" w:styleId="hgkelc">
    <w:name w:val="hgkelc"/>
    <w:basedOn w:val="DefaultParagraphFont"/>
    <w:rsid w:val="004443A9"/>
  </w:style>
  <w:style w:type="character" w:customStyle="1" w:styleId="kqeaa">
    <w:name w:val="kqeaa"/>
    <w:basedOn w:val="DefaultParagraphFont"/>
    <w:rsid w:val="00CD56B7"/>
  </w:style>
  <w:style w:type="table" w:styleId="TableGrid">
    <w:name w:val="Table Grid"/>
    <w:basedOn w:val="TableNormal"/>
    <w:uiPriority w:val="39"/>
    <w:rsid w:val="009C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">
    <w:name w:val="pos"/>
    <w:basedOn w:val="DefaultParagraphFont"/>
    <w:rsid w:val="00AD78C2"/>
  </w:style>
  <w:style w:type="character" w:customStyle="1" w:styleId="orth">
    <w:name w:val="orth"/>
    <w:basedOn w:val="DefaultParagraphFont"/>
    <w:rsid w:val="0068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19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5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0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9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5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9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9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3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1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99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5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ghtspace.avans.nl/d2l/common/dialogs/quickLink/quickLink.d2l?ou=92834&amp;type=content&amp;rcode=6732FF79-B5DB-4C16-8D5F-8BB819AE9F16-1935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3</cp:revision>
  <dcterms:created xsi:type="dcterms:W3CDTF">2022-12-05T19:39:00Z</dcterms:created>
  <dcterms:modified xsi:type="dcterms:W3CDTF">2022-12-06T15:10:00Z</dcterms:modified>
</cp:coreProperties>
</file>