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5D6" w:rsidRDefault="007725D6" w:rsidP="007725D6">
      <w:pPr>
        <w:spacing w:line="480" w:lineRule="auto"/>
        <w:rPr>
          <w:rFonts w:ascii="Times New Roman" w:hAnsi="Times New Roman" w:cs="Times New Roman"/>
          <w:sz w:val="24"/>
          <w:szCs w:val="24"/>
        </w:rPr>
      </w:pPr>
      <w:r>
        <w:rPr>
          <w:rFonts w:ascii="Times New Roman" w:hAnsi="Times New Roman" w:cs="Times New Roman"/>
          <w:sz w:val="24"/>
          <w:szCs w:val="24"/>
        </w:rPr>
        <w:t>Leadership &amp; Teamwork</w:t>
      </w:r>
    </w:p>
    <w:p w:rsidR="007725D6" w:rsidRDefault="007725D6" w:rsidP="007725D6">
      <w:pPr>
        <w:spacing w:line="480" w:lineRule="auto"/>
        <w:rPr>
          <w:rFonts w:ascii="Times New Roman" w:hAnsi="Times New Roman" w:cs="Times New Roman"/>
          <w:sz w:val="24"/>
          <w:szCs w:val="24"/>
        </w:rPr>
      </w:pPr>
      <w:r>
        <w:rPr>
          <w:rFonts w:ascii="Times New Roman" w:hAnsi="Times New Roman" w:cs="Times New Roman"/>
          <w:sz w:val="24"/>
          <w:szCs w:val="24"/>
        </w:rPr>
        <w:t> </w:t>
      </w:r>
    </w:p>
    <w:p w:rsidR="007725D6" w:rsidRDefault="007725D6" w:rsidP="007725D6">
      <w:pPr>
        <w:spacing w:line="480" w:lineRule="auto"/>
        <w:rPr>
          <w:rFonts w:ascii="Times New Roman" w:hAnsi="Times New Roman" w:cs="Times New Roman"/>
          <w:sz w:val="24"/>
          <w:szCs w:val="24"/>
        </w:rPr>
      </w:pPr>
      <w:r>
        <w:rPr>
          <w:rFonts w:ascii="Times New Roman" w:hAnsi="Times New Roman" w:cs="Times New Roman"/>
          <w:sz w:val="24"/>
          <w:szCs w:val="24"/>
        </w:rPr>
        <w:t>      Section: 1</w:t>
      </w:r>
      <w:r>
        <w:rPr>
          <w:rFonts w:ascii="Times New Roman" w:hAnsi="Times New Roman" w:cs="Times New Roman"/>
          <w:sz w:val="24"/>
          <w:szCs w:val="24"/>
        </w:rPr>
        <w:t>01</w:t>
      </w:r>
    </w:p>
    <w:p w:rsidR="007725D6" w:rsidRDefault="007725D6" w:rsidP="007725D6">
      <w:pPr>
        <w:spacing w:line="480" w:lineRule="auto"/>
        <w:rPr>
          <w:rFonts w:ascii="Times New Roman" w:hAnsi="Times New Roman" w:cs="Times New Roman"/>
          <w:sz w:val="24"/>
          <w:szCs w:val="24"/>
        </w:rPr>
      </w:pPr>
      <w:r>
        <w:rPr>
          <w:rFonts w:ascii="Times New Roman" w:hAnsi="Times New Roman" w:cs="Times New Roman"/>
          <w:sz w:val="24"/>
          <w:szCs w:val="24"/>
        </w:rPr>
        <w:t xml:space="preserve">      Name: Abdulaziz </w:t>
      </w:r>
      <w:proofErr w:type="spellStart"/>
      <w:r>
        <w:rPr>
          <w:rFonts w:ascii="Times New Roman" w:hAnsi="Times New Roman" w:cs="Times New Roman"/>
          <w:sz w:val="24"/>
          <w:szCs w:val="24"/>
        </w:rPr>
        <w:t>Abdulrahman</w:t>
      </w:r>
      <w:proofErr w:type="spellEnd"/>
      <w:r>
        <w:rPr>
          <w:rFonts w:ascii="Times New Roman" w:hAnsi="Times New Roman" w:cs="Times New Roman"/>
          <w:sz w:val="24"/>
          <w:szCs w:val="24"/>
        </w:rPr>
        <w:t xml:space="preserve"> Alqahtani</w:t>
      </w:r>
    </w:p>
    <w:p w:rsidR="007725D6" w:rsidRDefault="007725D6" w:rsidP="007725D6">
      <w:pPr>
        <w:spacing w:line="480" w:lineRule="auto"/>
        <w:rPr>
          <w:rFonts w:ascii="Times New Roman" w:hAnsi="Times New Roman" w:cs="Times New Roman"/>
          <w:sz w:val="24"/>
          <w:szCs w:val="24"/>
        </w:rPr>
      </w:pPr>
      <w:r>
        <w:rPr>
          <w:rFonts w:ascii="Times New Roman" w:hAnsi="Times New Roman" w:cs="Times New Roman"/>
          <w:sz w:val="24"/>
          <w:szCs w:val="24"/>
        </w:rPr>
        <w:t>      ID: 202200576</w:t>
      </w:r>
    </w:p>
    <w:p w:rsidR="007725D6" w:rsidRDefault="007725D6" w:rsidP="007725D6">
      <w:pPr>
        <w:spacing w:line="480" w:lineRule="auto"/>
        <w:rPr>
          <w:rFonts w:ascii="Times New Roman" w:hAnsi="Times New Roman" w:cs="Times New Roman"/>
          <w:sz w:val="24"/>
          <w:szCs w:val="24"/>
        </w:rPr>
      </w:pPr>
      <w:r>
        <w:rPr>
          <w:rFonts w:ascii="Times New Roman" w:hAnsi="Times New Roman" w:cs="Times New Roman"/>
          <w:sz w:val="24"/>
          <w:szCs w:val="24"/>
        </w:rPr>
        <w:t xml:space="preserve">      Major: Software Engineering </w:t>
      </w:r>
    </w:p>
    <w:p w:rsidR="007725D6" w:rsidRDefault="007725D6" w:rsidP="007725D6">
      <w:pPr>
        <w:spacing w:line="480" w:lineRule="auto"/>
        <w:rPr>
          <w:b/>
          <w:bCs/>
        </w:rPr>
      </w:pPr>
      <w:r>
        <w:rPr>
          <w:rFonts w:ascii="Times New Roman" w:hAnsi="Times New Roman" w:cs="Times New Roman"/>
          <w:sz w:val="24"/>
          <w:szCs w:val="24"/>
        </w:rPr>
        <w:t xml:space="preserve">      Assignment </w:t>
      </w:r>
      <w:r>
        <w:rPr>
          <w:rFonts w:ascii="Times New Roman" w:hAnsi="Times New Roman" w:cs="Times New Roman"/>
          <w:sz w:val="24"/>
          <w:szCs w:val="24"/>
        </w:rPr>
        <w:t>1</w:t>
      </w:r>
      <w:r>
        <w:rPr>
          <w:rFonts w:ascii="Times New Roman" w:hAnsi="Times New Roman" w:cs="Times New Roman"/>
          <w:sz w:val="24"/>
          <w:szCs w:val="24"/>
        </w:rPr>
        <w:t xml:space="preserve">: </w:t>
      </w:r>
      <w:r w:rsidRPr="007725D6">
        <w:rPr>
          <w:rFonts w:ascii="Times New Roman" w:hAnsi="Times New Roman" w:cs="Times New Roman"/>
          <w:sz w:val="24"/>
          <w:szCs w:val="24"/>
        </w:rPr>
        <w:t>Write a brief (500</w:t>
      </w:r>
      <w:bookmarkStart w:id="0" w:name="_GoBack"/>
      <w:bookmarkEnd w:id="0"/>
      <w:r w:rsidRPr="007725D6">
        <w:rPr>
          <w:rFonts w:ascii="Times New Roman" w:hAnsi="Times New Roman" w:cs="Times New Roman"/>
          <w:sz w:val="24"/>
          <w:szCs w:val="24"/>
        </w:rPr>
        <w:t>-750 words) definition of leadership, providing specific examples (present day or historical) of that definition</w:t>
      </w:r>
    </w:p>
    <w:p w:rsidR="007725D6" w:rsidRDefault="007725D6" w:rsidP="00146A77">
      <w:pPr>
        <w:pStyle w:val="NormalWeb"/>
        <w:spacing w:line="480" w:lineRule="auto"/>
        <w:ind w:firstLine="720"/>
        <w:jc w:val="both"/>
        <w:rPr>
          <w:b/>
          <w:bCs/>
        </w:rPr>
      </w:pPr>
    </w:p>
    <w:p w:rsidR="007725D6" w:rsidRDefault="007725D6" w:rsidP="00146A77">
      <w:pPr>
        <w:pStyle w:val="NormalWeb"/>
        <w:spacing w:line="480" w:lineRule="auto"/>
        <w:ind w:firstLine="720"/>
        <w:jc w:val="both"/>
        <w:rPr>
          <w:b/>
          <w:bCs/>
        </w:rPr>
      </w:pPr>
    </w:p>
    <w:p w:rsidR="007725D6" w:rsidRDefault="007725D6" w:rsidP="00146A77">
      <w:pPr>
        <w:pStyle w:val="NormalWeb"/>
        <w:spacing w:line="480" w:lineRule="auto"/>
        <w:ind w:firstLine="720"/>
        <w:jc w:val="both"/>
        <w:rPr>
          <w:b/>
          <w:bCs/>
        </w:rPr>
      </w:pPr>
    </w:p>
    <w:p w:rsidR="007725D6" w:rsidRDefault="007725D6" w:rsidP="00146A77">
      <w:pPr>
        <w:pStyle w:val="NormalWeb"/>
        <w:spacing w:line="480" w:lineRule="auto"/>
        <w:ind w:firstLine="720"/>
        <w:jc w:val="both"/>
        <w:rPr>
          <w:b/>
          <w:bCs/>
        </w:rPr>
      </w:pPr>
    </w:p>
    <w:p w:rsidR="007725D6" w:rsidRDefault="007725D6" w:rsidP="00146A77">
      <w:pPr>
        <w:pStyle w:val="NormalWeb"/>
        <w:spacing w:line="480" w:lineRule="auto"/>
        <w:ind w:firstLine="720"/>
        <w:jc w:val="both"/>
        <w:rPr>
          <w:b/>
          <w:bCs/>
        </w:rPr>
      </w:pPr>
    </w:p>
    <w:p w:rsidR="007725D6" w:rsidRDefault="007725D6" w:rsidP="00146A77">
      <w:pPr>
        <w:pStyle w:val="NormalWeb"/>
        <w:spacing w:line="480" w:lineRule="auto"/>
        <w:ind w:firstLine="720"/>
        <w:jc w:val="both"/>
        <w:rPr>
          <w:b/>
          <w:bCs/>
        </w:rPr>
      </w:pPr>
    </w:p>
    <w:p w:rsidR="007725D6" w:rsidRDefault="007725D6" w:rsidP="00146A77">
      <w:pPr>
        <w:pStyle w:val="NormalWeb"/>
        <w:spacing w:line="480" w:lineRule="auto"/>
        <w:ind w:firstLine="720"/>
        <w:jc w:val="both"/>
        <w:rPr>
          <w:b/>
          <w:bCs/>
        </w:rPr>
      </w:pPr>
    </w:p>
    <w:p w:rsidR="007725D6" w:rsidRDefault="007725D6" w:rsidP="00146A77">
      <w:pPr>
        <w:pStyle w:val="NormalWeb"/>
        <w:spacing w:line="480" w:lineRule="auto"/>
        <w:ind w:firstLine="720"/>
        <w:jc w:val="both"/>
        <w:rPr>
          <w:b/>
          <w:bCs/>
        </w:rPr>
      </w:pPr>
    </w:p>
    <w:p w:rsidR="007725D6" w:rsidRDefault="007725D6" w:rsidP="007725D6">
      <w:pPr>
        <w:pStyle w:val="NormalWeb"/>
        <w:spacing w:line="480" w:lineRule="auto"/>
        <w:jc w:val="both"/>
        <w:rPr>
          <w:b/>
          <w:bCs/>
        </w:rPr>
      </w:pPr>
    </w:p>
    <w:p w:rsidR="00E45441" w:rsidRPr="00E56DEB" w:rsidRDefault="00E45441" w:rsidP="007725D6">
      <w:pPr>
        <w:pStyle w:val="NormalWeb"/>
        <w:spacing w:line="480" w:lineRule="auto"/>
        <w:jc w:val="both"/>
        <w:rPr>
          <w:b/>
          <w:bCs/>
        </w:rPr>
      </w:pPr>
      <w:r w:rsidRPr="00E56DEB">
        <w:rPr>
          <w:b/>
          <w:bCs/>
        </w:rPr>
        <w:lastRenderedPageBreak/>
        <w:t>Introduction</w:t>
      </w:r>
    </w:p>
    <w:p w:rsidR="003831CA" w:rsidRDefault="003831CA" w:rsidP="00146A77">
      <w:pPr>
        <w:pStyle w:val="NormalWeb"/>
        <w:spacing w:line="480" w:lineRule="auto"/>
        <w:ind w:firstLine="720"/>
        <w:jc w:val="both"/>
      </w:pPr>
      <w:r>
        <w:t>Definition of leadership can be described as the process of influencing and motivating individuals or groups to achieve a common goal. It involves the ability to guide and inspire others, provide direction, make sound decisions, and foster a positive and inclusive work environment</w:t>
      </w:r>
      <w:r w:rsidR="00A34254">
        <w:t xml:space="preserve"> (Chen &amp; Lee, </w:t>
      </w:r>
      <w:r w:rsidR="00A34254" w:rsidRPr="002B29D4">
        <w:t>2018).</w:t>
      </w:r>
      <w:r>
        <w:t xml:space="preserve"> Leadership is not solely dependent on formal authority or position but can be exhibited at any level within an organization or community.</w:t>
      </w:r>
      <w:r w:rsidR="00E45441">
        <w:t xml:space="preserve"> </w:t>
      </w:r>
      <w:r>
        <w:t>This definition emphasizes the interpersonal aspect of leadership, where leaders use their influence to inspire and empower others to reach their full potential. It recognizes that effective leadership goes beyond just giving orders or delegating tasks but involves creating a shared vision, setting clear objectives, and effectively communicating and collaborating with team members</w:t>
      </w:r>
      <w:r w:rsidR="00A34254">
        <w:t xml:space="preserve"> (Chen &amp; Lee, </w:t>
      </w:r>
      <w:r w:rsidR="00A34254" w:rsidRPr="002B29D4">
        <w:t>2018).</w:t>
      </w:r>
    </w:p>
    <w:p w:rsidR="00E45441" w:rsidRPr="00A34254" w:rsidRDefault="00E45441" w:rsidP="00146A77">
      <w:pPr>
        <w:pStyle w:val="NormalWeb"/>
        <w:spacing w:line="480" w:lineRule="auto"/>
        <w:ind w:firstLine="720"/>
        <w:jc w:val="both"/>
        <w:rPr>
          <w:b/>
        </w:rPr>
      </w:pPr>
      <w:r w:rsidRPr="00A34254">
        <w:rPr>
          <w:b/>
        </w:rPr>
        <w:t>Examples</w:t>
      </w:r>
    </w:p>
    <w:p w:rsidR="003831CA" w:rsidRDefault="00A34254" w:rsidP="00146A77">
      <w:pPr>
        <w:pStyle w:val="NormalWeb"/>
        <w:spacing w:line="480" w:lineRule="auto"/>
        <w:ind w:firstLine="720"/>
        <w:jc w:val="both"/>
      </w:pPr>
      <w:r>
        <w:t xml:space="preserve">A study done by </w:t>
      </w:r>
      <w:proofErr w:type="spellStart"/>
      <w:r w:rsidRPr="002B29D4">
        <w:t>Kipp</w:t>
      </w:r>
      <w:r w:rsidR="00025842">
        <w:t>enberger</w:t>
      </w:r>
      <w:proofErr w:type="spellEnd"/>
      <w:r w:rsidR="00025842">
        <w:t xml:space="preserve"> (2019) indicated that </w:t>
      </w:r>
      <w:r w:rsidR="003831CA">
        <w:t>Martin Luther King Jr., a prominent civil rights leader, demonstrated exceptional leadership during the American Civil Rights Movement in the 1950s and 1960s. King advocated for racial equality, justice, and nonviolent resistance. His leadership style was marked by his powerful oratory skills, strategic organizing, and unwavering commitment to peaceful protest. King's famous "I Have a Dream" speech during the 1963 March on Washington showcased his ability to inspire and mobilize people towards a vision of equality. His leadership efforts resulted in significant advancements in civil rights legislation and reshaped the social and political landscape of the United States</w:t>
      </w:r>
      <w:r w:rsidR="00025842">
        <w:t xml:space="preserve"> (</w:t>
      </w:r>
      <w:proofErr w:type="spellStart"/>
      <w:r w:rsidR="00025842" w:rsidRPr="002B29D4">
        <w:t>Kippenberger</w:t>
      </w:r>
      <w:proofErr w:type="spellEnd"/>
      <w:r w:rsidR="00025842" w:rsidRPr="002B29D4">
        <w:t>, T. (2019).</w:t>
      </w:r>
    </w:p>
    <w:p w:rsidR="003831CA" w:rsidRDefault="00E82EF0" w:rsidP="00146A77">
      <w:pPr>
        <w:pStyle w:val="NormalWeb"/>
        <w:spacing w:line="480" w:lineRule="auto"/>
        <w:ind w:firstLine="720"/>
        <w:jc w:val="both"/>
      </w:pPr>
      <w:r>
        <w:lastRenderedPageBreak/>
        <w:t xml:space="preserve">In the corporate world </w:t>
      </w:r>
      <w:r w:rsidR="003831CA">
        <w:t>Jack Ma, the co-founder and former executive chairman of Alibaba Group, exemplifies entrepreneurial leadership in the realm of e-commerce and technology. Ma's vision and determination led him to establish Alibaba, which grew into one of the world's largest and most innovative companies</w:t>
      </w:r>
      <w:r w:rsidR="00025842">
        <w:t xml:space="preserve"> (Shackleton, </w:t>
      </w:r>
      <w:r w:rsidR="00025842" w:rsidRPr="002B29D4">
        <w:t>2020).</w:t>
      </w:r>
      <w:r w:rsidR="003831CA">
        <w:t xml:space="preserve"> His leadership style emphasized bold risk-taking, embracing change, and empowering others. Ma believed in fostering a culture of entrepreneurship and innovation, providing opportunities for small businesses to thrive through Alibaba's platforms. He championed the concept of "New Retail," which integrates online and offline shopping experiences, revolutionizing the Chinese retail industry. Ma's leadership transformed Alibaba into a global powerhouse and propelled the growth of the digital economy in China</w:t>
      </w:r>
      <w:r w:rsidR="00025842">
        <w:t xml:space="preserve"> (Shackleton, </w:t>
      </w:r>
      <w:r w:rsidR="00025842" w:rsidRPr="002B29D4">
        <w:t>2020).</w:t>
      </w:r>
    </w:p>
    <w:p w:rsidR="003831CA" w:rsidRDefault="003831CA" w:rsidP="00146A77">
      <w:pPr>
        <w:pStyle w:val="NormalWeb"/>
        <w:spacing w:line="480" w:lineRule="auto"/>
        <w:ind w:firstLine="720"/>
        <w:jc w:val="both"/>
      </w:pPr>
      <w:r>
        <w:t xml:space="preserve">A more recent example of leadership can be seen in </w:t>
      </w:r>
      <w:proofErr w:type="spellStart"/>
      <w:r>
        <w:t>Jacinda</w:t>
      </w:r>
      <w:proofErr w:type="spellEnd"/>
      <w:r>
        <w:t xml:space="preserve"> </w:t>
      </w:r>
      <w:proofErr w:type="spellStart"/>
      <w:r>
        <w:t>Ardern</w:t>
      </w:r>
      <w:proofErr w:type="spellEnd"/>
      <w:r>
        <w:t xml:space="preserve">, the Prime Minister of New Zealand. </w:t>
      </w:r>
      <w:proofErr w:type="spellStart"/>
      <w:r>
        <w:t>Ardern</w:t>
      </w:r>
      <w:proofErr w:type="spellEnd"/>
      <w:r>
        <w:t xml:space="preserve"> showcased empathetic and inclusive leadership following the tragic Chris</w:t>
      </w:r>
      <w:r w:rsidR="00146A77">
        <w:t>tchurch mosque shootings in 2018</w:t>
      </w:r>
      <w:r>
        <w:t>. Her compassionate response and unwavering support for the affected Muslim community resonated globally</w:t>
      </w:r>
      <w:r w:rsidR="00146A77">
        <w:t xml:space="preserve"> (</w:t>
      </w:r>
      <w:proofErr w:type="spellStart"/>
      <w:r w:rsidR="00146A77">
        <w:t>Schnapper</w:t>
      </w:r>
      <w:proofErr w:type="spellEnd"/>
      <w:r w:rsidR="00146A77">
        <w:t>, 2</w:t>
      </w:r>
      <w:r w:rsidR="00146A77" w:rsidRPr="00DA1C54">
        <w:t>018)</w:t>
      </w:r>
      <w:r>
        <w:t xml:space="preserve">. </w:t>
      </w:r>
      <w:proofErr w:type="spellStart"/>
      <w:r>
        <w:t>Ardern's</w:t>
      </w:r>
      <w:proofErr w:type="spellEnd"/>
      <w:r>
        <w:t xml:space="preserve"> leadership style emphasized unity, diversity, and social justice. She swiftly implemented stricter gun control laws, actively promoted social cohesion, and provided a role model for compassionate leadership during times of crisis</w:t>
      </w:r>
      <w:r w:rsidR="00146A77">
        <w:t xml:space="preserve"> </w:t>
      </w:r>
      <w:r w:rsidR="00025842">
        <w:t>(</w:t>
      </w:r>
      <w:proofErr w:type="spellStart"/>
      <w:r w:rsidR="00146A77">
        <w:t>Schnapper</w:t>
      </w:r>
      <w:proofErr w:type="spellEnd"/>
      <w:r w:rsidR="00146A77">
        <w:t xml:space="preserve">, </w:t>
      </w:r>
      <w:r w:rsidR="00025842" w:rsidRPr="00DA1C54">
        <w:t>2018)</w:t>
      </w:r>
      <w:r>
        <w:t>.</w:t>
      </w:r>
    </w:p>
    <w:p w:rsidR="003831CA" w:rsidRDefault="00FE16F6" w:rsidP="00146A77">
      <w:pPr>
        <w:pStyle w:val="NormalWeb"/>
        <w:spacing w:line="480" w:lineRule="auto"/>
        <w:ind w:firstLine="720"/>
        <w:jc w:val="both"/>
      </w:pPr>
      <w:r>
        <w:t xml:space="preserve">These examples of Martin Luther King Jr. and Jack Ma illustrate different aspects of </w:t>
      </w:r>
      <w:proofErr w:type="gramStart"/>
      <w:r>
        <w:t>leadership .</w:t>
      </w:r>
      <w:proofErr w:type="gramEnd"/>
      <w:r w:rsidRPr="00FE16F6">
        <w:t xml:space="preserve"> </w:t>
      </w:r>
      <w:r>
        <w:t xml:space="preserve">King's leadership centered </w:t>
      </w:r>
      <w:proofErr w:type="gramStart"/>
      <w:r>
        <w:t>around</w:t>
      </w:r>
      <w:proofErr w:type="gramEnd"/>
      <w:r>
        <w:t xml:space="preserve"> social justice, civil rights, and inspiring a movement for change. His ability to galvanize people through his speeches and peaceful activism made a profound impact on the fight against racial discrimination. On the other hand, Jack Ma's entrepreneurial leadership focused on driving innovation, fostering a supportive ecosystem, and </w:t>
      </w:r>
      <w:r>
        <w:lastRenderedPageBreak/>
        <w:t xml:space="preserve">reshaping industries. His leadership principles encouraged risk-taking, adaptability, and a long-term vision for success. </w:t>
      </w:r>
      <w:r w:rsidR="003831CA">
        <w:t>Regardless of the context, effective leadership involves the ability to inspire and motivate others, navigate challenges, make difficult decisions, and foster positive change.</w:t>
      </w:r>
    </w:p>
    <w:p w:rsidR="00146A77" w:rsidRPr="00146A77" w:rsidRDefault="00146A77" w:rsidP="00146A77">
      <w:pPr>
        <w:pStyle w:val="NormalWeb"/>
        <w:spacing w:line="480" w:lineRule="auto"/>
        <w:ind w:firstLine="720"/>
        <w:jc w:val="both"/>
        <w:rPr>
          <w:b/>
        </w:rPr>
      </w:pPr>
      <w:r w:rsidRPr="00146A77">
        <w:rPr>
          <w:b/>
        </w:rPr>
        <w:t>Conclusion</w:t>
      </w:r>
    </w:p>
    <w:p w:rsidR="00E45441" w:rsidRDefault="003831CA" w:rsidP="00146A77">
      <w:pPr>
        <w:pStyle w:val="NormalWeb"/>
        <w:spacing w:line="480" w:lineRule="auto"/>
        <w:ind w:firstLine="720"/>
        <w:jc w:val="both"/>
      </w:pPr>
      <w:r>
        <w:t>In conclusion, leadership is a complex concept that encompasses a diverse range of qualities, skills, and behaviors. It is demonstrated by individuals who can guide and inspi</w:t>
      </w:r>
      <w:r w:rsidR="00FB3C94">
        <w:t>re others towards a common goal</w:t>
      </w:r>
      <w:r>
        <w:t>. These leaders exemplify the ability to mobilize people, overcome obstacles, and create lasting impact, serving as inspirations for current and future generations of leaders.</w:t>
      </w:r>
    </w:p>
    <w:p w:rsidR="00E45441" w:rsidRDefault="00E45441">
      <w:pPr>
        <w:rPr>
          <w:rFonts w:ascii="Times New Roman" w:eastAsia="Times New Roman" w:hAnsi="Times New Roman" w:cs="Times New Roman"/>
          <w:sz w:val="24"/>
          <w:szCs w:val="24"/>
        </w:rPr>
      </w:pPr>
      <w:r>
        <w:br w:type="page"/>
      </w:r>
    </w:p>
    <w:p w:rsidR="003831CA" w:rsidRDefault="00E45441" w:rsidP="003831CA">
      <w:pPr>
        <w:pStyle w:val="NormalWeb"/>
      </w:pPr>
      <w:r w:rsidRPr="00E56DEB">
        <w:rPr>
          <w:b/>
          <w:bCs/>
        </w:rPr>
        <w:lastRenderedPageBreak/>
        <w:t>References</w:t>
      </w:r>
    </w:p>
    <w:p w:rsidR="00E45441" w:rsidRPr="00E45441" w:rsidRDefault="00E45441" w:rsidP="00E45441">
      <w:pPr>
        <w:spacing w:before="100" w:beforeAutospacing="1" w:after="100" w:afterAutospacing="1" w:line="240" w:lineRule="auto"/>
        <w:ind w:left="567" w:hanging="567"/>
        <w:rPr>
          <w:rFonts w:ascii="Times New Roman" w:eastAsia="Times New Roman" w:hAnsi="Times New Roman" w:cs="Times New Roman"/>
          <w:sz w:val="24"/>
          <w:szCs w:val="24"/>
        </w:rPr>
      </w:pPr>
      <w:r w:rsidRPr="002B29D4">
        <w:rPr>
          <w:rFonts w:ascii="Times New Roman" w:eastAsia="Times New Roman" w:hAnsi="Times New Roman" w:cs="Times New Roman"/>
          <w:sz w:val="24"/>
          <w:szCs w:val="24"/>
        </w:rPr>
        <w:t xml:space="preserve">Chen, C., &amp; Lee, Y.-T. (2018). </w:t>
      </w:r>
      <w:r w:rsidRPr="002B29D4">
        <w:rPr>
          <w:rFonts w:ascii="Times New Roman" w:eastAsia="Times New Roman" w:hAnsi="Times New Roman" w:cs="Times New Roman"/>
          <w:i/>
          <w:iCs/>
          <w:sz w:val="24"/>
          <w:szCs w:val="24"/>
        </w:rPr>
        <w:t>Leadership and management: Philosophies, theories, and practices</w:t>
      </w:r>
      <w:r w:rsidRPr="002B29D4">
        <w:rPr>
          <w:rFonts w:ascii="Times New Roman" w:eastAsia="Times New Roman" w:hAnsi="Times New Roman" w:cs="Times New Roman"/>
          <w:sz w:val="24"/>
          <w:szCs w:val="24"/>
        </w:rPr>
        <w:t xml:space="preserve">. Cambridge University Press. </w:t>
      </w:r>
    </w:p>
    <w:p w:rsidR="00E45441" w:rsidRPr="002B29D4" w:rsidRDefault="00E45441" w:rsidP="00E4544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2B29D4">
        <w:rPr>
          <w:rFonts w:ascii="Times New Roman" w:eastAsia="Times New Roman" w:hAnsi="Times New Roman" w:cs="Times New Roman"/>
          <w:sz w:val="24"/>
          <w:szCs w:val="24"/>
        </w:rPr>
        <w:t>Kippenberger</w:t>
      </w:r>
      <w:proofErr w:type="spellEnd"/>
      <w:r w:rsidRPr="002B29D4">
        <w:rPr>
          <w:rFonts w:ascii="Times New Roman" w:eastAsia="Times New Roman" w:hAnsi="Times New Roman" w:cs="Times New Roman"/>
          <w:sz w:val="24"/>
          <w:szCs w:val="24"/>
        </w:rPr>
        <w:t xml:space="preserve">, T. (2019). </w:t>
      </w:r>
      <w:r w:rsidRPr="002B29D4">
        <w:rPr>
          <w:rFonts w:ascii="Times New Roman" w:eastAsia="Times New Roman" w:hAnsi="Times New Roman" w:cs="Times New Roman"/>
          <w:i/>
          <w:iCs/>
          <w:sz w:val="24"/>
          <w:szCs w:val="24"/>
        </w:rPr>
        <w:t>Leadership styles</w:t>
      </w:r>
      <w:r w:rsidRPr="002B29D4">
        <w:rPr>
          <w:rFonts w:ascii="Times New Roman" w:eastAsia="Times New Roman" w:hAnsi="Times New Roman" w:cs="Times New Roman"/>
          <w:sz w:val="24"/>
          <w:szCs w:val="24"/>
        </w:rPr>
        <w:t xml:space="preserve">. Capstone Pub. </w:t>
      </w:r>
    </w:p>
    <w:p w:rsidR="00E45441" w:rsidRPr="002B29D4" w:rsidRDefault="00E45441" w:rsidP="00E45441">
      <w:pPr>
        <w:spacing w:before="100" w:beforeAutospacing="1" w:after="100" w:afterAutospacing="1" w:line="240" w:lineRule="auto"/>
        <w:ind w:left="567" w:hanging="567"/>
        <w:rPr>
          <w:rFonts w:ascii="Times New Roman" w:eastAsia="Times New Roman" w:hAnsi="Times New Roman" w:cs="Times New Roman"/>
          <w:sz w:val="24"/>
          <w:szCs w:val="24"/>
        </w:rPr>
      </w:pPr>
      <w:r w:rsidRPr="002B29D4">
        <w:rPr>
          <w:rFonts w:ascii="Times New Roman" w:eastAsia="Times New Roman" w:hAnsi="Times New Roman" w:cs="Times New Roman"/>
          <w:sz w:val="24"/>
          <w:szCs w:val="24"/>
        </w:rPr>
        <w:t xml:space="preserve">Shackleton, V. J. (2020). </w:t>
      </w:r>
      <w:r w:rsidRPr="002B29D4">
        <w:rPr>
          <w:rFonts w:ascii="Times New Roman" w:eastAsia="Times New Roman" w:hAnsi="Times New Roman" w:cs="Times New Roman"/>
          <w:i/>
          <w:iCs/>
          <w:sz w:val="24"/>
          <w:szCs w:val="24"/>
        </w:rPr>
        <w:t>Business leadership</w:t>
      </w:r>
      <w:r w:rsidRPr="002B29D4">
        <w:rPr>
          <w:rFonts w:ascii="Times New Roman" w:eastAsia="Times New Roman" w:hAnsi="Times New Roman" w:cs="Times New Roman"/>
          <w:sz w:val="24"/>
          <w:szCs w:val="24"/>
        </w:rPr>
        <w:t xml:space="preserve">. Routledge. </w:t>
      </w:r>
    </w:p>
    <w:p w:rsidR="00E45441" w:rsidRPr="00DA1C54" w:rsidRDefault="00E45441" w:rsidP="00E45441">
      <w:pPr>
        <w:spacing w:before="100" w:beforeAutospacing="1" w:after="100" w:afterAutospacing="1" w:line="240" w:lineRule="auto"/>
        <w:ind w:left="567" w:hanging="567"/>
        <w:rPr>
          <w:rFonts w:ascii="Times New Roman" w:eastAsia="Times New Roman" w:hAnsi="Times New Roman" w:cs="Times New Roman"/>
          <w:sz w:val="24"/>
          <w:szCs w:val="24"/>
        </w:rPr>
      </w:pPr>
      <w:proofErr w:type="spellStart"/>
      <w:r w:rsidRPr="00DA1C54">
        <w:rPr>
          <w:rFonts w:ascii="Times New Roman" w:eastAsia="Times New Roman" w:hAnsi="Times New Roman" w:cs="Times New Roman"/>
          <w:sz w:val="24"/>
          <w:szCs w:val="24"/>
        </w:rPr>
        <w:t>Schnapper</w:t>
      </w:r>
      <w:proofErr w:type="spellEnd"/>
      <w:r w:rsidRPr="00DA1C54">
        <w:rPr>
          <w:rFonts w:ascii="Times New Roman" w:eastAsia="Times New Roman" w:hAnsi="Times New Roman" w:cs="Times New Roman"/>
          <w:sz w:val="24"/>
          <w:szCs w:val="24"/>
        </w:rPr>
        <w:t>, P. (2018)</w:t>
      </w:r>
      <w:r>
        <w:rPr>
          <w:rFonts w:ascii="Times New Roman" w:eastAsia="Times New Roman" w:hAnsi="Times New Roman" w:cs="Times New Roman"/>
          <w:sz w:val="24"/>
          <w:szCs w:val="24"/>
        </w:rPr>
        <w:t xml:space="preserve">. Tony </w:t>
      </w:r>
      <w:proofErr w:type="spellStart"/>
      <w:r>
        <w:rPr>
          <w:rFonts w:ascii="Times New Roman" w:eastAsia="Times New Roman" w:hAnsi="Times New Roman" w:cs="Times New Roman"/>
          <w:sz w:val="24"/>
          <w:szCs w:val="24"/>
        </w:rPr>
        <w:t>Blairâ</w:t>
      </w:r>
      <w:proofErr w:type="spellEnd"/>
      <w:r w:rsidRPr="00DA1C54">
        <w:rPr>
          <w:rFonts w:ascii="Times New Roman" w:eastAsia="Times New Roman" w:hAnsi="Times New Roman" w:cs="Times New Roman"/>
          <w:sz w:val="24"/>
          <w:szCs w:val="24"/>
        </w:rPr>
        <w:t xml:space="preserve"> leadership style in foreign policy. </w:t>
      </w:r>
      <w:r w:rsidRPr="00DA1C54">
        <w:rPr>
          <w:rFonts w:ascii="Times New Roman" w:eastAsia="Times New Roman" w:hAnsi="Times New Roman" w:cs="Times New Roman"/>
          <w:i/>
          <w:iCs/>
          <w:sz w:val="24"/>
          <w:szCs w:val="24"/>
        </w:rPr>
        <w:t>Leadership and Uncertainty Management in Politics</w:t>
      </w:r>
      <w:r w:rsidRPr="00DA1C54">
        <w:rPr>
          <w:rFonts w:ascii="Times New Roman" w:eastAsia="Times New Roman" w:hAnsi="Times New Roman" w:cs="Times New Roman"/>
          <w:sz w:val="24"/>
          <w:szCs w:val="24"/>
        </w:rPr>
        <w:t xml:space="preserve">. https://doi.org/10.1057/9781137439246.0008 </w:t>
      </w:r>
    </w:p>
    <w:p w:rsidR="00E45441" w:rsidRDefault="00E45441" w:rsidP="00E45441"/>
    <w:p w:rsidR="00E45441" w:rsidRDefault="00E45441" w:rsidP="003831CA">
      <w:pPr>
        <w:pStyle w:val="NormalWeb"/>
      </w:pPr>
    </w:p>
    <w:p w:rsidR="0005002B" w:rsidRDefault="0005002B"/>
    <w:sectPr w:rsidR="0005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1CA"/>
    <w:rsid w:val="00025842"/>
    <w:rsid w:val="0005002B"/>
    <w:rsid w:val="00146A77"/>
    <w:rsid w:val="003831CA"/>
    <w:rsid w:val="007725D6"/>
    <w:rsid w:val="008F4CC4"/>
    <w:rsid w:val="00A06A11"/>
    <w:rsid w:val="00A34254"/>
    <w:rsid w:val="00E45441"/>
    <w:rsid w:val="00E56DEB"/>
    <w:rsid w:val="00E82EF0"/>
    <w:rsid w:val="00FB3C94"/>
    <w:rsid w:val="00FE16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54E26C-C852-4B32-8E06-953B505D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31C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366840">
      <w:bodyDiv w:val="1"/>
      <w:marLeft w:val="0"/>
      <w:marRight w:val="0"/>
      <w:marTop w:val="0"/>
      <w:marBottom w:val="0"/>
      <w:divBdr>
        <w:top w:val="none" w:sz="0" w:space="0" w:color="auto"/>
        <w:left w:val="none" w:sz="0" w:space="0" w:color="auto"/>
        <w:bottom w:val="none" w:sz="0" w:space="0" w:color="auto"/>
        <w:right w:val="none" w:sz="0" w:space="0" w:color="auto"/>
      </w:divBdr>
    </w:div>
    <w:div w:id="805241313">
      <w:bodyDiv w:val="1"/>
      <w:marLeft w:val="0"/>
      <w:marRight w:val="0"/>
      <w:marTop w:val="0"/>
      <w:marBottom w:val="0"/>
      <w:divBdr>
        <w:top w:val="none" w:sz="0" w:space="0" w:color="auto"/>
        <w:left w:val="none" w:sz="0" w:space="0" w:color="auto"/>
        <w:bottom w:val="none" w:sz="0" w:space="0" w:color="auto"/>
        <w:right w:val="none" w:sz="0" w:space="0" w:color="auto"/>
      </w:divBdr>
    </w:div>
    <w:div w:id="1559827724">
      <w:bodyDiv w:val="1"/>
      <w:marLeft w:val="0"/>
      <w:marRight w:val="0"/>
      <w:marTop w:val="0"/>
      <w:marBottom w:val="0"/>
      <w:divBdr>
        <w:top w:val="none" w:sz="0" w:space="0" w:color="auto"/>
        <w:left w:val="none" w:sz="0" w:space="0" w:color="auto"/>
        <w:bottom w:val="none" w:sz="0" w:space="0" w:color="auto"/>
        <w:right w:val="none" w:sz="0" w:space="0" w:color="auto"/>
      </w:divBdr>
    </w:div>
    <w:div w:id="187584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2</cp:revision>
  <dcterms:created xsi:type="dcterms:W3CDTF">2023-07-16T13:51:00Z</dcterms:created>
  <dcterms:modified xsi:type="dcterms:W3CDTF">2023-07-16T13:51:00Z</dcterms:modified>
</cp:coreProperties>
</file>