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E1E" w:rsidRPr="007D6E1E" w:rsidRDefault="007D6E1E" w:rsidP="007D6E1E">
      <w:pPr>
        <w:rPr>
          <w:rFonts w:ascii="Times New Roman" w:eastAsia="Times New Roman" w:hAnsi="Times New Roman" w:cs="Times New Roman"/>
          <w:b/>
          <w:bCs/>
          <w:sz w:val="24"/>
          <w:szCs w:val="24"/>
        </w:rPr>
      </w:pPr>
      <w:bookmarkStart w:id="0" w:name="_GoBack"/>
      <w:bookmarkEnd w:id="0"/>
      <w:r w:rsidRPr="007D6E1E">
        <w:rPr>
          <w:rFonts w:ascii="Times New Roman" w:eastAsia="Times New Roman" w:hAnsi="Times New Roman" w:cs="Times New Roman"/>
          <w:b/>
          <w:bCs/>
          <w:sz w:val="24"/>
          <w:szCs w:val="24"/>
        </w:rPr>
        <w:t>Title: A Journey of Personal Leadership: Reflecting on Values, Growth, and Impact</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Introduction:</w:t>
      </w: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Leadership is not merely a role, but a philosophy that shapes one's actions, decisions, and interactions. This reflective paper delves into my personal leadership philosophy, tracing its development, key principles, and the ways it finds expression in my life as a student and in various work settings.</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Formation of My Leadership Philosophy:</w:t>
      </w: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My leadership philosophy has been forged through a dynamic interplay of experiences, education, and introspection. As I navigated my academic journey and engaged with diverse cultures, my understanding of leadership evolved. Early exposure to my parents' resilience and empathy instilled in me a deep appreciation for values-driven leadership. My undergraduate studies exposed me to leadership theories, sparking a desire to reconcile these theories with my own beliefs.</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Key Principles of My Leadership Philosophy:</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Authenticity and Integrity: At the core of my philosophy is the value of authenticity. I believe in leading with integrity, aligning actions with values, and owning up to both strengths and flaws. Authentic leadership fosters trust and promotes genuine connections.</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Empowering Others: A fundamental tenet is empowering those around me. I see leadership as a platform to enable others to flourish. I aim to inspire and provide resources for growth, fostering an environment where team members feel valued and confident to contribute.</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Collaborative Synergy: Collaboration breeds innovation. I value the synergy that diverse minds bring to the table. By embracing different perspectives, experiences, and ideas, I aim to create solutions that are richer and more inclusive.</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Resilience and Adaptability: Change is constant, and a leader's ability to adapt and stay resilient is crucial. I view challenges as opportunities for growth and learning, and I encourage a culture of flexibility and perseverance.</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Emotional Intelligence: Effective leadership involves understanding and responding to emotions. I prioritize emotional intelligence, actively listening, empathizing, and navigating interpersonal dynamics with empathy and respect.</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Manifestation in Life and Work:</w:t>
      </w: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My leadership philosophy permeates my life, shaping my interactions, decisions, and commitments. As a student, I embrace diverse perspectives within study groups and projects, fostering an environment where everyone's input is valued. By encouraging open communication and collaborative problem-solving, I aim to create an atmosphere of mutual growth.</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In my part-time work, my leadership philosophy finds expression through mentoring roles. I strive to be an approachable and empathetic guide, empowering others to develop their skills and tackle challenges with confidence. By fostering an environment of mutual respect and open dialogue, I aim to inspire a sense of ownership and a commitment to collective success.</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Looking forward, I am excited about how my leadership philosophy will influence my career trajectory. I am confident that its emphasis on authenticity, collaboration, and adaptability will enable me to lead teams that thrive in dynamic and diverse professional landscapes. I envision cultivating an atmosphere where every team member feels empowered to contribute, innovate, and evolve.</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Reflection on Growth and Future:</w:t>
      </w: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Reflecting on my leadership journey, I recognize the evolution of my philosophy. Each experience, success, and setback has refined my understanding of leadership. I have learned that leadership is not static; it's an ongoing exploration of self, others, and the ever-changing world.</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t>As I continue to develop, I am committed to nurturing my leadership skills. I will actively seek out learning opportunities, embrace challenges as chances for growth, and refine my approach through self-reflection. I aspire to be a leader who not only achieves goals but also cultivates an environment of collaboration, growth, and positive change.</w:t>
      </w:r>
    </w:p>
    <w:p w:rsidR="007D6E1E" w:rsidRPr="007D6E1E" w:rsidRDefault="007D6E1E" w:rsidP="007D6E1E">
      <w:pPr>
        <w:rPr>
          <w:rFonts w:ascii="Times New Roman" w:eastAsia="Times New Roman" w:hAnsi="Times New Roman" w:cs="Times New Roman"/>
          <w:b/>
          <w:bCs/>
          <w:sz w:val="24"/>
          <w:szCs w:val="24"/>
        </w:rPr>
      </w:pPr>
    </w:p>
    <w:p w:rsidR="007D6E1E" w:rsidRPr="007D6E1E" w:rsidRDefault="007D6E1E" w:rsidP="007D6E1E">
      <w:pPr>
        <w:rPr>
          <w:rFonts w:ascii="Times New Roman" w:eastAsia="Times New Roman" w:hAnsi="Times New Roman" w:cs="Times New Roman"/>
          <w:b/>
          <w:bCs/>
          <w:sz w:val="24"/>
          <w:szCs w:val="24"/>
        </w:rPr>
      </w:pPr>
      <w:r w:rsidRPr="007D6E1E">
        <w:rPr>
          <w:rFonts w:ascii="Times New Roman" w:eastAsia="Times New Roman" w:hAnsi="Times New Roman" w:cs="Times New Roman"/>
          <w:b/>
          <w:bCs/>
          <w:sz w:val="24"/>
          <w:szCs w:val="24"/>
        </w:rPr>
        <w:lastRenderedPageBreak/>
        <w:t>Conclusion:</w:t>
      </w:r>
    </w:p>
    <w:p w:rsidR="0005002B" w:rsidRPr="007D6E1E" w:rsidRDefault="007D6E1E" w:rsidP="007D6E1E">
      <w:r w:rsidRPr="007D6E1E">
        <w:rPr>
          <w:rFonts w:ascii="Times New Roman" w:eastAsia="Times New Roman" w:hAnsi="Times New Roman" w:cs="Times New Roman"/>
          <w:b/>
          <w:bCs/>
          <w:sz w:val="24"/>
          <w:szCs w:val="24"/>
        </w:rPr>
        <w:t>In conclusion, my personal leadership philosophy is the culmination of values, experiences, and principles that shape my approach to leadership. Grounded in authenticity, empowerment, collaboration, resilience, and emotional intelligence, this philosophy influences my interactions as a student and in various professional contexts. I am eager to see how my philosophy guides my future endeavors, and I am dedicated to continuously honing my leadership skills to make a meaningful impact on both individuals and teams.</w:t>
      </w:r>
    </w:p>
    <w:sectPr w:rsidR="0005002B" w:rsidRPr="007D6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CA"/>
    <w:rsid w:val="00025842"/>
    <w:rsid w:val="0005002B"/>
    <w:rsid w:val="00146A77"/>
    <w:rsid w:val="003831CA"/>
    <w:rsid w:val="007D6E1E"/>
    <w:rsid w:val="008F4CC4"/>
    <w:rsid w:val="00A06A11"/>
    <w:rsid w:val="00A34254"/>
    <w:rsid w:val="00E45441"/>
    <w:rsid w:val="00E56DEB"/>
    <w:rsid w:val="00E82EF0"/>
    <w:rsid w:val="00FB3C94"/>
    <w:rsid w:val="00FE1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4E26C-C852-4B32-8E06-953B505D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1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241313">
      <w:bodyDiv w:val="1"/>
      <w:marLeft w:val="0"/>
      <w:marRight w:val="0"/>
      <w:marTop w:val="0"/>
      <w:marBottom w:val="0"/>
      <w:divBdr>
        <w:top w:val="none" w:sz="0" w:space="0" w:color="auto"/>
        <w:left w:val="none" w:sz="0" w:space="0" w:color="auto"/>
        <w:bottom w:val="none" w:sz="0" w:space="0" w:color="auto"/>
        <w:right w:val="none" w:sz="0" w:space="0" w:color="auto"/>
      </w:divBdr>
    </w:div>
    <w:div w:id="861631836">
      <w:bodyDiv w:val="1"/>
      <w:marLeft w:val="0"/>
      <w:marRight w:val="0"/>
      <w:marTop w:val="0"/>
      <w:marBottom w:val="0"/>
      <w:divBdr>
        <w:top w:val="none" w:sz="0" w:space="0" w:color="auto"/>
        <w:left w:val="none" w:sz="0" w:space="0" w:color="auto"/>
        <w:bottom w:val="none" w:sz="0" w:space="0" w:color="auto"/>
        <w:right w:val="none" w:sz="0" w:space="0" w:color="auto"/>
      </w:divBdr>
    </w:div>
    <w:div w:id="1559827724">
      <w:bodyDiv w:val="1"/>
      <w:marLeft w:val="0"/>
      <w:marRight w:val="0"/>
      <w:marTop w:val="0"/>
      <w:marBottom w:val="0"/>
      <w:divBdr>
        <w:top w:val="none" w:sz="0" w:space="0" w:color="auto"/>
        <w:left w:val="none" w:sz="0" w:space="0" w:color="auto"/>
        <w:bottom w:val="none" w:sz="0" w:space="0" w:color="auto"/>
        <w:right w:val="none" w:sz="0" w:space="0" w:color="auto"/>
      </w:divBdr>
    </w:div>
    <w:div w:id="187584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dcterms:created xsi:type="dcterms:W3CDTF">2023-08-08T09:08:00Z</dcterms:created>
  <dcterms:modified xsi:type="dcterms:W3CDTF">2023-08-08T09:08:00Z</dcterms:modified>
</cp:coreProperties>
</file>