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587"/>
      </w:pPr>
      <w:r>
        <w:drawing>
          <wp:inline xmlns:a="http://schemas.openxmlformats.org/drawingml/2006/main" xmlns:pic="http://schemas.openxmlformats.org/drawingml/2006/picture">
            <wp:extent cx="2520000" cy="499154"/>
            <wp:docPr id="1" name="Picture 1"/>
            <wp:cNvGraphicFramePr>
              <a:graphicFrameLocks noChangeAspect="1"/>
            </wp:cNvGraphicFramePr>
            <a:graphic>
              <a:graphicData uri="http://schemas.openxmlformats.org/drawingml/2006/picture">
                <pic:pic>
                  <pic:nvPicPr>
                    <pic:cNvPr id="0" name="vairiot-logo-white.png"/>
                    <pic:cNvPicPr/>
                  </pic:nvPicPr>
                  <pic:blipFill>
                    <a:blip r:embed="rId11"/>
                    <a:stretch>
                      <a:fillRect/>
                    </a:stretch>
                  </pic:blipFill>
                  <pic:spPr>
                    <a:xfrm>
                      <a:off x="0" y="0"/>
                      <a:ext cx="2520000" cy="499154"/>
                    </a:xfrm>
                    <a:prstGeom prst="rect"/>
                  </pic:spPr>
                </pic:pic>
              </a:graphicData>
            </a:graphic>
          </wp:inline>
        </w:drawing>
      </w:r>
    </w:p>
    <w:p>
      <w:pPr>
        <w:spacing w:before="1701"/>
      </w:pPr>
      <w:r>
        <w:rPr>
          <w:rFonts w:ascii="Montserrat ExtraBold" w:hAnsi="Montserrat ExtraBold" w:cs="Montserrat ExtraBold" w:eastAsia="Montserrat ExtraBold"/>
          <w:b/>
          <w:caps/>
          <w:color w:val="FF0DCC"/>
          <w:sz w:val="22"/>
        </w:rPr>
        <w:t>ASSET INTELLIGENCE</w:t>
      </w:r>
    </w:p>
    <w:p>
      <w:pPr>
        <w:pStyle w:val="Title"/>
        <w:spacing w:after="80"/>
      </w:pPr>
      <w:r>
        <w:rPr>
          <w:rFonts w:ascii="Montserrat ExtraBold" w:hAnsi="Montserrat ExtraBold" w:cs="Montserrat ExtraBold" w:eastAsia="Montserrat ExtraBold"/>
          <w:b/>
          <w:color w:val="615AA0"/>
          <w:sz w:val="60"/>
        </w:rPr>
        <w:t>Phase 0 — Hardening and Hosting</w:t>
      </w:r>
    </w:p>
    <w:p>
      <w:r>
        <w:rPr>
          <w:rFonts w:ascii="Montserrat" w:hAnsi="Montserrat" w:cs="Montserrat" w:eastAsia="Montserrat"/>
          <w:color w:val="2B3132"/>
          <w:sz w:val="26"/>
        </w:rPr>
        <w:t>Sprint S0 record and the Managed Development Standard adoption audit and plan</w:t>
      </w:r>
    </w:p>
    <w:p>
      <w:pPr>
        <w:spacing w:before="200"/>
      </w:pPr>
      <w:r>
        <w:drawing>
          <wp:inline xmlns:a="http://schemas.openxmlformats.org/drawingml/2006/main" xmlns:pic="http://schemas.openxmlformats.org/drawingml/2006/picture">
            <wp:extent cx="6264000" cy="72277"/>
            <wp:docPr id="2" name="Picture 2"/>
            <wp:cNvGraphicFramePr>
              <a:graphicFrameLocks noChangeAspect="1"/>
            </wp:cNvGraphicFramePr>
            <a:graphic>
              <a:graphicData uri="http://schemas.openxmlformats.org/drawingml/2006/picture">
                <pic:pic>
                  <pic:nvPicPr>
                    <pic:cNvPr id="0" name="vairiot-divider.png"/>
                    <pic:cNvPicPr/>
                  </pic:nvPicPr>
                  <pic:blipFill>
                    <a:blip r:embed="rId12"/>
                    <a:stretch>
                      <a:fillRect/>
                    </a:stretch>
                  </pic:blipFill>
                  <pic:spPr>
                    <a:xfrm>
                      <a:off x="0" y="0"/>
                      <a:ext cx="6264000" cy="72277"/>
                    </a:xfrm>
                    <a:prstGeom prst="rect"/>
                  </pic:spPr>
                </pic:pic>
              </a:graphicData>
            </a:graphic>
          </wp:inline>
        </w:drawing>
      </w:r>
    </w:p>
    <w:p>
      <w:pPr>
        <w:spacing w:before="2268"/>
      </w:pPr>
    </w:p>
    <w:tbl>
      <w:tblPr>
        <w:tblW w:type="auto" w:w="0"/>
        <w:jc w:val="left"/>
        <w:tblBorders>
          <w:top w:val="single" w:sz="4" w:space="0" w:color="E5D9EA"/>
          <w:left w:val="single" w:sz="4" w:space="0" w:color="E5D9EA"/>
          <w:bottom w:val="single" w:sz="4" w:space="0" w:color="E5D9EA"/>
          <w:right w:val="single" w:sz="4" w:space="0" w:color="E5D9EA"/>
          <w:insideH w:val="single" w:sz="4" w:space="0" w:color="E5D9EA"/>
          <w:insideV w:val="single" w:sz="4" w:space="0" w:color="E5D9EA"/>
        </w:tblBorders>
        <w:tblLook w:firstColumn="1" w:firstRow="1" w:lastColumn="0" w:lastRow="0" w:noHBand="0" w:noVBand="1" w:val="04A0"/>
      </w:tblPr>
      <w:tblGrid>
        <w:gridCol w:w="2551"/>
        <w:gridCol w:w="4933"/>
      </w:tblGrid>
      <w:tr>
        <w:tc>
          <w:tcPr>
            <w:tcW w:type="dxa" w:w="2551"/>
            <w:shd w:val="clear" w:color="auto" w:fill="F8F0FA"/>
            <w:tcMar>
              <w:top w:w="60" w:type="dxa"/>
              <w:bottom w:w="60" w:type="dxa"/>
              <w:start w:w="90" w:type="dxa"/>
              <w:end w:w="90" w:type="dxa"/>
            </w:tcMar>
          </w:tcPr>
          <w:p>
            <w:r>
              <w:rPr>
                <w:rFonts w:ascii="Montserrat ExtraBold" w:hAnsi="Montserrat ExtraBold" w:cs="Montserrat ExtraBold" w:eastAsia="Montserrat ExtraBold"/>
                <w:b/>
                <w:color w:val="A05B97"/>
                <w:sz w:val="16"/>
              </w:rPr>
              <w:t>PRODUCT</w:t>
            </w:r>
          </w:p>
        </w:tc>
        <w:tc>
          <w:tcPr>
            <w:tcW w:type="dxa" w:w="7313"/>
            <w:tcMar>
              <w:top w:w="60" w:type="dxa"/>
              <w:bottom w:w="60" w:type="dxa"/>
              <w:start w:w="90" w:type="dxa"/>
              <w:end w:w="90" w:type="dxa"/>
            </w:tcMar>
          </w:tcPr>
          <w:p>
            <w:r>
              <w:rPr>
                <w:rFonts w:ascii="Montserrat" w:hAnsi="Montserrat" w:cs="Montserrat" w:eastAsia="Montserrat"/>
                <w:color w:val="2B3132"/>
                <w:sz w:val="20"/>
              </w:rPr>
              <w:t>Vairiot Asset Intelligence</w:t>
            </w:r>
          </w:p>
        </w:tc>
      </w:tr>
      <w:tr>
        <w:tc>
          <w:tcPr>
            <w:tcW w:type="dxa" w:w="2551"/>
            <w:shd w:val="clear" w:color="auto" w:fill="F8F0FA"/>
            <w:tcMar>
              <w:top w:w="60" w:type="dxa"/>
              <w:bottom w:w="60" w:type="dxa"/>
              <w:start w:w="90" w:type="dxa"/>
              <w:end w:w="90" w:type="dxa"/>
            </w:tcMar>
          </w:tcPr>
          <w:p>
            <w:r>
              <w:rPr>
                <w:rFonts w:ascii="Montserrat ExtraBold" w:hAnsi="Montserrat ExtraBold" w:cs="Montserrat ExtraBold" w:eastAsia="Montserrat ExtraBold"/>
                <w:b/>
                <w:color w:val="A05B97"/>
                <w:sz w:val="16"/>
              </w:rPr>
              <w:t>PROGRAMME</w:t>
            </w:r>
          </w:p>
        </w:tc>
        <w:tc>
          <w:tcPr>
            <w:tcW w:type="dxa" w:w="7313"/>
            <w:tcMar>
              <w:top w:w="60" w:type="dxa"/>
              <w:bottom w:w="60" w:type="dxa"/>
              <w:start w:w="90" w:type="dxa"/>
              <w:end w:w="90" w:type="dxa"/>
            </w:tcMar>
          </w:tcPr>
          <w:p>
            <w:r>
              <w:rPr>
                <w:rFonts w:ascii="Montserrat" w:hAnsi="Montserrat" w:cs="Montserrat" w:eastAsia="Montserrat"/>
                <w:color w:val="2B3132"/>
                <w:sz w:val="20"/>
              </w:rPr>
              <w:t>TUDA — Tbilisi Transport and Urban Development Agency, sprints S0–S5</w:t>
            </w:r>
          </w:p>
        </w:tc>
      </w:tr>
      <w:tr>
        <w:tc>
          <w:tcPr>
            <w:tcW w:type="dxa" w:w="2551"/>
            <w:shd w:val="clear" w:color="auto" w:fill="F8F0FA"/>
            <w:tcMar>
              <w:top w:w="60" w:type="dxa"/>
              <w:bottom w:w="60" w:type="dxa"/>
              <w:start w:w="90" w:type="dxa"/>
              <w:end w:w="90" w:type="dxa"/>
            </w:tcMar>
          </w:tcPr>
          <w:p>
            <w:r>
              <w:rPr>
                <w:rFonts w:ascii="Montserrat ExtraBold" w:hAnsi="Montserrat ExtraBold" w:cs="Montserrat ExtraBold" w:eastAsia="Montserrat ExtraBold"/>
                <w:b/>
                <w:color w:val="A05B97"/>
                <w:sz w:val="16"/>
              </w:rPr>
              <w:t>OWNER</w:t>
            </w:r>
          </w:p>
        </w:tc>
        <w:tc>
          <w:tcPr>
            <w:tcW w:type="dxa" w:w="7313"/>
            <w:tcMar>
              <w:top w:w="60" w:type="dxa"/>
              <w:bottom w:w="60" w:type="dxa"/>
              <w:start w:w="90" w:type="dxa"/>
              <w:end w:w="90" w:type="dxa"/>
            </w:tcMar>
          </w:tcPr>
          <w:p>
            <w:r>
              <w:rPr>
                <w:rFonts w:ascii="Montserrat" w:hAnsi="Montserrat" w:cs="Montserrat" w:eastAsia="Montserrat"/>
                <w:color w:val="2B3132"/>
                <w:sz w:val="20"/>
              </w:rPr>
              <w:t>Don Scott, VAIRIOT FZCO</w:t>
            </w:r>
          </w:p>
        </w:tc>
      </w:tr>
      <w:tr>
        <w:tc>
          <w:tcPr>
            <w:tcW w:type="dxa" w:w="2551"/>
            <w:shd w:val="clear" w:color="auto" w:fill="F8F0FA"/>
            <w:tcMar>
              <w:top w:w="60" w:type="dxa"/>
              <w:bottom w:w="60" w:type="dxa"/>
              <w:start w:w="90" w:type="dxa"/>
              <w:end w:w="90" w:type="dxa"/>
            </w:tcMar>
          </w:tcPr>
          <w:p>
            <w:r>
              <w:rPr>
                <w:rFonts w:ascii="Montserrat ExtraBold" w:hAnsi="Montserrat ExtraBold" w:cs="Montserrat ExtraBold" w:eastAsia="Montserrat ExtraBold"/>
                <w:b/>
                <w:color w:val="A05B97"/>
                <w:sz w:val="16"/>
              </w:rPr>
              <w:t>PHASE STATUS</w:t>
            </w:r>
          </w:p>
        </w:tc>
        <w:tc>
          <w:tcPr>
            <w:tcW w:type="dxa" w:w="7313"/>
            <w:tcMar>
              <w:top w:w="60" w:type="dxa"/>
              <w:bottom w:w="60" w:type="dxa"/>
              <w:start w:w="90" w:type="dxa"/>
              <w:end w:w="90" w:type="dxa"/>
            </w:tcMar>
          </w:tcPr>
          <w:p>
            <w:r>
              <w:rPr>
                <w:rFonts w:ascii="Montserrat" w:hAnsi="Montserrat" w:cs="Montserrat" w:eastAsia="Montserrat"/>
                <w:color w:val="2B3132"/>
                <w:sz w:val="20"/>
              </w:rPr>
              <w:t>S0 closed 6 October 2026; stage 0.8 decided 16 October 2026; awaiting acceptance</w:t>
            </w:r>
          </w:p>
        </w:tc>
      </w:tr>
      <w:tr>
        <w:tc>
          <w:tcPr>
            <w:tcW w:type="dxa" w:w="2551"/>
            <w:shd w:val="clear" w:color="auto" w:fill="F8F0FA"/>
            <w:tcMar>
              <w:top w:w="60" w:type="dxa"/>
              <w:bottom w:w="60" w:type="dxa"/>
              <w:start w:w="90" w:type="dxa"/>
              <w:end w:w="90" w:type="dxa"/>
            </w:tcMar>
          </w:tcPr>
          <w:p>
            <w:r>
              <w:rPr>
                <w:rFonts w:ascii="Montserrat ExtraBold" w:hAnsi="Montserrat ExtraBold" w:cs="Montserrat ExtraBold" w:eastAsia="Montserrat ExtraBold"/>
                <w:b/>
                <w:color w:val="A05B97"/>
                <w:sz w:val="16"/>
              </w:rPr>
              <w:t>REVISION</w:t>
            </w:r>
          </w:p>
        </w:tc>
        <w:tc>
          <w:tcPr>
            <w:tcW w:type="dxa" w:w="7313"/>
            <w:tcMar>
              <w:top w:w="60" w:type="dxa"/>
              <w:bottom w:w="60" w:type="dxa"/>
              <w:start w:w="90" w:type="dxa"/>
              <w:end w:w="90" w:type="dxa"/>
            </w:tcMar>
          </w:tcPr>
          <w:p>
            <w:r>
              <w:rPr>
                <w:rFonts w:ascii="Montserrat" w:hAnsi="Montserrat" w:cs="Montserrat" w:eastAsia="Montserrat"/>
                <w:color w:val="2B3132"/>
                <w:sz w:val="20"/>
              </w:rPr>
              <w:t>0.1 (16 October 2026)</w:t>
            </w:r>
          </w:p>
        </w:tc>
      </w:tr>
      <w:tr>
        <w:tc>
          <w:tcPr>
            <w:tcW w:type="dxa" w:w="2551"/>
            <w:shd w:val="clear" w:color="auto" w:fill="F8F0FA"/>
            <w:tcMar>
              <w:top w:w="60" w:type="dxa"/>
              <w:bottom w:w="60" w:type="dxa"/>
              <w:start w:w="90" w:type="dxa"/>
              <w:end w:w="90" w:type="dxa"/>
            </w:tcMar>
          </w:tcPr>
          <w:p>
            <w:r>
              <w:rPr>
                <w:rFonts w:ascii="Montserrat ExtraBold" w:hAnsi="Montserrat ExtraBold" w:cs="Montserrat ExtraBold" w:eastAsia="Montserrat ExtraBold"/>
                <w:b/>
                <w:color w:val="A05B97"/>
                <w:sz w:val="16"/>
              </w:rPr>
              <w:t>VERSION</w:t>
            </w:r>
          </w:p>
        </w:tc>
        <w:tc>
          <w:tcPr>
            <w:tcW w:type="dxa" w:w="7313"/>
            <w:tcMar>
              <w:top w:w="60" w:type="dxa"/>
              <w:bottom w:w="60" w:type="dxa"/>
              <w:start w:w="90" w:type="dxa"/>
              <w:end w:w="90" w:type="dxa"/>
            </w:tcMar>
          </w:tcPr>
          <w:p>
            <w:r>
              <w:rPr>
                <w:rFonts w:ascii="Montserrat" w:hAnsi="Montserrat" w:cs="Montserrat" w:eastAsia="Montserrat"/>
                <w:color w:val="2B3132"/>
                <w:sz w:val="20"/>
              </w:rPr>
              <w:t>2.0.0 planned (decision D3)</w:t>
            </w:r>
          </w:p>
        </w:tc>
      </w:tr>
    </w:tbl>
    <w:p>
      <w:pPr>
        <w:spacing w:before="794"/>
      </w:pPr>
      <w:r>
        <w:rPr>
          <w:rFonts w:ascii="Montserrat" w:hAnsi="Montserrat" w:cs="Montserrat" w:eastAsia="Montserrat"/>
          <w:color w:val="6B7280"/>
          <w:sz w:val="16"/>
        </w:rPr>
        <w:t>Prepared 16 October 2026  ·  British English  ·  Confidential</w:t>
      </w:r>
      <w:r>
        <w:br w:type="page"/>
      </w:r>
    </w:p>
    <w:p>
      <w:pPr>
        <w:pStyle w:val="Heading1"/>
      </w:pPr>
      <w:r>
        <w:t>Contents</w:t>
      </w:r>
    </w:p>
    <w:p>
      <w:r>
        <w:fldChar w:fldCharType="begin"/>
        <w:instrText xml:space="preserve">TOC \o "1-2" \h \z \u</w:instrText>
        <w:fldChar w:fldCharType="end"/>
      </w:r>
    </w:p>
    <w:p>
      <w:r>
        <w:rPr>
          <w:rFonts w:ascii="Montserrat" w:hAnsi="Montserrat" w:cs="Montserrat" w:eastAsia="Montserrat"/>
          <w:i/>
          <w:color w:val="6B7280"/>
          <w:sz w:val="16"/>
        </w:rPr>
        <w:t>Right-click the contents and choose Update Field if page numbers are not shown.</w:t>
      </w:r>
      <w:r>
        <w:br w:type="page"/>
      </w:r>
    </w:p>
    <w:p>
      <w:pPr>
        <w:pStyle w:val="Heading1"/>
      </w:pPr>
      <w:r>
        <w:t>About this document</w:t>
      </w:r>
    </w:p>
    <w:p>
      <w:r>
        <w:rPr>
          <w:rFonts w:ascii="Montserrat" w:hAnsi="Montserrat" w:cs="Montserrat" w:eastAsia="Montserrat"/>
        </w:rPr>
        <w:t xml:space="preserve">This report records </w:t>
      </w:r>
      <w:r>
        <w:rPr>
          <w:rFonts w:ascii="Montserrat" w:hAnsi="Montserrat" w:cs="Montserrat" w:eastAsia="Montserrat"/>
          <w:b/>
        </w:rPr>
        <w:t>Phase 0 — Hardening and Hosting</w:t>
      </w:r>
      <w:r>
        <w:rPr>
          <w:rFonts w:ascii="Montserrat" w:hAnsi="Montserrat" w:cs="Montserrat" w:eastAsia="Montserrat"/>
        </w:rPr>
        <w:t xml:space="preserve"> of Vairiot Asset Intelligence, the RFID and IoT fixed-asset management platform. Under decision D1, Phase N is Sprint SN, so Phase 0 is Sprint S0 of the TUDA programme (stages 0.1–0.7), followed by the adoption audit of the Managed Development Standard (stage 0.8).</w:t>
      </w:r>
    </w:p>
    <w:p>
      <w:r>
        <w:rPr>
          <w:rFonts w:ascii="Montserrat" w:hAnsi="Montserrat" w:cs="Montserrat" w:eastAsia="Montserrat"/>
        </w:rPr>
        <w:t>Each part below is generated from the Markdown file of the same name in the project repository, so the Word edition and the repository always agree.</w:t>
      </w:r>
    </w:p>
    <w:tbl>
      <w:tblPr>
        <w:tblW w:type="auto" w:w="0"/>
        <w:tblBorders>
          <w:top w:val="single" w:sz="6" w:space="0" w:color="FF0DCC"/>
          <w:left w:val="single" w:sz="6" w:space="0" w:color="FF0DCC"/>
          <w:bottom w:val="single" w:sz="6" w:space="0" w:color="FF0DCC"/>
          <w:right w:val="single" w:sz="6" w:space="0" w:color="FF0DCC"/>
          <w:insideH w:val="single" w:sz="6" w:space="0" w:color="FF0DCC"/>
          <w:insideV w:val="single" w:sz="6" w:space="0" w:color="FF0DCC"/>
        </w:tblBorders>
        <w:tblLook w:firstColumn="1" w:firstRow="1" w:lastColumn="0" w:lastRow="0" w:noHBand="0" w:noVBand="1" w:val="04A0"/>
      </w:tblPr>
      <w:tblGrid>
        <w:gridCol w:w="9866"/>
      </w:tblGrid>
      <w:tr>
        <w:tc>
          <w:tcPr>
            <w:tcW w:type="dxa" w:w="9866"/>
            <w:shd w:val="clear" w:color="auto" w:fill="F8F0FA"/>
            <w:tcMar>
              <w:top w:w="120" w:type="dxa"/>
              <w:bottom w:w="120" w:type="dxa"/>
              <w:start w:w="160" w:type="dxa"/>
              <w:end w:w="160" w:type="dxa"/>
            </w:tcMar>
          </w:tcPr>
          <w:p>
            <w:r>
              <w:rPr>
                <w:rFonts w:ascii="Montserrat ExtraBold" w:hAnsi="Montserrat ExtraBold" w:cs="Montserrat ExtraBold" w:eastAsia="Montserrat ExtraBold"/>
                <w:b/>
                <w:color w:val="FF0DCC"/>
                <w:sz w:val="17"/>
              </w:rPr>
              <w:t xml:space="preserve">STATUS   </w:t>
            </w:r>
            <w:r>
              <w:rPr>
                <w:rFonts w:ascii="Montserrat" w:hAnsi="Montserrat" w:cs="Montserrat" w:eastAsia="Montserrat"/>
                <w:color w:val="2B3132"/>
                <w:sz w:val="19"/>
              </w:rPr>
              <w:t>Sprint S0 closed on 6 October 2026. Decisions D1–D9 of the adoption audit were decided by the owner on 16 October 2026 (D4 deferred). Phase 0 awaits owner acceptance after stage 0.9 (secrets, GIS behind its flag, versioning, documents).</w:t>
            </w:r>
          </w:p>
        </w:tc>
      </w:tr>
    </w:tbl>
    <w:p/>
    <w:tbl>
      <w:tblPr>
        <w:tblW w:type="auto" w:w="0"/>
        <w:tblBorders>
          <w:top w:val="single" w:sz="4" w:space="0" w:color="E5D9EA"/>
          <w:left w:val="single" w:sz="4" w:space="0" w:color="E5D9EA"/>
          <w:bottom w:val="single" w:sz="4" w:space="0" w:color="E5D9EA"/>
          <w:right w:val="single" w:sz="4" w:space="0" w:color="E5D9EA"/>
          <w:insideH w:val="single" w:sz="4" w:space="0" w:color="E5D9EA"/>
          <w:insideV w:val="single" w:sz="4" w:space="0" w:color="E5D9EA"/>
        </w:tblBorders>
        <w:tblLook w:firstColumn="1" w:firstRow="1" w:lastColumn="0" w:lastRow="0" w:noHBand="0" w:noVBand="1" w:val="04A0"/>
      </w:tblPr>
      <w:tblGrid>
        <w:gridCol w:w="4933"/>
        <w:gridCol w:w="4933"/>
      </w:tblGrid>
      <w:tr>
        <w:trPr>
          <w:tblHeader w:val="true"/>
        </w:trPr>
        <w:tc>
          <w:tcPr>
            <w:tcW w:type="dxa" w:w="4933"/>
            <w:shd w:val="clear" w:color="auto" w:fill="615AA0"/>
            <w:tcMar>
              <w:top w:w="60" w:type="dxa"/>
              <w:bottom w:w="60" w:type="dxa"/>
              <w:start w:w="90" w:type="dxa"/>
              <w:end w:w="90" w:type="dxa"/>
            </w:tcMar>
          </w:tcPr>
          <w:p>
            <w:r>
              <w:rPr>
                <w:rFonts w:ascii="Montserrat" w:hAnsi="Montserrat" w:cs="Montserrat" w:eastAsia="Montserrat"/>
                <w:b/>
                <w:color w:val="FFFFFF"/>
                <w:sz w:val="18"/>
              </w:rPr>
              <w:t>Part</w:t>
            </w:r>
          </w:p>
        </w:tc>
        <w:tc>
          <w:tcPr>
            <w:tcW w:type="dxa" w:w="4933"/>
            <w:shd w:val="clear" w:color="auto" w:fill="615AA0"/>
            <w:tcMar>
              <w:top w:w="60" w:type="dxa"/>
              <w:bottom w:w="60" w:type="dxa"/>
              <w:start w:w="90" w:type="dxa"/>
              <w:end w:w="90" w:type="dxa"/>
            </w:tcMar>
          </w:tcPr>
          <w:p>
            <w:r>
              <w:rPr>
                <w:rFonts w:ascii="Montserrat" w:hAnsi="Montserrat" w:cs="Montserrat" w:eastAsia="Montserrat"/>
                <w:b/>
                <w:color w:val="FFFFFF"/>
                <w:sz w:val="18"/>
              </w:rPr>
              <w:t>Source file</w:t>
            </w:r>
          </w:p>
        </w:tc>
      </w:tr>
      <w:tr>
        <w:tc>
          <w:tcPr>
            <w:tcW w:type="dxa" w:w="4933"/>
            <w:tcMar>
              <w:top w:w="60" w:type="dxa"/>
              <w:bottom w:w="60" w:type="dxa"/>
              <w:start w:w="90" w:type="dxa"/>
              <w:end w:w="90" w:type="dxa"/>
            </w:tcMar>
          </w:tcPr>
          <w:p>
            <w:pPr>
              <w:spacing w:after="0"/>
            </w:pPr>
            <w:r>
              <w:rPr>
                <w:rFonts w:ascii="Montserrat" w:hAnsi="Montserrat" w:cs="Montserrat" w:eastAsia="Montserrat"/>
                <w:sz w:val="18"/>
              </w:rPr>
              <w:t>Sprint S0 record — hardening and hosting</w:t>
            </w:r>
          </w:p>
        </w:tc>
        <w:tc>
          <w:tcPr>
            <w:tcW w:type="dxa" w:w="4933"/>
            <w:tcMar>
              <w:top w:w="60" w:type="dxa"/>
              <w:bottom w:w="60" w:type="dxa"/>
              <w:start w:w="90" w:type="dxa"/>
              <w:end w:w="90" w:type="dxa"/>
            </w:tcMar>
          </w:tcPr>
          <w:p>
            <w:pPr>
              <w:spacing w:after="0"/>
            </w:pPr>
            <w:r>
              <w:rPr>
                <w:rFonts w:ascii="IBM Plex Mono" w:hAnsi="IBM Plex Mono" w:cs="IBM Plex Mono" w:eastAsia="IBM Plex Mono"/>
                <w:color w:val="615AA0"/>
                <w:sz w:val="16"/>
              </w:rPr>
              <w:t>docs/sprints/S0-summary.md</w:t>
            </w:r>
          </w:p>
        </w:tc>
      </w:tr>
      <w:tr>
        <w:tc>
          <w:tcPr>
            <w:tcW w:type="dxa" w:w="4933"/>
            <w:shd w:val="clear" w:color="auto" w:fill="F8F0FA"/>
            <w:tcMar>
              <w:top w:w="60" w:type="dxa"/>
              <w:bottom w:w="60" w:type="dxa"/>
              <w:start w:w="90" w:type="dxa"/>
              <w:end w:w="90" w:type="dxa"/>
            </w:tcMar>
          </w:tcPr>
          <w:p>
            <w:pPr>
              <w:spacing w:after="0"/>
            </w:pPr>
            <w:r>
              <w:rPr>
                <w:rFonts w:ascii="Montserrat" w:hAnsi="Montserrat" w:cs="Montserrat" w:eastAsia="Montserrat"/>
                <w:sz w:val="18"/>
              </w:rPr>
              <w:t>Managed Development Standard — adoption audit and plan</w:t>
            </w:r>
          </w:p>
        </w:tc>
        <w:tc>
          <w:tcPr>
            <w:tcW w:type="dxa" w:w="4933"/>
            <w:shd w:val="clear" w:color="auto" w:fill="F8F0FA"/>
            <w:tcMar>
              <w:top w:w="60" w:type="dxa"/>
              <w:bottom w:w="60" w:type="dxa"/>
              <w:start w:w="90" w:type="dxa"/>
              <w:end w:w="90" w:type="dxa"/>
            </w:tcMar>
          </w:tcPr>
          <w:p>
            <w:pPr>
              <w:spacing w:after="0"/>
            </w:pPr>
            <w:r>
              <w:rPr>
                <w:rFonts w:ascii="IBM Plex Mono" w:hAnsi="IBM Plex Mono" w:cs="IBM Plex Mono" w:eastAsia="IBM Plex Mono"/>
                <w:color w:val="615AA0"/>
                <w:sz w:val="16"/>
              </w:rPr>
              <w:t>docs/standard-adoption-plan.md</w:t>
            </w:r>
          </w:p>
        </w:tc>
      </w:tr>
    </w:tbl>
    <w:p>
      <w:pPr>
        <w:spacing w:after="40"/>
      </w:pPr>
    </w:p>
    <w:p>
      <w:r>
        <w:br w:type="page"/>
      </w:r>
    </w:p>
    <w:p>
      <w:pPr>
        <w:pStyle w:val="Heading1"/>
        <w:pBdr>
          <w:bottom w:val="single" w:sz="12" w:space="4" w:color="A05B97"/>
        </w:pBdr>
      </w:pPr>
      <w:r>
        <w:t>Sprint S0 — Hardening and hosting: summary</w:t>
      </w:r>
    </w:p>
    <w:p>
      <w:r>
        <w:rPr>
          <w:rFonts w:ascii="Montserrat" w:hAnsi="Montserrat" w:cs="Montserrat" w:eastAsia="Montserrat"/>
          <w:b/>
        </w:rPr>
        <w:t>Branch:</w:t>
      </w:r>
      <w:r>
        <w:rPr>
          <w:rFonts w:ascii="Montserrat" w:hAnsi="Montserrat" w:cs="Montserrat" w:eastAsia="Montserrat"/>
        </w:rPr>
        <w:t xml:space="preserve"> </w:t>
      </w:r>
      <w:r>
        <w:rPr>
          <w:rFonts w:ascii="IBM Plex Mono" w:hAnsi="IBM Plex Mono" w:cs="IBM Plex Mono" w:eastAsia="IBM Plex Mono"/>
          <w:color w:val="615AA0"/>
          <w:sz w:val="18"/>
        </w:rPr>
        <w:t>feature/s0-hardening</w:t>
      </w:r>
      <w:r>
        <w:rPr>
          <w:rFonts w:ascii="Montserrat" w:hAnsi="Montserrat" w:cs="Montserrat" w:eastAsia="Montserrat"/>
        </w:rPr>
        <w:t xml:space="preserve"> (from </w:t>
      </w:r>
      <w:r>
        <w:rPr>
          <w:rFonts w:ascii="IBM Plex Mono" w:hAnsi="IBM Plex Mono" w:cs="IBM Plex Mono" w:eastAsia="IBM Plex Mono"/>
          <w:color w:val="615AA0"/>
          <w:sz w:val="18"/>
        </w:rPr>
        <w:t>dev</w:t>
      </w:r>
      <w:r>
        <w:rPr>
          <w:rFonts w:ascii="Montserrat" w:hAnsi="Montserrat" w:cs="Montserrat" w:eastAsia="Montserrat"/>
        </w:rPr>
        <w:t xml:space="preserve"> at </w:t>
      </w:r>
      <w:r>
        <w:rPr>
          <w:rFonts w:ascii="IBM Plex Mono" w:hAnsi="IBM Plex Mono" w:cs="IBM Plex Mono" w:eastAsia="IBM Plex Mono"/>
          <w:color w:val="615AA0"/>
          <w:sz w:val="18"/>
        </w:rPr>
        <w:t>16df41e</w:t>
      </w:r>
      <w:r>
        <w:rPr>
          <w:rFonts w:ascii="Montserrat" w:hAnsi="Montserrat" w:cs="Montserrat" w:eastAsia="Montserrat"/>
        </w:rPr>
        <w:t xml:space="preserve">) · </w:t>
      </w:r>
      <w:r>
        <w:rPr>
          <w:rFonts w:ascii="Montserrat" w:hAnsi="Montserrat" w:cs="Montserrat" w:eastAsia="Montserrat"/>
          <w:b/>
        </w:rPr>
        <w:t>Closed:</w:t>
      </w:r>
      <w:r>
        <w:rPr>
          <w:rFonts w:ascii="Montserrat" w:hAnsi="Montserrat" w:cs="Montserrat" w:eastAsia="Montserrat"/>
        </w:rPr>
        <w:t xml:space="preserve"> 6 October 2026 · </w:t>
      </w:r>
      <w:r>
        <w:rPr>
          <w:rFonts w:ascii="Montserrat" w:hAnsi="Montserrat" w:cs="Montserrat" w:eastAsia="Montserrat"/>
          <w:b/>
        </w:rPr>
        <w:t>Feeds:</w:t>
      </w:r>
      <w:r>
        <w:rPr>
          <w:rFonts w:ascii="Montserrat" w:hAnsi="Montserrat" w:cs="Montserrat" w:eastAsia="Montserrat"/>
        </w:rPr>
        <w:t xml:space="preserve"> TOR Deliverable D1</w:t>
      </w:r>
    </w:p>
    <w:p>
      <w:r>
        <w:rPr>
          <w:rFonts w:ascii="Montserrat" w:hAnsi="Montserrat" w:cs="Montserrat" w:eastAsia="Montserrat"/>
          <w:b/>
        </w:rPr>
        <w:t>Goal:</w:t>
      </w:r>
      <w:r>
        <w:rPr>
          <w:rFonts w:ascii="Montserrat" w:hAnsi="Montserrat" w:cs="Montserrat" w:eastAsia="Montserrat"/>
        </w:rPr>
        <w:t xml:space="preserve"> field crews can trust the apps, production can be restored, and TUDA has its own environment.</w:t>
      </w:r>
    </w:p>
    <w:p>
      <w:r>
        <w:rPr>
          <w:rFonts w:ascii="Montserrat" w:hAnsi="Montserrat" w:cs="Montserrat" w:eastAsia="Montserrat"/>
          <w:b/>
        </w:rPr>
        <w:t>Outcome:</w:t>
      </w:r>
    </w:p>
    <w:p>
      <w:pPr>
        <w:pStyle w:val="ListBullet"/>
      </w:pPr>
      <w:r>
        <w:rPr>
          <w:rFonts w:ascii="Montserrat" w:hAnsi="Montserrat" w:cs="Montserrat" w:eastAsia="Montserrat"/>
          <w:b/>
        </w:rPr>
        <w:t>No more silent loss of offline work.</w:t>
      </w:r>
      <w:r>
        <w:rPr>
          <w:rFonts w:ascii="Montserrat" w:hAnsi="Montserrat" w:cs="Montserrat" w:eastAsia="Montserrat"/>
        </w:rPr>
        <w:t xml:space="preserve"> Neither app silently loses offline work any more, and iOS blind audits, which were rejected every time, now work.</w:t>
      </w:r>
    </w:p>
    <w:p>
      <w:pPr>
        <w:pStyle w:val="ListBullet"/>
      </w:pPr>
      <w:r>
        <w:rPr>
          <w:rFonts w:ascii="Montserrat" w:hAnsi="Montserrat" w:cs="Montserrat" w:eastAsia="Montserrat"/>
          <w:b/>
        </w:rPr>
        <w:t>Backups are complete and restorable.</w:t>
      </w:r>
      <w:r>
        <w:rPr>
          <w:rFonts w:ascii="Montserrat" w:hAnsi="Montserrat" w:cs="Montserrat" w:eastAsia="Montserrat"/>
        </w:rPr>
        <w:t xml:space="preserve"> They cover everything, are encrypted, go off-site, and are proven restorable by a test that has been shown to fail when it should.</w:t>
      </w:r>
    </w:p>
    <w:p>
      <w:pPr>
        <w:pStyle w:val="ListBullet"/>
      </w:pPr>
      <w:r>
        <w:rPr>
          <w:rFonts w:ascii="Montserrat" w:hAnsi="Montserrat" w:cs="Montserrat" w:eastAsia="Montserrat"/>
          <w:b/>
        </w:rPr>
        <w:t>Deploys stop safely.</w:t>
      </w:r>
      <w:r>
        <w:rPr>
          <w:rFonts w:ascii="Montserrat" w:hAnsi="Montserrat" w:cs="Montserrat" w:eastAsia="Montserrat"/>
        </w:rPr>
        <w:t xml:space="preserve"> A failed migration halts a deploy before anything restarts.</w:t>
      </w:r>
    </w:p>
    <w:p>
      <w:pPr>
        <w:pStyle w:val="ListBullet"/>
      </w:pPr>
      <w:r>
        <w:rPr>
          <w:rFonts w:ascii="Montserrat" w:hAnsi="Montserrat" w:cs="Montserrat" w:eastAsia="Montserrat"/>
          <w:b/>
        </w:rPr>
        <w:t>TUDA can be installed.</w:t>
      </w:r>
      <w:r>
        <w:rPr>
          <w:rFonts w:ascii="Montserrat" w:hAnsi="Montserrat" w:cs="Montserrat" w:eastAsia="Montserrat"/>
        </w:rPr>
        <w:t xml:space="preserve"> Its tenant, a standalone server stack and a register profiler exist.</w:t>
      </w:r>
    </w:p>
    <w:p>
      <w:pPr>
        <w:pStyle w:val="ListBullet"/>
      </w:pPr>
      <w:r>
        <w:rPr>
          <w:rFonts w:ascii="Montserrat" w:hAnsi="Montserrat" w:cs="Montserrat" w:eastAsia="Montserrat"/>
          <w:b/>
        </w:rPr>
        <w:t>Two latent risks fixed.</w:t>
      </w:r>
      <w:r>
        <w:rPr>
          <w:rFonts w:ascii="Montserrat" w:hAnsi="Montserrat" w:cs="Montserrat" w:eastAsia="Montserrat"/>
        </w:rPr>
        <w:t xml:space="preserve"> The object-store image could no longer be downloaded, and the API test suite was flaky on macOS. Both were found and fixed along the way.</w:t>
      </w:r>
    </w:p>
    <w:p>
      <w:pPr>
        <w:pStyle w:val="Heading2"/>
      </w:pPr>
      <w:r>
        <w:t>Commits</w:t>
      </w:r>
    </w:p>
    <w:tbl>
      <w:tblPr>
        <w:tblW w:type="auto" w:w="0"/>
        <w:tblBorders>
          <w:top w:val="single" w:sz="4" w:space="0" w:color="E5D9EA"/>
          <w:left w:val="single" w:sz="4" w:space="0" w:color="E5D9EA"/>
          <w:bottom w:val="single" w:sz="4" w:space="0" w:color="E5D9EA"/>
          <w:right w:val="single" w:sz="4" w:space="0" w:color="E5D9EA"/>
          <w:insideH w:val="single" w:sz="4" w:space="0" w:color="E5D9EA"/>
          <w:insideV w:val="single" w:sz="4" w:space="0" w:color="E5D9EA"/>
        </w:tblBorders>
        <w:tblLook w:firstColumn="1" w:firstRow="1" w:lastColumn="0" w:lastRow="0" w:noHBand="0" w:noVBand="1" w:val="04A0"/>
      </w:tblPr>
      <w:tblGrid>
        <w:gridCol w:w="4933"/>
        <w:gridCol w:w="4933"/>
      </w:tblGrid>
      <w:tr>
        <w:trPr>
          <w:tblHeader w:val="true"/>
        </w:trPr>
        <w:tc>
          <w:tcPr>
            <w:tcW w:type="dxa" w:w="4933"/>
            <w:shd w:val="clear" w:color="auto" w:fill="615AA0"/>
            <w:tcMar>
              <w:top w:w="60" w:type="dxa"/>
              <w:bottom w:w="60" w:type="dxa"/>
              <w:start w:w="90" w:type="dxa"/>
              <w:end w:w="90" w:type="dxa"/>
            </w:tcMar>
          </w:tcPr>
          <w:p>
            <w:r>
              <w:rPr>
                <w:rFonts w:ascii="Montserrat" w:hAnsi="Montserrat" w:cs="Montserrat" w:eastAsia="Montserrat"/>
                <w:b/>
                <w:color w:val="FFFFFF"/>
                <w:sz w:val="18"/>
              </w:rPr>
              <w:t>Commit</w:t>
            </w:r>
          </w:p>
        </w:tc>
        <w:tc>
          <w:tcPr>
            <w:tcW w:type="dxa" w:w="4933"/>
            <w:shd w:val="clear" w:color="auto" w:fill="615AA0"/>
            <w:tcMar>
              <w:top w:w="60" w:type="dxa"/>
              <w:bottom w:w="60" w:type="dxa"/>
              <w:start w:w="90" w:type="dxa"/>
              <w:end w:w="90" w:type="dxa"/>
            </w:tcMar>
          </w:tcPr>
          <w:p>
            <w:r>
              <w:rPr>
                <w:rFonts w:ascii="Montserrat" w:hAnsi="Montserrat" w:cs="Montserrat" w:eastAsia="Montserrat"/>
                <w:b/>
                <w:color w:val="FFFFFF"/>
                <w:sz w:val="18"/>
              </w:rPr>
              <w:t>What</w:t>
            </w:r>
          </w:p>
        </w:tc>
      </w:tr>
      <w:tr>
        <w:tc>
          <w:tcPr>
            <w:tcW w:type="dxa" w:w="4933"/>
            <w:tcMar>
              <w:top w:w="60" w:type="dxa"/>
              <w:bottom w:w="60" w:type="dxa"/>
              <w:start w:w="90" w:type="dxa"/>
              <w:end w:w="90" w:type="dxa"/>
            </w:tcMar>
          </w:tcPr>
          <w:p>
            <w:pPr>
              <w:spacing w:after="0"/>
            </w:pPr>
            <w:r>
              <w:rPr>
                <w:rFonts w:ascii="IBM Plex Mono" w:hAnsi="IBM Plex Mono" w:cs="IBM Plex Mono" w:eastAsia="IBM Plex Mono"/>
                <w:color w:val="615AA0"/>
                <w:sz w:val="16"/>
              </w:rPr>
              <w:t>429f7b4</w:t>
            </w:r>
          </w:p>
        </w:tc>
        <w:tc>
          <w:tcPr>
            <w:tcW w:type="dxa" w:w="4933"/>
            <w:tcMar>
              <w:top w:w="60" w:type="dxa"/>
              <w:bottom w:w="60" w:type="dxa"/>
              <w:start w:w="90" w:type="dxa"/>
              <w:end w:w="90" w:type="dxa"/>
            </w:tcMar>
          </w:tcPr>
          <w:p>
            <w:pPr>
              <w:spacing w:after="0"/>
            </w:pPr>
            <w:r>
              <w:rPr>
                <w:rFonts w:ascii="Montserrat" w:hAnsi="Montserrat" w:cs="Montserrat" w:eastAsia="Montserrat"/>
                <w:sz w:val="18"/>
              </w:rPr>
              <w:t>S0.1 — audit triage (</w:t>
            </w:r>
            <w:r>
              <w:rPr>
                <w:rFonts w:ascii="IBM Plex Mono" w:hAnsi="IBM Plex Mono" w:cs="IBM Plex Mono" w:eastAsia="IBM Plex Mono"/>
                <w:color w:val="615AA0"/>
                <w:sz w:val="16"/>
              </w:rPr>
              <w:t>docs/sprints/S0-audit-triage.md</w:t>
            </w:r>
            <w:r>
              <w:rPr>
                <w:rFonts w:ascii="Montserrat" w:hAnsi="Montserrat" w:cs="Montserrat" w:eastAsia="Montserrat"/>
                <w:sz w:val="18"/>
              </w:rPr>
              <w:t>) and baseline</w:t>
            </w:r>
          </w:p>
        </w:tc>
      </w:tr>
      <w:tr>
        <w:tc>
          <w:tcPr>
            <w:tcW w:type="dxa" w:w="4933"/>
            <w:shd w:val="clear" w:color="auto" w:fill="F8F0FA"/>
            <w:tcMar>
              <w:top w:w="60" w:type="dxa"/>
              <w:bottom w:w="60" w:type="dxa"/>
              <w:start w:w="90" w:type="dxa"/>
              <w:end w:w="90" w:type="dxa"/>
            </w:tcMar>
          </w:tcPr>
          <w:p>
            <w:pPr>
              <w:spacing w:after="0"/>
            </w:pPr>
            <w:r>
              <w:rPr>
                <w:rFonts w:ascii="IBM Plex Mono" w:hAnsi="IBM Plex Mono" w:cs="IBM Plex Mono" w:eastAsia="IBM Plex Mono"/>
                <w:color w:val="615AA0"/>
                <w:sz w:val="16"/>
              </w:rPr>
              <w:t>0afbb4c</w:t>
            </w:r>
          </w:p>
        </w:tc>
        <w:tc>
          <w:tcPr>
            <w:tcW w:type="dxa" w:w="4933"/>
            <w:shd w:val="clear" w:color="auto" w:fill="F8F0FA"/>
            <w:tcMar>
              <w:top w:w="60" w:type="dxa"/>
              <w:bottom w:w="60" w:type="dxa"/>
              <w:start w:w="90" w:type="dxa"/>
              <w:end w:w="90" w:type="dxa"/>
            </w:tcMar>
          </w:tcPr>
          <w:p>
            <w:pPr>
              <w:spacing w:after="0"/>
            </w:pPr>
            <w:r>
              <w:rPr>
                <w:rFonts w:ascii="Montserrat" w:hAnsi="Montserrat" w:cs="Montserrat" w:eastAsia="Montserrat"/>
                <w:sz w:val="18"/>
              </w:rPr>
              <w:t>S0.2 — Android offline queue never loses field work</w:t>
            </w:r>
          </w:p>
        </w:tc>
      </w:tr>
      <w:tr>
        <w:tc>
          <w:tcPr>
            <w:tcW w:type="dxa" w:w="4933"/>
            <w:tcMar>
              <w:top w:w="60" w:type="dxa"/>
              <w:bottom w:w="60" w:type="dxa"/>
              <w:start w:w="90" w:type="dxa"/>
              <w:end w:w="90" w:type="dxa"/>
            </w:tcMar>
          </w:tcPr>
          <w:p>
            <w:pPr>
              <w:spacing w:after="0"/>
            </w:pPr>
            <w:r>
              <w:rPr>
                <w:rFonts w:ascii="IBM Plex Mono" w:hAnsi="IBM Plex Mono" w:cs="IBM Plex Mono" w:eastAsia="IBM Plex Mono"/>
                <w:color w:val="615AA0"/>
                <w:sz w:val="16"/>
              </w:rPr>
              <w:t>56f4ae0</w:t>
            </w:r>
          </w:p>
        </w:tc>
        <w:tc>
          <w:tcPr>
            <w:tcW w:type="dxa" w:w="4933"/>
            <w:tcMar>
              <w:top w:w="60" w:type="dxa"/>
              <w:bottom w:w="60" w:type="dxa"/>
              <w:start w:w="90" w:type="dxa"/>
              <w:end w:w="90" w:type="dxa"/>
            </w:tcMar>
          </w:tcPr>
          <w:p>
            <w:pPr>
              <w:spacing w:after="0"/>
            </w:pPr>
            <w:r>
              <w:rPr>
                <w:rFonts w:ascii="Montserrat" w:hAnsi="Montserrat" w:cs="Montserrat" w:eastAsia="Montserrat"/>
                <w:sz w:val="18"/>
              </w:rPr>
              <w:t>S0.3 — iOS offline parity; iOS blind audits fixed</w:t>
            </w:r>
          </w:p>
        </w:tc>
      </w:tr>
      <w:tr>
        <w:tc>
          <w:tcPr>
            <w:tcW w:type="dxa" w:w="4933"/>
            <w:shd w:val="clear" w:color="auto" w:fill="F8F0FA"/>
            <w:tcMar>
              <w:top w:w="60" w:type="dxa"/>
              <w:bottom w:w="60" w:type="dxa"/>
              <w:start w:w="90" w:type="dxa"/>
              <w:end w:w="90" w:type="dxa"/>
            </w:tcMar>
          </w:tcPr>
          <w:p>
            <w:pPr>
              <w:spacing w:after="0"/>
            </w:pPr>
            <w:r>
              <w:rPr>
                <w:rFonts w:ascii="IBM Plex Mono" w:hAnsi="IBM Plex Mono" w:cs="IBM Plex Mono" w:eastAsia="IBM Plex Mono"/>
                <w:color w:val="615AA0"/>
                <w:sz w:val="16"/>
              </w:rPr>
              <w:t>9b193d8</w:t>
            </w:r>
          </w:p>
        </w:tc>
        <w:tc>
          <w:tcPr>
            <w:tcW w:type="dxa" w:w="4933"/>
            <w:shd w:val="clear" w:color="auto" w:fill="F8F0FA"/>
            <w:tcMar>
              <w:top w:w="60" w:type="dxa"/>
              <w:bottom w:w="60" w:type="dxa"/>
              <w:start w:w="90" w:type="dxa"/>
              <w:end w:w="90" w:type="dxa"/>
            </w:tcMar>
          </w:tcPr>
          <w:p>
            <w:pPr>
              <w:spacing w:after="0"/>
            </w:pPr>
            <w:r>
              <w:rPr>
                <w:rFonts w:ascii="Montserrat" w:hAnsi="Montserrat" w:cs="Montserrat" w:eastAsia="Montserrat"/>
                <w:sz w:val="18"/>
              </w:rPr>
              <w:t>S0.4 — server sync hardening, delta sync, iOS enrolment checks</w:t>
            </w:r>
          </w:p>
        </w:tc>
      </w:tr>
      <w:tr>
        <w:tc>
          <w:tcPr>
            <w:tcW w:type="dxa" w:w="4933"/>
            <w:tcMar>
              <w:top w:w="60" w:type="dxa"/>
              <w:bottom w:w="60" w:type="dxa"/>
              <w:start w:w="90" w:type="dxa"/>
              <w:end w:w="90" w:type="dxa"/>
            </w:tcMar>
          </w:tcPr>
          <w:p>
            <w:pPr>
              <w:spacing w:after="0"/>
            </w:pPr>
            <w:r>
              <w:rPr>
                <w:rFonts w:ascii="IBM Plex Mono" w:hAnsi="IBM Plex Mono" w:cs="IBM Plex Mono" w:eastAsia="IBM Plex Mono"/>
                <w:color w:val="615AA0"/>
                <w:sz w:val="16"/>
              </w:rPr>
              <w:t>e28eba2</w:t>
            </w:r>
          </w:p>
        </w:tc>
        <w:tc>
          <w:tcPr>
            <w:tcW w:type="dxa" w:w="4933"/>
            <w:tcMar>
              <w:top w:w="60" w:type="dxa"/>
              <w:bottom w:w="60" w:type="dxa"/>
              <w:start w:w="90" w:type="dxa"/>
              <w:end w:w="90" w:type="dxa"/>
            </w:tcMar>
          </w:tcPr>
          <w:p>
            <w:pPr>
              <w:spacing w:after="0"/>
            </w:pPr>
            <w:r>
              <w:rPr>
                <w:rFonts w:ascii="Montserrat" w:hAnsi="Montserrat" w:cs="Montserrat" w:eastAsia="Montserrat"/>
                <w:sz w:val="18"/>
              </w:rPr>
              <w:t>Flaky API tests on macOS (supertest bound to the wrong address)</w:t>
            </w:r>
          </w:p>
        </w:tc>
      </w:tr>
      <w:tr>
        <w:tc>
          <w:tcPr>
            <w:tcW w:type="dxa" w:w="4933"/>
            <w:shd w:val="clear" w:color="auto" w:fill="F8F0FA"/>
            <w:tcMar>
              <w:top w:w="60" w:type="dxa"/>
              <w:bottom w:w="60" w:type="dxa"/>
              <w:start w:w="90" w:type="dxa"/>
              <w:end w:w="90" w:type="dxa"/>
            </w:tcMar>
          </w:tcPr>
          <w:p>
            <w:pPr>
              <w:spacing w:after="0"/>
            </w:pPr>
            <w:r>
              <w:rPr>
                <w:rFonts w:ascii="IBM Plex Mono" w:hAnsi="IBM Plex Mono" w:cs="IBM Plex Mono" w:eastAsia="IBM Plex Mono"/>
                <w:color w:val="615AA0"/>
                <w:sz w:val="16"/>
              </w:rPr>
              <w:t>412145c</w:t>
            </w:r>
          </w:p>
        </w:tc>
        <w:tc>
          <w:tcPr>
            <w:tcW w:type="dxa" w:w="4933"/>
            <w:shd w:val="clear" w:color="auto" w:fill="F8F0FA"/>
            <w:tcMar>
              <w:top w:w="60" w:type="dxa"/>
              <w:bottom w:w="60" w:type="dxa"/>
              <w:start w:w="90" w:type="dxa"/>
              <w:end w:w="90" w:type="dxa"/>
            </w:tcMar>
          </w:tcPr>
          <w:p>
            <w:pPr>
              <w:spacing w:after="0"/>
            </w:pPr>
            <w:r>
              <w:rPr>
                <w:rFonts w:ascii="Montserrat" w:hAnsi="Montserrat" w:cs="Montserrat" w:eastAsia="Montserrat"/>
                <w:sz w:val="18"/>
              </w:rPr>
              <w:t>S0.5 — encrypted off-site backups, restore test, safe deploys, alerts</w:t>
            </w:r>
          </w:p>
        </w:tc>
      </w:tr>
      <w:tr>
        <w:tc>
          <w:tcPr>
            <w:tcW w:type="dxa" w:w="4933"/>
            <w:tcMar>
              <w:top w:w="60" w:type="dxa"/>
              <w:bottom w:w="60" w:type="dxa"/>
              <w:start w:w="90" w:type="dxa"/>
              <w:end w:w="90" w:type="dxa"/>
            </w:tcMar>
          </w:tcPr>
          <w:p>
            <w:pPr>
              <w:spacing w:after="0"/>
            </w:pPr>
            <w:r>
              <w:rPr>
                <w:rFonts w:ascii="IBM Plex Mono" w:hAnsi="IBM Plex Mono" w:cs="IBM Plex Mono" w:eastAsia="IBM Plex Mono"/>
                <w:color w:val="615AA0"/>
                <w:sz w:val="16"/>
              </w:rPr>
              <w:t>d68f8dd</w:t>
            </w:r>
          </w:p>
        </w:tc>
        <w:tc>
          <w:tcPr>
            <w:tcW w:type="dxa" w:w="4933"/>
            <w:tcMar>
              <w:top w:w="60" w:type="dxa"/>
              <w:bottom w:w="60" w:type="dxa"/>
              <w:start w:w="90" w:type="dxa"/>
              <w:end w:w="90" w:type="dxa"/>
            </w:tcMar>
          </w:tcPr>
          <w:p>
            <w:pPr>
              <w:spacing w:after="0"/>
            </w:pPr>
            <w:r>
              <w:rPr>
                <w:rFonts w:ascii="Montserrat" w:hAnsi="Montserrat" w:cs="Montserrat" w:eastAsia="Montserrat"/>
                <w:sz w:val="18"/>
              </w:rPr>
              <w:t>MinIO built from source; 2025-10-15 security release</w:t>
            </w:r>
          </w:p>
        </w:tc>
      </w:tr>
      <w:tr>
        <w:tc>
          <w:tcPr>
            <w:tcW w:type="dxa" w:w="4933"/>
            <w:shd w:val="clear" w:color="auto" w:fill="F8F0FA"/>
            <w:tcMar>
              <w:top w:w="60" w:type="dxa"/>
              <w:bottom w:w="60" w:type="dxa"/>
              <w:start w:w="90" w:type="dxa"/>
              <w:end w:w="90" w:type="dxa"/>
            </w:tcMar>
          </w:tcPr>
          <w:p>
            <w:pPr>
              <w:spacing w:after="0"/>
            </w:pPr>
            <w:r>
              <w:rPr>
                <w:rFonts w:ascii="IBM Plex Mono" w:hAnsi="IBM Plex Mono" w:cs="IBM Plex Mono" w:eastAsia="IBM Plex Mono"/>
                <w:color w:val="615AA0"/>
                <w:sz w:val="16"/>
              </w:rPr>
              <w:t>c51b080</w:t>
            </w:r>
          </w:p>
        </w:tc>
        <w:tc>
          <w:tcPr>
            <w:tcW w:type="dxa" w:w="4933"/>
            <w:shd w:val="clear" w:color="auto" w:fill="F8F0FA"/>
            <w:tcMar>
              <w:top w:w="60" w:type="dxa"/>
              <w:bottom w:w="60" w:type="dxa"/>
              <w:start w:w="90" w:type="dxa"/>
              <w:end w:w="90" w:type="dxa"/>
            </w:tcMar>
          </w:tcPr>
          <w:p>
            <w:pPr>
              <w:spacing w:after="0"/>
            </w:pPr>
            <w:r>
              <w:rPr>
                <w:rFonts w:ascii="Montserrat" w:hAnsi="Montserrat" w:cs="Montserrat" w:eastAsia="Montserrat"/>
                <w:sz w:val="18"/>
              </w:rPr>
              <w:t>S0.6 — TUDA tenant, standalone install, legacy register profiler</w:t>
            </w:r>
          </w:p>
        </w:tc>
      </w:tr>
    </w:tbl>
    <w:p>
      <w:pPr>
        <w:spacing w:after="40"/>
      </w:pPr>
    </w:p>
    <w:p>
      <w:pPr>
        <w:pStyle w:val="Heading2"/>
      </w:pPr>
      <w:r>
        <w:t>What changed</w:t>
      </w:r>
    </w:p>
    <w:p>
      <w:pPr>
        <w:pStyle w:val="Heading3"/>
      </w:pPr>
      <w:r>
        <w:t>Field apps: offline work is never lost (S0.2, S0.3)</w:t>
      </w:r>
    </w:p>
    <w:p>
      <w:pPr>
        <w:pStyle w:val="ListBullet"/>
      </w:pPr>
      <w:r>
        <w:rPr>
          <w:rFonts w:ascii="Montserrat" w:hAnsi="Montserrat" w:cs="Montserrat" w:eastAsia="Montserrat"/>
          <w:b/>
        </w:rPr>
        <w:t>One queue model on both platforms.</w:t>
      </w:r>
      <w:r>
        <w:rPr>
          <w:rFonts w:ascii="Montserrat" w:hAnsi="Montserrat" w:cs="Montserrat" w:eastAsia="Montserrat"/>
        </w:rPr>
        <w:t xml:space="preserve"> Each queued item is waiting, retrying (offline, timeout, 5xx; never counts as an attempt) or rejected (4xx, with the server's reason). A failure never deletes an item. A 409 counts as success only when it says the record already exists, because the API's real 409s ("campaign closed", "zone locked") are rejections.</w:t>
      </w:r>
    </w:p>
    <w:p>
      <w:pPr>
        <w:pStyle w:val="ListBullet"/>
      </w:pPr>
      <w:r>
        <w:rPr>
          <w:rFonts w:ascii="Montserrat" w:hAnsi="Montserrat" w:cs="Montserrat" w:eastAsia="Montserrat"/>
          <w:b/>
        </w:rPr>
        <w:t>Same key online and offline.</w:t>
      </w:r>
      <w:r>
        <w:rPr>
          <w:rFonts w:ascii="Montserrat" w:hAnsi="Montserrat" w:cs="Montserrat" w:eastAsia="Montserrat"/>
        </w:rPr>
        <w:t xml:space="preserve"> Online calls send the same idempotency key as the queued copy, so a timed-out request can't create a duplicate.</w:t>
      </w:r>
    </w:p>
    <w:p>
      <w:pPr>
        <w:pStyle w:val="ListBullet"/>
      </w:pPr>
      <w:r>
        <w:rPr>
          <w:rFonts w:ascii="Montserrat" w:hAnsi="Montserrat" w:cs="Montserrat" w:eastAsia="Montserrat"/>
          <w:b/>
        </w:rPr>
        <w:t>Photos taken offline survive</w:t>
      </w:r>
      <w:r>
        <w:rPr>
          <w:rFonts w:ascii="Montserrat" w:hAnsi="Montserrat" w:cs="Montserrat" w:eastAsia="Montserrat"/>
        </w:rPr>
        <w:t xml:space="preserve"> and upload later on both platforms, including photos of an asset created offline.</w:t>
      </w:r>
    </w:p>
    <w:p>
      <w:pPr>
        <w:pStyle w:val="ListBullet"/>
      </w:pPr>
      <w:r>
        <w:rPr>
          <w:rFonts w:ascii="Montserrat" w:hAnsi="Montserrat" w:cs="Montserrat" w:eastAsia="Montserrat"/>
          <w:b/>
        </w:rPr>
        <w:t>iOS:</w:t>
      </w:r>
    </w:p>
    <w:p>
      <w:pPr>
        <w:pStyle w:val="ListBullet2"/>
      </w:pPr>
      <w:r>
        <w:rPr>
          <w:rFonts w:ascii="Montserrat" w:hAnsi="Montserrat" w:cs="Montserrat" w:eastAsia="Montserrat"/>
        </w:rPr>
        <w:t>background sync (</w:t>
      </w:r>
      <w:r>
        <w:rPr>
          <w:rFonts w:ascii="IBM Plex Mono" w:hAnsi="IBM Plex Mono" w:cs="IBM Plex Mono" w:eastAsia="IBM Plex Mono"/>
          <w:color w:val="615AA0"/>
          <w:sz w:val="18"/>
        </w:rPr>
        <w:t>BGProcessingTask</w:t>
      </w:r>
      <w:r>
        <w:rPr>
          <w:rFonts w:ascii="Montserrat" w:hAnsi="Montserrat" w:cs="Montserrat" w:eastAsia="Montserrat"/>
        </w:rPr>
        <w:t>)</w:t>
      </w:r>
    </w:p>
    <w:p>
      <w:pPr>
        <w:pStyle w:val="ListBullet2"/>
      </w:pPr>
      <w:r>
        <w:rPr>
          <w:rFonts w:ascii="Montserrat" w:hAnsi="Montserrat" w:cs="Montserrat" w:eastAsia="Montserrat"/>
        </w:rPr>
        <w:t>foreground retry with backoff</w:t>
      </w:r>
    </w:p>
    <w:p>
      <w:pPr>
        <w:pStyle w:val="ListBullet2"/>
      </w:pPr>
      <w:r>
        <w:rPr>
          <w:rFonts w:ascii="Montserrat" w:hAnsi="Montserrat" w:cs="Montserrat" w:eastAsia="Montserrat"/>
        </w:rPr>
        <w:t>sign-out only on a genuine refresh 401</w:t>
      </w:r>
    </w:p>
    <w:p>
      <w:pPr>
        <w:pStyle w:val="ListBullet2"/>
      </w:pPr>
      <w:r>
        <w:rPr>
          <w:rFonts w:ascii="Montserrat" w:hAnsi="Montserrat" w:cs="Montserrat" w:eastAsia="Montserrat"/>
        </w:rPr>
        <w:t>photo uploads refresh the token</w:t>
      </w:r>
    </w:p>
    <w:p>
      <w:pPr>
        <w:pStyle w:val="ListBullet2"/>
      </w:pPr>
      <w:r>
        <w:rPr>
          <w:rFonts w:ascii="Montserrat" w:hAnsi="Montserrat" w:cs="Montserrat" w:eastAsia="Montserrat"/>
        </w:rPr>
        <w:t>4xx errors now carry the server's message</w:t>
      </w:r>
    </w:p>
    <w:p>
      <w:pPr>
        <w:pStyle w:val="ListBullet"/>
      </w:pPr>
      <w:r>
        <w:rPr>
          <w:rFonts w:ascii="Montserrat" w:hAnsi="Montserrat" w:cs="Montserrat" w:eastAsia="Montserrat"/>
          <w:b/>
        </w:rPr>
        <w:t>iOS blind audits</w:t>
      </w:r>
      <w:r>
        <w:rPr>
          <w:rFonts w:ascii="Montserrat" w:hAnsi="Montserrat" w:cs="Montserrat" w:eastAsia="Montserrat"/>
        </w:rPr>
        <w:t xml:space="preserve"> now send the zone, from a picker that works offline, and the condition. They were rejected 100% of the time before.</w:t>
      </w:r>
    </w:p>
    <w:p>
      <w:pPr>
        <w:pStyle w:val="ListBullet"/>
      </w:pPr>
      <w:r>
        <w:rPr>
          <w:rFonts w:ascii="Montserrat" w:hAnsi="Montserrat" w:cs="Montserrat" w:eastAsia="Montserrat"/>
          <w:b/>
        </w:rPr>
        <w:t>Profile → Pending uploads</w:t>
      </w:r>
      <w:r>
        <w:rPr>
          <w:rFonts w:ascii="Montserrat" w:hAnsi="Montserrat" w:cs="Montserrat" w:eastAsia="Montserrat"/>
        </w:rPr>
        <w:t xml:space="preserve"> on both apps: counts by state, Retry, and confirmed Discard.</w:t>
      </w:r>
    </w:p>
    <w:p>
      <w:pPr>
        <w:pStyle w:val="ListBullet"/>
      </w:pPr>
      <w:r>
        <w:rPr>
          <w:rFonts w:ascii="Montserrat" w:hAnsi="Montserrat" w:cs="Montserrat" w:eastAsia="Montserrat"/>
          <w:b/>
        </w:rPr>
        <w:t>Android:</w:t>
      </w:r>
      <w:r>
        <w:rPr>
          <w:rFonts w:ascii="Montserrat" w:hAnsi="Montserrat" w:cs="Montserrat" w:eastAsia="Montserrat"/>
        </w:rPr>
        <w:t xml:space="preserve"> the destructive Room fallback is removed (migration 6 → 7), and rejected scans are no longer reported as "Queued offline".</w:t>
      </w:r>
    </w:p>
    <w:p>
      <w:pPr>
        <w:pStyle w:val="Heading3"/>
      </w:pPr>
      <w:r>
        <w:t>Server (S0.4)</w:t>
      </w:r>
    </w:p>
    <w:p>
      <w:pPr>
        <w:pStyle w:val="ListBullet"/>
      </w:pPr>
      <w:r>
        <w:rPr>
          <w:rFonts w:ascii="Montserrat" w:hAnsi="Montserrat" w:cs="Montserrat" w:eastAsia="Montserrat"/>
          <w:b/>
        </w:rPr>
        <w:t>Rate limits for scanner fleets.</w:t>
      </w:r>
      <w:r>
        <w:rPr>
          <w:rFonts w:ascii="Montserrat" w:hAnsi="Montserrat" w:cs="Montserrat" w:eastAsia="Montserrat"/>
        </w:rPr>
        <w:t xml:space="preserve"> Sync routes have a per-user limit (600/min, Redis) instead of the 100/min per-IP limit that throttled scanners behind one NAT. Limits and login lockout hold across API replicas, and a test proves it.</w:t>
      </w:r>
    </w:p>
    <w:p>
      <w:pPr>
        <w:pStyle w:val="ListBullet"/>
      </w:pPr>
      <w:r>
        <w:rPr>
          <w:rFonts w:ascii="Montserrat" w:hAnsi="Montserrat" w:cs="Montserrat" w:eastAsia="Montserrat"/>
          <w:b/>
        </w:rPr>
        <w:t>Compression:</w:t>
      </w:r>
      <w:r>
        <w:rPr>
          <w:rFonts w:ascii="Montserrat" w:hAnsi="Montserrat" w:cs="Montserrat" w:eastAsia="Montserrat"/>
        </w:rPr>
        <w:t xml:space="preserve"> gzip on API responses.</w:t>
      </w:r>
    </w:p>
    <w:p>
      <w:pPr>
        <w:pStyle w:val="ListBullet"/>
      </w:pPr>
      <w:r>
        <w:rPr>
          <w:rFonts w:ascii="Montserrat" w:hAnsi="Montserrat" w:cs="Montserrat" w:eastAsia="Montserrat"/>
          <w:b/>
        </w:rPr>
        <w:t>Delta sync:</w:t>
      </w:r>
      <w:r>
        <w:rPr>
          <w:rFonts w:ascii="Montserrat" w:hAnsi="Montserrat" w:cs="Montserrat" w:eastAsia="Montserrat"/>
        </w:rPr>
        <w:t xml:space="preserve"> </w:t>
      </w:r>
      <w:r>
        <w:rPr>
          <w:rFonts w:ascii="IBM Plex Mono" w:hAnsi="IBM Plex Mono" w:cs="IBM Plex Mono" w:eastAsia="IBM Plex Mono"/>
          <w:color w:val="615AA0"/>
          <w:sz w:val="18"/>
        </w:rPr>
        <w:t>GET /assets?changedSince=</w:t>
      </w:r>
      <w:r>
        <w:rPr>
          <w:rFonts w:ascii="Montserrat" w:hAnsi="Montserrat" w:cs="Montserrat" w:eastAsia="Montserrat"/>
        </w:rPr>
        <w:t xml:space="preserve"> returns changed assets, deletions and </w:t>
      </w:r>
      <w:r>
        <w:rPr>
          <w:rFonts w:ascii="IBM Plex Mono" w:hAnsi="IBM Plex Mono" w:cs="IBM Plex Mono" w:eastAsia="IBM Plex Mono"/>
          <w:color w:val="615AA0"/>
          <w:sz w:val="18"/>
        </w:rPr>
        <w:t>serverTime</w:t>
      </w:r>
      <w:r>
        <w:rPr>
          <w:rFonts w:ascii="Montserrat" w:hAnsi="Montserrat" w:cs="Montserrat" w:eastAsia="Montserrat"/>
        </w:rPr>
        <w:t>, with stable paging. Both apps use it with a daily full sync, and show "Last synced X ago". The cache is untouched until a sync completes.</w:t>
      </w:r>
    </w:p>
    <w:p>
      <w:pPr>
        <w:pStyle w:val="ListBullet"/>
      </w:pPr>
      <w:r>
        <w:rPr>
          <w:rFonts w:ascii="Montserrat" w:hAnsi="Montserrat" w:cs="Montserrat" w:eastAsia="Montserrat"/>
          <w:b/>
        </w:rPr>
        <w:t>Duplicates return 200.</w:t>
      </w:r>
      <w:r>
        <w:rPr>
          <w:rFonts w:ascii="Montserrat" w:hAnsi="Montserrat" w:cs="Montserrat" w:eastAsia="Montserrat"/>
        </w:rPr>
        <w:t xml:space="preserve"> A replay is resolved </w:t>
      </w:r>
      <w:r>
        <w:rPr>
          <w:rFonts w:ascii="Montserrat" w:hAnsi="Montserrat" w:cs="Montserrat" w:eastAsia="Montserrat"/>
          <w:b w:val="0"/>
          <w:i/>
        </w:rPr>
        <w:t>before</w:t>
      </w:r>
      <w:r>
        <w:rPr>
          <w:rFonts w:ascii="Montserrat" w:hAnsi="Montserrat" w:cs="Montserrat" w:eastAsia="Montserrat"/>
        </w:rPr>
        <w:t xml:space="preserve"> the licence cap check.</w:t>
      </w:r>
    </w:p>
    <w:p>
      <w:pPr>
        <w:pStyle w:val="ListBullet"/>
      </w:pPr>
      <w:r>
        <w:rPr>
          <w:rFonts w:ascii="Montserrat" w:hAnsi="Montserrat" w:cs="Montserrat" w:eastAsia="Montserrat"/>
          <w:b/>
        </w:rPr>
        <w:t>`capturedAt`</w:t>
      </w:r>
      <w:r>
        <w:rPr>
          <w:rFonts w:ascii="Montserrat" w:hAnsi="Montserrat" w:cs="Montserrat" w:eastAsia="Montserrat"/>
        </w:rPr>
        <w:t xml:space="preserve"> is clamped to [campaign start − 1 day, now].</w:t>
      </w:r>
    </w:p>
    <w:p>
      <w:pPr>
        <w:pStyle w:val="ListBullet"/>
      </w:pPr>
      <w:r>
        <w:rPr>
          <w:rFonts w:ascii="Montserrat" w:hAnsi="Montserrat" w:cs="Montserrat" w:eastAsia="Montserrat"/>
          <w:b/>
        </w:rPr>
        <w:t>iOS device enrolment (SEC-H2):</w:t>
      </w:r>
    </w:p>
    <w:p>
      <w:pPr>
        <w:pStyle w:val="ListBullet2"/>
      </w:pPr>
      <w:r>
        <w:rPr>
          <w:rFonts w:ascii="Montserrat" w:hAnsi="Montserrat" w:cs="Montserrat" w:eastAsia="Montserrat"/>
        </w:rPr>
        <w:t>Format checks, size and rate limits, and registered devices protected.</w:t>
      </w:r>
    </w:p>
    <w:p>
      <w:pPr>
        <w:pStyle w:val="ListBullet2"/>
      </w:pPr>
      <w:r>
        <w:rPr>
          <w:rFonts w:ascii="Montserrat" w:hAnsi="Montserrat" w:cs="Montserrat" w:eastAsia="Montserrat"/>
        </w:rPr>
        <w:t xml:space="preserve">PKCS#7 signature verification, enforced once </w:t>
      </w:r>
      <w:r>
        <w:rPr>
          <w:rFonts w:ascii="IBM Plex Mono" w:hAnsi="IBM Plex Mono" w:cs="IBM Plex Mono" w:eastAsia="IBM Plex Mono"/>
          <w:color w:val="615AA0"/>
          <w:sz w:val="18"/>
        </w:rPr>
        <w:t>IOS_UDID_CA_FILE</w:t>
      </w:r>
      <w:r>
        <w:rPr>
          <w:rFonts w:ascii="Montserrat" w:hAnsi="Montserrat" w:cs="Montserrat" w:eastAsia="Montserrat"/>
        </w:rPr>
        <w:t xml:space="preserve"> is set.</w:t>
      </w:r>
    </w:p>
    <w:p>
      <w:pPr>
        <w:pStyle w:val="ListBullet"/>
      </w:pPr>
      <w:r>
        <w:rPr>
          <w:rFonts w:ascii="Montserrat" w:hAnsi="Montserrat" w:cs="Montserrat" w:eastAsia="Montserrat"/>
          <w:b/>
        </w:rPr>
        <w:t>Test-database guard:</w:t>
      </w:r>
      <w:r>
        <w:rPr>
          <w:rFonts w:ascii="Montserrat" w:hAnsi="Montserrat" w:cs="Montserrat" w:eastAsia="Montserrat"/>
        </w:rPr>
        <w:t xml:space="preserve"> the API test suite refuses to run against any database that isn't a local </w:t>
      </w:r>
      <w:r>
        <w:rPr>
          <w:rFonts w:ascii="IBM Plex Mono" w:hAnsi="IBM Plex Mono" w:cs="IBM Plex Mono" w:eastAsia="IBM Plex Mono"/>
          <w:color w:val="615AA0"/>
          <w:sz w:val="18"/>
        </w:rPr>
        <w:t>*_test</w:t>
      </w:r>
      <w:r>
        <w:rPr>
          <w:rFonts w:ascii="Montserrat" w:hAnsi="Montserrat" w:cs="Montserrat" w:eastAsia="Montserrat"/>
        </w:rPr>
        <w:t xml:space="preserve"> database.</w:t>
      </w:r>
    </w:p>
    <w:p>
      <w:pPr>
        <w:pStyle w:val="Heading3"/>
      </w:pPr>
      <w:r>
        <w:t>Operations (S0.5)</w:t>
      </w:r>
    </w:p>
    <w:p>
      <w:pPr>
        <w:pStyle w:val="ListBullet"/>
      </w:pPr>
      <w:r>
        <w:rPr>
          <w:rFonts w:ascii="Montserrat" w:hAnsi="Montserrat" w:cs="Montserrat" w:eastAsia="Montserrat"/>
          <w:b/>
        </w:rPr>
        <w:t>Backups</w:t>
      </w:r>
      <w:r>
        <w:rPr>
          <w:rFonts w:ascii="Montserrat" w:hAnsi="Montserrat" w:cs="Montserrat" w:eastAsia="Montserrat"/>
        </w:rPr>
        <w:t xml:space="preserve"> (</w:t>
      </w:r>
      <w:r>
        <w:rPr>
          <w:rFonts w:ascii="IBM Plex Mono" w:hAnsi="IBM Plex Mono" w:cs="IBM Plex Mono" w:eastAsia="IBM Plex Mono"/>
          <w:color w:val="615AA0"/>
          <w:sz w:val="18"/>
        </w:rPr>
        <w:t>infra/backup.sh</w:t>
      </w:r>
      <w:r>
        <w:rPr>
          <w:rFonts w:ascii="Montserrat" w:hAnsi="Montserrat" w:cs="Montserrat" w:eastAsia="Montserrat"/>
        </w:rPr>
        <w:t>):</w:t>
      </w:r>
    </w:p>
    <w:p>
      <w:pPr>
        <w:pStyle w:val="ListBullet2"/>
      </w:pPr>
      <w:r>
        <w:rPr>
          <w:rFonts w:ascii="Montserrat" w:hAnsi="Montserrat" w:cs="Montserrat" w:eastAsia="Montserrat"/>
        </w:rPr>
        <w:t xml:space="preserve">Postgres, MinIO, Redis and </w:t>
      </w:r>
      <w:r>
        <w:rPr>
          <w:rFonts w:ascii="IBM Plex Mono" w:hAnsi="IBM Plex Mono" w:cs="IBM Plex Mono" w:eastAsia="IBM Plex Mono"/>
          <w:color w:val="615AA0"/>
          <w:sz w:val="18"/>
        </w:rPr>
        <w:t>.env</w:t>
      </w:r>
      <w:r>
        <w:rPr>
          <w:rFonts w:ascii="Montserrat" w:hAnsi="Montserrat" w:cs="Montserrat" w:eastAsia="Montserrat"/>
        </w:rPr>
        <w:t xml:space="preserve">, encrypted with age using the key in </w:t>
      </w:r>
      <w:r>
        <w:rPr>
          <w:rFonts w:ascii="IBM Plex Mono" w:hAnsi="IBM Plex Mono" w:cs="IBM Plex Mono" w:eastAsia="IBM Plex Mono"/>
          <w:color w:val="615AA0"/>
          <w:sz w:val="18"/>
        </w:rPr>
        <w:t>.env</w:t>
      </w:r>
      <w:r>
        <w:rPr>
          <w:rFonts w:ascii="Montserrat" w:hAnsi="Montserrat" w:cs="Montserrat" w:eastAsia="Montserrat"/>
        </w:rPr>
        <w:t>, and sent to S3-compatible storage.</w:t>
      </w:r>
    </w:p>
    <w:p>
      <w:pPr>
        <w:pStyle w:val="ListBullet2"/>
      </w:pPr>
      <w:r>
        <w:rPr>
          <w:rFonts w:ascii="Montserrat" w:hAnsi="Montserrat" w:cs="Montserrat" w:eastAsia="Montserrat"/>
        </w:rPr>
        <w:t>30 daily + 12 monthly copies off-site.</w:t>
      </w:r>
    </w:p>
    <w:p>
      <w:pPr>
        <w:pStyle w:val="ListBullet2"/>
      </w:pPr>
      <w:r>
        <w:rPr>
          <w:rFonts w:ascii="Montserrat" w:hAnsi="Montserrat" w:cs="Montserrat" w:eastAsia="Montserrat"/>
        </w:rPr>
        <w:t xml:space="preserve">Exit 2 </w:t>
      </w:r>
      <w:r>
        <w:rPr>
          <w:rFonts w:ascii="IBM Plex Mono" w:hAnsi="IBM Plex Mono" w:cs="IBM Plex Mono" w:eastAsia="IBM Plex Mono"/>
          <w:color w:val="615AA0"/>
          <w:sz w:val="18"/>
        </w:rPr>
        <w:t>[BACKUP-INCOMPLETE]</w:t>
      </w:r>
      <w:r>
        <w:rPr>
          <w:rFonts w:ascii="Montserrat" w:hAnsi="Montserrat" w:cs="Montserrat" w:eastAsia="Montserrat"/>
        </w:rPr>
        <w:t xml:space="preserve"> instead of silently leaving an unencrypted archive behind.</w:t>
      </w:r>
    </w:p>
    <w:p>
      <w:pPr>
        <w:pStyle w:val="ListBullet"/>
      </w:pPr>
      <w:r>
        <w:rPr>
          <w:rFonts w:ascii="Montserrat" w:hAnsi="Montserrat" w:cs="Montserrat" w:eastAsia="Montserrat"/>
          <w:b/>
        </w:rPr>
        <w:t>Restore test</w:t>
      </w:r>
      <w:r>
        <w:rPr>
          <w:rFonts w:ascii="Montserrat" w:hAnsi="Montserrat" w:cs="Montserrat" w:eastAsia="Montserrat"/>
        </w:rPr>
        <w:t xml:space="preserve"> (</w:t>
      </w:r>
      <w:r>
        <w:rPr>
          <w:rFonts w:ascii="IBM Plex Mono" w:hAnsi="IBM Plex Mono" w:cs="IBM Plex Mono" w:eastAsia="IBM Plex Mono"/>
          <w:color w:val="615AA0"/>
          <w:sz w:val="18"/>
        </w:rPr>
        <w:t>infra/restore-test.sh</w:t>
      </w:r>
      <w:r>
        <w:rPr>
          <w:rFonts w:ascii="Montserrat" w:hAnsi="Montserrat" w:cs="Montserrat" w:eastAsia="Montserrat"/>
        </w:rPr>
        <w:t>): restores the newest off-site backup into an isolated stack. It checks migration status, every table's row count and every bucket's file count, and that the Redis snapshot loads.</w:t>
      </w:r>
    </w:p>
    <w:p>
      <w:pPr>
        <w:pStyle w:val="ListBullet"/>
      </w:pPr>
      <w:r>
        <w:rPr>
          <w:rFonts w:ascii="Montserrat" w:hAnsi="Montserrat" w:cs="Montserrat" w:eastAsia="Montserrat"/>
          <w:b/>
        </w:rPr>
        <w:t>Deploy</w:t>
      </w:r>
      <w:r>
        <w:rPr>
          <w:rFonts w:ascii="Montserrat" w:hAnsi="Montserrat" w:cs="Montserrat" w:eastAsia="Montserrat"/>
        </w:rPr>
        <w:t xml:space="preserve"> (</w:t>
      </w:r>
      <w:r>
        <w:rPr>
          <w:rFonts w:ascii="IBM Plex Mono" w:hAnsi="IBM Plex Mono" w:cs="IBM Plex Mono" w:eastAsia="IBM Plex Mono"/>
          <w:color w:val="615AA0"/>
          <w:sz w:val="18"/>
        </w:rPr>
        <w:t>infra/deploy.sh</w:t>
      </w:r>
      <w:r>
        <w:rPr>
          <w:rFonts w:ascii="Montserrat" w:hAnsi="Montserrat" w:cs="Montserrat" w:eastAsia="Montserrat"/>
        </w:rPr>
        <w:t>):</w:t>
      </w:r>
    </w:p>
    <w:p>
      <w:pPr>
        <w:pStyle w:val="ListBullet2"/>
      </w:pPr>
      <w:r>
        <w:rPr>
          <w:rFonts w:ascii="Montserrat" w:hAnsi="Montserrat" w:cs="Montserrat" w:eastAsia="Montserrat"/>
        </w:rPr>
        <w:t>Build, then migrations as their own step: a failure stops the deploy with the old version still serving.</w:t>
      </w:r>
    </w:p>
    <w:p>
      <w:pPr>
        <w:pStyle w:val="ListBullet2"/>
      </w:pPr>
      <w:r>
        <w:rPr>
          <w:rFonts w:ascii="Montserrat" w:hAnsi="Montserrat" w:cs="Montserrat" w:eastAsia="Montserrat"/>
        </w:rPr>
        <w:t xml:space="preserve">Then a wait until every container is healthy, and a check of </w:t>
      </w:r>
      <w:r>
        <w:rPr>
          <w:rFonts w:ascii="IBM Plex Mono" w:hAnsi="IBM Plex Mono" w:cs="IBM Plex Mono" w:eastAsia="IBM Plex Mono"/>
          <w:color w:val="615AA0"/>
          <w:sz w:val="18"/>
        </w:rPr>
        <w:t>/health/ready</w:t>
      </w:r>
      <w:r>
        <w:rPr>
          <w:rFonts w:ascii="Montserrat" w:hAnsi="Montserrat" w:cs="Montserrat" w:eastAsia="Montserrat"/>
        </w:rPr>
        <w:t>.</w:t>
      </w:r>
    </w:p>
    <w:p>
      <w:pPr>
        <w:pStyle w:val="ListBullet2"/>
      </w:pPr>
      <w:r>
        <w:rPr>
          <w:rFonts w:ascii="Montserrat" w:hAnsi="Montserrat" w:cs="Montserrat" w:eastAsia="Montserrat"/>
        </w:rPr>
        <w:t>The certbot reload hook is installed.</w:t>
      </w:r>
    </w:p>
    <w:p>
      <w:pPr>
        <w:pStyle w:val="ListBullet"/>
      </w:pPr>
      <w:r>
        <w:rPr>
          <w:rFonts w:ascii="Montserrat" w:hAnsi="Montserrat" w:cs="Montserrat" w:eastAsia="Montserrat"/>
          <w:b/>
        </w:rPr>
        <w:t>Alerts:</w:t>
      </w:r>
      <w:r>
        <w:rPr>
          <w:rFonts w:ascii="Montserrat" w:hAnsi="Montserrat" w:cs="Montserrat" w:eastAsia="Montserrat"/>
        </w:rPr>
        <w:t xml:space="preserve"> an email for background jobs that fail for good (throttled), optional browser error tracking, web/admin healthchecks, and log rotation at 20 MB × 5.</w:t>
      </w:r>
    </w:p>
    <w:p>
      <w:pPr>
        <w:pStyle w:val="ListBullet"/>
      </w:pPr>
      <w:r>
        <w:rPr>
          <w:rFonts w:ascii="Montserrat" w:hAnsi="Montserrat" w:cs="Montserrat" w:eastAsia="Montserrat"/>
          <w:b/>
        </w:rPr>
        <w:t>CI:</w:t>
      </w:r>
      <w:r>
        <w:rPr>
          <w:rFonts w:ascii="Montserrat" w:hAnsi="Montserrat" w:cs="Montserrat" w:eastAsia="Montserrat"/>
        </w:rPr>
        <w:t xml:space="preserve"> now runs the worker, shared, web and scripts tests, which never ran before. Dependabot covers every service image.</w:t>
      </w:r>
    </w:p>
    <w:p>
      <w:pPr>
        <w:pStyle w:val="ListBullet"/>
      </w:pPr>
      <w:r>
        <w:rPr>
          <w:rFonts w:ascii="Montserrat" w:hAnsi="Montserrat" w:cs="Montserrat" w:eastAsia="Montserrat"/>
          <w:b/>
        </w:rPr>
        <w:t>MinIO.</w:t>
      </w:r>
      <w:r>
        <w:rPr>
          <w:rFonts w:ascii="Montserrat" w:hAnsi="Montserrat" w:cs="Montserrat" w:eastAsia="Montserrat"/>
        </w:rPr>
        <w:t xml:space="preserve"> The official images can no longer be pulled, which made every rebuild impossible. MinIO is now built from source (pinned by tag and commit) on the 2025-10-15 security release (GHSA-jjjj-jwhf-8rgr). Data written by production's version was verified readable.</w:t>
      </w:r>
    </w:p>
    <w:p>
      <w:pPr>
        <w:pStyle w:val="Heading3"/>
      </w:pPr>
      <w:r>
        <w:t>TUDA (S0.6)</w:t>
      </w:r>
    </w:p>
    <w:p>
      <w:pPr>
        <w:pStyle w:val="ListBullet"/>
      </w:pPr>
      <w:r>
        <w:rPr>
          <w:rFonts w:ascii="Montserrat" w:hAnsi="Montserrat" w:cs="Montserrat" w:eastAsia="Montserrat"/>
          <w:b/>
        </w:rPr>
        <w:t>`npm run seed:tuda`:</w:t>
      </w:r>
    </w:p>
    <w:p>
      <w:pPr>
        <w:pStyle w:val="ListBullet2"/>
      </w:pPr>
      <w:r>
        <w:rPr>
          <w:rFonts w:ascii="Montserrat" w:hAnsi="Montserrat" w:cs="Montserrat" w:eastAsia="Montserrat"/>
        </w:rPr>
        <w:t xml:space="preserve">Tenant "TUDA — Tbilisi Transport and Urban Development Agency": standalone; GEL, GE, Asia/Tbilisi (new </w:t>
      </w:r>
      <w:r>
        <w:rPr>
          <w:rFonts w:ascii="IBM Plex Mono" w:hAnsi="IBM Plex Mono" w:cs="IBM Plex Mono" w:eastAsia="IBM Plex Mono"/>
          <w:color w:val="615AA0"/>
          <w:sz w:val="18"/>
        </w:rPr>
        <w:t>Company.timezone</w:t>
      </w:r>
      <w:r>
        <w:rPr>
          <w:rFonts w:ascii="Montserrat" w:hAnsi="Montserrat" w:cs="Montserrat" w:eastAsia="Montserrat"/>
        </w:rPr>
        <w:t xml:space="preserve">); </w:t>
      </w:r>
      <w:r>
        <w:rPr>
          <w:rFonts w:ascii="IBM Plex Mono" w:hAnsi="IBM Plex Mono" w:cs="IBM Plex Mono" w:eastAsia="IBM Plex Mono"/>
          <w:color w:val="615AA0"/>
          <w:sz w:val="18"/>
        </w:rPr>
        <w:t>gis</w:t>
      </w:r>
      <w:r>
        <w:rPr>
          <w:rFonts w:ascii="Montserrat" w:hAnsi="Montserrat" w:cs="Montserrat" w:eastAsia="Montserrat"/>
        </w:rPr>
        <w:t xml:space="preserve">, </w:t>
      </w:r>
      <w:r>
        <w:rPr>
          <w:rFonts w:ascii="IBM Plex Mono" w:hAnsi="IBM Plex Mono" w:cs="IBM Plex Mono" w:eastAsia="IBM Plex Mono"/>
          <w:color w:val="615AA0"/>
          <w:sz w:val="18"/>
        </w:rPr>
        <w:t>ipsas</w:t>
      </w:r>
      <w:r>
        <w:rPr>
          <w:rFonts w:ascii="Montserrat" w:hAnsi="Montserrat" w:cs="Montserrat" w:eastAsia="Montserrat"/>
        </w:rPr>
        <w:t xml:space="preserve"> and </w:t>
      </w:r>
      <w:r>
        <w:rPr>
          <w:rFonts w:ascii="IBM Plex Mono" w:hAnsi="IBM Plex Mono" w:cs="IBM Plex Mono" w:eastAsia="IBM Plex Mono"/>
          <w:color w:val="615AA0"/>
          <w:sz w:val="18"/>
        </w:rPr>
        <w:t>reconciliation</w:t>
      </w:r>
      <w:r>
        <w:rPr>
          <w:rFonts w:ascii="Montserrat" w:hAnsi="Montserrat" w:cs="Montserrat" w:eastAsia="Montserrat"/>
        </w:rPr>
        <w:t xml:space="preserve"> on.</w:t>
      </w:r>
    </w:p>
    <w:p>
      <w:pPr>
        <w:pStyle w:val="ListBullet2"/>
      </w:pPr>
      <w:r>
        <w:rPr>
          <w:rFonts w:ascii="Montserrat" w:hAnsi="Montserrat" w:cs="Montserrat" w:eastAsia="Montserrat"/>
        </w:rPr>
        <w:t>Roles Administrator, Finance, Inventory Manager, Field Operator, Verifier, Viewer.</w:t>
      </w:r>
    </w:p>
    <w:p>
      <w:pPr>
        <w:pStyle w:val="ListBullet2"/>
      </w:pPr>
      <w:r>
        <w:rPr>
          <w:rFonts w:ascii="Montserrat" w:hAnsi="Montserrat" w:cs="Montserrat" w:eastAsia="Montserrat"/>
        </w:rPr>
        <w:t>An Enterprise licence, and the first administrator by invitation (the link is printed).</w:t>
      </w:r>
    </w:p>
    <w:p>
      <w:pPr>
        <w:pStyle w:val="ListBullet2"/>
      </w:pPr>
      <w:r>
        <w:rPr>
          <w:rFonts w:ascii="Montserrat" w:hAnsi="Montserrat" w:cs="Montserrat" w:eastAsia="Montserrat"/>
        </w:rPr>
        <w:t>Idempotent.</w:t>
      </w:r>
    </w:p>
    <w:p>
      <w:pPr>
        <w:pStyle w:val="ListBullet"/>
      </w:pPr>
      <w:r>
        <w:rPr>
          <w:rFonts w:ascii="Montserrat" w:hAnsi="Montserrat" w:cs="Montserrat" w:eastAsia="Montserrat"/>
          <w:b/>
        </w:rPr>
        <w:t>`infra/docker-compose.standalone.yml`:</w:t>
      </w:r>
      <w:r>
        <w:rPr>
          <w:rFonts w:ascii="Montserrat" w:hAnsi="Montserrat" w:cs="Montserrat" w:eastAsia="Montserrat"/>
        </w:rPr>
        <w:t xml:space="preserve"> the production stack plus PostGIS, closed registration (API and web), and nginx for the install's own host names and certificates. The same deploy, backup and restore-test scripts work unchanged.</w:t>
      </w:r>
    </w:p>
    <w:p>
      <w:pPr>
        <w:pStyle w:val="ListBullet"/>
      </w:pPr>
      <w:r>
        <w:rPr>
          <w:rFonts w:ascii="Montserrat" w:hAnsi="Montserrat" w:cs="Montserrat" w:eastAsia="Montserrat"/>
          <w:b/>
        </w:rPr>
        <w:t>`scripts/profile-register.py`:</w:t>
      </w:r>
    </w:p>
    <w:p>
      <w:pPr>
        <w:pStyle w:val="ListBullet2"/>
      </w:pPr>
      <w:r>
        <w:rPr>
          <w:rFonts w:ascii="Montserrat" w:hAnsi="Montserrat" w:cs="Montserrat" w:eastAsia="Montserrat"/>
        </w:rPr>
        <w:t>Profiles a legacy Excel or CSV register (English, Georgian or Russian headers).</w:t>
      </w:r>
    </w:p>
    <w:p>
      <w:pPr>
        <w:pStyle w:val="ListBullet2"/>
      </w:pPr>
      <w:r>
        <w:rPr>
          <w:rFonts w:ascii="Montserrat" w:hAnsi="Montserrat" w:cs="Montserrat" w:eastAsia="Montserrat"/>
        </w:rPr>
        <w:t>Flags duplicate asset numbers, blank names, non-numeric costs and dates outside 1990–today.</w:t>
      </w:r>
    </w:p>
    <w:p>
      <w:pPr>
        <w:pStyle w:val="ListBullet2"/>
      </w:pPr>
      <w:r>
        <w:rPr>
          <w:rFonts w:ascii="Montserrat" w:hAnsi="Montserrat" w:cs="Montserrat" w:eastAsia="Montserrat"/>
        </w:rPr>
        <w:t>Writes an A4-landscape Excel report and a column mapping for the importer.</w:t>
      </w:r>
    </w:p>
    <w:p>
      <w:pPr>
        <w:pStyle w:val="ListBullet2"/>
      </w:pPr>
      <w:r>
        <w:rPr>
          <w:rFonts w:ascii="Montserrat" w:hAnsi="Montserrat" w:cs="Montserrat" w:eastAsia="Montserrat"/>
        </w:rPr>
        <w:t>A synthetic sample with planted problems is included.</w:t>
      </w:r>
    </w:p>
    <w:p>
      <w:pPr>
        <w:pStyle w:val="Heading3"/>
      </w:pPr>
      <w:r>
        <w:t>S0.5 follow-up (after the first PR review)</w:t>
      </w:r>
    </w:p>
    <w:p>
      <w:pPr>
        <w:pStyle w:val="ListBullet"/>
      </w:pPr>
      <w:r>
        <w:rPr>
          <w:rFonts w:ascii="Montserrat" w:hAnsi="Montserrat" w:cs="Montserrat" w:eastAsia="Montserrat"/>
          <w:b/>
        </w:rPr>
        <w:t>SEC-M3:</w:t>
      </w:r>
      <w:r>
        <w:rPr>
          <w:rFonts w:ascii="Montserrat" w:hAnsi="Montserrat" w:cs="Montserrat" w:eastAsia="Montserrat"/>
        </w:rPr>
        <w:t xml:space="preserve"> a one-shot </w:t>
      </w:r>
      <w:r>
        <w:rPr>
          <w:rFonts w:ascii="IBM Plex Mono" w:hAnsi="IBM Plex Mono" w:cs="IBM Plex Mono" w:eastAsia="IBM Plex Mono"/>
          <w:color w:val="615AA0"/>
          <w:sz w:val="18"/>
        </w:rPr>
        <w:t>minio-init</w:t>
      </w:r>
      <w:r>
        <w:rPr>
          <w:rFonts w:ascii="Montserrat" w:hAnsi="Montserrat" w:cs="Montserrat" w:eastAsia="Montserrat"/>
        </w:rPr>
        <w:t xml:space="preserve"> gives the API its own MinIO user, limited to the three app buckets. The root password no longer reaches the API container.</w:t>
      </w:r>
    </w:p>
    <w:p>
      <w:pPr>
        <w:pStyle w:val="ListBullet"/>
      </w:pPr>
      <w:r>
        <w:rPr>
          <w:rFonts w:ascii="Montserrat" w:hAnsi="Montserrat" w:cs="Montserrat" w:eastAsia="Montserrat"/>
          <w:b/>
        </w:rPr>
        <w:t>COM-3:</w:t>
      </w:r>
      <w:r>
        <w:rPr>
          <w:rFonts w:ascii="Montserrat" w:hAnsi="Montserrat" w:cs="Montserrat" w:eastAsia="Montserrat"/>
        </w:rPr>
        <w:t xml:space="preserve"> nginx and API timeouts. A report taking 65 s used to return 504 at 60 s; now it completes.</w:t>
      </w:r>
    </w:p>
    <w:p>
      <w:pPr>
        <w:pStyle w:val="ListBullet"/>
      </w:pPr>
      <w:r>
        <w:rPr>
          <w:rFonts w:ascii="Montserrat" w:hAnsi="Montserrat" w:cs="Montserrat" w:eastAsia="Montserrat"/>
          <w:b/>
        </w:rPr>
        <w:t>SEC-M6 (partly):</w:t>
      </w:r>
      <w:r>
        <w:rPr>
          <w:rFonts w:ascii="Montserrat" w:hAnsi="Montserrat" w:cs="Montserrat" w:eastAsia="Montserrat"/>
        </w:rPr>
        <w:t xml:space="preserve"> </w:t>
      </w:r>
      <w:r>
        <w:rPr>
          <w:rFonts w:ascii="IBM Plex Mono" w:hAnsi="IBM Plex Mono" w:cs="IBM Plex Mono" w:eastAsia="IBM Plex Mono"/>
          <w:color w:val="615AA0"/>
          <w:sz w:val="18"/>
        </w:rPr>
        <w:t>APP_ENCRYPTION_KEY</w:t>
      </w:r>
      <w:r>
        <w:rPr>
          <w:rFonts w:ascii="Montserrat" w:hAnsi="Montserrat" w:cs="Montserrat" w:eastAsia="Montserrat"/>
        </w:rPr>
        <w:t xml:space="preserve"> is documented (DEPLOY.md and both env templates) and checked at startup in production. The prod template also lists the scoped MinIO user and backup variables. The key minimum is now 32 characters (MinIO app secret too). The static salt stays (needs a re-encryption migration).</w:t>
      </w:r>
    </w:p>
    <w:p>
      <w:pPr>
        <w:pStyle w:val="Heading3"/>
      </w:pPr>
      <w:r>
        <w:t>Bugs found and fixed while doing the above</w:t>
      </w:r>
    </w:p>
    <w:p>
      <w:r>
        <w:rPr>
          <w:rFonts w:ascii="Montserrat" w:hAnsi="Montserrat" w:cs="Montserrat" w:eastAsia="Montserrat"/>
        </w:rPr>
        <w:t xml:space="preserve">Every one is recorded in </w:t>
      </w:r>
      <w:r>
        <w:rPr>
          <w:rFonts w:ascii="IBM Plex Mono" w:hAnsi="IBM Plex Mono" w:cs="IBM Plex Mono" w:eastAsia="IBM Plex Mono"/>
          <w:color w:val="615AA0"/>
          <w:sz w:val="18"/>
        </w:rPr>
        <w:t>docs/known-fix-registry.md</w:t>
      </w:r>
      <w:r>
        <w:rPr>
          <w:rFonts w:ascii="Montserrat" w:hAnsi="Montserrat" w:cs="Montserrat" w:eastAsia="Montserrat"/>
        </w:rPr>
        <w:t xml:space="preserve"> (</w:t>
      </w:r>
      <w:r>
        <w:rPr>
          <w:rFonts w:ascii="Montserrat" w:hAnsi="Montserrat" w:cs="Montserrat" w:eastAsia="Montserrat"/>
          <w:b/>
        </w:rPr>
        <w:t>KFR-006 to KFR-035</w:t>
      </w:r>
      <w:r>
        <w:rPr>
          <w:rFonts w:ascii="Montserrat" w:hAnsi="Montserrat" w:cs="Montserrat" w:eastAsia="Montserrat"/>
        </w:rPr>
        <w:t>). The notable ones:</w:t>
      </w:r>
    </w:p>
    <w:p>
      <w:pPr>
        <w:pStyle w:val="ListBullet"/>
      </w:pPr>
      <w:r>
        <w:rPr>
          <w:rFonts w:ascii="Montserrat" w:hAnsi="Montserrat" w:cs="Montserrat" w:eastAsia="Montserrat"/>
          <w:b/>
        </w:rPr>
        <w:t>iOS sync re-sent rows within a run</w:t>
      </w:r>
      <w:r>
        <w:rPr>
          <w:rFonts w:ascii="Montserrat" w:hAnsi="Montserrat" w:cs="Montserrat" w:eastAsia="Montserrat"/>
        </w:rPr>
        <w:t xml:space="preserve"> (SwiftData object identity, KFR-017). Caught by an intermittent test.</w:t>
      </w:r>
    </w:p>
    <w:p>
      <w:pPr>
        <w:pStyle w:val="ListBullet"/>
      </w:pPr>
      <w:r>
        <w:rPr>
          <w:rFonts w:ascii="Montserrat" w:hAnsi="Montserrat" w:cs="Montserrat" w:eastAsia="Montserrat"/>
          <w:b/>
        </w:rPr>
        <w:t>The restore test compared only the first table</w:t>
      </w:r>
      <w:r>
        <w:rPr>
          <w:rFonts w:ascii="Montserrat" w:hAnsi="Montserrat" w:cs="Montserrat" w:eastAsia="Montserrat"/>
        </w:rPr>
        <w:t xml:space="preserve"> (KFR-027). Caught by its own test.</w:t>
      </w:r>
    </w:p>
    <w:p>
      <w:pPr>
        <w:pStyle w:val="ListBullet"/>
      </w:pPr>
      <w:r>
        <w:rPr>
          <w:rFonts w:ascii="Montserrat" w:hAnsi="Montserrat" w:cs="Montserrat" w:eastAsia="Montserrat"/>
          <w:b/>
        </w:rPr>
        <w:t>The API test suite intermittently talked to other apps on macOS</w:t>
      </w:r>
      <w:r>
        <w:rPr>
          <w:rFonts w:ascii="Montserrat" w:hAnsi="Montserrat" w:cs="Montserrat" w:eastAsia="Montserrat"/>
        </w:rPr>
        <w:t xml:space="preserve"> (KFR-025).</w:t>
      </w:r>
    </w:p>
    <w:p>
      <w:pPr>
        <w:pStyle w:val="ListBullet"/>
      </w:pPr>
      <w:r>
        <w:rPr>
          <w:rFonts w:ascii="Montserrat" w:hAnsi="Montserrat" w:cs="Montserrat" w:eastAsia="Montserrat"/>
          <w:b/>
        </w:rPr>
        <w:t>pandas silently read "n/a" as blank</w:t>
      </w:r>
      <w:r>
        <w:rPr>
          <w:rFonts w:ascii="Montserrat" w:hAnsi="Montserrat" w:cs="Montserrat" w:eastAsia="Montserrat"/>
        </w:rPr>
        <w:t xml:space="preserve"> (KFR-031).</w:t>
      </w:r>
    </w:p>
    <w:p>
      <w:pPr>
        <w:pStyle w:val="Heading2"/>
      </w:pPr>
      <w:r>
        <w:t>How to verify</w:t>
      </w:r>
    </w:p>
    <w:tbl>
      <w:tblPr>
        <w:tblW w:type="auto" w:w="0"/>
        <w:tblBorders>
          <w:top w:val="single" w:sz="4" w:space="0" w:color="E5D9EA"/>
          <w:left w:val="single" w:sz="4" w:space="0" w:color="E5D9EA"/>
          <w:bottom w:val="single" w:sz="4" w:space="0" w:color="E5D9EA"/>
          <w:right w:val="single" w:sz="4" w:space="0" w:color="E5D9EA"/>
          <w:insideH w:val="single" w:sz="4" w:space="0" w:color="E5D9EA"/>
          <w:insideV w:val="single" w:sz="4" w:space="0" w:color="E5D9EA"/>
        </w:tblBorders>
        <w:tblLook w:firstColumn="1" w:firstRow="1" w:lastColumn="0" w:lastRow="0" w:noHBand="0" w:noVBand="1" w:val="04A0"/>
      </w:tblPr>
      <w:tblGrid>
        <w:gridCol w:w="3289"/>
        <w:gridCol w:w="3289"/>
        <w:gridCol w:w="3289"/>
      </w:tblGrid>
      <w:tr>
        <w:trPr>
          <w:tblHeader w:val="true"/>
        </w:trPr>
        <w:tc>
          <w:tcPr>
            <w:tcW w:type="dxa" w:w="3289"/>
            <w:shd w:val="clear" w:color="auto" w:fill="615AA0"/>
            <w:tcMar>
              <w:top w:w="60" w:type="dxa"/>
              <w:bottom w:w="60" w:type="dxa"/>
              <w:start w:w="90" w:type="dxa"/>
              <w:end w:w="90" w:type="dxa"/>
            </w:tcMar>
          </w:tcPr>
          <w:p>
            <w:r>
              <w:rPr>
                <w:rFonts w:ascii="Montserrat" w:hAnsi="Montserrat" w:cs="Montserrat" w:eastAsia="Montserrat"/>
                <w:b/>
                <w:color w:val="FFFFFF"/>
                <w:sz w:val="18"/>
              </w:rPr>
              <w:t>What</w:t>
            </w:r>
          </w:p>
        </w:tc>
        <w:tc>
          <w:tcPr>
            <w:tcW w:type="dxa" w:w="3289"/>
            <w:shd w:val="clear" w:color="auto" w:fill="615AA0"/>
            <w:tcMar>
              <w:top w:w="60" w:type="dxa"/>
              <w:bottom w:w="60" w:type="dxa"/>
              <w:start w:w="90" w:type="dxa"/>
              <w:end w:w="90" w:type="dxa"/>
            </w:tcMar>
          </w:tcPr>
          <w:p>
            <w:r>
              <w:rPr>
                <w:rFonts w:ascii="Montserrat" w:hAnsi="Montserrat" w:cs="Montserrat" w:eastAsia="Montserrat"/>
                <w:b/>
                <w:color w:val="FFFFFF"/>
                <w:sz w:val="18"/>
              </w:rPr>
              <w:t>Command</w:t>
            </w:r>
          </w:p>
        </w:tc>
        <w:tc>
          <w:tcPr>
            <w:tcW w:type="dxa" w:w="3289"/>
            <w:shd w:val="clear" w:color="auto" w:fill="615AA0"/>
            <w:tcMar>
              <w:top w:w="60" w:type="dxa"/>
              <w:bottom w:w="60" w:type="dxa"/>
              <w:start w:w="90" w:type="dxa"/>
              <w:end w:w="90" w:type="dxa"/>
            </w:tcMar>
          </w:tcPr>
          <w:p>
            <w:r>
              <w:rPr>
                <w:rFonts w:ascii="Montserrat" w:hAnsi="Montserrat" w:cs="Montserrat" w:eastAsia="Montserrat"/>
                <w:b/>
                <w:color w:val="FFFFFF"/>
                <w:sz w:val="18"/>
              </w:rPr>
              <w:t>Result at close</w:t>
            </w:r>
          </w:p>
        </w:tc>
      </w:tr>
      <w:tr>
        <w:tc>
          <w:tcPr>
            <w:tcW w:type="dxa" w:w="3289"/>
            <w:tcMar>
              <w:top w:w="60" w:type="dxa"/>
              <w:bottom w:w="60" w:type="dxa"/>
              <w:start w:w="90" w:type="dxa"/>
              <w:end w:w="90" w:type="dxa"/>
            </w:tcMar>
          </w:tcPr>
          <w:p>
            <w:pPr>
              <w:spacing w:after="0"/>
            </w:pPr>
            <w:r>
              <w:rPr>
                <w:rFonts w:ascii="Montserrat" w:hAnsi="Montserrat" w:cs="Montserrat" w:eastAsia="Montserrat"/>
                <w:sz w:val="18"/>
              </w:rPr>
              <w:t>Lint</w:t>
            </w:r>
          </w:p>
        </w:tc>
        <w:tc>
          <w:tcPr>
            <w:tcW w:type="dxa" w:w="3289"/>
            <w:tcMar>
              <w:top w:w="60" w:type="dxa"/>
              <w:bottom w:w="60" w:type="dxa"/>
              <w:start w:w="90" w:type="dxa"/>
              <w:end w:w="90" w:type="dxa"/>
            </w:tcMar>
          </w:tcPr>
          <w:p>
            <w:pPr>
              <w:spacing w:after="0"/>
            </w:pPr>
            <w:r>
              <w:rPr>
                <w:rFonts w:ascii="IBM Plex Mono" w:hAnsi="IBM Plex Mono" w:cs="IBM Plex Mono" w:eastAsia="IBM Plex Mono"/>
                <w:color w:val="615AA0"/>
                <w:sz w:val="16"/>
              </w:rPr>
              <w:t>npm run lint</w:t>
            </w:r>
          </w:p>
        </w:tc>
        <w:tc>
          <w:tcPr>
            <w:tcW w:type="dxa" w:w="3289"/>
            <w:tcMar>
              <w:top w:w="60" w:type="dxa"/>
              <w:bottom w:w="60" w:type="dxa"/>
              <w:start w:w="90" w:type="dxa"/>
              <w:end w:w="90" w:type="dxa"/>
            </w:tcMar>
          </w:tcPr>
          <w:p>
            <w:pPr>
              <w:spacing w:after="0"/>
            </w:pPr>
            <w:r>
              <w:rPr>
                <w:rFonts w:ascii="Montserrat" w:hAnsi="Montserrat" w:cs="Montserrat" w:eastAsia="Montserrat"/>
                <w:sz w:val="18"/>
              </w:rPr>
              <w:t>0 errors (73 warnings, unchanged from the baseline)</w:t>
            </w:r>
          </w:p>
        </w:tc>
      </w:tr>
      <w:tr>
        <w:tc>
          <w:tcPr>
            <w:tcW w:type="dxa" w:w="3289"/>
            <w:shd w:val="clear" w:color="auto" w:fill="F8F0FA"/>
            <w:tcMar>
              <w:top w:w="60" w:type="dxa"/>
              <w:bottom w:w="60" w:type="dxa"/>
              <w:start w:w="90" w:type="dxa"/>
              <w:end w:w="90" w:type="dxa"/>
            </w:tcMar>
          </w:tcPr>
          <w:p>
            <w:pPr>
              <w:spacing w:after="0"/>
            </w:pPr>
            <w:r>
              <w:rPr>
                <w:rFonts w:ascii="Montserrat" w:hAnsi="Montserrat" w:cs="Montserrat" w:eastAsia="Montserrat"/>
                <w:sz w:val="18"/>
              </w:rPr>
              <w:t>API</w:t>
            </w:r>
          </w:p>
        </w:tc>
        <w:tc>
          <w:tcPr>
            <w:tcW w:type="dxa" w:w="3289"/>
            <w:shd w:val="clear" w:color="auto" w:fill="F8F0FA"/>
            <w:tcMar>
              <w:top w:w="60" w:type="dxa"/>
              <w:bottom w:w="60" w:type="dxa"/>
              <w:start w:w="90" w:type="dxa"/>
              <w:end w:w="90" w:type="dxa"/>
            </w:tcMar>
          </w:tcPr>
          <w:p>
            <w:pPr>
              <w:spacing w:after="0"/>
            </w:pPr>
            <w:r>
              <w:rPr>
                <w:rFonts w:ascii="IBM Plex Mono" w:hAnsi="IBM Plex Mono" w:cs="IBM Plex Mono" w:eastAsia="IBM Plex Mono"/>
                <w:color w:val="615AA0"/>
                <w:sz w:val="16"/>
              </w:rPr>
              <w:t>npm run test:api</w:t>
            </w:r>
            <w:r>
              <w:rPr>
                <w:rFonts w:ascii="Montserrat" w:hAnsi="Montserrat" w:cs="Montserrat" w:eastAsia="Montserrat"/>
                <w:sz w:val="18"/>
              </w:rPr>
              <w:t xml:space="preserve"> (throwaway Postgres + Redis in Docker)</w:t>
            </w:r>
          </w:p>
        </w:tc>
        <w:tc>
          <w:tcPr>
            <w:tcW w:type="dxa" w:w="3289"/>
            <w:shd w:val="clear" w:color="auto" w:fill="F8F0FA"/>
            <w:tcMar>
              <w:top w:w="60" w:type="dxa"/>
              <w:bottom w:w="60" w:type="dxa"/>
              <w:start w:w="90" w:type="dxa"/>
              <w:end w:w="90" w:type="dxa"/>
            </w:tcMar>
          </w:tcPr>
          <w:p>
            <w:pPr>
              <w:spacing w:after="0"/>
            </w:pPr>
            <w:r>
              <w:rPr>
                <w:rFonts w:ascii="Montserrat" w:hAnsi="Montserrat" w:cs="Montserrat" w:eastAsia="Montserrat"/>
                <w:sz w:val="18"/>
              </w:rPr>
              <w:t>230 / 230</w:t>
            </w:r>
          </w:p>
        </w:tc>
      </w:tr>
      <w:tr>
        <w:tc>
          <w:tcPr>
            <w:tcW w:type="dxa" w:w="3289"/>
            <w:tcMar>
              <w:top w:w="60" w:type="dxa"/>
              <w:bottom w:w="60" w:type="dxa"/>
              <w:start w:w="90" w:type="dxa"/>
              <w:end w:w="90" w:type="dxa"/>
            </w:tcMar>
          </w:tcPr>
          <w:p>
            <w:pPr>
              <w:spacing w:after="0"/>
            </w:pPr>
            <w:r>
              <w:rPr>
                <w:rFonts w:ascii="Montserrat" w:hAnsi="Montserrat" w:cs="Montserrat" w:eastAsia="Montserrat"/>
                <w:sz w:val="18"/>
              </w:rPr>
              <w:t>Worker, shared, web</w:t>
            </w:r>
          </w:p>
        </w:tc>
        <w:tc>
          <w:tcPr>
            <w:tcW w:type="dxa" w:w="3289"/>
            <w:tcMar>
              <w:top w:w="60" w:type="dxa"/>
              <w:bottom w:w="60" w:type="dxa"/>
              <w:start w:w="90" w:type="dxa"/>
              <w:end w:w="90" w:type="dxa"/>
            </w:tcMar>
          </w:tcPr>
          <w:p>
            <w:pPr>
              <w:spacing w:after="0"/>
            </w:pPr>
            <w:r>
              <w:rPr>
                <w:rFonts w:ascii="IBM Plex Mono" w:hAnsi="IBM Plex Mono" w:cs="IBM Plex Mono" w:eastAsia="IBM Plex Mono"/>
                <w:color w:val="615AA0"/>
                <w:sz w:val="16"/>
              </w:rPr>
              <w:t>npm test --workspace=vairiot-worker --workspace=vairiot-shared --workspace=vairiot-web</w:t>
            </w:r>
          </w:p>
        </w:tc>
        <w:tc>
          <w:tcPr>
            <w:tcW w:type="dxa" w:w="3289"/>
            <w:tcMar>
              <w:top w:w="60" w:type="dxa"/>
              <w:bottom w:w="60" w:type="dxa"/>
              <w:start w:w="90" w:type="dxa"/>
              <w:end w:w="90" w:type="dxa"/>
            </w:tcMar>
          </w:tcPr>
          <w:p>
            <w:pPr>
              <w:spacing w:after="0"/>
            </w:pPr>
            <w:r>
              <w:rPr>
                <w:rFonts w:ascii="Montserrat" w:hAnsi="Montserrat" w:cs="Montserrat" w:eastAsia="Montserrat"/>
                <w:sz w:val="18"/>
              </w:rPr>
              <w:t>5 / 5, 42 / 42, 12 / 12</w:t>
            </w:r>
          </w:p>
        </w:tc>
      </w:tr>
      <w:tr>
        <w:tc>
          <w:tcPr>
            <w:tcW w:type="dxa" w:w="3289"/>
            <w:shd w:val="clear" w:color="auto" w:fill="F8F0FA"/>
            <w:tcMar>
              <w:top w:w="60" w:type="dxa"/>
              <w:bottom w:w="60" w:type="dxa"/>
              <w:start w:w="90" w:type="dxa"/>
              <w:end w:w="90" w:type="dxa"/>
            </w:tcMar>
          </w:tcPr>
          <w:p>
            <w:pPr>
              <w:spacing w:after="0"/>
            </w:pPr>
            <w:r>
              <w:rPr>
                <w:rFonts w:ascii="Montserrat" w:hAnsi="Montserrat" w:cs="Montserrat" w:eastAsia="Montserrat"/>
                <w:sz w:val="18"/>
              </w:rPr>
              <w:t>Android</w:t>
            </w:r>
          </w:p>
        </w:tc>
        <w:tc>
          <w:tcPr>
            <w:tcW w:type="dxa" w:w="3289"/>
            <w:shd w:val="clear" w:color="auto" w:fill="F8F0FA"/>
            <w:tcMar>
              <w:top w:w="60" w:type="dxa"/>
              <w:bottom w:w="60" w:type="dxa"/>
              <w:start w:w="90" w:type="dxa"/>
              <w:end w:w="90" w:type="dxa"/>
            </w:tcMar>
          </w:tcPr>
          <w:p>
            <w:pPr>
              <w:spacing w:after="0"/>
            </w:pPr>
            <w:r>
              <w:rPr>
                <w:rFonts w:ascii="IBM Plex Mono" w:hAnsi="IBM Plex Mono" w:cs="IBM Plex Mono" w:eastAsia="IBM Plex Mono"/>
                <w:color w:val="615AA0"/>
                <w:sz w:val="16"/>
              </w:rPr>
              <w:t>cd vairiot-mobile &amp;&amp; ./gradlew testDebugUnitTest</w:t>
            </w:r>
          </w:p>
        </w:tc>
        <w:tc>
          <w:tcPr>
            <w:tcW w:type="dxa" w:w="3289"/>
            <w:shd w:val="clear" w:color="auto" w:fill="F8F0FA"/>
            <w:tcMar>
              <w:top w:w="60" w:type="dxa"/>
              <w:bottom w:w="60" w:type="dxa"/>
              <w:start w:w="90" w:type="dxa"/>
              <w:end w:w="90" w:type="dxa"/>
            </w:tcMar>
          </w:tcPr>
          <w:p>
            <w:pPr>
              <w:spacing w:after="0"/>
            </w:pPr>
            <w:r>
              <w:rPr>
                <w:rFonts w:ascii="Montserrat" w:hAnsi="Montserrat" w:cs="Montserrat" w:eastAsia="Montserrat"/>
                <w:sz w:val="18"/>
              </w:rPr>
              <w:t>62 / 62</w:t>
            </w:r>
          </w:p>
        </w:tc>
      </w:tr>
      <w:tr>
        <w:tc>
          <w:tcPr>
            <w:tcW w:type="dxa" w:w="3289"/>
            <w:tcMar>
              <w:top w:w="60" w:type="dxa"/>
              <w:bottom w:w="60" w:type="dxa"/>
              <w:start w:w="90" w:type="dxa"/>
              <w:end w:w="90" w:type="dxa"/>
            </w:tcMar>
          </w:tcPr>
          <w:p>
            <w:pPr>
              <w:spacing w:after="0"/>
            </w:pPr>
            <w:r>
              <w:rPr>
                <w:rFonts w:ascii="Montserrat" w:hAnsi="Montserrat" w:cs="Montserrat" w:eastAsia="Montserrat"/>
                <w:sz w:val="18"/>
              </w:rPr>
              <w:t>iOS</w:t>
            </w:r>
          </w:p>
        </w:tc>
        <w:tc>
          <w:tcPr>
            <w:tcW w:type="dxa" w:w="3289"/>
            <w:tcMar>
              <w:top w:w="60" w:type="dxa"/>
              <w:bottom w:w="60" w:type="dxa"/>
              <w:start w:w="90" w:type="dxa"/>
              <w:end w:w="90" w:type="dxa"/>
            </w:tcMar>
          </w:tcPr>
          <w:p>
            <w:pPr>
              <w:spacing w:after="0"/>
            </w:pPr>
            <w:r>
              <w:rPr>
                <w:rFonts w:ascii="IBM Plex Mono" w:hAnsi="IBM Plex Mono" w:cs="IBM Plex Mono" w:eastAsia="IBM Plex Mono"/>
                <w:color w:val="615AA0"/>
                <w:sz w:val="16"/>
              </w:rPr>
              <w:t>cd vairiot-ios &amp;&amp; xcodebuild -scheme VairiotMobile -destination 'platform=iOS Simulator,name=iPhone 17' test</w:t>
            </w:r>
          </w:p>
        </w:tc>
        <w:tc>
          <w:tcPr>
            <w:tcW w:type="dxa" w:w="3289"/>
            <w:tcMar>
              <w:top w:w="60" w:type="dxa"/>
              <w:bottom w:w="60" w:type="dxa"/>
              <w:start w:w="90" w:type="dxa"/>
              <w:end w:w="90" w:type="dxa"/>
            </w:tcMar>
          </w:tcPr>
          <w:p>
            <w:pPr>
              <w:spacing w:after="0"/>
            </w:pPr>
            <w:r>
              <w:rPr>
                <w:rFonts w:ascii="Montserrat" w:hAnsi="Montserrat" w:cs="Montserrat" w:eastAsia="Montserrat"/>
                <w:sz w:val="18"/>
              </w:rPr>
              <w:t>41 / 41</w:t>
            </w:r>
          </w:p>
        </w:tc>
      </w:tr>
      <w:tr>
        <w:tc>
          <w:tcPr>
            <w:tcW w:type="dxa" w:w="3289"/>
            <w:shd w:val="clear" w:color="auto" w:fill="F8F0FA"/>
            <w:tcMar>
              <w:top w:w="60" w:type="dxa"/>
              <w:bottom w:w="60" w:type="dxa"/>
              <w:start w:w="90" w:type="dxa"/>
              <w:end w:w="90" w:type="dxa"/>
            </w:tcMar>
          </w:tcPr>
          <w:p>
            <w:pPr>
              <w:spacing w:after="0"/>
            </w:pPr>
            <w:r>
              <w:rPr>
                <w:rFonts w:ascii="Montserrat" w:hAnsi="Montserrat" w:cs="Montserrat" w:eastAsia="Montserrat"/>
                <w:sz w:val="18"/>
              </w:rPr>
              <w:t>Register profiler</w:t>
            </w:r>
          </w:p>
        </w:tc>
        <w:tc>
          <w:tcPr>
            <w:tcW w:type="dxa" w:w="3289"/>
            <w:shd w:val="clear" w:color="auto" w:fill="F8F0FA"/>
            <w:tcMar>
              <w:top w:w="60" w:type="dxa"/>
              <w:bottom w:w="60" w:type="dxa"/>
              <w:start w:w="90" w:type="dxa"/>
              <w:end w:w="90" w:type="dxa"/>
            </w:tcMar>
          </w:tcPr>
          <w:p>
            <w:pPr>
              <w:spacing w:after="0"/>
            </w:pPr>
            <w:r>
              <w:rPr>
                <w:rFonts w:ascii="IBM Plex Mono" w:hAnsi="IBM Plex Mono" w:cs="IBM Plex Mono" w:eastAsia="IBM Plex Mono"/>
                <w:color w:val="615AA0"/>
                <w:sz w:val="16"/>
              </w:rPr>
              <w:t>python3 -m unittest discover -s scripts/tests</w:t>
            </w:r>
          </w:p>
        </w:tc>
        <w:tc>
          <w:tcPr>
            <w:tcW w:type="dxa" w:w="3289"/>
            <w:shd w:val="clear" w:color="auto" w:fill="F8F0FA"/>
            <w:tcMar>
              <w:top w:w="60" w:type="dxa"/>
              <w:bottom w:w="60" w:type="dxa"/>
              <w:start w:w="90" w:type="dxa"/>
              <w:end w:w="90" w:type="dxa"/>
            </w:tcMar>
          </w:tcPr>
          <w:p>
            <w:pPr>
              <w:spacing w:after="0"/>
            </w:pPr>
            <w:r>
              <w:rPr>
                <w:rFonts w:ascii="Montserrat" w:hAnsi="Montserrat" w:cs="Montserrat" w:eastAsia="Montserrat"/>
                <w:sz w:val="18"/>
              </w:rPr>
              <w:t>17 / 17</w:t>
            </w:r>
          </w:p>
        </w:tc>
      </w:tr>
      <w:tr>
        <w:tc>
          <w:tcPr>
            <w:tcW w:type="dxa" w:w="3289"/>
            <w:tcMar>
              <w:top w:w="60" w:type="dxa"/>
              <w:bottom w:w="60" w:type="dxa"/>
              <w:start w:w="90" w:type="dxa"/>
              <w:end w:w="90" w:type="dxa"/>
            </w:tcMar>
          </w:tcPr>
          <w:p>
            <w:pPr>
              <w:spacing w:after="0"/>
            </w:pPr>
            <w:r>
              <w:rPr>
                <w:rFonts w:ascii="Montserrat" w:hAnsi="Montserrat" w:cs="Montserrat" w:eastAsia="Montserrat"/>
                <w:sz w:val="18"/>
              </w:rPr>
              <w:t>TUDA seed</w:t>
            </w:r>
          </w:p>
        </w:tc>
        <w:tc>
          <w:tcPr>
            <w:tcW w:type="dxa" w:w="3289"/>
            <w:tcMar>
              <w:top w:w="60" w:type="dxa"/>
              <w:bottom w:w="60" w:type="dxa"/>
              <w:start w:w="90" w:type="dxa"/>
              <w:end w:w="90" w:type="dxa"/>
            </w:tcMar>
          </w:tcPr>
          <w:p>
            <w:pPr>
              <w:spacing w:after="0"/>
            </w:pPr>
            <w:r>
              <w:rPr>
                <w:rFonts w:ascii="IBM Plex Mono" w:hAnsi="IBM Plex Mono" w:cs="IBM Plex Mono" w:eastAsia="IBM Plex Mono"/>
                <w:color w:val="615AA0"/>
                <w:sz w:val="16"/>
              </w:rPr>
              <w:t>npm run seed:tuda --workspace=vairiot-api</w:t>
            </w:r>
            <w:r>
              <w:rPr>
                <w:rFonts w:ascii="Montserrat" w:hAnsi="Montserrat" w:cs="Montserrat" w:eastAsia="Montserrat"/>
                <w:sz w:val="18"/>
              </w:rPr>
              <w:t xml:space="preserve"> (with </w:t>
            </w:r>
            <w:r>
              <w:rPr>
                <w:rFonts w:ascii="IBM Plex Mono" w:hAnsi="IBM Plex Mono" w:cs="IBM Plex Mono" w:eastAsia="IBM Plex Mono"/>
                <w:color w:val="615AA0"/>
                <w:sz w:val="16"/>
              </w:rPr>
              <w:t>TUDA_ADMIN_EMAIL</w:t>
            </w:r>
            <w:r>
              <w:rPr>
                <w:rFonts w:ascii="Montserrat" w:hAnsi="Montserrat" w:cs="Montserrat" w:eastAsia="Montserrat"/>
                <w:sz w:val="18"/>
              </w:rPr>
              <w:t xml:space="preserve">, </w:t>
            </w:r>
            <w:r>
              <w:rPr>
                <w:rFonts w:ascii="IBM Plex Mono" w:hAnsi="IBM Plex Mono" w:cs="IBM Plex Mono" w:eastAsia="IBM Plex Mono"/>
                <w:color w:val="615AA0"/>
                <w:sz w:val="16"/>
              </w:rPr>
              <w:t>DATABASE_URL</w:t>
            </w:r>
            <w:r>
              <w:rPr>
                <w:rFonts w:ascii="Montserrat" w:hAnsi="Montserrat" w:cs="Montserrat" w:eastAsia="Montserrat"/>
                <w:sz w:val="18"/>
              </w:rPr>
              <w:t>)</w:t>
            </w:r>
          </w:p>
        </w:tc>
        <w:tc>
          <w:tcPr>
            <w:tcW w:type="dxa" w:w="3289"/>
            <w:tcMar>
              <w:top w:w="60" w:type="dxa"/>
              <w:bottom w:w="60" w:type="dxa"/>
              <w:start w:w="90" w:type="dxa"/>
              <w:end w:w="90" w:type="dxa"/>
            </w:tcMar>
          </w:tcPr>
          <w:p>
            <w:pPr>
              <w:spacing w:after="0"/>
            </w:pPr>
            <w:r>
              <w:rPr>
                <w:rFonts w:ascii="Montserrat" w:hAnsi="Montserrat" w:cs="Montserrat" w:eastAsia="Montserrat"/>
                <w:sz w:val="18"/>
              </w:rPr>
              <w:t>creates the tenant, prints the invite link</w:t>
            </w:r>
          </w:p>
        </w:tc>
      </w:tr>
      <w:tr>
        <w:tc>
          <w:tcPr>
            <w:tcW w:type="dxa" w:w="3289"/>
            <w:shd w:val="clear" w:color="auto" w:fill="F8F0FA"/>
            <w:tcMar>
              <w:top w:w="60" w:type="dxa"/>
              <w:bottom w:w="60" w:type="dxa"/>
              <w:start w:w="90" w:type="dxa"/>
              <w:end w:w="90" w:type="dxa"/>
            </w:tcMar>
          </w:tcPr>
          <w:p>
            <w:pPr>
              <w:spacing w:after="0"/>
            </w:pPr>
            <w:r>
              <w:rPr>
                <w:rFonts w:ascii="Montserrat" w:hAnsi="Montserrat" w:cs="Montserrat" w:eastAsia="Montserrat"/>
                <w:sz w:val="18"/>
              </w:rPr>
              <w:t>Profiler</w:t>
            </w:r>
          </w:p>
        </w:tc>
        <w:tc>
          <w:tcPr>
            <w:tcW w:type="dxa" w:w="3289"/>
            <w:shd w:val="clear" w:color="auto" w:fill="F8F0FA"/>
            <w:tcMar>
              <w:top w:w="60" w:type="dxa"/>
              <w:bottom w:w="60" w:type="dxa"/>
              <w:start w:w="90" w:type="dxa"/>
              <w:end w:w="90" w:type="dxa"/>
            </w:tcMar>
          </w:tcPr>
          <w:p>
            <w:pPr>
              <w:spacing w:after="0"/>
            </w:pPr>
            <w:r>
              <w:rPr>
                <w:rFonts w:ascii="IBM Plex Mono" w:hAnsi="IBM Plex Mono" w:cs="IBM Plex Mono" w:eastAsia="IBM Plex Mono"/>
                <w:color w:val="615AA0"/>
                <w:sz w:val="16"/>
              </w:rPr>
              <w:t>python3 scripts/profile-register.py scripts/samples/register-sample.xlsx</w:t>
            </w:r>
          </w:p>
        </w:tc>
        <w:tc>
          <w:tcPr>
            <w:tcW w:type="dxa" w:w="3289"/>
            <w:shd w:val="clear" w:color="auto" w:fill="F8F0FA"/>
            <w:tcMar>
              <w:top w:w="60" w:type="dxa"/>
              <w:bottom w:w="60" w:type="dxa"/>
              <w:start w:w="90" w:type="dxa"/>
              <w:end w:w="90" w:type="dxa"/>
            </w:tcMar>
          </w:tcPr>
          <w:p>
            <w:pPr>
              <w:spacing w:after="0"/>
            </w:pPr>
            <w:r>
              <w:rPr>
                <w:rFonts w:ascii="Montserrat" w:hAnsi="Montserrat" w:cs="Montserrat" w:eastAsia="Montserrat"/>
                <w:sz w:val="18"/>
              </w:rPr>
              <w:t>writes report + mapping; finds the planted problems</w:t>
            </w:r>
          </w:p>
        </w:tc>
      </w:tr>
      <w:tr>
        <w:tc>
          <w:tcPr>
            <w:tcW w:type="dxa" w:w="3289"/>
            <w:tcMar>
              <w:top w:w="60" w:type="dxa"/>
              <w:bottom w:w="60" w:type="dxa"/>
              <w:start w:w="90" w:type="dxa"/>
              <w:end w:w="90" w:type="dxa"/>
            </w:tcMar>
          </w:tcPr>
          <w:p>
            <w:pPr>
              <w:spacing w:after="0"/>
            </w:pPr>
            <w:r>
              <w:rPr>
                <w:rFonts w:ascii="Montserrat" w:hAnsi="Montserrat" w:cs="Montserrat" w:eastAsia="Montserrat"/>
                <w:sz w:val="18"/>
              </w:rPr>
              <w:t>Backups</w:t>
            </w:r>
          </w:p>
        </w:tc>
        <w:tc>
          <w:tcPr>
            <w:tcW w:type="dxa" w:w="3289"/>
            <w:tcMar>
              <w:top w:w="60" w:type="dxa"/>
              <w:bottom w:w="60" w:type="dxa"/>
              <w:start w:w="90" w:type="dxa"/>
              <w:end w:w="90" w:type="dxa"/>
            </w:tcMar>
          </w:tcPr>
          <w:p>
            <w:pPr>
              <w:spacing w:after="0"/>
            </w:pPr>
            <w:r>
              <w:rPr>
                <w:rFonts w:ascii="IBM Plex Mono" w:hAnsi="IBM Plex Mono" w:cs="IBM Plex Mono" w:eastAsia="IBM Plex Mono"/>
                <w:color w:val="615AA0"/>
                <w:sz w:val="16"/>
              </w:rPr>
              <w:t>bash infra/backup.sh &amp;&amp; bash infra/restore-test.sh</w:t>
            </w:r>
            <w:r>
              <w:rPr>
                <w:rFonts w:ascii="Montserrat" w:hAnsi="Montserrat" w:cs="Montserrat" w:eastAsia="Montserrat"/>
                <w:sz w:val="18"/>
              </w:rPr>
              <w:t xml:space="preserve"> (on a server)</w:t>
            </w:r>
          </w:p>
        </w:tc>
        <w:tc>
          <w:tcPr>
            <w:tcW w:type="dxa" w:w="3289"/>
            <w:tcMar>
              <w:top w:w="60" w:type="dxa"/>
              <w:bottom w:w="60" w:type="dxa"/>
              <w:start w:w="90" w:type="dxa"/>
              <w:end w:w="90" w:type="dxa"/>
            </w:tcMar>
          </w:tcPr>
          <w:p>
            <w:pPr>
              <w:spacing w:after="0"/>
            </w:pPr>
            <w:r>
              <w:rPr>
                <w:rFonts w:ascii="Montserrat" w:hAnsi="Montserrat" w:cs="Montserrat" w:eastAsia="Montserrat"/>
                <w:sz w:val="18"/>
              </w:rPr>
              <w:t>verified end to end in throwaway containers (see KFR-026/027)</w:t>
            </w:r>
          </w:p>
        </w:tc>
      </w:tr>
    </w:tbl>
    <w:p>
      <w:pPr>
        <w:spacing w:after="40"/>
      </w:pPr>
    </w:p>
    <w:p>
      <w:r>
        <w:rPr>
          <w:rFonts w:ascii="Montserrat" w:hAnsi="Montserrat" w:cs="Montserrat" w:eastAsia="Montserrat"/>
          <w:b/>
        </w:rPr>
        <w:t>On the server, to activate S0.5</w:t>
      </w:r>
      <w:r>
        <w:rPr>
          <w:rFonts w:ascii="Montserrat" w:hAnsi="Montserrat" w:cs="Montserrat" w:eastAsia="Montserrat"/>
        </w:rPr>
        <w:t xml:space="preserve"> (nothing here happens by itself; see DEPLOY.md):</w:t>
      </w:r>
    </w:p>
    <w:p>
      <w:pPr>
        <w:tabs>
          <w:tab w:pos="397" w:val="left"/>
        </w:tabs>
        <w:spacing w:after="60"/>
        <w:ind w:left="397" w:hanging="397"/>
      </w:pPr>
      <w:r>
        <w:rPr>
          <w:rFonts w:ascii="Montserrat ExtraBold" w:hAnsi="Montserrat ExtraBold" w:cs="Montserrat ExtraBold" w:eastAsia="Montserrat ExtraBold"/>
          <w:b/>
          <w:color w:val="A05B97"/>
          <w:sz w:val="20"/>
        </w:rPr>
        <w:t>1.</w:t>
        <w:tab/>
      </w:r>
      <w:r>
        <w:rPr>
          <w:rFonts w:ascii="Montserrat" w:hAnsi="Montserrat" w:cs="Montserrat" w:eastAsia="Montserrat"/>
        </w:rPr>
        <w:t xml:space="preserve">Install </w:t>
      </w:r>
      <w:r>
        <w:rPr>
          <w:rFonts w:ascii="IBM Plex Mono" w:hAnsi="IBM Plex Mono" w:cs="IBM Plex Mono" w:eastAsia="IBM Plex Mono"/>
          <w:color w:val="615AA0"/>
          <w:sz w:val="18"/>
        </w:rPr>
        <w:t>age</w:t>
      </w:r>
      <w:r>
        <w:rPr>
          <w:rFonts w:ascii="Montserrat" w:hAnsi="Montserrat" w:cs="Montserrat" w:eastAsia="Montserrat"/>
        </w:rPr>
        <w:t xml:space="preserve"> and </w:t>
      </w:r>
      <w:r>
        <w:rPr>
          <w:rFonts w:ascii="IBM Plex Mono" w:hAnsi="IBM Plex Mono" w:cs="IBM Plex Mono" w:eastAsia="IBM Plex Mono"/>
          <w:color w:val="615AA0"/>
          <w:sz w:val="18"/>
        </w:rPr>
        <w:t>rclone</w:t>
      </w:r>
      <w:r>
        <w:rPr>
          <w:rFonts w:ascii="Montserrat" w:hAnsi="Montserrat" w:cs="Montserrat" w:eastAsia="Montserrat"/>
        </w:rPr>
        <w:t>, and create the age key pair. Keep the private key off the server too.</w:t>
      </w:r>
    </w:p>
    <w:p>
      <w:pPr>
        <w:tabs>
          <w:tab w:pos="397" w:val="left"/>
        </w:tabs>
        <w:spacing w:after="60"/>
        <w:ind w:left="397" w:hanging="397"/>
      </w:pPr>
      <w:r>
        <w:rPr>
          <w:rFonts w:ascii="Montserrat ExtraBold" w:hAnsi="Montserrat ExtraBold" w:cs="Montserrat ExtraBold" w:eastAsia="Montserrat ExtraBold"/>
          <w:b/>
          <w:color w:val="A05B97"/>
          <w:sz w:val="20"/>
        </w:rPr>
        <w:t>2.</w:t>
        <w:tab/>
      </w:r>
      <w:r>
        <w:rPr>
          <w:rFonts w:ascii="Montserrat" w:hAnsi="Montserrat" w:cs="Montserrat" w:eastAsia="Montserrat"/>
        </w:rPr>
        <w:t xml:space="preserve">Add </w:t>
      </w:r>
      <w:r>
        <w:rPr>
          <w:rFonts w:ascii="IBM Plex Mono" w:hAnsi="IBM Plex Mono" w:cs="IBM Plex Mono" w:eastAsia="IBM Plex Mono"/>
          <w:color w:val="615AA0"/>
          <w:sz w:val="18"/>
        </w:rPr>
        <w:t>BACKUP_AGE_RECIPIENT</w:t>
      </w:r>
      <w:r>
        <w:rPr>
          <w:rFonts w:ascii="Montserrat" w:hAnsi="Montserrat" w:cs="Montserrat" w:eastAsia="Montserrat"/>
        </w:rPr>
        <w:t xml:space="preserve"> and the </w:t>
      </w:r>
      <w:r>
        <w:rPr>
          <w:rFonts w:ascii="IBM Plex Mono" w:hAnsi="IBM Plex Mono" w:cs="IBM Plex Mono" w:eastAsia="IBM Plex Mono"/>
          <w:color w:val="615AA0"/>
          <w:sz w:val="18"/>
        </w:rPr>
        <w:t>BACKUP_S3_*</w:t>
      </w:r>
      <w:r>
        <w:rPr>
          <w:rFonts w:ascii="Montserrat" w:hAnsi="Montserrat" w:cs="Montserrat" w:eastAsia="Montserrat"/>
        </w:rPr>
        <w:t xml:space="preserve"> settings to </w:t>
      </w:r>
      <w:r>
        <w:rPr>
          <w:rFonts w:ascii="IBM Plex Mono" w:hAnsi="IBM Plex Mono" w:cs="IBM Plex Mono" w:eastAsia="IBM Plex Mono"/>
          <w:color w:val="615AA0"/>
          <w:sz w:val="18"/>
        </w:rPr>
        <w:t>.env</w:t>
      </w:r>
      <w:r>
        <w:rPr>
          <w:rFonts w:ascii="Montserrat" w:hAnsi="Montserrat" w:cs="Montserrat" w:eastAsia="Montserrat"/>
        </w:rPr>
        <w:t>.</w:t>
      </w:r>
    </w:p>
    <w:p>
      <w:pPr>
        <w:tabs>
          <w:tab w:pos="397" w:val="left"/>
        </w:tabs>
        <w:spacing w:after="60"/>
        <w:ind w:left="397" w:hanging="397"/>
      </w:pPr>
      <w:r>
        <w:rPr>
          <w:rFonts w:ascii="Montserrat ExtraBold" w:hAnsi="Montserrat ExtraBold" w:cs="Montserrat ExtraBold" w:eastAsia="Montserrat ExtraBold"/>
          <w:b/>
          <w:color w:val="A05B97"/>
          <w:sz w:val="20"/>
        </w:rPr>
        <w:t>3.</w:t>
        <w:tab/>
      </w:r>
      <w:r>
        <w:rPr>
          <w:rFonts w:ascii="Montserrat" w:hAnsi="Montserrat" w:cs="Montserrat" w:eastAsia="Montserrat"/>
          <w:b/>
        </w:rPr>
        <w:t>Replace</w:t>
      </w:r>
      <w:r>
        <w:rPr>
          <w:rFonts w:ascii="Montserrat" w:hAnsi="Montserrat" w:cs="Montserrat" w:eastAsia="Montserrat"/>
        </w:rPr>
        <w:t xml:space="preserve"> the old backup crontab line, which passes a placeholder key.</w:t>
      </w:r>
    </w:p>
    <w:p>
      <w:pPr>
        <w:tabs>
          <w:tab w:pos="397" w:val="left"/>
        </w:tabs>
        <w:spacing w:after="60"/>
        <w:ind w:left="397" w:hanging="397"/>
      </w:pPr>
      <w:r>
        <w:rPr>
          <w:rFonts w:ascii="Montserrat ExtraBold" w:hAnsi="Montserrat ExtraBold" w:cs="Montserrat ExtraBold" w:eastAsia="Montserrat ExtraBold"/>
          <w:b/>
          <w:color w:val="A05B97"/>
          <w:sz w:val="20"/>
        </w:rPr>
        <w:t>4.</w:t>
        <w:tab/>
      </w:r>
      <w:r>
        <w:rPr>
          <w:rFonts w:ascii="Montserrat" w:hAnsi="Montserrat" w:cs="Montserrat" w:eastAsia="Montserrat"/>
        </w:rPr>
        <w:t>Run one backup and one restore test.</w:t>
      </w:r>
    </w:p>
    <w:p>
      <w:pPr>
        <w:tabs>
          <w:tab w:pos="397" w:val="left"/>
        </w:tabs>
        <w:spacing w:after="60"/>
        <w:ind w:left="397" w:hanging="397"/>
      </w:pPr>
      <w:r>
        <w:rPr>
          <w:rFonts w:ascii="Montserrat ExtraBold" w:hAnsi="Montserrat ExtraBold" w:cs="Montserrat ExtraBold" w:eastAsia="Montserrat ExtraBold"/>
          <w:b/>
          <w:color w:val="A05B97"/>
          <w:sz w:val="20"/>
        </w:rPr>
        <w:t>5.</w:t>
        <w:tab/>
      </w:r>
      <w:r>
        <w:rPr>
          <w:rFonts w:ascii="Montserrat" w:hAnsi="Montserrat" w:cs="Montserrat" w:eastAsia="Montserrat"/>
        </w:rPr>
        <w:t xml:space="preserve">Set </w:t>
      </w:r>
      <w:r>
        <w:rPr>
          <w:rFonts w:ascii="IBM Plex Mono" w:hAnsi="IBM Plex Mono" w:cs="IBM Plex Mono" w:eastAsia="IBM Plex Mono"/>
          <w:color w:val="615AA0"/>
          <w:sz w:val="18"/>
        </w:rPr>
        <w:t>OPS_ALERT_EMAIL</w:t>
      </w:r>
      <w:r>
        <w:rPr>
          <w:rFonts w:ascii="Montserrat" w:hAnsi="Montserrat" w:cs="Montserrat" w:eastAsia="Montserrat"/>
        </w:rPr>
        <w:t xml:space="preserve"> and (optionally) </w:t>
      </w:r>
      <w:r>
        <w:rPr>
          <w:rFonts w:ascii="IBM Plex Mono" w:hAnsi="IBM Plex Mono" w:cs="IBM Plex Mono" w:eastAsia="IBM Plex Mono"/>
          <w:color w:val="615AA0"/>
          <w:sz w:val="18"/>
        </w:rPr>
        <w:t>SENTRY_DSN</w:t>
      </w:r>
      <w:r>
        <w:rPr>
          <w:rFonts w:ascii="Montserrat" w:hAnsi="Montserrat" w:cs="Montserrat" w:eastAsia="Montserrat"/>
        </w:rPr>
        <w:t xml:space="preserve"> / </w:t>
      </w:r>
      <w:r>
        <w:rPr>
          <w:rFonts w:ascii="IBM Plex Mono" w:hAnsi="IBM Plex Mono" w:cs="IBM Plex Mono" w:eastAsia="IBM Plex Mono"/>
          <w:color w:val="615AA0"/>
          <w:sz w:val="18"/>
        </w:rPr>
        <w:t>VITE_SENTRY_DSN</w:t>
      </w:r>
      <w:r>
        <w:rPr>
          <w:rFonts w:ascii="Montserrat" w:hAnsi="Montserrat" w:cs="Montserrat" w:eastAsia="Montserrat"/>
        </w:rPr>
        <w:t>, and create the external uptime monitor.</w:t>
      </w:r>
    </w:p>
    <w:p>
      <w:r>
        <w:rPr>
          <w:rFonts w:ascii="Montserrat" w:hAnsi="Montserrat" w:cs="Montserrat" w:eastAsia="Montserrat"/>
          <w:b/>
        </w:rPr>
        <w:t>Before the next mobile releases:</w:t>
      </w:r>
      <w:r>
        <w:rPr>
          <w:rFonts w:ascii="Montserrat" w:hAnsi="Montserrat" w:cs="Montserrat" w:eastAsia="Montserrat"/>
        </w:rPr>
        <w:t xml:space="preserve"> bump the Android </w:t>
      </w:r>
      <w:r>
        <w:rPr>
          <w:rFonts w:ascii="IBM Plex Mono" w:hAnsi="IBM Plex Mono" w:cs="IBM Plex Mono" w:eastAsia="IBM Plex Mono"/>
          <w:color w:val="615AA0"/>
          <w:sz w:val="18"/>
        </w:rPr>
        <w:t>versionCode</w:t>
      </w:r>
      <w:r>
        <w:rPr>
          <w:rFonts w:ascii="Montserrat" w:hAnsi="Montserrat" w:cs="Montserrat" w:eastAsia="Montserrat"/>
        </w:rPr>
        <w:t xml:space="preserve"> (Room migration to v7) and the iOS build number. Then test an in-place upgrade with queued offline work on a real device, and iOS background sync on a device.</w:t>
      </w:r>
    </w:p>
    <w:p>
      <w:pPr>
        <w:pStyle w:val="Heading2"/>
      </w:pPr>
      <w:r>
        <w:t>What remains open</w:t>
      </w:r>
    </w:p>
    <w:tbl>
      <w:tblPr>
        <w:tblW w:type="auto" w:w="0"/>
        <w:tblBorders>
          <w:top w:val="single" w:sz="4" w:space="0" w:color="E5D9EA"/>
          <w:left w:val="single" w:sz="4" w:space="0" w:color="E5D9EA"/>
          <w:bottom w:val="single" w:sz="4" w:space="0" w:color="E5D9EA"/>
          <w:right w:val="single" w:sz="4" w:space="0" w:color="E5D9EA"/>
          <w:insideH w:val="single" w:sz="4" w:space="0" w:color="E5D9EA"/>
          <w:insideV w:val="single" w:sz="4" w:space="0" w:color="E5D9EA"/>
        </w:tblBorders>
        <w:tblLook w:firstColumn="1" w:firstRow="1" w:lastColumn="0" w:lastRow="0" w:noHBand="0" w:noVBand="1" w:val="04A0"/>
      </w:tblPr>
      <w:tblGrid>
        <w:gridCol w:w="3289"/>
        <w:gridCol w:w="3289"/>
        <w:gridCol w:w="3289"/>
      </w:tblGrid>
      <w:tr>
        <w:trPr>
          <w:tblHeader w:val="true"/>
        </w:trPr>
        <w:tc>
          <w:tcPr>
            <w:tcW w:type="dxa" w:w="3289"/>
            <w:shd w:val="clear" w:color="auto" w:fill="615AA0"/>
            <w:tcMar>
              <w:top w:w="60" w:type="dxa"/>
              <w:bottom w:w="60" w:type="dxa"/>
              <w:start w:w="90" w:type="dxa"/>
              <w:end w:w="90" w:type="dxa"/>
            </w:tcMar>
          </w:tcPr>
          <w:p>
            <w:r>
              <w:rPr>
                <w:rFonts w:ascii="Montserrat" w:hAnsi="Montserrat" w:cs="Montserrat" w:eastAsia="Montserrat"/>
                <w:b/>
                <w:color w:val="FFFFFF"/>
                <w:sz w:val="18"/>
              </w:rPr>
              <w:t>Item</w:t>
            </w:r>
          </w:p>
        </w:tc>
        <w:tc>
          <w:tcPr>
            <w:tcW w:type="dxa" w:w="3289"/>
            <w:shd w:val="clear" w:color="auto" w:fill="615AA0"/>
            <w:tcMar>
              <w:top w:w="60" w:type="dxa"/>
              <w:bottom w:w="60" w:type="dxa"/>
              <w:start w:w="90" w:type="dxa"/>
              <w:end w:w="90" w:type="dxa"/>
            </w:tcMar>
          </w:tcPr>
          <w:p>
            <w:r>
              <w:rPr>
                <w:rFonts w:ascii="Montserrat" w:hAnsi="Montserrat" w:cs="Montserrat" w:eastAsia="Montserrat"/>
                <w:b/>
                <w:color w:val="FFFFFF"/>
                <w:sz w:val="18"/>
              </w:rPr>
              <w:t>Why it's open</w:t>
            </w:r>
          </w:p>
        </w:tc>
        <w:tc>
          <w:tcPr>
            <w:tcW w:type="dxa" w:w="3289"/>
            <w:shd w:val="clear" w:color="auto" w:fill="615AA0"/>
            <w:tcMar>
              <w:top w:w="60" w:type="dxa"/>
              <w:bottom w:w="60" w:type="dxa"/>
              <w:start w:w="90" w:type="dxa"/>
              <w:end w:w="90" w:type="dxa"/>
            </w:tcMar>
          </w:tcPr>
          <w:p>
            <w:r>
              <w:rPr>
                <w:rFonts w:ascii="Montserrat" w:hAnsi="Montserrat" w:cs="Montserrat" w:eastAsia="Montserrat"/>
                <w:b/>
                <w:color w:val="FFFFFF"/>
                <w:sz w:val="18"/>
              </w:rPr>
              <w:t>Where</w:t>
            </w:r>
          </w:p>
        </w:tc>
      </w:tr>
      <w:tr>
        <w:tc>
          <w:tcPr>
            <w:tcW w:type="dxa" w:w="3289"/>
            <w:tcMar>
              <w:top w:w="60" w:type="dxa"/>
              <w:bottom w:w="60" w:type="dxa"/>
              <w:start w:w="90" w:type="dxa"/>
              <w:end w:w="90" w:type="dxa"/>
            </w:tcMar>
          </w:tcPr>
          <w:p>
            <w:pPr>
              <w:spacing w:after="0"/>
            </w:pPr>
            <w:r>
              <w:rPr>
                <w:rFonts w:ascii="Montserrat" w:hAnsi="Montserrat" w:cs="Montserrat" w:eastAsia="Montserrat"/>
                <w:sz w:val="18"/>
              </w:rPr>
              <w:t>SEC-M6 static scrypt salt</w:t>
            </w:r>
          </w:p>
        </w:tc>
        <w:tc>
          <w:tcPr>
            <w:tcW w:type="dxa" w:w="3289"/>
            <w:tcMar>
              <w:top w:w="60" w:type="dxa"/>
              <w:bottom w:w="60" w:type="dxa"/>
              <w:start w:w="90" w:type="dxa"/>
              <w:end w:w="90" w:type="dxa"/>
            </w:tcMar>
          </w:tcPr>
          <w:p>
            <w:pPr>
              <w:spacing w:after="0"/>
            </w:pPr>
            <w:r>
              <w:rPr>
                <w:rFonts w:ascii="Montserrat" w:hAnsi="Montserrat" w:cs="Montserrat" w:eastAsia="Montserrat"/>
                <w:sz w:val="18"/>
              </w:rPr>
              <w:t>Changing it needs a re-encryption migration of stored secrets (KFR-035)</w:t>
            </w:r>
          </w:p>
        </w:tc>
        <w:tc>
          <w:tcPr>
            <w:tcW w:type="dxa" w:w="3289"/>
            <w:tcMar>
              <w:top w:w="60" w:type="dxa"/>
              <w:bottom w:w="60" w:type="dxa"/>
              <w:start w:w="90" w:type="dxa"/>
              <w:end w:w="90" w:type="dxa"/>
            </w:tcMar>
          </w:tcPr>
          <w:p>
            <w:pPr>
              <w:spacing w:after="0"/>
            </w:pPr>
            <w:r>
              <w:rPr>
                <w:rFonts w:ascii="Montserrat" w:hAnsi="Montserrat" w:cs="Montserrat" w:eastAsia="Montserrat"/>
                <w:sz w:val="18"/>
              </w:rPr>
              <w:t>triage</w:t>
            </w:r>
          </w:p>
        </w:tc>
      </w:tr>
      <w:tr>
        <w:tc>
          <w:tcPr>
            <w:tcW w:type="dxa" w:w="3289"/>
            <w:shd w:val="clear" w:color="auto" w:fill="F8F0FA"/>
            <w:tcMar>
              <w:top w:w="60" w:type="dxa"/>
              <w:bottom w:w="60" w:type="dxa"/>
              <w:start w:w="90" w:type="dxa"/>
              <w:end w:w="90" w:type="dxa"/>
            </w:tcMar>
          </w:tcPr>
          <w:p>
            <w:pPr>
              <w:spacing w:after="0"/>
            </w:pPr>
            <w:r>
              <w:rPr>
                <w:rFonts w:ascii="Montserrat" w:hAnsi="Montserrat" w:cs="Montserrat" w:eastAsia="Montserrat"/>
                <w:sz w:val="18"/>
              </w:rPr>
              <w:t>iOS enrolment signature enforcement</w:t>
            </w:r>
          </w:p>
        </w:tc>
        <w:tc>
          <w:tcPr>
            <w:tcW w:type="dxa" w:w="3289"/>
            <w:shd w:val="clear" w:color="auto" w:fill="F8F0FA"/>
            <w:tcMar>
              <w:top w:w="60" w:type="dxa"/>
              <w:bottom w:w="60" w:type="dxa"/>
              <w:start w:w="90" w:type="dxa"/>
              <w:end w:w="90" w:type="dxa"/>
            </w:tcMar>
          </w:tcPr>
          <w:p>
            <w:pPr>
              <w:spacing w:after="0"/>
            </w:pPr>
            <w:r>
              <w:rPr>
                <w:rFonts w:ascii="Montserrat" w:hAnsi="Montserrat" w:cs="Montserrat" w:eastAsia="Montserrat"/>
                <w:sz w:val="18"/>
              </w:rPr>
              <w:t xml:space="preserve">Needs </w:t>
            </w:r>
            <w:r>
              <w:rPr>
                <w:rFonts w:ascii="IBM Plex Mono" w:hAnsi="IBM Plex Mono" w:cs="IBM Plex Mono" w:eastAsia="IBM Plex Mono"/>
                <w:color w:val="615AA0"/>
                <w:sz w:val="16"/>
              </w:rPr>
              <w:t>IOS_UDID_CA_FILE</w:t>
            </w:r>
            <w:r>
              <w:rPr>
                <w:rFonts w:ascii="Montserrat" w:hAnsi="Montserrat" w:cs="Montserrat" w:eastAsia="Montserrat"/>
                <w:sz w:val="18"/>
              </w:rPr>
              <w:t xml:space="preserve"> and a check with a real iPhone</w:t>
            </w:r>
          </w:p>
        </w:tc>
        <w:tc>
          <w:tcPr>
            <w:tcW w:type="dxa" w:w="3289"/>
            <w:shd w:val="clear" w:color="auto" w:fill="F8F0FA"/>
            <w:tcMar>
              <w:top w:w="60" w:type="dxa"/>
              <w:bottom w:w="60" w:type="dxa"/>
              <w:start w:w="90" w:type="dxa"/>
              <w:end w:w="90" w:type="dxa"/>
            </w:tcMar>
          </w:tcPr>
          <w:p>
            <w:pPr>
              <w:spacing w:after="0"/>
            </w:pPr>
            <w:r>
              <w:rPr>
                <w:rFonts w:ascii="Montserrat" w:hAnsi="Montserrat" w:cs="Montserrat" w:eastAsia="Montserrat"/>
                <w:sz w:val="18"/>
              </w:rPr>
              <w:t>DEPLOY.md</w:t>
            </w:r>
          </w:p>
        </w:tc>
      </w:tr>
      <w:tr>
        <w:tc>
          <w:tcPr>
            <w:tcW w:type="dxa" w:w="3289"/>
            <w:tcMar>
              <w:top w:w="60" w:type="dxa"/>
              <w:bottom w:w="60" w:type="dxa"/>
              <w:start w:w="90" w:type="dxa"/>
              <w:end w:w="90" w:type="dxa"/>
            </w:tcMar>
          </w:tcPr>
          <w:p>
            <w:pPr>
              <w:spacing w:after="0"/>
            </w:pPr>
            <w:r>
              <w:rPr>
                <w:rFonts w:ascii="Montserrat" w:hAnsi="Montserrat" w:cs="Montserrat" w:eastAsia="Montserrat"/>
                <w:sz w:val="18"/>
              </w:rPr>
              <w:t>Maintenance photos offline; server-side photo dedupe</w:t>
            </w:r>
          </w:p>
        </w:tc>
        <w:tc>
          <w:tcPr>
            <w:tcW w:type="dxa" w:w="3289"/>
            <w:tcMar>
              <w:top w:w="60" w:type="dxa"/>
              <w:bottom w:w="60" w:type="dxa"/>
              <w:start w:w="90" w:type="dxa"/>
              <w:end w:w="90" w:type="dxa"/>
            </w:tcMar>
          </w:tcPr>
          <w:p>
            <w:pPr>
              <w:spacing w:after="0"/>
            </w:pPr>
            <w:r>
              <w:rPr>
                <w:rFonts w:ascii="Montserrat" w:hAnsi="Montserrat" w:cs="Montserrat" w:eastAsia="Montserrat"/>
                <w:sz w:val="18"/>
              </w:rPr>
              <w:t>Out of S0 scope</w:t>
            </w:r>
          </w:p>
        </w:tc>
        <w:tc>
          <w:tcPr>
            <w:tcW w:type="dxa" w:w="3289"/>
            <w:tcMar>
              <w:top w:w="60" w:type="dxa"/>
              <w:bottom w:w="60" w:type="dxa"/>
              <w:start w:w="90" w:type="dxa"/>
              <w:end w:w="90" w:type="dxa"/>
            </w:tcMar>
          </w:tcPr>
          <w:p>
            <w:pPr>
              <w:spacing w:after="0"/>
            </w:pPr>
            <w:r>
              <w:rPr>
                <w:rFonts w:ascii="Montserrat" w:hAnsi="Montserrat" w:cs="Montserrat" w:eastAsia="Montserrat"/>
                <w:sz w:val="18"/>
              </w:rPr>
              <w:t>OFF-4</w:t>
            </w:r>
          </w:p>
        </w:tc>
      </w:tr>
      <w:tr>
        <w:tc>
          <w:tcPr>
            <w:tcW w:type="dxa" w:w="3289"/>
            <w:shd w:val="clear" w:color="auto" w:fill="F8F0FA"/>
            <w:tcMar>
              <w:top w:w="60" w:type="dxa"/>
              <w:bottom w:w="60" w:type="dxa"/>
              <w:start w:w="90" w:type="dxa"/>
              <w:end w:w="90" w:type="dxa"/>
            </w:tcMar>
          </w:tcPr>
          <w:p>
            <w:pPr>
              <w:spacing w:after="0"/>
            </w:pPr>
            <w:r>
              <w:rPr>
                <w:rFonts w:ascii="IBM Plex Mono" w:hAnsi="IBM Plex Mono" w:cs="IBM Plex Mono" w:eastAsia="IBM Plex Mono"/>
                <w:color w:val="615AA0"/>
                <w:sz w:val="16"/>
              </w:rPr>
              <w:t>postgres</w:t>
            </w:r>
            <w:r>
              <w:rPr>
                <w:rFonts w:ascii="Montserrat" w:hAnsi="Montserrat" w:cs="Montserrat" w:eastAsia="Montserrat"/>
                <w:sz w:val="18"/>
              </w:rPr>
              <w:t xml:space="preserve">, </w:t>
            </w:r>
            <w:r>
              <w:rPr>
                <w:rFonts w:ascii="IBM Plex Mono" w:hAnsi="IBM Plex Mono" w:cs="IBM Plex Mono" w:eastAsia="IBM Plex Mono"/>
                <w:color w:val="615AA0"/>
                <w:sz w:val="16"/>
              </w:rPr>
              <w:t>redis</w:t>
            </w:r>
            <w:r>
              <w:rPr>
                <w:rFonts w:ascii="Montserrat" w:hAnsi="Montserrat" w:cs="Montserrat" w:eastAsia="Montserrat"/>
                <w:sz w:val="18"/>
              </w:rPr>
              <w:t xml:space="preserve">, </w:t>
            </w:r>
            <w:r>
              <w:rPr>
                <w:rFonts w:ascii="IBM Plex Mono" w:hAnsi="IBM Plex Mono" w:cs="IBM Plex Mono" w:eastAsia="IBM Plex Mono"/>
                <w:color w:val="615AA0"/>
                <w:sz w:val="16"/>
              </w:rPr>
              <w:t>nginx</w:t>
            </w:r>
            <w:r>
              <w:rPr>
                <w:rFonts w:ascii="Montserrat" w:hAnsi="Montserrat" w:cs="Montserrat" w:eastAsia="Montserrat"/>
                <w:sz w:val="18"/>
              </w:rPr>
              <w:t xml:space="preserve"> images not pinned</w:t>
            </w:r>
          </w:p>
        </w:tc>
        <w:tc>
          <w:tcPr>
            <w:tcW w:type="dxa" w:w="3289"/>
            <w:shd w:val="clear" w:color="auto" w:fill="F8F0FA"/>
            <w:tcMar>
              <w:top w:w="60" w:type="dxa"/>
              <w:bottom w:w="60" w:type="dxa"/>
              <w:start w:w="90" w:type="dxa"/>
              <w:end w:w="90" w:type="dxa"/>
            </w:tcMar>
          </w:tcPr>
          <w:p>
            <w:pPr>
              <w:spacing w:after="0"/>
            </w:pPr>
            <w:r>
              <w:rPr>
                <w:rFonts w:ascii="Montserrat" w:hAnsi="Montserrat" w:cs="Montserrat" w:eastAsia="Montserrat"/>
                <w:sz w:val="18"/>
              </w:rPr>
              <w:t>Tags on the server unknown; a wrong pin breaks deploys</w:t>
            </w:r>
          </w:p>
        </w:tc>
        <w:tc>
          <w:tcPr>
            <w:tcW w:type="dxa" w:w="3289"/>
            <w:shd w:val="clear" w:color="auto" w:fill="F8F0FA"/>
            <w:tcMar>
              <w:top w:w="60" w:type="dxa"/>
              <w:bottom w:w="60" w:type="dxa"/>
              <w:start w:w="90" w:type="dxa"/>
              <w:end w:w="90" w:type="dxa"/>
            </w:tcMar>
          </w:tcPr>
          <w:p>
            <w:pPr>
              <w:spacing w:after="0"/>
            </w:pPr>
            <w:r>
              <w:rPr>
                <w:rFonts w:ascii="Montserrat" w:hAnsi="Montserrat" w:cs="Montserrat" w:eastAsia="Montserrat"/>
                <w:sz w:val="18"/>
              </w:rPr>
              <w:t>INF-9</w:t>
            </w:r>
          </w:p>
        </w:tc>
      </w:tr>
      <w:tr>
        <w:tc>
          <w:tcPr>
            <w:tcW w:type="dxa" w:w="3289"/>
            <w:tcMar>
              <w:top w:w="60" w:type="dxa"/>
              <w:bottom w:w="60" w:type="dxa"/>
              <w:start w:w="90" w:type="dxa"/>
              <w:end w:w="90" w:type="dxa"/>
            </w:tcMar>
          </w:tcPr>
          <w:p>
            <w:pPr>
              <w:spacing w:after="0"/>
            </w:pPr>
            <w:r>
              <w:rPr>
                <w:rFonts w:ascii="Montserrat" w:hAnsi="Montserrat" w:cs="Montserrat" w:eastAsia="Montserrat"/>
                <w:sz w:val="18"/>
              </w:rPr>
              <w:t>Registry-based deploys and rollback; CI gating deploys</w:t>
            </w:r>
          </w:p>
        </w:tc>
        <w:tc>
          <w:tcPr>
            <w:tcW w:type="dxa" w:w="3289"/>
            <w:tcMar>
              <w:top w:w="60" w:type="dxa"/>
              <w:bottom w:w="60" w:type="dxa"/>
              <w:start w:w="90" w:type="dxa"/>
              <w:end w:w="90" w:type="dxa"/>
            </w:tcMar>
          </w:tcPr>
          <w:p>
            <w:pPr>
              <w:spacing w:after="0"/>
            </w:pPr>
            <w:r>
              <w:rPr>
                <w:rFonts w:ascii="Montserrat" w:hAnsi="Montserrat" w:cs="Montserrat" w:eastAsia="Montserrat"/>
                <w:sz w:val="18"/>
              </w:rPr>
              <w:t>Larger infra change</w:t>
            </w:r>
          </w:p>
        </w:tc>
        <w:tc>
          <w:tcPr>
            <w:tcW w:type="dxa" w:w="3289"/>
            <w:tcMar>
              <w:top w:w="60" w:type="dxa"/>
              <w:bottom w:w="60" w:type="dxa"/>
              <w:start w:w="90" w:type="dxa"/>
              <w:end w:w="90" w:type="dxa"/>
            </w:tcMar>
          </w:tcPr>
          <w:p>
            <w:pPr>
              <w:spacing w:after="0"/>
            </w:pPr>
            <w:r>
              <w:rPr>
                <w:rFonts w:ascii="Montserrat" w:hAnsi="Montserrat" w:cs="Montserrat" w:eastAsia="Montserrat"/>
                <w:sz w:val="18"/>
              </w:rPr>
              <w:t>INF-1, INF-3</w:t>
            </w:r>
          </w:p>
        </w:tc>
      </w:tr>
      <w:tr>
        <w:tc>
          <w:tcPr>
            <w:tcW w:type="dxa" w:w="3289"/>
            <w:shd w:val="clear" w:color="auto" w:fill="F8F0FA"/>
            <w:tcMar>
              <w:top w:w="60" w:type="dxa"/>
              <w:bottom w:w="60" w:type="dxa"/>
              <w:start w:w="90" w:type="dxa"/>
              <w:end w:w="90" w:type="dxa"/>
            </w:tcMar>
          </w:tcPr>
          <w:p>
            <w:pPr>
              <w:spacing w:after="0"/>
            </w:pPr>
            <w:r>
              <w:rPr>
                <w:rFonts w:ascii="Montserrat" w:hAnsi="Montserrat" w:cs="Montserrat" w:eastAsia="Montserrat"/>
                <w:sz w:val="18"/>
              </w:rPr>
              <w:t>SEC-L3/L4 (Android token storage, certificate pinning), SAAS-5/7/8/9/10, STO-2…7, COM-2/6</w:t>
            </w:r>
          </w:p>
        </w:tc>
        <w:tc>
          <w:tcPr>
            <w:tcW w:type="dxa" w:w="3289"/>
            <w:shd w:val="clear" w:color="auto" w:fill="F8F0FA"/>
            <w:tcMar>
              <w:top w:w="60" w:type="dxa"/>
              <w:bottom w:w="60" w:type="dxa"/>
              <w:start w:w="90" w:type="dxa"/>
              <w:end w:w="90" w:type="dxa"/>
            </w:tcMar>
          </w:tcPr>
          <w:p>
            <w:pPr>
              <w:spacing w:after="0"/>
            </w:pPr>
            <w:r>
              <w:rPr>
                <w:rFonts w:ascii="Montserrat" w:hAnsi="Montserrat" w:cs="Montserrat" w:eastAsia="Montserrat"/>
                <w:sz w:val="18"/>
              </w:rPr>
              <w:t>Deferred with reasons in the triage</w:t>
            </w:r>
          </w:p>
        </w:tc>
        <w:tc>
          <w:tcPr>
            <w:tcW w:type="dxa" w:w="3289"/>
            <w:shd w:val="clear" w:color="auto" w:fill="F8F0FA"/>
            <w:tcMar>
              <w:top w:w="60" w:type="dxa"/>
              <w:bottom w:w="60" w:type="dxa"/>
              <w:start w:w="90" w:type="dxa"/>
              <w:end w:w="90" w:type="dxa"/>
            </w:tcMar>
          </w:tcPr>
          <w:p>
            <w:pPr>
              <w:spacing w:after="0"/>
            </w:pPr>
            <w:r>
              <w:rPr>
                <w:rFonts w:ascii="Montserrat" w:hAnsi="Montserrat" w:cs="Montserrat" w:eastAsia="Montserrat"/>
                <w:sz w:val="18"/>
              </w:rPr>
              <w:t>triage</w:t>
            </w:r>
          </w:p>
        </w:tc>
      </w:tr>
      <w:tr>
        <w:tc>
          <w:tcPr>
            <w:tcW w:type="dxa" w:w="3289"/>
            <w:tcMar>
              <w:top w:w="60" w:type="dxa"/>
              <w:bottom w:w="60" w:type="dxa"/>
              <w:start w:w="90" w:type="dxa"/>
              <w:end w:w="90" w:type="dxa"/>
            </w:tcMar>
          </w:tcPr>
          <w:p>
            <w:pPr>
              <w:spacing w:after="0"/>
            </w:pPr>
            <w:r>
              <w:rPr>
                <w:rFonts w:ascii="Montserrat" w:hAnsi="Montserrat" w:cs="Montserrat" w:eastAsia="Montserrat"/>
                <w:sz w:val="18"/>
              </w:rPr>
              <w:t xml:space="preserve">Blind-audit scan responses include </w:t>
            </w:r>
            <w:r>
              <w:rPr>
                <w:rFonts w:ascii="IBM Plex Mono" w:hAnsi="IBM Plex Mono" w:cs="IBM Plex Mono" w:eastAsia="IBM Plex Mono"/>
                <w:color w:val="615AA0"/>
                <w:sz w:val="16"/>
              </w:rPr>
              <w:t>assetId</w:t>
            </w:r>
          </w:p>
        </w:tc>
        <w:tc>
          <w:tcPr>
            <w:tcW w:type="dxa" w:w="3289"/>
            <w:tcMar>
              <w:top w:w="60" w:type="dxa"/>
              <w:bottom w:w="60" w:type="dxa"/>
              <w:start w:w="90" w:type="dxa"/>
              <w:end w:w="90" w:type="dxa"/>
            </w:tcMar>
          </w:tcPr>
          <w:p>
            <w:pPr>
              <w:spacing w:after="0"/>
            </w:pPr>
            <w:r>
              <w:rPr>
                <w:rFonts w:ascii="Montserrat" w:hAnsi="Montserrat" w:cs="Montserrat" w:eastAsia="Montserrat"/>
                <w:sz w:val="18"/>
              </w:rPr>
              <w:t>Noticed in S0.4; may reveal matches blind mode should hide</w:t>
            </w:r>
          </w:p>
        </w:tc>
        <w:tc>
          <w:tcPr>
            <w:tcW w:type="dxa" w:w="3289"/>
            <w:tcMar>
              <w:top w:w="60" w:type="dxa"/>
              <w:bottom w:w="60" w:type="dxa"/>
              <w:start w:w="90" w:type="dxa"/>
              <w:end w:w="90" w:type="dxa"/>
            </w:tcMar>
          </w:tcPr>
          <w:p>
            <w:pPr>
              <w:spacing w:after="0"/>
            </w:pPr>
            <w:r>
              <w:rPr>
                <w:rFonts w:ascii="Montserrat" w:hAnsi="Montserrat" w:cs="Montserrat" w:eastAsia="Montserrat"/>
                <w:sz w:val="18"/>
              </w:rPr>
              <w:t>to triage in S3</w:t>
            </w:r>
          </w:p>
        </w:tc>
      </w:tr>
      <w:tr>
        <w:tc>
          <w:tcPr>
            <w:tcW w:type="dxa" w:w="3289"/>
            <w:shd w:val="clear" w:color="auto" w:fill="F8F0FA"/>
            <w:tcMar>
              <w:top w:w="60" w:type="dxa"/>
              <w:bottom w:w="60" w:type="dxa"/>
              <w:start w:w="90" w:type="dxa"/>
              <w:end w:w="90" w:type="dxa"/>
            </w:tcMar>
          </w:tcPr>
          <w:p>
            <w:pPr>
              <w:spacing w:after="0"/>
            </w:pPr>
            <w:r>
              <w:rPr>
                <w:rFonts w:ascii="Montserrat" w:hAnsi="Montserrat" w:cs="Montserrat" w:eastAsia="Montserrat"/>
                <w:sz w:val="18"/>
              </w:rPr>
              <w:t>TUDA licence renewal</w:t>
            </w:r>
          </w:p>
        </w:tc>
        <w:tc>
          <w:tcPr>
            <w:tcW w:type="dxa" w:w="3289"/>
            <w:shd w:val="clear" w:color="auto" w:fill="F8F0FA"/>
            <w:tcMar>
              <w:top w:w="60" w:type="dxa"/>
              <w:bottom w:w="60" w:type="dxa"/>
              <w:start w:w="90" w:type="dxa"/>
              <w:end w:w="90" w:type="dxa"/>
            </w:tcMar>
          </w:tcPr>
          <w:p>
            <w:pPr>
              <w:spacing w:after="0"/>
            </w:pPr>
            <w:r>
              <w:rPr>
                <w:rFonts w:ascii="Montserrat" w:hAnsi="Montserrat" w:cs="Montserrat" w:eastAsia="Montserrat"/>
                <w:sz w:val="18"/>
              </w:rPr>
              <w:t>Enterprise licence runs 12 months; no platform admin on a standalone server</w:t>
            </w:r>
          </w:p>
        </w:tc>
        <w:tc>
          <w:tcPr>
            <w:tcW w:type="dxa" w:w="3289"/>
            <w:shd w:val="clear" w:color="auto" w:fill="F8F0FA"/>
            <w:tcMar>
              <w:top w:w="60" w:type="dxa"/>
              <w:bottom w:w="60" w:type="dxa"/>
              <w:start w:w="90" w:type="dxa"/>
              <w:end w:w="90" w:type="dxa"/>
            </w:tcMar>
          </w:tcPr>
          <w:p>
            <w:pPr>
              <w:spacing w:after="0"/>
            </w:pPr>
            <w:r>
              <w:rPr>
                <w:rFonts w:ascii="Montserrat" w:hAnsi="Montserrat" w:cs="Montserrat" w:eastAsia="Montserrat"/>
                <w:sz w:val="18"/>
              </w:rPr>
              <w:t>DEPLOY.md</w:t>
            </w:r>
          </w:p>
        </w:tc>
      </w:tr>
    </w:tbl>
    <w:p>
      <w:pPr>
        <w:spacing w:after="40"/>
      </w:pPr>
    </w:p>
    <w:p>
      <w:pPr>
        <w:pStyle w:val="Heading2"/>
      </w:pPr>
      <w:r>
        <w:t>Files changed (160)</w:t>
      </w:r>
    </w:p>
    <w:p>
      <w:r>
        <w:rPr>
          <w:rFonts w:ascii="Montserrat" w:hAnsi="Montserrat" w:cs="Montserrat" w:eastAsia="Montserrat"/>
        </w:rPr>
        <w:t xml:space="preserve">Relative to </w:t>
      </w:r>
      <w:r>
        <w:rPr>
          <w:rFonts w:ascii="IBM Plex Mono" w:hAnsi="IBM Plex Mono" w:cs="IBM Plex Mono" w:eastAsia="IBM Plex Mono"/>
          <w:color w:val="615AA0"/>
          <w:sz w:val="18"/>
        </w:rPr>
        <w:t>16df41e</w:t>
      </w:r>
      <w:r>
        <w:rPr>
          <w:rFonts w:ascii="Montserrat" w:hAnsi="Montserrat" w:cs="Montserrat" w:eastAsia="Montserrat"/>
        </w:rPr>
        <w:t>.</w:t>
      </w:r>
    </w:p>
    <w:p>
      <w:pPr>
        <w:pStyle w:val="Heading3"/>
      </w:pPr>
      <w:r>
        <w:t>.env.example</w:t>
      </w:r>
    </w:p>
    <w:p>
      <w:pPr>
        <w:pStyle w:val="ListBullet"/>
      </w:pPr>
      <w:r>
        <w:rPr>
          <w:rFonts w:ascii="IBM Plex Mono" w:hAnsi="IBM Plex Mono" w:cs="IBM Plex Mono" w:eastAsia="IBM Plex Mono"/>
          <w:color w:val="615AA0"/>
          <w:sz w:val="18"/>
        </w:rPr>
        <w:t>.env.example</w:t>
      </w:r>
      <w:r>
        <w:rPr>
          <w:rFonts w:ascii="Montserrat" w:hAnsi="Montserrat" w:cs="Montserrat" w:eastAsia="Montserrat"/>
        </w:rPr>
        <w:t xml:space="preserve"> (modified)</w:t>
      </w:r>
    </w:p>
    <w:p>
      <w:pPr>
        <w:pStyle w:val="Heading3"/>
      </w:pPr>
      <w:r>
        <w:t>.github</w:t>
      </w:r>
    </w:p>
    <w:p>
      <w:pPr>
        <w:pStyle w:val="ListBullet"/>
      </w:pPr>
      <w:r>
        <w:rPr>
          <w:rFonts w:ascii="IBM Plex Mono" w:hAnsi="IBM Plex Mono" w:cs="IBM Plex Mono" w:eastAsia="IBM Plex Mono"/>
          <w:color w:val="615AA0"/>
          <w:sz w:val="18"/>
        </w:rPr>
        <w:t>.github/dependabot.yml</w:t>
      </w:r>
      <w:r>
        <w:rPr>
          <w:rFonts w:ascii="Montserrat" w:hAnsi="Montserrat" w:cs="Montserrat" w:eastAsia="Montserrat"/>
        </w:rPr>
        <w:t xml:space="preserve"> (modified)</w:t>
      </w:r>
    </w:p>
    <w:p>
      <w:pPr>
        <w:pStyle w:val="ListBullet"/>
      </w:pPr>
      <w:r>
        <w:rPr>
          <w:rFonts w:ascii="IBM Plex Mono" w:hAnsi="IBM Plex Mono" w:cs="IBM Plex Mono" w:eastAsia="IBM Plex Mono"/>
          <w:color w:val="615AA0"/>
          <w:sz w:val="18"/>
        </w:rPr>
        <w:t>.github/workflows/ci.yml</w:t>
      </w:r>
      <w:r>
        <w:rPr>
          <w:rFonts w:ascii="Montserrat" w:hAnsi="Montserrat" w:cs="Montserrat" w:eastAsia="Montserrat"/>
        </w:rPr>
        <w:t xml:space="preserve"> (modified)</w:t>
      </w:r>
    </w:p>
    <w:p>
      <w:pPr>
        <w:pStyle w:val="Heading3"/>
      </w:pPr>
      <w:r>
        <w:t>.gitignore</w:t>
      </w:r>
    </w:p>
    <w:p>
      <w:pPr>
        <w:pStyle w:val="ListBullet"/>
      </w:pPr>
      <w:r>
        <w:rPr>
          <w:rFonts w:ascii="IBM Plex Mono" w:hAnsi="IBM Plex Mono" w:cs="IBM Plex Mono" w:eastAsia="IBM Plex Mono"/>
          <w:color w:val="615AA0"/>
          <w:sz w:val="18"/>
        </w:rPr>
        <w:t>.gitignore</w:t>
      </w:r>
      <w:r>
        <w:rPr>
          <w:rFonts w:ascii="Montserrat" w:hAnsi="Montserrat" w:cs="Montserrat" w:eastAsia="Montserrat"/>
        </w:rPr>
        <w:t xml:space="preserve"> (modified)</w:t>
      </w:r>
    </w:p>
    <w:p>
      <w:pPr>
        <w:pStyle w:val="Heading3"/>
      </w:pPr>
      <w:r>
        <w:t>DEPLOY.md</w:t>
      </w:r>
    </w:p>
    <w:p>
      <w:pPr>
        <w:pStyle w:val="ListBullet"/>
      </w:pPr>
      <w:r>
        <w:rPr>
          <w:rFonts w:ascii="IBM Plex Mono" w:hAnsi="IBM Plex Mono" w:cs="IBM Plex Mono" w:eastAsia="IBM Plex Mono"/>
          <w:color w:val="615AA0"/>
          <w:sz w:val="18"/>
        </w:rPr>
        <w:t>DEPLOY.md</w:t>
      </w:r>
      <w:r>
        <w:rPr>
          <w:rFonts w:ascii="Montserrat" w:hAnsi="Montserrat" w:cs="Montserrat" w:eastAsia="Montserrat"/>
        </w:rPr>
        <w:t xml:space="preserve"> (modified)</w:t>
      </w:r>
    </w:p>
    <w:p>
      <w:pPr>
        <w:pStyle w:val="Heading3"/>
      </w:pPr>
      <w:r>
        <w:t>docs</w:t>
      </w:r>
    </w:p>
    <w:p>
      <w:pPr>
        <w:pStyle w:val="ListBullet"/>
      </w:pPr>
      <w:r>
        <w:rPr>
          <w:rFonts w:ascii="IBM Plex Mono" w:hAnsi="IBM Plex Mono" w:cs="IBM Plex Mono" w:eastAsia="IBM Plex Mono"/>
          <w:color w:val="615AA0"/>
          <w:sz w:val="18"/>
        </w:rPr>
        <w:t>docs/sprints/README.md</w:t>
      </w:r>
      <w:r>
        <w:rPr>
          <w:rFonts w:ascii="Montserrat" w:hAnsi="Montserrat" w:cs="Montserrat" w:eastAsia="Montserrat"/>
        </w:rPr>
        <w:t xml:space="preserve"> (added)</w:t>
      </w:r>
    </w:p>
    <w:p>
      <w:pPr>
        <w:pStyle w:val="ListBullet"/>
      </w:pPr>
      <w:r>
        <w:rPr>
          <w:rFonts w:ascii="IBM Plex Mono" w:hAnsi="IBM Plex Mono" w:cs="IBM Plex Mono" w:eastAsia="IBM Plex Mono"/>
          <w:color w:val="615AA0"/>
          <w:sz w:val="18"/>
        </w:rPr>
        <w:t>docs/sprints/S0-audit-triage.md</w:t>
      </w:r>
      <w:r>
        <w:rPr>
          <w:rFonts w:ascii="Montserrat" w:hAnsi="Montserrat" w:cs="Montserrat" w:eastAsia="Montserrat"/>
        </w:rPr>
        <w:t xml:space="preserve"> (added)</w:t>
      </w:r>
    </w:p>
    <w:p>
      <w:pPr>
        <w:pStyle w:val="ListBullet"/>
      </w:pPr>
      <w:r>
        <w:rPr>
          <w:rFonts w:ascii="IBM Plex Mono" w:hAnsi="IBM Plex Mono" w:cs="IBM Plex Mono" w:eastAsia="IBM Plex Mono"/>
          <w:color w:val="615AA0"/>
          <w:sz w:val="18"/>
        </w:rPr>
        <w:t>docs/sprints/S0-hardening-and-hosting.md</w:t>
      </w:r>
      <w:r>
        <w:rPr>
          <w:rFonts w:ascii="Montserrat" w:hAnsi="Montserrat" w:cs="Montserrat" w:eastAsia="Montserrat"/>
        </w:rPr>
        <w:t xml:space="preserve"> (added)</w:t>
      </w:r>
    </w:p>
    <w:p>
      <w:pPr>
        <w:pStyle w:val="ListBullet"/>
      </w:pPr>
      <w:r>
        <w:rPr>
          <w:rFonts w:ascii="IBM Plex Mono" w:hAnsi="IBM Plex Mono" w:cs="IBM Plex Mono" w:eastAsia="IBM Plex Mono"/>
          <w:color w:val="615AA0"/>
          <w:sz w:val="18"/>
        </w:rPr>
        <w:t>docs/sprints/S0-summary.md</w:t>
      </w:r>
      <w:r>
        <w:rPr>
          <w:rFonts w:ascii="Montserrat" w:hAnsi="Montserrat" w:cs="Montserrat" w:eastAsia="Montserrat"/>
        </w:rPr>
        <w:t xml:space="preserve"> (added)</w:t>
      </w:r>
    </w:p>
    <w:p>
      <w:pPr>
        <w:pStyle w:val="ListBullet"/>
      </w:pPr>
      <w:r>
        <w:rPr>
          <w:rFonts w:ascii="IBM Plex Mono" w:hAnsi="IBM Plex Mono" w:cs="IBM Plex Mono" w:eastAsia="IBM Plex Mono"/>
          <w:color w:val="615AA0"/>
          <w:sz w:val="18"/>
        </w:rPr>
        <w:t>docs/sprints/S1-gis-condition-photos.md</w:t>
      </w:r>
      <w:r>
        <w:rPr>
          <w:rFonts w:ascii="Montserrat" w:hAnsi="Montserrat" w:cs="Montserrat" w:eastAsia="Montserrat"/>
        </w:rPr>
        <w:t xml:space="preserve"> (added)</w:t>
      </w:r>
    </w:p>
    <w:p>
      <w:pPr>
        <w:pStyle w:val="ListBullet"/>
      </w:pPr>
      <w:r>
        <w:rPr>
          <w:rFonts w:ascii="IBM Plex Mono" w:hAnsi="IBM Plex Mono" w:cs="IBM Plex Mono" w:eastAsia="IBM Plex Mono"/>
          <w:color w:val="615AA0"/>
          <w:sz w:val="18"/>
        </w:rPr>
        <w:t>docs/sprints/S2-ipsas-ledger-import.md</w:t>
      </w:r>
      <w:r>
        <w:rPr>
          <w:rFonts w:ascii="Montserrat" w:hAnsi="Montserrat" w:cs="Montserrat" w:eastAsia="Montserrat"/>
        </w:rPr>
        <w:t xml:space="preserve"> (added)</w:t>
      </w:r>
    </w:p>
    <w:p>
      <w:pPr>
        <w:pStyle w:val="ListBullet"/>
      </w:pPr>
      <w:r>
        <w:rPr>
          <w:rFonts w:ascii="IBM Plex Mono" w:hAnsi="IBM Plex Mono" w:cs="IBM Plex Mono" w:eastAsia="IBM Plex Mono"/>
          <w:color w:val="615AA0"/>
          <w:sz w:val="18"/>
        </w:rPr>
        <w:t>docs/sprints/S3-zones-qa-georgian.md</w:t>
      </w:r>
      <w:r>
        <w:rPr>
          <w:rFonts w:ascii="Montserrat" w:hAnsi="Montserrat" w:cs="Montserrat" w:eastAsia="Montserrat"/>
        </w:rPr>
        <w:t xml:space="preserve"> (added)</w:t>
      </w:r>
    </w:p>
    <w:p>
      <w:pPr>
        <w:pStyle w:val="ListBullet"/>
      </w:pPr>
      <w:r>
        <w:rPr>
          <w:rFonts w:ascii="IBM Plex Mono" w:hAnsi="IBM Plex Mono" w:cs="IBM Plex Mono" w:eastAsia="IBM Plex Mono"/>
          <w:color w:val="615AA0"/>
          <w:sz w:val="18"/>
        </w:rPr>
        <w:t>docs/sprints/S4-reconciliation-and-dq.md</w:t>
      </w:r>
      <w:r>
        <w:rPr>
          <w:rFonts w:ascii="Montserrat" w:hAnsi="Montserrat" w:cs="Montserrat" w:eastAsia="Montserrat"/>
        </w:rPr>
        <w:t xml:space="preserve"> (added)</w:t>
      </w:r>
    </w:p>
    <w:p>
      <w:pPr>
        <w:pStyle w:val="ListBullet"/>
      </w:pPr>
      <w:r>
        <w:rPr>
          <w:rFonts w:ascii="IBM Plex Mono" w:hAnsi="IBM Plex Mono" w:cs="IBM Plex Mono" w:eastAsia="IBM Plex Mono"/>
          <w:color w:val="615AA0"/>
          <w:sz w:val="18"/>
        </w:rPr>
        <w:t>docs/sprints/S5-reporting-and-handover.md</w:t>
      </w:r>
      <w:r>
        <w:rPr>
          <w:rFonts w:ascii="Montserrat" w:hAnsi="Montserrat" w:cs="Montserrat" w:eastAsia="Montserrat"/>
        </w:rPr>
        <w:t xml:space="preserve"> (added)</w:t>
      </w:r>
    </w:p>
    <w:p>
      <w:pPr>
        <w:pStyle w:val="ListBullet"/>
      </w:pPr>
      <w:r>
        <w:rPr>
          <w:rFonts w:ascii="IBM Plex Mono" w:hAnsi="IBM Plex Mono" w:cs="IBM Plex Mono" w:eastAsia="IBM Plex Mono"/>
          <w:color w:val="615AA0"/>
          <w:sz w:val="18"/>
        </w:rPr>
        <w:t>docs/STAGING-SETUP.md</w:t>
      </w:r>
      <w:r>
        <w:rPr>
          <w:rFonts w:ascii="Montserrat" w:hAnsi="Montserrat" w:cs="Montserrat" w:eastAsia="Montserrat"/>
        </w:rPr>
        <w:t xml:space="preserve"> (modified)</w:t>
      </w:r>
    </w:p>
    <w:p>
      <w:pPr>
        <w:pStyle w:val="ListBullet"/>
      </w:pPr>
      <w:r>
        <w:rPr>
          <w:rFonts w:ascii="IBM Plex Mono" w:hAnsi="IBM Plex Mono" w:cs="IBM Plex Mono" w:eastAsia="IBM Plex Mono"/>
          <w:color w:val="615AA0"/>
          <w:sz w:val="18"/>
        </w:rPr>
        <w:t>docs/known-fix-registry.md</w:t>
      </w:r>
      <w:r>
        <w:rPr>
          <w:rFonts w:ascii="Montserrat" w:hAnsi="Montserrat" w:cs="Montserrat" w:eastAsia="Montserrat"/>
        </w:rPr>
        <w:t xml:space="preserve"> (modified)</w:t>
      </w:r>
    </w:p>
    <w:p>
      <w:pPr>
        <w:pStyle w:val="Heading3"/>
      </w:pPr>
      <w:r>
        <w:t>infra</w:t>
      </w:r>
    </w:p>
    <w:p>
      <w:pPr>
        <w:pStyle w:val="ListBullet"/>
      </w:pPr>
      <w:r>
        <w:rPr>
          <w:rFonts w:ascii="IBM Plex Mono" w:hAnsi="IBM Plex Mono" w:cs="IBM Plex Mono" w:eastAsia="IBM Plex Mono"/>
          <w:color w:val="615AA0"/>
          <w:sz w:val="18"/>
        </w:rPr>
        <w:t>infra/certbot/reload-nginx.sh</w:t>
      </w:r>
      <w:r>
        <w:rPr>
          <w:rFonts w:ascii="Montserrat" w:hAnsi="Montserrat" w:cs="Montserrat" w:eastAsia="Montserrat"/>
        </w:rPr>
        <w:t xml:space="preserve"> (added)</w:t>
      </w:r>
    </w:p>
    <w:p>
      <w:pPr>
        <w:pStyle w:val="ListBullet"/>
      </w:pPr>
      <w:r>
        <w:rPr>
          <w:rFonts w:ascii="IBM Plex Mono" w:hAnsi="IBM Plex Mono" w:cs="IBM Plex Mono" w:eastAsia="IBM Plex Mono"/>
          <w:color w:val="615AA0"/>
          <w:sz w:val="18"/>
        </w:rPr>
        <w:t>infra/docker-compose.restoretest.yml</w:t>
      </w:r>
      <w:r>
        <w:rPr>
          <w:rFonts w:ascii="Montserrat" w:hAnsi="Montserrat" w:cs="Montserrat" w:eastAsia="Montserrat"/>
        </w:rPr>
        <w:t xml:space="preserve"> (added)</w:t>
      </w:r>
    </w:p>
    <w:p>
      <w:pPr>
        <w:pStyle w:val="ListBullet"/>
      </w:pPr>
      <w:r>
        <w:rPr>
          <w:rFonts w:ascii="IBM Plex Mono" w:hAnsi="IBM Plex Mono" w:cs="IBM Plex Mono" w:eastAsia="IBM Plex Mono"/>
          <w:color w:val="615AA0"/>
          <w:sz w:val="18"/>
        </w:rPr>
        <w:t>infra/docker-compose.standalone.yml</w:t>
      </w:r>
      <w:r>
        <w:rPr>
          <w:rFonts w:ascii="Montserrat" w:hAnsi="Montserrat" w:cs="Montserrat" w:eastAsia="Montserrat"/>
        </w:rPr>
        <w:t xml:space="preserve"> (added)</w:t>
      </w:r>
    </w:p>
    <w:p>
      <w:pPr>
        <w:pStyle w:val="ListBullet"/>
      </w:pPr>
      <w:r>
        <w:rPr>
          <w:rFonts w:ascii="IBM Plex Mono" w:hAnsi="IBM Plex Mono" w:cs="IBM Plex Mono" w:eastAsia="IBM Plex Mono"/>
          <w:color w:val="615AA0"/>
          <w:sz w:val="18"/>
        </w:rPr>
        <w:t>infra/minio/Dockerfile</w:t>
      </w:r>
      <w:r>
        <w:rPr>
          <w:rFonts w:ascii="Montserrat" w:hAnsi="Montserrat" w:cs="Montserrat" w:eastAsia="Montserrat"/>
        </w:rPr>
        <w:t xml:space="preserve"> (added)</w:t>
      </w:r>
    </w:p>
    <w:p>
      <w:pPr>
        <w:pStyle w:val="ListBullet"/>
      </w:pPr>
      <w:r>
        <w:rPr>
          <w:rFonts w:ascii="IBM Plex Mono" w:hAnsi="IBM Plex Mono" w:cs="IBM Plex Mono" w:eastAsia="IBM Plex Mono"/>
          <w:color w:val="615AA0"/>
          <w:sz w:val="18"/>
        </w:rPr>
        <w:t>infra/minio/init.sh</w:t>
      </w:r>
      <w:r>
        <w:rPr>
          <w:rFonts w:ascii="Montserrat" w:hAnsi="Montserrat" w:cs="Montserrat" w:eastAsia="Montserrat"/>
        </w:rPr>
        <w:t xml:space="preserve"> (added)</w:t>
      </w:r>
    </w:p>
    <w:p>
      <w:pPr>
        <w:pStyle w:val="ListBullet"/>
      </w:pPr>
      <w:r>
        <w:rPr>
          <w:rFonts w:ascii="IBM Plex Mono" w:hAnsi="IBM Plex Mono" w:cs="IBM Plex Mono" w:eastAsia="IBM Plex Mono"/>
          <w:color w:val="615AA0"/>
          <w:sz w:val="18"/>
        </w:rPr>
        <w:t>infra/nginx/standalone-default.conf</w:t>
      </w:r>
      <w:r>
        <w:rPr>
          <w:rFonts w:ascii="Montserrat" w:hAnsi="Montserrat" w:cs="Montserrat" w:eastAsia="Montserrat"/>
        </w:rPr>
        <w:t xml:space="preserve"> (added)</w:t>
      </w:r>
    </w:p>
    <w:p>
      <w:pPr>
        <w:pStyle w:val="ListBullet"/>
      </w:pPr>
      <w:r>
        <w:rPr>
          <w:rFonts w:ascii="IBM Plex Mono" w:hAnsi="IBM Plex Mono" w:cs="IBM Plex Mono" w:eastAsia="IBM Plex Mono"/>
          <w:color w:val="615AA0"/>
          <w:sz w:val="18"/>
        </w:rPr>
        <w:t>infra/nginx/standalone.conf.template</w:t>
      </w:r>
      <w:r>
        <w:rPr>
          <w:rFonts w:ascii="Montserrat" w:hAnsi="Montserrat" w:cs="Montserrat" w:eastAsia="Montserrat"/>
        </w:rPr>
        <w:t xml:space="preserve"> (added)</w:t>
      </w:r>
    </w:p>
    <w:p>
      <w:pPr>
        <w:pStyle w:val="ListBullet"/>
      </w:pPr>
      <w:r>
        <w:rPr>
          <w:rFonts w:ascii="IBM Plex Mono" w:hAnsi="IBM Plex Mono" w:cs="IBM Plex Mono" w:eastAsia="IBM Plex Mono"/>
          <w:color w:val="615AA0"/>
          <w:sz w:val="18"/>
        </w:rPr>
        <w:t>infra/restore-test.sh</w:t>
      </w:r>
      <w:r>
        <w:rPr>
          <w:rFonts w:ascii="Montserrat" w:hAnsi="Montserrat" w:cs="Montserrat" w:eastAsia="Montserrat"/>
        </w:rPr>
        <w:t xml:space="preserve"> (added)</w:t>
      </w:r>
    </w:p>
    <w:p>
      <w:pPr>
        <w:pStyle w:val="ListBullet"/>
      </w:pPr>
      <w:r>
        <w:rPr>
          <w:rFonts w:ascii="IBM Plex Mono" w:hAnsi="IBM Plex Mono" w:cs="IBM Plex Mono" w:eastAsia="IBM Plex Mono"/>
          <w:color w:val="615AA0"/>
          <w:sz w:val="18"/>
        </w:rPr>
        <w:t>infra/.env.prod.example</w:t>
      </w:r>
      <w:r>
        <w:rPr>
          <w:rFonts w:ascii="Montserrat" w:hAnsi="Montserrat" w:cs="Montserrat" w:eastAsia="Montserrat"/>
        </w:rPr>
        <w:t xml:space="preserve"> (modified)</w:t>
      </w:r>
    </w:p>
    <w:p>
      <w:pPr>
        <w:pStyle w:val="ListBullet"/>
      </w:pPr>
      <w:r>
        <w:rPr>
          <w:rFonts w:ascii="IBM Plex Mono" w:hAnsi="IBM Plex Mono" w:cs="IBM Plex Mono" w:eastAsia="IBM Plex Mono"/>
          <w:color w:val="615AA0"/>
          <w:sz w:val="18"/>
        </w:rPr>
        <w:t>infra/backup.crontab</w:t>
      </w:r>
      <w:r>
        <w:rPr>
          <w:rFonts w:ascii="Montserrat" w:hAnsi="Montserrat" w:cs="Montserrat" w:eastAsia="Montserrat"/>
        </w:rPr>
        <w:t xml:space="preserve"> (modified)</w:t>
      </w:r>
    </w:p>
    <w:p>
      <w:pPr>
        <w:pStyle w:val="ListBullet"/>
      </w:pPr>
      <w:r>
        <w:rPr>
          <w:rFonts w:ascii="IBM Plex Mono" w:hAnsi="IBM Plex Mono" w:cs="IBM Plex Mono" w:eastAsia="IBM Plex Mono"/>
          <w:color w:val="615AA0"/>
          <w:sz w:val="18"/>
        </w:rPr>
        <w:t>infra/backup.sh</w:t>
      </w:r>
      <w:r>
        <w:rPr>
          <w:rFonts w:ascii="Montserrat" w:hAnsi="Montserrat" w:cs="Montserrat" w:eastAsia="Montserrat"/>
        </w:rPr>
        <w:t xml:space="preserve"> (modified)</w:t>
      </w:r>
    </w:p>
    <w:p>
      <w:pPr>
        <w:pStyle w:val="ListBullet"/>
      </w:pPr>
      <w:r>
        <w:rPr>
          <w:rFonts w:ascii="IBM Plex Mono" w:hAnsi="IBM Plex Mono" w:cs="IBM Plex Mono" w:eastAsia="IBM Plex Mono"/>
          <w:color w:val="615AA0"/>
          <w:sz w:val="18"/>
        </w:rPr>
        <w:t>infra/deploy.sh</w:t>
      </w:r>
      <w:r>
        <w:rPr>
          <w:rFonts w:ascii="Montserrat" w:hAnsi="Montserrat" w:cs="Montserrat" w:eastAsia="Montserrat"/>
        </w:rPr>
        <w:t xml:space="preserve"> (modified)</w:t>
      </w:r>
    </w:p>
    <w:p>
      <w:pPr>
        <w:pStyle w:val="ListBullet"/>
      </w:pPr>
      <w:r>
        <w:rPr>
          <w:rFonts w:ascii="IBM Plex Mono" w:hAnsi="IBM Plex Mono" w:cs="IBM Plex Mono" w:eastAsia="IBM Plex Mono"/>
          <w:color w:val="615AA0"/>
          <w:sz w:val="18"/>
        </w:rPr>
        <w:t>infra/docker-compose.infra.yml</w:t>
      </w:r>
      <w:r>
        <w:rPr>
          <w:rFonts w:ascii="Montserrat" w:hAnsi="Montserrat" w:cs="Montserrat" w:eastAsia="Montserrat"/>
        </w:rPr>
        <w:t xml:space="preserve"> (modified)</w:t>
      </w:r>
    </w:p>
    <w:p>
      <w:pPr>
        <w:pStyle w:val="ListBullet"/>
      </w:pPr>
      <w:r>
        <w:rPr>
          <w:rFonts w:ascii="IBM Plex Mono" w:hAnsi="IBM Plex Mono" w:cs="IBM Plex Mono" w:eastAsia="IBM Plex Mono"/>
          <w:color w:val="615AA0"/>
          <w:sz w:val="18"/>
        </w:rPr>
        <w:t>infra/docker-compose.prod.yml</w:t>
      </w:r>
      <w:r>
        <w:rPr>
          <w:rFonts w:ascii="Montserrat" w:hAnsi="Montserrat" w:cs="Montserrat" w:eastAsia="Montserrat"/>
        </w:rPr>
        <w:t xml:space="preserve"> (modified)</w:t>
      </w:r>
    </w:p>
    <w:p>
      <w:pPr>
        <w:pStyle w:val="ListBullet"/>
      </w:pPr>
      <w:r>
        <w:rPr>
          <w:rFonts w:ascii="IBM Plex Mono" w:hAnsi="IBM Plex Mono" w:cs="IBM Plex Mono" w:eastAsia="IBM Plex Mono"/>
          <w:color w:val="615AA0"/>
          <w:sz w:val="18"/>
        </w:rPr>
        <w:t>infra/docker-compose.yml</w:t>
      </w:r>
      <w:r>
        <w:rPr>
          <w:rFonts w:ascii="Montserrat" w:hAnsi="Montserrat" w:cs="Montserrat" w:eastAsia="Montserrat"/>
        </w:rPr>
        <w:t xml:space="preserve"> (modified)</w:t>
      </w:r>
    </w:p>
    <w:p>
      <w:pPr>
        <w:pStyle w:val="ListBullet"/>
      </w:pPr>
      <w:r>
        <w:rPr>
          <w:rFonts w:ascii="IBM Plex Mono" w:hAnsi="IBM Plex Mono" w:cs="IBM Plex Mono" w:eastAsia="IBM Plex Mono"/>
          <w:color w:val="615AA0"/>
          <w:sz w:val="18"/>
        </w:rPr>
        <w:t>infra/nginx/prod.conf</w:t>
      </w:r>
      <w:r>
        <w:rPr>
          <w:rFonts w:ascii="Montserrat" w:hAnsi="Montserrat" w:cs="Montserrat" w:eastAsia="Montserrat"/>
        </w:rPr>
        <w:t xml:space="preserve"> (modified)</w:t>
      </w:r>
    </w:p>
    <w:p>
      <w:pPr>
        <w:pStyle w:val="ListBullet"/>
      </w:pPr>
      <w:r>
        <w:rPr>
          <w:rFonts w:ascii="IBM Plex Mono" w:hAnsi="IBM Plex Mono" w:cs="IBM Plex Mono" w:eastAsia="IBM Plex Mono"/>
          <w:color w:val="615AA0"/>
          <w:sz w:val="18"/>
        </w:rPr>
        <w:t>infra/nginx/staging-shared-host.conf</w:t>
      </w:r>
      <w:r>
        <w:rPr>
          <w:rFonts w:ascii="Montserrat" w:hAnsi="Montserrat" w:cs="Montserrat" w:eastAsia="Montserrat"/>
        </w:rPr>
        <w:t xml:space="preserve"> (modified)</w:t>
      </w:r>
    </w:p>
    <w:p>
      <w:pPr>
        <w:pStyle w:val="ListBullet"/>
      </w:pPr>
      <w:r>
        <w:rPr>
          <w:rFonts w:ascii="IBM Plex Mono" w:hAnsi="IBM Plex Mono" w:cs="IBM Plex Mono" w:eastAsia="IBM Plex Mono"/>
          <w:color w:val="615AA0"/>
          <w:sz w:val="18"/>
        </w:rPr>
        <w:t>infra/nginx/staging.conf</w:t>
      </w:r>
      <w:r>
        <w:rPr>
          <w:rFonts w:ascii="Montserrat" w:hAnsi="Montserrat" w:cs="Montserrat" w:eastAsia="Montserrat"/>
        </w:rPr>
        <w:t xml:space="preserve"> (modified)</w:t>
      </w:r>
    </w:p>
    <w:p>
      <w:pPr>
        <w:pStyle w:val="ListBullet"/>
      </w:pPr>
      <w:r>
        <w:rPr>
          <w:rFonts w:ascii="IBM Plex Mono" w:hAnsi="IBM Plex Mono" w:cs="IBM Plex Mono" w:eastAsia="IBM Plex Mono"/>
          <w:color w:val="615AA0"/>
          <w:sz w:val="18"/>
        </w:rPr>
        <w:t>infra/restore.sh</w:t>
      </w:r>
      <w:r>
        <w:rPr>
          <w:rFonts w:ascii="Montserrat" w:hAnsi="Montserrat" w:cs="Montserrat" w:eastAsia="Montserrat"/>
        </w:rPr>
        <w:t xml:space="preserve"> (modified)</w:t>
      </w:r>
    </w:p>
    <w:p>
      <w:pPr>
        <w:pStyle w:val="Heading3"/>
      </w:pPr>
      <w:r>
        <w:t>package-lock.json</w:t>
      </w:r>
    </w:p>
    <w:p>
      <w:pPr>
        <w:pStyle w:val="ListBullet"/>
      </w:pPr>
      <w:r>
        <w:rPr>
          <w:rFonts w:ascii="IBM Plex Mono" w:hAnsi="IBM Plex Mono" w:cs="IBM Plex Mono" w:eastAsia="IBM Plex Mono"/>
          <w:color w:val="615AA0"/>
          <w:sz w:val="18"/>
        </w:rPr>
        <w:t>package-lock.json</w:t>
      </w:r>
      <w:r>
        <w:rPr>
          <w:rFonts w:ascii="Montserrat" w:hAnsi="Montserrat" w:cs="Montserrat" w:eastAsia="Montserrat"/>
        </w:rPr>
        <w:t xml:space="preserve"> (modified)</w:t>
      </w:r>
    </w:p>
    <w:p>
      <w:pPr>
        <w:pStyle w:val="Heading3"/>
      </w:pPr>
      <w:r>
        <w:t>scripts</w:t>
      </w:r>
    </w:p>
    <w:p>
      <w:pPr>
        <w:pStyle w:val="ListBullet"/>
      </w:pPr>
      <w:r>
        <w:rPr>
          <w:rFonts w:ascii="IBM Plex Mono" w:hAnsi="IBM Plex Mono" w:cs="IBM Plex Mono" w:eastAsia="IBM Plex Mono"/>
          <w:color w:val="615AA0"/>
          <w:sz w:val="18"/>
        </w:rPr>
        <w:t>scripts/profile-register.py</w:t>
      </w:r>
      <w:r>
        <w:rPr>
          <w:rFonts w:ascii="Montserrat" w:hAnsi="Montserrat" w:cs="Montserrat" w:eastAsia="Montserrat"/>
        </w:rPr>
        <w:t xml:space="preserve"> (added)</w:t>
      </w:r>
    </w:p>
    <w:p>
      <w:pPr>
        <w:pStyle w:val="ListBullet"/>
      </w:pPr>
      <w:r>
        <w:rPr>
          <w:rFonts w:ascii="IBM Plex Mono" w:hAnsi="IBM Plex Mono" w:cs="IBM Plex Mono" w:eastAsia="IBM Plex Mono"/>
          <w:color w:val="615AA0"/>
          <w:sz w:val="18"/>
        </w:rPr>
        <w:t>scripts/requirements.txt</w:t>
      </w:r>
      <w:r>
        <w:rPr>
          <w:rFonts w:ascii="Montserrat" w:hAnsi="Montserrat" w:cs="Montserrat" w:eastAsia="Montserrat"/>
        </w:rPr>
        <w:t xml:space="preserve"> (added)</w:t>
      </w:r>
    </w:p>
    <w:p>
      <w:pPr>
        <w:pStyle w:val="ListBullet"/>
      </w:pPr>
      <w:r>
        <w:rPr>
          <w:rFonts w:ascii="IBM Plex Mono" w:hAnsi="IBM Plex Mono" w:cs="IBM Plex Mono" w:eastAsia="IBM Plex Mono"/>
          <w:color w:val="615AA0"/>
          <w:sz w:val="18"/>
        </w:rPr>
        <w:t>scripts/samples/make-register-sample.py</w:t>
      </w:r>
      <w:r>
        <w:rPr>
          <w:rFonts w:ascii="Montserrat" w:hAnsi="Montserrat" w:cs="Montserrat" w:eastAsia="Montserrat"/>
        </w:rPr>
        <w:t xml:space="preserve"> (added)</w:t>
      </w:r>
    </w:p>
    <w:p>
      <w:pPr>
        <w:pStyle w:val="ListBullet"/>
      </w:pPr>
      <w:r>
        <w:rPr>
          <w:rFonts w:ascii="IBM Plex Mono" w:hAnsi="IBM Plex Mono" w:cs="IBM Plex Mono" w:eastAsia="IBM Plex Mono"/>
          <w:color w:val="615AA0"/>
          <w:sz w:val="18"/>
        </w:rPr>
        <w:t>scripts/samples/register-sample.xlsx</w:t>
      </w:r>
      <w:r>
        <w:rPr>
          <w:rFonts w:ascii="Montserrat" w:hAnsi="Montserrat" w:cs="Montserrat" w:eastAsia="Montserrat"/>
        </w:rPr>
        <w:t xml:space="preserve"> (added)</w:t>
      </w:r>
    </w:p>
    <w:p>
      <w:pPr>
        <w:pStyle w:val="ListBullet"/>
      </w:pPr>
      <w:r>
        <w:rPr>
          <w:rFonts w:ascii="IBM Plex Mono" w:hAnsi="IBM Plex Mono" w:cs="IBM Plex Mono" w:eastAsia="IBM Plex Mono"/>
          <w:color w:val="615AA0"/>
          <w:sz w:val="18"/>
        </w:rPr>
        <w:t>scripts/tests/test_profile_register.py</w:t>
      </w:r>
      <w:r>
        <w:rPr>
          <w:rFonts w:ascii="Montserrat" w:hAnsi="Montserrat" w:cs="Montserrat" w:eastAsia="Montserrat"/>
        </w:rPr>
        <w:t xml:space="preserve"> (added)</w:t>
      </w:r>
    </w:p>
    <w:p>
      <w:pPr>
        <w:pStyle w:val="Heading3"/>
      </w:pPr>
      <w:r>
        <w:t>vairiot-api</w:t>
      </w:r>
    </w:p>
    <w:p>
      <w:pPr>
        <w:pStyle w:val="ListBullet"/>
      </w:pPr>
      <w:r>
        <w:rPr>
          <w:rFonts w:ascii="IBM Plex Mono" w:hAnsi="IBM Plex Mono" w:cs="IBM Plex Mono" w:eastAsia="IBM Plex Mono"/>
          <w:color w:val="615AA0"/>
          <w:sz w:val="18"/>
        </w:rPr>
        <w:t>vairiot-api/prisma/migrations/20261005000000_s0_delta_sync_ios_enrolment/migration.sql</w:t>
      </w:r>
      <w:r>
        <w:rPr>
          <w:rFonts w:ascii="Montserrat" w:hAnsi="Montserrat" w:cs="Montserrat" w:eastAsia="Montserrat"/>
        </w:rPr>
        <w:t xml:space="preserve"> (added)</w:t>
      </w:r>
    </w:p>
    <w:p>
      <w:pPr>
        <w:pStyle w:val="ListBullet"/>
      </w:pPr>
      <w:r>
        <w:rPr>
          <w:rFonts w:ascii="IBM Plex Mono" w:hAnsi="IBM Plex Mono" w:cs="IBM Plex Mono" w:eastAsia="IBM Plex Mono"/>
          <w:color w:val="615AA0"/>
          <w:sz w:val="18"/>
        </w:rPr>
        <w:t>vairiot-api/prisma/migrations/20261006000000_s0_company_timezone/migration.sql</w:t>
      </w:r>
      <w:r>
        <w:rPr>
          <w:rFonts w:ascii="Montserrat" w:hAnsi="Montserrat" w:cs="Montserrat" w:eastAsia="Montserrat"/>
        </w:rPr>
        <w:t xml:space="preserve"> (added)</w:t>
      </w:r>
    </w:p>
    <w:p>
      <w:pPr>
        <w:pStyle w:val="ListBullet"/>
      </w:pPr>
      <w:r>
        <w:rPr>
          <w:rFonts w:ascii="IBM Plex Mono" w:hAnsi="IBM Plex Mono" w:cs="IBM Plex Mono" w:eastAsia="IBM Plex Mono"/>
          <w:color w:val="615AA0"/>
          <w:sz w:val="18"/>
        </w:rPr>
        <w:t>vairiot-api/prisma/seed-tuda.ts</w:t>
      </w:r>
      <w:r>
        <w:rPr>
          <w:rFonts w:ascii="Montserrat" w:hAnsi="Montserrat" w:cs="Montserrat" w:eastAsia="Montserrat"/>
        </w:rPr>
        <w:t xml:space="preserve"> (added)</w:t>
      </w:r>
    </w:p>
    <w:p>
      <w:pPr>
        <w:pStyle w:val="ListBullet"/>
      </w:pPr>
      <w:r>
        <w:rPr>
          <w:rFonts w:ascii="IBM Plex Mono" w:hAnsi="IBM Plex Mono" w:cs="IBM Plex Mono" w:eastAsia="IBM Plex Mono"/>
          <w:color w:val="615AA0"/>
          <w:sz w:val="18"/>
        </w:rPr>
        <w:t>vairiot-api/src/__tests__/crypto-key.test.ts</w:t>
      </w:r>
      <w:r>
        <w:rPr>
          <w:rFonts w:ascii="Montserrat" w:hAnsi="Montserrat" w:cs="Montserrat" w:eastAsia="Montserrat"/>
        </w:rPr>
        <w:t xml:space="preserve"> (added)</w:t>
      </w:r>
    </w:p>
    <w:p>
      <w:pPr>
        <w:pStyle w:val="ListBullet"/>
      </w:pPr>
      <w:r>
        <w:rPr>
          <w:rFonts w:ascii="IBM Plex Mono" w:hAnsi="IBM Plex Mono" w:cs="IBM Plex Mono" w:eastAsia="IBM Plex Mono"/>
          <w:color w:val="615AA0"/>
          <w:sz w:val="18"/>
        </w:rPr>
        <w:t>vairiot-api/src/__tests__/ios/ios-enrolment.test.ts</w:t>
      </w:r>
      <w:r>
        <w:rPr>
          <w:rFonts w:ascii="Montserrat" w:hAnsi="Montserrat" w:cs="Montserrat" w:eastAsia="Montserrat"/>
        </w:rPr>
        <w:t xml:space="preserve"> (added)</w:t>
      </w:r>
    </w:p>
    <w:p>
      <w:pPr>
        <w:pStyle w:val="ListBullet"/>
      </w:pPr>
      <w:r>
        <w:rPr>
          <w:rFonts w:ascii="IBM Plex Mono" w:hAnsi="IBM Plex Mono" w:cs="IBM Plex Mono" w:eastAsia="IBM Plex Mono"/>
          <w:color w:val="615AA0"/>
          <w:sz w:val="18"/>
        </w:rPr>
        <w:t>vairiot-api/src/__tests__/server-timeouts.test.ts</w:t>
      </w:r>
      <w:r>
        <w:rPr>
          <w:rFonts w:ascii="Montserrat" w:hAnsi="Montserrat" w:cs="Montserrat" w:eastAsia="Montserrat"/>
        </w:rPr>
        <w:t xml:space="preserve"> (added)</w:t>
      </w:r>
    </w:p>
    <w:p>
      <w:pPr>
        <w:pStyle w:val="ListBullet"/>
      </w:pPr>
      <w:r>
        <w:rPr>
          <w:rFonts w:ascii="IBM Plex Mono" w:hAnsi="IBM Plex Mono" w:cs="IBM Plex Mono" w:eastAsia="IBM Plex Mono"/>
          <w:color w:val="615AA0"/>
          <w:sz w:val="18"/>
        </w:rPr>
        <w:t>vairiot-api/src/__tests__/sync/replicas.test.ts</w:t>
      </w:r>
      <w:r>
        <w:rPr>
          <w:rFonts w:ascii="Montserrat" w:hAnsi="Montserrat" w:cs="Montserrat" w:eastAsia="Montserrat"/>
        </w:rPr>
        <w:t xml:space="preserve"> (added)</w:t>
      </w:r>
    </w:p>
    <w:p>
      <w:pPr>
        <w:pStyle w:val="ListBullet"/>
      </w:pPr>
      <w:r>
        <w:rPr>
          <w:rFonts w:ascii="IBM Plex Mono" w:hAnsi="IBM Plex Mono" w:cs="IBM Plex Mono" w:eastAsia="IBM Plex Mono"/>
          <w:color w:val="615AA0"/>
          <w:sz w:val="18"/>
        </w:rPr>
        <w:t>vairiot-api/src/__tests__/sync/sync-hardening.test.ts</w:t>
      </w:r>
      <w:r>
        <w:rPr>
          <w:rFonts w:ascii="Montserrat" w:hAnsi="Montserrat" w:cs="Montserrat" w:eastAsia="Montserrat"/>
        </w:rPr>
        <w:t xml:space="preserve"> (added)</w:t>
      </w:r>
    </w:p>
    <w:p>
      <w:pPr>
        <w:pStyle w:val="ListBullet"/>
      </w:pPr>
      <w:r>
        <w:rPr>
          <w:rFonts w:ascii="IBM Plex Mono" w:hAnsi="IBM Plex Mono" w:cs="IBM Plex Mono" w:eastAsia="IBM Plex Mono"/>
          <w:color w:val="615AA0"/>
          <w:sz w:val="18"/>
        </w:rPr>
        <w:t>vairiot-api/src/__tests__/test-server-binding.test.ts</w:t>
      </w:r>
      <w:r>
        <w:rPr>
          <w:rFonts w:ascii="Montserrat" w:hAnsi="Montserrat" w:cs="Montserrat" w:eastAsia="Montserrat"/>
        </w:rPr>
        <w:t xml:space="preserve"> (added)</w:t>
      </w:r>
    </w:p>
    <w:p>
      <w:pPr>
        <w:pStyle w:val="ListBullet"/>
      </w:pPr>
      <w:r>
        <w:rPr>
          <w:rFonts w:ascii="IBM Plex Mono" w:hAnsi="IBM Plex Mono" w:cs="IBM Plex Mono" w:eastAsia="IBM Plex Mono"/>
          <w:color w:val="615AA0"/>
          <w:sz w:val="18"/>
        </w:rPr>
        <w:t>vairiot-api/src/__tests__/tuda/seed-tuda.test.ts</w:t>
      </w:r>
      <w:r>
        <w:rPr>
          <w:rFonts w:ascii="Montserrat" w:hAnsi="Montserrat" w:cs="Montserrat" w:eastAsia="Montserrat"/>
        </w:rPr>
        <w:t xml:space="preserve"> (added)</w:t>
      </w:r>
    </w:p>
    <w:p>
      <w:pPr>
        <w:pStyle w:val="ListBullet"/>
      </w:pPr>
      <w:r>
        <w:rPr>
          <w:rFonts w:ascii="IBM Plex Mono" w:hAnsi="IBM Plex Mono" w:cs="IBM Plex Mono" w:eastAsia="IBM Plex Mono"/>
          <w:color w:val="615AA0"/>
          <w:sz w:val="18"/>
        </w:rPr>
        <w:t>vairiot-api/src/lib/ios-enrolment.ts</w:t>
      </w:r>
      <w:r>
        <w:rPr>
          <w:rFonts w:ascii="Montserrat" w:hAnsi="Montserrat" w:cs="Montserrat" w:eastAsia="Montserrat"/>
        </w:rPr>
        <w:t xml:space="preserve"> (added)</w:t>
      </w:r>
    </w:p>
    <w:p>
      <w:pPr>
        <w:pStyle w:val="ListBullet"/>
      </w:pPr>
      <w:r>
        <w:rPr>
          <w:rFonts w:ascii="IBM Plex Mono" w:hAnsi="IBM Plex Mono" w:cs="IBM Plex Mono" w:eastAsia="IBM Plex Mono"/>
          <w:color w:val="615AA0"/>
          <w:sz w:val="18"/>
        </w:rPr>
        <w:t>vairiot-api/src/lib/server-timeouts.ts</w:t>
      </w:r>
      <w:r>
        <w:rPr>
          <w:rFonts w:ascii="Montserrat" w:hAnsi="Montserrat" w:cs="Montserrat" w:eastAsia="Montserrat"/>
        </w:rPr>
        <w:t xml:space="preserve"> (added)</w:t>
      </w:r>
    </w:p>
    <w:p>
      <w:pPr>
        <w:pStyle w:val="ListBullet"/>
      </w:pPr>
      <w:r>
        <w:rPr>
          <w:rFonts w:ascii="IBM Plex Mono" w:hAnsi="IBM Plex Mono" w:cs="IBM Plex Mono" w:eastAsia="IBM Plex Mono"/>
          <w:color w:val="615AA0"/>
          <w:sz w:val="18"/>
        </w:rPr>
        <w:t>vairiot-api/jest.setup.ts</w:t>
      </w:r>
      <w:r>
        <w:rPr>
          <w:rFonts w:ascii="Montserrat" w:hAnsi="Montserrat" w:cs="Montserrat" w:eastAsia="Montserrat"/>
        </w:rPr>
        <w:t xml:space="preserve"> (modified)</w:t>
      </w:r>
    </w:p>
    <w:p>
      <w:pPr>
        <w:pStyle w:val="ListBullet"/>
      </w:pPr>
      <w:r>
        <w:rPr>
          <w:rFonts w:ascii="IBM Plex Mono" w:hAnsi="IBM Plex Mono" w:cs="IBM Plex Mono" w:eastAsia="IBM Plex Mono"/>
          <w:color w:val="615AA0"/>
          <w:sz w:val="18"/>
        </w:rPr>
        <w:t>vairiot-api/package.json</w:t>
      </w:r>
      <w:r>
        <w:rPr>
          <w:rFonts w:ascii="Montserrat" w:hAnsi="Montserrat" w:cs="Montserrat" w:eastAsia="Montserrat"/>
        </w:rPr>
        <w:t xml:space="preserve"> (modified)</w:t>
      </w:r>
    </w:p>
    <w:p>
      <w:pPr>
        <w:pStyle w:val="ListBullet"/>
      </w:pPr>
      <w:r>
        <w:rPr>
          <w:rFonts w:ascii="IBM Plex Mono" w:hAnsi="IBM Plex Mono" w:cs="IBM Plex Mono" w:eastAsia="IBM Plex Mono"/>
          <w:color w:val="615AA0"/>
          <w:sz w:val="18"/>
        </w:rPr>
        <w:t>vairiot-api/prisma/schema.prisma</w:t>
      </w:r>
      <w:r>
        <w:rPr>
          <w:rFonts w:ascii="Montserrat" w:hAnsi="Montserrat" w:cs="Montserrat" w:eastAsia="Montserrat"/>
        </w:rPr>
        <w:t xml:space="preserve"> (modified)</w:t>
      </w:r>
    </w:p>
    <w:p>
      <w:pPr>
        <w:pStyle w:val="ListBullet"/>
      </w:pPr>
      <w:r>
        <w:rPr>
          <w:rFonts w:ascii="IBM Plex Mono" w:hAnsi="IBM Plex Mono" w:cs="IBM Plex Mono" w:eastAsia="IBM Plex Mono"/>
          <w:color w:val="615AA0"/>
          <w:sz w:val="18"/>
        </w:rPr>
        <w:t>vairiot-api/src/__tests__/assets/assets.test.ts</w:t>
      </w:r>
      <w:r>
        <w:rPr>
          <w:rFonts w:ascii="Montserrat" w:hAnsi="Montserrat" w:cs="Montserrat" w:eastAsia="Montserrat"/>
        </w:rPr>
        <w:t xml:space="preserve"> (modified)</w:t>
      </w:r>
    </w:p>
    <w:p>
      <w:pPr>
        <w:pStyle w:val="ListBullet"/>
      </w:pPr>
      <w:r>
        <w:rPr>
          <w:rFonts w:ascii="IBM Plex Mono" w:hAnsi="IBM Plex Mono" w:cs="IBM Plex Mono" w:eastAsia="IBM Plex Mono"/>
          <w:color w:val="615AA0"/>
          <w:sz w:val="18"/>
        </w:rPr>
        <w:t>vairiot-api/src/__tests__/audits/audits.test.ts</w:t>
      </w:r>
      <w:r>
        <w:rPr>
          <w:rFonts w:ascii="Montserrat" w:hAnsi="Montserrat" w:cs="Montserrat" w:eastAsia="Montserrat"/>
        </w:rPr>
        <w:t xml:space="preserve"> (modified)</w:t>
      </w:r>
    </w:p>
    <w:p>
      <w:pPr>
        <w:pStyle w:val="ListBullet"/>
      </w:pPr>
      <w:r>
        <w:rPr>
          <w:rFonts w:ascii="IBM Plex Mono" w:hAnsi="IBM Plex Mono" w:cs="IBM Plex Mono" w:eastAsia="IBM Plex Mono"/>
          <w:color w:val="615AA0"/>
          <w:sz w:val="18"/>
        </w:rPr>
        <w:t>vairiot-api/src/app.ts</w:t>
      </w:r>
      <w:r>
        <w:rPr>
          <w:rFonts w:ascii="Montserrat" w:hAnsi="Montserrat" w:cs="Montserrat" w:eastAsia="Montserrat"/>
        </w:rPr>
        <w:t xml:space="preserve"> (modified)</w:t>
      </w:r>
    </w:p>
    <w:p>
      <w:pPr>
        <w:pStyle w:val="ListBullet"/>
      </w:pPr>
      <w:r>
        <w:rPr>
          <w:rFonts w:ascii="IBM Plex Mono" w:hAnsi="IBM Plex Mono" w:cs="IBM Plex Mono" w:eastAsia="IBM Plex Mono"/>
          <w:color w:val="615AA0"/>
          <w:sz w:val="18"/>
        </w:rPr>
        <w:t>vairiot-api/src/index.ts</w:t>
      </w:r>
      <w:r>
        <w:rPr>
          <w:rFonts w:ascii="Montserrat" w:hAnsi="Montserrat" w:cs="Montserrat" w:eastAsia="Montserrat"/>
        </w:rPr>
        <w:t xml:space="preserve"> (modified)</w:t>
      </w:r>
    </w:p>
    <w:p>
      <w:pPr>
        <w:pStyle w:val="ListBullet"/>
      </w:pPr>
      <w:r>
        <w:rPr>
          <w:rFonts w:ascii="IBM Plex Mono" w:hAnsi="IBM Plex Mono" w:cs="IBM Plex Mono" w:eastAsia="IBM Plex Mono"/>
          <w:color w:val="615AA0"/>
          <w:sz w:val="18"/>
        </w:rPr>
        <w:t>vairiot-api/src/lib/crypto.ts</w:t>
      </w:r>
      <w:r>
        <w:rPr>
          <w:rFonts w:ascii="Montserrat" w:hAnsi="Montserrat" w:cs="Montserrat" w:eastAsia="Montserrat"/>
        </w:rPr>
        <w:t xml:space="preserve"> (modified)</w:t>
      </w:r>
    </w:p>
    <w:p>
      <w:pPr>
        <w:pStyle w:val="ListBullet"/>
      </w:pPr>
      <w:r>
        <w:rPr>
          <w:rFonts w:ascii="IBM Plex Mono" w:hAnsi="IBM Plex Mono" w:cs="IBM Plex Mono" w:eastAsia="IBM Plex Mono"/>
          <w:color w:val="615AA0"/>
          <w:sz w:val="18"/>
        </w:rPr>
        <w:t>vairiot-api/src/lib/feature-flags.ts</w:t>
      </w:r>
      <w:r>
        <w:rPr>
          <w:rFonts w:ascii="Montserrat" w:hAnsi="Montserrat" w:cs="Montserrat" w:eastAsia="Montserrat"/>
        </w:rPr>
        <w:t xml:space="preserve"> (modified)</w:t>
      </w:r>
    </w:p>
    <w:p>
      <w:pPr>
        <w:pStyle w:val="ListBullet"/>
      </w:pPr>
      <w:r>
        <w:rPr>
          <w:rFonts w:ascii="IBM Plex Mono" w:hAnsi="IBM Plex Mono" w:cs="IBM Plex Mono" w:eastAsia="IBM Plex Mono"/>
          <w:color w:val="615AA0"/>
          <w:sz w:val="18"/>
        </w:rPr>
        <w:t>vairiot-api/src/lib/openapi.ts</w:t>
      </w:r>
      <w:r>
        <w:rPr>
          <w:rFonts w:ascii="Montserrat" w:hAnsi="Montserrat" w:cs="Montserrat" w:eastAsia="Montserrat"/>
        </w:rPr>
        <w:t xml:space="preserve"> (modified)</w:t>
      </w:r>
    </w:p>
    <w:p>
      <w:pPr>
        <w:pStyle w:val="ListBullet"/>
      </w:pPr>
      <w:r>
        <w:rPr>
          <w:rFonts w:ascii="IBM Plex Mono" w:hAnsi="IBM Plex Mono" w:cs="IBM Plex Mono" w:eastAsia="IBM Plex Mono"/>
          <w:color w:val="615AA0"/>
          <w:sz w:val="18"/>
        </w:rPr>
        <w:t>vairiot-api/src/middleware/rate-limit.ts</w:t>
      </w:r>
      <w:r>
        <w:rPr>
          <w:rFonts w:ascii="Montserrat" w:hAnsi="Montserrat" w:cs="Montserrat" w:eastAsia="Montserrat"/>
        </w:rPr>
        <w:t xml:space="preserve"> (modified)</w:t>
      </w:r>
    </w:p>
    <w:p>
      <w:pPr>
        <w:pStyle w:val="ListBullet"/>
      </w:pPr>
      <w:r>
        <w:rPr>
          <w:rFonts w:ascii="IBM Plex Mono" w:hAnsi="IBM Plex Mono" w:cs="IBM Plex Mono" w:eastAsia="IBM Plex Mono"/>
          <w:color w:val="615AA0"/>
          <w:sz w:val="18"/>
        </w:rPr>
        <w:t>vairiot-api/src/routes/assets/assets.router.ts</w:t>
      </w:r>
      <w:r>
        <w:rPr>
          <w:rFonts w:ascii="Montserrat" w:hAnsi="Montserrat" w:cs="Montserrat" w:eastAsia="Montserrat"/>
        </w:rPr>
        <w:t xml:space="preserve"> (modified)</w:t>
      </w:r>
    </w:p>
    <w:p>
      <w:pPr>
        <w:pStyle w:val="ListBullet"/>
      </w:pPr>
      <w:r>
        <w:rPr>
          <w:rFonts w:ascii="IBM Plex Mono" w:hAnsi="IBM Plex Mono" w:cs="IBM Plex Mono" w:eastAsia="IBM Plex Mono"/>
          <w:color w:val="615AA0"/>
          <w:sz w:val="18"/>
        </w:rPr>
        <w:t>vairiot-api/src/routes/audits/audits.router.ts</w:t>
      </w:r>
      <w:r>
        <w:rPr>
          <w:rFonts w:ascii="Montserrat" w:hAnsi="Montserrat" w:cs="Montserrat" w:eastAsia="Montserrat"/>
        </w:rPr>
        <w:t xml:space="preserve"> (modified)</w:t>
      </w:r>
    </w:p>
    <w:p>
      <w:pPr>
        <w:pStyle w:val="ListBullet"/>
      </w:pPr>
      <w:r>
        <w:rPr>
          <w:rFonts w:ascii="IBM Plex Mono" w:hAnsi="IBM Plex Mono" w:cs="IBM Plex Mono" w:eastAsia="IBM Plex Mono"/>
          <w:color w:val="615AA0"/>
          <w:sz w:val="18"/>
        </w:rPr>
        <w:t>vairiot-api/src/routes/auth/auth.router.ts</w:t>
      </w:r>
      <w:r>
        <w:rPr>
          <w:rFonts w:ascii="Montserrat" w:hAnsi="Montserrat" w:cs="Montserrat" w:eastAsia="Montserrat"/>
        </w:rPr>
        <w:t xml:space="preserve"> (modified)</w:t>
      </w:r>
    </w:p>
    <w:p>
      <w:pPr>
        <w:pStyle w:val="ListBullet"/>
      </w:pPr>
      <w:r>
        <w:rPr>
          <w:rFonts w:ascii="IBM Plex Mono" w:hAnsi="IBM Plex Mono" w:cs="IBM Plex Mono" w:eastAsia="IBM Plex Mono"/>
          <w:color w:val="615AA0"/>
          <w:sz w:val="18"/>
        </w:rPr>
        <w:t>vairiot-api/src/routes/ios/ios.router.ts</w:t>
      </w:r>
      <w:r>
        <w:rPr>
          <w:rFonts w:ascii="Montserrat" w:hAnsi="Montserrat" w:cs="Montserrat" w:eastAsia="Montserrat"/>
        </w:rPr>
        <w:t xml:space="preserve"> (modified)</w:t>
      </w:r>
    </w:p>
    <w:p>
      <w:pPr>
        <w:pStyle w:val="ListBullet"/>
      </w:pPr>
      <w:r>
        <w:rPr>
          <w:rFonts w:ascii="IBM Plex Mono" w:hAnsi="IBM Plex Mono" w:cs="IBM Plex Mono" w:eastAsia="IBM Plex Mono"/>
          <w:color w:val="615AA0"/>
          <w:sz w:val="18"/>
        </w:rPr>
        <w:t>vairiot-api/src/routes/mobile/mobile.router.ts</w:t>
      </w:r>
      <w:r>
        <w:rPr>
          <w:rFonts w:ascii="Montserrat" w:hAnsi="Montserrat" w:cs="Montserrat" w:eastAsia="Montserrat"/>
        </w:rPr>
        <w:t xml:space="preserve"> (modified)</w:t>
      </w:r>
    </w:p>
    <w:p>
      <w:pPr>
        <w:pStyle w:val="ListBullet"/>
      </w:pPr>
      <w:r>
        <w:rPr>
          <w:rFonts w:ascii="IBM Plex Mono" w:hAnsi="IBM Plex Mono" w:cs="IBM Plex Mono" w:eastAsia="IBM Plex Mono"/>
          <w:color w:val="615AA0"/>
          <w:sz w:val="18"/>
        </w:rPr>
        <w:t>vairiot-api/src/services/asset.service.ts</w:t>
      </w:r>
      <w:r>
        <w:rPr>
          <w:rFonts w:ascii="Montserrat" w:hAnsi="Montserrat" w:cs="Montserrat" w:eastAsia="Montserrat"/>
        </w:rPr>
        <w:t xml:space="preserve"> (modified)</w:t>
      </w:r>
    </w:p>
    <w:p>
      <w:pPr>
        <w:pStyle w:val="ListBullet"/>
      </w:pPr>
      <w:r>
        <w:rPr>
          <w:rFonts w:ascii="IBM Plex Mono" w:hAnsi="IBM Plex Mono" w:cs="IBM Plex Mono" w:eastAsia="IBM Plex Mono"/>
          <w:color w:val="615AA0"/>
          <w:sz w:val="18"/>
        </w:rPr>
        <w:t>vairiot-api/src/services/audit.service.ts</w:t>
      </w:r>
      <w:r>
        <w:rPr>
          <w:rFonts w:ascii="Montserrat" w:hAnsi="Montserrat" w:cs="Montserrat" w:eastAsia="Montserrat"/>
        </w:rPr>
        <w:t xml:space="preserve"> (modified)</w:t>
      </w:r>
    </w:p>
    <w:p>
      <w:pPr>
        <w:pStyle w:val="Heading3"/>
      </w:pPr>
      <w:r>
        <w:t>vairiot-ios</w:t>
      </w:r>
    </w:p>
    <w:p>
      <w:pPr>
        <w:pStyle w:val="ListBullet"/>
      </w:pPr>
      <w:r>
        <w:rPr>
          <w:rFonts w:ascii="IBM Plex Mono" w:hAnsi="IBM Plex Mono" w:cs="IBM Plex Mono" w:eastAsia="IBM Plex Mono"/>
          <w:color w:val="615AA0"/>
          <w:sz w:val="18"/>
        </w:rPr>
        <w:t>vairiot-ios/VairiotMobile.xcodeproj/xcshareddata/xcschemes/VairiotMobile.xcscheme</w:t>
      </w:r>
      <w:r>
        <w:rPr>
          <w:rFonts w:ascii="Montserrat" w:hAnsi="Montserrat" w:cs="Montserrat" w:eastAsia="Montserrat"/>
        </w:rPr>
        <w:t xml:space="preserve"> (added)</w:t>
      </w:r>
    </w:p>
    <w:p>
      <w:pPr>
        <w:pStyle w:val="ListBullet"/>
      </w:pPr>
      <w:r>
        <w:rPr>
          <w:rFonts w:ascii="IBM Plex Mono" w:hAnsi="IBM Plex Mono" w:cs="IBM Plex Mono" w:eastAsia="IBM Plex Mono"/>
          <w:color w:val="615AA0"/>
          <w:sz w:val="18"/>
        </w:rPr>
        <w:t>vairiot-ios/VairiotMobile/Data/AssetDeltaSync.swift</w:t>
      </w:r>
      <w:r>
        <w:rPr>
          <w:rFonts w:ascii="Montserrat" w:hAnsi="Montserrat" w:cs="Montserrat" w:eastAsia="Montserrat"/>
        </w:rPr>
        <w:t xml:space="preserve"> (added)</w:t>
      </w:r>
    </w:p>
    <w:p>
      <w:pPr>
        <w:pStyle w:val="ListBullet"/>
      </w:pPr>
      <w:r>
        <w:rPr>
          <w:rFonts w:ascii="IBM Plex Mono" w:hAnsi="IBM Plex Mono" w:cs="IBM Plex Mono" w:eastAsia="IBM Plex Mono"/>
          <w:color w:val="615AA0"/>
          <w:sz w:val="18"/>
        </w:rPr>
        <w:t>vairiot-ios/VairiotMobile/Data/QueuedPhoto.swift</w:t>
      </w:r>
      <w:r>
        <w:rPr>
          <w:rFonts w:ascii="Montserrat" w:hAnsi="Montserrat" w:cs="Montserrat" w:eastAsia="Montserrat"/>
        </w:rPr>
        <w:t xml:space="preserve"> (added)</w:t>
      </w:r>
    </w:p>
    <w:p>
      <w:pPr>
        <w:pStyle w:val="ListBullet"/>
      </w:pPr>
      <w:r>
        <w:rPr>
          <w:rFonts w:ascii="IBM Plex Mono" w:hAnsi="IBM Plex Mono" w:cs="IBM Plex Mono" w:eastAsia="IBM Plex Mono"/>
          <w:color w:val="615AA0"/>
          <w:sz w:val="18"/>
        </w:rPr>
        <w:t>vairiot-ios/VairiotMobile/Sync/AuditScanRecorder.swift</w:t>
      </w:r>
      <w:r>
        <w:rPr>
          <w:rFonts w:ascii="Montserrat" w:hAnsi="Montserrat" w:cs="Montserrat" w:eastAsia="Montserrat"/>
        </w:rPr>
        <w:t xml:space="preserve"> (added)</w:t>
      </w:r>
    </w:p>
    <w:p>
      <w:pPr>
        <w:pStyle w:val="ListBullet"/>
      </w:pPr>
      <w:r>
        <w:rPr>
          <w:rFonts w:ascii="IBM Plex Mono" w:hAnsi="IBM Plex Mono" w:cs="IBM Plex Mono" w:eastAsia="IBM Plex Mono"/>
          <w:color w:val="615AA0"/>
          <w:sz w:val="18"/>
        </w:rPr>
        <w:t>vairiot-ios/VairiotMobile/Sync/BackgroundSync.swift</w:t>
      </w:r>
      <w:r>
        <w:rPr>
          <w:rFonts w:ascii="Montserrat" w:hAnsi="Montserrat" w:cs="Montserrat" w:eastAsia="Montserrat"/>
        </w:rPr>
        <w:t xml:space="preserve"> (added)</w:t>
      </w:r>
    </w:p>
    <w:p>
      <w:pPr>
        <w:pStyle w:val="ListBullet"/>
      </w:pPr>
      <w:r>
        <w:rPr>
          <w:rFonts w:ascii="IBM Plex Mono" w:hAnsi="IBM Plex Mono" w:cs="IBM Plex Mono" w:eastAsia="IBM Plex Mono"/>
          <w:color w:val="615AA0"/>
          <w:sz w:val="18"/>
        </w:rPr>
        <w:t>vairiot-ios/VairiotMobile/Sync/QueueDrainer.swift</w:t>
      </w:r>
      <w:r>
        <w:rPr>
          <w:rFonts w:ascii="Montserrat" w:hAnsi="Montserrat" w:cs="Montserrat" w:eastAsia="Montserrat"/>
        </w:rPr>
        <w:t xml:space="preserve"> (added)</w:t>
      </w:r>
    </w:p>
    <w:p>
      <w:pPr>
        <w:pStyle w:val="ListBullet"/>
      </w:pPr>
      <w:r>
        <w:rPr>
          <w:rFonts w:ascii="IBM Plex Mono" w:hAnsi="IBM Plex Mono" w:cs="IBM Plex Mono" w:eastAsia="IBM Plex Mono"/>
          <w:color w:val="615AA0"/>
          <w:sz w:val="18"/>
        </w:rPr>
        <w:t>vairiot-ios/VairiotMobile/Sync/QueueState.swift</w:t>
      </w:r>
      <w:r>
        <w:rPr>
          <w:rFonts w:ascii="Montserrat" w:hAnsi="Montserrat" w:cs="Montserrat" w:eastAsia="Montserrat"/>
        </w:rPr>
        <w:t xml:space="preserve"> (added)</w:t>
      </w:r>
    </w:p>
    <w:p>
      <w:pPr>
        <w:pStyle w:val="ListBullet"/>
      </w:pPr>
      <w:r>
        <w:rPr>
          <w:rFonts w:ascii="IBM Plex Mono" w:hAnsi="IBM Plex Mono" w:cs="IBM Plex Mono" w:eastAsia="IBM Plex Mono"/>
          <w:color w:val="615AA0"/>
          <w:sz w:val="18"/>
        </w:rPr>
        <w:t>vairiot-ios/VairiotMobile/Sync/SyncFailure.swift</w:t>
      </w:r>
      <w:r>
        <w:rPr>
          <w:rFonts w:ascii="Montserrat" w:hAnsi="Montserrat" w:cs="Montserrat" w:eastAsia="Montserrat"/>
        </w:rPr>
        <w:t xml:space="preserve"> (added)</w:t>
      </w:r>
    </w:p>
    <w:p>
      <w:pPr>
        <w:pStyle w:val="ListBullet"/>
      </w:pPr>
      <w:r>
        <w:rPr>
          <w:rFonts w:ascii="IBM Plex Mono" w:hAnsi="IBM Plex Mono" w:cs="IBM Plex Mono" w:eastAsia="IBM Plex Mono"/>
          <w:color w:val="615AA0"/>
          <w:sz w:val="18"/>
        </w:rPr>
        <w:t>vairiot-ios/VairiotMobile/Sync/SyncQueues.swift</w:t>
      </w:r>
      <w:r>
        <w:rPr>
          <w:rFonts w:ascii="Montserrat" w:hAnsi="Montserrat" w:cs="Montserrat" w:eastAsia="Montserrat"/>
        </w:rPr>
        <w:t xml:space="preserve"> (added)</w:t>
      </w:r>
    </w:p>
    <w:p>
      <w:pPr>
        <w:pStyle w:val="ListBullet"/>
      </w:pPr>
      <w:r>
        <w:rPr>
          <w:rFonts w:ascii="IBM Plex Mono" w:hAnsi="IBM Plex Mono" w:cs="IBM Plex Mono" w:eastAsia="IBM Plex Mono"/>
          <w:color w:val="615AA0"/>
          <w:sz w:val="18"/>
        </w:rPr>
        <w:t>vairiot-ios/VairiotMobileTests/AssetAndPhotoQueueTests.swift</w:t>
      </w:r>
      <w:r>
        <w:rPr>
          <w:rFonts w:ascii="Montserrat" w:hAnsi="Montserrat" w:cs="Montserrat" w:eastAsia="Montserrat"/>
        </w:rPr>
        <w:t xml:space="preserve"> (added)</w:t>
      </w:r>
    </w:p>
    <w:p>
      <w:pPr>
        <w:pStyle w:val="ListBullet"/>
      </w:pPr>
      <w:r>
        <w:rPr>
          <w:rFonts w:ascii="IBM Plex Mono" w:hAnsi="IBM Plex Mono" w:cs="IBM Plex Mono" w:eastAsia="IBM Plex Mono"/>
          <w:color w:val="615AA0"/>
          <w:sz w:val="18"/>
        </w:rPr>
        <w:t>vairiot-ios/VairiotMobileTests/AssetDeltaSyncTests.swift</w:t>
      </w:r>
      <w:r>
        <w:rPr>
          <w:rFonts w:ascii="Montserrat" w:hAnsi="Montserrat" w:cs="Montserrat" w:eastAsia="Montserrat"/>
        </w:rPr>
        <w:t xml:space="preserve"> (added)</w:t>
      </w:r>
    </w:p>
    <w:p>
      <w:pPr>
        <w:pStyle w:val="ListBullet"/>
      </w:pPr>
      <w:r>
        <w:rPr>
          <w:rFonts w:ascii="IBM Plex Mono" w:hAnsi="IBM Plex Mono" w:cs="IBM Plex Mono" w:eastAsia="IBM Plex Mono"/>
          <w:color w:val="615AA0"/>
          <w:sz w:val="18"/>
        </w:rPr>
        <w:t>vairiot-ios/VairiotMobileTests/AuditScanRecorderTests.swift</w:t>
      </w:r>
      <w:r>
        <w:rPr>
          <w:rFonts w:ascii="Montserrat" w:hAnsi="Montserrat" w:cs="Montserrat" w:eastAsia="Montserrat"/>
        </w:rPr>
        <w:t xml:space="preserve"> (added)</w:t>
      </w:r>
    </w:p>
    <w:p>
      <w:pPr>
        <w:pStyle w:val="ListBullet"/>
      </w:pPr>
      <w:r>
        <w:rPr>
          <w:rFonts w:ascii="IBM Plex Mono" w:hAnsi="IBM Plex Mono" w:cs="IBM Plex Mono" w:eastAsia="IBM Plex Mono"/>
          <w:color w:val="615AA0"/>
          <w:sz w:val="18"/>
        </w:rPr>
        <w:t>vairiot-ios/VairiotMobileTests/QueueDrainerTests.swift</w:t>
      </w:r>
      <w:r>
        <w:rPr>
          <w:rFonts w:ascii="Montserrat" w:hAnsi="Montserrat" w:cs="Montserrat" w:eastAsia="Montserrat"/>
        </w:rPr>
        <w:t xml:space="preserve"> (added)</w:t>
      </w:r>
    </w:p>
    <w:p>
      <w:pPr>
        <w:pStyle w:val="ListBullet"/>
      </w:pPr>
      <w:r>
        <w:rPr>
          <w:rFonts w:ascii="IBM Plex Mono" w:hAnsi="IBM Plex Mono" w:cs="IBM Plex Mono" w:eastAsia="IBM Plex Mono"/>
          <w:color w:val="615AA0"/>
          <w:sz w:val="18"/>
        </w:rPr>
        <w:t>vairiot-ios/VairiotMobileTests/SyncFailureTests.swift</w:t>
      </w:r>
      <w:r>
        <w:rPr>
          <w:rFonts w:ascii="Montserrat" w:hAnsi="Montserrat" w:cs="Montserrat" w:eastAsia="Montserrat"/>
        </w:rPr>
        <w:t xml:space="preserve"> (added)</w:t>
      </w:r>
    </w:p>
    <w:p>
      <w:pPr>
        <w:pStyle w:val="ListBullet"/>
      </w:pPr>
      <w:r>
        <w:rPr>
          <w:rFonts w:ascii="IBM Plex Mono" w:hAnsi="IBM Plex Mono" w:cs="IBM Plex Mono" w:eastAsia="IBM Plex Mono"/>
          <w:color w:val="615AA0"/>
          <w:sz w:val="18"/>
        </w:rPr>
        <w:t>vairiot-ios/VairiotMobileTests/SyncTestSupport.swift</w:t>
      </w:r>
      <w:r>
        <w:rPr>
          <w:rFonts w:ascii="Montserrat" w:hAnsi="Montserrat" w:cs="Montserrat" w:eastAsia="Montserrat"/>
        </w:rPr>
        <w:t xml:space="preserve"> (added)</w:t>
      </w:r>
    </w:p>
    <w:p>
      <w:pPr>
        <w:pStyle w:val="ListBullet"/>
      </w:pPr>
      <w:r>
        <w:rPr>
          <w:rFonts w:ascii="IBM Plex Mono" w:hAnsi="IBM Plex Mono" w:cs="IBM Plex Mono" w:eastAsia="IBM Plex Mono"/>
          <w:color w:val="615AA0"/>
          <w:sz w:val="18"/>
        </w:rPr>
        <w:t>vairiot-ios/VairiotMobile.xcodeproj/project.pbxproj</w:t>
      </w:r>
      <w:r>
        <w:rPr>
          <w:rFonts w:ascii="Montserrat" w:hAnsi="Montserrat" w:cs="Montserrat" w:eastAsia="Montserrat"/>
        </w:rPr>
        <w:t xml:space="preserve"> (modified)</w:t>
      </w:r>
    </w:p>
    <w:p>
      <w:pPr>
        <w:pStyle w:val="ListBullet"/>
      </w:pPr>
      <w:r>
        <w:rPr>
          <w:rFonts w:ascii="IBM Plex Mono" w:hAnsi="IBM Plex Mono" w:cs="IBM Plex Mono" w:eastAsia="IBM Plex Mono"/>
          <w:color w:val="615AA0"/>
          <w:sz w:val="18"/>
        </w:rPr>
        <w:t>vairiot-ios/VairiotMobile/API/APIClient.swift</w:t>
      </w:r>
      <w:r>
        <w:rPr>
          <w:rFonts w:ascii="Montserrat" w:hAnsi="Montserrat" w:cs="Montserrat" w:eastAsia="Montserrat"/>
        </w:rPr>
        <w:t xml:space="preserve"> (modified)</w:t>
      </w:r>
    </w:p>
    <w:p>
      <w:pPr>
        <w:pStyle w:val="ListBullet"/>
      </w:pPr>
      <w:r>
        <w:rPr>
          <w:rFonts w:ascii="IBM Plex Mono" w:hAnsi="IBM Plex Mono" w:cs="IBM Plex Mono" w:eastAsia="IBM Plex Mono"/>
          <w:color w:val="615AA0"/>
          <w:sz w:val="18"/>
        </w:rPr>
        <w:t>vairiot-ios/VairiotMobile/API/APIEndpoint.swift</w:t>
      </w:r>
      <w:r>
        <w:rPr>
          <w:rFonts w:ascii="Montserrat" w:hAnsi="Montserrat" w:cs="Montserrat" w:eastAsia="Montserrat"/>
        </w:rPr>
        <w:t xml:space="preserve"> (modified)</w:t>
      </w:r>
    </w:p>
    <w:p>
      <w:pPr>
        <w:pStyle w:val="ListBullet"/>
      </w:pPr>
      <w:r>
        <w:rPr>
          <w:rFonts w:ascii="IBM Plex Mono" w:hAnsi="IBM Plex Mono" w:cs="IBM Plex Mono" w:eastAsia="IBM Plex Mono"/>
          <w:color w:val="615AA0"/>
          <w:sz w:val="18"/>
        </w:rPr>
        <w:t>vairiot-ios/VairiotMobile/App/VairiotApp.swift</w:t>
      </w:r>
      <w:r>
        <w:rPr>
          <w:rFonts w:ascii="Montserrat" w:hAnsi="Montserrat" w:cs="Montserrat" w:eastAsia="Montserrat"/>
        </w:rPr>
        <w:t xml:space="preserve"> (modified)</w:t>
      </w:r>
    </w:p>
    <w:p>
      <w:pPr>
        <w:pStyle w:val="ListBullet"/>
      </w:pPr>
      <w:r>
        <w:rPr>
          <w:rFonts w:ascii="IBM Plex Mono" w:hAnsi="IBM Plex Mono" w:cs="IBM Plex Mono" w:eastAsia="IBM Plex Mono"/>
          <w:color w:val="615AA0"/>
          <w:sz w:val="18"/>
        </w:rPr>
        <w:t>vairiot-ios/VairiotMobile/Data/AssetRepository.swift</w:t>
      </w:r>
      <w:r>
        <w:rPr>
          <w:rFonts w:ascii="Montserrat" w:hAnsi="Montserrat" w:cs="Montserrat" w:eastAsia="Montserrat"/>
        </w:rPr>
        <w:t xml:space="preserve"> (modified)</w:t>
      </w:r>
    </w:p>
    <w:p>
      <w:pPr>
        <w:pStyle w:val="ListBullet"/>
      </w:pPr>
      <w:r>
        <w:rPr>
          <w:rFonts w:ascii="IBM Plex Mono" w:hAnsi="IBM Plex Mono" w:cs="IBM Plex Mono" w:eastAsia="IBM Plex Mono"/>
          <w:color w:val="615AA0"/>
          <w:sz w:val="18"/>
        </w:rPr>
        <w:t>vairiot-ios/VairiotMobile/Data/QueuedAssetCreate.swift</w:t>
      </w:r>
      <w:r>
        <w:rPr>
          <w:rFonts w:ascii="Montserrat" w:hAnsi="Montserrat" w:cs="Montserrat" w:eastAsia="Montserrat"/>
        </w:rPr>
        <w:t xml:space="preserve"> (modified)</w:t>
      </w:r>
    </w:p>
    <w:p>
      <w:pPr>
        <w:pStyle w:val="ListBullet"/>
      </w:pPr>
      <w:r>
        <w:rPr>
          <w:rFonts w:ascii="IBM Plex Mono" w:hAnsi="IBM Plex Mono" w:cs="IBM Plex Mono" w:eastAsia="IBM Plex Mono"/>
          <w:color w:val="615AA0"/>
          <w:sz w:val="18"/>
        </w:rPr>
        <w:t>vairiot-ios/VairiotMobile/Data/QueuedScan.swift</w:t>
      </w:r>
      <w:r>
        <w:rPr>
          <w:rFonts w:ascii="Montserrat" w:hAnsi="Montserrat" w:cs="Montserrat" w:eastAsia="Montserrat"/>
        </w:rPr>
        <w:t xml:space="preserve"> (modified)</w:t>
      </w:r>
    </w:p>
    <w:p>
      <w:pPr>
        <w:pStyle w:val="ListBullet"/>
      </w:pPr>
      <w:r>
        <w:rPr>
          <w:rFonts w:ascii="IBM Plex Mono" w:hAnsi="IBM Plex Mono" w:cs="IBM Plex Mono" w:eastAsia="IBM Plex Mono"/>
          <w:color w:val="615AA0"/>
          <w:sz w:val="18"/>
        </w:rPr>
        <w:t>vairiot-ios/VairiotMobile/Data/SyncManager.swift</w:t>
      </w:r>
      <w:r>
        <w:rPr>
          <w:rFonts w:ascii="Montserrat" w:hAnsi="Montserrat" w:cs="Montserrat" w:eastAsia="Montserrat"/>
        </w:rPr>
        <w:t xml:space="preserve"> (modified)</w:t>
      </w:r>
    </w:p>
    <w:p>
      <w:pPr>
        <w:pStyle w:val="ListBullet"/>
      </w:pPr>
      <w:r>
        <w:rPr>
          <w:rFonts w:ascii="IBM Plex Mono" w:hAnsi="IBM Plex Mono" w:cs="IBM Plex Mono" w:eastAsia="IBM Plex Mono"/>
          <w:color w:val="615AA0"/>
          <w:sz w:val="18"/>
        </w:rPr>
        <w:t>vairiot-ios/VairiotMobile/Data/VairiotStore.swift</w:t>
      </w:r>
      <w:r>
        <w:rPr>
          <w:rFonts w:ascii="Montserrat" w:hAnsi="Montserrat" w:cs="Montserrat" w:eastAsia="Montserrat"/>
        </w:rPr>
        <w:t xml:space="preserve"> (modified)</w:t>
      </w:r>
    </w:p>
    <w:p>
      <w:pPr>
        <w:pStyle w:val="ListBullet"/>
      </w:pPr>
      <w:r>
        <w:rPr>
          <w:rFonts w:ascii="IBM Plex Mono" w:hAnsi="IBM Plex Mono" w:cs="IBM Plex Mono" w:eastAsia="IBM Plex Mono"/>
          <w:color w:val="615AA0"/>
          <w:sz w:val="18"/>
        </w:rPr>
        <w:t>vairiot-ios/VairiotMobile/Models/Asset.swift</w:t>
      </w:r>
      <w:r>
        <w:rPr>
          <w:rFonts w:ascii="Montserrat" w:hAnsi="Montserrat" w:cs="Montserrat" w:eastAsia="Montserrat"/>
        </w:rPr>
        <w:t xml:space="preserve"> (modified)</w:t>
      </w:r>
    </w:p>
    <w:p>
      <w:pPr>
        <w:pStyle w:val="ListBullet"/>
      </w:pPr>
      <w:r>
        <w:rPr>
          <w:rFonts w:ascii="IBM Plex Mono" w:hAnsi="IBM Plex Mono" w:cs="IBM Plex Mono" w:eastAsia="IBM Plex Mono"/>
          <w:color w:val="615AA0"/>
          <w:sz w:val="18"/>
        </w:rPr>
        <w:t>vairiot-ios/VairiotMobile/Resources/Info.plist</w:t>
      </w:r>
      <w:r>
        <w:rPr>
          <w:rFonts w:ascii="Montserrat" w:hAnsi="Montserrat" w:cs="Montserrat" w:eastAsia="Montserrat"/>
        </w:rPr>
        <w:t xml:space="preserve"> (modified)</w:t>
      </w:r>
    </w:p>
    <w:p>
      <w:pPr>
        <w:pStyle w:val="ListBullet"/>
      </w:pPr>
      <w:r>
        <w:rPr>
          <w:rFonts w:ascii="IBM Plex Mono" w:hAnsi="IBM Plex Mono" w:cs="IBM Plex Mono" w:eastAsia="IBM Plex Mono"/>
          <w:color w:val="615AA0"/>
          <w:sz w:val="18"/>
        </w:rPr>
        <w:t>vairiot-ios/VairiotMobile/Screens/Assets/AssetEditViewModel.swift</w:t>
      </w:r>
      <w:r>
        <w:rPr>
          <w:rFonts w:ascii="Montserrat" w:hAnsi="Montserrat" w:cs="Montserrat" w:eastAsia="Montserrat"/>
        </w:rPr>
        <w:t xml:space="preserve"> (modified)</w:t>
      </w:r>
    </w:p>
    <w:p>
      <w:pPr>
        <w:pStyle w:val="ListBullet"/>
      </w:pPr>
      <w:r>
        <w:rPr>
          <w:rFonts w:ascii="IBM Plex Mono" w:hAnsi="IBM Plex Mono" w:cs="IBM Plex Mono" w:eastAsia="IBM Plex Mono"/>
          <w:color w:val="615AA0"/>
          <w:sz w:val="18"/>
        </w:rPr>
        <w:t>vairiot-ios/VairiotMobile/Screens/Assets/AssetListView.swift</w:t>
      </w:r>
      <w:r>
        <w:rPr>
          <w:rFonts w:ascii="Montserrat" w:hAnsi="Montserrat" w:cs="Montserrat" w:eastAsia="Montserrat"/>
        </w:rPr>
        <w:t xml:space="preserve"> (modified)</w:t>
      </w:r>
    </w:p>
    <w:p>
      <w:pPr>
        <w:pStyle w:val="ListBullet"/>
      </w:pPr>
      <w:r>
        <w:rPr>
          <w:rFonts w:ascii="IBM Plex Mono" w:hAnsi="IBM Plex Mono" w:cs="IBM Plex Mono" w:eastAsia="IBM Plex Mono"/>
          <w:color w:val="615AA0"/>
          <w:sz w:val="18"/>
        </w:rPr>
        <w:t>vairiot-ios/VairiotMobile/Screens/Assets/AssetPhotosView.swift</w:t>
      </w:r>
      <w:r>
        <w:rPr>
          <w:rFonts w:ascii="Montserrat" w:hAnsi="Montserrat" w:cs="Montserrat" w:eastAsia="Montserrat"/>
        </w:rPr>
        <w:t xml:space="preserve"> (modified)</w:t>
      </w:r>
    </w:p>
    <w:p>
      <w:pPr>
        <w:pStyle w:val="ListBullet"/>
      </w:pPr>
      <w:r>
        <w:rPr>
          <w:rFonts w:ascii="IBM Plex Mono" w:hAnsi="IBM Plex Mono" w:cs="IBM Plex Mono" w:eastAsia="IBM Plex Mono"/>
          <w:color w:val="615AA0"/>
          <w:sz w:val="18"/>
        </w:rPr>
        <w:t>vairiot-ios/VairiotMobile/Screens/Audits/AuditRunView.swift</w:t>
      </w:r>
      <w:r>
        <w:rPr>
          <w:rFonts w:ascii="Montserrat" w:hAnsi="Montserrat" w:cs="Montserrat" w:eastAsia="Montserrat"/>
        </w:rPr>
        <w:t xml:space="preserve"> (modified)</w:t>
      </w:r>
    </w:p>
    <w:p>
      <w:pPr>
        <w:pStyle w:val="ListBullet"/>
      </w:pPr>
      <w:r>
        <w:rPr>
          <w:rFonts w:ascii="IBM Plex Mono" w:hAnsi="IBM Plex Mono" w:cs="IBM Plex Mono" w:eastAsia="IBM Plex Mono"/>
          <w:color w:val="615AA0"/>
          <w:sz w:val="18"/>
        </w:rPr>
        <w:t>vairiot-ios/VairiotMobile/Screens/Audits/AuditRunViewModel.swift</w:t>
      </w:r>
      <w:r>
        <w:rPr>
          <w:rFonts w:ascii="Montserrat" w:hAnsi="Montserrat" w:cs="Montserrat" w:eastAsia="Montserrat"/>
        </w:rPr>
        <w:t xml:space="preserve"> (modified)</w:t>
      </w:r>
    </w:p>
    <w:p>
      <w:pPr>
        <w:pStyle w:val="ListBullet"/>
      </w:pPr>
      <w:r>
        <w:rPr>
          <w:rFonts w:ascii="IBM Plex Mono" w:hAnsi="IBM Plex Mono" w:cs="IBM Plex Mono" w:eastAsia="IBM Plex Mono"/>
          <w:color w:val="615AA0"/>
          <w:sz w:val="18"/>
        </w:rPr>
        <w:t>vairiot-ios/VairiotMobile/Screens/Profile/ProfileView.swift</w:t>
      </w:r>
      <w:r>
        <w:rPr>
          <w:rFonts w:ascii="Montserrat" w:hAnsi="Montserrat" w:cs="Montserrat" w:eastAsia="Montserrat"/>
        </w:rPr>
        <w:t xml:space="preserve"> (modified)</w:t>
      </w:r>
    </w:p>
    <w:p>
      <w:pPr>
        <w:pStyle w:val="ListBullet"/>
      </w:pPr>
      <w:r>
        <w:rPr>
          <w:rFonts w:ascii="IBM Plex Mono" w:hAnsi="IBM Plex Mono" w:cs="IBM Plex Mono" w:eastAsia="IBM Plex Mono"/>
          <w:color w:val="615AA0"/>
          <w:sz w:val="18"/>
        </w:rPr>
        <w:t>vairiot-ios/project.yml</w:t>
      </w:r>
      <w:r>
        <w:rPr>
          <w:rFonts w:ascii="Montserrat" w:hAnsi="Montserrat" w:cs="Montserrat" w:eastAsia="Montserrat"/>
        </w:rPr>
        <w:t xml:space="preserve"> (modified)</w:t>
      </w:r>
    </w:p>
    <w:p>
      <w:pPr>
        <w:pStyle w:val="Heading3"/>
      </w:pPr>
      <w:r>
        <w:t>vairiot-mobile</w:t>
      </w:r>
    </w:p>
    <w:p>
      <w:pPr>
        <w:pStyle w:val="ListBullet"/>
      </w:pPr>
      <w:r>
        <w:rPr>
          <w:rFonts w:ascii="IBM Plex Mono" w:hAnsi="IBM Plex Mono" w:cs="IBM Plex Mono" w:eastAsia="IBM Plex Mono"/>
          <w:color w:val="615AA0"/>
          <w:sz w:val="18"/>
        </w:rPr>
        <w:t>vairiot-mobile/app/src/main/java/com/vairiot/app/data/AssetDeltaSync.kt</w:t>
      </w:r>
      <w:r>
        <w:rPr>
          <w:rFonts w:ascii="Montserrat" w:hAnsi="Montserrat" w:cs="Montserrat" w:eastAsia="Montserrat"/>
        </w:rPr>
        <w:t xml:space="preserve"> (added)</w:t>
      </w:r>
    </w:p>
    <w:p>
      <w:pPr>
        <w:pStyle w:val="ListBullet"/>
      </w:pPr>
      <w:r>
        <w:rPr>
          <w:rFonts w:ascii="IBM Plex Mono" w:hAnsi="IBM Plex Mono" w:cs="IBM Plex Mono" w:eastAsia="IBM Plex Mono"/>
          <w:color w:val="615AA0"/>
          <w:sz w:val="18"/>
        </w:rPr>
        <w:t>vairiot-mobile/app/src/main/java/com/vairiot/app/data/local/AssetSyncStateStore.kt</w:t>
      </w:r>
      <w:r>
        <w:rPr>
          <w:rFonts w:ascii="Montserrat" w:hAnsi="Montserrat" w:cs="Montserrat" w:eastAsia="Montserrat"/>
        </w:rPr>
        <w:t xml:space="preserve"> (added)</w:t>
      </w:r>
    </w:p>
    <w:p>
      <w:pPr>
        <w:pStyle w:val="ListBullet"/>
      </w:pPr>
      <w:r>
        <w:rPr>
          <w:rFonts w:ascii="IBM Plex Mono" w:hAnsi="IBM Plex Mono" w:cs="IBM Plex Mono" w:eastAsia="IBM Plex Mono"/>
          <w:color w:val="615AA0"/>
          <w:sz w:val="18"/>
        </w:rPr>
        <w:t>vairiot-mobile/app/src/main/java/com/vairiot/app/data/local/QueuedPhoto.kt</w:t>
      </w:r>
      <w:r>
        <w:rPr>
          <w:rFonts w:ascii="Montserrat" w:hAnsi="Montserrat" w:cs="Montserrat" w:eastAsia="Montserrat"/>
        </w:rPr>
        <w:t xml:space="preserve"> (added)</w:t>
      </w:r>
    </w:p>
    <w:p>
      <w:pPr>
        <w:pStyle w:val="ListBullet"/>
      </w:pPr>
      <w:r>
        <w:rPr>
          <w:rFonts w:ascii="IBM Plex Mono" w:hAnsi="IBM Plex Mono" w:cs="IBM Plex Mono" w:eastAsia="IBM Plex Mono"/>
          <w:color w:val="615AA0"/>
          <w:sz w:val="18"/>
        </w:rPr>
        <w:t>vairiot-mobile/app/src/main/java/com/vairiot/app/data/local/QueuedPhotoDao.kt</w:t>
      </w:r>
      <w:r>
        <w:rPr>
          <w:rFonts w:ascii="Montserrat" w:hAnsi="Montserrat" w:cs="Montserrat" w:eastAsia="Montserrat"/>
        </w:rPr>
        <w:t xml:space="preserve"> (added)</w:t>
      </w:r>
    </w:p>
    <w:p>
      <w:pPr>
        <w:pStyle w:val="ListBullet"/>
      </w:pPr>
      <w:r>
        <w:rPr>
          <w:rFonts w:ascii="IBM Plex Mono" w:hAnsi="IBM Plex Mono" w:cs="IBM Plex Mono" w:eastAsia="IBM Plex Mono"/>
          <w:color w:val="615AA0"/>
          <w:sz w:val="18"/>
        </w:rPr>
        <w:t>vairiot-mobile/app/src/main/java/com/vairiot/app/sync/AuditScanRecorder.kt</w:t>
      </w:r>
      <w:r>
        <w:rPr>
          <w:rFonts w:ascii="Montserrat" w:hAnsi="Montserrat" w:cs="Montserrat" w:eastAsia="Montserrat"/>
        </w:rPr>
        <w:t xml:space="preserve"> (added)</w:t>
      </w:r>
    </w:p>
    <w:p>
      <w:pPr>
        <w:pStyle w:val="ListBullet"/>
      </w:pPr>
      <w:r>
        <w:rPr>
          <w:rFonts w:ascii="IBM Plex Mono" w:hAnsi="IBM Plex Mono" w:cs="IBM Plex Mono" w:eastAsia="IBM Plex Mono"/>
          <w:color w:val="615AA0"/>
          <w:sz w:val="18"/>
        </w:rPr>
        <w:t>vairiot-mobile/app/src/main/java/com/vairiot/app/sync/PhotoSyncScheduler.kt</w:t>
      </w:r>
      <w:r>
        <w:rPr>
          <w:rFonts w:ascii="Montserrat" w:hAnsi="Montserrat" w:cs="Montserrat" w:eastAsia="Montserrat"/>
        </w:rPr>
        <w:t xml:space="preserve"> (added)</w:t>
      </w:r>
    </w:p>
    <w:p>
      <w:pPr>
        <w:pStyle w:val="ListBullet"/>
      </w:pPr>
      <w:r>
        <w:rPr>
          <w:rFonts w:ascii="IBM Plex Mono" w:hAnsi="IBM Plex Mono" w:cs="IBM Plex Mono" w:eastAsia="IBM Plex Mono"/>
          <w:color w:val="615AA0"/>
          <w:sz w:val="18"/>
        </w:rPr>
        <w:t>vairiot-mobile/app/src/main/java/com/vairiot/app/sync/PhotoSyncWorker.kt</w:t>
      </w:r>
      <w:r>
        <w:rPr>
          <w:rFonts w:ascii="Montserrat" w:hAnsi="Montserrat" w:cs="Montserrat" w:eastAsia="Montserrat"/>
        </w:rPr>
        <w:t xml:space="preserve"> (added)</w:t>
      </w:r>
    </w:p>
    <w:p>
      <w:pPr>
        <w:pStyle w:val="ListBullet"/>
      </w:pPr>
      <w:r>
        <w:rPr>
          <w:rFonts w:ascii="IBM Plex Mono" w:hAnsi="IBM Plex Mono" w:cs="IBM Plex Mono" w:eastAsia="IBM Plex Mono"/>
          <w:color w:val="615AA0"/>
          <w:sz w:val="18"/>
        </w:rPr>
        <w:t>vairiot-mobile/app/src/main/java/com/vairiot/app/sync/QueueDrainer.kt</w:t>
      </w:r>
      <w:r>
        <w:rPr>
          <w:rFonts w:ascii="Montserrat" w:hAnsi="Montserrat" w:cs="Montserrat" w:eastAsia="Montserrat"/>
        </w:rPr>
        <w:t xml:space="preserve"> (added)</w:t>
      </w:r>
    </w:p>
    <w:p>
      <w:pPr>
        <w:pStyle w:val="ListBullet"/>
      </w:pPr>
      <w:r>
        <w:rPr>
          <w:rFonts w:ascii="IBM Plex Mono" w:hAnsi="IBM Plex Mono" w:cs="IBM Plex Mono" w:eastAsia="IBM Plex Mono"/>
          <w:color w:val="615AA0"/>
          <w:sz w:val="18"/>
        </w:rPr>
        <w:t>vairiot-mobile/app/src/main/java/com/vairiot/app/sync/SyncQueues.kt</w:t>
      </w:r>
      <w:r>
        <w:rPr>
          <w:rFonts w:ascii="Montserrat" w:hAnsi="Montserrat" w:cs="Montserrat" w:eastAsia="Montserrat"/>
        </w:rPr>
        <w:t xml:space="preserve"> (added)</w:t>
      </w:r>
    </w:p>
    <w:p>
      <w:pPr>
        <w:pStyle w:val="ListBullet"/>
      </w:pPr>
      <w:r>
        <w:rPr>
          <w:rFonts w:ascii="IBM Plex Mono" w:hAnsi="IBM Plex Mono" w:cs="IBM Plex Mono" w:eastAsia="IBM Plex Mono"/>
          <w:color w:val="615AA0"/>
          <w:sz w:val="18"/>
        </w:rPr>
        <w:t>vairiot-mobile/app/src/main/java/com/vairiot/app/sync/WorkResults.kt</w:t>
      </w:r>
      <w:r>
        <w:rPr>
          <w:rFonts w:ascii="Montserrat" w:hAnsi="Montserrat" w:cs="Montserrat" w:eastAsia="Montserrat"/>
        </w:rPr>
        <w:t xml:space="preserve"> (added)</w:t>
      </w:r>
    </w:p>
    <w:p>
      <w:pPr>
        <w:pStyle w:val="ListBullet"/>
      </w:pPr>
      <w:r>
        <w:rPr>
          <w:rFonts w:ascii="IBM Plex Mono" w:hAnsi="IBM Plex Mono" w:cs="IBM Plex Mono" w:eastAsia="IBM Plex Mono"/>
          <w:color w:val="615AA0"/>
          <w:sz w:val="18"/>
        </w:rPr>
        <w:t>vairiot-mobile/app/src/main/java/com/vairiot/app/util/SyncAge.kt</w:t>
      </w:r>
      <w:r>
        <w:rPr>
          <w:rFonts w:ascii="Montserrat" w:hAnsi="Montserrat" w:cs="Montserrat" w:eastAsia="Montserrat"/>
        </w:rPr>
        <w:t xml:space="preserve"> (added)</w:t>
      </w:r>
    </w:p>
    <w:p>
      <w:pPr>
        <w:pStyle w:val="ListBullet"/>
      </w:pPr>
      <w:r>
        <w:rPr>
          <w:rFonts w:ascii="IBM Plex Mono" w:hAnsi="IBM Plex Mono" w:cs="IBM Plex Mono" w:eastAsia="IBM Plex Mono"/>
          <w:color w:val="615AA0"/>
          <w:sz w:val="18"/>
        </w:rPr>
        <w:t>vairiot-mobile/app/src/test/java/com/vairiot/app/data/AssetDeltaSyncTest.kt</w:t>
      </w:r>
      <w:r>
        <w:rPr>
          <w:rFonts w:ascii="Montserrat" w:hAnsi="Montserrat" w:cs="Montserrat" w:eastAsia="Montserrat"/>
        </w:rPr>
        <w:t xml:space="preserve"> (added)</w:t>
      </w:r>
    </w:p>
    <w:p>
      <w:pPr>
        <w:pStyle w:val="ListBullet"/>
      </w:pPr>
      <w:r>
        <w:rPr>
          <w:rFonts w:ascii="IBM Plex Mono" w:hAnsi="IBM Plex Mono" w:cs="IBM Plex Mono" w:eastAsia="IBM Plex Mono"/>
          <w:color w:val="615AA0"/>
          <w:sz w:val="18"/>
        </w:rPr>
        <w:t>vairiot-mobile/app/src/test/java/com/vairiot/app/sync/AssetAndPhotoQueueTest.kt</w:t>
      </w:r>
      <w:r>
        <w:rPr>
          <w:rFonts w:ascii="Montserrat" w:hAnsi="Montserrat" w:cs="Montserrat" w:eastAsia="Montserrat"/>
        </w:rPr>
        <w:t xml:space="preserve"> (added)</w:t>
      </w:r>
    </w:p>
    <w:p>
      <w:pPr>
        <w:pStyle w:val="ListBullet"/>
      </w:pPr>
      <w:r>
        <w:rPr>
          <w:rFonts w:ascii="IBM Plex Mono" w:hAnsi="IBM Plex Mono" w:cs="IBM Plex Mono" w:eastAsia="IBM Plex Mono"/>
          <w:color w:val="615AA0"/>
          <w:sz w:val="18"/>
        </w:rPr>
        <w:t>vairiot-mobile/app/src/test/java/com/vairiot/app/sync/AuditScanRecorderTest.kt</w:t>
      </w:r>
      <w:r>
        <w:rPr>
          <w:rFonts w:ascii="Montserrat" w:hAnsi="Montserrat" w:cs="Montserrat" w:eastAsia="Montserrat"/>
        </w:rPr>
        <w:t xml:space="preserve"> (added)</w:t>
      </w:r>
    </w:p>
    <w:p>
      <w:pPr>
        <w:pStyle w:val="ListBullet"/>
      </w:pPr>
      <w:r>
        <w:rPr>
          <w:rFonts w:ascii="IBM Plex Mono" w:hAnsi="IBM Plex Mono" w:cs="IBM Plex Mono" w:eastAsia="IBM Plex Mono"/>
          <w:color w:val="615AA0"/>
          <w:sz w:val="18"/>
        </w:rPr>
        <w:t>vairiot-mobile/app/src/test/java/com/vairiot/app/sync/QueueDrainerTest.kt</w:t>
      </w:r>
      <w:r>
        <w:rPr>
          <w:rFonts w:ascii="Montserrat" w:hAnsi="Montserrat" w:cs="Montserrat" w:eastAsia="Montserrat"/>
        </w:rPr>
        <w:t xml:space="preserve"> (added)</w:t>
      </w:r>
    </w:p>
    <w:p>
      <w:pPr>
        <w:pStyle w:val="ListBullet"/>
      </w:pPr>
      <w:r>
        <w:rPr>
          <w:rFonts w:ascii="IBM Plex Mono" w:hAnsi="IBM Plex Mono" w:cs="IBM Plex Mono" w:eastAsia="IBM Plex Mono"/>
          <w:color w:val="615AA0"/>
          <w:sz w:val="18"/>
        </w:rPr>
        <w:t>vairiot-mobile/app/src/test/java/com/vairiot/app/sync/SyncFailureTest.kt</w:t>
      </w:r>
      <w:r>
        <w:rPr>
          <w:rFonts w:ascii="Montserrat" w:hAnsi="Montserrat" w:cs="Montserrat" w:eastAsia="Montserrat"/>
        </w:rPr>
        <w:t xml:space="preserve"> (added)</w:t>
      </w:r>
    </w:p>
    <w:p>
      <w:pPr>
        <w:pStyle w:val="ListBullet"/>
      </w:pPr>
      <w:r>
        <w:rPr>
          <w:rFonts w:ascii="IBM Plex Mono" w:hAnsi="IBM Plex Mono" w:cs="IBM Plex Mono" w:eastAsia="IBM Plex Mono"/>
          <w:color w:val="615AA0"/>
          <w:sz w:val="18"/>
        </w:rPr>
        <w:t>vairiot-mobile/app/src/test/java/com/vairiot/app/sync/SyncFakes.kt</w:t>
      </w:r>
      <w:r>
        <w:rPr>
          <w:rFonts w:ascii="Montserrat" w:hAnsi="Montserrat" w:cs="Montserrat" w:eastAsia="Montserrat"/>
        </w:rPr>
        <w:t xml:space="preserve"> (added)</w:t>
      </w:r>
    </w:p>
    <w:p>
      <w:pPr>
        <w:pStyle w:val="ListBullet"/>
      </w:pPr>
      <w:r>
        <w:rPr>
          <w:rFonts w:ascii="IBM Plex Mono" w:hAnsi="IBM Plex Mono" w:cs="IBM Plex Mono" w:eastAsia="IBM Plex Mono"/>
          <w:color w:val="615AA0"/>
          <w:sz w:val="18"/>
        </w:rPr>
        <w:t>vairiot-mobile/app/src/main/java/com/vairiot/app/VairiotApp.kt</w:t>
      </w:r>
      <w:r>
        <w:rPr>
          <w:rFonts w:ascii="Montserrat" w:hAnsi="Montserrat" w:cs="Montserrat" w:eastAsia="Montserrat"/>
        </w:rPr>
        <w:t xml:space="preserve"> (modified)</w:t>
      </w:r>
    </w:p>
    <w:p>
      <w:pPr>
        <w:pStyle w:val="ListBullet"/>
      </w:pPr>
      <w:r>
        <w:rPr>
          <w:rFonts w:ascii="IBM Plex Mono" w:hAnsi="IBM Plex Mono" w:cs="IBM Plex Mono" w:eastAsia="IBM Plex Mono"/>
          <w:color w:val="615AA0"/>
          <w:sz w:val="18"/>
        </w:rPr>
        <w:t>vairiot-mobile/app/src/main/java/com/vairiot/app/data/AssetRepository.kt</w:t>
      </w:r>
      <w:r>
        <w:rPr>
          <w:rFonts w:ascii="Montserrat" w:hAnsi="Montserrat" w:cs="Montserrat" w:eastAsia="Montserrat"/>
        </w:rPr>
        <w:t xml:space="preserve"> (modified)</w:t>
      </w:r>
    </w:p>
    <w:p>
      <w:pPr>
        <w:pStyle w:val="ListBullet"/>
      </w:pPr>
      <w:r>
        <w:rPr>
          <w:rFonts w:ascii="IBM Plex Mono" w:hAnsi="IBM Plex Mono" w:cs="IBM Plex Mono" w:eastAsia="IBM Plex Mono"/>
          <w:color w:val="615AA0"/>
          <w:sz w:val="18"/>
        </w:rPr>
        <w:t>vairiot-mobile/app/src/main/java/com/vairiot/app/data/ScanSessionRepository.kt</w:t>
      </w:r>
      <w:r>
        <w:rPr>
          <w:rFonts w:ascii="Montserrat" w:hAnsi="Montserrat" w:cs="Montserrat" w:eastAsia="Montserrat"/>
        </w:rPr>
        <w:t xml:space="preserve"> (modified)</w:t>
      </w:r>
    </w:p>
    <w:p>
      <w:pPr>
        <w:pStyle w:val="ListBullet"/>
      </w:pPr>
      <w:r>
        <w:rPr>
          <w:rFonts w:ascii="IBM Plex Mono" w:hAnsi="IBM Plex Mono" w:cs="IBM Plex Mono" w:eastAsia="IBM Plex Mono"/>
          <w:color w:val="615AA0"/>
          <w:sz w:val="18"/>
        </w:rPr>
        <w:t>vairiot-mobile/app/src/main/java/com/vairiot/app/data/api/ApiModels.kt</w:t>
      </w:r>
      <w:r>
        <w:rPr>
          <w:rFonts w:ascii="Montserrat" w:hAnsi="Montserrat" w:cs="Montserrat" w:eastAsia="Montserrat"/>
        </w:rPr>
        <w:t xml:space="preserve"> (modified)</w:t>
      </w:r>
    </w:p>
    <w:p>
      <w:pPr>
        <w:pStyle w:val="ListBullet"/>
      </w:pPr>
      <w:r>
        <w:rPr>
          <w:rFonts w:ascii="IBM Plex Mono" w:hAnsi="IBM Plex Mono" w:cs="IBM Plex Mono" w:eastAsia="IBM Plex Mono"/>
          <w:color w:val="615AA0"/>
          <w:sz w:val="18"/>
        </w:rPr>
        <w:t>vairiot-mobile/app/src/main/java/com/vairiot/app/data/api/VairiotApiService.kt</w:t>
      </w:r>
      <w:r>
        <w:rPr>
          <w:rFonts w:ascii="Montserrat" w:hAnsi="Montserrat" w:cs="Montserrat" w:eastAsia="Montserrat"/>
        </w:rPr>
        <w:t xml:space="preserve"> (modified)</w:t>
      </w:r>
    </w:p>
    <w:p>
      <w:pPr>
        <w:pStyle w:val="ListBullet"/>
      </w:pPr>
      <w:r>
        <w:rPr>
          <w:rFonts w:ascii="IBM Plex Mono" w:hAnsi="IBM Plex Mono" w:cs="IBM Plex Mono" w:eastAsia="IBM Plex Mono"/>
          <w:color w:val="615AA0"/>
          <w:sz w:val="18"/>
        </w:rPr>
        <w:t>vairiot-mobile/app/src/main/java/com/vairiot/app/data/local/CachedAssetDao.kt</w:t>
      </w:r>
      <w:r>
        <w:rPr>
          <w:rFonts w:ascii="Montserrat" w:hAnsi="Montserrat" w:cs="Montserrat" w:eastAsia="Montserrat"/>
        </w:rPr>
        <w:t xml:space="preserve"> (modified)</w:t>
      </w:r>
    </w:p>
    <w:p>
      <w:pPr>
        <w:pStyle w:val="ListBullet"/>
      </w:pPr>
      <w:r>
        <w:rPr>
          <w:rFonts w:ascii="IBM Plex Mono" w:hAnsi="IBM Plex Mono" w:cs="IBM Plex Mono" w:eastAsia="IBM Plex Mono"/>
          <w:color w:val="615AA0"/>
          <w:sz w:val="18"/>
        </w:rPr>
        <w:t>vairiot-mobile/app/src/main/java/com/vairiot/app/data/local/QueuedAssetDao.kt</w:t>
      </w:r>
      <w:r>
        <w:rPr>
          <w:rFonts w:ascii="Montserrat" w:hAnsi="Montserrat" w:cs="Montserrat" w:eastAsia="Montserrat"/>
        </w:rPr>
        <w:t xml:space="preserve"> (modified)</w:t>
      </w:r>
    </w:p>
    <w:p>
      <w:pPr>
        <w:pStyle w:val="ListBullet"/>
      </w:pPr>
      <w:r>
        <w:rPr>
          <w:rFonts w:ascii="IBM Plex Mono" w:hAnsi="IBM Plex Mono" w:cs="IBM Plex Mono" w:eastAsia="IBM Plex Mono"/>
          <w:color w:val="615AA0"/>
          <w:sz w:val="18"/>
        </w:rPr>
        <w:t>vairiot-mobile/app/src/main/java/com/vairiot/app/data/local/QueuedScan.kt</w:t>
      </w:r>
      <w:r>
        <w:rPr>
          <w:rFonts w:ascii="Montserrat" w:hAnsi="Montserrat" w:cs="Montserrat" w:eastAsia="Montserrat"/>
        </w:rPr>
        <w:t xml:space="preserve"> (modified)</w:t>
      </w:r>
    </w:p>
    <w:p>
      <w:pPr>
        <w:pStyle w:val="ListBullet"/>
      </w:pPr>
      <w:r>
        <w:rPr>
          <w:rFonts w:ascii="IBM Plex Mono" w:hAnsi="IBM Plex Mono" w:cs="IBM Plex Mono" w:eastAsia="IBM Plex Mono"/>
          <w:color w:val="615AA0"/>
          <w:sz w:val="18"/>
        </w:rPr>
        <w:t>vairiot-mobile/app/src/main/java/com/vairiot/app/data/local/QueuedScanDao.kt</w:t>
      </w:r>
      <w:r>
        <w:rPr>
          <w:rFonts w:ascii="Montserrat" w:hAnsi="Montserrat" w:cs="Montserrat" w:eastAsia="Montserrat"/>
        </w:rPr>
        <w:t xml:space="preserve"> (modified)</w:t>
      </w:r>
    </w:p>
    <w:p>
      <w:pPr>
        <w:pStyle w:val="ListBullet"/>
      </w:pPr>
      <w:r>
        <w:rPr>
          <w:rFonts w:ascii="IBM Plex Mono" w:hAnsi="IBM Plex Mono" w:cs="IBM Plex Mono" w:eastAsia="IBM Plex Mono"/>
          <w:color w:val="615AA0"/>
          <w:sz w:val="18"/>
        </w:rPr>
        <w:t>vairiot-mobile/app/src/main/java/com/vairiot/app/data/local/TokenStore.kt</w:t>
      </w:r>
      <w:r>
        <w:rPr>
          <w:rFonts w:ascii="Montserrat" w:hAnsi="Montserrat" w:cs="Montserrat" w:eastAsia="Montserrat"/>
        </w:rPr>
        <w:t xml:space="preserve"> (modified)</w:t>
      </w:r>
    </w:p>
    <w:p>
      <w:pPr>
        <w:pStyle w:val="ListBullet"/>
      </w:pPr>
      <w:r>
        <w:rPr>
          <w:rFonts w:ascii="IBM Plex Mono" w:hAnsi="IBM Plex Mono" w:cs="IBM Plex Mono" w:eastAsia="IBM Plex Mono"/>
          <w:color w:val="615AA0"/>
          <w:sz w:val="18"/>
        </w:rPr>
        <w:t>vairiot-mobile/app/src/main/java/com/vairiot/app/data/local/VairiotDatabase.kt</w:t>
      </w:r>
      <w:r>
        <w:rPr>
          <w:rFonts w:ascii="Montserrat" w:hAnsi="Montserrat" w:cs="Montserrat" w:eastAsia="Montserrat"/>
        </w:rPr>
        <w:t xml:space="preserve"> (modified)</w:t>
      </w:r>
    </w:p>
    <w:p>
      <w:pPr>
        <w:pStyle w:val="ListBullet"/>
      </w:pPr>
      <w:r>
        <w:rPr>
          <w:rFonts w:ascii="IBM Plex Mono" w:hAnsi="IBM Plex Mono" w:cs="IBM Plex Mono" w:eastAsia="IBM Plex Mono"/>
          <w:color w:val="615AA0"/>
          <w:sz w:val="18"/>
        </w:rPr>
        <w:t>vairiot-mobile/app/src/main/java/com/vairiot/app/di/DatabaseModule.kt</w:t>
      </w:r>
      <w:r>
        <w:rPr>
          <w:rFonts w:ascii="Montserrat" w:hAnsi="Montserrat" w:cs="Montserrat" w:eastAsia="Montserrat"/>
        </w:rPr>
        <w:t xml:space="preserve"> (modified)</w:t>
      </w:r>
    </w:p>
    <w:p>
      <w:pPr>
        <w:pStyle w:val="ListBullet"/>
      </w:pPr>
      <w:r>
        <w:rPr>
          <w:rFonts w:ascii="IBM Plex Mono" w:hAnsi="IBM Plex Mono" w:cs="IBM Plex Mono" w:eastAsia="IBM Plex Mono"/>
          <w:color w:val="615AA0"/>
          <w:sz w:val="18"/>
        </w:rPr>
        <w:t>vairiot-mobile/app/src/main/java/com/vairiot/app/di/NetworkModule.kt</w:t>
      </w:r>
      <w:r>
        <w:rPr>
          <w:rFonts w:ascii="Montserrat" w:hAnsi="Montserrat" w:cs="Montserrat" w:eastAsia="Montserrat"/>
        </w:rPr>
        <w:t xml:space="preserve"> (modified)</w:t>
      </w:r>
    </w:p>
    <w:p>
      <w:pPr>
        <w:pStyle w:val="ListBullet"/>
      </w:pPr>
      <w:r>
        <w:rPr>
          <w:rFonts w:ascii="IBM Plex Mono" w:hAnsi="IBM Plex Mono" w:cs="IBM Plex Mono" w:eastAsia="IBM Plex Mono"/>
          <w:color w:val="615AA0"/>
          <w:sz w:val="18"/>
        </w:rPr>
        <w:t>vairiot-mobile/app/src/main/java/com/vairiot/app/sync/AssetSyncWorker.kt</w:t>
      </w:r>
      <w:r>
        <w:rPr>
          <w:rFonts w:ascii="Montserrat" w:hAnsi="Montserrat" w:cs="Montserrat" w:eastAsia="Montserrat"/>
        </w:rPr>
        <w:t xml:space="preserve"> (modified)</w:t>
      </w:r>
    </w:p>
    <w:p>
      <w:pPr>
        <w:pStyle w:val="ListBullet"/>
      </w:pPr>
      <w:r>
        <w:rPr>
          <w:rFonts w:ascii="IBM Plex Mono" w:hAnsi="IBM Plex Mono" w:cs="IBM Plex Mono" w:eastAsia="IBM Plex Mono"/>
          <w:color w:val="615AA0"/>
          <w:sz w:val="18"/>
        </w:rPr>
        <w:t>vairiot-mobile/app/src/main/java/com/vairiot/app/sync/ScanSyncWorker.kt</w:t>
      </w:r>
      <w:r>
        <w:rPr>
          <w:rFonts w:ascii="Montserrat" w:hAnsi="Montserrat" w:cs="Montserrat" w:eastAsia="Montserrat"/>
        </w:rPr>
        <w:t xml:space="preserve"> (modified)</w:t>
      </w:r>
    </w:p>
    <w:p>
      <w:pPr>
        <w:pStyle w:val="ListBullet"/>
      </w:pPr>
      <w:r>
        <w:rPr>
          <w:rFonts w:ascii="IBM Plex Mono" w:hAnsi="IBM Plex Mono" w:cs="IBM Plex Mono" w:eastAsia="IBM Plex Mono"/>
          <w:color w:val="615AA0"/>
          <w:sz w:val="18"/>
        </w:rPr>
        <w:t>vairiot-mobile/app/src/main/java/com/vairiot/app/sync/SyncFailure.kt</w:t>
      </w:r>
      <w:r>
        <w:rPr>
          <w:rFonts w:ascii="Montserrat" w:hAnsi="Montserrat" w:cs="Montserrat" w:eastAsia="Montserrat"/>
        </w:rPr>
        <w:t xml:space="preserve"> (modified)</w:t>
      </w:r>
    </w:p>
    <w:p>
      <w:pPr>
        <w:pStyle w:val="ListBullet"/>
      </w:pPr>
      <w:r>
        <w:rPr>
          <w:rFonts w:ascii="IBM Plex Mono" w:hAnsi="IBM Plex Mono" w:cs="IBM Plex Mono" w:eastAsia="IBM Plex Mono"/>
          <w:color w:val="615AA0"/>
          <w:sz w:val="18"/>
        </w:rPr>
        <w:t>vairiot-mobile/app/src/main/java/com/vairiot/app/ui/screens/AssetListScreen.kt</w:t>
      </w:r>
      <w:r>
        <w:rPr>
          <w:rFonts w:ascii="Montserrat" w:hAnsi="Montserrat" w:cs="Montserrat" w:eastAsia="Montserrat"/>
        </w:rPr>
        <w:t xml:space="preserve"> (modified)</w:t>
      </w:r>
    </w:p>
    <w:p>
      <w:pPr>
        <w:pStyle w:val="ListBullet"/>
      </w:pPr>
      <w:r>
        <w:rPr>
          <w:rFonts w:ascii="IBM Plex Mono" w:hAnsi="IBM Plex Mono" w:cs="IBM Plex Mono" w:eastAsia="IBM Plex Mono"/>
          <w:color w:val="615AA0"/>
          <w:sz w:val="18"/>
        </w:rPr>
        <w:t>vairiot-mobile/app/src/main/java/com/vairiot/app/ui/screens/AssetListViewModel.kt</w:t>
      </w:r>
      <w:r>
        <w:rPr>
          <w:rFonts w:ascii="Montserrat" w:hAnsi="Montserrat" w:cs="Montserrat" w:eastAsia="Montserrat"/>
        </w:rPr>
        <w:t xml:space="preserve"> (modified)</w:t>
      </w:r>
    </w:p>
    <w:p>
      <w:pPr>
        <w:pStyle w:val="ListBullet"/>
      </w:pPr>
      <w:r>
        <w:rPr>
          <w:rFonts w:ascii="IBM Plex Mono" w:hAnsi="IBM Plex Mono" w:cs="IBM Plex Mono" w:eastAsia="IBM Plex Mono"/>
          <w:color w:val="615AA0"/>
          <w:sz w:val="18"/>
        </w:rPr>
        <w:t>vairiot-mobile/app/src/main/java/com/vairiot/app/ui/screens/AssetPhotosSection.kt</w:t>
      </w:r>
      <w:r>
        <w:rPr>
          <w:rFonts w:ascii="Montserrat" w:hAnsi="Montserrat" w:cs="Montserrat" w:eastAsia="Montserrat"/>
        </w:rPr>
        <w:t xml:space="preserve"> (modified)</w:t>
      </w:r>
    </w:p>
    <w:p>
      <w:pPr>
        <w:pStyle w:val="ListBullet"/>
      </w:pPr>
      <w:r>
        <w:rPr>
          <w:rFonts w:ascii="IBM Plex Mono" w:hAnsi="IBM Plex Mono" w:cs="IBM Plex Mono" w:eastAsia="IBM Plex Mono"/>
          <w:color w:val="615AA0"/>
          <w:sz w:val="18"/>
        </w:rPr>
        <w:t>vairiot-mobile/app/src/main/java/com/vairiot/app/ui/screens/AssetPhotosViewModel.kt</w:t>
      </w:r>
      <w:r>
        <w:rPr>
          <w:rFonts w:ascii="Montserrat" w:hAnsi="Montserrat" w:cs="Montserrat" w:eastAsia="Montserrat"/>
        </w:rPr>
        <w:t xml:space="preserve"> (modified)</w:t>
      </w:r>
    </w:p>
    <w:p>
      <w:pPr>
        <w:pStyle w:val="ListBullet"/>
      </w:pPr>
      <w:r>
        <w:rPr>
          <w:rFonts w:ascii="IBM Plex Mono" w:hAnsi="IBM Plex Mono" w:cs="IBM Plex Mono" w:eastAsia="IBM Plex Mono"/>
          <w:color w:val="615AA0"/>
          <w:sz w:val="18"/>
        </w:rPr>
        <w:t>vairiot-mobile/app/src/main/java/com/vairiot/app/ui/screens/AssetScanViewModel.kt</w:t>
      </w:r>
      <w:r>
        <w:rPr>
          <w:rFonts w:ascii="Montserrat" w:hAnsi="Montserrat" w:cs="Montserrat" w:eastAsia="Montserrat"/>
        </w:rPr>
        <w:t xml:space="preserve"> (modified)</w:t>
      </w:r>
    </w:p>
    <w:p>
      <w:pPr>
        <w:pStyle w:val="ListBullet"/>
      </w:pPr>
      <w:r>
        <w:rPr>
          <w:rFonts w:ascii="IBM Plex Mono" w:hAnsi="IBM Plex Mono" w:cs="IBM Plex Mono" w:eastAsia="IBM Plex Mono"/>
          <w:color w:val="615AA0"/>
          <w:sz w:val="18"/>
        </w:rPr>
        <w:t>vairiot-mobile/app/src/main/java/com/vairiot/app/ui/screens/AuditRunViewModel.kt</w:t>
      </w:r>
      <w:r>
        <w:rPr>
          <w:rFonts w:ascii="Montserrat" w:hAnsi="Montserrat" w:cs="Montserrat" w:eastAsia="Montserrat"/>
        </w:rPr>
        <w:t xml:space="preserve"> (modified)</w:t>
      </w:r>
    </w:p>
    <w:p>
      <w:pPr>
        <w:pStyle w:val="ListBullet"/>
      </w:pPr>
      <w:r>
        <w:rPr>
          <w:rFonts w:ascii="IBM Plex Mono" w:hAnsi="IBM Plex Mono" w:cs="IBM Plex Mono" w:eastAsia="IBM Plex Mono"/>
          <w:color w:val="615AA0"/>
          <w:sz w:val="18"/>
        </w:rPr>
        <w:t>vairiot-mobile/app/src/main/java/com/vairiot/app/ui/screens/ProfileScreen.kt</w:t>
      </w:r>
      <w:r>
        <w:rPr>
          <w:rFonts w:ascii="Montserrat" w:hAnsi="Montserrat" w:cs="Montserrat" w:eastAsia="Montserrat"/>
        </w:rPr>
        <w:t xml:space="preserve"> (modified)</w:t>
      </w:r>
    </w:p>
    <w:p>
      <w:pPr>
        <w:pStyle w:val="ListBullet"/>
      </w:pPr>
      <w:r>
        <w:rPr>
          <w:rFonts w:ascii="IBM Plex Mono" w:hAnsi="IBM Plex Mono" w:cs="IBM Plex Mono" w:eastAsia="IBM Plex Mono"/>
          <w:color w:val="615AA0"/>
          <w:sz w:val="18"/>
        </w:rPr>
        <w:t>vairiot-mobile/app/src/main/java/com/vairiot/app/ui/screens/ProfileViewModel.kt</w:t>
      </w:r>
      <w:r>
        <w:rPr>
          <w:rFonts w:ascii="Montserrat" w:hAnsi="Montserrat" w:cs="Montserrat" w:eastAsia="Montserrat"/>
        </w:rPr>
        <w:t xml:space="preserve"> (modified)</w:t>
      </w:r>
    </w:p>
    <w:p>
      <w:pPr>
        <w:pStyle w:val="Heading3"/>
      </w:pPr>
      <w:r>
        <w:t>vairiot-web</w:t>
      </w:r>
    </w:p>
    <w:p>
      <w:pPr>
        <w:pStyle w:val="ListBullet"/>
      </w:pPr>
      <w:r>
        <w:rPr>
          <w:rFonts w:ascii="IBM Plex Mono" w:hAnsi="IBM Plex Mono" w:cs="IBM Plex Mono" w:eastAsia="IBM Plex Mono"/>
          <w:color w:val="615AA0"/>
          <w:sz w:val="18"/>
        </w:rPr>
        <w:t>vairiot-web/src/__tests__/monitoring.test.ts</w:t>
      </w:r>
      <w:r>
        <w:rPr>
          <w:rFonts w:ascii="Montserrat" w:hAnsi="Montserrat" w:cs="Montserrat" w:eastAsia="Montserrat"/>
        </w:rPr>
        <w:t xml:space="preserve"> (added)</w:t>
      </w:r>
    </w:p>
    <w:p>
      <w:pPr>
        <w:pStyle w:val="ListBullet"/>
      </w:pPr>
      <w:r>
        <w:rPr>
          <w:rFonts w:ascii="IBM Plex Mono" w:hAnsi="IBM Plex Mono" w:cs="IBM Plex Mono" w:eastAsia="IBM Plex Mono"/>
          <w:color w:val="615AA0"/>
          <w:sz w:val="18"/>
        </w:rPr>
        <w:t>vairiot-web/src/__tests__/registration.test.ts</w:t>
      </w:r>
      <w:r>
        <w:rPr>
          <w:rFonts w:ascii="Montserrat" w:hAnsi="Montserrat" w:cs="Montserrat" w:eastAsia="Montserrat"/>
        </w:rPr>
        <w:t xml:space="preserve"> (added)</w:t>
      </w:r>
    </w:p>
    <w:p>
      <w:pPr>
        <w:pStyle w:val="ListBullet"/>
      </w:pPr>
      <w:r>
        <w:rPr>
          <w:rFonts w:ascii="IBM Plex Mono" w:hAnsi="IBM Plex Mono" w:cs="IBM Plex Mono" w:eastAsia="IBM Plex Mono"/>
          <w:color w:val="615AA0"/>
          <w:sz w:val="18"/>
        </w:rPr>
        <w:t>vairiot-web/src/lib/monitoring.ts</w:t>
      </w:r>
      <w:r>
        <w:rPr>
          <w:rFonts w:ascii="Montserrat" w:hAnsi="Montserrat" w:cs="Montserrat" w:eastAsia="Montserrat"/>
        </w:rPr>
        <w:t xml:space="preserve"> (added)</w:t>
      </w:r>
    </w:p>
    <w:p>
      <w:pPr>
        <w:pStyle w:val="ListBullet"/>
      </w:pPr>
      <w:r>
        <w:rPr>
          <w:rFonts w:ascii="IBM Plex Mono" w:hAnsi="IBM Plex Mono" w:cs="IBM Plex Mono" w:eastAsia="IBM Plex Mono"/>
          <w:color w:val="615AA0"/>
          <w:sz w:val="18"/>
        </w:rPr>
        <w:t>vairiot-web/src/lib/registration.ts</w:t>
      </w:r>
      <w:r>
        <w:rPr>
          <w:rFonts w:ascii="Montserrat" w:hAnsi="Montserrat" w:cs="Montserrat" w:eastAsia="Montserrat"/>
        </w:rPr>
        <w:t xml:space="preserve"> (added)</w:t>
      </w:r>
    </w:p>
    <w:p>
      <w:pPr>
        <w:pStyle w:val="ListBullet"/>
      </w:pPr>
      <w:r>
        <w:rPr>
          <w:rFonts w:ascii="IBM Plex Mono" w:hAnsi="IBM Plex Mono" w:cs="IBM Plex Mono" w:eastAsia="IBM Plex Mono"/>
          <w:color w:val="615AA0"/>
          <w:sz w:val="18"/>
        </w:rPr>
        <w:t>vairiot-web/Dockerfile</w:t>
      </w:r>
      <w:r>
        <w:rPr>
          <w:rFonts w:ascii="Montserrat" w:hAnsi="Montserrat" w:cs="Montserrat" w:eastAsia="Montserrat"/>
        </w:rPr>
        <w:t xml:space="preserve"> (modified)</w:t>
      </w:r>
    </w:p>
    <w:p>
      <w:pPr>
        <w:pStyle w:val="ListBullet"/>
      </w:pPr>
      <w:r>
        <w:rPr>
          <w:rFonts w:ascii="IBM Plex Mono" w:hAnsi="IBM Plex Mono" w:cs="IBM Plex Mono" w:eastAsia="IBM Plex Mono"/>
          <w:color w:val="615AA0"/>
          <w:sz w:val="18"/>
        </w:rPr>
        <w:t>vairiot-web/package.json</w:t>
      </w:r>
      <w:r>
        <w:rPr>
          <w:rFonts w:ascii="Montserrat" w:hAnsi="Montserrat" w:cs="Montserrat" w:eastAsia="Montserrat"/>
        </w:rPr>
        <w:t xml:space="preserve"> (modified)</w:t>
      </w:r>
    </w:p>
    <w:p>
      <w:pPr>
        <w:pStyle w:val="ListBullet"/>
      </w:pPr>
      <w:r>
        <w:rPr>
          <w:rFonts w:ascii="IBM Plex Mono" w:hAnsi="IBM Plex Mono" w:cs="IBM Plex Mono" w:eastAsia="IBM Plex Mono"/>
          <w:color w:val="615AA0"/>
          <w:sz w:val="18"/>
        </w:rPr>
        <w:t>vairiot-web/src/App.tsx</w:t>
      </w:r>
      <w:r>
        <w:rPr>
          <w:rFonts w:ascii="Montserrat" w:hAnsi="Montserrat" w:cs="Montserrat" w:eastAsia="Montserrat"/>
        </w:rPr>
        <w:t xml:space="preserve"> (modified)</w:t>
      </w:r>
    </w:p>
    <w:p>
      <w:pPr>
        <w:pStyle w:val="ListBullet"/>
      </w:pPr>
      <w:r>
        <w:rPr>
          <w:rFonts w:ascii="IBM Plex Mono" w:hAnsi="IBM Plex Mono" w:cs="IBM Plex Mono" w:eastAsia="IBM Plex Mono"/>
          <w:color w:val="615AA0"/>
          <w:sz w:val="18"/>
        </w:rPr>
        <w:t>vairiot-web/src/main.tsx</w:t>
      </w:r>
      <w:r>
        <w:rPr>
          <w:rFonts w:ascii="Montserrat" w:hAnsi="Montserrat" w:cs="Montserrat" w:eastAsia="Montserrat"/>
        </w:rPr>
        <w:t xml:space="preserve"> (modified)</w:t>
      </w:r>
    </w:p>
    <w:p>
      <w:pPr>
        <w:pStyle w:val="ListBullet"/>
      </w:pPr>
      <w:r>
        <w:rPr>
          <w:rFonts w:ascii="IBM Plex Mono" w:hAnsi="IBM Plex Mono" w:cs="IBM Plex Mono" w:eastAsia="IBM Plex Mono"/>
          <w:color w:val="615AA0"/>
          <w:sz w:val="18"/>
        </w:rPr>
        <w:t>vairiot-web/src/pages/auth/LoginPage.tsx</w:t>
      </w:r>
      <w:r>
        <w:rPr>
          <w:rFonts w:ascii="Montserrat" w:hAnsi="Montserrat" w:cs="Montserrat" w:eastAsia="Montserrat"/>
        </w:rPr>
        <w:t xml:space="preserve"> (modified)</w:t>
      </w:r>
    </w:p>
    <w:p>
      <w:pPr>
        <w:pStyle w:val="Heading3"/>
      </w:pPr>
      <w:r>
        <w:t>vairiot-worker</w:t>
      </w:r>
    </w:p>
    <w:p>
      <w:pPr>
        <w:pStyle w:val="ListBullet"/>
      </w:pPr>
      <w:r>
        <w:rPr>
          <w:rFonts w:ascii="IBM Plex Mono" w:hAnsi="IBM Plex Mono" w:cs="IBM Plex Mono" w:eastAsia="IBM Plex Mono"/>
          <w:color w:val="615AA0"/>
          <w:sz w:val="18"/>
        </w:rPr>
        <w:t>vairiot-worker/jest.config.js</w:t>
      </w:r>
      <w:r>
        <w:rPr>
          <w:rFonts w:ascii="Montserrat" w:hAnsi="Montserrat" w:cs="Montserrat" w:eastAsia="Montserrat"/>
        </w:rPr>
        <w:t xml:space="preserve"> (added)</w:t>
      </w:r>
    </w:p>
    <w:p>
      <w:pPr>
        <w:pStyle w:val="ListBullet"/>
      </w:pPr>
      <w:r>
        <w:rPr>
          <w:rFonts w:ascii="IBM Plex Mono" w:hAnsi="IBM Plex Mono" w:cs="IBM Plex Mono" w:eastAsia="IBM Plex Mono"/>
          <w:color w:val="615AA0"/>
          <w:sz w:val="18"/>
        </w:rPr>
        <w:t>vairiot-worker/src/__tests__/job-alerts.test.ts</w:t>
      </w:r>
      <w:r>
        <w:rPr>
          <w:rFonts w:ascii="Montserrat" w:hAnsi="Montserrat" w:cs="Montserrat" w:eastAsia="Montserrat"/>
        </w:rPr>
        <w:t xml:space="preserve"> (added)</w:t>
      </w:r>
    </w:p>
    <w:p>
      <w:pPr>
        <w:pStyle w:val="ListBullet"/>
      </w:pPr>
      <w:r>
        <w:rPr>
          <w:rFonts w:ascii="IBM Plex Mono" w:hAnsi="IBM Plex Mono" w:cs="IBM Plex Mono" w:eastAsia="IBM Plex Mono"/>
          <w:color w:val="615AA0"/>
          <w:sz w:val="18"/>
        </w:rPr>
        <w:t>vairiot-worker/src/job-alerts.ts</w:t>
      </w:r>
      <w:r>
        <w:rPr>
          <w:rFonts w:ascii="Montserrat" w:hAnsi="Montserrat" w:cs="Montserrat" w:eastAsia="Montserrat"/>
        </w:rPr>
        <w:t xml:space="preserve"> (added)</w:t>
      </w:r>
    </w:p>
    <w:p>
      <w:pPr>
        <w:pStyle w:val="ListBullet"/>
      </w:pPr>
      <w:r>
        <w:rPr>
          <w:rFonts w:ascii="IBM Plex Mono" w:hAnsi="IBM Plex Mono" w:cs="IBM Plex Mono" w:eastAsia="IBM Plex Mono"/>
          <w:color w:val="615AA0"/>
          <w:sz w:val="18"/>
        </w:rPr>
        <w:t>vairiot-worker/package.json</w:t>
      </w:r>
      <w:r>
        <w:rPr>
          <w:rFonts w:ascii="Montserrat" w:hAnsi="Montserrat" w:cs="Montserrat" w:eastAsia="Montserrat"/>
        </w:rPr>
        <w:t xml:space="preserve"> (modified)</w:t>
      </w:r>
    </w:p>
    <w:p>
      <w:pPr>
        <w:pStyle w:val="ListBullet"/>
      </w:pPr>
      <w:r>
        <w:rPr>
          <w:rFonts w:ascii="IBM Plex Mono" w:hAnsi="IBM Plex Mono" w:cs="IBM Plex Mono" w:eastAsia="IBM Plex Mono"/>
          <w:color w:val="615AA0"/>
          <w:sz w:val="18"/>
        </w:rPr>
        <w:t>vairiot-worker/src/crypto.ts</w:t>
      </w:r>
      <w:r>
        <w:rPr>
          <w:rFonts w:ascii="Montserrat" w:hAnsi="Montserrat" w:cs="Montserrat" w:eastAsia="Montserrat"/>
        </w:rPr>
        <w:t xml:space="preserve"> (modified)</w:t>
      </w:r>
    </w:p>
    <w:p>
      <w:pPr>
        <w:pStyle w:val="ListBullet"/>
      </w:pPr>
      <w:r>
        <w:rPr>
          <w:rFonts w:ascii="IBM Plex Mono" w:hAnsi="IBM Plex Mono" w:cs="IBM Plex Mono" w:eastAsia="IBM Plex Mono"/>
          <w:color w:val="615AA0"/>
          <w:sz w:val="18"/>
        </w:rPr>
        <w:t>vairiot-worker/src/index.ts</w:t>
      </w:r>
      <w:r>
        <w:rPr>
          <w:rFonts w:ascii="Montserrat" w:hAnsi="Montserrat" w:cs="Montserrat" w:eastAsia="Montserrat"/>
        </w:rPr>
        <w:t xml:space="preserve"> (modified)</w:t>
      </w:r>
    </w:p>
    <w:p>
      <w:r>
        <w:br w:type="page"/>
      </w:r>
    </w:p>
    <w:p>
      <w:pPr>
        <w:pStyle w:val="Heading1"/>
        <w:pBdr>
          <w:bottom w:val="single" w:sz="12" w:space="4" w:color="A05B97"/>
        </w:pBdr>
      </w:pPr>
      <w:r>
        <w:t>Managed Development Standard — Adoption Audit and Plan</w:t>
      </w:r>
    </w:p>
    <w:tbl>
      <w:tblPr>
        <w:tblW w:type="auto" w:w="0"/>
        <w:tblBorders>
          <w:top w:val="single" w:sz="4" w:space="0" w:color="E5D9EA"/>
          <w:left w:val="single" w:sz="4" w:space="0" w:color="E5D9EA"/>
          <w:bottom w:val="single" w:sz="4" w:space="0" w:color="E5D9EA"/>
          <w:right w:val="single" w:sz="4" w:space="0" w:color="E5D9EA"/>
          <w:insideH w:val="single" w:sz="4" w:space="0" w:color="E5D9EA"/>
          <w:insideV w:val="single" w:sz="4" w:space="0" w:color="E5D9EA"/>
        </w:tblBorders>
        <w:tblLook w:firstColumn="1" w:firstRow="1" w:lastColumn="0" w:lastRow="0" w:noHBand="0" w:noVBand="1" w:val="04A0"/>
      </w:tblPr>
      <w:tblGrid>
        <w:gridCol w:w="4933"/>
        <w:gridCol w:w="4933"/>
      </w:tblGrid>
      <w:tr>
        <w:trPr>
          <w:tblHeader w:val="true"/>
        </w:trPr>
        <w:tc>
          <w:tcPr>
            <w:tcW w:type="dxa" w:w="4933"/>
            <w:shd w:val="clear" w:color="auto" w:fill="615AA0"/>
            <w:tcMar>
              <w:top w:w="60" w:type="dxa"/>
              <w:bottom w:w="60" w:type="dxa"/>
              <w:start w:w="90" w:type="dxa"/>
              <w:end w:w="90" w:type="dxa"/>
            </w:tcMar>
          </w:tcPr>
          <w:p>
            <w:r>
              <w:rPr>
                <w:rFonts w:ascii="Montserrat" w:hAnsi="Montserrat" w:cs="Montserrat" w:eastAsia="Montserrat"/>
                <w:b/>
                <w:color w:val="FFFFFF"/>
                <w:sz w:val="18"/>
              </w:rPr>
              <w:t>Item</w:t>
            </w:r>
          </w:p>
        </w:tc>
        <w:tc>
          <w:tcPr>
            <w:tcW w:type="dxa" w:w="4933"/>
            <w:shd w:val="clear" w:color="auto" w:fill="615AA0"/>
            <w:tcMar>
              <w:top w:w="60" w:type="dxa"/>
              <w:bottom w:w="60" w:type="dxa"/>
              <w:start w:w="90" w:type="dxa"/>
              <w:end w:w="90" w:type="dxa"/>
            </w:tcMar>
          </w:tcPr>
          <w:p>
            <w:r>
              <w:rPr>
                <w:rFonts w:ascii="Montserrat" w:hAnsi="Montserrat" w:cs="Montserrat" w:eastAsia="Montserrat"/>
                <w:b/>
                <w:color w:val="FFFFFF"/>
                <w:sz w:val="18"/>
              </w:rPr>
              <w:t>Detail</w:t>
            </w:r>
          </w:p>
        </w:tc>
      </w:tr>
      <w:tr>
        <w:tc>
          <w:tcPr>
            <w:tcW w:type="dxa" w:w="4933"/>
            <w:tcMar>
              <w:top w:w="60" w:type="dxa"/>
              <w:bottom w:w="60" w:type="dxa"/>
              <w:start w:w="90" w:type="dxa"/>
              <w:end w:w="90" w:type="dxa"/>
            </w:tcMar>
          </w:tcPr>
          <w:p>
            <w:pPr>
              <w:spacing w:after="0"/>
            </w:pPr>
            <w:r>
              <w:rPr>
                <w:rFonts w:ascii="Montserrat" w:hAnsi="Montserrat" w:cs="Montserrat" w:eastAsia="Montserrat"/>
                <w:sz w:val="18"/>
              </w:rPr>
              <w:t>Product</w:t>
            </w:r>
          </w:p>
        </w:tc>
        <w:tc>
          <w:tcPr>
            <w:tcW w:type="dxa" w:w="4933"/>
            <w:tcMar>
              <w:top w:w="60" w:type="dxa"/>
              <w:bottom w:w="60" w:type="dxa"/>
              <w:start w:w="90" w:type="dxa"/>
              <w:end w:w="90" w:type="dxa"/>
            </w:tcMar>
          </w:tcPr>
          <w:p>
            <w:pPr>
              <w:spacing w:after="0"/>
            </w:pPr>
            <w:r>
              <w:rPr>
                <w:rFonts w:ascii="Montserrat" w:hAnsi="Montserrat" w:cs="Montserrat" w:eastAsia="Montserrat"/>
                <w:sz w:val="18"/>
              </w:rPr>
              <w:t>Vairiot Asset Intelligence (</w:t>
            </w:r>
            <w:r>
              <w:rPr>
                <w:rFonts w:ascii="IBM Plex Mono" w:hAnsi="IBM Plex Mono" w:cs="IBM Plex Mono" w:eastAsia="IBM Plex Mono"/>
                <w:color w:val="615AA0"/>
                <w:sz w:val="16"/>
              </w:rPr>
              <w:t>Vairiot-dev</w:t>
            </w:r>
            <w:r>
              <w:rPr>
                <w:rFonts w:ascii="Montserrat" w:hAnsi="Montserrat" w:cs="Montserrat" w:eastAsia="Montserrat"/>
                <w:sz w:val="18"/>
              </w:rPr>
              <w:t>)</w:t>
            </w:r>
          </w:p>
        </w:tc>
      </w:tr>
      <w:tr>
        <w:tc>
          <w:tcPr>
            <w:tcW w:type="dxa" w:w="4933"/>
            <w:shd w:val="clear" w:color="auto" w:fill="F8F0FA"/>
            <w:tcMar>
              <w:top w:w="60" w:type="dxa"/>
              <w:bottom w:w="60" w:type="dxa"/>
              <w:start w:w="90" w:type="dxa"/>
              <w:end w:w="90" w:type="dxa"/>
            </w:tcMar>
          </w:tcPr>
          <w:p>
            <w:pPr>
              <w:spacing w:after="0"/>
            </w:pPr>
            <w:r>
              <w:rPr>
                <w:rFonts w:ascii="Montserrat" w:hAnsi="Montserrat" w:cs="Montserrat" w:eastAsia="Montserrat"/>
                <w:sz w:val="18"/>
              </w:rPr>
              <w:t>Standard</w:t>
            </w:r>
          </w:p>
        </w:tc>
        <w:tc>
          <w:tcPr>
            <w:tcW w:type="dxa" w:w="4933"/>
            <w:shd w:val="clear" w:color="auto" w:fill="F8F0FA"/>
            <w:tcMar>
              <w:top w:w="60" w:type="dxa"/>
              <w:bottom w:w="60" w:type="dxa"/>
              <w:start w:w="90" w:type="dxa"/>
              <w:end w:w="90" w:type="dxa"/>
            </w:tcMar>
          </w:tcPr>
          <w:p>
            <w:pPr>
              <w:spacing w:after="0"/>
            </w:pPr>
            <w:r>
              <w:rPr>
                <w:rFonts w:ascii="Montserrat" w:hAnsi="Montserrat" w:cs="Montserrat" w:eastAsia="Montserrat"/>
                <w:sz w:val="18"/>
              </w:rPr>
              <w:t xml:space="preserve">Managed Development Standard rev 1.0 (16 October 2026), </w:t>
            </w:r>
            <w:r>
              <w:rPr>
                <w:rFonts w:ascii="IBM Plex Mono" w:hAnsi="IBM Plex Mono" w:cs="IBM Plex Mono" w:eastAsia="IBM Plex Mono"/>
                <w:color w:val="615AA0"/>
                <w:sz w:val="16"/>
              </w:rPr>
              <w:t>Vairiot CI/docs/managed-development-standard.md</w:t>
            </w:r>
          </w:p>
        </w:tc>
      </w:tr>
      <w:tr>
        <w:tc>
          <w:tcPr>
            <w:tcW w:type="dxa" w:w="4933"/>
            <w:tcMar>
              <w:top w:w="60" w:type="dxa"/>
              <w:bottom w:w="60" w:type="dxa"/>
              <w:start w:w="90" w:type="dxa"/>
              <w:end w:w="90" w:type="dxa"/>
            </w:tcMar>
          </w:tcPr>
          <w:p>
            <w:pPr>
              <w:spacing w:after="0"/>
            </w:pPr>
            <w:r>
              <w:rPr>
                <w:rFonts w:ascii="Montserrat" w:hAnsi="Montserrat" w:cs="Montserrat" w:eastAsia="Montserrat"/>
                <w:sz w:val="18"/>
              </w:rPr>
              <w:t>Audited</w:t>
            </w:r>
          </w:p>
        </w:tc>
        <w:tc>
          <w:tcPr>
            <w:tcW w:type="dxa" w:w="4933"/>
            <w:tcMar>
              <w:top w:w="60" w:type="dxa"/>
              <w:bottom w:w="60" w:type="dxa"/>
              <w:start w:w="90" w:type="dxa"/>
              <w:end w:w="90" w:type="dxa"/>
            </w:tcMar>
          </w:tcPr>
          <w:p>
            <w:pPr>
              <w:spacing w:after="0"/>
            </w:pPr>
            <w:r>
              <w:rPr>
                <w:rFonts w:ascii="IBM Plex Mono" w:hAnsi="IBM Plex Mono" w:cs="IBM Plex Mono" w:eastAsia="IBM Plex Mono"/>
                <w:color w:val="615AA0"/>
                <w:sz w:val="16"/>
              </w:rPr>
              <w:t>origin/main</w:t>
            </w:r>
            <w:r>
              <w:rPr>
                <w:rFonts w:ascii="Montserrat" w:hAnsi="Montserrat" w:cs="Montserrat" w:eastAsia="Montserrat"/>
                <w:sz w:val="18"/>
              </w:rPr>
              <w:t xml:space="preserve"> at </w:t>
            </w:r>
            <w:r>
              <w:rPr>
                <w:rFonts w:ascii="IBM Plex Mono" w:hAnsi="IBM Plex Mono" w:cs="IBM Plex Mono" w:eastAsia="IBM Plex Mono"/>
                <w:color w:val="615AA0"/>
                <w:sz w:val="16"/>
              </w:rPr>
              <w:t>9f0f8ee</w:t>
            </w:r>
            <w:r>
              <w:rPr>
                <w:rFonts w:ascii="Montserrat" w:hAnsi="Montserrat" w:cs="Montserrat" w:eastAsia="Montserrat"/>
                <w:sz w:val="18"/>
              </w:rPr>
              <w:t xml:space="preserve"> (release #84), 16 October 2026</w:t>
            </w:r>
          </w:p>
        </w:tc>
      </w:tr>
      <w:tr>
        <w:tc>
          <w:tcPr>
            <w:tcW w:type="dxa" w:w="4933"/>
            <w:shd w:val="clear" w:color="auto" w:fill="F8F0FA"/>
            <w:tcMar>
              <w:top w:w="60" w:type="dxa"/>
              <w:bottom w:w="60" w:type="dxa"/>
              <w:start w:w="90" w:type="dxa"/>
              <w:end w:w="90" w:type="dxa"/>
            </w:tcMar>
          </w:tcPr>
          <w:p>
            <w:pPr>
              <w:spacing w:after="0"/>
            </w:pPr>
            <w:r>
              <w:rPr>
                <w:rFonts w:ascii="Montserrat" w:hAnsi="Montserrat" w:cs="Montserrat" w:eastAsia="Montserrat"/>
                <w:sz w:val="18"/>
              </w:rPr>
              <w:t>Stage</w:t>
            </w:r>
          </w:p>
        </w:tc>
        <w:tc>
          <w:tcPr>
            <w:tcW w:type="dxa" w:w="4933"/>
            <w:shd w:val="clear" w:color="auto" w:fill="F8F0FA"/>
            <w:tcMar>
              <w:top w:w="60" w:type="dxa"/>
              <w:bottom w:w="60" w:type="dxa"/>
              <w:start w:w="90" w:type="dxa"/>
              <w:end w:w="90" w:type="dxa"/>
            </w:tcMar>
          </w:tcPr>
          <w:p>
            <w:pPr>
              <w:spacing w:after="0"/>
            </w:pPr>
            <w:r>
              <w:rPr>
                <w:rFonts w:ascii="Montserrat" w:hAnsi="Montserrat" w:cs="Montserrat" w:eastAsia="Montserrat"/>
                <w:sz w:val="18"/>
              </w:rPr>
              <w:t>0.8 — Standard adoption audit (proposed, see D1)</w:t>
            </w:r>
          </w:p>
        </w:tc>
      </w:tr>
      <w:tr>
        <w:tc>
          <w:tcPr>
            <w:tcW w:type="dxa" w:w="4933"/>
            <w:tcMar>
              <w:top w:w="60" w:type="dxa"/>
              <w:bottom w:w="60" w:type="dxa"/>
              <w:start w:w="90" w:type="dxa"/>
              <w:end w:w="90" w:type="dxa"/>
            </w:tcMar>
          </w:tcPr>
          <w:p>
            <w:pPr>
              <w:spacing w:after="0"/>
            </w:pPr>
            <w:r>
              <w:rPr>
                <w:rFonts w:ascii="Montserrat" w:hAnsi="Montserrat" w:cs="Montserrat" w:eastAsia="Montserrat"/>
                <w:sz w:val="18"/>
              </w:rPr>
              <w:t>Revision</w:t>
            </w:r>
          </w:p>
        </w:tc>
        <w:tc>
          <w:tcPr>
            <w:tcW w:type="dxa" w:w="4933"/>
            <w:tcMar>
              <w:top w:w="60" w:type="dxa"/>
              <w:bottom w:w="60" w:type="dxa"/>
              <w:start w:w="90" w:type="dxa"/>
              <w:end w:w="90" w:type="dxa"/>
            </w:tcMar>
          </w:tcPr>
          <w:p>
            <w:pPr>
              <w:spacing w:after="0"/>
            </w:pPr>
            <w:r>
              <w:rPr>
                <w:rFonts w:ascii="Montserrat" w:hAnsi="Montserrat" w:cs="Montserrat" w:eastAsia="Montserrat"/>
                <w:sz w:val="18"/>
              </w:rPr>
              <w:t>0.2 — decisions recorded (16 October 2026)</w:t>
            </w:r>
          </w:p>
        </w:tc>
      </w:tr>
      <w:tr>
        <w:tc>
          <w:tcPr>
            <w:tcW w:type="dxa" w:w="4933"/>
            <w:shd w:val="clear" w:color="auto" w:fill="F8F0FA"/>
            <w:tcMar>
              <w:top w:w="60" w:type="dxa"/>
              <w:bottom w:w="60" w:type="dxa"/>
              <w:start w:w="90" w:type="dxa"/>
              <w:end w:w="90" w:type="dxa"/>
            </w:tcMar>
          </w:tcPr>
          <w:p>
            <w:pPr>
              <w:spacing w:after="0"/>
            </w:pPr>
            <w:r>
              <w:rPr>
                <w:rFonts w:ascii="Montserrat" w:hAnsi="Montserrat" w:cs="Montserrat" w:eastAsia="Montserrat"/>
                <w:sz w:val="18"/>
              </w:rPr>
              <w:t>Status</w:t>
            </w:r>
          </w:p>
        </w:tc>
        <w:tc>
          <w:tcPr>
            <w:tcW w:type="dxa" w:w="4933"/>
            <w:shd w:val="clear" w:color="auto" w:fill="F8F0FA"/>
            <w:tcMar>
              <w:top w:w="60" w:type="dxa"/>
              <w:bottom w:w="60" w:type="dxa"/>
              <w:start w:w="90" w:type="dxa"/>
              <w:end w:w="90" w:type="dxa"/>
            </w:tcMar>
          </w:tcPr>
          <w:p>
            <w:pPr>
              <w:spacing w:after="0"/>
            </w:pPr>
            <w:r>
              <w:rPr>
                <w:rFonts w:ascii="Montserrat" w:hAnsi="Montserrat" w:cs="Montserrat" w:eastAsia="Montserrat"/>
                <w:b/>
                <w:sz w:val="18"/>
              </w:rPr>
              <w:t>D1–D9 decided by the owner 16 October 2026</w:t>
            </w:r>
            <w:r>
              <w:rPr>
                <w:rFonts w:ascii="Montserrat" w:hAnsi="Montserrat" w:cs="Montserrat" w:eastAsia="Montserrat"/>
                <w:sz w:val="18"/>
              </w:rPr>
              <w:t xml:space="preserve"> (D3 alternative A; D4 deferred)</w:t>
            </w:r>
          </w:p>
        </w:tc>
      </w:tr>
    </w:tbl>
    <w:p>
      <w:pPr>
        <w:spacing w:after="40"/>
      </w:pPr>
    </w:p>
    <w:p>
      <w:pPr>
        <w:pStyle w:val="Heading2"/>
      </w:pPr>
      <w:r>
        <w:t>1. Summary</w:t>
      </w:r>
    </w:p>
    <w:p>
      <w:r>
        <w:rPr>
          <w:rFonts w:ascii="Montserrat" w:hAnsi="Montserrat" w:cs="Montserrat" w:eastAsia="Montserrat"/>
        </w:rPr>
        <w:t xml:space="preserve">Vairiot Asset Intelligence is in production (Android and iOS at 1.10.1) and has a working method of its own: sprint scripts S0–S5, a known-fix registry (KFR-001…043), a sprint summary for S0 and a manual test plan. It is </w:t>
      </w:r>
      <w:r>
        <w:rPr>
          <w:rFonts w:ascii="Montserrat" w:hAnsi="Montserrat" w:cs="Montserrat" w:eastAsia="Montserrat"/>
          <w:b/>
        </w:rPr>
        <w:t>not</w:t>
      </w:r>
      <w:r>
        <w:rPr>
          <w:rFonts w:ascii="Montserrat" w:hAnsi="Montserrat" w:cs="Montserrat" w:eastAsia="Montserrat"/>
        </w:rPr>
        <w:t xml:space="preserve"> yet run to the standard. The main gaps are:</w:t>
      </w:r>
    </w:p>
    <w:p>
      <w:pPr>
        <w:tabs>
          <w:tab w:pos="397" w:val="left"/>
        </w:tabs>
        <w:spacing w:after="60"/>
        <w:ind w:left="397" w:hanging="397"/>
      </w:pPr>
      <w:r>
        <w:rPr>
          <w:rFonts w:ascii="Montserrat ExtraBold" w:hAnsi="Montserrat ExtraBold" w:cs="Montserrat ExtraBold" w:eastAsia="Montserrat ExtraBold"/>
          <w:b/>
          <w:color w:val="A05B97"/>
          <w:sz w:val="20"/>
        </w:rPr>
        <w:t>1.</w:t>
        <w:tab/>
      </w:r>
      <w:r>
        <w:rPr>
          <w:rFonts w:ascii="Montserrat" w:hAnsi="Montserrat" w:cs="Montserrat" w:eastAsia="Montserrat"/>
          <w:b/>
        </w:rPr>
        <w:t>A committed credentials file.</w:t>
      </w:r>
      <w:r>
        <w:rPr>
          <w:rFonts w:ascii="Montserrat" w:hAnsi="Montserrat" w:cs="Montserrat" w:eastAsia="Montserrat"/>
        </w:rPr>
        <w:t xml:space="preserve"> </w:t>
      </w:r>
      <w:r>
        <w:rPr>
          <w:rFonts w:ascii="IBM Plex Mono" w:hAnsi="IBM Plex Mono" w:cs="IBM Plex Mono" w:eastAsia="IBM Plex Mono"/>
          <w:color w:val="615AA0"/>
          <w:sz w:val="18"/>
        </w:rPr>
        <w:t>docs/Demo Passwords.xlsx</w:t>
      </w:r>
      <w:r>
        <w:rPr>
          <w:rFonts w:ascii="Montserrat" w:hAnsi="Montserrat" w:cs="Montserrat" w:eastAsia="Montserrat"/>
        </w:rPr>
        <w:t xml:space="preserve"> holds role, e-mail, organisation id and password for three demo tenants. It is in </w:t>
      </w:r>
      <w:r>
        <w:rPr>
          <w:rFonts w:ascii="IBM Plex Mono" w:hAnsi="IBM Plex Mono" w:cs="IBM Plex Mono" w:eastAsia="IBM Plex Mono"/>
          <w:color w:val="615AA0"/>
          <w:sz w:val="18"/>
        </w:rPr>
        <w:t>main</w:t>
      </w:r>
      <w:r>
        <w:rPr>
          <w:rFonts w:ascii="Montserrat" w:hAnsi="Montserrat" w:cs="Montserrat" w:eastAsia="Montserrat"/>
        </w:rPr>
        <w:t xml:space="preserve"> and in history since </w:t>
      </w:r>
      <w:r>
        <w:rPr>
          <w:rFonts w:ascii="IBM Plex Mono" w:hAnsi="IBM Plex Mono" w:cs="IBM Plex Mono" w:eastAsia="IBM Plex Mono"/>
          <w:color w:val="615AA0"/>
          <w:sz w:val="18"/>
        </w:rPr>
        <w:t>f4a0a9b</w:t>
      </w:r>
      <w:r>
        <w:rPr>
          <w:rFonts w:ascii="Montserrat" w:hAnsi="Montserrat" w:cs="Montserrat" w:eastAsia="Montserrat"/>
        </w:rPr>
        <w:t>. Action deferred by the owner (D4).</w:t>
      </w:r>
    </w:p>
    <w:p>
      <w:pPr>
        <w:tabs>
          <w:tab w:pos="397" w:val="left"/>
        </w:tabs>
        <w:spacing w:after="60"/>
        <w:ind w:left="397" w:hanging="397"/>
      </w:pPr>
      <w:r>
        <w:rPr>
          <w:rFonts w:ascii="Montserrat ExtraBold" w:hAnsi="Montserrat ExtraBold" w:cs="Montserrat ExtraBold" w:eastAsia="Montserrat ExtraBold"/>
          <w:b/>
          <w:color w:val="A05B97"/>
          <w:sz w:val="20"/>
        </w:rPr>
        <w:t>2.</w:t>
        <w:tab/>
      </w:r>
      <w:r>
        <w:rPr>
          <w:rFonts w:ascii="Montserrat" w:hAnsi="Montserrat" w:cs="Montserrat" w:eastAsia="Montserrat"/>
          <w:b/>
        </w:rPr>
        <w:t>No single source of truth.</w:t>
      </w:r>
      <w:r>
        <w:rPr>
          <w:rFonts w:ascii="Montserrat" w:hAnsi="Montserrat" w:cs="Montserrat" w:eastAsia="Montserrat"/>
        </w:rPr>
        <w:t xml:space="preserve"> No </w:t>
      </w:r>
      <w:r>
        <w:rPr>
          <w:rFonts w:ascii="IBM Plex Mono" w:hAnsi="IBM Plex Mono" w:cs="IBM Plex Mono" w:eastAsia="IBM Plex Mono"/>
          <w:color w:val="615AA0"/>
          <w:sz w:val="18"/>
        </w:rPr>
        <w:t>project.md</w:t>
      </w:r>
      <w:r>
        <w:rPr>
          <w:rFonts w:ascii="Montserrat" w:hAnsi="Montserrat" w:cs="Montserrat" w:eastAsia="Montserrat"/>
        </w:rPr>
        <w:t>, stage log, decision log or numbered foundation documents.</w:t>
      </w:r>
    </w:p>
    <w:p>
      <w:pPr>
        <w:tabs>
          <w:tab w:pos="397" w:val="left"/>
        </w:tabs>
        <w:spacing w:after="60"/>
        <w:ind w:left="397" w:hanging="397"/>
      </w:pPr>
      <w:r>
        <w:rPr>
          <w:rFonts w:ascii="Montserrat ExtraBold" w:hAnsi="Montserrat ExtraBold" w:cs="Montserrat ExtraBold" w:eastAsia="Montserrat ExtraBold"/>
          <w:b/>
          <w:color w:val="A05B97"/>
          <w:sz w:val="20"/>
        </w:rPr>
        <w:t>3.</w:t>
        <w:tab/>
      </w:r>
      <w:r>
        <w:rPr>
          <w:rFonts w:ascii="Montserrat" w:hAnsi="Montserrat" w:cs="Montserrat" w:eastAsia="Montserrat"/>
          <w:b/>
        </w:rPr>
        <w:t>Versioning never applied.</w:t>
      </w:r>
      <w:r>
        <w:rPr>
          <w:rFonts w:ascii="Montserrat" w:hAnsi="Montserrat" w:cs="Montserrat" w:eastAsia="Montserrat"/>
        </w:rPr>
        <w:t xml:space="preserve"> Every </w:t>
      </w:r>
      <w:r>
        <w:rPr>
          <w:rFonts w:ascii="IBM Plex Mono" w:hAnsi="IBM Plex Mono" w:cs="IBM Plex Mono" w:eastAsia="IBM Plex Mono"/>
          <w:color w:val="615AA0"/>
          <w:sz w:val="18"/>
        </w:rPr>
        <w:t>package.json</w:t>
      </w:r>
      <w:r>
        <w:rPr>
          <w:rFonts w:ascii="Montserrat" w:hAnsi="Montserrat" w:cs="Montserrat" w:eastAsia="Montserrat"/>
        </w:rPr>
        <w:t xml:space="preserve"> is </w:t>
      </w:r>
      <w:r>
        <w:rPr>
          <w:rFonts w:ascii="IBM Plex Mono" w:hAnsi="IBM Plex Mono" w:cs="IBM Plex Mono" w:eastAsia="IBM Plex Mono"/>
          <w:color w:val="615AA0"/>
          <w:sz w:val="18"/>
        </w:rPr>
        <w:t>1.0.0</w:t>
      </w:r>
      <w:r>
        <w:rPr>
          <w:rFonts w:ascii="Montserrat" w:hAnsi="Montserrat" w:cs="Montserrat" w:eastAsia="Montserrat"/>
        </w:rPr>
        <w:t xml:space="preserve"> and has never moved; the mobile apps are </w:t>
      </w:r>
      <w:r>
        <w:rPr>
          <w:rFonts w:ascii="IBM Plex Mono" w:hAnsi="IBM Plex Mono" w:cs="IBM Plex Mono" w:eastAsia="IBM Plex Mono"/>
          <w:color w:val="615AA0"/>
          <w:sz w:val="18"/>
        </w:rPr>
        <w:t>1.10.1</w:t>
      </w:r>
      <w:r>
        <w:rPr>
          <w:rFonts w:ascii="Montserrat" w:hAnsi="Montserrat" w:cs="Montserrat" w:eastAsia="Montserrat"/>
        </w:rPr>
        <w:t xml:space="preserve"> (Android </w:t>
      </w:r>
      <w:r>
        <w:rPr>
          <w:rFonts w:ascii="IBM Plex Mono" w:hAnsi="IBM Plex Mono" w:cs="IBM Plex Mono" w:eastAsia="IBM Plex Mono"/>
          <w:color w:val="615AA0"/>
          <w:sz w:val="18"/>
        </w:rPr>
        <w:t>versionCode 36</w:t>
      </w:r>
      <w:r>
        <w:rPr>
          <w:rFonts w:ascii="Montserrat" w:hAnsi="Montserrat" w:cs="Montserrat" w:eastAsia="Montserrat"/>
        </w:rPr>
        <w:t xml:space="preserve">, iOS build </w:t>
      </w:r>
      <w:r>
        <w:rPr>
          <w:rFonts w:ascii="IBM Plex Mono" w:hAnsi="IBM Plex Mono" w:cs="IBM Plex Mono" w:eastAsia="IBM Plex Mono"/>
          <w:color w:val="615AA0"/>
          <w:sz w:val="18"/>
        </w:rPr>
        <w:t>12</w:t>
      </w:r>
      <w:r>
        <w:rPr>
          <w:rFonts w:ascii="Montserrat" w:hAnsi="Montserrat" w:cs="Montserrat" w:eastAsia="Montserrat"/>
        </w:rPr>
        <w:t xml:space="preserve">) and have not moved since 5 August, although S0 and the GIS work changed both apps since. No tags, no </w:t>
      </w:r>
      <w:r>
        <w:rPr>
          <w:rFonts w:ascii="IBM Plex Mono" w:hAnsi="IBM Plex Mono" w:cs="IBM Plex Mono" w:eastAsia="IBM Plex Mono"/>
          <w:color w:val="615AA0"/>
          <w:sz w:val="18"/>
        </w:rPr>
        <w:t>CHANGELOG.md</w:t>
      </w:r>
      <w:r>
        <w:rPr>
          <w:rFonts w:ascii="Montserrat" w:hAnsi="Montserrat" w:cs="Montserrat" w:eastAsia="Montserrat"/>
        </w:rPr>
        <w:t>, the reports service has no version.</w:t>
      </w:r>
    </w:p>
    <w:p>
      <w:pPr>
        <w:tabs>
          <w:tab w:pos="397" w:val="left"/>
        </w:tabs>
        <w:spacing w:after="60"/>
        <w:ind w:left="397" w:hanging="397"/>
      </w:pPr>
      <w:r>
        <w:rPr>
          <w:rFonts w:ascii="Montserrat ExtraBold" w:hAnsi="Montserrat ExtraBold" w:cs="Montserrat ExtraBold" w:eastAsia="Montserrat ExtraBold"/>
          <w:b/>
          <w:color w:val="A05B97"/>
          <w:sz w:val="20"/>
        </w:rPr>
        <w:t>4.</w:t>
        <w:tab/>
      </w:r>
      <w:r>
        <w:rPr>
          <w:rFonts w:ascii="Montserrat" w:hAnsi="Montserrat" w:cs="Montserrat" w:eastAsia="Montserrat"/>
          <w:b/>
        </w:rPr>
        <w:t>Rules not enforced by machines.</w:t>
      </w:r>
      <w:r>
        <w:rPr>
          <w:rFonts w:ascii="Montserrat" w:hAnsi="Montserrat" w:cs="Montserrat" w:eastAsia="Montserrat"/>
        </w:rPr>
        <w:t xml:space="preserve"> No Husky hooks, Commitlint, line-limit or British English check, </w:t>
      </w:r>
      <w:r>
        <w:rPr>
          <w:rFonts w:ascii="IBM Plex Mono" w:hAnsi="IBM Plex Mono" w:cs="IBM Plex Mono" w:eastAsia="IBM Plex Mono"/>
          <w:color w:val="615AA0"/>
          <w:sz w:val="18"/>
        </w:rPr>
        <w:t>.editorconfig</w:t>
      </w:r>
      <w:r>
        <w:rPr>
          <w:rFonts w:ascii="Montserrat" w:hAnsi="Montserrat" w:cs="Montserrat" w:eastAsia="Montserrat"/>
        </w:rPr>
        <w:t xml:space="preserve">, PR template or </w:t>
      </w:r>
      <w:r>
        <w:rPr>
          <w:rFonts w:ascii="IBM Plex Mono" w:hAnsi="IBM Plex Mono" w:cs="IBM Plex Mono" w:eastAsia="IBM Plex Mono"/>
          <w:color w:val="615AA0"/>
          <w:sz w:val="18"/>
        </w:rPr>
        <w:t>npm run check</w:t>
      </w:r>
      <w:r>
        <w:rPr>
          <w:rFonts w:ascii="Montserrat" w:hAnsi="Montserrat" w:cs="Montserrat" w:eastAsia="Montserrat"/>
        </w:rPr>
        <w:t xml:space="preserve">. 16 source files exceed 500 lines. 70 % of </w:t>
      </w:r>
      <w:r>
        <w:rPr>
          <w:rFonts w:ascii="IBM Plex Mono" w:hAnsi="IBM Plex Mono" w:cs="IBM Plex Mono" w:eastAsia="IBM Plex Mono"/>
          <w:color w:val="615AA0"/>
          <w:sz w:val="18"/>
        </w:rPr>
        <w:t>main</w:t>
      </w:r>
      <w:r>
        <w:rPr>
          <w:rFonts w:ascii="Montserrat" w:hAnsi="Montserrat" w:cs="Montserrat" w:eastAsia="Montserrat"/>
        </w:rPr>
        <w:t>'s commits follow conventional format, by habit only.</w:t>
      </w:r>
    </w:p>
    <w:p>
      <w:pPr>
        <w:tabs>
          <w:tab w:pos="397" w:val="left"/>
        </w:tabs>
        <w:spacing w:after="60"/>
        <w:ind w:left="397" w:hanging="397"/>
      </w:pPr>
      <w:r>
        <w:rPr>
          <w:rFonts w:ascii="Montserrat ExtraBold" w:hAnsi="Montserrat ExtraBold" w:cs="Montserrat ExtraBold" w:eastAsia="Montserrat ExtraBold"/>
          <w:b/>
          <w:color w:val="A05B97"/>
          <w:sz w:val="20"/>
        </w:rPr>
        <w:t>5.</w:t>
        <w:tab/>
      </w:r>
      <w:r>
        <w:rPr>
          <w:rFonts w:ascii="Montserrat" w:hAnsi="Montserrat" w:cs="Montserrat" w:eastAsia="Montserrat"/>
          <w:b/>
        </w:rPr>
        <w:t>Security controls partial.</w:t>
      </w:r>
      <w:r>
        <w:rPr>
          <w:rFonts w:ascii="Montserrat" w:hAnsi="Montserrat" w:cs="Montserrat" w:eastAsia="Montserrat"/>
        </w:rPr>
        <w:t xml:space="preserve"> No row-level security (tenancy is hand-written </w:t>
      </w:r>
      <w:r>
        <w:rPr>
          <w:rFonts w:ascii="IBM Plex Mono" w:hAnsi="IBM Plex Mono" w:cs="IBM Plex Mono" w:eastAsia="IBM Plex Mono"/>
          <w:color w:val="615AA0"/>
          <w:sz w:val="18"/>
        </w:rPr>
        <w:t>where: { tenantId }</w:t>
      </w:r>
      <w:r>
        <w:rPr>
          <w:rFonts w:ascii="Montserrat" w:hAnsi="Montserrat" w:cs="Montserrat" w:eastAsia="Montserrat"/>
        </w:rPr>
        <w:t xml:space="preserve">); two-factor exists but is mandatory for nobody; containers run as root; </w:t>
      </w:r>
      <w:r>
        <w:rPr>
          <w:rFonts w:ascii="IBM Plex Mono" w:hAnsi="IBM Plex Mono" w:cs="IBM Plex Mono" w:eastAsia="IBM Plex Mono"/>
          <w:color w:val="615AA0"/>
          <w:sz w:val="18"/>
        </w:rPr>
        <w:t>/health/metrics</w:t>
      </w:r>
      <w:r>
        <w:rPr>
          <w:rFonts w:ascii="Montserrat" w:hAnsi="Montserrat" w:cs="Montserrat" w:eastAsia="Montserrat"/>
        </w:rPr>
        <w:t xml:space="preserve"> reaches the internet; CI has no security job and actions are pinned by tag.</w:t>
      </w:r>
    </w:p>
    <w:p>
      <w:pPr>
        <w:tabs>
          <w:tab w:pos="397" w:val="left"/>
        </w:tabs>
        <w:spacing w:after="60"/>
        <w:ind w:left="397" w:hanging="397"/>
      </w:pPr>
      <w:r>
        <w:rPr>
          <w:rFonts w:ascii="Montserrat ExtraBold" w:hAnsi="Montserrat ExtraBold" w:cs="Montserrat ExtraBold" w:eastAsia="Montserrat ExtraBold"/>
          <w:b/>
          <w:color w:val="A05B97"/>
          <w:sz w:val="20"/>
        </w:rPr>
        <w:t>6.</w:t>
        <w:tab/>
      </w:r>
      <w:r>
        <w:rPr>
          <w:rFonts w:ascii="Montserrat" w:hAnsi="Montserrat" w:cs="Montserrat" w:eastAsia="Montserrat"/>
          <w:b/>
        </w:rPr>
        <w:t>No module registry.</w:t>
      </w:r>
      <w:r>
        <w:rPr>
          <w:rFonts w:ascii="Montserrat" w:hAnsi="Montserrat" w:cs="Montserrat" w:eastAsia="Montserrat"/>
        </w:rPr>
        <w:t xml:space="preserve"> </w:t>
      </w:r>
      <w:r>
        <w:rPr>
          <w:rFonts w:ascii="IBM Plex Mono" w:hAnsi="IBM Plex Mono" w:cs="IBM Plex Mono" w:eastAsia="IBM Plex Mono"/>
          <w:color w:val="615AA0"/>
          <w:sz w:val="18"/>
        </w:rPr>
        <w:t>Tenant.featureFlags</w:t>
      </w:r>
      <w:r>
        <w:rPr>
          <w:rFonts w:ascii="Montserrat" w:hAnsi="Montserrat" w:cs="Montserrat" w:eastAsia="Montserrat"/>
        </w:rPr>
        <w:t xml:space="preserve"> exists, but only </w:t>
      </w:r>
      <w:r>
        <w:rPr>
          <w:rFonts w:ascii="IBM Plex Mono" w:hAnsi="IBM Plex Mono" w:cs="IBM Plex Mono" w:eastAsia="IBM Plex Mono"/>
          <w:color w:val="615AA0"/>
          <w:sz w:val="18"/>
        </w:rPr>
        <w:t>blindAudit</w:t>
      </w:r>
      <w:r>
        <w:rPr>
          <w:rFonts w:ascii="Montserrat" w:hAnsi="Montserrat" w:cs="Montserrat" w:eastAsia="Montserrat"/>
        </w:rPr>
        <w:t xml:space="preserve"> is enforced; the </w:t>
      </w:r>
      <w:r>
        <w:rPr>
          <w:rFonts w:ascii="IBM Plex Mono" w:hAnsi="IBM Plex Mono" w:cs="IBM Plex Mono" w:eastAsia="IBM Plex Mono"/>
          <w:color w:val="615AA0"/>
          <w:sz w:val="18"/>
        </w:rPr>
        <w:t>gis</w:t>
      </w:r>
      <w:r>
        <w:rPr>
          <w:rFonts w:ascii="Montserrat" w:hAnsi="Montserrat" w:cs="Montserrat" w:eastAsia="Montserrat"/>
        </w:rPr>
        <w:t xml:space="preserve"> flag is never read, so the new GIS position work shows for every tenant.</w:t>
      </w:r>
    </w:p>
    <w:p>
      <w:pPr>
        <w:tabs>
          <w:tab w:pos="397" w:val="left"/>
        </w:tabs>
        <w:spacing w:after="60"/>
        <w:ind w:left="397" w:hanging="397"/>
      </w:pPr>
      <w:r>
        <w:rPr>
          <w:rFonts w:ascii="Montserrat ExtraBold" w:hAnsi="Montserrat ExtraBold" w:cs="Montserrat ExtraBold" w:eastAsia="Montserrat ExtraBold"/>
          <w:b/>
          <w:color w:val="A05B97"/>
          <w:sz w:val="20"/>
        </w:rPr>
        <w:t>7.</w:t>
        <w:tab/>
      </w:r>
      <w:r>
        <w:rPr>
          <w:rFonts w:ascii="Montserrat" w:hAnsi="Montserrat" w:cs="Montserrat" w:eastAsia="Montserrat"/>
          <w:b/>
        </w:rPr>
        <w:t>Tests thin outside the API.</w:t>
      </w:r>
      <w:r>
        <w:rPr>
          <w:rFonts w:ascii="Montserrat" w:hAnsi="Montserrat" w:cs="Montserrat" w:eastAsia="Montserrat"/>
        </w:rPr>
        <w:t xml:space="preserve"> API coverage threshold 50 % lines; admin and reports have no tests; Android and iOS tests never run in CI.</w:t>
      </w:r>
    </w:p>
    <w:p>
      <w:r>
        <w:rPr>
          <w:rFonts w:ascii="Montserrat" w:hAnsi="Montserrat" w:cs="Montserrat" w:eastAsia="Montserrat"/>
        </w:rPr>
        <w:t xml:space="preserve">None of this blocks the current S1 sprint. The plan below closes the gaps in seven workstreams, ordered as the standard's §17 requires (secrets → security → enforcement → tests → versioning and documents → tidy-up), with </w:t>
      </w:r>
      <w:r>
        <w:rPr>
          <w:rFonts w:ascii="Montserrat" w:hAnsi="Montserrat" w:cs="Montserrat" w:eastAsia="Montserrat"/>
          <w:b/>
        </w:rPr>
        <w:t>versioning and documentation done first in parallel</w:t>
      </w:r>
      <w:r>
        <w:rPr>
          <w:rFonts w:ascii="Montserrat" w:hAnsi="Montserrat" w:cs="Montserrat" w:eastAsia="Montserrat"/>
        </w:rPr>
        <w:t xml:space="preserve"> because they are cheap and unblock the stage log for everything after.</w:t>
      </w:r>
    </w:p>
    <w:p>
      <w:pPr>
        <w:pStyle w:val="Heading2"/>
      </w:pPr>
      <w:r>
        <w:t>2. Audit result (§17)</w:t>
      </w:r>
    </w:p>
    <w:p>
      <w:r>
        <w:rPr>
          <w:rFonts w:ascii="Montserrat" w:hAnsi="Montserrat" w:cs="Montserrat" w:eastAsia="Montserrat"/>
        </w:rPr>
        <w:t xml:space="preserve">Verdict: </w:t>
      </w:r>
      <w:r>
        <w:rPr>
          <w:rFonts w:ascii="Montserrat" w:hAnsi="Montserrat" w:cs="Montserrat" w:eastAsia="Montserrat"/>
          <w:b/>
        </w:rPr>
        <w:t>Meets</w:t>
      </w:r>
      <w:r>
        <w:rPr>
          <w:rFonts w:ascii="Montserrat" w:hAnsi="Montserrat" w:cs="Montserrat" w:eastAsia="Montserrat"/>
        </w:rPr>
        <w:t xml:space="preserve"> / </w:t>
      </w:r>
      <w:r>
        <w:rPr>
          <w:rFonts w:ascii="Montserrat" w:hAnsi="Montserrat" w:cs="Montserrat" w:eastAsia="Montserrat"/>
          <w:b/>
        </w:rPr>
        <w:t>Partial</w:t>
      </w:r>
      <w:r>
        <w:rPr>
          <w:rFonts w:ascii="Montserrat" w:hAnsi="Montserrat" w:cs="Montserrat" w:eastAsia="Montserrat"/>
        </w:rPr>
        <w:t xml:space="preserve"> / </w:t>
      </w:r>
      <w:r>
        <w:rPr>
          <w:rFonts w:ascii="Montserrat" w:hAnsi="Montserrat" w:cs="Montserrat" w:eastAsia="Montserrat"/>
          <w:b/>
        </w:rPr>
        <w:t>Gap</w:t>
      </w:r>
      <w:r>
        <w:rPr>
          <w:rFonts w:ascii="Montserrat" w:hAnsi="Montserrat" w:cs="Montserrat" w:eastAsia="Montserrat"/>
        </w:rPr>
        <w:t xml:space="preserve">. Gap ids use the prefix </w:t>
      </w:r>
      <w:r>
        <w:rPr>
          <w:rFonts w:ascii="Montserrat" w:hAnsi="Montserrat" w:cs="Montserrat" w:eastAsia="Montserrat"/>
          <w:b/>
        </w:rPr>
        <w:t>G</w:t>
      </w:r>
      <w:r>
        <w:rPr>
          <w:rFonts w:ascii="Montserrat" w:hAnsi="Montserrat" w:cs="Montserrat" w:eastAsia="Montserrat"/>
        </w:rPr>
        <w:t xml:space="preserve"> (see D2).</w:t>
      </w:r>
    </w:p>
    <w:tbl>
      <w:tblPr>
        <w:tblW w:type="auto" w:w="0"/>
        <w:tblBorders>
          <w:top w:val="single" w:sz="4" w:space="0" w:color="E5D9EA"/>
          <w:left w:val="single" w:sz="4" w:space="0" w:color="E5D9EA"/>
          <w:bottom w:val="single" w:sz="4" w:space="0" w:color="E5D9EA"/>
          <w:right w:val="single" w:sz="4" w:space="0" w:color="E5D9EA"/>
          <w:insideH w:val="single" w:sz="4" w:space="0" w:color="E5D9EA"/>
          <w:insideV w:val="single" w:sz="4" w:space="0" w:color="E5D9EA"/>
        </w:tblBorders>
        <w:tblLook w:firstColumn="1" w:firstRow="1" w:lastColumn="0" w:lastRow="0" w:noHBand="0" w:noVBand="1" w:val="04A0"/>
      </w:tblPr>
      <w:tblGrid>
        <w:gridCol w:w="2466"/>
        <w:gridCol w:w="2466"/>
        <w:gridCol w:w="2466"/>
        <w:gridCol w:w="2466"/>
      </w:tblGrid>
      <w:tr>
        <w:trPr>
          <w:tblHeader w:val="true"/>
        </w:trPr>
        <w:tc>
          <w:tcPr>
            <w:tcW w:type="dxa" w:w="2466"/>
            <w:shd w:val="clear" w:color="auto" w:fill="615AA0"/>
            <w:tcMar>
              <w:top w:w="60" w:type="dxa"/>
              <w:bottom w:w="60" w:type="dxa"/>
              <w:start w:w="90" w:type="dxa"/>
              <w:end w:w="90" w:type="dxa"/>
            </w:tcMar>
          </w:tcPr>
          <w:p>
            <w:r>
              <w:rPr>
                <w:rFonts w:ascii="Montserrat" w:hAnsi="Montserrat" w:cs="Montserrat" w:eastAsia="Montserrat"/>
                <w:b/>
                <w:color w:val="FFFFFF"/>
                <w:sz w:val="17"/>
              </w:rPr>
              <w:t>#</w:t>
            </w:r>
          </w:p>
        </w:tc>
        <w:tc>
          <w:tcPr>
            <w:tcW w:type="dxa" w:w="2466"/>
            <w:shd w:val="clear" w:color="auto" w:fill="615AA0"/>
            <w:tcMar>
              <w:top w:w="60" w:type="dxa"/>
              <w:bottom w:w="60" w:type="dxa"/>
              <w:start w:w="90" w:type="dxa"/>
              <w:end w:w="90" w:type="dxa"/>
            </w:tcMar>
          </w:tcPr>
          <w:p>
            <w:r>
              <w:rPr>
                <w:rFonts w:ascii="Montserrat" w:hAnsi="Montserrat" w:cs="Montserrat" w:eastAsia="Montserrat"/>
                <w:b/>
                <w:color w:val="FFFFFF"/>
                <w:sz w:val="17"/>
              </w:rPr>
              <w:t>Check</w:t>
            </w:r>
          </w:p>
        </w:tc>
        <w:tc>
          <w:tcPr>
            <w:tcW w:type="dxa" w:w="2466"/>
            <w:shd w:val="clear" w:color="auto" w:fill="615AA0"/>
            <w:tcMar>
              <w:top w:w="60" w:type="dxa"/>
              <w:bottom w:w="60" w:type="dxa"/>
              <w:start w:w="90" w:type="dxa"/>
              <w:end w:w="90" w:type="dxa"/>
            </w:tcMar>
          </w:tcPr>
          <w:p>
            <w:r>
              <w:rPr>
                <w:rFonts w:ascii="Montserrat" w:hAnsi="Montserrat" w:cs="Montserrat" w:eastAsia="Montserrat"/>
                <w:b/>
                <w:color w:val="FFFFFF"/>
                <w:sz w:val="17"/>
              </w:rPr>
              <w:t>Verdict</w:t>
            </w:r>
          </w:p>
        </w:tc>
        <w:tc>
          <w:tcPr>
            <w:tcW w:type="dxa" w:w="2466"/>
            <w:shd w:val="clear" w:color="auto" w:fill="615AA0"/>
            <w:tcMar>
              <w:top w:w="60" w:type="dxa"/>
              <w:bottom w:w="60" w:type="dxa"/>
              <w:start w:w="90" w:type="dxa"/>
              <w:end w:w="90" w:type="dxa"/>
            </w:tcMar>
          </w:tcPr>
          <w:p>
            <w:r>
              <w:rPr>
                <w:rFonts w:ascii="Montserrat" w:hAnsi="Montserrat" w:cs="Montserrat" w:eastAsia="Montserrat"/>
                <w:b/>
                <w:color w:val="FFFFFF"/>
                <w:sz w:val="17"/>
              </w:rPr>
              <w:t>Evidence</w:t>
            </w:r>
          </w:p>
        </w:tc>
      </w:tr>
      <w:tr>
        <w:tc>
          <w:tcPr>
            <w:tcW w:type="dxa" w:w="2466"/>
            <w:tcMar>
              <w:top w:w="60" w:type="dxa"/>
              <w:bottom w:w="60" w:type="dxa"/>
              <w:start w:w="90" w:type="dxa"/>
              <w:end w:w="90" w:type="dxa"/>
            </w:tcMar>
          </w:tcPr>
          <w:p>
            <w:pPr>
              <w:spacing w:after="0"/>
            </w:pPr>
            <w:r>
              <w:rPr>
                <w:rFonts w:ascii="Montserrat" w:hAnsi="Montserrat" w:cs="Montserrat" w:eastAsia="Montserrat"/>
                <w:sz w:val="17"/>
              </w:rPr>
              <w:t>G1</w:t>
            </w:r>
          </w:p>
        </w:tc>
        <w:tc>
          <w:tcPr>
            <w:tcW w:type="dxa" w:w="2466"/>
            <w:tcMar>
              <w:top w:w="60" w:type="dxa"/>
              <w:bottom w:w="60" w:type="dxa"/>
              <w:start w:w="90" w:type="dxa"/>
              <w:end w:w="90" w:type="dxa"/>
            </w:tcMar>
          </w:tcPr>
          <w:p>
            <w:pPr>
              <w:spacing w:after="0"/>
            </w:pPr>
            <w:r>
              <w:rPr>
                <w:rFonts w:ascii="IBM Plex Mono" w:hAnsi="IBM Plex Mono" w:cs="IBM Plex Mono" w:eastAsia="IBM Plex Mono"/>
                <w:color w:val="615AA0"/>
                <w:sz w:val="15"/>
              </w:rPr>
              <w:t>project.md</w:t>
            </w:r>
            <w:r>
              <w:rPr>
                <w:rFonts w:ascii="Montserrat" w:hAnsi="Montserrat" w:cs="Montserrat" w:eastAsia="Montserrat"/>
                <w:sz w:val="17"/>
              </w:rPr>
              <w:t xml:space="preserve"> with rules, phases, decisions, index</w:t>
            </w:r>
          </w:p>
        </w:tc>
        <w:tc>
          <w:tcPr>
            <w:tcW w:type="dxa" w:w="2466"/>
            <w:tcMar>
              <w:top w:w="60" w:type="dxa"/>
              <w:bottom w:w="60" w:type="dxa"/>
              <w:start w:w="90" w:type="dxa"/>
              <w:end w:w="90" w:type="dxa"/>
            </w:tcMar>
          </w:tcPr>
          <w:p>
            <w:pPr>
              <w:spacing w:after="0"/>
            </w:pPr>
            <w:r>
              <w:rPr>
                <w:rFonts w:ascii="Montserrat" w:hAnsi="Montserrat" w:cs="Montserrat" w:eastAsia="Montserrat"/>
                <w:sz w:val="17"/>
              </w:rPr>
              <w:t>Gap</w:t>
            </w:r>
          </w:p>
        </w:tc>
        <w:tc>
          <w:tcPr>
            <w:tcW w:type="dxa" w:w="2466"/>
            <w:tcMar>
              <w:top w:w="60" w:type="dxa"/>
              <w:bottom w:w="60" w:type="dxa"/>
              <w:start w:w="90" w:type="dxa"/>
              <w:end w:w="90" w:type="dxa"/>
            </w:tcMar>
          </w:tcPr>
          <w:p>
            <w:pPr>
              <w:spacing w:after="0"/>
            </w:pPr>
            <w:r>
              <w:rPr>
                <w:rFonts w:ascii="Montserrat" w:hAnsi="Montserrat" w:cs="Montserrat" w:eastAsia="Montserrat"/>
                <w:sz w:val="17"/>
              </w:rPr>
              <w:t xml:space="preserve">Not present. Scope lives in </w:t>
            </w:r>
            <w:r>
              <w:rPr>
                <w:rFonts w:ascii="IBM Plex Mono" w:hAnsi="IBM Plex Mono" w:cs="IBM Plex Mono" w:eastAsia="IBM Plex Mono"/>
                <w:color w:val="615AA0"/>
                <w:sz w:val="15"/>
              </w:rPr>
              <w:t>docs/sprints/README.md</w:t>
            </w:r>
            <w:r>
              <w:rPr>
                <w:rFonts w:ascii="Montserrat" w:hAnsi="Montserrat" w:cs="Montserrat" w:eastAsia="Montserrat"/>
                <w:sz w:val="17"/>
              </w:rPr>
              <w:t xml:space="preserve">; brand tokens in </w:t>
            </w:r>
            <w:r>
              <w:rPr>
                <w:rFonts w:ascii="IBM Plex Mono" w:hAnsi="IBM Plex Mono" w:cs="IBM Plex Mono" w:eastAsia="IBM Plex Mono"/>
                <w:color w:val="615AA0"/>
                <w:sz w:val="15"/>
              </w:rPr>
              <w:t>README.md</w:t>
            </w:r>
          </w:p>
        </w:tc>
      </w:tr>
      <w:tr>
        <w:tc>
          <w:tcPr>
            <w:tcW w:type="dxa" w:w="2466"/>
            <w:shd w:val="clear" w:color="auto" w:fill="F8F0FA"/>
            <w:tcMar>
              <w:top w:w="60" w:type="dxa"/>
              <w:bottom w:w="60" w:type="dxa"/>
              <w:start w:w="90" w:type="dxa"/>
              <w:end w:w="90" w:type="dxa"/>
            </w:tcMar>
          </w:tcPr>
          <w:p>
            <w:pPr>
              <w:spacing w:after="0"/>
            </w:pPr>
            <w:r>
              <w:rPr>
                <w:rFonts w:ascii="Montserrat" w:hAnsi="Montserrat" w:cs="Montserrat" w:eastAsia="Montserrat"/>
                <w:sz w:val="17"/>
              </w:rPr>
              <w:t>G2</w:t>
            </w:r>
          </w:p>
        </w:tc>
        <w:tc>
          <w:tcPr>
            <w:tcW w:type="dxa" w:w="2466"/>
            <w:shd w:val="clear" w:color="auto" w:fill="F8F0FA"/>
            <w:tcMar>
              <w:top w:w="60" w:type="dxa"/>
              <w:bottom w:w="60" w:type="dxa"/>
              <w:start w:w="90" w:type="dxa"/>
              <w:end w:w="90" w:type="dxa"/>
            </w:tcMar>
          </w:tcPr>
          <w:p>
            <w:pPr>
              <w:spacing w:after="0"/>
            </w:pPr>
            <w:r>
              <w:rPr>
                <w:rFonts w:ascii="Montserrat" w:hAnsi="Montserrat" w:cs="Montserrat" w:eastAsia="Montserrat"/>
                <w:sz w:val="17"/>
              </w:rPr>
              <w:t>Stage log current, stage numbers unique</w:t>
            </w:r>
          </w:p>
        </w:tc>
        <w:tc>
          <w:tcPr>
            <w:tcW w:type="dxa" w:w="2466"/>
            <w:shd w:val="clear" w:color="auto" w:fill="F8F0FA"/>
            <w:tcMar>
              <w:top w:w="60" w:type="dxa"/>
              <w:bottom w:w="60" w:type="dxa"/>
              <w:start w:w="90" w:type="dxa"/>
              <w:end w:w="90" w:type="dxa"/>
            </w:tcMar>
          </w:tcPr>
          <w:p>
            <w:pPr>
              <w:spacing w:after="0"/>
            </w:pPr>
            <w:r>
              <w:rPr>
                <w:rFonts w:ascii="Montserrat" w:hAnsi="Montserrat" w:cs="Montserrat" w:eastAsia="Montserrat"/>
                <w:sz w:val="17"/>
              </w:rPr>
              <w:t>Gap</w:t>
            </w:r>
          </w:p>
        </w:tc>
        <w:tc>
          <w:tcPr>
            <w:tcW w:type="dxa" w:w="2466"/>
            <w:shd w:val="clear" w:color="auto" w:fill="F8F0FA"/>
            <w:tcMar>
              <w:top w:w="60" w:type="dxa"/>
              <w:bottom w:w="60" w:type="dxa"/>
              <w:start w:w="90" w:type="dxa"/>
              <w:end w:w="90" w:type="dxa"/>
            </w:tcMar>
          </w:tcPr>
          <w:p>
            <w:pPr>
              <w:spacing w:after="0"/>
            </w:pPr>
            <w:r>
              <w:rPr>
                <w:rFonts w:ascii="Montserrat" w:hAnsi="Montserrat" w:cs="Montserrat" w:eastAsia="Montserrat"/>
                <w:sz w:val="17"/>
              </w:rPr>
              <w:t xml:space="preserve">No </w:t>
            </w:r>
            <w:r>
              <w:rPr>
                <w:rFonts w:ascii="IBM Plex Mono" w:hAnsi="IBM Plex Mono" w:cs="IBM Plex Mono" w:eastAsia="IBM Plex Mono"/>
                <w:color w:val="615AA0"/>
                <w:sz w:val="15"/>
              </w:rPr>
              <w:t>docs/stage-log.md</w:t>
            </w:r>
            <w:r>
              <w:rPr>
                <w:rFonts w:ascii="Montserrat" w:hAnsi="Montserrat" w:cs="Montserrat" w:eastAsia="Montserrat"/>
                <w:sz w:val="17"/>
              </w:rPr>
              <w:t xml:space="preserve">. S0 stages S0.1–S0.7 are recorded in </w:t>
            </w:r>
            <w:r>
              <w:rPr>
                <w:rFonts w:ascii="IBM Plex Mono" w:hAnsi="IBM Plex Mono" w:cs="IBM Plex Mono" w:eastAsia="IBM Plex Mono"/>
                <w:color w:val="615AA0"/>
                <w:sz w:val="15"/>
              </w:rPr>
              <w:t>docs/sprints/S0-summary.md</w:t>
            </w:r>
          </w:p>
        </w:tc>
      </w:tr>
      <w:tr>
        <w:tc>
          <w:tcPr>
            <w:tcW w:type="dxa" w:w="2466"/>
            <w:tcMar>
              <w:top w:w="60" w:type="dxa"/>
              <w:bottom w:w="60" w:type="dxa"/>
              <w:start w:w="90" w:type="dxa"/>
              <w:end w:w="90" w:type="dxa"/>
            </w:tcMar>
          </w:tcPr>
          <w:p>
            <w:pPr>
              <w:spacing w:after="0"/>
            </w:pPr>
            <w:r>
              <w:rPr>
                <w:rFonts w:ascii="Montserrat" w:hAnsi="Montserrat" w:cs="Montserrat" w:eastAsia="Montserrat"/>
                <w:sz w:val="17"/>
              </w:rPr>
              <w:t>G3</w:t>
            </w:r>
          </w:p>
        </w:tc>
        <w:tc>
          <w:tcPr>
            <w:tcW w:type="dxa" w:w="2466"/>
            <w:tcMar>
              <w:top w:w="60" w:type="dxa"/>
              <w:bottom w:w="60" w:type="dxa"/>
              <w:start w:w="90" w:type="dxa"/>
              <w:end w:w="90" w:type="dxa"/>
            </w:tcMar>
          </w:tcPr>
          <w:p>
            <w:pPr>
              <w:spacing w:after="0"/>
            </w:pPr>
            <w:r>
              <w:rPr>
                <w:rFonts w:ascii="Montserrat" w:hAnsi="Montserrat" w:cs="Montserrat" w:eastAsia="Montserrat"/>
                <w:sz w:val="17"/>
              </w:rPr>
              <w:t>Every source file ≤ 500 lines</w:t>
            </w:r>
          </w:p>
        </w:tc>
        <w:tc>
          <w:tcPr>
            <w:tcW w:type="dxa" w:w="2466"/>
            <w:tcMar>
              <w:top w:w="60" w:type="dxa"/>
              <w:bottom w:w="60" w:type="dxa"/>
              <w:start w:w="90" w:type="dxa"/>
              <w:end w:w="90" w:type="dxa"/>
            </w:tcMar>
          </w:tcPr>
          <w:p>
            <w:pPr>
              <w:spacing w:after="0"/>
            </w:pPr>
            <w:r>
              <w:rPr>
                <w:rFonts w:ascii="Montserrat" w:hAnsi="Montserrat" w:cs="Montserrat" w:eastAsia="Montserrat"/>
                <w:sz w:val="17"/>
              </w:rPr>
              <w:t>Gap</w:t>
            </w:r>
          </w:p>
        </w:tc>
        <w:tc>
          <w:tcPr>
            <w:tcW w:type="dxa" w:w="2466"/>
            <w:tcMar>
              <w:top w:w="60" w:type="dxa"/>
              <w:bottom w:w="60" w:type="dxa"/>
              <w:start w:w="90" w:type="dxa"/>
              <w:end w:w="90" w:type="dxa"/>
            </w:tcMar>
          </w:tcPr>
          <w:p>
            <w:pPr>
              <w:spacing w:after="0"/>
            </w:pPr>
            <w:r>
              <w:rPr>
                <w:rFonts w:ascii="Montserrat" w:hAnsi="Montserrat" w:cs="Montserrat" w:eastAsia="Montserrat"/>
                <w:sz w:val="17"/>
              </w:rPr>
              <w:t xml:space="preserve">16 files over; worst </w:t>
            </w:r>
            <w:r>
              <w:rPr>
                <w:rFonts w:ascii="IBM Plex Mono" w:hAnsi="IBM Plex Mono" w:cs="IBM Plex Mono" w:eastAsia="IBM Plex Mono"/>
                <w:color w:val="615AA0"/>
                <w:sz w:val="15"/>
              </w:rPr>
              <w:t>report-export.service.ts</w:t>
            </w:r>
            <w:r>
              <w:rPr>
                <w:rFonts w:ascii="Montserrat" w:hAnsi="Montserrat" w:cs="Montserrat" w:eastAsia="Montserrat"/>
                <w:sz w:val="17"/>
              </w:rPr>
              <w:t xml:space="preserve"> 1440, </w:t>
            </w:r>
            <w:r>
              <w:rPr>
                <w:rFonts w:ascii="IBM Plex Mono" w:hAnsi="IBM Plex Mono" w:cs="IBM Plex Mono" w:eastAsia="IBM Plex Mono"/>
                <w:color w:val="615AA0"/>
                <w:sz w:val="15"/>
              </w:rPr>
              <w:t>LabelDesignView.swift</w:t>
            </w:r>
            <w:r>
              <w:rPr>
                <w:rFonts w:ascii="Montserrat" w:hAnsi="Montserrat" w:cs="Montserrat" w:eastAsia="Montserrat"/>
                <w:sz w:val="17"/>
              </w:rPr>
              <w:t xml:space="preserve"> 1079, </w:t>
            </w:r>
            <w:r>
              <w:rPr>
                <w:rFonts w:ascii="IBM Plex Mono" w:hAnsi="IBM Plex Mono" w:cs="IBM Plex Mono" w:eastAsia="IBM Plex Mono"/>
                <w:color w:val="615AA0"/>
                <w:sz w:val="15"/>
              </w:rPr>
              <w:t>LabelsPage.tsx</w:t>
            </w:r>
            <w:r>
              <w:rPr>
                <w:rFonts w:ascii="Montserrat" w:hAnsi="Montserrat" w:cs="Montserrat" w:eastAsia="Montserrat"/>
                <w:sz w:val="17"/>
              </w:rPr>
              <w:t xml:space="preserve"> 992, </w:t>
            </w:r>
            <w:r>
              <w:rPr>
                <w:rFonts w:ascii="IBM Plex Mono" w:hAnsi="IBM Plex Mono" w:cs="IBM Plex Mono" w:eastAsia="IBM Plex Mono"/>
                <w:color w:val="615AA0"/>
                <w:sz w:val="15"/>
              </w:rPr>
              <w:t>platform-admin.service.ts</w:t>
            </w:r>
            <w:r>
              <w:rPr>
                <w:rFonts w:ascii="Montserrat" w:hAnsi="Montserrat" w:cs="Montserrat" w:eastAsia="Montserrat"/>
                <w:sz w:val="17"/>
              </w:rPr>
              <w:t xml:space="preserve">, </w:t>
            </w:r>
            <w:r>
              <w:rPr>
                <w:rFonts w:ascii="IBM Plex Mono" w:hAnsi="IBM Plex Mono" w:cs="IBM Plex Mono" w:eastAsia="IBM Plex Mono"/>
                <w:color w:val="615AA0"/>
                <w:sz w:val="15"/>
              </w:rPr>
              <w:t>ScanSessionScreen.kt</w:t>
            </w:r>
            <w:r>
              <w:rPr>
                <w:rFonts w:ascii="Montserrat" w:hAnsi="Montserrat" w:cs="Montserrat" w:eastAsia="Montserrat"/>
                <w:sz w:val="17"/>
              </w:rPr>
              <w:t xml:space="preserve"> 731, </w:t>
            </w:r>
            <w:r>
              <w:rPr>
                <w:rFonts w:ascii="IBM Plex Mono" w:hAnsi="IBM Plex Mono" w:cs="IBM Plex Mono" w:eastAsia="IBM Plex Mono"/>
                <w:color w:val="615AA0"/>
                <w:sz w:val="15"/>
              </w:rPr>
              <w:t>audit.service.ts</w:t>
            </w:r>
            <w:r>
              <w:rPr>
                <w:rFonts w:ascii="Montserrat" w:hAnsi="Montserrat" w:cs="Montserrat" w:eastAsia="Montserrat"/>
                <w:sz w:val="17"/>
              </w:rPr>
              <w:t xml:space="preserve"> 696, </w:t>
            </w:r>
            <w:r>
              <w:rPr>
                <w:rFonts w:ascii="IBM Plex Mono" w:hAnsi="IBM Plex Mono" w:cs="IBM Plex Mono" w:eastAsia="IBM Plex Mono"/>
                <w:color w:val="615AA0"/>
                <w:sz w:val="15"/>
              </w:rPr>
              <w:t>openapi.ts</w:t>
            </w:r>
            <w:r>
              <w:rPr>
                <w:rFonts w:ascii="Montserrat" w:hAnsi="Montserrat" w:cs="Montserrat" w:eastAsia="Montserrat"/>
                <w:sz w:val="17"/>
              </w:rPr>
              <w:t xml:space="preserve"> 682. 10 more at 400–500</w:t>
            </w:r>
          </w:p>
        </w:tc>
      </w:tr>
      <w:tr>
        <w:tc>
          <w:tcPr>
            <w:tcW w:type="dxa" w:w="2466"/>
            <w:shd w:val="clear" w:color="auto" w:fill="F8F0FA"/>
            <w:tcMar>
              <w:top w:w="60" w:type="dxa"/>
              <w:bottom w:w="60" w:type="dxa"/>
              <w:start w:w="90" w:type="dxa"/>
              <w:end w:w="90" w:type="dxa"/>
            </w:tcMar>
          </w:tcPr>
          <w:p>
            <w:pPr>
              <w:spacing w:after="0"/>
            </w:pPr>
            <w:r>
              <w:rPr>
                <w:rFonts w:ascii="Montserrat" w:hAnsi="Montserrat" w:cs="Montserrat" w:eastAsia="Montserrat"/>
                <w:sz w:val="17"/>
              </w:rPr>
              <w:t>G4</w:t>
            </w:r>
          </w:p>
        </w:tc>
        <w:tc>
          <w:tcPr>
            <w:tcW w:type="dxa" w:w="2466"/>
            <w:shd w:val="clear" w:color="auto" w:fill="F8F0FA"/>
            <w:tcMar>
              <w:top w:w="60" w:type="dxa"/>
              <w:bottom w:w="60" w:type="dxa"/>
              <w:start w:w="90" w:type="dxa"/>
              <w:end w:w="90" w:type="dxa"/>
            </w:tcMar>
          </w:tcPr>
          <w:p>
            <w:pPr>
              <w:spacing w:after="0"/>
            </w:pPr>
            <w:r>
              <w:rPr>
                <w:rFonts w:ascii="Montserrat" w:hAnsi="Montserrat" w:cs="Montserrat" w:eastAsia="Montserrat"/>
                <w:sz w:val="17"/>
              </w:rPr>
              <w:t>British English check</w:t>
            </w:r>
          </w:p>
        </w:tc>
        <w:tc>
          <w:tcPr>
            <w:tcW w:type="dxa" w:w="2466"/>
            <w:shd w:val="clear" w:color="auto" w:fill="F8F0FA"/>
            <w:tcMar>
              <w:top w:w="60" w:type="dxa"/>
              <w:bottom w:w="60" w:type="dxa"/>
              <w:start w:w="90" w:type="dxa"/>
              <w:end w:w="90" w:type="dxa"/>
            </w:tcMar>
          </w:tcPr>
          <w:p>
            <w:pPr>
              <w:spacing w:after="0"/>
            </w:pPr>
            <w:r>
              <w:rPr>
                <w:rFonts w:ascii="Montserrat" w:hAnsi="Montserrat" w:cs="Montserrat" w:eastAsia="Montserrat"/>
                <w:sz w:val="17"/>
              </w:rPr>
              <w:t>Gap</w:t>
            </w:r>
          </w:p>
        </w:tc>
        <w:tc>
          <w:tcPr>
            <w:tcW w:type="dxa" w:w="2466"/>
            <w:shd w:val="clear" w:color="auto" w:fill="F8F0FA"/>
            <w:tcMar>
              <w:top w:w="60" w:type="dxa"/>
              <w:bottom w:w="60" w:type="dxa"/>
              <w:start w:w="90" w:type="dxa"/>
              <w:end w:w="90" w:type="dxa"/>
            </w:tcMar>
          </w:tcPr>
          <w:p>
            <w:pPr>
              <w:spacing w:after="0"/>
            </w:pPr>
            <w:r>
              <w:rPr>
                <w:rFonts w:ascii="Montserrat" w:hAnsi="Montserrat" w:cs="Montserrat" w:eastAsia="Montserrat"/>
                <w:sz w:val="17"/>
              </w:rPr>
              <w:t>No checker. Identifiers are mostly British (</w:t>
            </w:r>
            <w:r>
              <w:rPr>
                <w:rFonts w:ascii="IBM Plex Mono" w:hAnsi="IBM Plex Mono" w:cs="IBM Plex Mono" w:eastAsia="IBM Plex Mono"/>
                <w:color w:val="615AA0"/>
                <w:sz w:val="15"/>
              </w:rPr>
              <w:t>licence</w:t>
            </w:r>
            <w:r>
              <w:rPr>
                <w:rFonts w:ascii="Montserrat" w:hAnsi="Montserrat" w:cs="Montserrat" w:eastAsia="Montserrat"/>
                <w:sz w:val="17"/>
              </w:rPr>
              <w:t xml:space="preserve">, </w:t>
            </w:r>
            <w:r>
              <w:rPr>
                <w:rFonts w:ascii="IBM Plex Mono" w:hAnsi="IBM Plex Mono" w:cs="IBM Plex Mono" w:eastAsia="IBM Plex Mono"/>
                <w:color w:val="615AA0"/>
                <w:sz w:val="15"/>
              </w:rPr>
              <w:t>authorise</w:t>
            </w:r>
            <w:r>
              <w:rPr>
                <w:rFonts w:ascii="Montserrat" w:hAnsi="Montserrat" w:cs="Montserrat" w:eastAsia="Montserrat"/>
                <w:sz w:val="17"/>
              </w:rPr>
              <w:t xml:space="preserve">); </w:t>
            </w:r>
            <w:r>
              <w:rPr>
                <w:rFonts w:ascii="IBM Plex Mono" w:hAnsi="IBM Plex Mono" w:cs="IBM Plex Mono" w:eastAsia="IBM Plex Mono"/>
                <w:color w:val="615AA0"/>
                <w:sz w:val="15"/>
              </w:rPr>
              <w:t>color</w:t>
            </w:r>
            <w:r>
              <w:rPr>
                <w:rFonts w:ascii="Montserrat" w:hAnsi="Montserrat" w:cs="Montserrat" w:eastAsia="Montserrat"/>
                <w:sz w:val="17"/>
              </w:rPr>
              <w:t>/</w:t>
            </w:r>
            <w:r>
              <w:rPr>
                <w:rFonts w:ascii="IBM Plex Mono" w:hAnsi="IBM Plex Mono" w:cs="IBM Plex Mono" w:eastAsia="IBM Plex Mono"/>
                <w:color w:val="615AA0"/>
                <w:sz w:val="15"/>
              </w:rPr>
              <w:t>center</w:t>
            </w:r>
            <w:r>
              <w:rPr>
                <w:rFonts w:ascii="Montserrat" w:hAnsi="Montserrat" w:cs="Montserrat" w:eastAsia="Montserrat"/>
                <w:sz w:val="17"/>
              </w:rPr>
              <w:t xml:space="preserve"> hits are framework APIs → allow list</w:t>
            </w:r>
          </w:p>
        </w:tc>
      </w:tr>
      <w:tr>
        <w:tc>
          <w:tcPr>
            <w:tcW w:type="dxa" w:w="2466"/>
            <w:tcMar>
              <w:top w:w="60" w:type="dxa"/>
              <w:bottom w:w="60" w:type="dxa"/>
              <w:start w:w="90" w:type="dxa"/>
              <w:end w:w="90" w:type="dxa"/>
            </w:tcMar>
          </w:tcPr>
          <w:p>
            <w:pPr>
              <w:spacing w:after="0"/>
            </w:pPr>
            <w:r>
              <w:rPr>
                <w:rFonts w:ascii="Montserrat" w:hAnsi="Montserrat" w:cs="Montserrat" w:eastAsia="Montserrat"/>
                <w:sz w:val="17"/>
              </w:rPr>
              <w:t>G5</w:t>
            </w:r>
          </w:p>
        </w:tc>
        <w:tc>
          <w:tcPr>
            <w:tcW w:type="dxa" w:w="2466"/>
            <w:tcMar>
              <w:top w:w="60" w:type="dxa"/>
              <w:bottom w:w="60" w:type="dxa"/>
              <w:start w:w="90" w:type="dxa"/>
              <w:end w:w="90" w:type="dxa"/>
            </w:tcMar>
          </w:tcPr>
          <w:p>
            <w:pPr>
              <w:spacing w:after="0"/>
            </w:pPr>
            <w:r>
              <w:rPr>
                <w:rFonts w:ascii="Montserrat" w:hAnsi="Montserrat" w:cs="Montserrat" w:eastAsia="Montserrat"/>
                <w:sz w:val="17"/>
              </w:rPr>
              <w:t>Lint, format, strict type-check (</w:t>
            </w:r>
            <w:r>
              <w:rPr>
                <w:rFonts w:ascii="IBM Plex Mono" w:hAnsi="IBM Plex Mono" w:cs="IBM Plex Mono" w:eastAsia="IBM Plex Mono"/>
                <w:color w:val="615AA0"/>
                <w:sz w:val="15"/>
              </w:rPr>
              <w:t>npm run check</w:t>
            </w:r>
            <w:r>
              <w:rPr>
                <w:rFonts w:ascii="Montserrat" w:hAnsi="Montserrat" w:cs="Montserrat" w:eastAsia="Montserrat"/>
                <w:sz w:val="17"/>
              </w:rPr>
              <w:t>)</w:t>
            </w:r>
          </w:p>
        </w:tc>
        <w:tc>
          <w:tcPr>
            <w:tcW w:type="dxa" w:w="2466"/>
            <w:tcMar>
              <w:top w:w="60" w:type="dxa"/>
              <w:bottom w:w="60" w:type="dxa"/>
              <w:start w:w="90" w:type="dxa"/>
              <w:end w:w="90" w:type="dxa"/>
            </w:tcMar>
          </w:tcPr>
          <w:p>
            <w:pPr>
              <w:spacing w:after="0"/>
            </w:pPr>
            <w:r>
              <w:rPr>
                <w:rFonts w:ascii="Montserrat" w:hAnsi="Montserrat" w:cs="Montserrat" w:eastAsia="Montserrat"/>
                <w:sz w:val="17"/>
              </w:rPr>
              <w:t>Partial</w:t>
            </w:r>
          </w:p>
        </w:tc>
        <w:tc>
          <w:tcPr>
            <w:tcW w:type="dxa" w:w="2466"/>
            <w:tcMar>
              <w:top w:w="60" w:type="dxa"/>
              <w:bottom w:w="60" w:type="dxa"/>
              <w:start w:w="90" w:type="dxa"/>
              <w:end w:w="90" w:type="dxa"/>
            </w:tcMar>
          </w:tcPr>
          <w:p>
            <w:pPr>
              <w:spacing w:after="0"/>
            </w:pPr>
            <w:r>
              <w:rPr>
                <w:rFonts w:ascii="Montserrat" w:hAnsi="Montserrat" w:cs="Montserrat" w:eastAsia="Montserrat"/>
                <w:sz w:val="17"/>
              </w:rPr>
              <w:t xml:space="preserve">ESLint flat config and Prettier exist; no </w:t>
            </w:r>
            <w:r>
              <w:rPr>
                <w:rFonts w:ascii="IBM Plex Mono" w:hAnsi="IBM Plex Mono" w:cs="IBM Plex Mono" w:eastAsia="IBM Plex Mono"/>
                <w:color w:val="615AA0"/>
                <w:sz w:val="15"/>
              </w:rPr>
              <w:t>check</w:t>
            </w:r>
            <w:r>
              <w:rPr>
                <w:rFonts w:ascii="Montserrat" w:hAnsi="Montserrat" w:cs="Montserrat" w:eastAsia="Montserrat"/>
                <w:sz w:val="17"/>
              </w:rPr>
              <w:t xml:space="preserve"> script, no </w:t>
            </w:r>
            <w:r>
              <w:rPr>
                <w:rFonts w:ascii="IBM Plex Mono" w:hAnsi="IBM Plex Mono" w:cs="IBM Plex Mono" w:eastAsia="IBM Plex Mono"/>
                <w:color w:val="615AA0"/>
                <w:sz w:val="15"/>
              </w:rPr>
              <w:t>.editorconfig</w:t>
            </w:r>
            <w:r>
              <w:rPr>
                <w:rFonts w:ascii="Montserrat" w:hAnsi="Montserrat" w:cs="Montserrat" w:eastAsia="Montserrat"/>
                <w:sz w:val="17"/>
              </w:rPr>
              <w:t>, strictness not verified per package</w:t>
            </w:r>
          </w:p>
        </w:tc>
      </w:tr>
      <w:tr>
        <w:tc>
          <w:tcPr>
            <w:tcW w:type="dxa" w:w="2466"/>
            <w:shd w:val="clear" w:color="auto" w:fill="F8F0FA"/>
            <w:tcMar>
              <w:top w:w="60" w:type="dxa"/>
              <w:bottom w:w="60" w:type="dxa"/>
              <w:start w:w="90" w:type="dxa"/>
              <w:end w:w="90" w:type="dxa"/>
            </w:tcMar>
          </w:tcPr>
          <w:p>
            <w:pPr>
              <w:spacing w:after="0"/>
            </w:pPr>
            <w:r>
              <w:rPr>
                <w:rFonts w:ascii="Montserrat" w:hAnsi="Montserrat" w:cs="Montserrat" w:eastAsia="Montserrat"/>
                <w:sz w:val="17"/>
              </w:rPr>
              <w:t>G6</w:t>
            </w:r>
          </w:p>
        </w:tc>
        <w:tc>
          <w:tcPr>
            <w:tcW w:type="dxa" w:w="2466"/>
            <w:shd w:val="clear" w:color="auto" w:fill="F8F0FA"/>
            <w:tcMar>
              <w:top w:w="60" w:type="dxa"/>
              <w:bottom w:w="60" w:type="dxa"/>
              <w:start w:w="90" w:type="dxa"/>
              <w:end w:w="90" w:type="dxa"/>
            </w:tcMar>
          </w:tcPr>
          <w:p>
            <w:pPr>
              <w:spacing w:after="0"/>
            </w:pPr>
            <w:r>
              <w:rPr>
                <w:rFonts w:ascii="Montserrat" w:hAnsi="Montserrat" w:cs="Montserrat" w:eastAsia="Montserrat"/>
                <w:sz w:val="17"/>
              </w:rPr>
              <w:t>Husky hooks; conventional commits</w:t>
            </w:r>
          </w:p>
        </w:tc>
        <w:tc>
          <w:tcPr>
            <w:tcW w:type="dxa" w:w="2466"/>
            <w:shd w:val="clear" w:color="auto" w:fill="F8F0FA"/>
            <w:tcMar>
              <w:top w:w="60" w:type="dxa"/>
              <w:bottom w:w="60" w:type="dxa"/>
              <w:start w:w="90" w:type="dxa"/>
              <w:end w:w="90" w:type="dxa"/>
            </w:tcMar>
          </w:tcPr>
          <w:p>
            <w:pPr>
              <w:spacing w:after="0"/>
            </w:pPr>
            <w:r>
              <w:rPr>
                <w:rFonts w:ascii="Montserrat" w:hAnsi="Montserrat" w:cs="Montserrat" w:eastAsia="Montserrat"/>
                <w:sz w:val="17"/>
              </w:rPr>
              <w:t>Partial</w:t>
            </w:r>
          </w:p>
        </w:tc>
        <w:tc>
          <w:tcPr>
            <w:tcW w:type="dxa" w:w="2466"/>
            <w:shd w:val="clear" w:color="auto" w:fill="F8F0FA"/>
            <w:tcMar>
              <w:top w:w="60" w:type="dxa"/>
              <w:bottom w:w="60" w:type="dxa"/>
              <w:start w:w="90" w:type="dxa"/>
              <w:end w:w="90" w:type="dxa"/>
            </w:tcMar>
          </w:tcPr>
          <w:p>
            <w:pPr>
              <w:spacing w:after="0"/>
            </w:pPr>
            <w:r>
              <w:rPr>
                <w:rFonts w:ascii="Montserrat" w:hAnsi="Montserrat" w:cs="Montserrat" w:eastAsia="Montserrat"/>
                <w:sz w:val="17"/>
              </w:rPr>
              <w:t xml:space="preserve">No </w:t>
            </w:r>
            <w:r>
              <w:rPr>
                <w:rFonts w:ascii="IBM Plex Mono" w:hAnsi="IBM Plex Mono" w:cs="IBM Plex Mono" w:eastAsia="IBM Plex Mono"/>
                <w:color w:val="615AA0"/>
                <w:sz w:val="15"/>
              </w:rPr>
              <w:t>.husky/</w:t>
            </w:r>
            <w:r>
              <w:rPr>
                <w:rFonts w:ascii="Montserrat" w:hAnsi="Montserrat" w:cs="Montserrat" w:eastAsia="Montserrat"/>
                <w:sz w:val="17"/>
              </w:rPr>
              <w:t xml:space="preserve">, no Commitlint. 280 of 398 commits on </w:t>
            </w:r>
            <w:r>
              <w:rPr>
                <w:rFonts w:ascii="IBM Plex Mono" w:hAnsi="IBM Plex Mono" w:cs="IBM Plex Mono" w:eastAsia="IBM Plex Mono"/>
                <w:color w:val="615AA0"/>
                <w:sz w:val="15"/>
              </w:rPr>
              <w:t>main</w:t>
            </w:r>
            <w:r>
              <w:rPr>
                <w:rFonts w:ascii="Montserrat" w:hAnsi="Montserrat" w:cs="Montserrat" w:eastAsia="Montserrat"/>
                <w:sz w:val="17"/>
              </w:rPr>
              <w:t xml:space="preserve"> conventional</w:t>
            </w:r>
          </w:p>
        </w:tc>
      </w:tr>
      <w:tr>
        <w:tc>
          <w:tcPr>
            <w:tcW w:type="dxa" w:w="2466"/>
            <w:tcMar>
              <w:top w:w="60" w:type="dxa"/>
              <w:bottom w:w="60" w:type="dxa"/>
              <w:start w:w="90" w:type="dxa"/>
              <w:end w:w="90" w:type="dxa"/>
            </w:tcMar>
          </w:tcPr>
          <w:p>
            <w:pPr>
              <w:spacing w:after="0"/>
            </w:pPr>
            <w:r>
              <w:rPr>
                <w:rFonts w:ascii="Montserrat" w:hAnsi="Montserrat" w:cs="Montserrat" w:eastAsia="Montserrat"/>
                <w:sz w:val="17"/>
              </w:rPr>
              <w:t>G7</w:t>
            </w:r>
          </w:p>
        </w:tc>
        <w:tc>
          <w:tcPr>
            <w:tcW w:type="dxa" w:w="2466"/>
            <w:tcMar>
              <w:top w:w="60" w:type="dxa"/>
              <w:bottom w:w="60" w:type="dxa"/>
              <w:start w:w="90" w:type="dxa"/>
              <w:end w:w="90" w:type="dxa"/>
            </w:tcMar>
          </w:tcPr>
          <w:p>
            <w:pPr>
              <w:spacing w:after="0"/>
            </w:pPr>
            <w:r>
              <w:rPr>
                <w:rFonts w:ascii="Montserrat" w:hAnsi="Montserrat" w:cs="Montserrat" w:eastAsia="Montserrat"/>
                <w:sz w:val="17"/>
              </w:rPr>
              <w:t>No secrets in repository or history</w:t>
            </w:r>
          </w:p>
        </w:tc>
        <w:tc>
          <w:tcPr>
            <w:tcW w:type="dxa" w:w="2466"/>
            <w:tcMar>
              <w:top w:w="60" w:type="dxa"/>
              <w:bottom w:w="60" w:type="dxa"/>
              <w:start w:w="90" w:type="dxa"/>
              <w:end w:w="90" w:type="dxa"/>
            </w:tcMar>
          </w:tcPr>
          <w:p>
            <w:pPr>
              <w:spacing w:after="0"/>
            </w:pPr>
            <w:r>
              <w:rPr>
                <w:rFonts w:ascii="Montserrat" w:hAnsi="Montserrat" w:cs="Montserrat" w:eastAsia="Montserrat"/>
                <w:b/>
                <w:sz w:val="17"/>
              </w:rPr>
              <w:t>Gap</w:t>
            </w:r>
          </w:p>
        </w:tc>
        <w:tc>
          <w:tcPr>
            <w:tcW w:type="dxa" w:w="2466"/>
            <w:tcMar>
              <w:top w:w="60" w:type="dxa"/>
              <w:bottom w:w="60" w:type="dxa"/>
              <w:start w:w="90" w:type="dxa"/>
              <w:end w:w="90" w:type="dxa"/>
            </w:tcMar>
          </w:tcPr>
          <w:p>
            <w:pPr>
              <w:spacing w:after="0"/>
            </w:pPr>
            <w:r>
              <w:rPr>
                <w:rFonts w:ascii="IBM Plex Mono" w:hAnsi="IBM Plex Mono" w:cs="IBM Plex Mono" w:eastAsia="IBM Plex Mono"/>
                <w:color w:val="615AA0"/>
                <w:sz w:val="15"/>
              </w:rPr>
              <w:t>docs/Demo Passwords.xlsx</w:t>
            </w:r>
            <w:r>
              <w:rPr>
                <w:rFonts w:ascii="Montserrat" w:hAnsi="Montserrat" w:cs="Montserrat" w:eastAsia="Montserrat"/>
                <w:sz w:val="17"/>
              </w:rPr>
              <w:t xml:space="preserve"> (3 tenants × 12 rows with passwords). Gitleaks over history: 0 findings (it does not read </w:t>
            </w:r>
            <w:r>
              <w:rPr>
                <w:rFonts w:ascii="IBM Plex Mono" w:hAnsi="IBM Plex Mono" w:cs="IBM Plex Mono" w:eastAsia="IBM Plex Mono"/>
                <w:color w:val="615AA0"/>
                <w:sz w:val="15"/>
              </w:rPr>
              <w:t>.xlsx</w:t>
            </w:r>
            <w:r>
              <w:rPr>
                <w:rFonts w:ascii="Montserrat" w:hAnsi="Montserrat" w:cs="Montserrat" w:eastAsia="Montserrat"/>
                <w:sz w:val="17"/>
              </w:rPr>
              <w:t xml:space="preserve">). </w:t>
            </w:r>
            <w:r>
              <w:rPr>
                <w:rFonts w:ascii="IBM Plex Mono" w:hAnsi="IBM Plex Mono" w:cs="IBM Plex Mono" w:eastAsia="IBM Plex Mono"/>
                <w:color w:val="615AA0"/>
                <w:sz w:val="15"/>
              </w:rPr>
              <w:t>auto-login.html</w:t>
            </w:r>
            <w:r>
              <w:rPr>
                <w:rFonts w:ascii="Montserrat" w:hAnsi="Montserrat" w:cs="Montserrat" w:eastAsia="Montserrat"/>
                <w:sz w:val="17"/>
              </w:rPr>
              <w:t xml:space="preserve"> already removed in KFR-037</w:t>
            </w:r>
          </w:p>
        </w:tc>
      </w:tr>
      <w:tr>
        <w:tc>
          <w:tcPr>
            <w:tcW w:type="dxa" w:w="2466"/>
            <w:shd w:val="clear" w:color="auto" w:fill="F8F0FA"/>
            <w:tcMar>
              <w:top w:w="60" w:type="dxa"/>
              <w:bottom w:w="60" w:type="dxa"/>
              <w:start w:w="90" w:type="dxa"/>
              <w:end w:w="90" w:type="dxa"/>
            </w:tcMar>
          </w:tcPr>
          <w:p>
            <w:pPr>
              <w:spacing w:after="0"/>
            </w:pPr>
            <w:r>
              <w:rPr>
                <w:rFonts w:ascii="Montserrat" w:hAnsi="Montserrat" w:cs="Montserrat" w:eastAsia="Montserrat"/>
                <w:sz w:val="17"/>
              </w:rPr>
              <w:t>G8</w:t>
            </w:r>
          </w:p>
        </w:tc>
        <w:tc>
          <w:tcPr>
            <w:tcW w:type="dxa" w:w="2466"/>
            <w:shd w:val="clear" w:color="auto" w:fill="F8F0FA"/>
            <w:tcMar>
              <w:top w:w="60" w:type="dxa"/>
              <w:bottom w:w="60" w:type="dxa"/>
              <w:start w:w="90" w:type="dxa"/>
              <w:end w:w="90" w:type="dxa"/>
            </w:tcMar>
          </w:tcPr>
          <w:p>
            <w:pPr>
              <w:spacing w:after="0"/>
            </w:pPr>
            <w:r>
              <w:rPr>
                <w:rFonts w:ascii="IBM Plex Mono" w:hAnsi="IBM Plex Mono" w:cs="IBM Plex Mono" w:eastAsia="IBM Plex Mono"/>
                <w:color w:val="615AA0"/>
                <w:sz w:val="15"/>
              </w:rPr>
              <w:t>.env.example</w:t>
            </w:r>
            <w:r>
              <w:rPr>
                <w:rFonts w:ascii="Montserrat" w:hAnsi="Montserrat" w:cs="Montserrat" w:eastAsia="Montserrat"/>
                <w:sz w:val="17"/>
              </w:rPr>
              <w:t xml:space="preserve"> complete; </w:t>
            </w:r>
            <w:r>
              <w:rPr>
                <w:rFonts w:ascii="IBM Plex Mono" w:hAnsi="IBM Plex Mono" w:cs="IBM Plex Mono" w:eastAsia="IBM Plex Mono"/>
                <w:color w:val="615AA0"/>
                <w:sz w:val="15"/>
              </w:rPr>
              <w:t>.env*</w:t>
            </w:r>
            <w:r>
              <w:rPr>
                <w:rFonts w:ascii="Montserrat" w:hAnsi="Montserrat" w:cs="Montserrat" w:eastAsia="Montserrat"/>
                <w:sz w:val="17"/>
              </w:rPr>
              <w:t xml:space="preserve"> ignored</w:t>
            </w:r>
          </w:p>
        </w:tc>
        <w:tc>
          <w:tcPr>
            <w:tcW w:type="dxa" w:w="2466"/>
            <w:shd w:val="clear" w:color="auto" w:fill="F8F0FA"/>
            <w:tcMar>
              <w:top w:w="60" w:type="dxa"/>
              <w:bottom w:w="60" w:type="dxa"/>
              <w:start w:w="90" w:type="dxa"/>
              <w:end w:w="90" w:type="dxa"/>
            </w:tcMar>
          </w:tcPr>
          <w:p>
            <w:pPr>
              <w:spacing w:after="0"/>
            </w:pPr>
            <w:r>
              <w:rPr>
                <w:rFonts w:ascii="Montserrat" w:hAnsi="Montserrat" w:cs="Montserrat" w:eastAsia="Montserrat"/>
                <w:sz w:val="17"/>
              </w:rPr>
              <w:t>Partial</w:t>
            </w:r>
          </w:p>
        </w:tc>
        <w:tc>
          <w:tcPr>
            <w:tcW w:type="dxa" w:w="2466"/>
            <w:shd w:val="clear" w:color="auto" w:fill="F8F0FA"/>
            <w:tcMar>
              <w:top w:w="60" w:type="dxa"/>
              <w:bottom w:w="60" w:type="dxa"/>
              <w:start w:w="90" w:type="dxa"/>
              <w:end w:w="90" w:type="dxa"/>
            </w:tcMar>
          </w:tcPr>
          <w:p>
            <w:pPr>
              <w:spacing w:after="0"/>
            </w:pPr>
            <w:r>
              <w:rPr>
                <w:rFonts w:ascii="IBM Plex Mono" w:hAnsi="IBM Plex Mono" w:cs="IBM Plex Mono" w:eastAsia="IBM Plex Mono"/>
                <w:color w:val="615AA0"/>
                <w:sz w:val="15"/>
              </w:rPr>
              <w:t>.env.example</w:t>
            </w:r>
            <w:r>
              <w:rPr>
                <w:rFonts w:ascii="Montserrat" w:hAnsi="Montserrat" w:cs="Montserrat" w:eastAsia="Montserrat"/>
                <w:sz w:val="17"/>
              </w:rPr>
              <w:t xml:space="preserve"> present; </w:t>
            </w:r>
            <w:r>
              <w:rPr>
                <w:rFonts w:ascii="IBM Plex Mono" w:hAnsi="IBM Plex Mono" w:cs="IBM Plex Mono" w:eastAsia="IBM Plex Mono"/>
                <w:color w:val="615AA0"/>
                <w:sz w:val="15"/>
              </w:rPr>
              <w:t>.gitignore</w:t>
            </w:r>
            <w:r>
              <w:rPr>
                <w:rFonts w:ascii="Montserrat" w:hAnsi="Montserrat" w:cs="Montserrat" w:eastAsia="Montserrat"/>
                <w:sz w:val="17"/>
              </w:rPr>
              <w:t xml:space="preserve"> covers </w:t>
            </w:r>
            <w:r>
              <w:rPr>
                <w:rFonts w:ascii="IBM Plex Mono" w:hAnsi="IBM Plex Mono" w:cs="IBM Plex Mono" w:eastAsia="IBM Plex Mono"/>
                <w:color w:val="615AA0"/>
                <w:sz w:val="15"/>
              </w:rPr>
              <w:t>.env</w:t>
            </w:r>
            <w:r>
              <w:rPr>
                <w:rFonts w:ascii="Montserrat" w:hAnsi="Montserrat" w:cs="Montserrat" w:eastAsia="Montserrat"/>
                <w:sz w:val="17"/>
              </w:rPr>
              <w:t xml:space="preserve">, </w:t>
            </w:r>
            <w:r>
              <w:rPr>
                <w:rFonts w:ascii="IBM Plex Mono" w:hAnsi="IBM Plex Mono" w:cs="IBM Plex Mono" w:eastAsia="IBM Plex Mono"/>
                <w:color w:val="615AA0"/>
                <w:sz w:val="15"/>
              </w:rPr>
              <w:t>*.env</w:t>
            </w:r>
            <w:r>
              <w:rPr>
                <w:rFonts w:ascii="Montserrat" w:hAnsi="Montserrat" w:cs="Montserrat" w:eastAsia="Montserrat"/>
                <w:sz w:val="17"/>
              </w:rPr>
              <w:t xml:space="preserve">, </w:t>
            </w:r>
            <w:r>
              <w:rPr>
                <w:rFonts w:ascii="IBM Plex Mono" w:hAnsi="IBM Plex Mono" w:cs="IBM Plex Mono" w:eastAsia="IBM Plex Mono"/>
                <w:color w:val="615AA0"/>
                <w:sz w:val="15"/>
              </w:rPr>
              <w:t>.env.*.local</w:t>
            </w:r>
            <w:r>
              <w:rPr>
                <w:rFonts w:ascii="Montserrat" w:hAnsi="Montserrat" w:cs="Montserrat" w:eastAsia="Montserrat"/>
                <w:sz w:val="17"/>
              </w:rPr>
              <w:t xml:space="preserve"> but not </w:t>
            </w:r>
            <w:r>
              <w:rPr>
                <w:rFonts w:ascii="IBM Plex Mono" w:hAnsi="IBM Plex Mono" w:cs="IBM Plex Mono" w:eastAsia="IBM Plex Mono"/>
                <w:color w:val="615AA0"/>
                <w:sz w:val="15"/>
              </w:rPr>
              <w:t>.env.*</w:t>
            </w:r>
            <w:r>
              <w:rPr>
                <w:rFonts w:ascii="Montserrat" w:hAnsi="Montserrat" w:cs="Montserrat" w:eastAsia="Montserrat"/>
                <w:sz w:val="17"/>
              </w:rPr>
              <w:t xml:space="preserve"> generally; no </w:t>
            </w:r>
            <w:r>
              <w:rPr>
                <w:rFonts w:ascii="IBM Plex Mono" w:hAnsi="IBM Plex Mono" w:cs="IBM Plex Mono" w:eastAsia="IBM Plex Mono"/>
                <w:color w:val="615AA0"/>
                <w:sz w:val="15"/>
              </w:rPr>
              <w:t>dev-setup.sh</w:t>
            </w:r>
            <w:r>
              <w:rPr>
                <w:rFonts w:ascii="Montserrat" w:hAnsi="Montserrat" w:cs="Montserrat" w:eastAsia="Montserrat"/>
                <w:sz w:val="17"/>
              </w:rPr>
              <w:t xml:space="preserve"> generating secrets</w:t>
            </w:r>
          </w:p>
        </w:tc>
      </w:tr>
      <w:tr>
        <w:tc>
          <w:tcPr>
            <w:tcW w:type="dxa" w:w="2466"/>
            <w:tcMar>
              <w:top w:w="60" w:type="dxa"/>
              <w:bottom w:w="60" w:type="dxa"/>
              <w:start w:w="90" w:type="dxa"/>
              <w:end w:w="90" w:type="dxa"/>
            </w:tcMar>
          </w:tcPr>
          <w:p>
            <w:pPr>
              <w:spacing w:after="0"/>
            </w:pPr>
            <w:r>
              <w:rPr>
                <w:rFonts w:ascii="Montserrat" w:hAnsi="Montserrat" w:cs="Montserrat" w:eastAsia="Montserrat"/>
                <w:sz w:val="17"/>
              </w:rPr>
              <w:t>G9</w:t>
            </w:r>
          </w:p>
        </w:tc>
        <w:tc>
          <w:tcPr>
            <w:tcW w:type="dxa" w:w="2466"/>
            <w:tcMar>
              <w:top w:w="60" w:type="dxa"/>
              <w:bottom w:w="60" w:type="dxa"/>
              <w:start w:w="90" w:type="dxa"/>
              <w:end w:w="90" w:type="dxa"/>
            </w:tcMar>
          </w:tcPr>
          <w:p>
            <w:pPr>
              <w:spacing w:after="0"/>
            </w:pPr>
            <w:r>
              <w:rPr>
                <w:rFonts w:ascii="Montserrat" w:hAnsi="Montserrat" w:cs="Montserrat" w:eastAsia="Montserrat"/>
                <w:sz w:val="17"/>
              </w:rPr>
              <w:t>Lock file, no high advisories, 7-day cooling-off</w:t>
            </w:r>
          </w:p>
        </w:tc>
        <w:tc>
          <w:tcPr>
            <w:tcW w:type="dxa" w:w="2466"/>
            <w:tcMar>
              <w:top w:w="60" w:type="dxa"/>
              <w:bottom w:w="60" w:type="dxa"/>
              <w:start w:w="90" w:type="dxa"/>
              <w:end w:w="90" w:type="dxa"/>
            </w:tcMar>
          </w:tcPr>
          <w:p>
            <w:pPr>
              <w:spacing w:after="0"/>
            </w:pPr>
            <w:r>
              <w:rPr>
                <w:rFonts w:ascii="Montserrat" w:hAnsi="Montserrat" w:cs="Montserrat" w:eastAsia="Montserrat"/>
                <w:sz w:val="17"/>
              </w:rPr>
              <w:t>Partial</w:t>
            </w:r>
          </w:p>
        </w:tc>
        <w:tc>
          <w:tcPr>
            <w:tcW w:type="dxa" w:w="2466"/>
            <w:tcMar>
              <w:top w:w="60" w:type="dxa"/>
              <w:bottom w:w="60" w:type="dxa"/>
              <w:start w:w="90" w:type="dxa"/>
              <w:end w:w="90" w:type="dxa"/>
            </w:tcMar>
          </w:tcPr>
          <w:p>
            <w:pPr>
              <w:spacing w:after="0"/>
            </w:pPr>
            <w:r>
              <w:rPr>
                <w:rFonts w:ascii="Montserrat" w:hAnsi="Montserrat" w:cs="Montserrat" w:eastAsia="Montserrat"/>
                <w:sz w:val="17"/>
              </w:rPr>
              <w:t xml:space="preserve">Lock file committed; </w:t>
            </w:r>
            <w:r>
              <w:rPr>
                <w:rFonts w:ascii="IBM Plex Mono" w:hAnsi="IBM Plex Mono" w:cs="IBM Plex Mono" w:eastAsia="IBM Plex Mono"/>
                <w:color w:val="615AA0"/>
                <w:sz w:val="15"/>
              </w:rPr>
              <w:t>npm audit</w:t>
            </w:r>
            <w:r>
              <w:rPr>
                <w:rFonts w:ascii="Montserrat" w:hAnsi="Montserrat" w:cs="Montserrat" w:eastAsia="Montserrat"/>
                <w:sz w:val="17"/>
              </w:rPr>
              <w:t xml:space="preserve"> 0 high (4 moderate); </w:t>
            </w:r>
            <w:r>
              <w:rPr>
                <w:rFonts w:ascii="IBM Plex Mono" w:hAnsi="IBM Plex Mono" w:cs="IBM Plex Mono" w:eastAsia="IBM Plex Mono"/>
                <w:color w:val="615AA0"/>
                <w:sz w:val="15"/>
              </w:rPr>
              <w:t>.npmrc</w:t>
            </w:r>
            <w:r>
              <w:rPr>
                <w:rFonts w:ascii="Montserrat" w:hAnsi="Montserrat" w:cs="Montserrat" w:eastAsia="Montserrat"/>
                <w:sz w:val="17"/>
              </w:rPr>
              <w:t xml:space="preserve"> has retries but no </w:t>
            </w:r>
            <w:r>
              <w:rPr>
                <w:rFonts w:ascii="IBM Plex Mono" w:hAnsi="IBM Plex Mono" w:cs="IBM Plex Mono" w:eastAsia="IBM Plex Mono"/>
                <w:color w:val="615AA0"/>
                <w:sz w:val="15"/>
              </w:rPr>
              <w:t>min-release-age=7</w:t>
            </w:r>
            <w:r>
              <w:rPr>
                <w:rFonts w:ascii="Montserrat" w:hAnsi="Montserrat" w:cs="Montserrat" w:eastAsia="Montserrat"/>
                <w:sz w:val="17"/>
              </w:rPr>
              <w:t xml:space="preserve">; Dependabot has no </w:t>
            </w:r>
            <w:r>
              <w:rPr>
                <w:rFonts w:ascii="IBM Plex Mono" w:hAnsi="IBM Plex Mono" w:cs="IBM Plex Mono" w:eastAsia="IBM Plex Mono"/>
                <w:color w:val="615AA0"/>
                <w:sz w:val="15"/>
              </w:rPr>
              <w:t>cooldown</w:t>
            </w:r>
            <w:r>
              <w:rPr>
                <w:rFonts w:ascii="Montserrat" w:hAnsi="Montserrat" w:cs="Montserrat" w:eastAsia="Montserrat"/>
                <w:sz w:val="17"/>
              </w:rPr>
              <w:t>, majors not excluded; 22 Dependabot branches open</w:t>
            </w:r>
          </w:p>
        </w:tc>
      </w:tr>
      <w:tr>
        <w:tc>
          <w:tcPr>
            <w:tcW w:type="dxa" w:w="2466"/>
            <w:shd w:val="clear" w:color="auto" w:fill="F8F0FA"/>
            <w:tcMar>
              <w:top w:w="60" w:type="dxa"/>
              <w:bottom w:w="60" w:type="dxa"/>
              <w:start w:w="90" w:type="dxa"/>
              <w:end w:w="90" w:type="dxa"/>
            </w:tcMar>
          </w:tcPr>
          <w:p>
            <w:pPr>
              <w:spacing w:after="0"/>
            </w:pPr>
            <w:r>
              <w:rPr>
                <w:rFonts w:ascii="Montserrat" w:hAnsi="Montserrat" w:cs="Montserrat" w:eastAsia="Montserrat"/>
                <w:sz w:val="17"/>
              </w:rPr>
              <w:t>G10</w:t>
            </w:r>
          </w:p>
        </w:tc>
        <w:tc>
          <w:tcPr>
            <w:tcW w:type="dxa" w:w="2466"/>
            <w:shd w:val="clear" w:color="auto" w:fill="F8F0FA"/>
            <w:tcMar>
              <w:top w:w="60" w:type="dxa"/>
              <w:bottom w:w="60" w:type="dxa"/>
              <w:start w:w="90" w:type="dxa"/>
              <w:end w:w="90" w:type="dxa"/>
            </w:tcMar>
          </w:tcPr>
          <w:p>
            <w:pPr>
              <w:spacing w:after="0"/>
            </w:pPr>
            <w:r>
              <w:rPr>
                <w:rFonts w:ascii="Montserrat" w:hAnsi="Montserrat" w:cs="Montserrat" w:eastAsia="Montserrat"/>
                <w:sz w:val="17"/>
              </w:rPr>
              <w:t>CI least privilege, SHA pins, timeouts, security</w:t>
            </w:r>
          </w:p>
        </w:tc>
        <w:tc>
          <w:tcPr>
            <w:tcW w:type="dxa" w:w="2466"/>
            <w:shd w:val="clear" w:color="auto" w:fill="F8F0FA"/>
            <w:tcMar>
              <w:top w:w="60" w:type="dxa"/>
              <w:bottom w:w="60" w:type="dxa"/>
              <w:start w:w="90" w:type="dxa"/>
              <w:end w:w="90" w:type="dxa"/>
            </w:tcMar>
          </w:tcPr>
          <w:p>
            <w:pPr>
              <w:spacing w:after="0"/>
            </w:pPr>
            <w:r>
              <w:rPr>
                <w:rFonts w:ascii="Montserrat" w:hAnsi="Montserrat" w:cs="Montserrat" w:eastAsia="Montserrat"/>
                <w:sz w:val="17"/>
              </w:rPr>
              <w:t>Gap</w:t>
            </w:r>
          </w:p>
        </w:tc>
        <w:tc>
          <w:tcPr>
            <w:tcW w:type="dxa" w:w="2466"/>
            <w:shd w:val="clear" w:color="auto" w:fill="F8F0FA"/>
            <w:tcMar>
              <w:top w:w="60" w:type="dxa"/>
              <w:bottom w:w="60" w:type="dxa"/>
              <w:start w:w="90" w:type="dxa"/>
              <w:end w:w="90" w:type="dxa"/>
            </w:tcMar>
          </w:tcPr>
          <w:p>
            <w:pPr>
              <w:spacing w:after="0"/>
            </w:pPr>
            <w:r>
              <w:rPr>
                <w:rFonts w:ascii="Montserrat" w:hAnsi="Montserrat" w:cs="Montserrat" w:eastAsia="Montserrat"/>
                <w:sz w:val="17"/>
              </w:rPr>
              <w:t xml:space="preserve">No top-level </w:t>
            </w:r>
            <w:r>
              <w:rPr>
                <w:rFonts w:ascii="IBM Plex Mono" w:hAnsi="IBM Plex Mono" w:cs="IBM Plex Mono" w:eastAsia="IBM Plex Mono"/>
                <w:color w:val="615AA0"/>
                <w:sz w:val="15"/>
              </w:rPr>
              <w:t>permissions</w:t>
            </w:r>
            <w:r>
              <w:rPr>
                <w:rFonts w:ascii="Montserrat" w:hAnsi="Montserrat" w:cs="Montserrat" w:eastAsia="Montserrat"/>
                <w:sz w:val="17"/>
              </w:rPr>
              <w:t>; actions pinned by tag; one job has a timeout; no audit/Semgrep/Trivy/Gitleaks; no JUnit/coverage artefacts; no iOS workflow; Android workflow runs no tests</w:t>
            </w:r>
          </w:p>
        </w:tc>
      </w:tr>
      <w:tr>
        <w:tc>
          <w:tcPr>
            <w:tcW w:type="dxa" w:w="2466"/>
            <w:tcMar>
              <w:top w:w="60" w:type="dxa"/>
              <w:bottom w:w="60" w:type="dxa"/>
              <w:start w:w="90" w:type="dxa"/>
              <w:end w:w="90" w:type="dxa"/>
            </w:tcMar>
          </w:tcPr>
          <w:p>
            <w:pPr>
              <w:spacing w:after="0"/>
            </w:pPr>
            <w:r>
              <w:rPr>
                <w:rFonts w:ascii="Montserrat" w:hAnsi="Montserrat" w:cs="Montserrat" w:eastAsia="Montserrat"/>
                <w:sz w:val="17"/>
              </w:rPr>
              <w:t>G11</w:t>
            </w:r>
          </w:p>
        </w:tc>
        <w:tc>
          <w:tcPr>
            <w:tcW w:type="dxa" w:w="2466"/>
            <w:tcMar>
              <w:top w:w="60" w:type="dxa"/>
              <w:bottom w:w="60" w:type="dxa"/>
              <w:start w:w="90" w:type="dxa"/>
              <w:end w:w="90" w:type="dxa"/>
            </w:tcMar>
          </w:tcPr>
          <w:p>
            <w:pPr>
              <w:spacing w:after="0"/>
            </w:pPr>
            <w:r>
              <w:rPr>
                <w:rFonts w:ascii="Montserrat" w:hAnsi="Montserrat" w:cs="Montserrat" w:eastAsia="Montserrat"/>
                <w:sz w:val="17"/>
              </w:rPr>
              <w:t>Unit tests per package; coverage ≥ 80/70</w:t>
            </w:r>
          </w:p>
        </w:tc>
        <w:tc>
          <w:tcPr>
            <w:tcW w:type="dxa" w:w="2466"/>
            <w:tcMar>
              <w:top w:w="60" w:type="dxa"/>
              <w:bottom w:w="60" w:type="dxa"/>
              <w:start w:w="90" w:type="dxa"/>
              <w:end w:w="90" w:type="dxa"/>
            </w:tcMar>
          </w:tcPr>
          <w:p>
            <w:pPr>
              <w:spacing w:after="0"/>
            </w:pPr>
            <w:r>
              <w:rPr>
                <w:rFonts w:ascii="Montserrat" w:hAnsi="Montserrat" w:cs="Montserrat" w:eastAsia="Montserrat"/>
                <w:sz w:val="17"/>
              </w:rPr>
              <w:t>Gap</w:t>
            </w:r>
          </w:p>
        </w:tc>
        <w:tc>
          <w:tcPr>
            <w:tcW w:type="dxa" w:w="2466"/>
            <w:tcMar>
              <w:top w:w="60" w:type="dxa"/>
              <w:bottom w:w="60" w:type="dxa"/>
              <w:start w:w="90" w:type="dxa"/>
              <w:end w:w="90" w:type="dxa"/>
            </w:tcMar>
          </w:tcPr>
          <w:p>
            <w:pPr>
              <w:spacing w:after="0"/>
            </w:pPr>
            <w:r>
              <w:rPr>
                <w:rFonts w:ascii="Montserrat" w:hAnsi="Montserrat" w:cs="Montserrat" w:eastAsia="Montserrat"/>
                <w:sz w:val="17"/>
              </w:rPr>
              <w:t xml:space="preserve">API 30+ Jest files on a real Postgres (threshold 50 % lines); web 6; shared 3; worker 1; </w:t>
            </w:r>
            <w:r>
              <w:rPr>
                <w:rFonts w:ascii="Montserrat" w:hAnsi="Montserrat" w:cs="Montserrat" w:eastAsia="Montserrat"/>
                <w:b/>
                <w:sz w:val="17"/>
              </w:rPr>
              <w:t>admin 0</w:t>
            </w:r>
            <w:r>
              <w:rPr>
                <w:rFonts w:ascii="Montserrat" w:hAnsi="Montserrat" w:cs="Montserrat" w:eastAsia="Montserrat"/>
                <w:sz w:val="17"/>
              </w:rPr>
              <w:t xml:space="preserve">; </w:t>
            </w:r>
            <w:r>
              <w:rPr>
                <w:rFonts w:ascii="Montserrat" w:hAnsi="Montserrat" w:cs="Montserrat" w:eastAsia="Montserrat"/>
                <w:b/>
                <w:sz w:val="17"/>
              </w:rPr>
              <w:t>reports 0</w:t>
            </w:r>
            <w:r>
              <w:rPr>
                <w:rFonts w:ascii="Montserrat" w:hAnsi="Montserrat" w:cs="Montserrat" w:eastAsia="Montserrat"/>
                <w:sz w:val="17"/>
              </w:rPr>
              <w:t>; Android 9 files, 62 tests (not run in CI); iOS 6 (not run in CI)</w:t>
            </w:r>
          </w:p>
        </w:tc>
      </w:tr>
      <w:tr>
        <w:tc>
          <w:tcPr>
            <w:tcW w:type="dxa" w:w="2466"/>
            <w:shd w:val="clear" w:color="auto" w:fill="F8F0FA"/>
            <w:tcMar>
              <w:top w:w="60" w:type="dxa"/>
              <w:bottom w:w="60" w:type="dxa"/>
              <w:start w:w="90" w:type="dxa"/>
              <w:end w:w="90" w:type="dxa"/>
            </w:tcMar>
          </w:tcPr>
          <w:p>
            <w:pPr>
              <w:spacing w:after="0"/>
            </w:pPr>
            <w:r>
              <w:rPr>
                <w:rFonts w:ascii="Montserrat" w:hAnsi="Montserrat" w:cs="Montserrat" w:eastAsia="Montserrat"/>
                <w:sz w:val="17"/>
              </w:rPr>
              <w:t>G12</w:t>
            </w:r>
          </w:p>
        </w:tc>
        <w:tc>
          <w:tcPr>
            <w:tcW w:type="dxa" w:w="2466"/>
            <w:shd w:val="clear" w:color="auto" w:fill="F8F0FA"/>
            <w:tcMar>
              <w:top w:w="60" w:type="dxa"/>
              <w:bottom w:w="60" w:type="dxa"/>
              <w:start w:w="90" w:type="dxa"/>
              <w:end w:w="90" w:type="dxa"/>
            </w:tcMar>
          </w:tcPr>
          <w:p>
            <w:pPr>
              <w:spacing w:after="0"/>
            </w:pPr>
            <w:r>
              <w:rPr>
                <w:rFonts w:ascii="Montserrat" w:hAnsi="Montserrat" w:cs="Montserrat" w:eastAsia="Montserrat"/>
                <w:sz w:val="17"/>
              </w:rPr>
              <w:t>Module registry, guards, toggle matrix</w:t>
            </w:r>
          </w:p>
        </w:tc>
        <w:tc>
          <w:tcPr>
            <w:tcW w:type="dxa" w:w="2466"/>
            <w:shd w:val="clear" w:color="auto" w:fill="F8F0FA"/>
            <w:tcMar>
              <w:top w:w="60" w:type="dxa"/>
              <w:bottom w:w="60" w:type="dxa"/>
              <w:start w:w="90" w:type="dxa"/>
              <w:end w:w="90" w:type="dxa"/>
            </w:tcMar>
          </w:tcPr>
          <w:p>
            <w:pPr>
              <w:spacing w:after="0"/>
            </w:pPr>
            <w:r>
              <w:rPr>
                <w:rFonts w:ascii="Montserrat" w:hAnsi="Montserrat" w:cs="Montserrat" w:eastAsia="Montserrat"/>
                <w:sz w:val="17"/>
              </w:rPr>
              <w:t>Gap</w:t>
            </w:r>
          </w:p>
        </w:tc>
        <w:tc>
          <w:tcPr>
            <w:tcW w:type="dxa" w:w="2466"/>
            <w:shd w:val="clear" w:color="auto" w:fill="F8F0FA"/>
            <w:tcMar>
              <w:top w:w="60" w:type="dxa"/>
              <w:bottom w:w="60" w:type="dxa"/>
              <w:start w:w="90" w:type="dxa"/>
              <w:end w:w="90" w:type="dxa"/>
            </w:tcMar>
          </w:tcPr>
          <w:p>
            <w:pPr>
              <w:spacing w:after="0"/>
            </w:pPr>
            <w:r>
              <w:rPr>
                <w:rFonts w:ascii="IBM Plex Mono" w:hAnsi="IBM Plex Mono" w:cs="IBM Plex Mono" w:eastAsia="IBM Plex Mono"/>
                <w:color w:val="615AA0"/>
                <w:sz w:val="15"/>
              </w:rPr>
              <w:t>vairiot-api/src/lib/feature-flags.ts</w:t>
            </w:r>
            <w:r>
              <w:rPr>
                <w:rFonts w:ascii="Montserrat" w:hAnsi="Montserrat" w:cs="Montserrat" w:eastAsia="Montserrat"/>
                <w:sz w:val="17"/>
              </w:rPr>
              <w:t xml:space="preserve"> declares </w:t>
            </w:r>
            <w:r>
              <w:rPr>
                <w:rFonts w:ascii="IBM Plex Mono" w:hAnsi="IBM Plex Mono" w:cs="IBM Plex Mono" w:eastAsia="IBM Plex Mono"/>
                <w:color w:val="615AA0"/>
                <w:sz w:val="15"/>
              </w:rPr>
              <w:t>blindAudit</w:t>
            </w:r>
            <w:r>
              <w:rPr>
                <w:rFonts w:ascii="Montserrat" w:hAnsi="Montserrat" w:cs="Montserrat" w:eastAsia="Montserrat"/>
                <w:sz w:val="17"/>
              </w:rPr>
              <w:t xml:space="preserve">, </w:t>
            </w:r>
            <w:r>
              <w:rPr>
                <w:rFonts w:ascii="IBM Plex Mono" w:hAnsi="IBM Plex Mono" w:cs="IBM Plex Mono" w:eastAsia="IBM Plex Mono"/>
                <w:color w:val="615AA0"/>
                <w:sz w:val="15"/>
              </w:rPr>
              <w:t>gis</w:t>
            </w:r>
            <w:r>
              <w:rPr>
                <w:rFonts w:ascii="Montserrat" w:hAnsi="Montserrat" w:cs="Montserrat" w:eastAsia="Montserrat"/>
                <w:sz w:val="17"/>
              </w:rPr>
              <w:t xml:space="preserve">, </w:t>
            </w:r>
            <w:r>
              <w:rPr>
                <w:rFonts w:ascii="IBM Plex Mono" w:hAnsi="IBM Plex Mono" w:cs="IBM Plex Mono" w:eastAsia="IBM Plex Mono"/>
                <w:color w:val="615AA0"/>
                <w:sz w:val="15"/>
              </w:rPr>
              <w:t>ipsas</w:t>
            </w:r>
            <w:r>
              <w:rPr>
                <w:rFonts w:ascii="Montserrat" w:hAnsi="Montserrat" w:cs="Montserrat" w:eastAsia="Montserrat"/>
                <w:sz w:val="17"/>
              </w:rPr>
              <w:t xml:space="preserve">, </w:t>
            </w:r>
            <w:r>
              <w:rPr>
                <w:rFonts w:ascii="IBM Plex Mono" w:hAnsi="IBM Plex Mono" w:cs="IBM Plex Mono" w:eastAsia="IBM Plex Mono"/>
                <w:color w:val="615AA0"/>
                <w:sz w:val="15"/>
              </w:rPr>
              <w:t>reconciliation</w:t>
            </w:r>
            <w:r>
              <w:rPr>
                <w:rFonts w:ascii="Montserrat" w:hAnsi="Montserrat" w:cs="Montserrat" w:eastAsia="Montserrat"/>
                <w:sz w:val="17"/>
              </w:rPr>
              <w:t xml:space="preserve">; only </w:t>
            </w:r>
            <w:r>
              <w:rPr>
                <w:rFonts w:ascii="IBM Plex Mono" w:hAnsi="IBM Plex Mono" w:cs="IBM Plex Mono" w:eastAsia="IBM Plex Mono"/>
                <w:color w:val="615AA0"/>
                <w:sz w:val="15"/>
              </w:rPr>
              <w:t>blindAudit</w:t>
            </w:r>
            <w:r>
              <w:rPr>
                <w:rFonts w:ascii="Montserrat" w:hAnsi="Montserrat" w:cs="Montserrat" w:eastAsia="Montserrat"/>
                <w:sz w:val="17"/>
              </w:rPr>
              <w:t xml:space="preserve"> enforced; no route guard per module, no nav hiding, no admin toggle screen, no toggle test</w:t>
            </w:r>
          </w:p>
        </w:tc>
      </w:tr>
      <w:tr>
        <w:tc>
          <w:tcPr>
            <w:tcW w:type="dxa" w:w="2466"/>
            <w:tcMar>
              <w:top w:w="60" w:type="dxa"/>
              <w:bottom w:w="60" w:type="dxa"/>
              <w:start w:w="90" w:type="dxa"/>
              <w:end w:w="90" w:type="dxa"/>
            </w:tcMar>
          </w:tcPr>
          <w:p>
            <w:pPr>
              <w:spacing w:after="0"/>
            </w:pPr>
            <w:r>
              <w:rPr>
                <w:rFonts w:ascii="Montserrat" w:hAnsi="Montserrat" w:cs="Montserrat" w:eastAsia="Montserrat"/>
                <w:sz w:val="17"/>
              </w:rPr>
              <w:t>G13</w:t>
            </w:r>
          </w:p>
        </w:tc>
        <w:tc>
          <w:tcPr>
            <w:tcW w:type="dxa" w:w="2466"/>
            <w:tcMar>
              <w:top w:w="60" w:type="dxa"/>
              <w:bottom w:w="60" w:type="dxa"/>
              <w:start w:w="90" w:type="dxa"/>
              <w:end w:w="90" w:type="dxa"/>
            </w:tcMar>
          </w:tcPr>
          <w:p>
            <w:pPr>
              <w:spacing w:after="0"/>
            </w:pPr>
            <w:r>
              <w:rPr>
                <w:rFonts w:ascii="Montserrat" w:hAnsi="Montserrat" w:cs="Montserrat" w:eastAsia="Montserrat"/>
                <w:sz w:val="17"/>
              </w:rPr>
              <w:t>Row-level security; cross-tenant test</w:t>
            </w:r>
          </w:p>
        </w:tc>
        <w:tc>
          <w:tcPr>
            <w:tcW w:type="dxa" w:w="2466"/>
            <w:tcMar>
              <w:top w:w="60" w:type="dxa"/>
              <w:bottom w:w="60" w:type="dxa"/>
              <w:start w:w="90" w:type="dxa"/>
              <w:end w:w="90" w:type="dxa"/>
            </w:tcMar>
          </w:tcPr>
          <w:p>
            <w:pPr>
              <w:spacing w:after="0"/>
            </w:pPr>
            <w:r>
              <w:rPr>
                <w:rFonts w:ascii="Montserrat" w:hAnsi="Montserrat" w:cs="Montserrat" w:eastAsia="Montserrat"/>
                <w:sz w:val="17"/>
              </w:rPr>
              <w:t>Gap</w:t>
            </w:r>
          </w:p>
        </w:tc>
        <w:tc>
          <w:tcPr>
            <w:tcW w:type="dxa" w:w="2466"/>
            <w:tcMar>
              <w:top w:w="60" w:type="dxa"/>
              <w:bottom w:w="60" w:type="dxa"/>
              <w:start w:w="90" w:type="dxa"/>
              <w:end w:w="90" w:type="dxa"/>
            </w:tcMar>
          </w:tcPr>
          <w:p>
            <w:pPr>
              <w:spacing w:after="0"/>
            </w:pPr>
            <w:r>
              <w:rPr>
                <w:rFonts w:ascii="Montserrat" w:hAnsi="Montserrat" w:cs="Montserrat" w:eastAsia="Montserrat"/>
                <w:sz w:val="17"/>
              </w:rPr>
              <w:t xml:space="preserve">No </w:t>
            </w:r>
            <w:r>
              <w:rPr>
                <w:rFonts w:ascii="IBM Plex Mono" w:hAnsi="IBM Plex Mono" w:cs="IBM Plex Mono" w:eastAsia="IBM Plex Mono"/>
                <w:color w:val="615AA0"/>
                <w:sz w:val="15"/>
              </w:rPr>
              <w:t>ENABLE ROW LEVEL SECURITY</w:t>
            </w:r>
            <w:r>
              <w:rPr>
                <w:rFonts w:ascii="Montserrat" w:hAnsi="Montserrat" w:cs="Montserrat" w:eastAsia="Montserrat"/>
                <w:sz w:val="17"/>
              </w:rPr>
              <w:t xml:space="preserve"> in any migration; ORM filter by hand; scope middleware now mounted (KFR-040) but no systematic cross-tenant suite</w:t>
            </w:r>
          </w:p>
        </w:tc>
      </w:tr>
      <w:tr>
        <w:tc>
          <w:tcPr>
            <w:tcW w:type="dxa" w:w="2466"/>
            <w:shd w:val="clear" w:color="auto" w:fill="F8F0FA"/>
            <w:tcMar>
              <w:top w:w="60" w:type="dxa"/>
              <w:bottom w:w="60" w:type="dxa"/>
              <w:start w:w="90" w:type="dxa"/>
              <w:end w:w="90" w:type="dxa"/>
            </w:tcMar>
          </w:tcPr>
          <w:p>
            <w:pPr>
              <w:spacing w:after="0"/>
            </w:pPr>
            <w:r>
              <w:rPr>
                <w:rFonts w:ascii="Montserrat" w:hAnsi="Montserrat" w:cs="Montserrat" w:eastAsia="Montserrat"/>
                <w:sz w:val="17"/>
              </w:rPr>
              <w:t>G14</w:t>
            </w:r>
          </w:p>
        </w:tc>
        <w:tc>
          <w:tcPr>
            <w:tcW w:type="dxa" w:w="2466"/>
            <w:shd w:val="clear" w:color="auto" w:fill="F8F0FA"/>
            <w:tcMar>
              <w:top w:w="60" w:type="dxa"/>
              <w:bottom w:w="60" w:type="dxa"/>
              <w:start w:w="90" w:type="dxa"/>
              <w:end w:w="90" w:type="dxa"/>
            </w:tcMar>
          </w:tcPr>
          <w:p>
            <w:pPr>
              <w:spacing w:after="0"/>
            </w:pPr>
            <w:r>
              <w:rPr>
                <w:rFonts w:ascii="Montserrat" w:hAnsi="Montserrat" w:cs="Montserrat" w:eastAsia="Montserrat"/>
                <w:sz w:val="17"/>
              </w:rPr>
              <w:t>Audit trail on CUD, sign-in, export, toggle</w:t>
            </w:r>
          </w:p>
        </w:tc>
        <w:tc>
          <w:tcPr>
            <w:tcW w:type="dxa" w:w="2466"/>
            <w:shd w:val="clear" w:color="auto" w:fill="F8F0FA"/>
            <w:tcMar>
              <w:top w:w="60" w:type="dxa"/>
              <w:bottom w:w="60" w:type="dxa"/>
              <w:start w:w="90" w:type="dxa"/>
              <w:end w:w="90" w:type="dxa"/>
            </w:tcMar>
          </w:tcPr>
          <w:p>
            <w:pPr>
              <w:spacing w:after="0"/>
            </w:pPr>
            <w:r>
              <w:rPr>
                <w:rFonts w:ascii="Montserrat" w:hAnsi="Montserrat" w:cs="Montserrat" w:eastAsia="Montserrat"/>
                <w:sz w:val="17"/>
              </w:rPr>
              <w:t>Partial</w:t>
            </w:r>
          </w:p>
        </w:tc>
        <w:tc>
          <w:tcPr>
            <w:tcW w:type="dxa" w:w="2466"/>
            <w:shd w:val="clear" w:color="auto" w:fill="F8F0FA"/>
            <w:tcMar>
              <w:top w:w="60" w:type="dxa"/>
              <w:bottom w:w="60" w:type="dxa"/>
              <w:start w:w="90" w:type="dxa"/>
              <w:end w:w="90" w:type="dxa"/>
            </w:tcMar>
          </w:tcPr>
          <w:p>
            <w:pPr>
              <w:spacing w:after="0"/>
            </w:pPr>
            <w:r>
              <w:rPr>
                <w:rFonts w:ascii="IBM Plex Mono" w:hAnsi="IBM Plex Mono" w:cs="IBM Plex Mono" w:eastAsia="IBM Plex Mono"/>
                <w:color w:val="615AA0"/>
                <w:sz w:val="15"/>
              </w:rPr>
              <w:t>AuditEvent</w:t>
            </w:r>
            <w:r>
              <w:rPr>
                <w:rFonts w:ascii="Montserrat" w:hAnsi="Montserrat" w:cs="Montserrat" w:eastAsia="Montserrat"/>
                <w:sz w:val="17"/>
              </w:rPr>
              <w:t xml:space="preserve"> covers sign-in, 2FA, admin actions, invites, roles, API keys. Missing: exports, flag changes, failed sign-ins in the trail; fire-and-forget writes can be lost; </w:t>
            </w:r>
            <w:r>
              <w:rPr>
                <w:rFonts w:ascii="IBM Plex Mono" w:hAnsi="IBM Plex Mono" w:cs="IBM Plex Mono" w:eastAsia="IBM Plex Mono"/>
                <w:color w:val="615AA0"/>
                <w:sz w:val="15"/>
              </w:rPr>
              <w:t>AuditEvent</w:t>
            </w:r>
            <w:r>
              <w:rPr>
                <w:rFonts w:ascii="Montserrat" w:hAnsi="Montserrat" w:cs="Montserrat" w:eastAsia="Montserrat"/>
                <w:sz w:val="17"/>
              </w:rPr>
              <w:t xml:space="preserve"> not hash-chained (</w:t>
            </w:r>
            <w:r>
              <w:rPr>
                <w:rFonts w:ascii="IBM Plex Mono" w:hAnsi="IBM Plex Mono" w:cs="IBM Plex Mono" w:eastAsia="IBM Plex Mono"/>
                <w:color w:val="615AA0"/>
                <w:sz w:val="15"/>
              </w:rPr>
              <w:t>AssetEvent</w:t>
            </w:r>
            <w:r>
              <w:rPr>
                <w:rFonts w:ascii="Montserrat" w:hAnsi="Montserrat" w:cs="Montserrat" w:eastAsia="Montserrat"/>
                <w:sz w:val="17"/>
              </w:rPr>
              <w:t xml:space="preserve"> already is: append-only, hash-chained per asset, update and delete blocked)</w:t>
            </w:r>
          </w:p>
        </w:tc>
      </w:tr>
      <w:tr>
        <w:tc>
          <w:tcPr>
            <w:tcW w:type="dxa" w:w="2466"/>
            <w:tcMar>
              <w:top w:w="60" w:type="dxa"/>
              <w:bottom w:w="60" w:type="dxa"/>
              <w:start w:w="90" w:type="dxa"/>
              <w:end w:w="90" w:type="dxa"/>
            </w:tcMar>
          </w:tcPr>
          <w:p>
            <w:pPr>
              <w:spacing w:after="0"/>
            </w:pPr>
            <w:r>
              <w:rPr>
                <w:rFonts w:ascii="Montserrat" w:hAnsi="Montserrat" w:cs="Montserrat" w:eastAsia="Montserrat"/>
                <w:sz w:val="17"/>
              </w:rPr>
              <w:t>G15</w:t>
            </w:r>
          </w:p>
        </w:tc>
        <w:tc>
          <w:tcPr>
            <w:tcW w:type="dxa" w:w="2466"/>
            <w:tcMar>
              <w:top w:w="60" w:type="dxa"/>
              <w:bottom w:w="60" w:type="dxa"/>
              <w:start w:w="90" w:type="dxa"/>
              <w:end w:w="90" w:type="dxa"/>
            </w:tcMar>
          </w:tcPr>
          <w:p>
            <w:pPr>
              <w:spacing w:after="0"/>
            </w:pPr>
            <w:r>
              <w:rPr>
                <w:rFonts w:ascii="Montserrat" w:hAnsi="Montserrat" w:cs="Montserrat" w:eastAsia="Montserrat"/>
                <w:sz w:val="17"/>
              </w:rPr>
              <w:t>Two-factor for privileged roles</w:t>
            </w:r>
          </w:p>
        </w:tc>
        <w:tc>
          <w:tcPr>
            <w:tcW w:type="dxa" w:w="2466"/>
            <w:tcMar>
              <w:top w:w="60" w:type="dxa"/>
              <w:bottom w:w="60" w:type="dxa"/>
              <w:start w:w="90" w:type="dxa"/>
              <w:end w:w="90" w:type="dxa"/>
            </w:tcMar>
          </w:tcPr>
          <w:p>
            <w:pPr>
              <w:spacing w:after="0"/>
            </w:pPr>
            <w:r>
              <w:rPr>
                <w:rFonts w:ascii="Montserrat" w:hAnsi="Montserrat" w:cs="Montserrat" w:eastAsia="Montserrat"/>
                <w:sz w:val="17"/>
              </w:rPr>
              <w:t>Partial</w:t>
            </w:r>
          </w:p>
        </w:tc>
        <w:tc>
          <w:tcPr>
            <w:tcW w:type="dxa" w:w="2466"/>
            <w:tcMar>
              <w:top w:w="60" w:type="dxa"/>
              <w:bottom w:w="60" w:type="dxa"/>
              <w:start w:w="90" w:type="dxa"/>
              <w:end w:w="90" w:type="dxa"/>
            </w:tcMar>
          </w:tcPr>
          <w:p>
            <w:pPr>
              <w:spacing w:after="0"/>
            </w:pPr>
            <w:r>
              <w:rPr>
                <w:rFonts w:ascii="Montserrat" w:hAnsi="Montserrat" w:cs="Montserrat" w:eastAsia="Montserrat"/>
                <w:sz w:val="17"/>
              </w:rPr>
              <w:t xml:space="preserve">TOTP, encrypted secret, hashed backup codes, admin reset all built; </w:t>
            </w:r>
            <w:r>
              <w:rPr>
                <w:rFonts w:ascii="IBM Plex Mono" w:hAnsi="IBM Plex Mono" w:cs="IBM Plex Mono" w:eastAsia="IBM Plex Mono"/>
                <w:color w:val="615AA0"/>
                <w:sz w:val="15"/>
              </w:rPr>
              <w:t>ROLES_REQUIRING_2FA = []</w:t>
            </w:r>
            <w:r>
              <w:rPr>
                <w:rFonts w:ascii="Montserrat" w:hAnsi="Montserrat" w:cs="Montserrat" w:eastAsia="Montserrat"/>
                <w:sz w:val="17"/>
              </w:rPr>
              <w:t xml:space="preserve"> (opt-in since </w:t>
            </w:r>
            <w:r>
              <w:rPr>
                <w:rFonts w:ascii="IBM Plex Mono" w:hAnsi="IBM Plex Mono" w:cs="IBM Plex Mono" w:eastAsia="IBM Plex Mono"/>
                <w:color w:val="615AA0"/>
                <w:sz w:val="15"/>
              </w:rPr>
              <w:t>fcb5a27</w:t>
            </w:r>
            <w:r>
              <w:rPr>
                <w:rFonts w:ascii="Montserrat" w:hAnsi="Montserrat" w:cs="Montserrat" w:eastAsia="Montserrat"/>
                <w:sz w:val="17"/>
              </w:rPr>
              <w:t>)</w:t>
            </w:r>
          </w:p>
        </w:tc>
      </w:tr>
      <w:tr>
        <w:tc>
          <w:tcPr>
            <w:tcW w:type="dxa" w:w="2466"/>
            <w:shd w:val="clear" w:color="auto" w:fill="F8F0FA"/>
            <w:tcMar>
              <w:top w:w="60" w:type="dxa"/>
              <w:bottom w:w="60" w:type="dxa"/>
              <w:start w:w="90" w:type="dxa"/>
              <w:end w:w="90" w:type="dxa"/>
            </w:tcMar>
          </w:tcPr>
          <w:p>
            <w:pPr>
              <w:spacing w:after="0"/>
            </w:pPr>
            <w:r>
              <w:rPr>
                <w:rFonts w:ascii="Montserrat" w:hAnsi="Montserrat" w:cs="Montserrat" w:eastAsia="Montserrat"/>
                <w:sz w:val="17"/>
              </w:rPr>
              <w:t>G16</w:t>
            </w:r>
          </w:p>
        </w:tc>
        <w:tc>
          <w:tcPr>
            <w:tcW w:type="dxa" w:w="2466"/>
            <w:shd w:val="clear" w:color="auto" w:fill="F8F0FA"/>
            <w:tcMar>
              <w:top w:w="60" w:type="dxa"/>
              <w:bottom w:w="60" w:type="dxa"/>
              <w:start w:w="90" w:type="dxa"/>
              <w:end w:w="90" w:type="dxa"/>
            </w:tcMar>
          </w:tcPr>
          <w:p>
            <w:pPr>
              <w:spacing w:after="0"/>
            </w:pPr>
            <w:r>
              <w:rPr>
                <w:rFonts w:ascii="Montserrat" w:hAnsi="Montserrat" w:cs="Montserrat" w:eastAsia="Montserrat"/>
                <w:sz w:val="17"/>
              </w:rPr>
              <w:t>Containers non-root, read-only, minimal ports</w:t>
            </w:r>
          </w:p>
        </w:tc>
        <w:tc>
          <w:tcPr>
            <w:tcW w:type="dxa" w:w="2466"/>
            <w:shd w:val="clear" w:color="auto" w:fill="F8F0FA"/>
            <w:tcMar>
              <w:top w:w="60" w:type="dxa"/>
              <w:bottom w:w="60" w:type="dxa"/>
              <w:start w:w="90" w:type="dxa"/>
              <w:end w:w="90" w:type="dxa"/>
            </w:tcMar>
          </w:tcPr>
          <w:p>
            <w:pPr>
              <w:spacing w:after="0"/>
            </w:pPr>
            <w:r>
              <w:rPr>
                <w:rFonts w:ascii="Montserrat" w:hAnsi="Montserrat" w:cs="Montserrat" w:eastAsia="Montserrat"/>
                <w:sz w:val="17"/>
              </w:rPr>
              <w:t>Partial</w:t>
            </w:r>
          </w:p>
        </w:tc>
        <w:tc>
          <w:tcPr>
            <w:tcW w:type="dxa" w:w="2466"/>
            <w:shd w:val="clear" w:color="auto" w:fill="F8F0FA"/>
            <w:tcMar>
              <w:top w:w="60" w:type="dxa"/>
              <w:bottom w:w="60" w:type="dxa"/>
              <w:start w:w="90" w:type="dxa"/>
              <w:end w:w="90" w:type="dxa"/>
            </w:tcMar>
          </w:tcPr>
          <w:p>
            <w:pPr>
              <w:spacing w:after="0"/>
            </w:pPr>
            <w:r>
              <w:rPr>
                <w:rFonts w:ascii="Montserrat" w:hAnsi="Montserrat" w:cs="Montserrat" w:eastAsia="Montserrat"/>
                <w:sz w:val="17"/>
              </w:rPr>
              <w:t xml:space="preserve">Only nginx publishes ports (good). No </w:t>
            </w:r>
            <w:r>
              <w:rPr>
                <w:rFonts w:ascii="IBM Plex Mono" w:hAnsi="IBM Plex Mono" w:cs="IBM Plex Mono" w:eastAsia="IBM Plex Mono"/>
                <w:color w:val="615AA0"/>
                <w:sz w:val="15"/>
              </w:rPr>
              <w:t>USER</w:t>
            </w:r>
            <w:r>
              <w:rPr>
                <w:rFonts w:ascii="Montserrat" w:hAnsi="Montserrat" w:cs="Montserrat" w:eastAsia="Montserrat"/>
                <w:sz w:val="17"/>
              </w:rPr>
              <w:t xml:space="preserve"> in any Dockerfile; no </w:t>
            </w:r>
            <w:r>
              <w:rPr>
                <w:rFonts w:ascii="IBM Plex Mono" w:hAnsi="IBM Plex Mono" w:cs="IBM Plex Mono" w:eastAsia="IBM Plex Mono"/>
                <w:color w:val="615AA0"/>
                <w:sz w:val="15"/>
              </w:rPr>
              <w:t>read_only</w:t>
            </w:r>
            <w:r>
              <w:rPr>
                <w:rFonts w:ascii="Montserrat" w:hAnsi="Montserrat" w:cs="Montserrat" w:eastAsia="Montserrat"/>
                <w:sz w:val="17"/>
              </w:rPr>
              <w:t>/</w:t>
            </w:r>
            <w:r>
              <w:rPr>
                <w:rFonts w:ascii="IBM Plex Mono" w:hAnsi="IBM Plex Mono" w:cs="IBM Plex Mono" w:eastAsia="IBM Plex Mono"/>
                <w:color w:val="615AA0"/>
                <w:sz w:val="15"/>
              </w:rPr>
              <w:t>cap_drop</w:t>
            </w:r>
            <w:r>
              <w:rPr>
                <w:rFonts w:ascii="Montserrat" w:hAnsi="Montserrat" w:cs="Montserrat" w:eastAsia="Montserrat"/>
                <w:sz w:val="17"/>
              </w:rPr>
              <w:t xml:space="preserve">; </w:t>
            </w:r>
            <w:r>
              <w:rPr>
                <w:rFonts w:ascii="IBM Plex Mono" w:hAnsi="IBM Plex Mono" w:cs="IBM Plex Mono" w:eastAsia="IBM Plex Mono"/>
                <w:color w:val="615AA0"/>
                <w:sz w:val="15"/>
              </w:rPr>
              <w:t>/health/metrics</w:t>
            </w:r>
            <w:r>
              <w:rPr>
                <w:rFonts w:ascii="Montserrat" w:hAnsi="Montserrat" w:cs="Montserrat" w:eastAsia="Montserrat"/>
                <w:sz w:val="17"/>
              </w:rPr>
              <w:t xml:space="preserve"> unauthenticated and proxied publicly</w:t>
            </w:r>
          </w:p>
        </w:tc>
      </w:tr>
      <w:tr>
        <w:tc>
          <w:tcPr>
            <w:tcW w:type="dxa" w:w="2466"/>
            <w:tcMar>
              <w:top w:w="60" w:type="dxa"/>
              <w:bottom w:w="60" w:type="dxa"/>
              <w:start w:w="90" w:type="dxa"/>
              <w:end w:w="90" w:type="dxa"/>
            </w:tcMar>
          </w:tcPr>
          <w:p>
            <w:pPr>
              <w:spacing w:after="0"/>
            </w:pPr>
            <w:r>
              <w:rPr>
                <w:rFonts w:ascii="Montserrat" w:hAnsi="Montserrat" w:cs="Montserrat" w:eastAsia="Montserrat"/>
                <w:sz w:val="17"/>
              </w:rPr>
              <w:t>G17</w:t>
            </w:r>
          </w:p>
        </w:tc>
        <w:tc>
          <w:tcPr>
            <w:tcW w:type="dxa" w:w="2466"/>
            <w:tcMar>
              <w:top w:w="60" w:type="dxa"/>
              <w:bottom w:w="60" w:type="dxa"/>
              <w:start w:w="90" w:type="dxa"/>
              <w:end w:w="90" w:type="dxa"/>
            </w:tcMar>
          </w:tcPr>
          <w:p>
            <w:pPr>
              <w:spacing w:after="0"/>
            </w:pPr>
            <w:r>
              <w:rPr>
                <w:rFonts w:ascii="Montserrat" w:hAnsi="Montserrat" w:cs="Montserrat" w:eastAsia="Montserrat"/>
                <w:sz w:val="17"/>
              </w:rPr>
              <w:t xml:space="preserve">Versions consistent; tags; </w:t>
            </w:r>
            <w:r>
              <w:rPr>
                <w:rFonts w:ascii="IBM Plex Mono" w:hAnsi="IBM Plex Mono" w:cs="IBM Plex Mono" w:eastAsia="IBM Plex Mono"/>
                <w:color w:val="615AA0"/>
                <w:sz w:val="15"/>
              </w:rPr>
              <w:t>CHANGELOG.md</w:t>
            </w:r>
          </w:p>
        </w:tc>
        <w:tc>
          <w:tcPr>
            <w:tcW w:type="dxa" w:w="2466"/>
            <w:tcMar>
              <w:top w:w="60" w:type="dxa"/>
              <w:bottom w:w="60" w:type="dxa"/>
              <w:start w:w="90" w:type="dxa"/>
              <w:end w:w="90" w:type="dxa"/>
            </w:tcMar>
          </w:tcPr>
          <w:p>
            <w:pPr>
              <w:spacing w:after="0"/>
            </w:pPr>
            <w:r>
              <w:rPr>
                <w:rFonts w:ascii="Montserrat" w:hAnsi="Montserrat" w:cs="Montserrat" w:eastAsia="Montserrat"/>
                <w:b/>
                <w:sz w:val="17"/>
              </w:rPr>
              <w:t>Gap</w:t>
            </w:r>
          </w:p>
        </w:tc>
        <w:tc>
          <w:tcPr>
            <w:tcW w:type="dxa" w:w="2466"/>
            <w:tcMar>
              <w:top w:w="60" w:type="dxa"/>
              <w:bottom w:w="60" w:type="dxa"/>
              <w:start w:w="90" w:type="dxa"/>
              <w:end w:w="90" w:type="dxa"/>
            </w:tcMar>
          </w:tcPr>
          <w:p>
            <w:pPr>
              <w:spacing w:after="0"/>
            </w:pPr>
            <w:r>
              <w:rPr>
                <w:rFonts w:ascii="Montserrat" w:hAnsi="Montserrat" w:cs="Montserrat" w:eastAsia="Montserrat"/>
                <w:sz w:val="17"/>
              </w:rPr>
              <w:t xml:space="preserve">npm </w:t>
            </w:r>
            <w:r>
              <w:rPr>
                <w:rFonts w:ascii="IBM Plex Mono" w:hAnsi="IBM Plex Mono" w:cs="IBM Plex Mono" w:eastAsia="IBM Plex Mono"/>
                <w:color w:val="615AA0"/>
                <w:sz w:val="15"/>
              </w:rPr>
              <w:t>1.0.0</w:t>
            </w:r>
            <w:r>
              <w:rPr>
                <w:rFonts w:ascii="Montserrat" w:hAnsi="Montserrat" w:cs="Montserrat" w:eastAsia="Montserrat"/>
                <w:sz w:val="17"/>
              </w:rPr>
              <w:t xml:space="preserve"> ×6, mobile </w:t>
            </w:r>
            <w:r>
              <w:rPr>
                <w:rFonts w:ascii="IBM Plex Mono" w:hAnsi="IBM Plex Mono" w:cs="IBM Plex Mono" w:eastAsia="IBM Plex Mono"/>
                <w:color w:val="615AA0"/>
                <w:sz w:val="15"/>
              </w:rPr>
              <w:t>1.10.1</w:t>
            </w:r>
            <w:r>
              <w:rPr>
                <w:rFonts w:ascii="Montserrat" w:hAnsi="Montserrat" w:cs="Montserrat" w:eastAsia="Montserrat"/>
                <w:sz w:val="17"/>
              </w:rPr>
              <w:t>, reports none; 0 tags; no changelog</w:t>
            </w:r>
          </w:p>
        </w:tc>
      </w:tr>
      <w:tr>
        <w:tc>
          <w:tcPr>
            <w:tcW w:type="dxa" w:w="2466"/>
            <w:shd w:val="clear" w:color="auto" w:fill="F8F0FA"/>
            <w:tcMar>
              <w:top w:w="60" w:type="dxa"/>
              <w:bottom w:w="60" w:type="dxa"/>
              <w:start w:w="90" w:type="dxa"/>
              <w:end w:w="90" w:type="dxa"/>
            </w:tcMar>
          </w:tcPr>
          <w:p>
            <w:pPr>
              <w:spacing w:after="0"/>
            </w:pPr>
            <w:r>
              <w:rPr>
                <w:rFonts w:ascii="Montserrat" w:hAnsi="Montserrat" w:cs="Montserrat" w:eastAsia="Montserrat"/>
                <w:sz w:val="17"/>
              </w:rPr>
              <w:t>G18</w:t>
            </w:r>
          </w:p>
        </w:tc>
        <w:tc>
          <w:tcPr>
            <w:tcW w:type="dxa" w:w="2466"/>
            <w:shd w:val="clear" w:color="auto" w:fill="F8F0FA"/>
            <w:tcMar>
              <w:top w:w="60" w:type="dxa"/>
              <w:bottom w:w="60" w:type="dxa"/>
              <w:start w:w="90" w:type="dxa"/>
              <w:end w:w="90" w:type="dxa"/>
            </w:tcMar>
          </w:tcPr>
          <w:p>
            <w:pPr>
              <w:spacing w:after="0"/>
            </w:pPr>
            <w:r>
              <w:rPr>
                <w:rFonts w:ascii="Montserrat" w:hAnsi="Montserrat" w:cs="Montserrat" w:eastAsia="Montserrat"/>
                <w:sz w:val="17"/>
              </w:rPr>
              <w:t>Known-fix registry present</w:t>
            </w:r>
          </w:p>
        </w:tc>
        <w:tc>
          <w:tcPr>
            <w:tcW w:type="dxa" w:w="2466"/>
            <w:shd w:val="clear" w:color="auto" w:fill="F8F0FA"/>
            <w:tcMar>
              <w:top w:w="60" w:type="dxa"/>
              <w:bottom w:w="60" w:type="dxa"/>
              <w:start w:w="90" w:type="dxa"/>
              <w:end w:w="90" w:type="dxa"/>
            </w:tcMar>
          </w:tcPr>
          <w:p>
            <w:pPr>
              <w:spacing w:after="0"/>
            </w:pPr>
            <w:r>
              <w:rPr>
                <w:rFonts w:ascii="Montserrat" w:hAnsi="Montserrat" w:cs="Montserrat" w:eastAsia="Montserrat"/>
                <w:sz w:val="17"/>
              </w:rPr>
              <w:t>Meets</w:t>
            </w:r>
          </w:p>
        </w:tc>
        <w:tc>
          <w:tcPr>
            <w:tcW w:type="dxa" w:w="2466"/>
            <w:shd w:val="clear" w:color="auto" w:fill="F8F0FA"/>
            <w:tcMar>
              <w:top w:w="60" w:type="dxa"/>
              <w:bottom w:w="60" w:type="dxa"/>
              <w:start w:w="90" w:type="dxa"/>
              <w:end w:w="90" w:type="dxa"/>
            </w:tcMar>
          </w:tcPr>
          <w:p>
            <w:pPr>
              <w:spacing w:after="0"/>
            </w:pPr>
            <w:r>
              <w:rPr>
                <w:rFonts w:ascii="IBM Plex Mono" w:hAnsi="IBM Plex Mono" w:cs="IBM Plex Mono" w:eastAsia="IBM Plex Mono"/>
                <w:color w:val="615AA0"/>
                <w:sz w:val="15"/>
              </w:rPr>
              <w:t>docs/known-fix-registry.md</w:t>
            </w:r>
            <w:r>
              <w:rPr>
                <w:rFonts w:ascii="Montserrat" w:hAnsi="Montserrat" w:cs="Montserrat" w:eastAsia="Montserrat"/>
                <w:sz w:val="17"/>
              </w:rPr>
              <w:t>, KFR-001…043 (format differs from §16.6 table rows — keep, add a summary table)</w:t>
            </w:r>
          </w:p>
        </w:tc>
      </w:tr>
      <w:tr>
        <w:tc>
          <w:tcPr>
            <w:tcW w:type="dxa" w:w="2466"/>
            <w:tcMar>
              <w:top w:w="60" w:type="dxa"/>
              <w:bottom w:w="60" w:type="dxa"/>
              <w:start w:w="90" w:type="dxa"/>
              <w:end w:w="90" w:type="dxa"/>
            </w:tcMar>
          </w:tcPr>
          <w:p>
            <w:pPr>
              <w:spacing w:after="0"/>
            </w:pPr>
            <w:r>
              <w:rPr>
                <w:rFonts w:ascii="Montserrat" w:hAnsi="Montserrat" w:cs="Montserrat" w:eastAsia="Montserrat"/>
                <w:sz w:val="17"/>
              </w:rPr>
              <w:t>G19</w:t>
            </w:r>
          </w:p>
        </w:tc>
        <w:tc>
          <w:tcPr>
            <w:tcW w:type="dxa" w:w="2466"/>
            <w:tcMar>
              <w:top w:w="60" w:type="dxa"/>
              <w:bottom w:w="60" w:type="dxa"/>
              <w:start w:w="90" w:type="dxa"/>
              <w:end w:w="90" w:type="dxa"/>
            </w:tcMar>
          </w:tcPr>
          <w:p>
            <w:pPr>
              <w:spacing w:after="0"/>
            </w:pPr>
            <w:r>
              <w:rPr>
                <w:rFonts w:ascii="Montserrat" w:hAnsi="Montserrat" w:cs="Montserrat" w:eastAsia="Montserrat"/>
                <w:sz w:val="17"/>
              </w:rPr>
              <w:t>Word reports generated by Python from Markdown</w:t>
            </w:r>
          </w:p>
        </w:tc>
        <w:tc>
          <w:tcPr>
            <w:tcW w:type="dxa" w:w="2466"/>
            <w:tcMar>
              <w:top w:w="60" w:type="dxa"/>
              <w:bottom w:w="60" w:type="dxa"/>
              <w:start w:w="90" w:type="dxa"/>
              <w:end w:w="90" w:type="dxa"/>
            </w:tcMar>
          </w:tcPr>
          <w:p>
            <w:pPr>
              <w:spacing w:after="0"/>
            </w:pPr>
            <w:r>
              <w:rPr>
                <w:rFonts w:ascii="Montserrat" w:hAnsi="Montserrat" w:cs="Montserrat" w:eastAsia="Montserrat"/>
                <w:sz w:val="17"/>
              </w:rPr>
              <w:t>Gap</w:t>
            </w:r>
          </w:p>
        </w:tc>
        <w:tc>
          <w:tcPr>
            <w:tcW w:type="dxa" w:w="2466"/>
            <w:tcMar>
              <w:top w:w="60" w:type="dxa"/>
              <w:bottom w:w="60" w:type="dxa"/>
              <w:start w:w="90" w:type="dxa"/>
              <w:end w:w="90" w:type="dxa"/>
            </w:tcMar>
          </w:tcPr>
          <w:p>
            <w:pPr>
              <w:spacing w:after="0"/>
            </w:pPr>
            <w:r>
              <w:rPr>
                <w:rFonts w:ascii="IBM Plex Mono" w:hAnsi="IBM Plex Mono" w:cs="IBM Plex Mono" w:eastAsia="IBM Plex Mono"/>
                <w:color w:val="615AA0"/>
                <w:sz w:val="15"/>
              </w:rPr>
              <w:t>docs/Vairiot-Platform-Audit-2026-07-19.docx</w:t>
            </w:r>
            <w:r>
              <w:rPr>
                <w:rFonts w:ascii="Montserrat" w:hAnsi="Montserrat" w:cs="Montserrat" w:eastAsia="Montserrat"/>
                <w:sz w:val="17"/>
              </w:rPr>
              <w:t xml:space="preserve"> has no generator in the repository; KFR-001 refers to docx-js</w:t>
            </w:r>
          </w:p>
        </w:tc>
      </w:tr>
      <w:tr>
        <w:tc>
          <w:tcPr>
            <w:tcW w:type="dxa" w:w="2466"/>
            <w:shd w:val="clear" w:color="auto" w:fill="F8F0FA"/>
            <w:tcMar>
              <w:top w:w="60" w:type="dxa"/>
              <w:bottom w:w="60" w:type="dxa"/>
              <w:start w:w="90" w:type="dxa"/>
              <w:end w:w="90" w:type="dxa"/>
            </w:tcMar>
          </w:tcPr>
          <w:p>
            <w:pPr>
              <w:spacing w:after="0"/>
            </w:pPr>
            <w:r>
              <w:rPr>
                <w:rFonts w:ascii="Montserrat" w:hAnsi="Montserrat" w:cs="Montserrat" w:eastAsia="Montserrat"/>
                <w:sz w:val="17"/>
              </w:rPr>
              <w:t>G20</w:t>
            </w:r>
          </w:p>
        </w:tc>
        <w:tc>
          <w:tcPr>
            <w:tcW w:type="dxa" w:w="2466"/>
            <w:shd w:val="clear" w:color="auto" w:fill="F8F0FA"/>
            <w:tcMar>
              <w:top w:w="60" w:type="dxa"/>
              <w:bottom w:w="60" w:type="dxa"/>
              <w:start w:w="90" w:type="dxa"/>
              <w:end w:w="90" w:type="dxa"/>
            </w:tcMar>
          </w:tcPr>
          <w:p>
            <w:pPr>
              <w:spacing w:after="0"/>
            </w:pPr>
            <w:r>
              <w:rPr>
                <w:rFonts w:ascii="Montserrat" w:hAnsi="Montserrat" w:cs="Montserrat" w:eastAsia="Montserrat"/>
                <w:sz w:val="17"/>
              </w:rPr>
              <w:t>Merged branches and stale worktrees removed</w:t>
            </w:r>
          </w:p>
        </w:tc>
        <w:tc>
          <w:tcPr>
            <w:tcW w:type="dxa" w:w="2466"/>
            <w:shd w:val="clear" w:color="auto" w:fill="F8F0FA"/>
            <w:tcMar>
              <w:top w:w="60" w:type="dxa"/>
              <w:bottom w:w="60" w:type="dxa"/>
              <w:start w:w="90" w:type="dxa"/>
              <w:end w:w="90" w:type="dxa"/>
            </w:tcMar>
          </w:tcPr>
          <w:p>
            <w:pPr>
              <w:spacing w:after="0"/>
            </w:pPr>
            <w:r>
              <w:rPr>
                <w:rFonts w:ascii="Montserrat" w:hAnsi="Montserrat" w:cs="Montserrat" w:eastAsia="Montserrat"/>
                <w:sz w:val="17"/>
              </w:rPr>
              <w:t>Gap</w:t>
            </w:r>
          </w:p>
        </w:tc>
        <w:tc>
          <w:tcPr>
            <w:tcW w:type="dxa" w:w="2466"/>
            <w:shd w:val="clear" w:color="auto" w:fill="F8F0FA"/>
            <w:tcMar>
              <w:top w:w="60" w:type="dxa"/>
              <w:bottom w:w="60" w:type="dxa"/>
              <w:start w:w="90" w:type="dxa"/>
              <w:end w:w="90" w:type="dxa"/>
            </w:tcMar>
          </w:tcPr>
          <w:p>
            <w:pPr>
              <w:spacing w:after="0"/>
            </w:pPr>
            <w:r>
              <w:rPr>
                <w:rFonts w:ascii="Montserrat" w:hAnsi="Montserrat" w:cs="Montserrat" w:eastAsia="Montserrat"/>
                <w:sz w:val="17"/>
              </w:rPr>
              <w:t xml:space="preserve">6 extra worktrees (5 under </w:t>
            </w:r>
            <w:r>
              <w:rPr>
                <w:rFonts w:ascii="IBM Plex Mono" w:hAnsi="IBM Plex Mono" w:cs="IBM Plex Mono" w:eastAsia="IBM Plex Mono"/>
                <w:color w:val="615AA0"/>
                <w:sz w:val="15"/>
              </w:rPr>
              <w:t>.claude/worktrees/</w:t>
            </w:r>
            <w:r>
              <w:rPr>
                <w:rFonts w:ascii="Montserrat" w:hAnsi="Montserrat" w:cs="Montserrat" w:eastAsia="Montserrat"/>
                <w:sz w:val="17"/>
              </w:rPr>
              <w:t xml:space="preserve">, 1 sibling); ~17 merged remote branches; 22 Dependabot branches; local </w:t>
            </w:r>
            <w:r>
              <w:rPr>
                <w:rFonts w:ascii="IBM Plex Mono" w:hAnsi="IBM Plex Mono" w:cs="IBM Plex Mono" w:eastAsia="IBM Plex Mono"/>
                <w:color w:val="615AA0"/>
                <w:sz w:val="15"/>
              </w:rPr>
              <w:t>feat/asset-gis-position</w:t>
            </w:r>
            <w:r>
              <w:rPr>
                <w:rFonts w:ascii="Montserrat" w:hAnsi="Montserrat" w:cs="Montserrat" w:eastAsia="Montserrat"/>
                <w:sz w:val="17"/>
              </w:rPr>
              <w:t xml:space="preserve"> merged in #70</w:t>
            </w:r>
          </w:p>
        </w:tc>
      </w:tr>
    </w:tbl>
    <w:p>
      <w:pPr>
        <w:spacing w:after="40"/>
      </w:pPr>
    </w:p>
    <w:p>
      <w:r>
        <w:rPr>
          <w:rFonts w:ascii="Montserrat" w:hAnsi="Montserrat" w:cs="Montserrat" w:eastAsia="Montserrat"/>
        </w:rPr>
        <w:t xml:space="preserve">Further findings outside §17: no i18n at all (hard-coded strings, </w:t>
      </w:r>
      <w:r>
        <w:rPr>
          <w:rFonts w:ascii="IBM Plex Mono" w:hAnsi="IBM Plex Mono" w:cs="IBM Plex Mono" w:eastAsia="IBM Plex Mono"/>
          <w:color w:val="615AA0"/>
          <w:sz w:val="18"/>
        </w:rPr>
        <w:t>lang="en"</w:t>
      </w:r>
      <w:r>
        <w:rPr>
          <w:rFonts w:ascii="Montserrat" w:hAnsi="Montserrat" w:cs="Montserrat" w:eastAsia="Montserrat"/>
        </w:rPr>
        <w:t xml:space="preserve">, no Android/iOS catalogues); OpenAPI hand-written, shared Zod contracts limited to auth; </w:t>
      </w:r>
      <w:r>
        <w:rPr>
          <w:rFonts w:ascii="IBM Plex Mono" w:hAnsi="IBM Plex Mono" w:cs="IBM Plex Mono" w:eastAsia="IBM Plex Mono"/>
          <w:color w:val="615AA0"/>
          <w:sz w:val="18"/>
        </w:rPr>
        <w:t>README.md</w:t>
      </w:r>
      <w:r>
        <w:rPr>
          <w:rFonts w:ascii="Montserrat" w:hAnsi="Montserrat" w:cs="Montserrat" w:eastAsia="Montserrat"/>
        </w:rPr>
        <w:t xml:space="preserve"> out of date (Node 22, React 18, "Sprint 1 — Foundation", PRs to </w:t>
      </w:r>
      <w:r>
        <w:rPr>
          <w:rFonts w:ascii="IBM Plex Mono" w:hAnsi="IBM Plex Mono" w:cs="IBM Plex Mono" w:eastAsia="IBM Plex Mono"/>
          <w:color w:val="615AA0"/>
          <w:sz w:val="18"/>
        </w:rPr>
        <w:t>develop</w:t>
      </w:r>
      <w:r>
        <w:rPr>
          <w:rFonts w:ascii="Montserrat" w:hAnsi="Montserrat" w:cs="Montserrat" w:eastAsia="Montserrat"/>
        </w:rPr>
        <w:t>).</w:t>
      </w:r>
    </w:p>
    <w:p>
      <w:pPr>
        <w:pStyle w:val="Heading2"/>
      </w:pPr>
      <w:r>
        <w:t>3. Decisions</w:t>
      </w:r>
    </w:p>
    <w:p>
      <w:r>
        <w:rPr>
          <w:rFonts w:ascii="Montserrat" w:hAnsi="Montserrat" w:cs="Montserrat" w:eastAsia="Montserrat"/>
        </w:rPr>
        <w:t>Decided by the owner on 16 October 2026. D1–D9 continue as the product's single decision series (§13).</w:t>
      </w:r>
    </w:p>
    <w:tbl>
      <w:tblPr>
        <w:tblW w:type="auto" w:w="0"/>
        <w:tblBorders>
          <w:top w:val="single" w:sz="4" w:space="0" w:color="E5D9EA"/>
          <w:left w:val="single" w:sz="4" w:space="0" w:color="E5D9EA"/>
          <w:bottom w:val="single" w:sz="4" w:space="0" w:color="E5D9EA"/>
          <w:right w:val="single" w:sz="4" w:space="0" w:color="E5D9EA"/>
          <w:insideH w:val="single" w:sz="4" w:space="0" w:color="E5D9EA"/>
          <w:insideV w:val="single" w:sz="4" w:space="0" w:color="E5D9EA"/>
        </w:tblBorders>
        <w:tblLook w:firstColumn="1" w:firstRow="1" w:lastColumn="0" w:lastRow="0" w:noHBand="0" w:noVBand="1" w:val="04A0"/>
      </w:tblPr>
      <w:tblGrid>
        <w:gridCol w:w="3289"/>
        <w:gridCol w:w="3289"/>
        <w:gridCol w:w="3289"/>
      </w:tblGrid>
      <w:tr>
        <w:trPr>
          <w:tblHeader w:val="true"/>
        </w:trPr>
        <w:tc>
          <w:tcPr>
            <w:tcW w:type="dxa" w:w="3289"/>
            <w:shd w:val="clear" w:color="auto" w:fill="615AA0"/>
            <w:tcMar>
              <w:top w:w="60" w:type="dxa"/>
              <w:bottom w:w="60" w:type="dxa"/>
              <w:start w:w="90" w:type="dxa"/>
              <w:end w:w="90" w:type="dxa"/>
            </w:tcMar>
          </w:tcPr>
          <w:p>
            <w:r>
              <w:rPr>
                <w:rFonts w:ascii="Montserrat" w:hAnsi="Montserrat" w:cs="Montserrat" w:eastAsia="Montserrat"/>
                <w:b/>
                <w:color w:val="FFFFFF"/>
                <w:sz w:val="18"/>
              </w:rPr>
              <w:t>#</w:t>
            </w:r>
          </w:p>
        </w:tc>
        <w:tc>
          <w:tcPr>
            <w:tcW w:type="dxa" w:w="3289"/>
            <w:shd w:val="clear" w:color="auto" w:fill="615AA0"/>
            <w:tcMar>
              <w:top w:w="60" w:type="dxa"/>
              <w:bottom w:w="60" w:type="dxa"/>
              <w:start w:w="90" w:type="dxa"/>
              <w:end w:w="90" w:type="dxa"/>
            </w:tcMar>
          </w:tcPr>
          <w:p>
            <w:r>
              <w:rPr>
                <w:rFonts w:ascii="Montserrat" w:hAnsi="Montserrat" w:cs="Montserrat" w:eastAsia="Montserrat"/>
                <w:b/>
                <w:color w:val="FFFFFF"/>
                <w:sz w:val="18"/>
              </w:rPr>
              <w:t>Decision</w:t>
            </w:r>
          </w:p>
        </w:tc>
        <w:tc>
          <w:tcPr>
            <w:tcW w:type="dxa" w:w="3289"/>
            <w:shd w:val="clear" w:color="auto" w:fill="615AA0"/>
            <w:tcMar>
              <w:top w:w="60" w:type="dxa"/>
              <w:bottom w:w="60" w:type="dxa"/>
              <w:start w:w="90" w:type="dxa"/>
              <w:end w:w="90" w:type="dxa"/>
            </w:tcMar>
          </w:tcPr>
          <w:p>
            <w:r>
              <w:rPr>
                <w:rFonts w:ascii="Montserrat" w:hAnsi="Montserrat" w:cs="Montserrat" w:eastAsia="Montserrat"/>
                <w:b/>
                <w:color w:val="FFFFFF"/>
                <w:sz w:val="18"/>
              </w:rPr>
              <w:t>Status</w:t>
            </w:r>
          </w:p>
        </w:tc>
      </w:tr>
      <w:tr>
        <w:tc>
          <w:tcPr>
            <w:tcW w:type="dxa" w:w="3289"/>
            <w:tcMar>
              <w:top w:w="60" w:type="dxa"/>
              <w:bottom w:w="60" w:type="dxa"/>
              <w:start w:w="90" w:type="dxa"/>
              <w:end w:w="90" w:type="dxa"/>
            </w:tcMar>
          </w:tcPr>
          <w:p>
            <w:pPr>
              <w:spacing w:after="0"/>
            </w:pPr>
            <w:r>
              <w:rPr>
                <w:rFonts w:ascii="Montserrat" w:hAnsi="Montserrat" w:cs="Montserrat" w:eastAsia="Montserrat"/>
                <w:sz w:val="18"/>
              </w:rPr>
              <w:t>D1</w:t>
            </w:r>
          </w:p>
        </w:tc>
        <w:tc>
          <w:tcPr>
            <w:tcW w:type="dxa" w:w="3289"/>
            <w:tcMar>
              <w:top w:w="60" w:type="dxa"/>
              <w:bottom w:w="60" w:type="dxa"/>
              <w:start w:w="90" w:type="dxa"/>
              <w:end w:w="90" w:type="dxa"/>
            </w:tcMar>
          </w:tcPr>
          <w:p>
            <w:pPr>
              <w:spacing w:after="0"/>
            </w:pPr>
            <w:r>
              <w:rPr>
                <w:rFonts w:ascii="Montserrat" w:hAnsi="Montserrat" w:cs="Montserrat" w:eastAsia="Montserrat"/>
                <w:b/>
                <w:sz w:val="18"/>
              </w:rPr>
              <w:t>Phase N = Sprint SN.</w:t>
            </w:r>
            <w:r>
              <w:rPr>
                <w:rFonts w:ascii="Montserrat" w:hAnsi="Montserrat" w:cs="Montserrat" w:eastAsia="Montserrat"/>
                <w:sz w:val="18"/>
              </w:rPr>
              <w:t xml:space="preserve"> S0 is Phase 0 (plan </w:t>
            </w:r>
            <w:r>
              <w:rPr>
                <w:rFonts w:ascii="IBM Plex Mono" w:hAnsi="IBM Plex Mono" w:cs="IBM Plex Mono" w:eastAsia="IBM Plex Mono"/>
                <w:color w:val="615AA0"/>
                <w:sz w:val="16"/>
              </w:rPr>
              <w:t>S0-hardening-and-hosting.md</w:t>
            </w:r>
            <w:r>
              <w:rPr>
                <w:rFonts w:ascii="Montserrat" w:hAnsi="Montserrat" w:cs="Montserrat" w:eastAsia="Montserrat"/>
                <w:sz w:val="18"/>
              </w:rPr>
              <w:t xml:space="preserve">, record </w:t>
            </w:r>
            <w:r>
              <w:rPr>
                <w:rFonts w:ascii="IBM Plex Mono" w:hAnsi="IBM Plex Mono" w:cs="IBM Plex Mono" w:eastAsia="IBM Plex Mono"/>
                <w:color w:val="615AA0"/>
                <w:sz w:val="16"/>
              </w:rPr>
              <w:t>S0-summary.md</w:t>
            </w:r>
            <w:r>
              <w:rPr>
                <w:rFonts w:ascii="Montserrat" w:hAnsi="Montserrat" w:cs="Montserrat" w:eastAsia="Montserrat"/>
                <w:sz w:val="18"/>
              </w:rPr>
              <w:t xml:space="preserve">, stages 0.1–0.7 done); this audit is </w:t>
            </w:r>
            <w:r>
              <w:rPr>
                <w:rFonts w:ascii="Montserrat" w:hAnsi="Montserrat" w:cs="Montserrat" w:eastAsia="Montserrat"/>
                <w:b/>
                <w:sz w:val="18"/>
              </w:rPr>
              <w:t>Stage 0.8</w:t>
            </w:r>
            <w:r>
              <w:rPr>
                <w:rFonts w:ascii="Montserrat" w:hAnsi="Montserrat" w:cs="Montserrat" w:eastAsia="Montserrat"/>
                <w:sz w:val="18"/>
              </w:rPr>
              <w:t>; S1 is Phase 1 from Stage 1.0. Sprint files keep their names</w:t>
            </w:r>
          </w:p>
        </w:tc>
        <w:tc>
          <w:tcPr>
            <w:tcW w:type="dxa" w:w="3289"/>
            <w:tcMar>
              <w:top w:w="60" w:type="dxa"/>
              <w:bottom w:w="60" w:type="dxa"/>
              <w:start w:w="90" w:type="dxa"/>
              <w:end w:w="90" w:type="dxa"/>
            </w:tcMar>
          </w:tcPr>
          <w:p>
            <w:pPr>
              <w:spacing w:after="0"/>
            </w:pPr>
            <w:r>
              <w:rPr>
                <w:rFonts w:ascii="Montserrat" w:hAnsi="Montserrat" w:cs="Montserrat" w:eastAsia="Montserrat"/>
                <w:b/>
                <w:sz w:val="18"/>
              </w:rPr>
              <w:t>Approved</w:t>
            </w:r>
          </w:p>
        </w:tc>
      </w:tr>
      <w:tr>
        <w:tc>
          <w:tcPr>
            <w:tcW w:type="dxa" w:w="3289"/>
            <w:shd w:val="clear" w:color="auto" w:fill="F8F0FA"/>
            <w:tcMar>
              <w:top w:w="60" w:type="dxa"/>
              <w:bottom w:w="60" w:type="dxa"/>
              <w:start w:w="90" w:type="dxa"/>
              <w:end w:w="90" w:type="dxa"/>
            </w:tcMar>
          </w:tcPr>
          <w:p>
            <w:pPr>
              <w:spacing w:after="0"/>
            </w:pPr>
            <w:r>
              <w:rPr>
                <w:rFonts w:ascii="Montserrat" w:hAnsi="Montserrat" w:cs="Montserrat" w:eastAsia="Montserrat"/>
                <w:sz w:val="18"/>
              </w:rPr>
              <w:t>D2</w:t>
            </w:r>
          </w:p>
        </w:tc>
        <w:tc>
          <w:tcPr>
            <w:tcW w:type="dxa" w:w="3289"/>
            <w:shd w:val="clear" w:color="auto" w:fill="F8F0FA"/>
            <w:tcMar>
              <w:top w:w="60" w:type="dxa"/>
              <w:bottom w:w="60" w:type="dxa"/>
              <w:start w:w="90" w:type="dxa"/>
              <w:end w:w="90" w:type="dxa"/>
            </w:tcMar>
          </w:tcPr>
          <w:p>
            <w:pPr>
              <w:spacing w:after="0"/>
            </w:pPr>
            <w:r>
              <w:rPr>
                <w:rFonts w:ascii="Montserrat" w:hAnsi="Montserrat" w:cs="Montserrat" w:eastAsia="Montserrat"/>
                <w:sz w:val="18"/>
              </w:rPr>
              <w:t xml:space="preserve">Adoption gaps use the prefix </w:t>
            </w:r>
            <w:r>
              <w:rPr>
                <w:rFonts w:ascii="Montserrat" w:hAnsi="Montserrat" w:cs="Montserrat" w:eastAsia="Montserrat"/>
                <w:b/>
                <w:sz w:val="18"/>
              </w:rPr>
              <w:t>`G`</w:t>
            </w:r>
            <w:r>
              <w:rPr>
                <w:rFonts w:ascii="Montserrat" w:hAnsi="Montserrat" w:cs="Montserrat" w:eastAsia="Montserrat"/>
                <w:sz w:val="18"/>
              </w:rPr>
              <w:t xml:space="preserve"> (G1–G20), not </w:t>
            </w:r>
            <w:r>
              <w:rPr>
                <w:rFonts w:ascii="IBM Plex Mono" w:hAnsi="IBM Plex Mono" w:cs="IBM Plex Mono" w:eastAsia="IBM Plex Mono"/>
                <w:color w:val="615AA0"/>
                <w:sz w:val="16"/>
              </w:rPr>
              <w:t>S</w:t>
            </w:r>
            <w:r>
              <w:rPr>
                <w:rFonts w:ascii="Montserrat" w:hAnsi="Montserrat" w:cs="Montserrat" w:eastAsia="Montserrat"/>
                <w:sz w:val="18"/>
              </w:rPr>
              <w:t>, which would collide with sprint ids</w:t>
            </w:r>
          </w:p>
        </w:tc>
        <w:tc>
          <w:tcPr>
            <w:tcW w:type="dxa" w:w="3289"/>
            <w:shd w:val="clear" w:color="auto" w:fill="F8F0FA"/>
            <w:tcMar>
              <w:top w:w="60" w:type="dxa"/>
              <w:bottom w:w="60" w:type="dxa"/>
              <w:start w:w="90" w:type="dxa"/>
              <w:end w:w="90" w:type="dxa"/>
            </w:tcMar>
          </w:tcPr>
          <w:p>
            <w:pPr>
              <w:spacing w:after="0"/>
            </w:pPr>
            <w:r>
              <w:rPr>
                <w:rFonts w:ascii="Montserrat" w:hAnsi="Montserrat" w:cs="Montserrat" w:eastAsia="Montserrat"/>
                <w:b/>
                <w:sz w:val="18"/>
              </w:rPr>
              <w:t>Approved</w:t>
            </w:r>
          </w:p>
        </w:tc>
      </w:tr>
      <w:tr>
        <w:tc>
          <w:tcPr>
            <w:tcW w:type="dxa" w:w="3289"/>
            <w:tcMar>
              <w:top w:w="60" w:type="dxa"/>
              <w:bottom w:w="60" w:type="dxa"/>
              <w:start w:w="90" w:type="dxa"/>
              <w:end w:w="90" w:type="dxa"/>
            </w:tcMar>
          </w:tcPr>
          <w:p>
            <w:pPr>
              <w:spacing w:after="0"/>
            </w:pPr>
            <w:r>
              <w:rPr>
                <w:rFonts w:ascii="Montserrat" w:hAnsi="Montserrat" w:cs="Montserrat" w:eastAsia="Montserrat"/>
                <w:sz w:val="18"/>
              </w:rPr>
              <w:t>D3</w:t>
            </w:r>
          </w:p>
        </w:tc>
        <w:tc>
          <w:tcPr>
            <w:tcW w:type="dxa" w:w="3289"/>
            <w:tcMar>
              <w:top w:w="60" w:type="dxa"/>
              <w:bottom w:w="60" w:type="dxa"/>
              <w:start w:w="90" w:type="dxa"/>
              <w:end w:w="90" w:type="dxa"/>
            </w:tcMar>
          </w:tcPr>
          <w:p>
            <w:pPr>
              <w:spacing w:after="0"/>
            </w:pPr>
            <w:r>
              <w:rPr>
                <w:rFonts w:ascii="Montserrat" w:hAnsi="Montserrat" w:cs="Montserrat" w:eastAsia="Montserrat"/>
                <w:b/>
                <w:sz w:val="18"/>
              </w:rPr>
              <w:t>Version reset to `2.0.0`</w:t>
            </w:r>
            <w:r>
              <w:rPr>
                <w:rFonts w:ascii="Montserrat" w:hAnsi="Montserrat" w:cs="Montserrat" w:eastAsia="Montserrat"/>
                <w:sz w:val="18"/>
              </w:rPr>
              <w:t xml:space="preserve"> in lockstep across npm, reports, Android and iOS, marking adoption of the standard; post-1.0 SemVer from then on. </w:t>
            </w:r>
            <w:r>
              <w:rPr>
                <w:rFonts w:ascii="IBM Plex Mono" w:hAnsi="IBM Plex Mono" w:cs="IBM Plex Mono" w:eastAsia="IBM Plex Mono"/>
                <w:color w:val="615AA0"/>
                <w:sz w:val="16"/>
              </w:rPr>
              <w:t>v1.10.1</w:t>
            </w:r>
            <w:r>
              <w:rPr>
                <w:rFonts w:ascii="Montserrat" w:hAnsi="Montserrat" w:cs="Montserrat" w:eastAsia="Montserrat"/>
                <w:sz w:val="18"/>
              </w:rPr>
              <w:t xml:space="preserve"> tagged on the 5 August commit as the historical baseline only (alternative A)</w:t>
            </w:r>
          </w:p>
        </w:tc>
        <w:tc>
          <w:tcPr>
            <w:tcW w:type="dxa" w:w="3289"/>
            <w:tcMar>
              <w:top w:w="60" w:type="dxa"/>
              <w:bottom w:w="60" w:type="dxa"/>
              <w:start w:w="90" w:type="dxa"/>
              <w:end w:w="90" w:type="dxa"/>
            </w:tcMar>
          </w:tcPr>
          <w:p>
            <w:pPr>
              <w:spacing w:after="0"/>
            </w:pPr>
            <w:r>
              <w:rPr>
                <w:rFonts w:ascii="Montserrat" w:hAnsi="Montserrat" w:cs="Montserrat" w:eastAsia="Montserrat"/>
                <w:b/>
                <w:sz w:val="18"/>
              </w:rPr>
              <w:t>Approved</w:t>
            </w:r>
          </w:p>
        </w:tc>
      </w:tr>
      <w:tr>
        <w:tc>
          <w:tcPr>
            <w:tcW w:type="dxa" w:w="3289"/>
            <w:shd w:val="clear" w:color="auto" w:fill="F8F0FA"/>
            <w:tcMar>
              <w:top w:w="60" w:type="dxa"/>
              <w:bottom w:w="60" w:type="dxa"/>
              <w:start w:w="90" w:type="dxa"/>
              <w:end w:w="90" w:type="dxa"/>
            </w:tcMar>
          </w:tcPr>
          <w:p>
            <w:pPr>
              <w:spacing w:after="0"/>
            </w:pPr>
            <w:r>
              <w:rPr>
                <w:rFonts w:ascii="Montserrat" w:hAnsi="Montserrat" w:cs="Montserrat" w:eastAsia="Montserrat"/>
                <w:sz w:val="18"/>
              </w:rPr>
              <w:t>D4</w:t>
            </w:r>
          </w:p>
        </w:tc>
        <w:tc>
          <w:tcPr>
            <w:tcW w:type="dxa" w:w="3289"/>
            <w:shd w:val="clear" w:color="auto" w:fill="F8F0FA"/>
            <w:tcMar>
              <w:top w:w="60" w:type="dxa"/>
              <w:bottom w:w="60" w:type="dxa"/>
              <w:start w:w="90" w:type="dxa"/>
              <w:end w:w="90" w:type="dxa"/>
            </w:tcMar>
          </w:tcPr>
          <w:p>
            <w:pPr>
              <w:spacing w:after="0"/>
            </w:pPr>
            <w:r>
              <w:rPr>
                <w:rFonts w:ascii="IBM Plex Mono" w:hAnsi="IBM Plex Mono" w:cs="IBM Plex Mono" w:eastAsia="IBM Plex Mono"/>
                <w:color w:val="615AA0"/>
                <w:sz w:val="16"/>
              </w:rPr>
              <w:t>docs/Demo Passwords.xlsx</w:t>
            </w:r>
            <w:r>
              <w:rPr>
                <w:rFonts w:ascii="Montserrat" w:hAnsi="Montserrat" w:cs="Montserrat" w:eastAsia="Montserrat"/>
                <w:sz w:val="18"/>
              </w:rPr>
              <w:t xml:space="preserve">: </w:t>
            </w:r>
            <w:r>
              <w:rPr>
                <w:rFonts w:ascii="Montserrat" w:hAnsi="Montserrat" w:cs="Montserrat" w:eastAsia="Montserrat"/>
                <w:b/>
                <w:sz w:val="18"/>
              </w:rPr>
              <w:t>no action now.</w:t>
            </w:r>
            <w:r>
              <w:rPr>
                <w:rFonts w:ascii="Montserrat" w:hAnsi="Montserrat" w:cs="Montserrat" w:eastAsia="Montserrat"/>
                <w:sz w:val="18"/>
              </w:rPr>
              <w:t xml:space="preserve"> Carried as open point G7; rotation, deletion and any history rewrite to be decided later</w:t>
            </w:r>
          </w:p>
        </w:tc>
        <w:tc>
          <w:tcPr>
            <w:tcW w:type="dxa" w:w="3289"/>
            <w:shd w:val="clear" w:color="auto" w:fill="F8F0FA"/>
            <w:tcMar>
              <w:top w:w="60" w:type="dxa"/>
              <w:bottom w:w="60" w:type="dxa"/>
              <w:start w:w="90" w:type="dxa"/>
              <w:end w:w="90" w:type="dxa"/>
            </w:tcMar>
          </w:tcPr>
          <w:p>
            <w:pPr>
              <w:spacing w:after="0"/>
            </w:pPr>
            <w:r>
              <w:rPr>
                <w:rFonts w:ascii="Montserrat" w:hAnsi="Montserrat" w:cs="Montserrat" w:eastAsia="Montserrat"/>
                <w:b/>
                <w:sz w:val="18"/>
              </w:rPr>
              <w:t>Deferred by owner</w:t>
            </w:r>
          </w:p>
        </w:tc>
      </w:tr>
      <w:tr>
        <w:tc>
          <w:tcPr>
            <w:tcW w:type="dxa" w:w="3289"/>
            <w:tcMar>
              <w:top w:w="60" w:type="dxa"/>
              <w:bottom w:w="60" w:type="dxa"/>
              <w:start w:w="90" w:type="dxa"/>
              <w:end w:w="90" w:type="dxa"/>
            </w:tcMar>
          </w:tcPr>
          <w:p>
            <w:pPr>
              <w:spacing w:after="0"/>
            </w:pPr>
            <w:r>
              <w:rPr>
                <w:rFonts w:ascii="Montserrat" w:hAnsi="Montserrat" w:cs="Montserrat" w:eastAsia="Montserrat"/>
                <w:sz w:val="18"/>
              </w:rPr>
              <w:t>D5</w:t>
            </w:r>
          </w:p>
        </w:tc>
        <w:tc>
          <w:tcPr>
            <w:tcW w:type="dxa" w:w="3289"/>
            <w:tcMar>
              <w:top w:w="60" w:type="dxa"/>
              <w:bottom w:w="60" w:type="dxa"/>
              <w:start w:w="90" w:type="dxa"/>
              <w:end w:w="90" w:type="dxa"/>
            </w:tcMar>
          </w:tcPr>
          <w:p>
            <w:pPr>
              <w:spacing w:after="0"/>
            </w:pPr>
            <w:r>
              <w:rPr>
                <w:rFonts w:ascii="Montserrat" w:hAnsi="Montserrat" w:cs="Montserrat" w:eastAsia="Montserrat"/>
                <w:sz w:val="18"/>
              </w:rPr>
              <w:t xml:space="preserve">Row-level security adopted table by table behind a Prisma client extension setting </w:t>
            </w:r>
            <w:r>
              <w:rPr>
                <w:rFonts w:ascii="IBM Plex Mono" w:hAnsi="IBM Plex Mono" w:cs="IBM Plex Mono" w:eastAsia="IBM Plex Mono"/>
                <w:color w:val="615AA0"/>
                <w:sz w:val="16"/>
              </w:rPr>
              <w:t>app.tenant_id</w:t>
            </w:r>
            <w:r>
              <w:rPr>
                <w:rFonts w:ascii="Montserrat" w:hAnsi="Montserrat" w:cs="Montserrat" w:eastAsia="Montserrat"/>
                <w:sz w:val="18"/>
              </w:rPr>
              <w:t xml:space="preserve"> per request; first </w:t>
            </w:r>
            <w:r>
              <w:rPr>
                <w:rFonts w:ascii="IBM Plex Mono" w:hAnsi="IBM Plex Mono" w:cs="IBM Plex Mono" w:eastAsia="IBM Plex Mono"/>
                <w:color w:val="615AA0"/>
                <w:sz w:val="16"/>
              </w:rPr>
              <w:t>Asset</w:t>
            </w:r>
            <w:r>
              <w:rPr>
                <w:rFonts w:ascii="Montserrat" w:hAnsi="Montserrat" w:cs="Montserrat" w:eastAsia="Montserrat"/>
                <w:sz w:val="18"/>
              </w:rPr>
              <w:t xml:space="preserve">, </w:t>
            </w:r>
            <w:r>
              <w:rPr>
                <w:rFonts w:ascii="IBM Plex Mono" w:hAnsi="IBM Plex Mono" w:cs="IBM Plex Mono" w:eastAsia="IBM Plex Mono"/>
                <w:color w:val="615AA0"/>
                <w:sz w:val="16"/>
              </w:rPr>
              <w:t>AuditEvent</w:t>
            </w:r>
            <w:r>
              <w:rPr>
                <w:rFonts w:ascii="Montserrat" w:hAnsi="Montserrat" w:cs="Montserrat" w:eastAsia="Montserrat"/>
                <w:sz w:val="18"/>
              </w:rPr>
              <w:t xml:space="preserve">, </w:t>
            </w:r>
            <w:r>
              <w:rPr>
                <w:rFonts w:ascii="IBM Plex Mono" w:hAnsi="IBM Plex Mono" w:cs="IBM Plex Mono" w:eastAsia="IBM Plex Mono"/>
                <w:color w:val="615AA0"/>
                <w:sz w:val="16"/>
              </w:rPr>
              <w:t>Photo</w:t>
            </w:r>
            <w:r>
              <w:rPr>
                <w:rFonts w:ascii="Montserrat" w:hAnsi="Montserrat" w:cs="Montserrat" w:eastAsia="Montserrat"/>
                <w:sz w:val="18"/>
              </w:rPr>
              <w:t xml:space="preserve"> (W4)</w:t>
            </w:r>
          </w:p>
        </w:tc>
        <w:tc>
          <w:tcPr>
            <w:tcW w:type="dxa" w:w="3289"/>
            <w:tcMar>
              <w:top w:w="60" w:type="dxa"/>
              <w:bottom w:w="60" w:type="dxa"/>
              <w:start w:w="90" w:type="dxa"/>
              <w:end w:w="90" w:type="dxa"/>
            </w:tcMar>
          </w:tcPr>
          <w:p>
            <w:pPr>
              <w:spacing w:after="0"/>
            </w:pPr>
            <w:r>
              <w:rPr>
                <w:rFonts w:ascii="Montserrat" w:hAnsi="Montserrat" w:cs="Montserrat" w:eastAsia="Montserrat"/>
                <w:b/>
                <w:sz w:val="18"/>
              </w:rPr>
              <w:t>Approved</w:t>
            </w:r>
          </w:p>
        </w:tc>
      </w:tr>
      <w:tr>
        <w:tc>
          <w:tcPr>
            <w:tcW w:type="dxa" w:w="3289"/>
            <w:shd w:val="clear" w:color="auto" w:fill="F8F0FA"/>
            <w:tcMar>
              <w:top w:w="60" w:type="dxa"/>
              <w:bottom w:w="60" w:type="dxa"/>
              <w:start w:w="90" w:type="dxa"/>
              <w:end w:w="90" w:type="dxa"/>
            </w:tcMar>
          </w:tcPr>
          <w:p>
            <w:pPr>
              <w:spacing w:after="0"/>
            </w:pPr>
            <w:r>
              <w:rPr>
                <w:rFonts w:ascii="Montserrat" w:hAnsi="Montserrat" w:cs="Montserrat" w:eastAsia="Montserrat"/>
                <w:sz w:val="18"/>
              </w:rPr>
              <w:t>D6</w:t>
            </w:r>
          </w:p>
        </w:tc>
        <w:tc>
          <w:tcPr>
            <w:tcW w:type="dxa" w:w="3289"/>
            <w:shd w:val="clear" w:color="auto" w:fill="F8F0FA"/>
            <w:tcMar>
              <w:top w:w="60" w:type="dxa"/>
              <w:bottom w:w="60" w:type="dxa"/>
              <w:start w:w="90" w:type="dxa"/>
              <w:end w:w="90" w:type="dxa"/>
            </w:tcMar>
          </w:tcPr>
          <w:p>
            <w:pPr>
              <w:spacing w:after="0"/>
            </w:pPr>
            <w:r>
              <w:rPr>
                <w:rFonts w:ascii="Montserrat" w:hAnsi="Montserrat" w:cs="Montserrat" w:eastAsia="Montserrat"/>
                <w:sz w:val="18"/>
              </w:rPr>
              <w:t xml:space="preserve">Two-factor mandatory for Administrator and platform-admin roles, 14-day grace period with notice to tenants. </w:t>
            </w:r>
            <w:r>
              <w:rPr>
                <w:rFonts w:ascii="Montserrat" w:hAnsi="Montserrat" w:cs="Montserrat" w:eastAsia="Montserrat"/>
                <w:b/>
                <w:sz w:val="18"/>
              </w:rPr>
              <w:t>Field Operator is excluded</w:t>
            </w:r>
            <w:r>
              <w:rPr>
                <w:rFonts w:ascii="Montserrat" w:hAnsi="Montserrat" w:cs="Montserrat" w:eastAsia="Montserrat"/>
                <w:sz w:val="18"/>
              </w:rPr>
              <w:t>: TUDA crews share scanners, so per-person TOTP on the device is impractical</w:t>
            </w:r>
          </w:p>
        </w:tc>
        <w:tc>
          <w:tcPr>
            <w:tcW w:type="dxa" w:w="3289"/>
            <w:shd w:val="clear" w:color="auto" w:fill="F8F0FA"/>
            <w:tcMar>
              <w:top w:w="60" w:type="dxa"/>
              <w:bottom w:w="60" w:type="dxa"/>
              <w:start w:w="90" w:type="dxa"/>
              <w:end w:w="90" w:type="dxa"/>
            </w:tcMar>
          </w:tcPr>
          <w:p>
            <w:pPr>
              <w:spacing w:after="0"/>
            </w:pPr>
            <w:r>
              <w:rPr>
                <w:rFonts w:ascii="Montserrat" w:hAnsi="Montserrat" w:cs="Montserrat" w:eastAsia="Montserrat"/>
                <w:b/>
                <w:sz w:val="18"/>
              </w:rPr>
              <w:t>Approved</w:t>
            </w:r>
          </w:p>
        </w:tc>
      </w:tr>
      <w:tr>
        <w:tc>
          <w:tcPr>
            <w:tcW w:type="dxa" w:w="3289"/>
            <w:tcMar>
              <w:top w:w="60" w:type="dxa"/>
              <w:bottom w:w="60" w:type="dxa"/>
              <w:start w:w="90" w:type="dxa"/>
              <w:end w:w="90" w:type="dxa"/>
            </w:tcMar>
          </w:tcPr>
          <w:p>
            <w:pPr>
              <w:spacing w:after="0"/>
            </w:pPr>
            <w:r>
              <w:rPr>
                <w:rFonts w:ascii="Montserrat" w:hAnsi="Montserrat" w:cs="Montserrat" w:eastAsia="Montserrat"/>
                <w:sz w:val="18"/>
              </w:rPr>
              <w:t>D7</w:t>
            </w:r>
          </w:p>
        </w:tc>
        <w:tc>
          <w:tcPr>
            <w:tcW w:type="dxa" w:w="3289"/>
            <w:tcMar>
              <w:top w:w="60" w:type="dxa"/>
              <w:bottom w:w="60" w:type="dxa"/>
              <w:start w:w="90" w:type="dxa"/>
              <w:end w:w="90" w:type="dxa"/>
            </w:tcMar>
          </w:tcPr>
          <w:p>
            <w:pPr>
              <w:spacing w:after="0"/>
            </w:pPr>
            <w:r>
              <w:rPr>
                <w:rFonts w:ascii="Montserrat" w:hAnsi="Montserrat" w:cs="Montserrat" w:eastAsia="Montserrat"/>
                <w:sz w:val="18"/>
              </w:rPr>
              <w:t xml:space="preserve">Module registry in </w:t>
            </w:r>
            <w:r>
              <w:rPr>
                <w:rFonts w:ascii="IBM Plex Mono" w:hAnsi="IBM Plex Mono" w:cs="IBM Plex Mono" w:eastAsia="IBM Plex Mono"/>
                <w:color w:val="615AA0"/>
                <w:sz w:val="16"/>
              </w:rPr>
              <w:t>vairiot-shared</w:t>
            </w:r>
            <w:r>
              <w:rPr>
                <w:rFonts w:ascii="Montserrat" w:hAnsi="Montserrat" w:cs="Montserrat" w:eastAsia="Montserrat"/>
                <w:sz w:val="18"/>
              </w:rPr>
              <w:t xml:space="preserve"> built from </w:t>
            </w:r>
            <w:r>
              <w:rPr>
                <w:rFonts w:ascii="IBM Plex Mono" w:hAnsi="IBM Plex Mono" w:cs="IBM Plex Mono" w:eastAsia="IBM Plex Mono"/>
                <w:color w:val="615AA0"/>
                <w:sz w:val="16"/>
              </w:rPr>
              <w:t>featureFlags</w:t>
            </w:r>
            <w:r>
              <w:rPr>
                <w:rFonts w:ascii="Montserrat" w:hAnsi="Montserrat" w:cs="Montserrat" w:eastAsia="Montserrat"/>
                <w:sz w:val="18"/>
              </w:rPr>
              <w:t xml:space="preserve"> (</w:t>
            </w:r>
            <w:r>
              <w:rPr>
                <w:rFonts w:ascii="IBM Plex Mono" w:hAnsi="IBM Plex Mono" w:cs="IBM Plex Mono" w:eastAsia="IBM Plex Mono"/>
                <w:color w:val="615AA0"/>
                <w:sz w:val="16"/>
              </w:rPr>
              <w:t>gis</w:t>
            </w:r>
            <w:r>
              <w:rPr>
                <w:rFonts w:ascii="Montserrat" w:hAnsi="Montserrat" w:cs="Montserrat" w:eastAsia="Montserrat"/>
                <w:sz w:val="18"/>
              </w:rPr>
              <w:t xml:space="preserve">, </w:t>
            </w:r>
            <w:r>
              <w:rPr>
                <w:rFonts w:ascii="IBM Plex Mono" w:hAnsi="IBM Plex Mono" w:cs="IBM Plex Mono" w:eastAsia="IBM Plex Mono"/>
                <w:color w:val="615AA0"/>
                <w:sz w:val="16"/>
              </w:rPr>
              <w:t>ipsas</w:t>
            </w:r>
            <w:r>
              <w:rPr>
                <w:rFonts w:ascii="Montserrat" w:hAnsi="Montserrat" w:cs="Montserrat" w:eastAsia="Montserrat"/>
                <w:sz w:val="18"/>
              </w:rPr>
              <w:t xml:space="preserve">, </w:t>
            </w:r>
            <w:r>
              <w:rPr>
                <w:rFonts w:ascii="IBM Plex Mono" w:hAnsi="IBM Plex Mono" w:cs="IBM Plex Mono" w:eastAsia="IBM Plex Mono"/>
                <w:color w:val="615AA0"/>
                <w:sz w:val="16"/>
              </w:rPr>
              <w:t>reconciliation</w:t>
            </w:r>
            <w:r>
              <w:rPr>
                <w:rFonts w:ascii="Montserrat" w:hAnsi="Montserrat" w:cs="Montserrat" w:eastAsia="Montserrat"/>
                <w:sz w:val="18"/>
              </w:rPr>
              <w:t xml:space="preserve">, </w:t>
            </w:r>
            <w:r>
              <w:rPr>
                <w:rFonts w:ascii="IBM Plex Mono" w:hAnsi="IBM Plex Mono" w:cs="IBM Plex Mono" w:eastAsia="IBM Plex Mono"/>
                <w:color w:val="615AA0"/>
                <w:sz w:val="16"/>
              </w:rPr>
              <w:t>blindAudit</w:t>
            </w:r>
            <w:r>
              <w:rPr>
                <w:rFonts w:ascii="Montserrat" w:hAnsi="Montserrat" w:cs="Montserrat" w:eastAsia="Montserrat"/>
                <w:sz w:val="18"/>
              </w:rPr>
              <w:t xml:space="preserve">); GIS position work becomes </w:t>
            </w:r>
            <w:r>
              <w:rPr>
                <w:rFonts w:ascii="IBM Plex Mono" w:hAnsi="IBM Plex Mono" w:cs="IBM Plex Mono" w:eastAsia="IBM Plex Mono"/>
                <w:color w:val="615AA0"/>
                <w:sz w:val="16"/>
              </w:rPr>
              <w:t>gis.positions</w:t>
            </w:r>
            <w:r>
              <w:rPr>
                <w:rFonts w:ascii="Montserrat" w:hAnsi="Montserrat" w:cs="Montserrat" w:eastAsia="Montserrat"/>
                <w:sz w:val="18"/>
              </w:rPr>
              <w:t xml:space="preserve">. </w:t>
            </w:r>
            <w:r>
              <w:rPr>
                <w:rFonts w:ascii="Montserrat" w:hAnsi="Montserrat" w:cs="Montserrat" w:eastAsia="Montserrat"/>
                <w:b/>
                <w:sz w:val="18"/>
              </w:rPr>
              <w:t>GIS is hidden now behind the existing `gis` flag</w:t>
            </w:r>
            <w:r>
              <w:rPr>
                <w:rFonts w:ascii="Montserrat" w:hAnsi="Montserrat" w:cs="Montserrat" w:eastAsia="Montserrat"/>
                <w:sz w:val="18"/>
              </w:rPr>
              <w:t>, ahead of the full registry (W1a)</w:t>
            </w:r>
          </w:p>
        </w:tc>
        <w:tc>
          <w:tcPr>
            <w:tcW w:type="dxa" w:w="3289"/>
            <w:tcMar>
              <w:top w:w="60" w:type="dxa"/>
              <w:bottom w:w="60" w:type="dxa"/>
              <w:start w:w="90" w:type="dxa"/>
              <w:end w:w="90" w:type="dxa"/>
            </w:tcMar>
          </w:tcPr>
          <w:p>
            <w:pPr>
              <w:spacing w:after="0"/>
            </w:pPr>
            <w:r>
              <w:rPr>
                <w:rFonts w:ascii="Montserrat" w:hAnsi="Montserrat" w:cs="Montserrat" w:eastAsia="Montserrat"/>
                <w:b/>
                <w:sz w:val="18"/>
              </w:rPr>
              <w:t>Approved</w:t>
            </w:r>
          </w:p>
        </w:tc>
      </w:tr>
      <w:tr>
        <w:tc>
          <w:tcPr>
            <w:tcW w:type="dxa" w:w="3289"/>
            <w:shd w:val="clear" w:color="auto" w:fill="F8F0FA"/>
            <w:tcMar>
              <w:top w:w="60" w:type="dxa"/>
              <w:bottom w:w="60" w:type="dxa"/>
              <w:start w:w="90" w:type="dxa"/>
              <w:end w:w="90" w:type="dxa"/>
            </w:tcMar>
          </w:tcPr>
          <w:p>
            <w:pPr>
              <w:spacing w:after="0"/>
            </w:pPr>
            <w:r>
              <w:rPr>
                <w:rFonts w:ascii="Montserrat" w:hAnsi="Montserrat" w:cs="Montserrat" w:eastAsia="Montserrat"/>
                <w:sz w:val="18"/>
              </w:rPr>
              <w:t>D8</w:t>
            </w:r>
          </w:p>
        </w:tc>
        <w:tc>
          <w:tcPr>
            <w:tcW w:type="dxa" w:w="3289"/>
            <w:shd w:val="clear" w:color="auto" w:fill="F8F0FA"/>
            <w:tcMar>
              <w:top w:w="60" w:type="dxa"/>
              <w:bottom w:w="60" w:type="dxa"/>
              <w:start w:w="90" w:type="dxa"/>
              <w:end w:w="90" w:type="dxa"/>
            </w:tcMar>
          </w:tcPr>
          <w:p>
            <w:pPr>
              <w:spacing w:after="0"/>
            </w:pPr>
            <w:r>
              <w:rPr>
                <w:rFonts w:ascii="Montserrat" w:hAnsi="Montserrat" w:cs="Montserrat" w:eastAsia="Montserrat"/>
                <w:sz w:val="18"/>
              </w:rPr>
              <w:t>Coverage ratchet, never lowered: API 50 → 80 % lines over S1–S3; other packages 60 % by end of S2, 80 % by S4; first admin and reports tests in W5</w:t>
            </w:r>
          </w:p>
        </w:tc>
        <w:tc>
          <w:tcPr>
            <w:tcW w:type="dxa" w:w="3289"/>
            <w:shd w:val="clear" w:color="auto" w:fill="F8F0FA"/>
            <w:tcMar>
              <w:top w:w="60" w:type="dxa"/>
              <w:bottom w:w="60" w:type="dxa"/>
              <w:start w:w="90" w:type="dxa"/>
              <w:end w:w="90" w:type="dxa"/>
            </w:tcMar>
          </w:tcPr>
          <w:p>
            <w:pPr>
              <w:spacing w:after="0"/>
            </w:pPr>
            <w:r>
              <w:rPr>
                <w:rFonts w:ascii="Montserrat" w:hAnsi="Montserrat" w:cs="Montserrat" w:eastAsia="Montserrat"/>
                <w:b/>
                <w:sz w:val="18"/>
              </w:rPr>
              <w:t>Approved</w:t>
            </w:r>
          </w:p>
        </w:tc>
      </w:tr>
      <w:tr>
        <w:tc>
          <w:tcPr>
            <w:tcW w:type="dxa" w:w="3289"/>
            <w:tcMar>
              <w:top w:w="60" w:type="dxa"/>
              <w:bottom w:w="60" w:type="dxa"/>
              <w:start w:w="90" w:type="dxa"/>
              <w:end w:w="90" w:type="dxa"/>
            </w:tcMar>
          </w:tcPr>
          <w:p>
            <w:pPr>
              <w:spacing w:after="0"/>
            </w:pPr>
            <w:r>
              <w:rPr>
                <w:rFonts w:ascii="Montserrat" w:hAnsi="Montserrat" w:cs="Montserrat" w:eastAsia="Montserrat"/>
                <w:sz w:val="18"/>
              </w:rPr>
              <w:t>D9</w:t>
            </w:r>
          </w:p>
        </w:tc>
        <w:tc>
          <w:tcPr>
            <w:tcW w:type="dxa" w:w="3289"/>
            <w:tcMar>
              <w:top w:w="60" w:type="dxa"/>
              <w:bottom w:w="60" w:type="dxa"/>
              <w:start w:w="90" w:type="dxa"/>
              <w:end w:w="90" w:type="dxa"/>
            </w:tcMar>
          </w:tcPr>
          <w:p>
            <w:pPr>
              <w:spacing w:after="0"/>
            </w:pPr>
            <w:r>
              <w:rPr>
                <w:rFonts w:ascii="Montserrat" w:hAnsi="Montserrat" w:cs="Montserrat" w:eastAsia="Montserrat"/>
                <w:sz w:val="18"/>
              </w:rPr>
              <w:t>i18n and the §5 language rules folded into S3 (Georgian i18n)</w:t>
            </w:r>
          </w:p>
        </w:tc>
        <w:tc>
          <w:tcPr>
            <w:tcW w:type="dxa" w:w="3289"/>
            <w:tcMar>
              <w:top w:w="60" w:type="dxa"/>
              <w:bottom w:w="60" w:type="dxa"/>
              <w:start w:w="90" w:type="dxa"/>
              <w:end w:w="90" w:type="dxa"/>
            </w:tcMar>
          </w:tcPr>
          <w:p>
            <w:pPr>
              <w:spacing w:after="0"/>
            </w:pPr>
            <w:r>
              <w:rPr>
                <w:rFonts w:ascii="Montserrat" w:hAnsi="Montserrat" w:cs="Montserrat" w:eastAsia="Montserrat"/>
                <w:b/>
                <w:sz w:val="18"/>
              </w:rPr>
              <w:t>Approved</w:t>
            </w:r>
          </w:p>
        </w:tc>
      </w:tr>
    </w:tbl>
    <w:p>
      <w:pPr>
        <w:spacing w:after="40"/>
      </w:pPr>
    </w:p>
    <w:p>
      <w:pPr>
        <w:pStyle w:val="Heading2"/>
      </w:pPr>
      <w:r>
        <w:t>4. Workstreams</w:t>
      </w:r>
    </w:p>
    <w:tbl>
      <w:tblPr>
        <w:tblW w:type="auto" w:w="0"/>
        <w:tblBorders>
          <w:top w:val="single" w:sz="4" w:space="0" w:color="E5D9EA"/>
          <w:left w:val="single" w:sz="4" w:space="0" w:color="E5D9EA"/>
          <w:bottom w:val="single" w:sz="4" w:space="0" w:color="E5D9EA"/>
          <w:right w:val="single" w:sz="4" w:space="0" w:color="E5D9EA"/>
          <w:insideH w:val="single" w:sz="4" w:space="0" w:color="E5D9EA"/>
          <w:insideV w:val="single" w:sz="4" w:space="0" w:color="E5D9EA"/>
        </w:tblBorders>
        <w:tblLook w:firstColumn="1" w:firstRow="1" w:lastColumn="0" w:lastRow="0" w:noHBand="0" w:noVBand="1" w:val="04A0"/>
      </w:tblPr>
      <w:tblGrid>
        <w:gridCol w:w="1973"/>
        <w:gridCol w:w="1973"/>
        <w:gridCol w:w="1973"/>
        <w:gridCol w:w="1973"/>
        <w:gridCol w:w="1973"/>
      </w:tblGrid>
      <w:tr>
        <w:trPr>
          <w:tblHeader w:val="true"/>
        </w:trPr>
        <w:tc>
          <w:tcPr>
            <w:tcW w:type="dxa" w:w="1973"/>
            <w:shd w:val="clear" w:color="auto" w:fill="615AA0"/>
            <w:tcMar>
              <w:top w:w="60" w:type="dxa"/>
              <w:bottom w:w="60" w:type="dxa"/>
              <w:start w:w="90" w:type="dxa"/>
              <w:end w:w="90" w:type="dxa"/>
            </w:tcMar>
          </w:tcPr>
          <w:p>
            <w:r>
              <w:rPr>
                <w:rFonts w:ascii="Montserrat" w:hAnsi="Montserrat" w:cs="Montserrat" w:eastAsia="Montserrat"/>
                <w:b/>
                <w:color w:val="FFFFFF"/>
                <w:sz w:val="17"/>
              </w:rPr>
              <w:t>#</w:t>
            </w:r>
          </w:p>
        </w:tc>
        <w:tc>
          <w:tcPr>
            <w:tcW w:type="dxa" w:w="1973"/>
            <w:shd w:val="clear" w:color="auto" w:fill="615AA0"/>
            <w:tcMar>
              <w:top w:w="60" w:type="dxa"/>
              <w:bottom w:w="60" w:type="dxa"/>
              <w:start w:w="90" w:type="dxa"/>
              <w:end w:w="90" w:type="dxa"/>
            </w:tcMar>
          </w:tcPr>
          <w:p>
            <w:r>
              <w:rPr>
                <w:rFonts w:ascii="Montserrat" w:hAnsi="Montserrat" w:cs="Montserrat" w:eastAsia="Montserrat"/>
                <w:b/>
                <w:color w:val="FFFFFF"/>
                <w:sz w:val="17"/>
              </w:rPr>
              <w:t>Workstream</w:t>
            </w:r>
          </w:p>
        </w:tc>
        <w:tc>
          <w:tcPr>
            <w:tcW w:type="dxa" w:w="1973"/>
            <w:shd w:val="clear" w:color="auto" w:fill="615AA0"/>
            <w:tcMar>
              <w:top w:w="60" w:type="dxa"/>
              <w:bottom w:w="60" w:type="dxa"/>
              <w:start w:w="90" w:type="dxa"/>
              <w:end w:w="90" w:type="dxa"/>
            </w:tcMar>
          </w:tcPr>
          <w:p>
            <w:r>
              <w:rPr>
                <w:rFonts w:ascii="Montserrat" w:hAnsi="Montserrat" w:cs="Montserrat" w:eastAsia="Montserrat"/>
                <w:b/>
                <w:color w:val="FFFFFF"/>
                <w:sz w:val="17"/>
              </w:rPr>
              <w:t>Gaps closed</w:t>
            </w:r>
          </w:p>
        </w:tc>
        <w:tc>
          <w:tcPr>
            <w:tcW w:type="dxa" w:w="1973"/>
            <w:shd w:val="clear" w:color="auto" w:fill="615AA0"/>
            <w:tcMar>
              <w:top w:w="60" w:type="dxa"/>
              <w:bottom w:w="60" w:type="dxa"/>
              <w:start w:w="90" w:type="dxa"/>
              <w:end w:w="90" w:type="dxa"/>
            </w:tcMar>
          </w:tcPr>
          <w:p>
            <w:r>
              <w:rPr>
                <w:rFonts w:ascii="Montserrat" w:hAnsi="Montserrat" w:cs="Montserrat" w:eastAsia="Montserrat"/>
                <w:b/>
                <w:color w:val="FFFFFF"/>
                <w:sz w:val="17"/>
              </w:rPr>
              <w:t>Content</w:t>
            </w:r>
          </w:p>
        </w:tc>
        <w:tc>
          <w:tcPr>
            <w:tcW w:type="dxa" w:w="1973"/>
            <w:shd w:val="clear" w:color="auto" w:fill="615AA0"/>
            <w:tcMar>
              <w:top w:w="60" w:type="dxa"/>
              <w:bottom w:w="60" w:type="dxa"/>
              <w:start w:w="90" w:type="dxa"/>
              <w:end w:w="90" w:type="dxa"/>
            </w:tcMar>
          </w:tcPr>
          <w:p>
            <w:r>
              <w:rPr>
                <w:rFonts w:ascii="Montserrat" w:hAnsi="Montserrat" w:cs="Montserrat" w:eastAsia="Montserrat"/>
                <w:b/>
                <w:color w:val="FFFFFF"/>
                <w:sz w:val="17"/>
              </w:rPr>
              <w:t>Size</w:t>
            </w:r>
          </w:p>
        </w:tc>
      </w:tr>
      <w:tr>
        <w:tc>
          <w:tcPr>
            <w:tcW w:type="dxa" w:w="1973"/>
            <w:tcMar>
              <w:top w:w="60" w:type="dxa"/>
              <w:bottom w:w="60" w:type="dxa"/>
              <w:start w:w="90" w:type="dxa"/>
              <w:end w:w="90" w:type="dxa"/>
            </w:tcMar>
          </w:tcPr>
          <w:p>
            <w:pPr>
              <w:spacing w:after="0"/>
            </w:pPr>
            <w:r>
              <w:rPr>
                <w:rFonts w:ascii="Montserrat" w:hAnsi="Montserrat" w:cs="Montserrat" w:eastAsia="Montserrat"/>
                <w:sz w:val="17"/>
              </w:rPr>
              <w:t>W0</w:t>
            </w:r>
          </w:p>
        </w:tc>
        <w:tc>
          <w:tcPr>
            <w:tcW w:type="dxa" w:w="1973"/>
            <w:tcMar>
              <w:top w:w="60" w:type="dxa"/>
              <w:bottom w:w="60" w:type="dxa"/>
              <w:start w:w="90" w:type="dxa"/>
              <w:end w:w="90" w:type="dxa"/>
            </w:tcMar>
          </w:tcPr>
          <w:p>
            <w:pPr>
              <w:spacing w:after="0"/>
            </w:pPr>
            <w:r>
              <w:rPr>
                <w:rFonts w:ascii="Montserrat" w:hAnsi="Montserrat" w:cs="Montserrat" w:eastAsia="Montserrat"/>
                <w:sz w:val="17"/>
              </w:rPr>
              <w:t>Secrets</w:t>
            </w:r>
          </w:p>
        </w:tc>
        <w:tc>
          <w:tcPr>
            <w:tcW w:type="dxa" w:w="1973"/>
            <w:tcMar>
              <w:top w:w="60" w:type="dxa"/>
              <w:bottom w:w="60" w:type="dxa"/>
              <w:start w:w="90" w:type="dxa"/>
              <w:end w:w="90" w:type="dxa"/>
            </w:tcMar>
          </w:tcPr>
          <w:p>
            <w:pPr>
              <w:spacing w:after="0"/>
            </w:pPr>
            <w:r>
              <w:rPr>
                <w:rFonts w:ascii="Montserrat" w:hAnsi="Montserrat" w:cs="Montserrat" w:eastAsia="Montserrat"/>
                <w:sz w:val="17"/>
              </w:rPr>
              <w:t>G8 (G7 deferred, D4)</w:t>
            </w:r>
          </w:p>
        </w:tc>
        <w:tc>
          <w:tcPr>
            <w:tcW w:type="dxa" w:w="1973"/>
            <w:tcMar>
              <w:top w:w="60" w:type="dxa"/>
              <w:bottom w:w="60" w:type="dxa"/>
              <w:start w:w="90" w:type="dxa"/>
              <w:end w:w="90" w:type="dxa"/>
            </w:tcMar>
          </w:tcPr>
          <w:p>
            <w:pPr>
              <w:spacing w:after="0"/>
            </w:pPr>
            <w:r>
              <w:rPr>
                <w:rFonts w:ascii="IBM Plex Mono" w:hAnsi="IBM Plex Mono" w:cs="IBM Plex Mono" w:eastAsia="IBM Plex Mono"/>
                <w:color w:val="615AA0"/>
                <w:sz w:val="15"/>
              </w:rPr>
              <w:t>.env.*</w:t>
            </w:r>
            <w:r>
              <w:rPr>
                <w:rFonts w:ascii="Montserrat" w:hAnsi="Montserrat" w:cs="Montserrat" w:eastAsia="Montserrat"/>
                <w:sz w:val="17"/>
              </w:rPr>
              <w:t xml:space="preserve"> in </w:t>
            </w:r>
            <w:r>
              <w:rPr>
                <w:rFonts w:ascii="IBM Plex Mono" w:hAnsi="IBM Plex Mono" w:cs="IBM Plex Mono" w:eastAsia="IBM Plex Mono"/>
                <w:color w:val="615AA0"/>
                <w:sz w:val="15"/>
              </w:rPr>
              <w:t>.gitignore</w:t>
            </w:r>
            <w:r>
              <w:rPr>
                <w:rFonts w:ascii="Montserrat" w:hAnsi="Montserrat" w:cs="Montserrat" w:eastAsia="Montserrat"/>
                <w:sz w:val="17"/>
              </w:rPr>
              <w:t xml:space="preserve"> (except example); copy </w:t>
            </w:r>
            <w:r>
              <w:rPr>
                <w:rFonts w:ascii="IBM Plex Mono" w:hAnsi="IBM Plex Mono" w:cs="IBM Plex Mono" w:eastAsia="IBM Plex Mono"/>
                <w:color w:val="615AA0"/>
                <w:sz w:val="15"/>
              </w:rPr>
              <w:t>scripts/dev-setup.sh</w:t>
            </w:r>
            <w:r>
              <w:rPr>
                <w:rFonts w:ascii="Montserrat" w:hAnsi="Montserrat" w:cs="Montserrat" w:eastAsia="Montserrat"/>
                <w:sz w:val="17"/>
              </w:rPr>
              <w:t xml:space="preserve"> from Vairiot CI; Gitleaks config including a note on binary files. </w:t>
            </w:r>
            <w:r>
              <w:rPr>
                <w:rFonts w:ascii="IBM Plex Mono" w:hAnsi="IBM Plex Mono" w:cs="IBM Plex Mono" w:eastAsia="IBM Plex Mono"/>
                <w:color w:val="615AA0"/>
                <w:sz w:val="15"/>
              </w:rPr>
              <w:t>Demo Passwords.xlsx</w:t>
            </w:r>
            <w:r>
              <w:rPr>
                <w:rFonts w:ascii="Montserrat" w:hAnsi="Montserrat" w:cs="Montserrat" w:eastAsia="Montserrat"/>
                <w:sz w:val="17"/>
              </w:rPr>
              <w:t xml:space="preserve"> left in place until the owner decides (D4)</w:t>
            </w:r>
          </w:p>
        </w:tc>
        <w:tc>
          <w:tcPr>
            <w:tcW w:type="dxa" w:w="1973"/>
            <w:tcMar>
              <w:top w:w="60" w:type="dxa"/>
              <w:bottom w:w="60" w:type="dxa"/>
              <w:start w:w="90" w:type="dxa"/>
              <w:end w:w="90" w:type="dxa"/>
            </w:tcMar>
          </w:tcPr>
          <w:p>
            <w:pPr>
              <w:spacing w:after="0"/>
            </w:pPr>
            <w:r>
              <w:rPr>
                <w:rFonts w:ascii="Montserrat" w:hAnsi="Montserrat" w:cs="Montserrat" w:eastAsia="Montserrat"/>
                <w:sz w:val="17"/>
              </w:rPr>
              <w:t>S</w:t>
            </w:r>
          </w:p>
        </w:tc>
      </w:tr>
      <w:tr>
        <w:tc>
          <w:tcPr>
            <w:tcW w:type="dxa" w:w="1973"/>
            <w:shd w:val="clear" w:color="auto" w:fill="F8F0FA"/>
            <w:tcMar>
              <w:top w:w="60" w:type="dxa"/>
              <w:bottom w:w="60" w:type="dxa"/>
              <w:start w:w="90" w:type="dxa"/>
              <w:end w:w="90" w:type="dxa"/>
            </w:tcMar>
          </w:tcPr>
          <w:p>
            <w:pPr>
              <w:spacing w:after="0"/>
            </w:pPr>
            <w:r>
              <w:rPr>
                <w:rFonts w:ascii="Montserrat" w:hAnsi="Montserrat" w:cs="Montserrat" w:eastAsia="Montserrat"/>
                <w:sz w:val="17"/>
              </w:rPr>
              <w:t>W1a</w:t>
            </w:r>
          </w:p>
        </w:tc>
        <w:tc>
          <w:tcPr>
            <w:tcW w:type="dxa" w:w="1973"/>
            <w:shd w:val="clear" w:color="auto" w:fill="F8F0FA"/>
            <w:tcMar>
              <w:top w:w="60" w:type="dxa"/>
              <w:bottom w:w="60" w:type="dxa"/>
              <w:start w:w="90" w:type="dxa"/>
              <w:end w:w="90" w:type="dxa"/>
            </w:tcMar>
          </w:tcPr>
          <w:p>
            <w:pPr>
              <w:spacing w:after="0"/>
            </w:pPr>
            <w:r>
              <w:rPr>
                <w:rFonts w:ascii="Montserrat" w:hAnsi="Montserrat" w:cs="Montserrat" w:eastAsia="Montserrat"/>
                <w:sz w:val="17"/>
              </w:rPr>
              <w:t xml:space="preserve">GIS behind the </w:t>
            </w:r>
            <w:r>
              <w:rPr>
                <w:rFonts w:ascii="IBM Plex Mono" w:hAnsi="IBM Plex Mono" w:cs="IBM Plex Mono" w:eastAsia="IBM Plex Mono"/>
                <w:color w:val="615AA0"/>
                <w:sz w:val="15"/>
              </w:rPr>
              <w:t>gis</w:t>
            </w:r>
            <w:r>
              <w:rPr>
                <w:rFonts w:ascii="Montserrat" w:hAnsi="Montserrat" w:cs="Montserrat" w:eastAsia="Montserrat"/>
                <w:sz w:val="17"/>
              </w:rPr>
              <w:t xml:space="preserve"> flag (D7)</w:t>
            </w:r>
          </w:p>
        </w:tc>
        <w:tc>
          <w:tcPr>
            <w:tcW w:type="dxa" w:w="1973"/>
            <w:shd w:val="clear" w:color="auto" w:fill="F8F0FA"/>
            <w:tcMar>
              <w:top w:w="60" w:type="dxa"/>
              <w:bottom w:w="60" w:type="dxa"/>
              <w:start w:w="90" w:type="dxa"/>
              <w:end w:w="90" w:type="dxa"/>
            </w:tcMar>
          </w:tcPr>
          <w:p>
            <w:pPr>
              <w:spacing w:after="0"/>
            </w:pPr>
            <w:r>
              <w:rPr>
                <w:rFonts w:ascii="Montserrat" w:hAnsi="Montserrat" w:cs="Montserrat" w:eastAsia="Montserrat"/>
                <w:sz w:val="17"/>
              </w:rPr>
              <w:t>G12 (part)</w:t>
            </w:r>
          </w:p>
        </w:tc>
        <w:tc>
          <w:tcPr>
            <w:tcW w:type="dxa" w:w="1973"/>
            <w:shd w:val="clear" w:color="auto" w:fill="F8F0FA"/>
            <w:tcMar>
              <w:top w:w="60" w:type="dxa"/>
              <w:bottom w:w="60" w:type="dxa"/>
              <w:start w:w="90" w:type="dxa"/>
              <w:end w:w="90" w:type="dxa"/>
            </w:tcMar>
          </w:tcPr>
          <w:p>
            <w:pPr>
              <w:spacing w:after="0"/>
            </w:pPr>
            <w:r>
              <w:rPr>
                <w:rFonts w:ascii="Montserrat" w:hAnsi="Montserrat" w:cs="Montserrat" w:eastAsia="Montserrat"/>
                <w:sz w:val="17"/>
              </w:rPr>
              <w:t xml:space="preserve">API: map endpoint 404 and position writes ignored when </w:t>
            </w:r>
            <w:r>
              <w:rPr>
                <w:rFonts w:ascii="IBM Plex Mono" w:hAnsi="IBM Plex Mono" w:cs="IBM Plex Mono" w:eastAsia="IBM Plex Mono"/>
                <w:color w:val="615AA0"/>
                <w:sz w:val="15"/>
              </w:rPr>
              <w:t>gis</w:t>
            </w:r>
            <w:r>
              <w:rPr>
                <w:rFonts w:ascii="Montserrat" w:hAnsi="Montserrat" w:cs="Montserrat" w:eastAsia="Montserrat"/>
                <w:sz w:val="17"/>
              </w:rPr>
              <w:t xml:space="preserve"> is off. Web: </w:t>
            </w:r>
            <w:r>
              <w:rPr>
                <w:rFonts w:ascii="IBM Plex Mono" w:hAnsi="IBM Plex Mono" w:cs="IBM Plex Mono" w:eastAsia="IBM Plex Mono"/>
                <w:color w:val="615AA0"/>
                <w:sz w:val="15"/>
              </w:rPr>
              <w:t>GeoPositionFields</w:t>
            </w:r>
            <w:r>
              <w:rPr>
                <w:rFonts w:ascii="Montserrat" w:hAnsi="Montserrat" w:cs="Montserrat" w:eastAsia="Montserrat"/>
                <w:sz w:val="17"/>
              </w:rPr>
              <w:t xml:space="preserve"> and the map view hidden. Android and iOS: GPS capture skipped and position UI hidden, read from </w:t>
            </w:r>
            <w:r>
              <w:rPr>
                <w:rFonts w:ascii="IBM Plex Mono" w:hAnsi="IBM Plex Mono" w:cs="IBM Plex Mono" w:eastAsia="IBM Plex Mono"/>
                <w:color w:val="615AA0"/>
                <w:sz w:val="15"/>
              </w:rPr>
              <w:t>GET /auth/me</w:t>
            </w:r>
            <w:r>
              <w:rPr>
                <w:rFonts w:ascii="Montserrat" w:hAnsi="Montserrat" w:cs="Montserrat" w:eastAsia="Montserrat"/>
                <w:sz w:val="17"/>
              </w:rPr>
              <w:t xml:space="preserve"> and cached for offline use. Toggle test on and off with data kept. TUDA keeps GIS (</w:t>
            </w:r>
            <w:r>
              <w:rPr>
                <w:rFonts w:ascii="IBM Plex Mono" w:hAnsi="IBM Plex Mono" w:cs="IBM Plex Mono" w:eastAsia="IBM Plex Mono"/>
                <w:color w:val="615AA0"/>
                <w:sz w:val="15"/>
              </w:rPr>
              <w:t>seed:tuda</w:t>
            </w:r>
            <w:r>
              <w:rPr>
                <w:rFonts w:ascii="Montserrat" w:hAnsi="Montserrat" w:cs="Montserrat" w:eastAsia="Montserrat"/>
                <w:sz w:val="17"/>
              </w:rPr>
              <w:t xml:space="preserve"> sets </w:t>
            </w:r>
            <w:r>
              <w:rPr>
                <w:rFonts w:ascii="IBM Plex Mono" w:hAnsi="IBM Plex Mono" w:cs="IBM Plex Mono" w:eastAsia="IBM Plex Mono"/>
                <w:color w:val="615AA0"/>
                <w:sz w:val="15"/>
              </w:rPr>
              <w:t>gis</w:t>
            </w:r>
            <w:r>
              <w:rPr>
                <w:rFonts w:ascii="Montserrat" w:hAnsi="Montserrat" w:cs="Montserrat" w:eastAsia="Montserrat"/>
                <w:sz w:val="17"/>
              </w:rPr>
              <w:t xml:space="preserve"> on); every other tenant loses the GIS UI until it is switched on</w:t>
            </w:r>
          </w:p>
        </w:tc>
        <w:tc>
          <w:tcPr>
            <w:tcW w:type="dxa" w:w="1973"/>
            <w:shd w:val="clear" w:color="auto" w:fill="F8F0FA"/>
            <w:tcMar>
              <w:top w:w="60" w:type="dxa"/>
              <w:bottom w:w="60" w:type="dxa"/>
              <w:start w:w="90" w:type="dxa"/>
              <w:end w:w="90" w:type="dxa"/>
            </w:tcMar>
          </w:tcPr>
          <w:p>
            <w:pPr>
              <w:spacing w:after="0"/>
            </w:pPr>
            <w:r>
              <w:rPr>
                <w:rFonts w:ascii="Montserrat" w:hAnsi="Montserrat" w:cs="Montserrat" w:eastAsia="Montserrat"/>
                <w:sz w:val="17"/>
              </w:rPr>
              <w:t>S</w:t>
            </w:r>
          </w:p>
        </w:tc>
      </w:tr>
      <w:tr>
        <w:tc>
          <w:tcPr>
            <w:tcW w:type="dxa" w:w="1973"/>
            <w:tcMar>
              <w:top w:w="60" w:type="dxa"/>
              <w:bottom w:w="60" w:type="dxa"/>
              <w:start w:w="90" w:type="dxa"/>
              <w:end w:w="90" w:type="dxa"/>
            </w:tcMar>
          </w:tcPr>
          <w:p>
            <w:pPr>
              <w:spacing w:after="0"/>
            </w:pPr>
            <w:r>
              <w:rPr>
                <w:rFonts w:ascii="Montserrat" w:hAnsi="Montserrat" w:cs="Montserrat" w:eastAsia="Montserrat"/>
                <w:sz w:val="17"/>
              </w:rPr>
              <w:t>W1</w:t>
            </w:r>
          </w:p>
        </w:tc>
        <w:tc>
          <w:tcPr>
            <w:tcW w:type="dxa" w:w="1973"/>
            <w:tcMar>
              <w:top w:w="60" w:type="dxa"/>
              <w:bottom w:w="60" w:type="dxa"/>
              <w:start w:w="90" w:type="dxa"/>
              <w:end w:w="90" w:type="dxa"/>
            </w:tcMar>
          </w:tcPr>
          <w:p>
            <w:pPr>
              <w:spacing w:after="0"/>
            </w:pPr>
            <w:r>
              <w:rPr>
                <w:rFonts w:ascii="Montserrat" w:hAnsi="Montserrat" w:cs="Montserrat" w:eastAsia="Montserrat"/>
                <w:b/>
                <w:sz w:val="17"/>
              </w:rPr>
              <w:t>Versioning</w:t>
            </w:r>
          </w:p>
        </w:tc>
        <w:tc>
          <w:tcPr>
            <w:tcW w:type="dxa" w:w="1973"/>
            <w:tcMar>
              <w:top w:w="60" w:type="dxa"/>
              <w:bottom w:w="60" w:type="dxa"/>
              <w:start w:w="90" w:type="dxa"/>
              <w:end w:w="90" w:type="dxa"/>
            </w:tcMar>
          </w:tcPr>
          <w:p>
            <w:pPr>
              <w:spacing w:after="0"/>
            </w:pPr>
            <w:r>
              <w:rPr>
                <w:rFonts w:ascii="Montserrat" w:hAnsi="Montserrat" w:cs="Montserrat" w:eastAsia="Montserrat"/>
                <w:sz w:val="17"/>
              </w:rPr>
              <w:t>G17</w:t>
            </w:r>
          </w:p>
        </w:tc>
        <w:tc>
          <w:tcPr>
            <w:tcW w:type="dxa" w:w="1973"/>
            <w:tcMar>
              <w:top w:w="60" w:type="dxa"/>
              <w:bottom w:w="60" w:type="dxa"/>
              <w:start w:w="90" w:type="dxa"/>
              <w:end w:w="90" w:type="dxa"/>
            </w:tcMar>
          </w:tcPr>
          <w:p>
            <w:pPr>
              <w:spacing w:after="0"/>
            </w:pPr>
            <w:r>
              <w:rPr>
                <w:rFonts w:ascii="Montserrat" w:hAnsi="Montserrat" w:cs="Montserrat" w:eastAsia="Montserrat"/>
                <w:sz w:val="17"/>
              </w:rPr>
              <w:t>See §5</w:t>
            </w:r>
          </w:p>
        </w:tc>
        <w:tc>
          <w:tcPr>
            <w:tcW w:type="dxa" w:w="1973"/>
            <w:tcMar>
              <w:top w:w="60" w:type="dxa"/>
              <w:bottom w:w="60" w:type="dxa"/>
              <w:start w:w="90" w:type="dxa"/>
              <w:end w:w="90" w:type="dxa"/>
            </w:tcMar>
          </w:tcPr>
          <w:p>
            <w:pPr>
              <w:spacing w:after="0"/>
            </w:pPr>
            <w:r>
              <w:rPr>
                <w:rFonts w:ascii="Montserrat" w:hAnsi="Montserrat" w:cs="Montserrat" w:eastAsia="Montserrat"/>
                <w:sz w:val="17"/>
              </w:rPr>
              <w:t>S</w:t>
            </w:r>
          </w:p>
        </w:tc>
      </w:tr>
      <w:tr>
        <w:tc>
          <w:tcPr>
            <w:tcW w:type="dxa" w:w="1973"/>
            <w:shd w:val="clear" w:color="auto" w:fill="F8F0FA"/>
            <w:tcMar>
              <w:top w:w="60" w:type="dxa"/>
              <w:bottom w:w="60" w:type="dxa"/>
              <w:start w:w="90" w:type="dxa"/>
              <w:end w:w="90" w:type="dxa"/>
            </w:tcMar>
          </w:tcPr>
          <w:p>
            <w:pPr>
              <w:spacing w:after="0"/>
            </w:pPr>
            <w:r>
              <w:rPr>
                <w:rFonts w:ascii="Montserrat" w:hAnsi="Montserrat" w:cs="Montserrat" w:eastAsia="Montserrat"/>
                <w:sz w:val="17"/>
              </w:rPr>
              <w:t>W2</w:t>
            </w:r>
          </w:p>
        </w:tc>
        <w:tc>
          <w:tcPr>
            <w:tcW w:type="dxa" w:w="1973"/>
            <w:shd w:val="clear" w:color="auto" w:fill="F8F0FA"/>
            <w:tcMar>
              <w:top w:w="60" w:type="dxa"/>
              <w:bottom w:w="60" w:type="dxa"/>
              <w:start w:w="90" w:type="dxa"/>
              <w:end w:w="90" w:type="dxa"/>
            </w:tcMar>
          </w:tcPr>
          <w:p>
            <w:pPr>
              <w:spacing w:after="0"/>
            </w:pPr>
            <w:r>
              <w:rPr>
                <w:rFonts w:ascii="Montserrat" w:hAnsi="Montserrat" w:cs="Montserrat" w:eastAsia="Montserrat"/>
                <w:b/>
                <w:sz w:val="17"/>
              </w:rPr>
              <w:t>Documentation set</w:t>
            </w:r>
          </w:p>
        </w:tc>
        <w:tc>
          <w:tcPr>
            <w:tcW w:type="dxa" w:w="1973"/>
            <w:shd w:val="clear" w:color="auto" w:fill="F8F0FA"/>
            <w:tcMar>
              <w:top w:w="60" w:type="dxa"/>
              <w:bottom w:w="60" w:type="dxa"/>
              <w:start w:w="90" w:type="dxa"/>
              <w:end w:w="90" w:type="dxa"/>
            </w:tcMar>
          </w:tcPr>
          <w:p>
            <w:pPr>
              <w:spacing w:after="0"/>
            </w:pPr>
            <w:r>
              <w:rPr>
                <w:rFonts w:ascii="Montserrat" w:hAnsi="Montserrat" w:cs="Montserrat" w:eastAsia="Montserrat"/>
                <w:sz w:val="17"/>
              </w:rPr>
              <w:t>G1, G2, G18, G19</w:t>
            </w:r>
          </w:p>
        </w:tc>
        <w:tc>
          <w:tcPr>
            <w:tcW w:type="dxa" w:w="1973"/>
            <w:shd w:val="clear" w:color="auto" w:fill="F8F0FA"/>
            <w:tcMar>
              <w:top w:w="60" w:type="dxa"/>
              <w:bottom w:w="60" w:type="dxa"/>
              <w:start w:w="90" w:type="dxa"/>
              <w:end w:w="90" w:type="dxa"/>
            </w:tcMar>
          </w:tcPr>
          <w:p>
            <w:pPr>
              <w:spacing w:after="0"/>
            </w:pPr>
            <w:r>
              <w:rPr>
                <w:rFonts w:ascii="Montserrat" w:hAnsi="Montserrat" w:cs="Montserrat" w:eastAsia="Montserrat"/>
                <w:sz w:val="17"/>
              </w:rPr>
              <w:t>See §6</w:t>
            </w:r>
          </w:p>
        </w:tc>
        <w:tc>
          <w:tcPr>
            <w:tcW w:type="dxa" w:w="1973"/>
            <w:shd w:val="clear" w:color="auto" w:fill="F8F0FA"/>
            <w:tcMar>
              <w:top w:w="60" w:type="dxa"/>
              <w:bottom w:w="60" w:type="dxa"/>
              <w:start w:w="90" w:type="dxa"/>
              <w:end w:w="90" w:type="dxa"/>
            </w:tcMar>
          </w:tcPr>
          <w:p>
            <w:pPr>
              <w:spacing w:after="0"/>
            </w:pPr>
            <w:r>
              <w:rPr>
                <w:rFonts w:ascii="Montserrat" w:hAnsi="Montserrat" w:cs="Montserrat" w:eastAsia="Montserrat"/>
                <w:sz w:val="17"/>
              </w:rPr>
              <w:t>M</w:t>
            </w:r>
          </w:p>
        </w:tc>
      </w:tr>
      <w:tr>
        <w:tc>
          <w:tcPr>
            <w:tcW w:type="dxa" w:w="1973"/>
            <w:tcMar>
              <w:top w:w="60" w:type="dxa"/>
              <w:bottom w:w="60" w:type="dxa"/>
              <w:start w:w="90" w:type="dxa"/>
              <w:end w:w="90" w:type="dxa"/>
            </w:tcMar>
          </w:tcPr>
          <w:p>
            <w:pPr>
              <w:spacing w:after="0"/>
            </w:pPr>
            <w:r>
              <w:rPr>
                <w:rFonts w:ascii="Montserrat" w:hAnsi="Montserrat" w:cs="Montserrat" w:eastAsia="Montserrat"/>
                <w:sz w:val="17"/>
              </w:rPr>
              <w:t>W3</w:t>
            </w:r>
          </w:p>
        </w:tc>
        <w:tc>
          <w:tcPr>
            <w:tcW w:type="dxa" w:w="1973"/>
            <w:tcMar>
              <w:top w:w="60" w:type="dxa"/>
              <w:bottom w:w="60" w:type="dxa"/>
              <w:start w:w="90" w:type="dxa"/>
              <w:end w:w="90" w:type="dxa"/>
            </w:tcMar>
          </w:tcPr>
          <w:p>
            <w:pPr>
              <w:spacing w:after="0"/>
            </w:pPr>
            <w:r>
              <w:rPr>
                <w:rFonts w:ascii="Montserrat" w:hAnsi="Montserrat" w:cs="Montserrat" w:eastAsia="Montserrat"/>
                <w:sz w:val="17"/>
              </w:rPr>
              <w:t>Enforcement</w:t>
            </w:r>
          </w:p>
        </w:tc>
        <w:tc>
          <w:tcPr>
            <w:tcW w:type="dxa" w:w="1973"/>
            <w:tcMar>
              <w:top w:w="60" w:type="dxa"/>
              <w:bottom w:w="60" w:type="dxa"/>
              <w:start w:w="90" w:type="dxa"/>
              <w:end w:w="90" w:type="dxa"/>
            </w:tcMar>
          </w:tcPr>
          <w:p>
            <w:pPr>
              <w:spacing w:after="0"/>
            </w:pPr>
            <w:r>
              <w:rPr>
                <w:rFonts w:ascii="Montserrat" w:hAnsi="Montserrat" w:cs="Montserrat" w:eastAsia="Montserrat"/>
                <w:sz w:val="17"/>
              </w:rPr>
              <w:t>G3–G6, G9, G10</w:t>
            </w:r>
          </w:p>
        </w:tc>
        <w:tc>
          <w:tcPr>
            <w:tcW w:type="dxa" w:w="1973"/>
            <w:tcMar>
              <w:top w:w="60" w:type="dxa"/>
              <w:bottom w:w="60" w:type="dxa"/>
              <w:start w:w="90" w:type="dxa"/>
              <w:end w:w="90" w:type="dxa"/>
            </w:tcMar>
          </w:tcPr>
          <w:p>
            <w:pPr>
              <w:spacing w:after="0"/>
            </w:pPr>
            <w:r>
              <w:rPr>
                <w:rFonts w:ascii="Montserrat" w:hAnsi="Montserrat" w:cs="Montserrat" w:eastAsia="Montserrat"/>
                <w:sz w:val="17"/>
              </w:rPr>
              <w:t xml:space="preserve">Copy from Vairiot CI: </w:t>
            </w:r>
            <w:r>
              <w:rPr>
                <w:rFonts w:ascii="IBM Plex Mono" w:hAnsi="IBM Plex Mono" w:cs="IBM Plex Mono" w:eastAsia="IBM Plex Mono"/>
                <w:color w:val="615AA0"/>
                <w:sz w:val="15"/>
              </w:rPr>
              <w:t>check-line-limits.sh</w:t>
            </w:r>
            <w:r>
              <w:rPr>
                <w:rFonts w:ascii="Montserrat" w:hAnsi="Montserrat" w:cs="Montserrat" w:eastAsia="Montserrat"/>
                <w:sz w:val="17"/>
              </w:rPr>
              <w:t xml:space="preserve">, </w:t>
            </w:r>
            <w:r>
              <w:rPr>
                <w:rFonts w:ascii="IBM Plex Mono" w:hAnsi="IBM Plex Mono" w:cs="IBM Plex Mono" w:eastAsia="IBM Plex Mono"/>
                <w:color w:val="615AA0"/>
                <w:sz w:val="15"/>
              </w:rPr>
              <w:t>check-british-english.mjs</w:t>
            </w:r>
            <w:r>
              <w:rPr>
                <w:rFonts w:ascii="Montserrat" w:hAnsi="Montserrat" w:cs="Montserrat" w:eastAsia="Montserrat"/>
                <w:sz w:val="17"/>
              </w:rPr>
              <w:t xml:space="preserve">, </w:t>
            </w:r>
            <w:r>
              <w:rPr>
                <w:rFonts w:ascii="IBM Plex Mono" w:hAnsi="IBM Plex Mono" w:cs="IBM Plex Mono" w:eastAsia="IBM Plex Mono"/>
                <w:color w:val="615AA0"/>
                <w:sz w:val="15"/>
              </w:rPr>
              <w:t>.husky/</w:t>
            </w:r>
            <w:r>
              <w:rPr>
                <w:rFonts w:ascii="Montserrat" w:hAnsi="Montserrat" w:cs="Montserrat" w:eastAsia="Montserrat"/>
                <w:sz w:val="17"/>
              </w:rPr>
              <w:t xml:space="preserve">, </w:t>
            </w:r>
            <w:r>
              <w:rPr>
                <w:rFonts w:ascii="IBM Plex Mono" w:hAnsi="IBM Plex Mono" w:cs="IBM Plex Mono" w:eastAsia="IBM Plex Mono"/>
                <w:color w:val="615AA0"/>
                <w:sz w:val="15"/>
              </w:rPr>
              <w:t>commitlint.config.js</w:t>
            </w:r>
            <w:r>
              <w:rPr>
                <w:rFonts w:ascii="Montserrat" w:hAnsi="Montserrat" w:cs="Montserrat" w:eastAsia="Montserrat"/>
                <w:sz w:val="17"/>
              </w:rPr>
              <w:t xml:space="preserve">, </w:t>
            </w:r>
            <w:r>
              <w:rPr>
                <w:rFonts w:ascii="IBM Plex Mono" w:hAnsi="IBM Plex Mono" w:cs="IBM Plex Mono" w:eastAsia="IBM Plex Mono"/>
                <w:color w:val="615AA0"/>
                <w:sz w:val="15"/>
              </w:rPr>
              <w:t>.editorconfig</w:t>
            </w:r>
            <w:r>
              <w:rPr>
                <w:rFonts w:ascii="Montserrat" w:hAnsi="Montserrat" w:cs="Montserrat" w:eastAsia="Montserrat"/>
                <w:sz w:val="17"/>
              </w:rPr>
              <w:t xml:space="preserve">, PR template, </w:t>
            </w:r>
            <w:r>
              <w:rPr>
                <w:rFonts w:ascii="IBM Plex Mono" w:hAnsi="IBM Plex Mono" w:cs="IBM Plex Mono" w:eastAsia="IBM Plex Mono"/>
                <w:color w:val="615AA0"/>
                <w:sz w:val="15"/>
              </w:rPr>
              <w:t>min-release-age=7</w:t>
            </w:r>
            <w:r>
              <w:rPr>
                <w:rFonts w:ascii="Montserrat" w:hAnsi="Montserrat" w:cs="Montserrat" w:eastAsia="Montserrat"/>
                <w:sz w:val="17"/>
              </w:rPr>
              <w:t xml:space="preserve">, Dependabot </w:t>
            </w:r>
            <w:r>
              <w:rPr>
                <w:rFonts w:ascii="IBM Plex Mono" w:hAnsi="IBM Plex Mono" w:cs="IBM Plex Mono" w:eastAsia="IBM Plex Mono"/>
                <w:color w:val="615AA0"/>
                <w:sz w:val="15"/>
              </w:rPr>
              <w:t>cooldown</w:t>
            </w:r>
            <w:r>
              <w:rPr>
                <w:rFonts w:ascii="Montserrat" w:hAnsi="Montserrat" w:cs="Montserrat" w:eastAsia="Montserrat"/>
                <w:sz w:val="17"/>
              </w:rPr>
              <w:t xml:space="preserve"> and major exclusion; </w:t>
            </w:r>
            <w:r>
              <w:rPr>
                <w:rFonts w:ascii="IBM Plex Mono" w:hAnsi="IBM Plex Mono" w:cs="IBM Plex Mono" w:eastAsia="IBM Plex Mono"/>
                <w:color w:val="615AA0"/>
                <w:sz w:val="15"/>
              </w:rPr>
              <w:t>npm run check</w:t>
            </w:r>
            <w:r>
              <w:rPr>
                <w:rFonts w:ascii="Montserrat" w:hAnsi="Montserrat" w:cs="Montserrat" w:eastAsia="Montserrat"/>
                <w:sz w:val="17"/>
              </w:rPr>
              <w:t xml:space="preserve">. CI: top-level </w:t>
            </w:r>
            <w:r>
              <w:rPr>
                <w:rFonts w:ascii="IBM Plex Mono" w:hAnsi="IBM Plex Mono" w:cs="IBM Plex Mono" w:eastAsia="IBM Plex Mono"/>
                <w:color w:val="615AA0"/>
                <w:sz w:val="15"/>
              </w:rPr>
              <w:t>permissions: contents: read</w:t>
            </w:r>
            <w:r>
              <w:rPr>
                <w:rFonts w:ascii="Montserrat" w:hAnsi="Montserrat" w:cs="Montserrat" w:eastAsia="Montserrat"/>
                <w:sz w:val="17"/>
              </w:rPr>
              <w:t xml:space="preserve">, SHA pins, timeouts on every job, </w:t>
            </w:r>
            <w:r>
              <w:rPr>
                <w:rFonts w:ascii="IBM Plex Mono" w:hAnsi="IBM Plex Mono" w:cs="IBM Plex Mono" w:eastAsia="IBM Plex Mono"/>
                <w:color w:val="615AA0"/>
                <w:sz w:val="15"/>
              </w:rPr>
              <w:t>security</w:t>
            </w:r>
            <w:r>
              <w:rPr>
                <w:rFonts w:ascii="Montserrat" w:hAnsi="Montserrat" w:cs="Montserrat" w:eastAsia="Montserrat"/>
                <w:sz w:val="17"/>
              </w:rPr>
              <w:t xml:space="preserve"> job (npm audit high, Semgrep, Trivy, Gitleaks), JUnit + coverage artefacts, Android unit tests, iOS build-and-test job. Line limit: existing over-limit files on a </w:t>
            </w:r>
            <w:r>
              <w:rPr>
                <w:rFonts w:ascii="Montserrat" w:hAnsi="Montserrat" w:cs="Montserrat" w:eastAsia="Montserrat"/>
                <w:b/>
                <w:sz w:val="17"/>
              </w:rPr>
              <w:t>baseline list</w:t>
            </w:r>
            <w:r>
              <w:rPr>
                <w:rFonts w:ascii="Montserrat" w:hAnsi="Montserrat" w:cs="Montserrat" w:eastAsia="Montserrat"/>
                <w:sz w:val="17"/>
              </w:rPr>
              <w:t xml:space="preserve"> that only shrinks; split them file by file (largest first)</w:t>
            </w:r>
          </w:p>
        </w:tc>
        <w:tc>
          <w:tcPr>
            <w:tcW w:type="dxa" w:w="1973"/>
            <w:tcMar>
              <w:top w:w="60" w:type="dxa"/>
              <w:bottom w:w="60" w:type="dxa"/>
              <w:start w:w="90" w:type="dxa"/>
              <w:end w:w="90" w:type="dxa"/>
            </w:tcMar>
          </w:tcPr>
          <w:p>
            <w:pPr>
              <w:spacing w:after="0"/>
            </w:pPr>
            <w:r>
              <w:rPr>
                <w:rFonts w:ascii="Montserrat" w:hAnsi="Montserrat" w:cs="Montserrat" w:eastAsia="Montserrat"/>
                <w:sz w:val="17"/>
              </w:rPr>
              <w:t>M</w:t>
            </w:r>
          </w:p>
        </w:tc>
      </w:tr>
      <w:tr>
        <w:tc>
          <w:tcPr>
            <w:tcW w:type="dxa" w:w="1973"/>
            <w:shd w:val="clear" w:color="auto" w:fill="F8F0FA"/>
            <w:tcMar>
              <w:top w:w="60" w:type="dxa"/>
              <w:bottom w:w="60" w:type="dxa"/>
              <w:start w:w="90" w:type="dxa"/>
              <w:end w:w="90" w:type="dxa"/>
            </w:tcMar>
          </w:tcPr>
          <w:p>
            <w:pPr>
              <w:spacing w:after="0"/>
            </w:pPr>
            <w:r>
              <w:rPr>
                <w:rFonts w:ascii="Montserrat" w:hAnsi="Montserrat" w:cs="Montserrat" w:eastAsia="Montserrat"/>
                <w:sz w:val="17"/>
              </w:rPr>
              <w:t>W4</w:t>
            </w:r>
          </w:p>
        </w:tc>
        <w:tc>
          <w:tcPr>
            <w:tcW w:type="dxa" w:w="1973"/>
            <w:shd w:val="clear" w:color="auto" w:fill="F8F0FA"/>
            <w:tcMar>
              <w:top w:w="60" w:type="dxa"/>
              <w:bottom w:w="60" w:type="dxa"/>
              <w:start w:w="90" w:type="dxa"/>
              <w:end w:w="90" w:type="dxa"/>
            </w:tcMar>
          </w:tcPr>
          <w:p>
            <w:pPr>
              <w:spacing w:after="0"/>
            </w:pPr>
            <w:r>
              <w:rPr>
                <w:rFonts w:ascii="Montserrat" w:hAnsi="Montserrat" w:cs="Montserrat" w:eastAsia="Montserrat"/>
                <w:sz w:val="17"/>
              </w:rPr>
              <w:t>Security controls</w:t>
            </w:r>
          </w:p>
        </w:tc>
        <w:tc>
          <w:tcPr>
            <w:tcW w:type="dxa" w:w="1973"/>
            <w:shd w:val="clear" w:color="auto" w:fill="F8F0FA"/>
            <w:tcMar>
              <w:top w:w="60" w:type="dxa"/>
              <w:bottom w:w="60" w:type="dxa"/>
              <w:start w:w="90" w:type="dxa"/>
              <w:end w:w="90" w:type="dxa"/>
            </w:tcMar>
          </w:tcPr>
          <w:p>
            <w:pPr>
              <w:spacing w:after="0"/>
            </w:pPr>
            <w:r>
              <w:rPr>
                <w:rFonts w:ascii="Montserrat" w:hAnsi="Montserrat" w:cs="Montserrat" w:eastAsia="Montserrat"/>
                <w:sz w:val="17"/>
              </w:rPr>
              <w:t>G13–G16</w:t>
            </w:r>
          </w:p>
        </w:tc>
        <w:tc>
          <w:tcPr>
            <w:tcW w:type="dxa" w:w="1973"/>
            <w:shd w:val="clear" w:color="auto" w:fill="F8F0FA"/>
            <w:tcMar>
              <w:top w:w="60" w:type="dxa"/>
              <w:bottom w:w="60" w:type="dxa"/>
              <w:start w:w="90" w:type="dxa"/>
              <w:end w:w="90" w:type="dxa"/>
            </w:tcMar>
          </w:tcPr>
          <w:p>
            <w:pPr>
              <w:spacing w:after="0"/>
            </w:pPr>
            <w:r>
              <w:rPr>
                <w:rFonts w:ascii="Montserrat" w:hAnsi="Montserrat" w:cs="Montserrat" w:eastAsia="Montserrat"/>
                <w:sz w:val="17"/>
              </w:rPr>
              <w:t xml:space="preserve">RLS (D5) with a cross-tenant fuzz suite over every route; audit exports, flag changes and failed sign-ins; make audit writes durable; mandatory 2FA (D6); </w:t>
            </w:r>
            <w:r>
              <w:rPr>
                <w:rFonts w:ascii="IBM Plex Mono" w:hAnsi="IBM Plex Mono" w:cs="IBM Plex Mono" w:eastAsia="IBM Plex Mono"/>
                <w:color w:val="615AA0"/>
                <w:sz w:val="15"/>
              </w:rPr>
              <w:t>USER node</w:t>
            </w:r>
            <w:r>
              <w:rPr>
                <w:rFonts w:ascii="Montserrat" w:hAnsi="Montserrat" w:cs="Montserrat" w:eastAsia="Montserrat"/>
                <w:sz w:val="17"/>
              </w:rPr>
              <w:t xml:space="preserve"> in Dockerfiles, </w:t>
            </w:r>
            <w:r>
              <w:rPr>
                <w:rFonts w:ascii="IBM Plex Mono" w:hAnsi="IBM Plex Mono" w:cs="IBM Plex Mono" w:eastAsia="IBM Plex Mono"/>
                <w:color w:val="615AA0"/>
                <w:sz w:val="15"/>
              </w:rPr>
              <w:t>read_only</w:t>
            </w:r>
            <w:r>
              <w:rPr>
                <w:rFonts w:ascii="Montserrat" w:hAnsi="Montserrat" w:cs="Montserrat" w:eastAsia="Montserrat"/>
                <w:sz w:val="17"/>
              </w:rPr>
              <w:t xml:space="preserve"> + </w:t>
            </w:r>
            <w:r>
              <w:rPr>
                <w:rFonts w:ascii="IBM Plex Mono" w:hAnsi="IBM Plex Mono" w:cs="IBM Plex Mono" w:eastAsia="IBM Plex Mono"/>
                <w:color w:val="615AA0"/>
                <w:sz w:val="15"/>
              </w:rPr>
              <w:t>cap_drop: [ALL]</w:t>
            </w:r>
            <w:r>
              <w:rPr>
                <w:rFonts w:ascii="Montserrat" w:hAnsi="Montserrat" w:cs="Montserrat" w:eastAsia="Montserrat"/>
                <w:sz w:val="17"/>
              </w:rPr>
              <w:t xml:space="preserve"> in prod Compose; </w:t>
            </w:r>
            <w:r>
              <w:rPr>
                <w:rFonts w:ascii="IBM Plex Mono" w:hAnsi="IBM Plex Mono" w:cs="IBM Plex Mono" w:eastAsia="IBM Plex Mono"/>
                <w:color w:val="615AA0"/>
                <w:sz w:val="15"/>
              </w:rPr>
              <w:t>/health/metrics</w:t>
            </w:r>
            <w:r>
              <w:rPr>
                <w:rFonts w:ascii="Montserrat" w:hAnsi="Montserrat" w:cs="Montserrat" w:eastAsia="Montserrat"/>
                <w:sz w:val="17"/>
              </w:rPr>
              <w:t xml:space="preserve"> refused at nginx</w:t>
            </w:r>
          </w:p>
        </w:tc>
        <w:tc>
          <w:tcPr>
            <w:tcW w:type="dxa" w:w="1973"/>
            <w:shd w:val="clear" w:color="auto" w:fill="F8F0FA"/>
            <w:tcMar>
              <w:top w:w="60" w:type="dxa"/>
              <w:bottom w:w="60" w:type="dxa"/>
              <w:start w:w="90" w:type="dxa"/>
              <w:end w:w="90" w:type="dxa"/>
            </w:tcMar>
          </w:tcPr>
          <w:p>
            <w:pPr>
              <w:spacing w:after="0"/>
            </w:pPr>
            <w:r>
              <w:rPr>
                <w:rFonts w:ascii="Montserrat" w:hAnsi="Montserrat" w:cs="Montserrat" w:eastAsia="Montserrat"/>
                <w:sz w:val="17"/>
              </w:rPr>
              <w:t>L</w:t>
            </w:r>
          </w:p>
        </w:tc>
      </w:tr>
      <w:tr>
        <w:tc>
          <w:tcPr>
            <w:tcW w:type="dxa" w:w="1973"/>
            <w:tcMar>
              <w:top w:w="60" w:type="dxa"/>
              <w:bottom w:w="60" w:type="dxa"/>
              <w:start w:w="90" w:type="dxa"/>
              <w:end w:w="90" w:type="dxa"/>
            </w:tcMar>
          </w:tcPr>
          <w:p>
            <w:pPr>
              <w:spacing w:after="0"/>
            </w:pPr>
            <w:r>
              <w:rPr>
                <w:rFonts w:ascii="Montserrat" w:hAnsi="Montserrat" w:cs="Montserrat" w:eastAsia="Montserrat"/>
                <w:sz w:val="17"/>
              </w:rPr>
              <w:t>W5</w:t>
            </w:r>
          </w:p>
        </w:tc>
        <w:tc>
          <w:tcPr>
            <w:tcW w:type="dxa" w:w="1973"/>
            <w:tcMar>
              <w:top w:w="60" w:type="dxa"/>
              <w:bottom w:w="60" w:type="dxa"/>
              <w:start w:w="90" w:type="dxa"/>
              <w:end w:w="90" w:type="dxa"/>
            </w:tcMar>
          </w:tcPr>
          <w:p>
            <w:pPr>
              <w:spacing w:after="0"/>
            </w:pPr>
            <w:r>
              <w:rPr>
                <w:rFonts w:ascii="Montserrat" w:hAnsi="Montserrat" w:cs="Montserrat" w:eastAsia="Montserrat"/>
                <w:sz w:val="17"/>
              </w:rPr>
              <w:t>Tests and modules</w:t>
            </w:r>
          </w:p>
        </w:tc>
        <w:tc>
          <w:tcPr>
            <w:tcW w:type="dxa" w:w="1973"/>
            <w:tcMar>
              <w:top w:w="60" w:type="dxa"/>
              <w:bottom w:w="60" w:type="dxa"/>
              <w:start w:w="90" w:type="dxa"/>
              <w:end w:w="90" w:type="dxa"/>
            </w:tcMar>
          </w:tcPr>
          <w:p>
            <w:pPr>
              <w:spacing w:after="0"/>
            </w:pPr>
            <w:r>
              <w:rPr>
                <w:rFonts w:ascii="Montserrat" w:hAnsi="Montserrat" w:cs="Montserrat" w:eastAsia="Montserrat"/>
                <w:sz w:val="17"/>
              </w:rPr>
              <w:t>G11, G12</w:t>
            </w:r>
          </w:p>
        </w:tc>
        <w:tc>
          <w:tcPr>
            <w:tcW w:type="dxa" w:w="1973"/>
            <w:tcMar>
              <w:top w:w="60" w:type="dxa"/>
              <w:bottom w:w="60" w:type="dxa"/>
              <w:start w:w="90" w:type="dxa"/>
              <w:end w:w="90" w:type="dxa"/>
            </w:tcMar>
          </w:tcPr>
          <w:p>
            <w:pPr>
              <w:spacing w:after="0"/>
            </w:pPr>
            <w:r>
              <w:rPr>
                <w:rFonts w:ascii="Montserrat" w:hAnsi="Montserrat" w:cs="Montserrat" w:eastAsia="Montserrat"/>
                <w:sz w:val="17"/>
              </w:rPr>
              <w:t>Module registry and route guard (D7), nav hiding, admin toggle screen with audit, toggle-matrix test; first admin (Vitest) and reports (pytest) tests; coverage thresholds per D8</w:t>
            </w:r>
          </w:p>
        </w:tc>
        <w:tc>
          <w:tcPr>
            <w:tcW w:type="dxa" w:w="1973"/>
            <w:tcMar>
              <w:top w:w="60" w:type="dxa"/>
              <w:bottom w:w="60" w:type="dxa"/>
              <w:start w:w="90" w:type="dxa"/>
              <w:end w:w="90" w:type="dxa"/>
            </w:tcMar>
          </w:tcPr>
          <w:p>
            <w:pPr>
              <w:spacing w:after="0"/>
            </w:pPr>
            <w:r>
              <w:rPr>
                <w:rFonts w:ascii="Montserrat" w:hAnsi="Montserrat" w:cs="Montserrat" w:eastAsia="Montserrat"/>
                <w:sz w:val="17"/>
              </w:rPr>
              <w:t>L</w:t>
            </w:r>
          </w:p>
        </w:tc>
      </w:tr>
      <w:tr>
        <w:tc>
          <w:tcPr>
            <w:tcW w:type="dxa" w:w="1973"/>
            <w:shd w:val="clear" w:color="auto" w:fill="F8F0FA"/>
            <w:tcMar>
              <w:top w:w="60" w:type="dxa"/>
              <w:bottom w:w="60" w:type="dxa"/>
              <w:start w:w="90" w:type="dxa"/>
              <w:end w:w="90" w:type="dxa"/>
            </w:tcMar>
          </w:tcPr>
          <w:p>
            <w:pPr>
              <w:spacing w:after="0"/>
            </w:pPr>
            <w:r>
              <w:rPr>
                <w:rFonts w:ascii="Montserrat" w:hAnsi="Montserrat" w:cs="Montserrat" w:eastAsia="Montserrat"/>
                <w:sz w:val="17"/>
              </w:rPr>
              <w:t>W6</w:t>
            </w:r>
          </w:p>
        </w:tc>
        <w:tc>
          <w:tcPr>
            <w:tcW w:type="dxa" w:w="1973"/>
            <w:shd w:val="clear" w:color="auto" w:fill="F8F0FA"/>
            <w:tcMar>
              <w:top w:w="60" w:type="dxa"/>
              <w:bottom w:w="60" w:type="dxa"/>
              <w:start w:w="90" w:type="dxa"/>
              <w:end w:w="90" w:type="dxa"/>
            </w:tcMar>
          </w:tcPr>
          <w:p>
            <w:pPr>
              <w:spacing w:after="0"/>
            </w:pPr>
            <w:r>
              <w:rPr>
                <w:rFonts w:ascii="Montserrat" w:hAnsi="Montserrat" w:cs="Montserrat" w:eastAsia="Montserrat"/>
                <w:sz w:val="17"/>
              </w:rPr>
              <w:t>Tidy-up</w:t>
            </w:r>
          </w:p>
        </w:tc>
        <w:tc>
          <w:tcPr>
            <w:tcW w:type="dxa" w:w="1973"/>
            <w:shd w:val="clear" w:color="auto" w:fill="F8F0FA"/>
            <w:tcMar>
              <w:top w:w="60" w:type="dxa"/>
              <w:bottom w:w="60" w:type="dxa"/>
              <w:start w:w="90" w:type="dxa"/>
              <w:end w:w="90" w:type="dxa"/>
            </w:tcMar>
          </w:tcPr>
          <w:p>
            <w:pPr>
              <w:spacing w:after="0"/>
            </w:pPr>
            <w:r>
              <w:rPr>
                <w:rFonts w:ascii="Montserrat" w:hAnsi="Montserrat" w:cs="Montserrat" w:eastAsia="Montserrat"/>
                <w:sz w:val="17"/>
              </w:rPr>
              <w:t>G20</w:t>
            </w:r>
          </w:p>
        </w:tc>
        <w:tc>
          <w:tcPr>
            <w:tcW w:type="dxa" w:w="1973"/>
            <w:shd w:val="clear" w:color="auto" w:fill="F8F0FA"/>
            <w:tcMar>
              <w:top w:w="60" w:type="dxa"/>
              <w:bottom w:w="60" w:type="dxa"/>
              <w:start w:w="90" w:type="dxa"/>
              <w:end w:w="90" w:type="dxa"/>
            </w:tcMar>
          </w:tcPr>
          <w:p>
            <w:pPr>
              <w:spacing w:after="0"/>
            </w:pPr>
            <w:r>
              <w:rPr>
                <w:rFonts w:ascii="Montserrat" w:hAnsi="Montserrat" w:cs="Montserrat" w:eastAsia="Montserrat"/>
                <w:sz w:val="17"/>
              </w:rPr>
              <w:t xml:space="preserve">Remove merged worktrees and branches; merge or close the 22 Dependabot branches (majors via decisions); update </w:t>
            </w:r>
            <w:r>
              <w:rPr>
                <w:rFonts w:ascii="IBM Plex Mono" w:hAnsi="IBM Plex Mono" w:cs="IBM Plex Mono" w:eastAsia="IBM Plex Mono"/>
                <w:color w:val="615AA0"/>
                <w:sz w:val="15"/>
              </w:rPr>
              <w:t>README.md</w:t>
            </w:r>
            <w:r>
              <w:rPr>
                <w:rFonts w:ascii="Montserrat" w:hAnsi="Montserrat" w:cs="Montserrat" w:eastAsia="Montserrat"/>
                <w:sz w:val="17"/>
              </w:rPr>
              <w:t>; move loose files (</w:t>
            </w:r>
            <w:r>
              <w:rPr>
                <w:rFonts w:ascii="IBM Plex Mono" w:hAnsi="IBM Plex Mono" w:cs="IBM Plex Mono" w:eastAsia="IBM Plex Mono"/>
                <w:color w:val="615AA0"/>
                <w:sz w:val="15"/>
              </w:rPr>
              <w:t>Screenshot…png</w:t>
            </w:r>
            <w:r>
              <w:rPr>
                <w:rFonts w:ascii="Montserrat" w:hAnsi="Montserrat" w:cs="Montserrat" w:eastAsia="Montserrat"/>
                <w:sz w:val="17"/>
              </w:rPr>
              <w:t xml:space="preserve">) out of </w:t>
            </w:r>
            <w:r>
              <w:rPr>
                <w:rFonts w:ascii="IBM Plex Mono" w:hAnsi="IBM Plex Mono" w:cs="IBM Plex Mono" w:eastAsia="IBM Plex Mono"/>
                <w:color w:val="615AA0"/>
                <w:sz w:val="15"/>
              </w:rPr>
              <w:t>docs/</w:t>
            </w:r>
          </w:p>
        </w:tc>
        <w:tc>
          <w:tcPr>
            <w:tcW w:type="dxa" w:w="1973"/>
            <w:shd w:val="clear" w:color="auto" w:fill="F8F0FA"/>
            <w:tcMar>
              <w:top w:w="60" w:type="dxa"/>
              <w:bottom w:w="60" w:type="dxa"/>
              <w:start w:w="90" w:type="dxa"/>
              <w:end w:w="90" w:type="dxa"/>
            </w:tcMar>
          </w:tcPr>
          <w:p>
            <w:pPr>
              <w:spacing w:after="0"/>
            </w:pPr>
            <w:r>
              <w:rPr>
                <w:rFonts w:ascii="Montserrat" w:hAnsi="Montserrat" w:cs="Montserrat" w:eastAsia="Montserrat"/>
                <w:sz w:val="17"/>
              </w:rPr>
              <w:t>S</w:t>
            </w:r>
          </w:p>
        </w:tc>
      </w:tr>
    </w:tbl>
    <w:p>
      <w:pPr>
        <w:spacing w:after="40"/>
      </w:pPr>
    </w:p>
    <w:p>
      <w:r>
        <w:rPr>
          <w:rFonts w:ascii="Montserrat" w:hAnsi="Montserrat" w:cs="Montserrat" w:eastAsia="Montserrat"/>
        </w:rPr>
        <w:t>Order: W0 and W1a first (hours). W1 and W2 next, together, as Stage 0.9 — they create the stage log and version every later stage relies on. W3 straight after, so every later commit is checked. W4 and W5 run alongside S1–S3 as phase workstreams, each with its own plan entry.</w:t>
      </w:r>
    </w:p>
    <w:p>
      <w:pPr>
        <w:pStyle w:val="Heading2"/>
      </w:pPr>
      <w:r>
        <w:t>5. Versioning plan (W1)</w:t>
      </w:r>
    </w:p>
    <w:p>
      <w:r>
        <w:rPr>
          <w:rFonts w:ascii="Montserrat" w:hAnsi="Montserrat" w:cs="Montserrat" w:eastAsia="Montserrat"/>
          <w:b/>
        </w:rPr>
        <w:t>Current state</w:t>
      </w:r>
    </w:p>
    <w:tbl>
      <w:tblPr>
        <w:tblW w:type="auto" w:w="0"/>
        <w:tblBorders>
          <w:top w:val="single" w:sz="4" w:space="0" w:color="E5D9EA"/>
          <w:left w:val="single" w:sz="4" w:space="0" w:color="E5D9EA"/>
          <w:bottom w:val="single" w:sz="4" w:space="0" w:color="E5D9EA"/>
          <w:right w:val="single" w:sz="4" w:space="0" w:color="E5D9EA"/>
          <w:insideH w:val="single" w:sz="4" w:space="0" w:color="E5D9EA"/>
          <w:insideV w:val="single" w:sz="4" w:space="0" w:color="E5D9EA"/>
        </w:tblBorders>
        <w:tblLook w:firstColumn="1" w:firstRow="1" w:lastColumn="0" w:lastRow="0" w:noHBand="0" w:noVBand="1" w:val="04A0"/>
      </w:tblPr>
      <w:tblGrid>
        <w:gridCol w:w="4933"/>
        <w:gridCol w:w="4933"/>
      </w:tblGrid>
      <w:tr>
        <w:trPr>
          <w:tblHeader w:val="true"/>
        </w:trPr>
        <w:tc>
          <w:tcPr>
            <w:tcW w:type="dxa" w:w="4933"/>
            <w:shd w:val="clear" w:color="auto" w:fill="615AA0"/>
            <w:tcMar>
              <w:top w:w="60" w:type="dxa"/>
              <w:bottom w:w="60" w:type="dxa"/>
              <w:start w:w="90" w:type="dxa"/>
              <w:end w:w="90" w:type="dxa"/>
            </w:tcMar>
          </w:tcPr>
          <w:p>
            <w:r>
              <w:rPr>
                <w:rFonts w:ascii="Montserrat" w:hAnsi="Montserrat" w:cs="Montserrat" w:eastAsia="Montserrat"/>
                <w:b/>
                <w:color w:val="FFFFFF"/>
                <w:sz w:val="18"/>
              </w:rPr>
              <w:t>File</w:t>
            </w:r>
          </w:p>
        </w:tc>
        <w:tc>
          <w:tcPr>
            <w:tcW w:type="dxa" w:w="4933"/>
            <w:shd w:val="clear" w:color="auto" w:fill="615AA0"/>
            <w:tcMar>
              <w:top w:w="60" w:type="dxa"/>
              <w:bottom w:w="60" w:type="dxa"/>
              <w:start w:w="90" w:type="dxa"/>
              <w:end w:w="90" w:type="dxa"/>
            </w:tcMar>
          </w:tcPr>
          <w:p>
            <w:r>
              <w:rPr>
                <w:rFonts w:ascii="Montserrat" w:hAnsi="Montserrat" w:cs="Montserrat" w:eastAsia="Montserrat"/>
                <w:b/>
                <w:color w:val="FFFFFF"/>
                <w:sz w:val="18"/>
              </w:rPr>
              <w:t>Version</w:t>
            </w:r>
          </w:p>
        </w:tc>
      </w:tr>
      <w:tr>
        <w:tc>
          <w:tcPr>
            <w:tcW w:type="dxa" w:w="4933"/>
            <w:tcMar>
              <w:top w:w="60" w:type="dxa"/>
              <w:bottom w:w="60" w:type="dxa"/>
              <w:start w:w="90" w:type="dxa"/>
              <w:end w:w="90" w:type="dxa"/>
            </w:tcMar>
          </w:tcPr>
          <w:p>
            <w:pPr>
              <w:spacing w:after="0"/>
            </w:pPr>
            <w:r>
              <w:rPr>
                <w:rFonts w:ascii="IBM Plex Mono" w:hAnsi="IBM Plex Mono" w:cs="IBM Plex Mono" w:eastAsia="IBM Plex Mono"/>
                <w:color w:val="615AA0"/>
                <w:sz w:val="16"/>
              </w:rPr>
              <w:t>package.json</w:t>
            </w:r>
            <w:r>
              <w:rPr>
                <w:rFonts w:ascii="Montserrat" w:hAnsi="Montserrat" w:cs="Montserrat" w:eastAsia="Montserrat"/>
                <w:sz w:val="18"/>
              </w:rPr>
              <w:t xml:space="preserve"> (root + 5 workspaces)</w:t>
            </w:r>
          </w:p>
        </w:tc>
        <w:tc>
          <w:tcPr>
            <w:tcW w:type="dxa" w:w="4933"/>
            <w:tcMar>
              <w:top w:w="60" w:type="dxa"/>
              <w:bottom w:w="60" w:type="dxa"/>
              <w:start w:w="90" w:type="dxa"/>
              <w:end w:w="90" w:type="dxa"/>
            </w:tcMar>
          </w:tcPr>
          <w:p>
            <w:pPr>
              <w:spacing w:after="0"/>
            </w:pPr>
            <w:r>
              <w:rPr>
                <w:rFonts w:ascii="IBM Plex Mono" w:hAnsi="IBM Plex Mono" w:cs="IBM Plex Mono" w:eastAsia="IBM Plex Mono"/>
                <w:color w:val="615AA0"/>
                <w:sz w:val="16"/>
              </w:rPr>
              <w:t>1.0.0</w:t>
            </w:r>
            <w:r>
              <w:rPr>
                <w:rFonts w:ascii="Montserrat" w:hAnsi="Montserrat" w:cs="Montserrat" w:eastAsia="Montserrat"/>
                <w:sz w:val="18"/>
              </w:rPr>
              <w:t xml:space="preserve"> (never bumped)</w:t>
            </w:r>
          </w:p>
        </w:tc>
      </w:tr>
      <w:tr>
        <w:tc>
          <w:tcPr>
            <w:tcW w:type="dxa" w:w="4933"/>
            <w:shd w:val="clear" w:color="auto" w:fill="F8F0FA"/>
            <w:tcMar>
              <w:top w:w="60" w:type="dxa"/>
              <w:bottom w:w="60" w:type="dxa"/>
              <w:start w:w="90" w:type="dxa"/>
              <w:end w:w="90" w:type="dxa"/>
            </w:tcMar>
          </w:tcPr>
          <w:p>
            <w:pPr>
              <w:spacing w:after="0"/>
            </w:pPr>
            <w:r>
              <w:rPr>
                <w:rFonts w:ascii="IBM Plex Mono" w:hAnsi="IBM Plex Mono" w:cs="IBM Plex Mono" w:eastAsia="IBM Plex Mono"/>
                <w:color w:val="615AA0"/>
                <w:sz w:val="16"/>
              </w:rPr>
              <w:t>vairiot-mobile/app/build.gradle.kts</w:t>
            </w:r>
          </w:p>
        </w:tc>
        <w:tc>
          <w:tcPr>
            <w:tcW w:type="dxa" w:w="4933"/>
            <w:shd w:val="clear" w:color="auto" w:fill="F8F0FA"/>
            <w:tcMar>
              <w:top w:w="60" w:type="dxa"/>
              <w:bottom w:w="60" w:type="dxa"/>
              <w:start w:w="90" w:type="dxa"/>
              <w:end w:w="90" w:type="dxa"/>
            </w:tcMar>
          </w:tcPr>
          <w:p>
            <w:pPr>
              <w:spacing w:after="0"/>
            </w:pPr>
            <w:r>
              <w:rPr>
                <w:rFonts w:ascii="IBM Plex Mono" w:hAnsi="IBM Plex Mono" w:cs="IBM Plex Mono" w:eastAsia="IBM Plex Mono"/>
                <w:color w:val="615AA0"/>
                <w:sz w:val="16"/>
              </w:rPr>
              <w:t>1.10.1</w:t>
            </w:r>
            <w:r>
              <w:rPr>
                <w:rFonts w:ascii="Montserrat" w:hAnsi="Montserrat" w:cs="Montserrat" w:eastAsia="Montserrat"/>
                <w:sz w:val="18"/>
              </w:rPr>
              <w:t xml:space="preserve">, code </w:t>
            </w:r>
            <w:r>
              <w:rPr>
                <w:rFonts w:ascii="IBM Plex Mono" w:hAnsi="IBM Plex Mono" w:cs="IBM Plex Mono" w:eastAsia="IBM Plex Mono"/>
                <w:color w:val="615AA0"/>
                <w:sz w:val="16"/>
              </w:rPr>
              <w:t>36</w:t>
            </w:r>
          </w:p>
        </w:tc>
      </w:tr>
      <w:tr>
        <w:tc>
          <w:tcPr>
            <w:tcW w:type="dxa" w:w="4933"/>
            <w:tcMar>
              <w:top w:w="60" w:type="dxa"/>
              <w:bottom w:w="60" w:type="dxa"/>
              <w:start w:w="90" w:type="dxa"/>
              <w:end w:w="90" w:type="dxa"/>
            </w:tcMar>
          </w:tcPr>
          <w:p>
            <w:pPr>
              <w:spacing w:after="0"/>
            </w:pPr>
            <w:r>
              <w:rPr>
                <w:rFonts w:ascii="IBM Plex Mono" w:hAnsi="IBM Plex Mono" w:cs="IBM Plex Mono" w:eastAsia="IBM Plex Mono"/>
                <w:color w:val="615AA0"/>
                <w:sz w:val="16"/>
              </w:rPr>
              <w:t>vairiot-ios/project.yml</w:t>
            </w:r>
            <w:r>
              <w:rPr>
                <w:rFonts w:ascii="Montserrat" w:hAnsi="Montserrat" w:cs="Montserrat" w:eastAsia="Montserrat"/>
                <w:sz w:val="18"/>
              </w:rPr>
              <w:t xml:space="preserve"> + </w:t>
            </w:r>
            <w:r>
              <w:rPr>
                <w:rFonts w:ascii="IBM Plex Mono" w:hAnsi="IBM Plex Mono" w:cs="IBM Plex Mono" w:eastAsia="IBM Plex Mono"/>
                <w:color w:val="615AA0"/>
                <w:sz w:val="16"/>
              </w:rPr>
              <w:t>project.pbxproj</w:t>
            </w:r>
          </w:p>
        </w:tc>
        <w:tc>
          <w:tcPr>
            <w:tcW w:type="dxa" w:w="4933"/>
            <w:tcMar>
              <w:top w:w="60" w:type="dxa"/>
              <w:bottom w:w="60" w:type="dxa"/>
              <w:start w:w="90" w:type="dxa"/>
              <w:end w:w="90" w:type="dxa"/>
            </w:tcMar>
          </w:tcPr>
          <w:p>
            <w:pPr>
              <w:spacing w:after="0"/>
            </w:pPr>
            <w:r>
              <w:rPr>
                <w:rFonts w:ascii="IBM Plex Mono" w:hAnsi="IBM Plex Mono" w:cs="IBM Plex Mono" w:eastAsia="IBM Plex Mono"/>
                <w:color w:val="615AA0"/>
                <w:sz w:val="16"/>
              </w:rPr>
              <w:t>1.10.1</w:t>
            </w:r>
            <w:r>
              <w:rPr>
                <w:rFonts w:ascii="Montserrat" w:hAnsi="Montserrat" w:cs="Montserrat" w:eastAsia="Montserrat"/>
                <w:sz w:val="18"/>
              </w:rPr>
              <w:t xml:space="preserve">, build </w:t>
            </w:r>
            <w:r>
              <w:rPr>
                <w:rFonts w:ascii="IBM Plex Mono" w:hAnsi="IBM Plex Mono" w:cs="IBM Plex Mono" w:eastAsia="IBM Plex Mono"/>
                <w:color w:val="615AA0"/>
                <w:sz w:val="16"/>
              </w:rPr>
              <w:t>12</w:t>
            </w:r>
          </w:p>
        </w:tc>
      </w:tr>
      <w:tr>
        <w:tc>
          <w:tcPr>
            <w:tcW w:type="dxa" w:w="4933"/>
            <w:shd w:val="clear" w:color="auto" w:fill="F8F0FA"/>
            <w:tcMar>
              <w:top w:w="60" w:type="dxa"/>
              <w:bottom w:w="60" w:type="dxa"/>
              <w:start w:w="90" w:type="dxa"/>
              <w:end w:w="90" w:type="dxa"/>
            </w:tcMar>
          </w:tcPr>
          <w:p>
            <w:pPr>
              <w:spacing w:after="0"/>
            </w:pPr>
            <w:r>
              <w:rPr>
                <w:rFonts w:ascii="IBM Plex Mono" w:hAnsi="IBM Plex Mono" w:cs="IBM Plex Mono" w:eastAsia="IBM Plex Mono"/>
                <w:color w:val="615AA0"/>
                <w:sz w:val="16"/>
              </w:rPr>
              <w:t>vairiot-reports</w:t>
            </w:r>
          </w:p>
        </w:tc>
        <w:tc>
          <w:tcPr>
            <w:tcW w:type="dxa" w:w="4933"/>
            <w:shd w:val="clear" w:color="auto" w:fill="F8F0FA"/>
            <w:tcMar>
              <w:top w:w="60" w:type="dxa"/>
              <w:bottom w:w="60" w:type="dxa"/>
              <w:start w:w="90" w:type="dxa"/>
              <w:end w:w="90" w:type="dxa"/>
            </w:tcMar>
          </w:tcPr>
          <w:p>
            <w:pPr>
              <w:spacing w:after="0"/>
            </w:pPr>
            <w:r>
              <w:rPr>
                <w:rFonts w:ascii="Montserrat" w:hAnsi="Montserrat" w:cs="Montserrat" w:eastAsia="Montserrat"/>
                <w:sz w:val="18"/>
              </w:rPr>
              <w:t>none (</w:t>
            </w:r>
            <w:r>
              <w:rPr>
                <w:rFonts w:ascii="IBM Plex Mono" w:hAnsi="IBM Plex Mono" w:cs="IBM Plex Mono" w:eastAsia="IBM Plex Mono"/>
                <w:color w:val="615AA0"/>
                <w:sz w:val="16"/>
              </w:rPr>
              <w:t>requirements.txt</w:t>
            </w:r>
            <w:r>
              <w:rPr>
                <w:rFonts w:ascii="Montserrat" w:hAnsi="Montserrat" w:cs="Montserrat" w:eastAsia="Montserrat"/>
                <w:sz w:val="18"/>
              </w:rPr>
              <w:t xml:space="preserve"> only)</w:t>
            </w:r>
          </w:p>
        </w:tc>
      </w:tr>
      <w:tr>
        <w:tc>
          <w:tcPr>
            <w:tcW w:type="dxa" w:w="4933"/>
            <w:tcMar>
              <w:top w:w="60" w:type="dxa"/>
              <w:bottom w:w="60" w:type="dxa"/>
              <w:start w:w="90" w:type="dxa"/>
              <w:end w:w="90" w:type="dxa"/>
            </w:tcMar>
          </w:tcPr>
          <w:p>
            <w:pPr>
              <w:spacing w:after="0"/>
            </w:pPr>
            <w:r>
              <w:rPr>
                <w:rFonts w:ascii="Montserrat" w:hAnsi="Montserrat" w:cs="Montserrat" w:eastAsia="Montserrat"/>
                <w:sz w:val="18"/>
              </w:rPr>
              <w:t xml:space="preserve">Git tags / </w:t>
            </w:r>
            <w:r>
              <w:rPr>
                <w:rFonts w:ascii="IBM Plex Mono" w:hAnsi="IBM Plex Mono" w:cs="IBM Plex Mono" w:eastAsia="IBM Plex Mono"/>
                <w:color w:val="615AA0"/>
                <w:sz w:val="16"/>
              </w:rPr>
              <w:t>CHANGELOG.md</w:t>
            </w:r>
          </w:p>
        </w:tc>
        <w:tc>
          <w:tcPr>
            <w:tcW w:type="dxa" w:w="4933"/>
            <w:tcMar>
              <w:top w:w="60" w:type="dxa"/>
              <w:bottom w:w="60" w:type="dxa"/>
              <w:start w:w="90" w:type="dxa"/>
              <w:end w:w="90" w:type="dxa"/>
            </w:tcMar>
          </w:tcPr>
          <w:p>
            <w:pPr>
              <w:spacing w:after="0"/>
            </w:pPr>
            <w:r>
              <w:rPr>
                <w:rFonts w:ascii="Montserrat" w:hAnsi="Montserrat" w:cs="Montserrat" w:eastAsia="Montserrat"/>
                <w:sz w:val="18"/>
              </w:rPr>
              <w:t>none</w:t>
            </w:r>
          </w:p>
        </w:tc>
      </w:tr>
    </w:tbl>
    <w:p>
      <w:pPr>
        <w:spacing w:after="40"/>
      </w:pPr>
    </w:p>
    <w:p>
      <w:r>
        <w:rPr>
          <w:rFonts w:ascii="Montserrat" w:hAnsi="Montserrat" w:cs="Montserrat" w:eastAsia="Montserrat"/>
        </w:rPr>
        <w:t xml:space="preserve">Since 1.10.1 (5 August) both apps gained the S0 offline-queue work and GPS capture without a version change. If any of those builds reached a device or tester, two different builds share </w:t>
      </w:r>
      <w:r>
        <w:rPr>
          <w:rFonts w:ascii="IBM Plex Mono" w:hAnsi="IBM Plex Mono" w:cs="IBM Plex Mono" w:eastAsia="IBM Plex Mono"/>
          <w:color w:val="615AA0"/>
          <w:sz w:val="18"/>
        </w:rPr>
        <w:t>1.10.1 (36)</w:t>
      </w:r>
      <w:r>
        <w:rPr>
          <w:rFonts w:ascii="Montserrat" w:hAnsi="Montserrat" w:cs="Montserrat" w:eastAsia="Montserrat"/>
        </w:rPr>
        <w:t xml:space="preserve"> / </w:t>
      </w:r>
      <w:r>
        <w:rPr>
          <w:rFonts w:ascii="IBM Plex Mono" w:hAnsi="IBM Plex Mono" w:cs="IBM Plex Mono" w:eastAsia="IBM Plex Mono"/>
          <w:color w:val="615AA0"/>
          <w:sz w:val="18"/>
        </w:rPr>
        <w:t>(12)</w:t>
      </w:r>
      <w:r>
        <w:rPr>
          <w:rFonts w:ascii="Montserrat" w:hAnsi="Montserrat" w:cs="Montserrat" w:eastAsia="Montserrat"/>
        </w:rPr>
        <w:t xml:space="preserve"> — check the release tables before choosing the next build numbers.</w:t>
      </w:r>
    </w:p>
    <w:p>
      <w:r>
        <w:rPr>
          <w:rFonts w:ascii="Montserrat" w:hAnsi="Montserrat" w:cs="Montserrat" w:eastAsia="Montserrat"/>
          <w:b/>
        </w:rPr>
        <w:t>Steps</w:t>
      </w:r>
    </w:p>
    <w:p>
      <w:pPr>
        <w:tabs>
          <w:tab w:pos="397" w:val="left"/>
        </w:tabs>
        <w:spacing w:after="60"/>
        <w:ind w:left="397" w:hanging="397"/>
      </w:pPr>
      <w:r>
        <w:rPr>
          <w:rFonts w:ascii="Montserrat ExtraBold" w:hAnsi="Montserrat ExtraBold" w:cs="Montserrat ExtraBold" w:eastAsia="Montserrat ExtraBold"/>
          <w:b/>
          <w:color w:val="A05B97"/>
          <w:sz w:val="20"/>
        </w:rPr>
        <w:t>1.</w:t>
        <w:tab/>
      </w:r>
      <w:r>
        <w:rPr>
          <w:rFonts w:ascii="Montserrat" w:hAnsi="Montserrat" w:cs="Montserrat" w:eastAsia="Montserrat"/>
        </w:rPr>
        <w:t xml:space="preserve">Tag the historical baseline: </w:t>
      </w:r>
      <w:r>
        <w:rPr>
          <w:rFonts w:ascii="IBM Plex Mono" w:hAnsi="IBM Plex Mono" w:cs="IBM Plex Mono" w:eastAsia="IBM Plex Mono"/>
          <w:color w:val="615AA0"/>
          <w:sz w:val="18"/>
        </w:rPr>
        <w:t>git tag -a v1.10.1 &lt;commit after 5ac4c88&gt; -m "Baseline before the standard: mobile 1.10.1 (36/12)"</w:t>
      </w:r>
      <w:r>
        <w:rPr>
          <w:rFonts w:ascii="Montserrat" w:hAnsi="Montserrat" w:cs="Montserrat" w:eastAsia="Montserrat"/>
        </w:rPr>
        <w:t>.</w:t>
      </w:r>
    </w:p>
    <w:p>
      <w:pPr>
        <w:tabs>
          <w:tab w:pos="397" w:val="left"/>
        </w:tabs>
        <w:spacing w:after="60"/>
        <w:ind w:left="397" w:hanging="397"/>
      </w:pPr>
      <w:r>
        <w:rPr>
          <w:rFonts w:ascii="Montserrat ExtraBold" w:hAnsi="Montserrat ExtraBold" w:cs="Montserrat ExtraBold" w:eastAsia="Montserrat ExtraBold"/>
          <w:b/>
          <w:color w:val="A05B97"/>
          <w:sz w:val="20"/>
        </w:rPr>
        <w:t>2.</w:t>
        <w:tab/>
      </w:r>
      <w:r>
        <w:rPr>
          <w:rFonts w:ascii="Montserrat" w:hAnsi="Montserrat" w:cs="Montserrat" w:eastAsia="Montserrat"/>
        </w:rPr>
        <w:t xml:space="preserve">Copy </w:t>
      </w:r>
      <w:r>
        <w:rPr>
          <w:rFonts w:ascii="IBM Plex Mono" w:hAnsi="IBM Plex Mono" w:cs="IBM Plex Mono" w:eastAsia="IBM Plex Mono"/>
          <w:color w:val="615AA0"/>
          <w:sz w:val="18"/>
        </w:rPr>
        <w:t>scripts/bump-version.mjs</w:t>
      </w:r>
      <w:r>
        <w:rPr>
          <w:rFonts w:ascii="Montserrat" w:hAnsi="Montserrat" w:cs="Montserrat" w:eastAsia="Montserrat"/>
        </w:rPr>
        <w:t xml:space="preserve"> from Vairiot CI; set its file list to the 6 </w:t>
      </w:r>
      <w:r>
        <w:rPr>
          <w:rFonts w:ascii="IBM Plex Mono" w:hAnsi="IBM Plex Mono" w:cs="IBM Plex Mono" w:eastAsia="IBM Plex Mono"/>
          <w:color w:val="615AA0"/>
          <w:sz w:val="18"/>
        </w:rPr>
        <w:t>package.json</w:t>
      </w:r>
      <w:r>
        <w:rPr>
          <w:rFonts w:ascii="Montserrat" w:hAnsi="Montserrat" w:cs="Montserrat" w:eastAsia="Montserrat"/>
        </w:rPr>
        <w:t xml:space="preserve"> files, </w:t>
      </w:r>
      <w:r>
        <w:rPr>
          <w:rFonts w:ascii="IBM Plex Mono" w:hAnsi="IBM Plex Mono" w:cs="IBM Plex Mono" w:eastAsia="IBM Plex Mono"/>
          <w:color w:val="615AA0"/>
          <w:sz w:val="18"/>
        </w:rPr>
        <w:t>vairiot-reports/pyproject.toml</w:t>
      </w:r>
      <w:r>
        <w:rPr>
          <w:rFonts w:ascii="Montserrat" w:hAnsi="Montserrat" w:cs="Montserrat" w:eastAsia="Montserrat"/>
        </w:rPr>
        <w:t xml:space="preserve"> (new, minimal, version only), </w:t>
      </w:r>
      <w:r>
        <w:rPr>
          <w:rFonts w:ascii="IBM Plex Mono" w:hAnsi="IBM Plex Mono" w:cs="IBM Plex Mono" w:eastAsia="IBM Plex Mono"/>
          <w:color w:val="615AA0"/>
          <w:sz w:val="18"/>
        </w:rPr>
        <w:t>build.gradle.kts</w:t>
      </w:r>
      <w:r>
        <w:rPr>
          <w:rFonts w:ascii="Montserrat" w:hAnsi="Montserrat" w:cs="Montserrat" w:eastAsia="Montserrat"/>
        </w:rPr>
        <w:t xml:space="preserve"> (</w:t>
      </w:r>
      <w:r>
        <w:rPr>
          <w:rFonts w:ascii="IBM Plex Mono" w:hAnsi="IBM Plex Mono" w:cs="IBM Plex Mono" w:eastAsia="IBM Plex Mono"/>
          <w:color w:val="615AA0"/>
          <w:sz w:val="18"/>
        </w:rPr>
        <w:t>versionName</w:t>
      </w:r>
      <w:r>
        <w:rPr>
          <w:rFonts w:ascii="Montserrat" w:hAnsi="Montserrat" w:cs="Montserrat" w:eastAsia="Montserrat"/>
        </w:rPr>
        <w:t xml:space="preserve">), </w:t>
      </w:r>
      <w:r>
        <w:rPr>
          <w:rFonts w:ascii="IBM Plex Mono" w:hAnsi="IBM Plex Mono" w:cs="IBM Plex Mono" w:eastAsia="IBM Plex Mono"/>
          <w:color w:val="615AA0"/>
          <w:sz w:val="18"/>
        </w:rPr>
        <w:t>project.yml</w:t>
      </w:r>
      <w:r>
        <w:rPr>
          <w:rFonts w:ascii="Montserrat" w:hAnsi="Montserrat" w:cs="Montserrat" w:eastAsia="Montserrat"/>
        </w:rPr>
        <w:t xml:space="preserve"> and </w:t>
      </w:r>
      <w:r>
        <w:rPr>
          <w:rFonts w:ascii="IBM Plex Mono" w:hAnsi="IBM Plex Mono" w:cs="IBM Plex Mono" w:eastAsia="IBM Plex Mono"/>
          <w:color w:val="615AA0"/>
          <w:sz w:val="18"/>
        </w:rPr>
        <w:t>project.pbxproj</w:t>
      </w:r>
      <w:r>
        <w:rPr>
          <w:rFonts w:ascii="Montserrat" w:hAnsi="Montserrat" w:cs="Montserrat" w:eastAsia="Montserrat"/>
        </w:rPr>
        <w:t xml:space="preserve"> (</w:t>
      </w:r>
      <w:r>
        <w:rPr>
          <w:rFonts w:ascii="IBM Plex Mono" w:hAnsi="IBM Plex Mono" w:cs="IBM Plex Mono" w:eastAsia="IBM Plex Mono"/>
          <w:color w:val="615AA0"/>
          <w:sz w:val="18"/>
        </w:rPr>
        <w:t>MARKETING_VERSION</w:t>
      </w:r>
      <w:r>
        <w:rPr>
          <w:rFonts w:ascii="Montserrat" w:hAnsi="Montserrat" w:cs="Montserrat" w:eastAsia="Montserrat"/>
        </w:rPr>
        <w:t xml:space="preserve">). Add </w:t>
      </w:r>
      <w:r>
        <w:rPr>
          <w:rFonts w:ascii="IBM Plex Mono" w:hAnsi="IBM Plex Mono" w:cs="IBM Plex Mono" w:eastAsia="IBM Plex Mono"/>
          <w:color w:val="615AA0"/>
          <w:sz w:val="18"/>
        </w:rPr>
        <w:t>check:versions</w:t>
      </w:r>
      <w:r>
        <w:rPr>
          <w:rFonts w:ascii="Montserrat" w:hAnsi="Montserrat" w:cs="Montserrat" w:eastAsia="Montserrat"/>
        </w:rPr>
        <w:t xml:space="preserve"> to </w:t>
      </w:r>
      <w:r>
        <w:rPr>
          <w:rFonts w:ascii="IBM Plex Mono" w:hAnsi="IBM Plex Mono" w:cs="IBM Plex Mono" w:eastAsia="IBM Plex Mono"/>
          <w:color w:val="615AA0"/>
          <w:sz w:val="18"/>
        </w:rPr>
        <w:t>npm run check</w:t>
      </w:r>
      <w:r>
        <w:rPr>
          <w:rFonts w:ascii="Montserrat" w:hAnsi="Montserrat" w:cs="Montserrat" w:eastAsia="Montserrat"/>
        </w:rPr>
        <w:t xml:space="preserve"> and the CI static job.</w:t>
      </w:r>
    </w:p>
    <w:p>
      <w:pPr>
        <w:tabs>
          <w:tab w:pos="397" w:val="left"/>
        </w:tabs>
        <w:spacing w:after="60"/>
        <w:ind w:left="397" w:hanging="397"/>
      </w:pPr>
      <w:r>
        <w:rPr>
          <w:rFonts w:ascii="Montserrat ExtraBold" w:hAnsi="Montserrat ExtraBold" w:cs="Montserrat ExtraBold" w:eastAsia="Montserrat ExtraBold"/>
          <w:b/>
          <w:color w:val="A05B97"/>
          <w:sz w:val="20"/>
        </w:rPr>
        <w:t>3.</w:t>
        <w:tab/>
      </w:r>
      <w:r>
        <w:rPr>
          <w:rFonts w:ascii="Montserrat" w:hAnsi="Montserrat" w:cs="Montserrat" w:eastAsia="Montserrat"/>
        </w:rPr>
        <w:t xml:space="preserve">Change any internal workspace dependency to </w:t>
      </w:r>
      <w:r>
        <w:rPr>
          <w:rFonts w:ascii="IBM Plex Mono" w:hAnsi="IBM Plex Mono" w:cs="IBM Plex Mono" w:eastAsia="IBM Plex Mono"/>
          <w:color w:val="615AA0"/>
          <w:sz w:val="18"/>
        </w:rPr>
        <w:t>*</w:t>
      </w:r>
      <w:r>
        <w:rPr>
          <w:rFonts w:ascii="Montserrat" w:hAnsi="Montserrat" w:cs="Montserrat" w:eastAsia="Montserrat"/>
        </w:rPr>
        <w:t>.</w:t>
      </w:r>
    </w:p>
    <w:p>
      <w:pPr>
        <w:tabs>
          <w:tab w:pos="397" w:val="left"/>
        </w:tabs>
        <w:spacing w:after="60"/>
        <w:ind w:left="397" w:hanging="397"/>
      </w:pPr>
      <w:r>
        <w:rPr>
          <w:rFonts w:ascii="Montserrat ExtraBold" w:hAnsi="Montserrat ExtraBold" w:cs="Montserrat ExtraBold" w:eastAsia="Montserrat ExtraBold"/>
          <w:b/>
          <w:color w:val="A05B97"/>
          <w:sz w:val="20"/>
        </w:rPr>
        <w:t>4.</w:t>
        <w:tab/>
      </w:r>
      <w:r>
        <w:rPr>
          <w:rFonts w:ascii="Montserrat" w:hAnsi="Montserrat" w:cs="Montserrat" w:eastAsia="Montserrat"/>
        </w:rPr>
        <w:t xml:space="preserve">Run </w:t>
      </w:r>
      <w:r>
        <w:rPr>
          <w:rFonts w:ascii="IBM Plex Mono" w:hAnsi="IBM Plex Mono" w:cs="IBM Plex Mono" w:eastAsia="IBM Plex Mono"/>
          <w:color w:val="615AA0"/>
          <w:sz w:val="18"/>
        </w:rPr>
        <w:t>node scripts/bump-version.mjs 2.0.0</w:t>
      </w:r>
      <w:r>
        <w:rPr>
          <w:rFonts w:ascii="Montserrat" w:hAnsi="Montserrat" w:cs="Montserrat" w:eastAsia="Montserrat"/>
        </w:rPr>
        <w:t xml:space="preserve"> (D3); Android </w:t>
      </w:r>
      <w:r>
        <w:rPr>
          <w:rFonts w:ascii="IBM Plex Mono" w:hAnsi="IBM Plex Mono" w:cs="IBM Plex Mono" w:eastAsia="IBM Plex Mono"/>
          <w:color w:val="615AA0"/>
          <w:sz w:val="18"/>
        </w:rPr>
        <w:t>versionCode 37</w:t>
      </w:r>
      <w:r>
        <w:rPr>
          <w:rFonts w:ascii="Montserrat" w:hAnsi="Montserrat" w:cs="Montserrat" w:eastAsia="Montserrat"/>
        </w:rPr>
        <w:t xml:space="preserve">, iOS build </w:t>
      </w:r>
      <w:r>
        <w:rPr>
          <w:rFonts w:ascii="IBM Plex Mono" w:hAnsi="IBM Plex Mono" w:cs="IBM Plex Mono" w:eastAsia="IBM Plex Mono"/>
          <w:color w:val="615AA0"/>
          <w:sz w:val="18"/>
        </w:rPr>
        <w:t>13</w:t>
      </w:r>
      <w:r>
        <w:rPr>
          <w:rFonts w:ascii="Montserrat" w:hAnsi="Montserrat" w:cs="Montserrat" w:eastAsia="Montserrat"/>
        </w:rPr>
        <w:t xml:space="preserve"> at the next distributed build (build numbers never reset, so they continue across the reset; separate series per §8.3). The iOS OTA and Android update checks compare versions — confirm they treat </w:t>
      </w:r>
      <w:r>
        <w:rPr>
          <w:rFonts w:ascii="IBM Plex Mono" w:hAnsi="IBM Plex Mono" w:cs="IBM Plex Mono" w:eastAsia="IBM Plex Mono"/>
          <w:color w:val="615AA0"/>
          <w:sz w:val="18"/>
        </w:rPr>
        <w:t>2.0.0</w:t>
      </w:r>
      <w:r>
        <w:rPr>
          <w:rFonts w:ascii="Montserrat" w:hAnsi="Montserrat" w:cs="Montserrat" w:eastAsia="Montserrat"/>
        </w:rPr>
        <w:t xml:space="preserve"> as newer than </w:t>
      </w:r>
      <w:r>
        <w:rPr>
          <w:rFonts w:ascii="IBM Plex Mono" w:hAnsi="IBM Plex Mono" w:cs="IBM Plex Mono" w:eastAsia="IBM Plex Mono"/>
          <w:color w:val="615AA0"/>
          <w:sz w:val="18"/>
        </w:rPr>
        <w:t>1.10.1</w:t>
      </w:r>
      <w:r>
        <w:rPr>
          <w:rFonts w:ascii="Montserrat" w:hAnsi="Montserrat" w:cs="Montserrat" w:eastAsia="Montserrat"/>
        </w:rPr>
        <w:t xml:space="preserve"> before release.</w:t>
      </w:r>
    </w:p>
    <w:p>
      <w:pPr>
        <w:tabs>
          <w:tab w:pos="397" w:val="left"/>
        </w:tabs>
        <w:spacing w:after="60"/>
        <w:ind w:left="397" w:hanging="397"/>
      </w:pPr>
      <w:r>
        <w:rPr>
          <w:rFonts w:ascii="Montserrat ExtraBold" w:hAnsi="Montserrat ExtraBold" w:cs="Montserrat ExtraBold" w:eastAsia="Montserrat ExtraBold"/>
          <w:b/>
          <w:color w:val="A05B97"/>
          <w:sz w:val="20"/>
        </w:rPr>
        <w:t>5.</w:t>
        <w:tab/>
      </w:r>
      <w:r>
        <w:rPr>
          <w:rFonts w:ascii="Montserrat" w:hAnsi="Montserrat" w:cs="Montserrat" w:eastAsia="Montserrat"/>
        </w:rPr>
        <w:t xml:space="preserve">Write </w:t>
      </w:r>
      <w:r>
        <w:rPr>
          <w:rFonts w:ascii="IBM Plex Mono" w:hAnsi="IBM Plex Mono" w:cs="IBM Plex Mono" w:eastAsia="IBM Plex Mono"/>
          <w:color w:val="615AA0"/>
          <w:sz w:val="18"/>
        </w:rPr>
        <w:t>CHANGELOG.md</w:t>
      </w:r>
      <w:r>
        <w:rPr>
          <w:rFonts w:ascii="Montserrat" w:hAnsi="Montserrat" w:cs="Montserrat" w:eastAsia="Montserrat"/>
        </w:rPr>
        <w:t xml:space="preserve">: </w:t>
      </w:r>
      <w:r>
        <w:rPr>
          <w:rFonts w:ascii="IBM Plex Mono" w:hAnsi="IBM Plex Mono" w:cs="IBM Plex Mono" w:eastAsia="IBM Plex Mono"/>
          <w:color w:val="615AA0"/>
          <w:sz w:val="18"/>
        </w:rPr>
        <w:t>[2.0.0]</w:t>
      </w:r>
      <w:r>
        <w:rPr>
          <w:rFonts w:ascii="Montserrat" w:hAnsi="Montserrat" w:cs="Montserrat" w:eastAsia="Montserrat"/>
        </w:rPr>
        <w:t xml:space="preserve"> ("adoption of the Managed Development Standard") from the commits since the baseline (S0 hardening, GIS positions, security fixes KFR-037…043, React Router 7, Tailwind 4), and </w:t>
      </w:r>
      <w:r>
        <w:rPr>
          <w:rFonts w:ascii="IBM Plex Mono" w:hAnsi="IBM Plex Mono" w:cs="IBM Plex Mono" w:eastAsia="IBM Plex Mono"/>
          <w:color w:val="615AA0"/>
          <w:sz w:val="18"/>
        </w:rPr>
        <w:t>[1.10.1]</w:t>
      </w:r>
      <w:r>
        <w:rPr>
          <w:rFonts w:ascii="Montserrat" w:hAnsi="Montserrat" w:cs="Montserrat" w:eastAsia="Montserrat"/>
        </w:rPr>
        <w:t xml:space="preserve"> and earlier back-filled from the mobile bump commits (1.7.3 → 1.10.1) and the 22 </w:t>
      </w:r>
      <w:r>
        <w:rPr>
          <w:rFonts w:ascii="IBM Plex Mono" w:hAnsi="IBM Plex Mono" w:cs="IBM Plex Mono" w:eastAsia="IBM Plex Mono"/>
          <w:color w:val="615AA0"/>
          <w:sz w:val="18"/>
        </w:rPr>
        <w:t>release: promote dev to production</w:t>
      </w:r>
      <w:r>
        <w:rPr>
          <w:rFonts w:ascii="Montserrat" w:hAnsi="Montserrat" w:cs="Montserrat" w:eastAsia="Montserrat"/>
        </w:rPr>
        <w:t xml:space="preserve"> merges.</w:t>
      </w:r>
    </w:p>
    <w:p>
      <w:pPr>
        <w:tabs>
          <w:tab w:pos="397" w:val="left"/>
        </w:tabs>
        <w:spacing w:after="60"/>
        <w:ind w:left="397" w:hanging="397"/>
      </w:pPr>
      <w:r>
        <w:rPr>
          <w:rFonts w:ascii="Montserrat ExtraBold" w:hAnsi="Montserrat ExtraBold" w:cs="Montserrat ExtraBold" w:eastAsia="Montserrat ExtraBold"/>
          <w:b/>
          <w:color w:val="A05B97"/>
          <w:sz w:val="20"/>
        </w:rPr>
        <w:t>6.</w:t>
        <w:tab/>
      </w:r>
      <w:r>
        <w:rPr>
          <w:rFonts w:ascii="Montserrat" w:hAnsi="Montserrat" w:cs="Montserrat" w:eastAsia="Montserrat"/>
        </w:rPr>
        <w:t xml:space="preserve">Commit </w:t>
      </w:r>
      <w:r>
        <w:rPr>
          <w:rFonts w:ascii="IBM Plex Mono" w:hAnsi="IBM Plex Mono" w:cs="IBM Plex Mono" w:eastAsia="IBM Plex Mono"/>
          <w:color w:val="615AA0"/>
          <w:sz w:val="18"/>
        </w:rPr>
        <w:t>chore(release): 2.0.0</w:t>
      </w:r>
      <w:r>
        <w:rPr>
          <w:rFonts w:ascii="Montserrat" w:hAnsi="Montserrat" w:cs="Montserrat" w:eastAsia="Montserrat"/>
        </w:rPr>
        <w:t xml:space="preserve">, tag </w:t>
      </w:r>
      <w:r>
        <w:rPr>
          <w:rFonts w:ascii="IBM Plex Mono" w:hAnsi="IBM Plex Mono" w:cs="IBM Plex Mono" w:eastAsia="IBM Plex Mono"/>
          <w:color w:val="615AA0"/>
          <w:sz w:val="18"/>
        </w:rPr>
        <w:t>v2.0.0</w:t>
      </w:r>
      <w:r>
        <w:rPr>
          <w:rFonts w:ascii="Montserrat" w:hAnsi="Montserrat" w:cs="Montserrat" w:eastAsia="Montserrat"/>
        </w:rPr>
        <w:t>, push tags.</w:t>
      </w:r>
    </w:p>
    <w:p>
      <w:pPr>
        <w:tabs>
          <w:tab w:pos="397" w:val="left"/>
        </w:tabs>
        <w:spacing w:after="60"/>
        <w:ind w:left="397" w:hanging="397"/>
      </w:pPr>
      <w:r>
        <w:rPr>
          <w:rFonts w:ascii="Montserrat ExtraBold" w:hAnsi="Montserrat ExtraBold" w:cs="Montserrat ExtraBold" w:eastAsia="Montserrat ExtraBold"/>
          <w:b/>
          <w:color w:val="A05B97"/>
          <w:sz w:val="20"/>
        </w:rPr>
        <w:t>7.</w:t>
        <w:tab/>
      </w:r>
      <w:r>
        <w:rPr>
          <w:rFonts w:ascii="Montserrat" w:hAnsi="Montserrat" w:cs="Montserrat" w:eastAsia="Montserrat"/>
        </w:rPr>
        <w:t xml:space="preserve">From then on (§8.1 post-1.0; 2.0.0 is a deliberate reset, not a breaking change): </w:t>
      </w:r>
      <w:r>
        <w:rPr>
          <w:rFonts w:ascii="IBM Plex Mono" w:hAnsi="IBM Plex Mono" w:cs="IBM Plex Mono" w:eastAsia="IBM Plex Mono"/>
          <w:color w:val="615AA0"/>
          <w:sz w:val="18"/>
        </w:rPr>
        <w:t>feat</w:t>
      </w:r>
      <w:r>
        <w:rPr>
          <w:rFonts w:ascii="Montserrat" w:hAnsi="Montserrat" w:cs="Montserrat" w:eastAsia="Montserrat"/>
        </w:rPr>
        <w:t xml:space="preserve"> → minor, </w:t>
      </w:r>
      <w:r>
        <w:rPr>
          <w:rFonts w:ascii="IBM Plex Mono" w:hAnsi="IBM Plex Mono" w:cs="IBM Plex Mono" w:eastAsia="IBM Plex Mono"/>
          <w:color w:val="615AA0"/>
          <w:sz w:val="18"/>
        </w:rPr>
        <w:t>fix</w:t>
      </w:r>
      <w:r>
        <w:rPr>
          <w:rFonts w:ascii="Montserrat" w:hAnsi="Montserrat" w:cs="Montserrat" w:eastAsia="Montserrat"/>
        </w:rPr>
        <w:t>/</w:t>
      </w:r>
      <w:r>
        <w:rPr>
          <w:rFonts w:ascii="IBM Plex Mono" w:hAnsi="IBM Plex Mono" w:cs="IBM Plex Mono" w:eastAsia="IBM Plex Mono"/>
          <w:color w:val="615AA0"/>
          <w:sz w:val="18"/>
        </w:rPr>
        <w:t>perf</w:t>
      </w:r>
      <w:r>
        <w:rPr>
          <w:rFonts w:ascii="Montserrat" w:hAnsi="Montserrat" w:cs="Montserrat" w:eastAsia="Montserrat"/>
        </w:rPr>
        <w:t xml:space="preserve"> → patch, breaking → major; every release to production (</w:t>
      </w:r>
      <w:r>
        <w:rPr>
          <w:rFonts w:ascii="IBM Plex Mono" w:hAnsi="IBM Plex Mono" w:cs="IBM Plex Mono" w:eastAsia="IBM Plex Mono"/>
          <w:color w:val="615AA0"/>
          <w:sz w:val="18"/>
        </w:rPr>
        <w:t>go-live.sh</w:t>
      </w:r>
      <w:r>
        <w:rPr>
          <w:rFonts w:ascii="Montserrat" w:hAnsi="Montserrat" w:cs="Montserrat" w:eastAsia="Montserrat"/>
        </w:rPr>
        <w:t>) bumps and tags; Docker images also tagged with the version on a release tag.</w:t>
      </w:r>
    </w:p>
    <w:p>
      <w:r>
        <w:rPr>
          <w:rFonts w:ascii="Montserrat" w:hAnsi="Montserrat" w:cs="Montserrat" w:eastAsia="Montserrat"/>
        </w:rPr>
        <w:t xml:space="preserve">Phase tags: </w:t>
      </w:r>
      <w:r>
        <w:rPr>
          <w:rFonts w:ascii="IBM Plex Mono" w:hAnsi="IBM Plex Mono" w:cs="IBM Plex Mono" w:eastAsia="IBM Plex Mono"/>
          <w:color w:val="615AA0"/>
          <w:sz w:val="18"/>
        </w:rPr>
        <w:t>phase-0-accepted</w:t>
      </w:r>
      <w:r>
        <w:rPr>
          <w:rFonts w:ascii="Montserrat" w:hAnsi="Montserrat" w:cs="Montserrat" w:eastAsia="Montserrat"/>
        </w:rPr>
        <w:t xml:space="preserve"> on owner acceptance of S0 + this audit. Because the MINOR number no longer tracks the phase after 1.0, each stage-log entry records the version it shipped.</w:t>
      </w:r>
    </w:p>
    <w:p>
      <w:pPr>
        <w:pStyle w:val="Heading2"/>
      </w:pPr>
      <w:r>
        <w:t>6. Documentation plan (W2)</w:t>
      </w:r>
    </w:p>
    <w:tbl>
      <w:tblPr>
        <w:tblW w:type="auto" w:w="0"/>
        <w:tblBorders>
          <w:top w:val="single" w:sz="4" w:space="0" w:color="E5D9EA"/>
          <w:left w:val="single" w:sz="4" w:space="0" w:color="E5D9EA"/>
          <w:bottom w:val="single" w:sz="4" w:space="0" w:color="E5D9EA"/>
          <w:right w:val="single" w:sz="4" w:space="0" w:color="E5D9EA"/>
          <w:insideH w:val="single" w:sz="4" w:space="0" w:color="E5D9EA"/>
          <w:insideV w:val="single" w:sz="4" w:space="0" w:color="E5D9EA"/>
        </w:tblBorders>
        <w:tblLook w:firstColumn="1" w:firstRow="1" w:lastColumn="0" w:lastRow="0" w:noHBand="0" w:noVBand="1" w:val="04A0"/>
      </w:tblPr>
      <w:tblGrid>
        <w:gridCol w:w="3289"/>
        <w:gridCol w:w="3289"/>
        <w:gridCol w:w="3289"/>
      </w:tblGrid>
      <w:tr>
        <w:trPr>
          <w:tblHeader w:val="true"/>
        </w:trPr>
        <w:tc>
          <w:tcPr>
            <w:tcW w:type="dxa" w:w="3289"/>
            <w:shd w:val="clear" w:color="auto" w:fill="615AA0"/>
            <w:tcMar>
              <w:top w:w="60" w:type="dxa"/>
              <w:bottom w:w="60" w:type="dxa"/>
              <w:start w:w="90" w:type="dxa"/>
              <w:end w:w="90" w:type="dxa"/>
            </w:tcMar>
          </w:tcPr>
          <w:p>
            <w:r>
              <w:rPr>
                <w:rFonts w:ascii="Montserrat" w:hAnsi="Montserrat" w:cs="Montserrat" w:eastAsia="Montserrat"/>
                <w:b/>
                <w:color w:val="FFFFFF"/>
                <w:sz w:val="18"/>
              </w:rPr>
              <w:t>File</w:t>
            </w:r>
          </w:p>
        </w:tc>
        <w:tc>
          <w:tcPr>
            <w:tcW w:type="dxa" w:w="3289"/>
            <w:shd w:val="clear" w:color="auto" w:fill="615AA0"/>
            <w:tcMar>
              <w:top w:w="60" w:type="dxa"/>
              <w:bottom w:w="60" w:type="dxa"/>
              <w:start w:w="90" w:type="dxa"/>
              <w:end w:w="90" w:type="dxa"/>
            </w:tcMar>
          </w:tcPr>
          <w:p>
            <w:r>
              <w:rPr>
                <w:rFonts w:ascii="Montserrat" w:hAnsi="Montserrat" w:cs="Montserrat" w:eastAsia="Montserrat"/>
                <w:b/>
                <w:color w:val="FFFFFF"/>
                <w:sz w:val="18"/>
              </w:rPr>
              <w:t>Source</w:t>
            </w:r>
          </w:p>
        </w:tc>
        <w:tc>
          <w:tcPr>
            <w:tcW w:type="dxa" w:w="3289"/>
            <w:shd w:val="clear" w:color="auto" w:fill="615AA0"/>
            <w:tcMar>
              <w:top w:w="60" w:type="dxa"/>
              <w:bottom w:w="60" w:type="dxa"/>
              <w:start w:w="90" w:type="dxa"/>
              <w:end w:w="90" w:type="dxa"/>
            </w:tcMar>
          </w:tcPr>
          <w:p>
            <w:r>
              <w:rPr>
                <w:rFonts w:ascii="Montserrat" w:hAnsi="Montserrat" w:cs="Montserrat" w:eastAsia="Montserrat"/>
                <w:b/>
                <w:color w:val="FFFFFF"/>
                <w:sz w:val="18"/>
              </w:rPr>
              <w:t>Status</w:t>
            </w:r>
          </w:p>
        </w:tc>
      </w:tr>
      <w:tr>
        <w:tc>
          <w:tcPr>
            <w:tcW w:type="dxa" w:w="3289"/>
            <w:tcMar>
              <w:top w:w="60" w:type="dxa"/>
              <w:bottom w:w="60" w:type="dxa"/>
              <w:start w:w="90" w:type="dxa"/>
              <w:end w:w="90" w:type="dxa"/>
            </w:tcMar>
          </w:tcPr>
          <w:p>
            <w:pPr>
              <w:spacing w:after="0"/>
            </w:pPr>
            <w:r>
              <w:rPr>
                <w:rFonts w:ascii="IBM Plex Mono" w:hAnsi="IBM Plex Mono" w:cs="IBM Plex Mono" w:eastAsia="IBM Plex Mono"/>
                <w:color w:val="615AA0"/>
                <w:sz w:val="16"/>
              </w:rPr>
              <w:t>project.md</w:t>
            </w:r>
          </w:p>
        </w:tc>
        <w:tc>
          <w:tcPr>
            <w:tcW w:type="dxa" w:w="3289"/>
            <w:tcMar>
              <w:top w:w="60" w:type="dxa"/>
              <w:bottom w:w="60" w:type="dxa"/>
              <w:start w:w="90" w:type="dxa"/>
              <w:end w:w="90" w:type="dxa"/>
            </w:tcMar>
          </w:tcPr>
          <w:p>
            <w:pPr>
              <w:spacing w:after="0"/>
            </w:pPr>
            <w:r>
              <w:rPr>
                <w:rFonts w:ascii="Montserrat" w:hAnsi="Montserrat" w:cs="Montserrat" w:eastAsia="Montserrat"/>
                <w:sz w:val="18"/>
              </w:rPr>
              <w:t xml:space="preserve">§16.1 skeleton; objective from TUDA fit-gap; build rules from </w:t>
            </w:r>
            <w:r>
              <w:rPr>
                <w:rFonts w:ascii="IBM Plex Mono" w:hAnsi="IBM Plex Mono" w:cs="IBM Plex Mono" w:eastAsia="IBM Plex Mono"/>
                <w:color w:val="615AA0"/>
                <w:sz w:val="16"/>
              </w:rPr>
              <w:t>docs/sprints/README.md</w:t>
            </w:r>
            <w:r>
              <w:rPr>
                <w:rFonts w:ascii="Montserrat" w:hAnsi="Montserrat" w:cs="Montserrat" w:eastAsia="Montserrat"/>
                <w:sz w:val="18"/>
              </w:rPr>
              <w:t xml:space="preserve">; brand from </w:t>
            </w:r>
            <w:r>
              <w:rPr>
                <w:rFonts w:ascii="IBM Plex Mono" w:hAnsi="IBM Plex Mono" w:cs="IBM Plex Mono" w:eastAsia="IBM Plex Mono"/>
                <w:color w:val="615AA0"/>
                <w:sz w:val="16"/>
              </w:rPr>
              <w:t>README.md</w:t>
            </w:r>
            <w:r>
              <w:rPr>
                <w:rFonts w:ascii="Montserrat" w:hAnsi="Montserrat" w:cs="Montserrat" w:eastAsia="Montserrat"/>
                <w:sz w:val="18"/>
              </w:rPr>
              <w:t>; phase plan S0–S5; decision log D1–D9</w:t>
            </w:r>
          </w:p>
        </w:tc>
        <w:tc>
          <w:tcPr>
            <w:tcW w:type="dxa" w:w="3289"/>
            <w:tcMar>
              <w:top w:w="60" w:type="dxa"/>
              <w:bottom w:w="60" w:type="dxa"/>
              <w:start w:w="90" w:type="dxa"/>
              <w:end w:w="90" w:type="dxa"/>
            </w:tcMar>
          </w:tcPr>
          <w:p>
            <w:pPr>
              <w:spacing w:after="0"/>
            </w:pPr>
            <w:r>
              <w:rPr>
                <w:rFonts w:ascii="Montserrat" w:hAnsi="Montserrat" w:cs="Montserrat" w:eastAsia="Montserrat"/>
                <w:sz w:val="18"/>
              </w:rPr>
              <w:t>New</w:t>
            </w:r>
          </w:p>
        </w:tc>
      </w:tr>
      <w:tr>
        <w:tc>
          <w:tcPr>
            <w:tcW w:type="dxa" w:w="3289"/>
            <w:shd w:val="clear" w:color="auto" w:fill="F8F0FA"/>
            <w:tcMar>
              <w:top w:w="60" w:type="dxa"/>
              <w:bottom w:w="60" w:type="dxa"/>
              <w:start w:w="90" w:type="dxa"/>
              <w:end w:w="90" w:type="dxa"/>
            </w:tcMar>
          </w:tcPr>
          <w:p>
            <w:pPr>
              <w:spacing w:after="0"/>
            </w:pPr>
            <w:r>
              <w:rPr>
                <w:rFonts w:ascii="IBM Plex Mono" w:hAnsi="IBM Plex Mono" w:cs="IBM Plex Mono" w:eastAsia="IBM Plex Mono"/>
                <w:color w:val="615AA0"/>
                <w:sz w:val="16"/>
              </w:rPr>
              <w:t>docs/stage-log.md</w:t>
            </w:r>
          </w:p>
        </w:tc>
        <w:tc>
          <w:tcPr>
            <w:tcW w:type="dxa" w:w="3289"/>
            <w:shd w:val="clear" w:color="auto" w:fill="F8F0FA"/>
            <w:tcMar>
              <w:top w:w="60" w:type="dxa"/>
              <w:bottom w:w="60" w:type="dxa"/>
              <w:start w:w="90" w:type="dxa"/>
              <w:end w:w="90" w:type="dxa"/>
            </w:tcMar>
          </w:tcPr>
          <w:p>
            <w:pPr>
              <w:spacing w:after="0"/>
            </w:pPr>
            <w:r>
              <w:rPr>
                <w:rFonts w:ascii="Montserrat" w:hAnsi="Montserrat" w:cs="Montserrat" w:eastAsia="Montserrat"/>
                <w:sz w:val="18"/>
              </w:rPr>
              <w:t xml:space="preserve">Back-fill stages 0.1–0.7 from </w:t>
            </w:r>
            <w:r>
              <w:rPr>
                <w:rFonts w:ascii="IBM Plex Mono" w:hAnsi="IBM Plex Mono" w:cs="IBM Plex Mono" w:eastAsia="IBM Plex Mono"/>
                <w:color w:val="615AA0"/>
                <w:sz w:val="16"/>
              </w:rPr>
              <w:t>S0-summary.md</w:t>
            </w:r>
            <w:r>
              <w:rPr>
                <w:rFonts w:ascii="Montserrat" w:hAnsi="Montserrat" w:cs="Montserrat" w:eastAsia="Montserrat"/>
                <w:sz w:val="18"/>
              </w:rPr>
              <w:t xml:space="preserve"> commits; 0.8 this audit; S1 work so far as 1.0–1.n</w:t>
            </w:r>
          </w:p>
        </w:tc>
        <w:tc>
          <w:tcPr>
            <w:tcW w:type="dxa" w:w="3289"/>
            <w:shd w:val="clear" w:color="auto" w:fill="F8F0FA"/>
            <w:tcMar>
              <w:top w:w="60" w:type="dxa"/>
              <w:bottom w:w="60" w:type="dxa"/>
              <w:start w:w="90" w:type="dxa"/>
              <w:end w:w="90" w:type="dxa"/>
            </w:tcMar>
          </w:tcPr>
          <w:p>
            <w:pPr>
              <w:spacing w:after="0"/>
            </w:pPr>
            <w:r>
              <w:rPr>
                <w:rFonts w:ascii="Montserrat" w:hAnsi="Montserrat" w:cs="Montserrat" w:eastAsia="Montserrat"/>
                <w:sz w:val="18"/>
              </w:rPr>
              <w:t>New</w:t>
            </w:r>
          </w:p>
        </w:tc>
      </w:tr>
      <w:tr>
        <w:tc>
          <w:tcPr>
            <w:tcW w:type="dxa" w:w="3289"/>
            <w:tcMar>
              <w:top w:w="60" w:type="dxa"/>
              <w:bottom w:w="60" w:type="dxa"/>
              <w:start w:w="90" w:type="dxa"/>
              <w:end w:w="90" w:type="dxa"/>
            </w:tcMar>
          </w:tcPr>
          <w:p>
            <w:pPr>
              <w:spacing w:after="0"/>
            </w:pPr>
            <w:r>
              <w:rPr>
                <w:rFonts w:ascii="IBM Plex Mono" w:hAnsi="IBM Plex Mono" w:cs="IBM Plex Mono" w:eastAsia="IBM Plex Mono"/>
                <w:color w:val="615AA0"/>
                <w:sz w:val="16"/>
              </w:rPr>
              <w:t>docs/00-discovery-and-architecture.md</w:t>
            </w:r>
          </w:p>
        </w:tc>
        <w:tc>
          <w:tcPr>
            <w:tcW w:type="dxa" w:w="3289"/>
            <w:tcMar>
              <w:top w:w="60" w:type="dxa"/>
              <w:bottom w:w="60" w:type="dxa"/>
              <w:start w:w="90" w:type="dxa"/>
              <w:end w:w="90" w:type="dxa"/>
            </w:tcMar>
          </w:tcPr>
          <w:p>
            <w:pPr>
              <w:spacing w:after="0"/>
            </w:pPr>
            <w:r>
              <w:rPr>
                <w:rFonts w:ascii="IBM Plex Mono" w:hAnsi="IBM Plex Mono" w:cs="IBM Plex Mono" w:eastAsia="IBM Plex Mono"/>
                <w:color w:val="615AA0"/>
                <w:sz w:val="16"/>
              </w:rPr>
              <w:t>AUDIT-2026-07-19.md</w:t>
            </w:r>
            <w:r>
              <w:rPr>
                <w:rFonts w:ascii="Montserrat" w:hAnsi="Montserrat" w:cs="Montserrat" w:eastAsia="Montserrat"/>
                <w:sz w:val="18"/>
              </w:rPr>
              <w:t xml:space="preserve">, </w:t>
            </w:r>
            <w:r>
              <w:rPr>
                <w:rFonts w:ascii="IBM Plex Mono" w:hAnsi="IBM Plex Mono" w:cs="IBM Plex Mono" w:eastAsia="IBM Plex Mono"/>
                <w:color w:val="615AA0"/>
                <w:sz w:val="16"/>
              </w:rPr>
              <w:t>S0-audit-triage.md</w:t>
            </w:r>
            <w:r>
              <w:rPr>
                <w:rFonts w:ascii="Montserrat" w:hAnsi="Montserrat" w:cs="Montserrat" w:eastAsia="Montserrat"/>
                <w:sz w:val="18"/>
              </w:rPr>
              <w:t xml:space="preserve">, Vairiot CI </w:t>
            </w:r>
            <w:r>
              <w:rPr>
                <w:rFonts w:ascii="IBM Plex Mono" w:hAnsi="IBM Plex Mono" w:cs="IBM Plex Mono" w:eastAsia="IBM Plex Mono"/>
                <w:color w:val="615AA0"/>
                <w:sz w:val="16"/>
              </w:rPr>
              <w:t>03-reuse-audit.md</w:t>
            </w:r>
            <w:r>
              <w:rPr>
                <w:rFonts w:ascii="Montserrat" w:hAnsi="Montserrat" w:cs="Montserrat" w:eastAsia="Montserrat"/>
                <w:sz w:val="18"/>
              </w:rPr>
              <w:t xml:space="preserve"> findings</w:t>
            </w:r>
          </w:p>
        </w:tc>
        <w:tc>
          <w:tcPr>
            <w:tcW w:type="dxa" w:w="3289"/>
            <w:tcMar>
              <w:top w:w="60" w:type="dxa"/>
              <w:bottom w:w="60" w:type="dxa"/>
              <w:start w:w="90" w:type="dxa"/>
              <w:end w:w="90" w:type="dxa"/>
            </w:tcMar>
          </w:tcPr>
          <w:p>
            <w:pPr>
              <w:spacing w:after="0"/>
            </w:pPr>
            <w:r>
              <w:rPr>
                <w:rFonts w:ascii="Montserrat" w:hAnsi="Montserrat" w:cs="Montserrat" w:eastAsia="Montserrat"/>
                <w:sz w:val="18"/>
              </w:rPr>
              <w:t>New</w:t>
            </w:r>
          </w:p>
        </w:tc>
      </w:tr>
      <w:tr>
        <w:tc>
          <w:tcPr>
            <w:tcW w:type="dxa" w:w="3289"/>
            <w:shd w:val="clear" w:color="auto" w:fill="F8F0FA"/>
            <w:tcMar>
              <w:top w:w="60" w:type="dxa"/>
              <w:bottom w:w="60" w:type="dxa"/>
              <w:start w:w="90" w:type="dxa"/>
              <w:end w:w="90" w:type="dxa"/>
            </w:tcMar>
          </w:tcPr>
          <w:p>
            <w:pPr>
              <w:spacing w:after="0"/>
            </w:pPr>
            <w:r>
              <w:rPr>
                <w:rFonts w:ascii="IBM Plex Mono" w:hAnsi="IBM Plex Mono" w:cs="IBM Plex Mono" w:eastAsia="IBM Plex Mono"/>
                <w:color w:val="615AA0"/>
                <w:sz w:val="16"/>
              </w:rPr>
              <w:t>docs/01-technology-stack.md</w:t>
            </w:r>
          </w:p>
        </w:tc>
        <w:tc>
          <w:tcPr>
            <w:tcW w:type="dxa" w:w="3289"/>
            <w:shd w:val="clear" w:color="auto" w:fill="F8F0FA"/>
            <w:tcMar>
              <w:top w:w="60" w:type="dxa"/>
              <w:bottom w:w="60" w:type="dxa"/>
              <w:start w:w="90" w:type="dxa"/>
              <w:end w:w="90" w:type="dxa"/>
            </w:tcMar>
          </w:tcPr>
          <w:p>
            <w:pPr>
              <w:spacing w:after="0"/>
            </w:pPr>
            <w:r>
              <w:rPr>
                <w:rFonts w:ascii="Montserrat" w:hAnsi="Montserrat" w:cs="Montserrat" w:eastAsia="Montserrat"/>
                <w:sz w:val="18"/>
              </w:rPr>
              <w:t>Package manifests, Dockerfiles, Compose; upgrade policy</w:t>
            </w:r>
          </w:p>
        </w:tc>
        <w:tc>
          <w:tcPr>
            <w:tcW w:type="dxa" w:w="3289"/>
            <w:shd w:val="clear" w:color="auto" w:fill="F8F0FA"/>
            <w:tcMar>
              <w:top w:w="60" w:type="dxa"/>
              <w:bottom w:w="60" w:type="dxa"/>
              <w:start w:w="90" w:type="dxa"/>
              <w:end w:w="90" w:type="dxa"/>
            </w:tcMar>
          </w:tcPr>
          <w:p>
            <w:pPr>
              <w:spacing w:after="0"/>
            </w:pPr>
            <w:r>
              <w:rPr>
                <w:rFonts w:ascii="Montserrat" w:hAnsi="Montserrat" w:cs="Montserrat" w:eastAsia="Montserrat"/>
                <w:sz w:val="18"/>
              </w:rPr>
              <w:t>New</w:t>
            </w:r>
          </w:p>
        </w:tc>
      </w:tr>
      <w:tr>
        <w:tc>
          <w:tcPr>
            <w:tcW w:type="dxa" w:w="3289"/>
            <w:tcMar>
              <w:top w:w="60" w:type="dxa"/>
              <w:bottom w:w="60" w:type="dxa"/>
              <w:start w:w="90" w:type="dxa"/>
              <w:end w:w="90" w:type="dxa"/>
            </w:tcMar>
          </w:tcPr>
          <w:p>
            <w:pPr>
              <w:spacing w:after="0"/>
            </w:pPr>
            <w:r>
              <w:rPr>
                <w:rFonts w:ascii="IBM Plex Mono" w:hAnsi="IBM Plex Mono" w:cs="IBM Plex Mono" w:eastAsia="IBM Plex Mono"/>
                <w:color w:val="615AA0"/>
                <w:sz w:val="16"/>
              </w:rPr>
              <w:t>docs/02-data-model-and-module-registry.md</w:t>
            </w:r>
          </w:p>
        </w:tc>
        <w:tc>
          <w:tcPr>
            <w:tcW w:type="dxa" w:w="3289"/>
            <w:tcMar>
              <w:top w:w="60" w:type="dxa"/>
              <w:bottom w:w="60" w:type="dxa"/>
              <w:start w:w="90" w:type="dxa"/>
              <w:end w:w="90" w:type="dxa"/>
            </w:tcMar>
          </w:tcPr>
          <w:p>
            <w:pPr>
              <w:spacing w:after="0"/>
            </w:pPr>
            <w:r>
              <w:rPr>
                <w:rFonts w:ascii="IBM Plex Mono" w:hAnsi="IBM Plex Mono" w:cs="IBM Plex Mono" w:eastAsia="IBM Plex Mono"/>
                <w:color w:val="615AA0"/>
                <w:sz w:val="16"/>
              </w:rPr>
              <w:t>schema.prisma</w:t>
            </w:r>
            <w:r>
              <w:rPr>
                <w:rFonts w:ascii="Montserrat" w:hAnsi="Montserrat" w:cs="Montserrat" w:eastAsia="Montserrat"/>
                <w:sz w:val="18"/>
              </w:rPr>
              <w:t xml:space="preserve"> (57 models, 15 enums, 38 migrations), feature flags, module registry (D7)</w:t>
            </w:r>
          </w:p>
        </w:tc>
        <w:tc>
          <w:tcPr>
            <w:tcW w:type="dxa" w:w="3289"/>
            <w:tcMar>
              <w:top w:w="60" w:type="dxa"/>
              <w:bottom w:w="60" w:type="dxa"/>
              <w:start w:w="90" w:type="dxa"/>
              <w:end w:w="90" w:type="dxa"/>
            </w:tcMar>
          </w:tcPr>
          <w:p>
            <w:pPr>
              <w:spacing w:after="0"/>
            </w:pPr>
            <w:r>
              <w:rPr>
                <w:rFonts w:ascii="Montserrat" w:hAnsi="Montserrat" w:cs="Montserrat" w:eastAsia="Montserrat"/>
                <w:sz w:val="18"/>
              </w:rPr>
              <w:t>New</w:t>
            </w:r>
          </w:p>
        </w:tc>
      </w:tr>
      <w:tr>
        <w:tc>
          <w:tcPr>
            <w:tcW w:type="dxa" w:w="3289"/>
            <w:shd w:val="clear" w:color="auto" w:fill="F8F0FA"/>
            <w:tcMar>
              <w:top w:w="60" w:type="dxa"/>
              <w:bottom w:w="60" w:type="dxa"/>
              <w:start w:w="90" w:type="dxa"/>
              <w:end w:w="90" w:type="dxa"/>
            </w:tcMar>
          </w:tcPr>
          <w:p>
            <w:pPr>
              <w:spacing w:after="0"/>
            </w:pPr>
            <w:r>
              <w:rPr>
                <w:rFonts w:ascii="IBM Plex Mono" w:hAnsi="IBM Plex Mono" w:cs="IBM Plex Mono" w:eastAsia="IBM Plex Mono"/>
                <w:color w:val="615AA0"/>
                <w:sz w:val="16"/>
              </w:rPr>
              <w:t>docs/testing/test-plan.md</w:t>
            </w:r>
          </w:p>
        </w:tc>
        <w:tc>
          <w:tcPr>
            <w:tcW w:type="dxa" w:w="3289"/>
            <w:shd w:val="clear" w:color="auto" w:fill="F8F0FA"/>
            <w:tcMar>
              <w:top w:w="60" w:type="dxa"/>
              <w:bottom w:w="60" w:type="dxa"/>
              <w:start w:w="90" w:type="dxa"/>
              <w:end w:w="90" w:type="dxa"/>
            </w:tcMar>
          </w:tcPr>
          <w:p>
            <w:pPr>
              <w:spacing w:after="0"/>
            </w:pPr>
            <w:r>
              <w:rPr>
                <w:rFonts w:ascii="Montserrat" w:hAnsi="Montserrat" w:cs="Montserrat" w:eastAsia="Montserrat"/>
                <w:sz w:val="18"/>
              </w:rPr>
              <w:t xml:space="preserve">Levels, coverage, exit gates per sprint, </w:t>
            </w:r>
            <w:r>
              <w:rPr>
                <w:rFonts w:ascii="IBM Plex Mono" w:hAnsi="IBM Plex Mono" w:cs="IBM Plex Mono" w:eastAsia="IBM Plex Mono"/>
                <w:color w:val="615AA0"/>
                <w:sz w:val="16"/>
              </w:rPr>
              <w:t>REQ-xx</w:t>
            </w:r>
            <w:r>
              <w:rPr>
                <w:rFonts w:ascii="Montserrat" w:hAnsi="Montserrat" w:cs="Montserrat" w:eastAsia="Montserrat"/>
                <w:sz w:val="18"/>
              </w:rPr>
              <w:t xml:space="preserve"> matrix from fit-gap items</w:t>
            </w:r>
          </w:p>
        </w:tc>
        <w:tc>
          <w:tcPr>
            <w:tcW w:type="dxa" w:w="3289"/>
            <w:shd w:val="clear" w:color="auto" w:fill="F8F0FA"/>
            <w:tcMar>
              <w:top w:w="60" w:type="dxa"/>
              <w:bottom w:w="60" w:type="dxa"/>
              <w:start w:w="90" w:type="dxa"/>
              <w:end w:w="90" w:type="dxa"/>
            </w:tcMar>
          </w:tcPr>
          <w:p>
            <w:pPr>
              <w:spacing w:after="0"/>
            </w:pPr>
            <w:r>
              <w:rPr>
                <w:rFonts w:ascii="Montserrat" w:hAnsi="Montserrat" w:cs="Montserrat" w:eastAsia="Montserrat"/>
                <w:sz w:val="18"/>
              </w:rPr>
              <w:t>New</w:t>
            </w:r>
          </w:p>
        </w:tc>
      </w:tr>
      <w:tr>
        <w:tc>
          <w:tcPr>
            <w:tcW w:type="dxa" w:w="3289"/>
            <w:tcMar>
              <w:top w:w="60" w:type="dxa"/>
              <w:bottom w:w="60" w:type="dxa"/>
              <w:start w:w="90" w:type="dxa"/>
              <w:end w:w="90" w:type="dxa"/>
            </w:tcMar>
          </w:tcPr>
          <w:p>
            <w:pPr>
              <w:spacing w:after="0"/>
            </w:pPr>
            <w:r>
              <w:rPr>
                <w:rFonts w:ascii="IBM Plex Mono" w:hAnsi="IBM Plex Mono" w:cs="IBM Plex Mono" w:eastAsia="IBM Plex Mono"/>
                <w:color w:val="615AA0"/>
                <w:sz w:val="16"/>
              </w:rPr>
              <w:t>docs/testing/manual-checks.md</w:t>
            </w:r>
          </w:p>
        </w:tc>
        <w:tc>
          <w:tcPr>
            <w:tcW w:type="dxa" w:w="3289"/>
            <w:tcMar>
              <w:top w:w="60" w:type="dxa"/>
              <w:bottom w:w="60" w:type="dxa"/>
              <w:start w:w="90" w:type="dxa"/>
              <w:end w:w="90" w:type="dxa"/>
            </w:tcMar>
          </w:tcPr>
          <w:p>
            <w:pPr>
              <w:spacing w:after="0"/>
            </w:pPr>
            <w:r>
              <w:rPr>
                <w:rFonts w:ascii="Montserrat" w:hAnsi="Montserrat" w:cs="Montserrat" w:eastAsia="Montserrat"/>
                <w:sz w:val="18"/>
              </w:rPr>
              <w:t xml:space="preserve">Current </w:t>
            </w:r>
            <w:r>
              <w:rPr>
                <w:rFonts w:ascii="IBM Plex Mono" w:hAnsi="IBM Plex Mono" w:cs="IBM Plex Mono" w:eastAsia="IBM Plex Mono"/>
                <w:color w:val="615AA0"/>
                <w:sz w:val="16"/>
              </w:rPr>
              <w:t>docs/TEST-PLAN.md</w:t>
            </w:r>
            <w:r>
              <w:rPr>
                <w:rFonts w:ascii="Montserrat" w:hAnsi="Montserrat" w:cs="Montserrat" w:eastAsia="Montserrat"/>
                <w:sz w:val="18"/>
              </w:rPr>
              <w:t xml:space="preserve"> (manual What/Steps/Pass/Fail checklist) moved here</w:t>
            </w:r>
          </w:p>
        </w:tc>
        <w:tc>
          <w:tcPr>
            <w:tcW w:type="dxa" w:w="3289"/>
            <w:tcMar>
              <w:top w:w="60" w:type="dxa"/>
              <w:bottom w:w="60" w:type="dxa"/>
              <w:start w:w="90" w:type="dxa"/>
              <w:end w:w="90" w:type="dxa"/>
            </w:tcMar>
          </w:tcPr>
          <w:p>
            <w:pPr>
              <w:spacing w:after="0"/>
            </w:pPr>
            <w:r>
              <w:rPr>
                <w:rFonts w:ascii="Montserrat" w:hAnsi="Montserrat" w:cs="Montserrat" w:eastAsia="Montserrat"/>
                <w:sz w:val="18"/>
              </w:rPr>
              <w:t>Move</w:t>
            </w:r>
          </w:p>
        </w:tc>
      </w:tr>
      <w:tr>
        <w:tc>
          <w:tcPr>
            <w:tcW w:type="dxa" w:w="3289"/>
            <w:shd w:val="clear" w:color="auto" w:fill="F8F0FA"/>
            <w:tcMar>
              <w:top w:w="60" w:type="dxa"/>
              <w:bottom w:w="60" w:type="dxa"/>
              <w:start w:w="90" w:type="dxa"/>
              <w:end w:w="90" w:type="dxa"/>
            </w:tcMar>
          </w:tcPr>
          <w:p>
            <w:pPr>
              <w:spacing w:after="0"/>
            </w:pPr>
            <w:r>
              <w:rPr>
                <w:rFonts w:ascii="IBM Plex Mono" w:hAnsi="IBM Plex Mono" w:cs="IBM Plex Mono" w:eastAsia="IBM Plex Mono"/>
                <w:color w:val="615AA0"/>
                <w:sz w:val="16"/>
              </w:rPr>
              <w:t>docs/known-fix-registry.md</w:t>
            </w:r>
          </w:p>
        </w:tc>
        <w:tc>
          <w:tcPr>
            <w:tcW w:type="dxa" w:w="3289"/>
            <w:shd w:val="clear" w:color="auto" w:fill="F8F0FA"/>
            <w:tcMar>
              <w:top w:w="60" w:type="dxa"/>
              <w:bottom w:w="60" w:type="dxa"/>
              <w:start w:w="90" w:type="dxa"/>
              <w:end w:w="90" w:type="dxa"/>
            </w:tcMar>
          </w:tcPr>
          <w:p>
            <w:pPr>
              <w:spacing w:after="0"/>
            </w:pPr>
            <w:r>
              <w:rPr>
                <w:rFonts w:ascii="Montserrat" w:hAnsi="Montserrat" w:cs="Montserrat" w:eastAsia="Montserrat"/>
                <w:sz w:val="18"/>
              </w:rPr>
              <w:t>Keep entries; add a §16.6 index table (KF id, stage, symptom, cause, fix)</w:t>
            </w:r>
          </w:p>
        </w:tc>
        <w:tc>
          <w:tcPr>
            <w:tcW w:type="dxa" w:w="3289"/>
            <w:shd w:val="clear" w:color="auto" w:fill="F8F0FA"/>
            <w:tcMar>
              <w:top w:w="60" w:type="dxa"/>
              <w:bottom w:w="60" w:type="dxa"/>
              <w:start w:w="90" w:type="dxa"/>
              <w:end w:w="90" w:type="dxa"/>
            </w:tcMar>
          </w:tcPr>
          <w:p>
            <w:pPr>
              <w:spacing w:after="0"/>
            </w:pPr>
            <w:r>
              <w:rPr>
                <w:rFonts w:ascii="Montserrat" w:hAnsi="Montserrat" w:cs="Montserrat" w:eastAsia="Montserrat"/>
                <w:sz w:val="18"/>
              </w:rPr>
              <w:t>Amend</w:t>
            </w:r>
          </w:p>
        </w:tc>
      </w:tr>
      <w:tr>
        <w:tc>
          <w:tcPr>
            <w:tcW w:type="dxa" w:w="3289"/>
            <w:tcMar>
              <w:top w:w="60" w:type="dxa"/>
              <w:bottom w:w="60" w:type="dxa"/>
              <w:start w:w="90" w:type="dxa"/>
              <w:end w:w="90" w:type="dxa"/>
            </w:tcMar>
          </w:tcPr>
          <w:p>
            <w:pPr>
              <w:spacing w:after="0"/>
            </w:pPr>
            <w:r>
              <w:rPr>
                <w:rFonts w:ascii="IBM Plex Mono" w:hAnsi="IBM Plex Mono" w:cs="IBM Plex Mono" w:eastAsia="IBM Plex Mono"/>
                <w:color w:val="615AA0"/>
                <w:sz w:val="16"/>
              </w:rPr>
              <w:t>docs/sprints/S0-*.md</w:t>
            </w:r>
          </w:p>
        </w:tc>
        <w:tc>
          <w:tcPr>
            <w:tcW w:type="dxa" w:w="3289"/>
            <w:tcMar>
              <w:top w:w="60" w:type="dxa"/>
              <w:bottom w:w="60" w:type="dxa"/>
              <w:start w:w="90" w:type="dxa"/>
              <w:end w:w="90" w:type="dxa"/>
            </w:tcMar>
          </w:tcPr>
          <w:p>
            <w:pPr>
              <w:spacing w:after="0"/>
            </w:pPr>
            <w:r>
              <w:rPr>
                <w:rFonts w:ascii="Montserrat" w:hAnsi="Montserrat" w:cs="Montserrat" w:eastAsia="Montserrat"/>
                <w:sz w:val="18"/>
              </w:rPr>
              <w:t>Add the §16.4/§16.5 header tables to plan and record, with security and open-point sections</w:t>
            </w:r>
          </w:p>
        </w:tc>
        <w:tc>
          <w:tcPr>
            <w:tcW w:type="dxa" w:w="3289"/>
            <w:tcMar>
              <w:top w:w="60" w:type="dxa"/>
              <w:bottom w:w="60" w:type="dxa"/>
              <w:start w:w="90" w:type="dxa"/>
              <w:end w:w="90" w:type="dxa"/>
            </w:tcMar>
          </w:tcPr>
          <w:p>
            <w:pPr>
              <w:spacing w:after="0"/>
            </w:pPr>
            <w:r>
              <w:rPr>
                <w:rFonts w:ascii="Montserrat" w:hAnsi="Montserrat" w:cs="Montserrat" w:eastAsia="Montserrat"/>
                <w:sz w:val="18"/>
              </w:rPr>
              <w:t>Amend</w:t>
            </w:r>
          </w:p>
        </w:tc>
      </w:tr>
      <w:tr>
        <w:tc>
          <w:tcPr>
            <w:tcW w:type="dxa" w:w="3289"/>
            <w:shd w:val="clear" w:color="auto" w:fill="F8F0FA"/>
            <w:tcMar>
              <w:top w:w="60" w:type="dxa"/>
              <w:bottom w:w="60" w:type="dxa"/>
              <w:start w:w="90" w:type="dxa"/>
              <w:end w:w="90" w:type="dxa"/>
            </w:tcMar>
          </w:tcPr>
          <w:p>
            <w:pPr>
              <w:spacing w:after="0"/>
            </w:pPr>
            <w:r>
              <w:rPr>
                <w:rFonts w:ascii="IBM Plex Mono" w:hAnsi="IBM Plex Mono" w:cs="IBM Plex Mono" w:eastAsia="IBM Plex Mono"/>
                <w:color w:val="615AA0"/>
                <w:sz w:val="16"/>
              </w:rPr>
              <w:t>CHANGELOG.md</w:t>
            </w:r>
          </w:p>
        </w:tc>
        <w:tc>
          <w:tcPr>
            <w:tcW w:type="dxa" w:w="3289"/>
            <w:shd w:val="clear" w:color="auto" w:fill="F8F0FA"/>
            <w:tcMar>
              <w:top w:w="60" w:type="dxa"/>
              <w:bottom w:w="60" w:type="dxa"/>
              <w:start w:w="90" w:type="dxa"/>
              <w:end w:w="90" w:type="dxa"/>
            </w:tcMar>
          </w:tcPr>
          <w:p>
            <w:pPr>
              <w:spacing w:after="0"/>
            </w:pPr>
            <w:r>
              <w:rPr>
                <w:rFonts w:ascii="Montserrat" w:hAnsi="Montserrat" w:cs="Montserrat" w:eastAsia="Montserrat"/>
                <w:sz w:val="18"/>
              </w:rPr>
              <w:t>§5</w:t>
            </w:r>
          </w:p>
        </w:tc>
        <w:tc>
          <w:tcPr>
            <w:tcW w:type="dxa" w:w="3289"/>
            <w:shd w:val="clear" w:color="auto" w:fill="F8F0FA"/>
            <w:tcMar>
              <w:top w:w="60" w:type="dxa"/>
              <w:bottom w:w="60" w:type="dxa"/>
              <w:start w:w="90" w:type="dxa"/>
              <w:end w:w="90" w:type="dxa"/>
            </w:tcMar>
          </w:tcPr>
          <w:p>
            <w:pPr>
              <w:spacing w:after="0"/>
            </w:pPr>
            <w:r>
              <w:rPr>
                <w:rFonts w:ascii="Montserrat" w:hAnsi="Montserrat" w:cs="Montserrat" w:eastAsia="Montserrat"/>
                <w:sz w:val="18"/>
              </w:rPr>
              <w:t>New</w:t>
            </w:r>
          </w:p>
        </w:tc>
      </w:tr>
      <w:tr>
        <w:tc>
          <w:tcPr>
            <w:tcW w:type="dxa" w:w="3289"/>
            <w:tcMar>
              <w:top w:w="60" w:type="dxa"/>
              <w:bottom w:w="60" w:type="dxa"/>
              <w:start w:w="90" w:type="dxa"/>
              <w:end w:w="90" w:type="dxa"/>
            </w:tcMar>
          </w:tcPr>
          <w:p>
            <w:pPr>
              <w:spacing w:after="0"/>
            </w:pPr>
            <w:r>
              <w:rPr>
                <w:rFonts w:ascii="IBM Plex Mono" w:hAnsi="IBM Plex Mono" w:cs="IBM Plex Mono" w:eastAsia="IBM Plex Mono"/>
                <w:color w:val="615AA0"/>
                <w:sz w:val="16"/>
              </w:rPr>
              <w:t>docs/word/</w:t>
            </w:r>
          </w:p>
        </w:tc>
        <w:tc>
          <w:tcPr>
            <w:tcW w:type="dxa" w:w="3289"/>
            <w:tcMar>
              <w:top w:w="60" w:type="dxa"/>
              <w:bottom w:w="60" w:type="dxa"/>
              <w:start w:w="90" w:type="dxa"/>
              <w:end w:w="90" w:type="dxa"/>
            </w:tcMar>
          </w:tcPr>
          <w:p>
            <w:pPr>
              <w:spacing w:after="0"/>
            </w:pPr>
            <w:r>
              <w:rPr>
                <w:rFonts w:ascii="Montserrat" w:hAnsi="Montserrat" w:cs="Montserrat" w:eastAsia="Montserrat"/>
                <w:sz w:val="18"/>
              </w:rPr>
              <w:t xml:space="preserve">Copy </w:t>
            </w:r>
            <w:r>
              <w:rPr>
                <w:rFonts w:ascii="IBM Plex Mono" w:hAnsi="IBM Plex Mono" w:cs="IBM Plex Mono" w:eastAsia="IBM Plex Mono"/>
                <w:color w:val="615AA0"/>
                <w:sz w:val="16"/>
              </w:rPr>
              <w:t>md_to_docx.py</w:t>
            </w:r>
            <w:r>
              <w:rPr>
                <w:rFonts w:ascii="Montserrat" w:hAnsi="Montserrat" w:cs="Montserrat" w:eastAsia="Montserrat"/>
                <w:sz w:val="18"/>
              </w:rPr>
              <w:t xml:space="preserve"> and </w:t>
            </w:r>
            <w:r>
              <w:rPr>
                <w:rFonts w:ascii="IBM Plex Mono" w:hAnsi="IBM Plex Mono" w:cs="IBM Plex Mono" w:eastAsia="IBM Plex Mono"/>
                <w:color w:val="615AA0"/>
                <w:sz w:val="16"/>
              </w:rPr>
              <w:t>vairiot_theme.py</w:t>
            </w:r>
            <w:r>
              <w:rPr>
                <w:rFonts w:ascii="Montserrat" w:hAnsi="Montserrat" w:cs="Montserrat" w:eastAsia="Montserrat"/>
                <w:sz w:val="18"/>
              </w:rPr>
              <w:t xml:space="preserve"> from Vairiot CI; </w:t>
            </w:r>
            <w:r>
              <w:rPr>
                <w:rFonts w:ascii="IBM Plex Mono" w:hAnsi="IBM Plex Mono" w:cs="IBM Plex Mono" w:eastAsia="IBM Plex Mono"/>
                <w:color w:val="615AA0"/>
                <w:sz w:val="16"/>
              </w:rPr>
              <w:t>build_phase0.py</w:t>
            </w:r>
            <w:r>
              <w:rPr>
                <w:rFonts w:ascii="Montserrat" w:hAnsi="Montserrat" w:cs="Montserrat" w:eastAsia="Montserrat"/>
                <w:sz w:val="18"/>
              </w:rPr>
              <w:t xml:space="preserve"> → </w:t>
            </w:r>
            <w:r>
              <w:rPr>
                <w:rFonts w:ascii="IBM Plex Mono" w:hAnsi="IBM Plex Mono" w:cs="IBM Plex Mono" w:eastAsia="IBM Plex Mono"/>
                <w:color w:val="615AA0"/>
                <w:sz w:val="16"/>
              </w:rPr>
              <w:t>Vairiot-AI-Phase-0-Hardening-and-Hosting.docx</w:t>
            </w:r>
          </w:p>
        </w:tc>
        <w:tc>
          <w:tcPr>
            <w:tcW w:type="dxa" w:w="3289"/>
            <w:tcMar>
              <w:top w:w="60" w:type="dxa"/>
              <w:bottom w:w="60" w:type="dxa"/>
              <w:start w:w="90" w:type="dxa"/>
              <w:end w:w="90" w:type="dxa"/>
            </w:tcMar>
          </w:tcPr>
          <w:p>
            <w:pPr>
              <w:spacing w:after="0"/>
            </w:pPr>
            <w:r>
              <w:rPr>
                <w:rFonts w:ascii="Montserrat" w:hAnsi="Montserrat" w:cs="Montserrat" w:eastAsia="Montserrat"/>
                <w:sz w:val="18"/>
              </w:rPr>
              <w:t>New</w:t>
            </w:r>
          </w:p>
        </w:tc>
      </w:tr>
      <w:tr>
        <w:tc>
          <w:tcPr>
            <w:tcW w:type="dxa" w:w="3289"/>
            <w:shd w:val="clear" w:color="auto" w:fill="F8F0FA"/>
            <w:tcMar>
              <w:top w:w="60" w:type="dxa"/>
              <w:bottom w:w="60" w:type="dxa"/>
              <w:start w:w="90" w:type="dxa"/>
              <w:end w:w="90" w:type="dxa"/>
            </w:tcMar>
          </w:tcPr>
          <w:p>
            <w:pPr>
              <w:spacing w:after="0"/>
            </w:pPr>
            <w:r>
              <w:rPr>
                <w:rFonts w:ascii="Montserrat" w:hAnsi="Montserrat" w:cs="Montserrat" w:eastAsia="Montserrat"/>
                <w:sz w:val="18"/>
              </w:rPr>
              <w:t xml:space="preserve">Package </w:t>
            </w:r>
            <w:r>
              <w:rPr>
                <w:rFonts w:ascii="IBM Plex Mono" w:hAnsi="IBM Plex Mono" w:cs="IBM Plex Mono" w:eastAsia="IBM Plex Mono"/>
                <w:color w:val="615AA0"/>
                <w:sz w:val="16"/>
              </w:rPr>
              <w:t>README.md</w:t>
            </w:r>
            <w:r>
              <w:rPr>
                <w:rFonts w:ascii="Montserrat" w:hAnsi="Montserrat" w:cs="Montserrat" w:eastAsia="Montserrat"/>
                <w:sz w:val="18"/>
              </w:rPr>
              <w:t xml:space="preserve"> ×8</w:t>
            </w:r>
          </w:p>
        </w:tc>
        <w:tc>
          <w:tcPr>
            <w:tcW w:type="dxa" w:w="3289"/>
            <w:shd w:val="clear" w:color="auto" w:fill="F8F0FA"/>
            <w:tcMar>
              <w:top w:w="60" w:type="dxa"/>
              <w:bottom w:w="60" w:type="dxa"/>
              <w:start w:w="90" w:type="dxa"/>
              <w:end w:w="90" w:type="dxa"/>
            </w:tcMar>
          </w:tcPr>
          <w:p>
            <w:pPr>
              <w:spacing w:after="0"/>
            </w:pPr>
            <w:r>
              <w:rPr>
                <w:rFonts w:ascii="Montserrat" w:hAnsi="Montserrat" w:cs="Montserrat" w:eastAsia="Montserrat"/>
                <w:sz w:val="18"/>
              </w:rPr>
              <w:t>How to build, run and test each package</w:t>
            </w:r>
          </w:p>
        </w:tc>
        <w:tc>
          <w:tcPr>
            <w:tcW w:type="dxa" w:w="3289"/>
            <w:shd w:val="clear" w:color="auto" w:fill="F8F0FA"/>
            <w:tcMar>
              <w:top w:w="60" w:type="dxa"/>
              <w:bottom w:w="60" w:type="dxa"/>
              <w:start w:w="90" w:type="dxa"/>
              <w:end w:w="90" w:type="dxa"/>
            </w:tcMar>
          </w:tcPr>
          <w:p>
            <w:pPr>
              <w:spacing w:after="0"/>
            </w:pPr>
            <w:r>
              <w:rPr>
                <w:rFonts w:ascii="Montserrat" w:hAnsi="Montserrat" w:cs="Montserrat" w:eastAsia="Montserrat"/>
                <w:sz w:val="18"/>
              </w:rPr>
              <w:t>New</w:t>
            </w:r>
          </w:p>
        </w:tc>
      </w:tr>
      <w:tr>
        <w:tc>
          <w:tcPr>
            <w:tcW w:type="dxa" w:w="3289"/>
            <w:tcMar>
              <w:top w:w="60" w:type="dxa"/>
              <w:bottom w:w="60" w:type="dxa"/>
              <w:start w:w="90" w:type="dxa"/>
              <w:end w:w="90" w:type="dxa"/>
            </w:tcMar>
          </w:tcPr>
          <w:p>
            <w:pPr>
              <w:spacing w:after="0"/>
            </w:pPr>
            <w:r>
              <w:rPr>
                <w:rFonts w:ascii="IBM Plex Mono" w:hAnsi="IBM Plex Mono" w:cs="IBM Plex Mono" w:eastAsia="IBM Plex Mono"/>
                <w:color w:val="615AA0"/>
                <w:sz w:val="16"/>
              </w:rPr>
              <w:t>README.md</w:t>
            </w:r>
          </w:p>
        </w:tc>
        <w:tc>
          <w:tcPr>
            <w:tcW w:type="dxa" w:w="3289"/>
            <w:tcMar>
              <w:top w:w="60" w:type="dxa"/>
              <w:bottom w:w="60" w:type="dxa"/>
              <w:start w:w="90" w:type="dxa"/>
              <w:end w:w="90" w:type="dxa"/>
            </w:tcMar>
          </w:tcPr>
          <w:p>
            <w:pPr>
              <w:spacing w:after="0"/>
            </w:pPr>
            <w:r>
              <w:rPr>
                <w:rFonts w:ascii="Montserrat" w:hAnsi="Montserrat" w:cs="Montserrat" w:eastAsia="Montserrat"/>
                <w:sz w:val="18"/>
              </w:rPr>
              <w:t>Correct stack versions, branch flow (</w:t>
            </w:r>
            <w:r>
              <w:rPr>
                <w:rFonts w:ascii="IBM Plex Mono" w:hAnsi="IBM Plex Mono" w:cs="IBM Plex Mono" w:eastAsia="IBM Plex Mono"/>
                <w:color w:val="615AA0"/>
                <w:sz w:val="16"/>
              </w:rPr>
              <w:t>dev</w:t>
            </w:r>
            <w:r>
              <w:rPr>
                <w:rFonts w:ascii="Montserrat" w:hAnsi="Montserrat" w:cs="Montserrat" w:eastAsia="Montserrat"/>
                <w:sz w:val="18"/>
              </w:rPr>
              <w:t xml:space="preserve"> → </w:t>
            </w:r>
            <w:r>
              <w:rPr>
                <w:rFonts w:ascii="IBM Plex Mono" w:hAnsi="IBM Plex Mono" w:cs="IBM Plex Mono" w:eastAsia="IBM Plex Mono"/>
                <w:color w:val="615AA0"/>
                <w:sz w:val="16"/>
              </w:rPr>
              <w:t>main</w:t>
            </w:r>
            <w:r>
              <w:rPr>
                <w:rFonts w:ascii="Montserrat" w:hAnsi="Montserrat" w:cs="Montserrat" w:eastAsia="Montserrat"/>
                <w:sz w:val="18"/>
              </w:rPr>
              <w:t xml:space="preserve"> via </w:t>
            </w:r>
            <w:r>
              <w:rPr>
                <w:rFonts w:ascii="IBM Plex Mono" w:hAnsi="IBM Plex Mono" w:cs="IBM Plex Mono" w:eastAsia="IBM Plex Mono"/>
                <w:color w:val="615AA0"/>
                <w:sz w:val="16"/>
              </w:rPr>
              <w:t>go-live.sh</w:t>
            </w:r>
            <w:r>
              <w:rPr>
                <w:rFonts w:ascii="Montserrat" w:hAnsi="Montserrat" w:cs="Montserrat" w:eastAsia="Montserrat"/>
                <w:sz w:val="18"/>
              </w:rPr>
              <w:t xml:space="preserve">), link to </w:t>
            </w:r>
            <w:r>
              <w:rPr>
                <w:rFonts w:ascii="IBM Plex Mono" w:hAnsi="IBM Plex Mono" w:cs="IBM Plex Mono" w:eastAsia="IBM Plex Mono"/>
                <w:color w:val="615AA0"/>
                <w:sz w:val="16"/>
              </w:rPr>
              <w:t>project.md</w:t>
            </w:r>
          </w:p>
        </w:tc>
        <w:tc>
          <w:tcPr>
            <w:tcW w:type="dxa" w:w="3289"/>
            <w:tcMar>
              <w:top w:w="60" w:type="dxa"/>
              <w:bottom w:w="60" w:type="dxa"/>
              <w:start w:w="90" w:type="dxa"/>
              <w:end w:w="90" w:type="dxa"/>
            </w:tcMar>
          </w:tcPr>
          <w:p>
            <w:pPr>
              <w:spacing w:after="0"/>
            </w:pPr>
            <w:r>
              <w:rPr>
                <w:rFonts w:ascii="Montserrat" w:hAnsi="Montserrat" w:cs="Montserrat" w:eastAsia="Montserrat"/>
                <w:sz w:val="18"/>
              </w:rPr>
              <w:t>Amend</w:t>
            </w:r>
          </w:p>
        </w:tc>
      </w:tr>
    </w:tbl>
    <w:p>
      <w:pPr>
        <w:spacing w:after="40"/>
      </w:pPr>
    </w:p>
    <w:p>
      <w:r>
        <w:rPr>
          <w:rFonts w:ascii="Montserrat" w:hAnsi="Montserrat" w:cs="Montserrat" w:eastAsia="Montserrat"/>
        </w:rPr>
        <w:t xml:space="preserve">Not renamed: sprint files keep their names (D1); </w:t>
      </w:r>
      <w:r>
        <w:rPr>
          <w:rFonts w:ascii="IBM Plex Mono" w:hAnsi="IBM Plex Mono" w:cs="IBM Plex Mono" w:eastAsia="IBM Plex Mono"/>
          <w:color w:val="615AA0"/>
          <w:sz w:val="18"/>
        </w:rPr>
        <w:t>DEPLOY.md</w:t>
      </w:r>
      <w:r>
        <w:rPr>
          <w:rFonts w:ascii="Montserrat" w:hAnsi="Montserrat" w:cs="Montserrat" w:eastAsia="Montserrat"/>
        </w:rPr>
        <w:t xml:space="preserve">, </w:t>
      </w:r>
      <w:r>
        <w:rPr>
          <w:rFonts w:ascii="IBM Plex Mono" w:hAnsi="IBM Plex Mono" w:cs="IBM Plex Mono" w:eastAsia="IBM Plex Mono"/>
          <w:color w:val="615AA0"/>
          <w:sz w:val="18"/>
        </w:rPr>
        <w:t>STAGING-SETUP.md</w:t>
      </w:r>
      <w:r>
        <w:rPr>
          <w:rFonts w:ascii="Montserrat" w:hAnsi="Montserrat" w:cs="Montserrat" w:eastAsia="Montserrat"/>
        </w:rPr>
        <w:t xml:space="preserve">, </w:t>
      </w:r>
      <w:r>
        <w:rPr>
          <w:rFonts w:ascii="IBM Plex Mono" w:hAnsi="IBM Plex Mono" w:cs="IBM Plex Mono" w:eastAsia="IBM Plex Mono"/>
          <w:color w:val="615AA0"/>
          <w:sz w:val="18"/>
        </w:rPr>
        <w:t>DEV-WORKFLOW.md</w:t>
      </w:r>
      <w:r>
        <w:rPr>
          <w:rFonts w:ascii="Montserrat" w:hAnsi="Montserrat" w:cs="Montserrat" w:eastAsia="Montserrat"/>
        </w:rPr>
        <w:t xml:space="preserve"> stay and are listed in the </w:t>
      </w:r>
      <w:r>
        <w:rPr>
          <w:rFonts w:ascii="IBM Plex Mono" w:hAnsi="IBM Plex Mono" w:cs="IBM Plex Mono" w:eastAsia="IBM Plex Mono"/>
          <w:color w:val="615AA0"/>
          <w:sz w:val="18"/>
        </w:rPr>
        <w:t>project.md</w:t>
      </w:r>
      <w:r>
        <w:rPr>
          <w:rFonts w:ascii="Montserrat" w:hAnsi="Montserrat" w:cs="Montserrat" w:eastAsia="Montserrat"/>
        </w:rPr>
        <w:t xml:space="preserve"> index.</w:t>
      </w:r>
    </w:p>
    <w:p>
      <w:pPr>
        <w:pStyle w:val="Heading2"/>
      </w:pPr>
      <w:r>
        <w:t>7. Proposed stages</w:t>
      </w:r>
    </w:p>
    <w:tbl>
      <w:tblPr>
        <w:tblW w:type="auto" w:w="0"/>
        <w:tblBorders>
          <w:top w:val="single" w:sz="4" w:space="0" w:color="E5D9EA"/>
          <w:left w:val="single" w:sz="4" w:space="0" w:color="E5D9EA"/>
          <w:bottom w:val="single" w:sz="4" w:space="0" w:color="E5D9EA"/>
          <w:right w:val="single" w:sz="4" w:space="0" w:color="E5D9EA"/>
          <w:insideH w:val="single" w:sz="4" w:space="0" w:color="E5D9EA"/>
          <w:insideV w:val="single" w:sz="4" w:space="0" w:color="E5D9EA"/>
        </w:tblBorders>
        <w:tblLook w:firstColumn="1" w:firstRow="1" w:lastColumn="0" w:lastRow="0" w:noHBand="0" w:noVBand="1" w:val="04A0"/>
      </w:tblPr>
      <w:tblGrid>
        <w:gridCol w:w="3289"/>
        <w:gridCol w:w="3289"/>
        <w:gridCol w:w="3289"/>
      </w:tblGrid>
      <w:tr>
        <w:trPr>
          <w:tblHeader w:val="true"/>
        </w:trPr>
        <w:tc>
          <w:tcPr>
            <w:tcW w:type="dxa" w:w="3289"/>
            <w:shd w:val="clear" w:color="auto" w:fill="615AA0"/>
            <w:tcMar>
              <w:top w:w="60" w:type="dxa"/>
              <w:bottom w:w="60" w:type="dxa"/>
              <w:start w:w="90" w:type="dxa"/>
              <w:end w:w="90" w:type="dxa"/>
            </w:tcMar>
          </w:tcPr>
          <w:p>
            <w:r>
              <w:rPr>
                <w:rFonts w:ascii="Montserrat" w:hAnsi="Montserrat" w:cs="Montserrat" w:eastAsia="Montserrat"/>
                <w:b/>
                <w:color w:val="FFFFFF"/>
                <w:sz w:val="18"/>
              </w:rPr>
              <w:t>Stage</w:t>
            </w:r>
          </w:p>
        </w:tc>
        <w:tc>
          <w:tcPr>
            <w:tcW w:type="dxa" w:w="3289"/>
            <w:shd w:val="clear" w:color="auto" w:fill="615AA0"/>
            <w:tcMar>
              <w:top w:w="60" w:type="dxa"/>
              <w:bottom w:w="60" w:type="dxa"/>
              <w:start w:w="90" w:type="dxa"/>
              <w:end w:w="90" w:type="dxa"/>
            </w:tcMar>
          </w:tcPr>
          <w:p>
            <w:r>
              <w:rPr>
                <w:rFonts w:ascii="Montserrat" w:hAnsi="Montserrat" w:cs="Montserrat" w:eastAsia="Montserrat"/>
                <w:b/>
                <w:color w:val="FFFFFF"/>
                <w:sz w:val="18"/>
              </w:rPr>
              <w:t>Content</w:t>
            </w:r>
          </w:p>
        </w:tc>
        <w:tc>
          <w:tcPr>
            <w:tcW w:type="dxa" w:w="3289"/>
            <w:shd w:val="clear" w:color="auto" w:fill="615AA0"/>
            <w:tcMar>
              <w:top w:w="60" w:type="dxa"/>
              <w:bottom w:w="60" w:type="dxa"/>
              <w:start w:w="90" w:type="dxa"/>
              <w:end w:w="90" w:type="dxa"/>
            </w:tcMar>
          </w:tcPr>
          <w:p>
            <w:r>
              <w:rPr>
                <w:rFonts w:ascii="Montserrat" w:hAnsi="Montserrat" w:cs="Montserrat" w:eastAsia="Montserrat"/>
                <w:b/>
                <w:color w:val="FFFFFF"/>
                <w:sz w:val="18"/>
              </w:rPr>
              <w:t>Version</w:t>
            </w:r>
          </w:p>
        </w:tc>
      </w:tr>
      <w:tr>
        <w:tc>
          <w:tcPr>
            <w:tcW w:type="dxa" w:w="3289"/>
            <w:tcMar>
              <w:top w:w="60" w:type="dxa"/>
              <w:bottom w:w="60" w:type="dxa"/>
              <w:start w:w="90" w:type="dxa"/>
              <w:end w:w="90" w:type="dxa"/>
            </w:tcMar>
          </w:tcPr>
          <w:p>
            <w:pPr>
              <w:spacing w:after="0"/>
            </w:pPr>
            <w:r>
              <w:rPr>
                <w:rFonts w:ascii="Montserrat" w:hAnsi="Montserrat" w:cs="Montserrat" w:eastAsia="Montserrat"/>
                <w:sz w:val="18"/>
              </w:rPr>
              <w:t>0.8</w:t>
            </w:r>
          </w:p>
        </w:tc>
        <w:tc>
          <w:tcPr>
            <w:tcW w:type="dxa" w:w="3289"/>
            <w:tcMar>
              <w:top w:w="60" w:type="dxa"/>
              <w:bottom w:w="60" w:type="dxa"/>
              <w:start w:w="90" w:type="dxa"/>
              <w:end w:w="90" w:type="dxa"/>
            </w:tcMar>
          </w:tcPr>
          <w:p>
            <w:pPr>
              <w:spacing w:after="0"/>
            </w:pPr>
            <w:r>
              <w:rPr>
                <w:rFonts w:ascii="Montserrat" w:hAnsi="Montserrat" w:cs="Montserrat" w:eastAsia="Montserrat"/>
                <w:sz w:val="18"/>
              </w:rPr>
              <w:t>This audit and plan; D1–D9 decided</w:t>
            </w:r>
          </w:p>
        </w:tc>
        <w:tc>
          <w:tcPr>
            <w:tcW w:type="dxa" w:w="3289"/>
            <w:tcMar>
              <w:top w:w="60" w:type="dxa"/>
              <w:bottom w:w="60" w:type="dxa"/>
              <w:start w:w="90" w:type="dxa"/>
              <w:end w:w="90" w:type="dxa"/>
            </w:tcMar>
          </w:tcPr>
          <w:p>
            <w:pPr>
              <w:spacing w:after="0"/>
            </w:pPr>
            <w:r>
              <w:rPr>
                <w:rFonts w:ascii="Montserrat" w:hAnsi="Montserrat" w:cs="Montserrat" w:eastAsia="Montserrat"/>
                <w:sz w:val="18"/>
              </w:rPr>
              <w:t>—</w:t>
            </w:r>
          </w:p>
        </w:tc>
      </w:tr>
      <w:tr>
        <w:tc>
          <w:tcPr>
            <w:tcW w:type="dxa" w:w="3289"/>
            <w:shd w:val="clear" w:color="auto" w:fill="F8F0FA"/>
            <w:tcMar>
              <w:top w:w="60" w:type="dxa"/>
              <w:bottom w:w="60" w:type="dxa"/>
              <w:start w:w="90" w:type="dxa"/>
              <w:end w:w="90" w:type="dxa"/>
            </w:tcMar>
          </w:tcPr>
          <w:p>
            <w:pPr>
              <w:spacing w:after="0"/>
            </w:pPr>
            <w:r>
              <w:rPr>
                <w:rFonts w:ascii="Montserrat" w:hAnsi="Montserrat" w:cs="Montserrat" w:eastAsia="Montserrat"/>
                <w:sz w:val="18"/>
              </w:rPr>
              <w:t>0.9</w:t>
            </w:r>
          </w:p>
        </w:tc>
        <w:tc>
          <w:tcPr>
            <w:tcW w:type="dxa" w:w="3289"/>
            <w:shd w:val="clear" w:color="auto" w:fill="F8F0FA"/>
            <w:tcMar>
              <w:top w:w="60" w:type="dxa"/>
              <w:bottom w:w="60" w:type="dxa"/>
              <w:start w:w="90" w:type="dxa"/>
              <w:end w:w="90" w:type="dxa"/>
            </w:tcMar>
          </w:tcPr>
          <w:p>
            <w:pPr>
              <w:spacing w:after="0"/>
            </w:pPr>
            <w:r>
              <w:rPr>
                <w:rFonts w:ascii="Montserrat" w:hAnsi="Montserrat" w:cs="Montserrat" w:eastAsia="Montserrat"/>
                <w:sz w:val="18"/>
              </w:rPr>
              <w:t>W0 secrets; W1a GIS behind flag; W1 versioning; W2 documents</w:t>
            </w:r>
          </w:p>
        </w:tc>
        <w:tc>
          <w:tcPr>
            <w:tcW w:type="dxa" w:w="3289"/>
            <w:shd w:val="clear" w:color="auto" w:fill="F8F0FA"/>
            <w:tcMar>
              <w:top w:w="60" w:type="dxa"/>
              <w:bottom w:w="60" w:type="dxa"/>
              <w:start w:w="90" w:type="dxa"/>
              <w:end w:w="90" w:type="dxa"/>
            </w:tcMar>
          </w:tcPr>
          <w:p>
            <w:pPr>
              <w:spacing w:after="0"/>
            </w:pPr>
            <w:r>
              <w:rPr>
                <w:rFonts w:ascii="IBM Plex Mono" w:hAnsi="IBM Plex Mono" w:cs="IBM Plex Mono" w:eastAsia="IBM Plex Mono"/>
                <w:color w:val="615AA0"/>
                <w:sz w:val="16"/>
              </w:rPr>
              <w:t>2.0.0</w:t>
            </w:r>
          </w:p>
        </w:tc>
      </w:tr>
      <w:tr>
        <w:tc>
          <w:tcPr>
            <w:tcW w:type="dxa" w:w="3289"/>
            <w:tcMar>
              <w:top w:w="60" w:type="dxa"/>
              <w:bottom w:w="60" w:type="dxa"/>
              <w:start w:w="90" w:type="dxa"/>
              <w:end w:w="90" w:type="dxa"/>
            </w:tcMar>
          </w:tcPr>
          <w:p>
            <w:pPr>
              <w:spacing w:after="0"/>
            </w:pPr>
            <w:r>
              <w:rPr>
                <w:rFonts w:ascii="Montserrat" w:hAnsi="Montserrat" w:cs="Montserrat" w:eastAsia="Montserrat"/>
                <w:sz w:val="18"/>
              </w:rPr>
              <w:t>0.10</w:t>
            </w:r>
          </w:p>
        </w:tc>
        <w:tc>
          <w:tcPr>
            <w:tcW w:type="dxa" w:w="3289"/>
            <w:tcMar>
              <w:top w:w="60" w:type="dxa"/>
              <w:bottom w:w="60" w:type="dxa"/>
              <w:start w:w="90" w:type="dxa"/>
              <w:end w:w="90" w:type="dxa"/>
            </w:tcMar>
          </w:tcPr>
          <w:p>
            <w:pPr>
              <w:spacing w:after="0"/>
            </w:pPr>
            <w:r>
              <w:rPr>
                <w:rFonts w:ascii="Montserrat" w:hAnsi="Montserrat" w:cs="Montserrat" w:eastAsia="Montserrat"/>
                <w:sz w:val="18"/>
              </w:rPr>
              <w:t>W3 enforcement and CI</w:t>
            </w:r>
          </w:p>
        </w:tc>
        <w:tc>
          <w:tcPr>
            <w:tcW w:type="dxa" w:w="3289"/>
            <w:tcMar>
              <w:top w:w="60" w:type="dxa"/>
              <w:bottom w:w="60" w:type="dxa"/>
              <w:start w:w="90" w:type="dxa"/>
              <w:end w:w="90" w:type="dxa"/>
            </w:tcMar>
          </w:tcPr>
          <w:p>
            <w:pPr>
              <w:spacing w:after="0"/>
            </w:pPr>
            <w:r>
              <w:rPr>
                <w:rFonts w:ascii="IBM Plex Mono" w:hAnsi="IBM Plex Mono" w:cs="IBM Plex Mono" w:eastAsia="IBM Plex Mono"/>
                <w:color w:val="615AA0"/>
                <w:sz w:val="16"/>
              </w:rPr>
              <w:t>2.0.1</w:t>
            </w:r>
          </w:p>
        </w:tc>
      </w:tr>
      <w:tr>
        <w:tc>
          <w:tcPr>
            <w:tcW w:type="dxa" w:w="3289"/>
            <w:shd w:val="clear" w:color="auto" w:fill="F8F0FA"/>
            <w:tcMar>
              <w:top w:w="60" w:type="dxa"/>
              <w:bottom w:w="60" w:type="dxa"/>
              <w:start w:w="90" w:type="dxa"/>
              <w:end w:w="90" w:type="dxa"/>
            </w:tcMar>
          </w:tcPr>
          <w:p>
            <w:pPr>
              <w:spacing w:after="0"/>
            </w:pPr>
            <w:r>
              <w:rPr>
                <w:rFonts w:ascii="Montserrat" w:hAnsi="Montserrat" w:cs="Montserrat" w:eastAsia="Montserrat"/>
                <w:sz w:val="18"/>
              </w:rPr>
              <w:t>—</w:t>
            </w:r>
          </w:p>
        </w:tc>
        <w:tc>
          <w:tcPr>
            <w:tcW w:type="dxa" w:w="3289"/>
            <w:shd w:val="clear" w:color="auto" w:fill="F8F0FA"/>
            <w:tcMar>
              <w:top w:w="60" w:type="dxa"/>
              <w:bottom w:w="60" w:type="dxa"/>
              <w:start w:w="90" w:type="dxa"/>
              <w:end w:w="90" w:type="dxa"/>
            </w:tcMar>
          </w:tcPr>
          <w:p>
            <w:pPr>
              <w:spacing w:after="0"/>
            </w:pPr>
            <w:r>
              <w:rPr>
                <w:rFonts w:ascii="Montserrat" w:hAnsi="Montserrat" w:cs="Montserrat" w:eastAsia="Montserrat"/>
                <w:sz w:val="18"/>
              </w:rPr>
              <w:t xml:space="preserve">Owner accepts Phase 0 → </w:t>
            </w:r>
            <w:r>
              <w:rPr>
                <w:rFonts w:ascii="IBM Plex Mono" w:hAnsi="IBM Plex Mono" w:cs="IBM Plex Mono" w:eastAsia="IBM Plex Mono"/>
                <w:color w:val="615AA0"/>
                <w:sz w:val="16"/>
              </w:rPr>
              <w:t>phase-0-accepted</w:t>
            </w:r>
          </w:p>
        </w:tc>
        <w:tc>
          <w:tcPr>
            <w:tcW w:type="dxa" w:w="3289"/>
            <w:shd w:val="clear" w:color="auto" w:fill="F8F0FA"/>
            <w:tcMar>
              <w:top w:w="60" w:type="dxa"/>
              <w:bottom w:w="60" w:type="dxa"/>
              <w:start w:w="90" w:type="dxa"/>
              <w:end w:w="90" w:type="dxa"/>
            </w:tcMar>
          </w:tcPr>
          <w:p>
            <w:pPr>
              <w:spacing w:after="0"/>
            </w:pPr>
            <w:r>
              <w:rPr>
                <w:rFonts w:ascii="Montserrat" w:hAnsi="Montserrat" w:cs="Montserrat" w:eastAsia="Montserrat"/>
                <w:sz w:val="18"/>
              </w:rPr>
              <w:t>—</w:t>
            </w:r>
          </w:p>
        </w:tc>
      </w:tr>
      <w:tr>
        <w:tc>
          <w:tcPr>
            <w:tcW w:type="dxa" w:w="3289"/>
            <w:tcMar>
              <w:top w:w="60" w:type="dxa"/>
              <w:bottom w:w="60" w:type="dxa"/>
              <w:start w:w="90" w:type="dxa"/>
              <w:end w:w="90" w:type="dxa"/>
            </w:tcMar>
          </w:tcPr>
          <w:p>
            <w:pPr>
              <w:spacing w:after="0"/>
            </w:pPr>
            <w:r>
              <w:rPr>
                <w:rFonts w:ascii="Montserrat" w:hAnsi="Montserrat" w:cs="Montserrat" w:eastAsia="Montserrat"/>
                <w:sz w:val="18"/>
              </w:rPr>
              <w:t>1.0</w:t>
            </w:r>
          </w:p>
        </w:tc>
        <w:tc>
          <w:tcPr>
            <w:tcW w:type="dxa" w:w="3289"/>
            <w:tcMar>
              <w:top w:w="60" w:type="dxa"/>
              <w:bottom w:w="60" w:type="dxa"/>
              <w:start w:w="90" w:type="dxa"/>
              <w:end w:w="90" w:type="dxa"/>
            </w:tcMar>
          </w:tcPr>
          <w:p>
            <w:pPr>
              <w:spacing w:after="0"/>
            </w:pPr>
            <w:r>
              <w:rPr>
                <w:rFonts w:ascii="Montserrat" w:hAnsi="Montserrat" w:cs="Montserrat" w:eastAsia="Montserrat"/>
                <w:sz w:val="18"/>
              </w:rPr>
              <w:t>Phase 1 (S1) planned against the standard; W4/W5 items placed in S1–S3</w:t>
            </w:r>
          </w:p>
        </w:tc>
        <w:tc>
          <w:tcPr>
            <w:tcW w:type="dxa" w:w="3289"/>
            <w:tcMar>
              <w:top w:w="60" w:type="dxa"/>
              <w:bottom w:w="60" w:type="dxa"/>
              <w:start w:w="90" w:type="dxa"/>
              <w:end w:w="90" w:type="dxa"/>
            </w:tcMar>
          </w:tcPr>
          <w:p>
            <w:pPr>
              <w:spacing w:after="0"/>
            </w:pPr>
            <w:r>
              <w:rPr>
                <w:rFonts w:ascii="Montserrat" w:hAnsi="Montserrat" w:cs="Montserrat" w:eastAsia="Montserrat"/>
                <w:sz w:val="18"/>
              </w:rPr>
              <w:t>—</w:t>
            </w:r>
          </w:p>
        </w:tc>
      </w:tr>
    </w:tbl>
    <w:p>
      <w:pPr>
        <w:spacing w:after="40"/>
      </w:pPr>
    </w:p>
    <w:p>
      <w:pPr>
        <w:pStyle w:val="Heading2"/>
      </w:pPr>
      <w:r>
        <w:t>8. Out of scope for this plan</w:t>
      </w:r>
    </w:p>
    <w:p>
      <w:pPr>
        <w:pStyle w:val="ListBullet"/>
      </w:pPr>
      <w:r>
        <w:rPr>
          <w:rFonts w:ascii="Montserrat" w:hAnsi="Montserrat" w:cs="Montserrat" w:eastAsia="Montserrat"/>
        </w:rPr>
        <w:t>i18n and Georgian translation (S3, per D9).</w:t>
      </w:r>
    </w:p>
    <w:p>
      <w:pPr>
        <w:pStyle w:val="ListBullet"/>
      </w:pPr>
      <w:r>
        <w:rPr>
          <w:rFonts w:ascii="Montserrat" w:hAnsi="Montserrat" w:cs="Montserrat" w:eastAsia="Montserrat"/>
        </w:rPr>
        <w:t>OpenAPI generated from shared Zod contracts — raise as a decision when S2 adds the import contracts.</w:t>
      </w:r>
    </w:p>
    <w:p>
      <w:pPr>
        <w:pStyle w:val="ListBullet"/>
      </w:pPr>
      <w:r>
        <w:rPr>
          <w:rFonts w:ascii="Montserrat" w:hAnsi="Montserrat" w:cs="Montserrat" w:eastAsia="Montserrat"/>
        </w:rPr>
        <w:t>Hash-chained ledger for critical entities — consider with the IPSAS ledger in S2.</w:t>
      </w:r>
    </w:p>
    <w:p>
      <w:pPr>
        <w:pStyle w:val="Heading2"/>
      </w:pPr>
      <w:r>
        <w:t>9. Status after stage 0.9</w:t>
      </w:r>
    </w:p>
    <w:p>
      <w:r>
        <w:rPr>
          <w:rFonts w:ascii="Montserrat" w:hAnsi="Montserrat" w:cs="Montserrat" w:eastAsia="Montserrat"/>
        </w:rPr>
        <w:t xml:space="preserve">W0, W1a, W1 and W2 are built (see </w:t>
      </w:r>
      <w:r>
        <w:rPr>
          <w:rFonts w:ascii="IBM Plex Mono" w:hAnsi="IBM Plex Mono" w:cs="IBM Plex Mono" w:eastAsia="IBM Plex Mono"/>
          <w:color w:val="615AA0"/>
          <w:sz w:val="18"/>
        </w:rPr>
        <w:t>docs/stage-log.md</w:t>
      </w:r>
      <w:r>
        <w:rPr>
          <w:rFonts w:ascii="Montserrat" w:hAnsi="Montserrat" w:cs="Montserrat" w:eastAsia="Montserrat"/>
        </w:rPr>
        <w:t xml:space="preserve"> stage 0.9). G7 stays open by owner decision (D4). W3–W6 are not started.</w:t>
      </w:r>
    </w:p>
    <w:p>
      <w:pPr>
        <w:pStyle w:val="Heading2"/>
      </w:pPr>
      <w:r>
        <w:t>10. Open points raised in stage 0.9</w:t>
      </w:r>
    </w:p>
    <w:tbl>
      <w:tblPr>
        <w:tblW w:type="auto" w:w="0"/>
        <w:tblBorders>
          <w:top w:val="single" w:sz="4" w:space="0" w:color="E5D9EA"/>
          <w:left w:val="single" w:sz="4" w:space="0" w:color="E5D9EA"/>
          <w:bottom w:val="single" w:sz="4" w:space="0" w:color="E5D9EA"/>
          <w:right w:val="single" w:sz="4" w:space="0" w:color="E5D9EA"/>
          <w:insideH w:val="single" w:sz="4" w:space="0" w:color="E5D9EA"/>
          <w:insideV w:val="single" w:sz="4" w:space="0" w:color="E5D9EA"/>
        </w:tblBorders>
        <w:tblLook w:firstColumn="1" w:firstRow="1" w:lastColumn="0" w:lastRow="0" w:noHBand="0" w:noVBand="1" w:val="04A0"/>
      </w:tblPr>
      <w:tblGrid>
        <w:gridCol w:w="3289"/>
        <w:gridCol w:w="3289"/>
        <w:gridCol w:w="3289"/>
      </w:tblGrid>
      <w:tr>
        <w:trPr>
          <w:tblHeader w:val="true"/>
        </w:trPr>
        <w:tc>
          <w:tcPr>
            <w:tcW w:type="dxa" w:w="3289"/>
            <w:shd w:val="clear" w:color="auto" w:fill="615AA0"/>
            <w:tcMar>
              <w:top w:w="60" w:type="dxa"/>
              <w:bottom w:w="60" w:type="dxa"/>
              <w:start w:w="90" w:type="dxa"/>
              <w:end w:w="90" w:type="dxa"/>
            </w:tcMar>
          </w:tcPr>
          <w:p>
            <w:r>
              <w:rPr>
                <w:rFonts w:ascii="Montserrat" w:hAnsi="Montserrat" w:cs="Montserrat" w:eastAsia="Montserrat"/>
                <w:b/>
                <w:color w:val="FFFFFF"/>
                <w:sz w:val="18"/>
              </w:rPr>
              <w:t>#</w:t>
            </w:r>
          </w:p>
        </w:tc>
        <w:tc>
          <w:tcPr>
            <w:tcW w:type="dxa" w:w="3289"/>
            <w:shd w:val="clear" w:color="auto" w:fill="615AA0"/>
            <w:tcMar>
              <w:top w:w="60" w:type="dxa"/>
              <w:bottom w:w="60" w:type="dxa"/>
              <w:start w:w="90" w:type="dxa"/>
              <w:end w:w="90" w:type="dxa"/>
            </w:tcMar>
          </w:tcPr>
          <w:p>
            <w:r>
              <w:rPr>
                <w:rFonts w:ascii="Montserrat" w:hAnsi="Montserrat" w:cs="Montserrat" w:eastAsia="Montserrat"/>
                <w:b/>
                <w:color w:val="FFFFFF"/>
                <w:sz w:val="18"/>
              </w:rPr>
              <w:t>Point</w:t>
            </w:r>
          </w:p>
        </w:tc>
        <w:tc>
          <w:tcPr>
            <w:tcW w:type="dxa" w:w="3289"/>
            <w:shd w:val="clear" w:color="auto" w:fill="615AA0"/>
            <w:tcMar>
              <w:top w:w="60" w:type="dxa"/>
              <w:bottom w:w="60" w:type="dxa"/>
              <w:start w:w="90" w:type="dxa"/>
              <w:end w:w="90" w:type="dxa"/>
            </w:tcMar>
          </w:tcPr>
          <w:p>
            <w:r>
              <w:rPr>
                <w:rFonts w:ascii="Montserrat" w:hAnsi="Montserrat" w:cs="Montserrat" w:eastAsia="Montserrat"/>
                <w:b/>
                <w:color w:val="FFFFFF"/>
                <w:sz w:val="18"/>
              </w:rPr>
              <w:t>Proposed handling</w:t>
            </w:r>
          </w:p>
        </w:tc>
      </w:tr>
      <w:tr>
        <w:tc>
          <w:tcPr>
            <w:tcW w:type="dxa" w:w="3289"/>
            <w:tcMar>
              <w:top w:w="60" w:type="dxa"/>
              <w:bottom w:w="60" w:type="dxa"/>
              <w:start w:w="90" w:type="dxa"/>
              <w:end w:w="90" w:type="dxa"/>
            </w:tcMar>
          </w:tcPr>
          <w:p>
            <w:pPr>
              <w:spacing w:after="0"/>
            </w:pPr>
            <w:r>
              <w:rPr>
                <w:rFonts w:ascii="Montserrat" w:hAnsi="Montserrat" w:cs="Montserrat" w:eastAsia="Montserrat"/>
                <w:sz w:val="18"/>
              </w:rPr>
              <w:t>G21</w:t>
            </w:r>
          </w:p>
        </w:tc>
        <w:tc>
          <w:tcPr>
            <w:tcW w:type="dxa" w:w="3289"/>
            <w:tcMar>
              <w:top w:w="60" w:type="dxa"/>
              <w:bottom w:w="60" w:type="dxa"/>
              <w:start w:w="90" w:type="dxa"/>
              <w:end w:w="90" w:type="dxa"/>
            </w:tcMar>
          </w:tcPr>
          <w:p>
            <w:pPr>
              <w:spacing w:after="0"/>
            </w:pPr>
            <w:r>
              <w:rPr>
                <w:rFonts w:ascii="Montserrat" w:hAnsi="Montserrat" w:cs="Montserrat" w:eastAsia="Montserrat"/>
                <w:sz w:val="18"/>
              </w:rPr>
              <w:t xml:space="preserve">Defect severities S1–S4 (standard §9.6) clash with sprint ids; the test plan uses </w:t>
            </w:r>
            <w:r>
              <w:rPr>
                <w:rFonts w:ascii="Montserrat" w:hAnsi="Montserrat" w:cs="Montserrat" w:eastAsia="Montserrat"/>
                <w:b/>
                <w:sz w:val="18"/>
              </w:rPr>
              <w:t>Sev1–Sev4</w:t>
            </w:r>
          </w:p>
        </w:tc>
        <w:tc>
          <w:tcPr>
            <w:tcW w:type="dxa" w:w="3289"/>
            <w:tcMar>
              <w:top w:w="60" w:type="dxa"/>
              <w:bottom w:w="60" w:type="dxa"/>
              <w:start w:w="90" w:type="dxa"/>
              <w:end w:w="90" w:type="dxa"/>
            </w:tcMar>
          </w:tcPr>
          <w:p>
            <w:pPr>
              <w:spacing w:after="0"/>
            </w:pPr>
            <w:r>
              <w:rPr>
                <w:rFonts w:ascii="Montserrat" w:hAnsi="Montserrat" w:cs="Montserrat" w:eastAsia="Montserrat"/>
                <w:b/>
                <w:sz w:val="18"/>
              </w:rPr>
              <w:t>D10 (proposed):</w:t>
            </w:r>
            <w:r>
              <w:rPr>
                <w:rFonts w:ascii="Montserrat" w:hAnsi="Montserrat" w:cs="Montserrat" w:eastAsia="Montserrat"/>
                <w:sz w:val="18"/>
              </w:rPr>
              <w:t xml:space="preserve"> adopt Sev1–Sev4. Needs owner approval</w:t>
            </w:r>
          </w:p>
        </w:tc>
      </w:tr>
      <w:tr>
        <w:tc>
          <w:tcPr>
            <w:tcW w:type="dxa" w:w="3289"/>
            <w:shd w:val="clear" w:color="auto" w:fill="F8F0FA"/>
            <w:tcMar>
              <w:top w:w="60" w:type="dxa"/>
              <w:bottom w:w="60" w:type="dxa"/>
              <w:start w:w="90" w:type="dxa"/>
              <w:end w:w="90" w:type="dxa"/>
            </w:tcMar>
          </w:tcPr>
          <w:p>
            <w:pPr>
              <w:spacing w:after="0"/>
            </w:pPr>
            <w:r>
              <w:rPr>
                <w:rFonts w:ascii="Montserrat" w:hAnsi="Montserrat" w:cs="Montserrat" w:eastAsia="Montserrat"/>
                <w:sz w:val="18"/>
              </w:rPr>
              <w:t>G22</w:t>
            </w:r>
          </w:p>
        </w:tc>
        <w:tc>
          <w:tcPr>
            <w:tcW w:type="dxa" w:w="3289"/>
            <w:shd w:val="clear" w:color="auto" w:fill="F8F0FA"/>
            <w:tcMar>
              <w:top w:w="60" w:type="dxa"/>
              <w:bottom w:w="60" w:type="dxa"/>
              <w:start w:w="90" w:type="dxa"/>
              <w:end w:w="90" w:type="dxa"/>
            </w:tcMar>
          </w:tcPr>
          <w:p>
            <w:pPr>
              <w:spacing w:after="0"/>
            </w:pPr>
            <w:r>
              <w:rPr>
                <w:rFonts w:ascii="Montserrat" w:hAnsi="Montserrat" w:cs="Montserrat" w:eastAsia="Montserrat"/>
                <w:sz w:val="18"/>
              </w:rPr>
              <w:t xml:space="preserve">Sprint files plan versions </w:t>
            </w:r>
            <w:r>
              <w:rPr>
                <w:rFonts w:ascii="IBM Plex Mono" w:hAnsi="IBM Plex Mono" w:cs="IBM Plex Mono" w:eastAsia="IBM Plex Mono"/>
                <w:color w:val="615AA0"/>
                <w:sz w:val="16"/>
              </w:rPr>
              <w:t>2.0.0-pilot</w:t>
            </w:r>
            <w:r>
              <w:rPr>
                <w:rFonts w:ascii="Montserrat" w:hAnsi="Montserrat" w:cs="Montserrat" w:eastAsia="Montserrat"/>
                <w:sz w:val="18"/>
              </w:rPr>
              <w:t xml:space="preserve"> (S3.6), </w:t>
            </w:r>
            <w:r>
              <w:rPr>
                <w:rFonts w:ascii="IBM Plex Mono" w:hAnsi="IBM Plex Mono" w:cs="IBM Plex Mono" w:eastAsia="IBM Plex Mono"/>
                <w:color w:val="615AA0"/>
                <w:sz w:val="16"/>
              </w:rPr>
              <w:t>2.0.1</w:t>
            </w:r>
            <w:r>
              <w:rPr>
                <w:rFonts w:ascii="Montserrat" w:hAnsi="Montserrat" w:cs="Montserrat" w:eastAsia="Montserrat"/>
                <w:sz w:val="18"/>
              </w:rPr>
              <w:t>/</w:t>
            </w:r>
            <w:r>
              <w:rPr>
                <w:rFonts w:ascii="IBM Plex Mono" w:hAnsi="IBM Plex Mono" w:cs="IBM Plex Mono" w:eastAsia="IBM Plex Mono"/>
                <w:color w:val="615AA0"/>
                <w:sz w:val="16"/>
              </w:rPr>
              <w:t>2.1.0</w:t>
            </w:r>
            <w:r>
              <w:rPr>
                <w:rFonts w:ascii="Montserrat" w:hAnsi="Montserrat" w:cs="Montserrat" w:eastAsia="Montserrat"/>
                <w:sz w:val="18"/>
              </w:rPr>
              <w:t xml:space="preserve"> (S4), </w:t>
            </w:r>
            <w:r>
              <w:rPr>
                <w:rFonts w:ascii="IBM Plex Mono" w:hAnsi="IBM Plex Mono" w:cs="IBM Plex Mono" w:eastAsia="IBM Plex Mono"/>
                <w:color w:val="615AA0"/>
                <w:sz w:val="16"/>
              </w:rPr>
              <w:t>2.2.0</w:t>
            </w:r>
            <w:r>
              <w:rPr>
                <w:rFonts w:ascii="Montserrat" w:hAnsi="Montserrat" w:cs="Montserrat" w:eastAsia="Montserrat"/>
                <w:sz w:val="18"/>
              </w:rPr>
              <w:t xml:space="preserve"> (S5), which D3's reset to 2.0.0 overtakes; they also name a </w:t>
            </w:r>
            <w:r>
              <w:rPr>
                <w:rFonts w:ascii="IBM Plex Mono" w:hAnsi="IBM Plex Mono" w:cs="IBM Plex Mono" w:eastAsia="IBM Plex Mono"/>
                <w:color w:val="615AA0"/>
                <w:sz w:val="16"/>
              </w:rPr>
              <w:t>develop</w:t>
            </w:r>
            <w:r>
              <w:rPr>
                <w:rFonts w:ascii="Montserrat" w:hAnsi="Montserrat" w:cs="Montserrat" w:eastAsia="Montserrat"/>
                <w:sz w:val="18"/>
              </w:rPr>
              <w:t xml:space="preserve"> branch that does not exist</w:t>
            </w:r>
          </w:p>
        </w:tc>
        <w:tc>
          <w:tcPr>
            <w:tcW w:type="dxa" w:w="3289"/>
            <w:shd w:val="clear" w:color="auto" w:fill="F8F0FA"/>
            <w:tcMar>
              <w:top w:w="60" w:type="dxa"/>
              <w:bottom w:w="60" w:type="dxa"/>
              <w:start w:w="90" w:type="dxa"/>
              <w:end w:w="90" w:type="dxa"/>
            </w:tcMar>
          </w:tcPr>
          <w:p>
            <w:pPr>
              <w:spacing w:after="0"/>
            </w:pPr>
            <w:r>
              <w:rPr>
                <w:rFonts w:ascii="Montserrat" w:hAnsi="Montserrat" w:cs="Montserrat" w:eastAsia="Montserrat"/>
                <w:sz w:val="18"/>
              </w:rPr>
              <w:t xml:space="preserve">Amend the sprint files at stage 1.0: versions follow SemVer from 2.0.0; branch is </w:t>
            </w:r>
            <w:r>
              <w:rPr>
                <w:rFonts w:ascii="IBM Plex Mono" w:hAnsi="IBM Plex Mono" w:cs="IBM Plex Mono" w:eastAsia="IBM Plex Mono"/>
                <w:color w:val="615AA0"/>
                <w:sz w:val="16"/>
              </w:rPr>
              <w:t>dev</w:t>
            </w:r>
          </w:p>
        </w:tc>
      </w:tr>
      <w:tr>
        <w:tc>
          <w:tcPr>
            <w:tcW w:type="dxa" w:w="3289"/>
            <w:tcMar>
              <w:top w:w="60" w:type="dxa"/>
              <w:bottom w:w="60" w:type="dxa"/>
              <w:start w:w="90" w:type="dxa"/>
              <w:end w:w="90" w:type="dxa"/>
            </w:tcMar>
          </w:tcPr>
          <w:p>
            <w:pPr>
              <w:spacing w:after="0"/>
            </w:pPr>
            <w:r>
              <w:rPr>
                <w:rFonts w:ascii="Montserrat" w:hAnsi="Montserrat" w:cs="Montserrat" w:eastAsia="Montserrat"/>
                <w:sz w:val="18"/>
              </w:rPr>
              <w:t>G23</w:t>
            </w:r>
          </w:p>
        </w:tc>
        <w:tc>
          <w:tcPr>
            <w:tcW w:type="dxa" w:w="3289"/>
            <w:tcMar>
              <w:top w:w="60" w:type="dxa"/>
              <w:bottom w:w="60" w:type="dxa"/>
              <w:start w:w="90" w:type="dxa"/>
              <w:end w:w="90" w:type="dxa"/>
            </w:tcMar>
          </w:tcPr>
          <w:p>
            <w:pPr>
              <w:spacing w:after="0"/>
            </w:pPr>
            <w:r>
              <w:rPr>
                <w:rFonts w:ascii="Montserrat" w:hAnsi="Montserrat" w:cs="Montserrat" w:eastAsia="Montserrat"/>
                <w:sz w:val="18"/>
              </w:rPr>
              <w:t xml:space="preserve">19 of 57 models have no </w:t>
            </w:r>
            <w:r>
              <w:rPr>
                <w:rFonts w:ascii="IBM Plex Mono" w:hAnsi="IBM Plex Mono" w:cs="IBM Plex Mono" w:eastAsia="IBM Plex Mono"/>
                <w:color w:val="615AA0"/>
                <w:sz w:val="16"/>
              </w:rPr>
              <w:t>tenantId</w:t>
            </w:r>
            <w:r>
              <w:rPr>
                <w:rFonts w:ascii="Montserrat" w:hAnsi="Montserrat" w:cs="Montserrat" w:eastAsia="Montserrat"/>
                <w:sz w:val="18"/>
              </w:rPr>
              <w:t xml:space="preserve"> (children of tenant tables, five platform-global tables, </w:t>
            </w:r>
            <w:r>
              <w:rPr>
                <w:rFonts w:ascii="IBM Plex Mono" w:hAnsi="IBM Plex Mono" w:cs="IBM Plex Mono" w:eastAsia="IBM Plex Mono"/>
                <w:color w:val="615AA0"/>
                <w:sz w:val="16"/>
              </w:rPr>
              <w:t>LoginAttempt</w:t>
            </w:r>
            <w:r>
              <w:rPr>
                <w:rFonts w:ascii="Montserrat" w:hAnsi="Montserrat" w:cs="Montserrat" w:eastAsia="Montserrat"/>
                <w:sz w:val="18"/>
              </w:rPr>
              <w:t>)</w:t>
            </w:r>
          </w:p>
        </w:tc>
        <w:tc>
          <w:tcPr>
            <w:tcW w:type="dxa" w:w="3289"/>
            <w:tcMar>
              <w:top w:w="60" w:type="dxa"/>
              <w:bottom w:w="60" w:type="dxa"/>
              <w:start w:w="90" w:type="dxa"/>
              <w:end w:w="90" w:type="dxa"/>
            </w:tcMar>
          </w:tcPr>
          <w:p>
            <w:pPr>
              <w:spacing w:after="0"/>
            </w:pPr>
            <w:r>
              <w:rPr>
                <w:rFonts w:ascii="Montserrat" w:hAnsi="Montserrat" w:cs="Montserrat" w:eastAsia="Montserrat"/>
                <w:sz w:val="18"/>
              </w:rPr>
              <w:t>Design D5 row-level security around this list (</w:t>
            </w:r>
            <w:r>
              <w:rPr>
                <w:rFonts w:ascii="IBM Plex Mono" w:hAnsi="IBM Plex Mono" w:cs="IBM Plex Mono" w:eastAsia="IBM Plex Mono"/>
                <w:color w:val="615AA0"/>
                <w:sz w:val="16"/>
              </w:rPr>
              <w:t>docs/02-…</w:t>
            </w:r>
            <w:r>
              <w:rPr>
                <w:rFonts w:ascii="Montserrat" w:hAnsi="Montserrat" w:cs="Montserrat" w:eastAsia="Montserrat"/>
                <w:sz w:val="18"/>
              </w:rPr>
              <w:t xml:space="preserve"> §2.13) in W4</w:t>
            </w:r>
          </w:p>
        </w:tc>
      </w:tr>
      <w:tr>
        <w:tc>
          <w:tcPr>
            <w:tcW w:type="dxa" w:w="3289"/>
            <w:shd w:val="clear" w:color="auto" w:fill="F8F0FA"/>
            <w:tcMar>
              <w:top w:w="60" w:type="dxa"/>
              <w:bottom w:w="60" w:type="dxa"/>
              <w:start w:w="90" w:type="dxa"/>
              <w:end w:w="90" w:type="dxa"/>
            </w:tcMar>
          </w:tcPr>
          <w:p>
            <w:pPr>
              <w:spacing w:after="0"/>
            </w:pPr>
            <w:r>
              <w:rPr>
                <w:rFonts w:ascii="Montserrat" w:hAnsi="Montserrat" w:cs="Montserrat" w:eastAsia="Montserrat"/>
                <w:sz w:val="18"/>
              </w:rPr>
              <w:t>G24</w:t>
            </w:r>
          </w:p>
        </w:tc>
        <w:tc>
          <w:tcPr>
            <w:tcW w:type="dxa" w:w="3289"/>
            <w:shd w:val="clear" w:color="auto" w:fill="F8F0FA"/>
            <w:tcMar>
              <w:top w:w="60" w:type="dxa"/>
              <w:bottom w:w="60" w:type="dxa"/>
              <w:start w:w="90" w:type="dxa"/>
              <w:end w:w="90" w:type="dxa"/>
            </w:tcMar>
          </w:tcPr>
          <w:p>
            <w:pPr>
              <w:spacing w:after="0"/>
            </w:pPr>
            <w:r>
              <w:rPr>
                <w:rFonts w:ascii="Montserrat" w:hAnsi="Montserrat" w:cs="Montserrat" w:eastAsia="Montserrat"/>
                <w:sz w:val="18"/>
              </w:rPr>
              <w:t xml:space="preserve">PostGIS runs only in the standalone overlay; production, dev and test use </w:t>
            </w:r>
            <w:r>
              <w:rPr>
                <w:rFonts w:ascii="IBM Plex Mono" w:hAnsi="IBM Plex Mono" w:cs="IBM Plex Mono" w:eastAsia="IBM Plex Mono"/>
                <w:color w:val="615AA0"/>
                <w:sz w:val="16"/>
              </w:rPr>
              <w:t>postgres:16-alpine</w:t>
            </w:r>
            <w:r>
              <w:rPr>
                <w:rFonts w:ascii="Montserrat" w:hAnsi="Montserrat" w:cs="Montserrat" w:eastAsia="Montserrat"/>
                <w:sz w:val="18"/>
              </w:rPr>
              <w:t xml:space="preserve">; positions are </w:t>
            </w:r>
            <w:r>
              <w:rPr>
                <w:rFonts w:ascii="IBM Plex Mono" w:hAnsi="IBM Plex Mono" w:cs="IBM Plex Mono" w:eastAsia="IBM Plex Mono"/>
                <w:color w:val="615AA0"/>
                <w:sz w:val="16"/>
              </w:rPr>
              <w:t>Float</w:t>
            </w:r>
            <w:r>
              <w:rPr>
                <w:rFonts w:ascii="Montserrat" w:hAnsi="Montserrat" w:cs="Montserrat" w:eastAsia="Montserrat"/>
                <w:sz w:val="18"/>
              </w:rPr>
              <w:t xml:space="preserve"> columns</w:t>
            </w:r>
          </w:p>
        </w:tc>
        <w:tc>
          <w:tcPr>
            <w:tcW w:type="dxa" w:w="3289"/>
            <w:shd w:val="clear" w:color="auto" w:fill="F8F0FA"/>
            <w:tcMar>
              <w:top w:w="60" w:type="dxa"/>
              <w:bottom w:w="60" w:type="dxa"/>
              <w:start w:w="90" w:type="dxa"/>
              <w:end w:w="90" w:type="dxa"/>
            </w:tcMar>
          </w:tcPr>
          <w:p>
            <w:pPr>
              <w:spacing w:after="0"/>
            </w:pPr>
            <w:r>
              <w:rPr>
                <w:rFonts w:ascii="Montserrat" w:hAnsi="Montserrat" w:cs="Montserrat" w:eastAsia="Montserrat"/>
                <w:sz w:val="18"/>
              </w:rPr>
              <w:t>Rest of S1.1: switch every compose file to PostGIS before any spatial query</w:t>
            </w:r>
          </w:p>
        </w:tc>
      </w:tr>
      <w:tr>
        <w:tc>
          <w:tcPr>
            <w:tcW w:type="dxa" w:w="3289"/>
            <w:tcMar>
              <w:top w:w="60" w:type="dxa"/>
              <w:bottom w:w="60" w:type="dxa"/>
              <w:start w:w="90" w:type="dxa"/>
              <w:end w:w="90" w:type="dxa"/>
            </w:tcMar>
          </w:tcPr>
          <w:p>
            <w:pPr>
              <w:spacing w:after="0"/>
            </w:pPr>
            <w:r>
              <w:rPr>
                <w:rFonts w:ascii="Montserrat" w:hAnsi="Montserrat" w:cs="Montserrat" w:eastAsia="Montserrat"/>
                <w:sz w:val="18"/>
              </w:rPr>
              <w:t>G25</w:t>
            </w:r>
          </w:p>
        </w:tc>
        <w:tc>
          <w:tcPr>
            <w:tcW w:type="dxa" w:w="3289"/>
            <w:tcMar>
              <w:top w:w="60" w:type="dxa"/>
              <w:bottom w:w="60" w:type="dxa"/>
              <w:start w:w="90" w:type="dxa"/>
              <w:end w:w="90" w:type="dxa"/>
            </w:tcMar>
          </w:tcPr>
          <w:p>
            <w:pPr>
              <w:spacing w:after="0"/>
            </w:pPr>
            <w:r>
              <w:rPr>
                <w:rFonts w:ascii="Montserrat" w:hAnsi="Montserrat" w:cs="Montserrat" w:eastAsia="Montserrat"/>
                <w:sz w:val="18"/>
              </w:rPr>
              <w:t>The S1 sprint file names MapLibre; the code uses Leaflet</w:t>
            </w:r>
          </w:p>
        </w:tc>
        <w:tc>
          <w:tcPr>
            <w:tcW w:type="dxa" w:w="3289"/>
            <w:tcMar>
              <w:top w:w="60" w:type="dxa"/>
              <w:bottom w:w="60" w:type="dxa"/>
              <w:start w:w="90" w:type="dxa"/>
              <w:end w:w="90" w:type="dxa"/>
            </w:tcMar>
          </w:tcPr>
          <w:p>
            <w:pPr>
              <w:spacing w:after="0"/>
            </w:pPr>
            <w:r>
              <w:rPr>
                <w:rFonts w:ascii="Montserrat" w:hAnsi="Montserrat" w:cs="Montserrat" w:eastAsia="Montserrat"/>
                <w:sz w:val="18"/>
              </w:rPr>
              <w:t>Record the choice as a decision at stage 1.0</w:t>
            </w:r>
          </w:p>
        </w:tc>
      </w:tr>
      <w:tr>
        <w:tc>
          <w:tcPr>
            <w:tcW w:type="dxa" w:w="3289"/>
            <w:shd w:val="clear" w:color="auto" w:fill="F8F0FA"/>
            <w:tcMar>
              <w:top w:w="60" w:type="dxa"/>
              <w:bottom w:w="60" w:type="dxa"/>
              <w:start w:w="90" w:type="dxa"/>
              <w:end w:w="90" w:type="dxa"/>
            </w:tcMar>
          </w:tcPr>
          <w:p>
            <w:pPr>
              <w:spacing w:after="0"/>
            </w:pPr>
            <w:r>
              <w:rPr>
                <w:rFonts w:ascii="Montserrat" w:hAnsi="Montserrat" w:cs="Montserrat" w:eastAsia="Montserrat"/>
                <w:sz w:val="18"/>
              </w:rPr>
              <w:t>G26</w:t>
            </w:r>
          </w:p>
        </w:tc>
        <w:tc>
          <w:tcPr>
            <w:tcW w:type="dxa" w:w="3289"/>
            <w:shd w:val="clear" w:color="auto" w:fill="F8F0FA"/>
            <w:tcMar>
              <w:top w:w="60" w:type="dxa"/>
              <w:bottom w:w="60" w:type="dxa"/>
              <w:start w:w="90" w:type="dxa"/>
              <w:end w:w="90" w:type="dxa"/>
            </w:tcMar>
          </w:tcPr>
          <w:p>
            <w:pPr>
              <w:spacing w:after="0"/>
            </w:pPr>
            <w:r>
              <w:rPr>
                <w:rFonts w:ascii="Montserrat" w:hAnsi="Montserrat" w:cs="Montserrat" w:eastAsia="Montserrat"/>
                <w:sz w:val="18"/>
              </w:rPr>
              <w:t>NordicID NUR SDK version and licence are not recorded (local jar/aar)</w:t>
            </w:r>
          </w:p>
        </w:tc>
        <w:tc>
          <w:tcPr>
            <w:tcW w:type="dxa" w:w="3289"/>
            <w:shd w:val="clear" w:color="auto" w:fill="F8F0FA"/>
            <w:tcMar>
              <w:top w:w="60" w:type="dxa"/>
              <w:bottom w:w="60" w:type="dxa"/>
              <w:start w:w="90" w:type="dxa"/>
              <w:end w:w="90" w:type="dxa"/>
            </w:tcMar>
          </w:tcPr>
          <w:p>
            <w:pPr>
              <w:spacing w:after="0"/>
            </w:pPr>
            <w:r>
              <w:rPr>
                <w:rFonts w:ascii="Montserrat" w:hAnsi="Montserrat" w:cs="Montserrat" w:eastAsia="Montserrat"/>
                <w:sz w:val="18"/>
              </w:rPr>
              <w:t>Record version and licence as a decision (standard §11.3)</w:t>
            </w:r>
          </w:p>
        </w:tc>
      </w:tr>
    </w:tbl>
    <w:p>
      <w:pPr>
        <w:spacing w:after="40"/>
      </w:pPr>
    </w:p>
    <w:sectPr w:rsidR="00FC693F" w:rsidRPr="0006063C" w:rsidSect="00034616">
      <w:headerReference w:type="default" r:id="rId9"/>
      <w:footerReference w:type="default" r:id="rId10"/>
      <w:pgSz w:w="11906" w:h="16838"/>
      <w:pgMar w:top="1134" w:right="1020" w:bottom="1020" w:left="1020" w:header="510" w:footer="51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Montserrat" w:hAnsi="Montserrat" w:cs="Montserrat" w:eastAsia="Montserrat"/>
        <w:color w:val="6B7280"/>
        <w:sz w:val="16"/>
      </w:rPr>
      <w:t xml:space="preserve">Confidential  ·  VAIRIOT FZCO  ·  Page </w:t>
    </w:r>
    <w:r>
      <w:rPr>
        <w:rFonts w:ascii="Montserrat" w:hAnsi="Montserrat" w:cs="Montserrat" w:eastAsia="Montserrat"/>
        <w:color w:val="6B7280"/>
        <w:sz w:val="16"/>
      </w:rPr>
      <w:fldChar w:fldCharType="begin"/>
      <w:instrText xml:space="preserve">PAGE</w:instrText>
      <w:fldChar w:fldCharType="end"/>
    </w:r>
    <w:r>
      <w:rPr>
        <w:rFonts w:ascii="Montserrat" w:hAnsi="Montserrat" w:cs="Montserrat" w:eastAsia="Montserrat"/>
        <w:color w:val="6B7280"/>
        <w:sz w:val="16"/>
      </w:rPr>
      <w:t xml:space="preserve"> of </w:t>
    </w:r>
    <w:r>
      <w:rPr>
        <w:rFonts w:ascii="Montserrat" w:hAnsi="Montserrat" w:cs="Montserrat" w:eastAsia="Montserrat"/>
        <w:color w:val="6B7280"/>
        <w:sz w:val="16"/>
      </w:rPr>
      <w:fldChar w:fldCharType="begin"/>
      <w:instrText xml:space="preserve">NUMPAGES</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6" w:space="4" w:color="FF0DCC"/>
      </w:pBdr>
    </w:pPr>
    <w:r/>
    <w:r>
      <w:rPr>
        <w:rFonts w:ascii="Montserrat ExtraBold" w:hAnsi="Montserrat ExtraBold" w:cs="Montserrat ExtraBold" w:eastAsia="Montserrat ExtraBold"/>
        <w:b/>
        <w:color w:val="615AA0"/>
        <w:sz w:val="16"/>
      </w:rPr>
      <w:t xml:space="preserve">VAIRIOT  </w:t>
    </w:r>
    <w:r>
      <w:rPr>
        <w:rFonts w:ascii="Montserrat" w:hAnsi="Montserrat" w:cs="Montserrat" w:eastAsia="Montserrat"/>
        <w:color w:val="6B7280"/>
        <w:sz w:val="16"/>
      </w:rPr>
      <w:t>Asset Intelligence  ·  Phase 0 — Hardening and Hosting</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updateFields w:val="tru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Montserrat" w:hAnsi="Montserrat" w:cs="Montserrat" w:eastAsia="Montserrat"/>
      <w:color w:val="2B3132"/>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20"/>
      <w:outlineLvl w:val="0"/>
    </w:pPr>
    <w:rPr>
      <w:rFonts w:asciiTheme="majorHAnsi" w:eastAsiaTheme="majorEastAsia" w:hAnsiTheme="majorHAnsi" w:cstheme="majorBidi" w:ascii="Montserrat ExtraBold" w:hAnsi="Montserrat ExtraBold" w:cs="Montserrat ExtraBold" w:eastAsia="Montserrat ExtraBold"/>
      <w:b/>
      <w:bCs/>
      <w:i w:val="0"/>
      <w:color w:val="615AA0"/>
      <w:sz w:val="36"/>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heme="majorHAnsi" w:eastAsiaTheme="majorEastAsia" w:hAnsiTheme="majorHAnsi" w:cstheme="majorBidi" w:ascii="Montserrat ExtraBold" w:hAnsi="Montserrat ExtraBold" w:cs="Montserrat ExtraBold" w:eastAsia="Montserrat ExtraBold"/>
      <w:b/>
      <w:bCs/>
      <w:i w:val="0"/>
      <w:color w:val="A05B97"/>
      <w:sz w:val="28"/>
      <w:szCs w:val="26"/>
    </w:rPr>
  </w:style>
  <w:style w:type="paragraph" w:styleId="Heading3">
    <w:name w:val="heading 3"/>
    <w:basedOn w:val="Normal"/>
    <w:next w:val="Normal"/>
    <w:link w:val="Heading3Char"/>
    <w:uiPriority w:val="9"/>
    <w:unhideWhenUsed/>
    <w:qFormat/>
    <w:rsid w:val="00FC693F"/>
    <w:pPr>
      <w:keepNext/>
      <w:keepLines/>
      <w:spacing w:before="200" w:after="120"/>
      <w:outlineLvl w:val="2"/>
    </w:pPr>
    <w:rPr>
      <w:rFonts w:asciiTheme="majorHAnsi" w:eastAsiaTheme="majorEastAsia" w:hAnsiTheme="majorHAnsi" w:cstheme="majorBidi" w:ascii="Montserrat ExtraBold" w:hAnsi="Montserrat ExtraBold" w:cs="Montserrat ExtraBold" w:eastAsia="Montserrat ExtraBold"/>
      <w:b/>
      <w:bCs/>
      <w:i w:val="0"/>
      <w:color w:val="2B3132"/>
      <w:sz w:val="23"/>
    </w:rPr>
  </w:style>
  <w:style w:type="paragraph" w:styleId="Heading4">
    <w:name w:val="heading 4"/>
    <w:basedOn w:val="Normal"/>
    <w:next w:val="Normal"/>
    <w:link w:val="Heading4Char"/>
    <w:uiPriority w:val="9"/>
    <w:semiHidden/>
    <w:unhideWhenUsed/>
    <w:qFormat/>
    <w:rsid w:val="00FC693F"/>
    <w:pPr>
      <w:keepNext/>
      <w:keepLines/>
      <w:spacing w:before="200" w:after="120"/>
      <w:outlineLvl w:val="3"/>
    </w:pPr>
    <w:rPr>
      <w:rFonts w:asciiTheme="majorHAnsi" w:eastAsiaTheme="majorEastAsia" w:hAnsiTheme="majorHAnsi" w:cstheme="majorBidi" w:ascii="Montserrat ExtraBold" w:hAnsi="Montserrat ExtraBold" w:cs="Montserrat ExtraBold" w:eastAsia="Montserrat ExtraBold"/>
      <w:b/>
      <w:bCs/>
      <w:i w:val="0"/>
      <w:iCs/>
      <w:color w:val="A05B97"/>
      <w:sz w:val="2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20" w:line="240" w:lineRule="auto" w:before="200"/>
      <w:contextualSpacing/>
    </w:pPr>
    <w:rPr>
      <w:rFonts w:asciiTheme="majorHAnsi" w:eastAsiaTheme="majorEastAsia" w:hAnsiTheme="majorHAnsi" w:cstheme="majorBidi" w:ascii="Montserrat ExtraBold" w:hAnsi="Montserrat ExtraBold" w:cs="Montserrat ExtraBold" w:eastAsia="Montserrat ExtraBold"/>
      <w:b/>
      <w:i w:val="0"/>
      <w:color w:val="615AA0"/>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contextualSpacing/>
    </w:pPr>
    <w:rPr>
      <w:rFonts w:ascii="Montserrat" w:hAnsi="Montserrat" w:cs="Montserrat" w:eastAsia="Montserrat"/>
      <w:color w:val="2B3132"/>
      <w:sz w:val="20"/>
    </w:rPr>
  </w:style>
  <w:style w:type="paragraph" w:styleId="ListBullet2">
    <w:name w:val="List Bullet 2"/>
    <w:basedOn w:val="Normal"/>
    <w:uiPriority w:val="99"/>
    <w:unhideWhenUsed/>
    <w:rsid w:val="00326F90"/>
    <w:pPr>
      <w:numPr>
        <w:numId w:val="2"/>
      </w:numPr>
      <w:spacing w:after="60"/>
      <w:contextualSpacing/>
    </w:pPr>
    <w:rPr>
      <w:rFonts w:ascii="Montserrat" w:hAnsi="Montserrat" w:cs="Montserrat" w:eastAsia="Montserrat"/>
      <w:color w:val="2B3132"/>
      <w:sz w:val="20"/>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contextualSpacing/>
    </w:pPr>
    <w:rPr>
      <w:rFonts w:ascii="Montserrat" w:hAnsi="Montserrat" w:cs="Montserrat" w:eastAsia="Montserrat"/>
      <w:color w:val="2B3132"/>
      <w:sz w:val="20"/>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Vairiot Asset Intelligence — Phase 0 Hardening and Hosting</dc:title>
  <dc:subject>Vairiot Asset Intelligence</dc:subject>
  <dc:creator>VAIRIOT FZCO</dc:creator>
  <cp:keywords/>
  <dc:description>generated by python-docx</dc:description>
  <cp:lastModifiedBy/>
  <cp:revision>1</cp:revision>
  <dcterms:created xsi:type="dcterms:W3CDTF">2013-12-23T23:15:00Z</dcterms:created>
  <dcterms:modified xsi:type="dcterms:W3CDTF">2013-12-23T23:15:00Z</dcterms:modified>
  <cp:category/>
  <cp:version>0.1</cp:version>
  <dc:language>en-GB</dc:language>
</cp:coreProperties>
</file>