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191" w:rsidRDefault="00D94191">
      <w:r>
        <w:rPr>
          <w:rFonts w:hint="eastAsia"/>
        </w:rPr>
        <w:t>对火车售票系统进行</w:t>
      </w:r>
      <w:r w:rsidR="006D4F78">
        <w:rPr>
          <w:rFonts w:hint="eastAsia"/>
        </w:rPr>
        <w:t>初始工作量估计：</w:t>
      </w:r>
    </w:p>
    <w:p w:rsidR="006D4F78" w:rsidRDefault="006D4F78">
      <w:r>
        <w:rPr>
          <w:rFonts w:hint="eastAsia"/>
        </w:rPr>
        <w:t>我们通过计算应用点来确定项目可能的规模。可以根据3个计算来确定应用点的计数：用屏幕或报表表示的服务器数据表数目，用屏幕或报表表示的客户数据数目以及从以前应用中复用的屏幕、报表和模块百分比。本项目并未使用以前应用中的任何代码，是一个全新的项目，那么，我们的预测过程中，必须先预测在该应用程序中将会使用多少屏幕和报表。</w:t>
      </w:r>
    </w:p>
    <w:p w:rsidR="006D4F78" w:rsidRDefault="006D4F78">
      <w:r>
        <w:rPr>
          <w:rFonts w:hint="eastAsia"/>
        </w:rPr>
        <w:t>通过简单的设计，我们的火车售票系统共需要1</w:t>
      </w:r>
      <w:r>
        <w:t>2</w:t>
      </w:r>
      <w:r>
        <w:rPr>
          <w:rFonts w:hint="eastAsia"/>
        </w:rPr>
        <w:t>个屏幕，</w:t>
      </w:r>
      <w:r w:rsidR="00C47CA6">
        <w:rPr>
          <w:rFonts w:hint="eastAsia"/>
        </w:rPr>
        <w:t>3个报表。他们的应用点复杂性级别和应用点复杂性权重如下表所示：</w:t>
      </w:r>
    </w:p>
    <w:p w:rsidR="00C47CA6" w:rsidRDefault="00C47C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7"/>
        <w:gridCol w:w="2327"/>
        <w:gridCol w:w="2327"/>
        <w:gridCol w:w="2327"/>
      </w:tblGrid>
      <w:tr w:rsidR="00C47CA6" w:rsidRPr="00C47CA6" w:rsidTr="00C47CA6">
        <w:tc>
          <w:tcPr>
            <w:tcW w:w="264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屏幕或报表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复杂性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注册屏幕：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登录屏幕：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车次查询屏幕：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余票查询屏幕：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车票购买屏幕：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在线支付屏幕：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改签退票屏幕：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订单查看屏幕：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信息修改屏幕：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车次管理屏幕：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用户管理屏幕：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售票情况展示屏幕：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用户信息报表：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r w:rsidRPr="00C47CA6">
              <w:rPr>
                <w:rFonts w:hint="eastAsia"/>
              </w:rPr>
              <w:t>售票情况报表：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47CA6" w:rsidRPr="00C47CA6" w:rsidTr="00C47CA6">
        <w:tc>
          <w:tcPr>
            <w:tcW w:w="2647" w:type="dxa"/>
          </w:tcPr>
          <w:p w:rsidR="00C47CA6" w:rsidRPr="00C47CA6" w:rsidRDefault="00C47CA6" w:rsidP="00106285">
            <w:pPr>
              <w:rPr>
                <w:rFonts w:hint="eastAsia"/>
              </w:rPr>
            </w:pPr>
            <w:r w:rsidRPr="00C47CA6">
              <w:rPr>
                <w:rFonts w:hint="eastAsia"/>
              </w:rPr>
              <w:t>车次管理报表：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327" w:type="dxa"/>
          </w:tcPr>
          <w:p w:rsidR="00C47CA6" w:rsidRPr="00C47CA6" w:rsidRDefault="00AC2A6D" w:rsidP="0010628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D94191" w:rsidRDefault="00D94191"/>
    <w:p w:rsidR="00AC2A6D" w:rsidRDefault="00AC2A6D">
      <w:pPr>
        <w:rPr>
          <w:rFonts w:hint="eastAsia"/>
        </w:rPr>
      </w:pPr>
      <w:r>
        <w:rPr>
          <w:rFonts w:hint="eastAsia"/>
        </w:rPr>
        <w:t>该表的获得方法是通过下面两个的表获得：</w:t>
      </w:r>
    </w:p>
    <w:p w:rsidR="00AC2A6D" w:rsidRDefault="007845C0">
      <w:r w:rsidRPr="007845C0">
        <w:drawing>
          <wp:inline distT="0" distB="0" distL="0" distR="0" wp14:anchorId="28168771" wp14:editId="58A3F3B2">
            <wp:extent cx="6120130" cy="3748405"/>
            <wp:effectExtent l="0" t="0" r="0" b="4445"/>
            <wp:docPr id="976652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2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D" w:rsidRDefault="00AC2A6D"/>
    <w:p w:rsidR="00AC2A6D" w:rsidRDefault="00AC2A6D">
      <w:r>
        <w:rPr>
          <w:rFonts w:hint="eastAsia"/>
        </w:rPr>
        <w:lastRenderedPageBreak/>
        <w:t>通过计算得到应用点=</w:t>
      </w:r>
      <w:r w:rsidRPr="00E35796">
        <w:rPr>
          <w:b/>
          <w:bCs/>
        </w:rPr>
        <w:t>33</w:t>
      </w:r>
      <w:r>
        <w:rPr>
          <w:rFonts w:hint="eastAsia"/>
        </w:rPr>
        <w:t>；</w:t>
      </w:r>
    </w:p>
    <w:p w:rsidR="00AC2A6D" w:rsidRDefault="00AC2A6D">
      <w:pPr>
        <w:rPr>
          <w:rFonts w:hint="eastAsia"/>
        </w:rPr>
      </w:pPr>
      <w:r>
        <w:rPr>
          <w:rFonts w:hint="eastAsia"/>
        </w:rPr>
        <w:t>因为我们的项目并未使用以前的应用代码，所以</w:t>
      </w:r>
      <w:r w:rsidRPr="00E35796">
        <w:rPr>
          <w:rFonts w:hint="eastAsia"/>
          <w:b/>
          <w:bCs/>
        </w:rPr>
        <w:t>新应用点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应用点*</w:t>
      </w:r>
      <w:r>
        <w:t xml:space="preserve">(100-r)/100 = </w:t>
      </w:r>
      <w:r w:rsidRPr="00E35796">
        <w:rPr>
          <w:b/>
          <w:bCs/>
        </w:rPr>
        <w:t>33</w:t>
      </w:r>
      <w:r>
        <w:t xml:space="preserve">; </w:t>
      </w:r>
    </w:p>
    <w:p w:rsidR="00AC2A6D" w:rsidRDefault="00AC2A6D"/>
    <w:p w:rsidR="00AC2A6D" w:rsidRDefault="00AC2A6D">
      <w:pPr>
        <w:rPr>
          <w:rFonts w:hint="eastAsia"/>
        </w:rPr>
      </w:pPr>
      <w:r>
        <w:rPr>
          <w:rFonts w:hint="eastAsia"/>
        </w:rPr>
        <w:t>下面用一个称为生产率比率的调整因子来调整我们的工作量估计：</w:t>
      </w:r>
    </w:p>
    <w:p w:rsidR="001A71FA" w:rsidRDefault="00AC2A6D">
      <w:r w:rsidRPr="00AC2A6D">
        <w:drawing>
          <wp:inline distT="0" distB="0" distL="0" distR="0" wp14:anchorId="2F55D349" wp14:editId="2ABA1CD5">
            <wp:extent cx="6120130" cy="911225"/>
            <wp:effectExtent l="0" t="0" r="0" b="3175"/>
            <wp:docPr id="115234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4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D" w:rsidRDefault="001E1305">
      <w:r>
        <w:rPr>
          <w:rFonts w:hint="eastAsia"/>
        </w:rPr>
        <w:t>我们的开发人员</w:t>
      </w:r>
      <w:r w:rsidR="000815C6">
        <w:rPr>
          <w:rFonts w:hint="eastAsia"/>
        </w:rPr>
        <w:t>经验和能力水平等级是低，C</w:t>
      </w:r>
      <w:r w:rsidR="000815C6">
        <w:t>ASE</w:t>
      </w:r>
      <w:r w:rsidR="000815C6">
        <w:rPr>
          <w:rFonts w:hint="eastAsia"/>
        </w:rPr>
        <w:t>成熟度和能力也是低，所以</w:t>
      </w:r>
      <w:r w:rsidR="000815C6" w:rsidRPr="00E35796">
        <w:rPr>
          <w:rFonts w:hint="eastAsia"/>
          <w:b/>
          <w:bCs/>
        </w:rPr>
        <w:t>我们的生产率因子是：7</w:t>
      </w:r>
    </w:p>
    <w:p w:rsidR="000815C6" w:rsidRPr="000815C6" w:rsidRDefault="000815C6">
      <w:r>
        <w:rPr>
          <w:rFonts w:hint="eastAsia"/>
        </w:rPr>
        <w:t>因此，用C</w:t>
      </w:r>
      <w:r>
        <w:t>OCOMO</w:t>
      </w:r>
      <w:r>
        <w:rPr>
          <w:rFonts w:hint="eastAsia"/>
        </w:rPr>
        <w:t>模型可以得到火车售票系统的估算工作量是N</w:t>
      </w:r>
      <w:r>
        <w:t>OP</w:t>
      </w:r>
      <w:r>
        <w:rPr>
          <w:rFonts w:hint="eastAsia"/>
        </w:rPr>
        <w:t>除以生产率评分，</w:t>
      </w:r>
      <w:r w:rsidRPr="00E35796">
        <w:rPr>
          <w:rFonts w:hint="eastAsia"/>
          <w:b/>
          <w:bCs/>
        </w:rPr>
        <w:t>即4</w:t>
      </w:r>
      <w:r w:rsidRPr="00E35796">
        <w:rPr>
          <w:b/>
          <w:bCs/>
        </w:rPr>
        <w:t>.71</w:t>
      </w:r>
      <w:r w:rsidRPr="00E35796">
        <w:rPr>
          <w:rFonts w:hint="eastAsia"/>
          <w:b/>
          <w:bCs/>
        </w:rPr>
        <w:t>人月</w:t>
      </w:r>
      <w:r>
        <w:rPr>
          <w:rFonts w:hint="eastAsia"/>
        </w:rPr>
        <w:t>。</w:t>
      </w:r>
    </w:p>
    <w:p w:rsidR="000815C6" w:rsidRDefault="000815C6">
      <w:pPr>
        <w:rPr>
          <w:rFonts w:hint="eastAsia"/>
        </w:rPr>
      </w:pPr>
    </w:p>
    <w:sectPr w:rsidR="000815C6" w:rsidSect="00E4784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2A1" w:rsidRDefault="005062A1" w:rsidP="00E35796">
      <w:r>
        <w:separator/>
      </w:r>
    </w:p>
  </w:endnote>
  <w:endnote w:type="continuationSeparator" w:id="0">
    <w:p w:rsidR="005062A1" w:rsidRDefault="005062A1" w:rsidP="00E3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2A1" w:rsidRDefault="005062A1" w:rsidP="00E35796">
      <w:r>
        <w:separator/>
      </w:r>
    </w:p>
  </w:footnote>
  <w:footnote w:type="continuationSeparator" w:id="0">
    <w:p w:rsidR="005062A1" w:rsidRDefault="005062A1" w:rsidP="00E35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C0"/>
    <w:rsid w:val="000815C6"/>
    <w:rsid w:val="001A71FA"/>
    <w:rsid w:val="001E1305"/>
    <w:rsid w:val="005062A1"/>
    <w:rsid w:val="006D4F78"/>
    <w:rsid w:val="007845C0"/>
    <w:rsid w:val="00AC2A6D"/>
    <w:rsid w:val="00C47CA6"/>
    <w:rsid w:val="00D94191"/>
    <w:rsid w:val="00E35796"/>
    <w:rsid w:val="00E4784F"/>
    <w:rsid w:val="00E8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B684D"/>
  <w15:chartTrackingRefBased/>
  <w15:docId w15:val="{F4255FF2-5A30-48E0-A9C0-85306265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5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57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5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5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爽</dc:creator>
  <cp:keywords/>
  <dc:description/>
  <cp:lastModifiedBy>王 爽</cp:lastModifiedBy>
  <cp:revision>2</cp:revision>
  <dcterms:created xsi:type="dcterms:W3CDTF">2023-04-26T13:58:00Z</dcterms:created>
  <dcterms:modified xsi:type="dcterms:W3CDTF">2023-04-26T16:40:00Z</dcterms:modified>
</cp:coreProperties>
</file>