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b/>
          <w:bCs/>
          <w:i/>
          <w:iCs/>
          <w:sz w:val="28"/>
          <w:szCs w:val="28"/>
          <w:lang w:val="en-US"/>
        </w:rPr>
      </w:pPr>
      <w:r>
        <w:rPr>
          <w:rFonts w:ascii="宋体" w:hAnsi="宋体" w:eastAsia="宋体" w:cs="宋体"/>
          <w:b/>
          <w:bCs/>
          <w:i/>
          <w:iCs/>
          <w:kern w:val="0"/>
          <w:sz w:val="28"/>
          <w:szCs w:val="28"/>
          <w:lang w:val="en-US" w:eastAsia="zh-CN" w:bidi="ar"/>
        </w:rPr>
        <w:t>给出4种设计模式的例子，并总结其特点</w:t>
      </w:r>
      <w:r>
        <w:rPr>
          <w:rFonts w:hint="eastAsia" w:ascii="宋体" w:hAnsi="宋体" w:eastAsia="宋体" w:cs="宋体"/>
          <w:b/>
          <w:bCs/>
          <w:i/>
          <w:iCs/>
          <w:kern w:val="0"/>
          <w:sz w:val="28"/>
          <w:szCs w:val="28"/>
          <w:lang w:val="en-US" w:eastAsia="zh-CN" w:bidi="ar"/>
        </w:rPr>
        <w:t>.</w:t>
      </w:r>
      <w:bookmarkStart w:id="0" w:name="_GoBack"/>
      <w:bookmarkEnd w:id="0"/>
    </w:p>
    <w:p>
      <w:pPr>
        <w:keepNext w:val="0"/>
        <w:keepLines w:val="0"/>
        <w:widowControl/>
        <w:numPr>
          <w:ilvl w:val="0"/>
          <w:numId w:val="0"/>
        </w:numPr>
        <w:suppressLineNumbers w:val="0"/>
        <w:spacing w:before="0" w:beforeAutospacing="1" w:after="0" w:afterAutospacing="1"/>
      </w:pPr>
    </w:p>
    <w:p>
      <w:pPr>
        <w:pStyle w:val="2"/>
        <w:bidi w:val="0"/>
      </w:pPr>
      <w:r>
        <w:t>观察者设计模式：</w:t>
      </w:r>
    </w:p>
    <w:p>
      <w:pPr>
        <w:spacing w:before="120" w:after="120" w:line="288" w:lineRule="auto"/>
        <w:ind w:left="0"/>
        <w:jc w:val="left"/>
      </w:pPr>
      <w:r>
        <w:rPr>
          <w:rFonts w:ascii="Arial" w:hAnsi="Arial" w:eastAsia="等线" w:cs="Arial"/>
          <w:sz w:val="22"/>
        </w:rPr>
        <w:t>根据6.5.5：</w:t>
      </w:r>
    </w:p>
    <w:p>
      <w:pPr>
        <w:spacing w:before="120" w:after="120" w:line="288" w:lineRule="auto"/>
        <w:ind w:left="0"/>
        <w:jc w:val="left"/>
      </w:pPr>
      <w:r>
        <w:rPr>
          <w:rFonts w:ascii="Arial" w:hAnsi="Arial" w:eastAsia="等线" w:cs="Arial"/>
          <w:sz w:val="22"/>
        </w:rPr>
        <w:t>观察者设计模式（Observer Design Pattern）用于在对象之间建立一种一对多的依赖关系，当一个对象的状态发生变化时，所有依赖它的对象都会收到通知并自动更新。这种模式允许对象之间的解耦，使其可以动态地建立和维护关系。</w:t>
      </w:r>
    </w:p>
    <w:p>
      <w:pPr>
        <w:spacing w:before="120" w:after="120" w:line="288" w:lineRule="auto"/>
        <w:ind w:left="0"/>
        <w:jc w:val="left"/>
      </w:pPr>
      <w:r>
        <w:rPr>
          <w:rFonts w:ascii="Arial" w:hAnsi="Arial" w:eastAsia="等线" w:cs="Arial"/>
          <w:sz w:val="22"/>
        </w:rPr>
        <w:t>例子：除了课本中的文本编辑器的例子之外，还可以有如下例子：</w:t>
      </w:r>
    </w:p>
    <w:p>
      <w:pPr>
        <w:spacing w:before="120" w:after="120" w:line="288" w:lineRule="auto"/>
        <w:ind w:left="0"/>
        <w:jc w:val="left"/>
      </w:pPr>
      <w:r>
        <w:rPr>
          <w:rFonts w:ascii="Arial" w:hAnsi="Arial" w:eastAsia="等线" w:cs="Arial"/>
          <w:sz w:val="22"/>
        </w:rPr>
        <w:t>对于一个广播式的新闻发布订阅系统。在该系统中，有一个新闻发布者（Subject）和多个新闻订阅者（Observers）。当发布者发布一条新闻时，所有订阅者都会收到通知并获取最新的新闻内容。</w:t>
      </w:r>
    </w:p>
    <w:p>
      <w:pPr>
        <w:spacing w:before="120" w:after="120" w:line="288" w:lineRule="auto"/>
        <w:ind w:left="0"/>
        <w:jc w:val="left"/>
      </w:pPr>
      <w:r>
        <w:rPr>
          <w:rFonts w:ascii="Arial" w:hAnsi="Arial" w:eastAsia="等线" w:cs="Arial"/>
          <w:sz w:val="22"/>
        </w:rPr>
        <w:t>特点：</w:t>
      </w:r>
    </w:p>
    <w:p>
      <w:pPr>
        <w:numPr>
          <w:ilvl w:val="0"/>
          <w:numId w:val="1"/>
        </w:numPr>
        <w:spacing w:before="120" w:after="120" w:line="288" w:lineRule="auto"/>
        <w:ind w:left="0"/>
        <w:jc w:val="left"/>
      </w:pPr>
      <w:r>
        <w:rPr>
          <w:rFonts w:ascii="Arial" w:hAnsi="Arial" w:eastAsia="等线" w:cs="Arial"/>
          <w:sz w:val="22"/>
        </w:rPr>
        <w:t>主题和观察者之间的松耦合：主题和观察者之间没有直接的硬编码依赖关系，它们通过接口进行通信，使得它们可以独立地变化和演化。</w:t>
      </w:r>
    </w:p>
    <w:p>
      <w:pPr>
        <w:numPr>
          <w:ilvl w:val="0"/>
          <w:numId w:val="2"/>
        </w:numPr>
        <w:spacing w:before="120" w:after="120" w:line="288" w:lineRule="auto"/>
        <w:ind w:left="0"/>
        <w:jc w:val="left"/>
      </w:pPr>
      <w:r>
        <w:rPr>
          <w:rFonts w:ascii="Arial" w:hAnsi="Arial" w:eastAsia="等线" w:cs="Arial"/>
          <w:sz w:val="22"/>
        </w:rPr>
        <w:t>支持一对多的依赖关系：一个主题可以有多个观察者，观察者们都订阅了主题的状态变化，当状态发生变化时，观察者会自动被通知。</w:t>
      </w:r>
    </w:p>
    <w:p>
      <w:pPr>
        <w:numPr>
          <w:ilvl w:val="0"/>
          <w:numId w:val="3"/>
        </w:numPr>
        <w:spacing w:before="120" w:after="120" w:line="288" w:lineRule="auto"/>
        <w:ind w:left="0"/>
        <w:jc w:val="left"/>
      </w:pPr>
      <w:r>
        <w:rPr>
          <w:rFonts w:ascii="Arial" w:hAnsi="Arial" w:eastAsia="等线" w:cs="Arial"/>
          <w:sz w:val="22"/>
        </w:rPr>
        <w:t>动态的增加和移除观察者：可以在运行时动态地增加或移除观察者，无需修改主题或观察者的代码。</w:t>
      </w:r>
    </w:p>
    <w:p>
      <w:pPr>
        <w:numPr>
          <w:ilvl w:val="0"/>
          <w:numId w:val="4"/>
        </w:numPr>
        <w:spacing w:before="120" w:after="120" w:line="288" w:lineRule="auto"/>
        <w:ind w:left="0"/>
        <w:jc w:val="left"/>
      </w:pPr>
      <w:r>
        <w:rPr>
          <w:rFonts w:ascii="Arial" w:hAnsi="Arial" w:eastAsia="等线" w:cs="Arial"/>
          <w:sz w:val="22"/>
        </w:rPr>
        <w:t>解耦的通信机制：主题和观察者之间的通信通过定义抽象的接口实现，使得主题和观察者可以独立演化，不会相互影响。</w:t>
      </w:r>
    </w:p>
    <w:p>
      <w:pPr>
        <w:numPr>
          <w:ilvl w:val="0"/>
          <w:numId w:val="5"/>
        </w:numPr>
        <w:spacing w:before="120" w:after="120" w:line="288" w:lineRule="auto"/>
        <w:ind w:left="0"/>
        <w:jc w:val="left"/>
      </w:pPr>
      <w:r>
        <w:rPr>
          <w:rFonts w:ascii="Arial" w:hAnsi="Arial" w:eastAsia="等线" w:cs="Arial"/>
          <w:sz w:val="22"/>
        </w:rPr>
        <w:t>通知的推送方式：主题在状态变化时主动向观察者推送通知，观察者不需要轮询或主动查询主题的状态。</w:t>
      </w:r>
    </w:p>
    <w:p>
      <w:pPr>
        <w:spacing w:before="120" w:after="120" w:line="288" w:lineRule="auto"/>
        <w:ind w:left="0"/>
        <w:jc w:val="left"/>
      </w:pPr>
      <w:r>
        <w:rPr>
          <w:rFonts w:ascii="Arial" w:hAnsi="Arial" w:eastAsia="等线" w:cs="Arial"/>
          <w:sz w:val="22"/>
        </w:rPr>
        <w:t>总结：</w:t>
      </w:r>
      <w:r>
        <w:rPr>
          <w:rFonts w:ascii="Arial" w:hAnsi="Arial" w:eastAsia="等线" w:cs="Arial"/>
          <w:sz w:val="22"/>
        </w:rPr>
        <w:br w:type="textWrapping"/>
      </w:r>
      <w:r>
        <w:rPr>
          <w:rFonts w:ascii="Arial" w:hAnsi="Arial" w:eastAsia="等线" w:cs="Arial"/>
          <w:sz w:val="22"/>
        </w:rPr>
        <w:t>观察者设计模式提供了一种松耦合的机制，使得对象之间的关系可以动态地建立和维护。它适用于当一个对象的状态变化需要通知其他对象并进行相应的更新时。该模式提供了一种灵活且可扩展的设计方式，使得系统的各个组件可以独立演化，易于维护和扩展。</w:t>
      </w:r>
    </w:p>
    <w:p>
      <w:pPr>
        <w:spacing w:before="120" w:after="120" w:line="288" w:lineRule="auto"/>
        <w:ind w:left="0"/>
        <w:jc w:val="left"/>
      </w:pPr>
    </w:p>
    <w:p>
      <w:pPr>
        <w:pStyle w:val="2"/>
        <w:bidi w:val="0"/>
      </w:pPr>
      <w:r>
        <w:t>装饰者设计模式：</w:t>
      </w:r>
    </w:p>
    <w:p>
      <w:pPr>
        <w:spacing w:before="120" w:after="120" w:line="288" w:lineRule="auto"/>
        <w:ind w:left="0"/>
        <w:jc w:val="left"/>
      </w:pPr>
      <w:r>
        <w:rPr>
          <w:rFonts w:ascii="Arial" w:hAnsi="Arial" w:eastAsia="等线" w:cs="Arial"/>
          <w:sz w:val="22"/>
        </w:rPr>
        <w:t>根据6.5.4：</w:t>
      </w:r>
    </w:p>
    <w:p>
      <w:pPr>
        <w:spacing w:before="120" w:after="120" w:line="288" w:lineRule="auto"/>
        <w:ind w:left="0"/>
        <w:jc w:val="left"/>
      </w:pPr>
      <w:r>
        <w:rPr>
          <w:rFonts w:ascii="Arial" w:hAnsi="Arial" w:eastAsia="等线" w:cs="Arial"/>
          <w:sz w:val="22"/>
        </w:rPr>
        <w:t>装饰者模式（Decorator Pattern）是一种结构型设计模式，它允许在不改变原始对象的情况下动态地扩展其功能。装饰者模式通过将对象包装在一个装饰者类中，以提供额外的行为和功能，同时保持原始对象的接口不变。</w:t>
      </w:r>
    </w:p>
    <w:p>
      <w:pPr>
        <w:spacing w:before="120" w:after="120" w:line="288" w:lineRule="auto"/>
        <w:ind w:left="0"/>
        <w:jc w:val="left"/>
      </w:pPr>
      <w:r>
        <w:rPr>
          <w:rFonts w:ascii="Arial" w:hAnsi="Arial" w:eastAsia="等线" w:cs="Arial"/>
          <w:sz w:val="22"/>
        </w:rPr>
        <w:t>除了书上为某个影像出租公司设计一个简单的信息系统的例子，我们还可以举出一个简单的应用示例：</w:t>
      </w:r>
    </w:p>
    <w:p>
      <w:pPr>
        <w:spacing w:before="120" w:after="120" w:line="288" w:lineRule="auto"/>
        <w:ind w:left="0"/>
        <w:jc w:val="left"/>
      </w:pPr>
      <w:r>
        <w:rPr>
          <w:rFonts w:ascii="Arial" w:hAnsi="Arial" w:eastAsia="等线" w:cs="Arial"/>
          <w:sz w:val="22"/>
        </w:rPr>
        <w:t>假设我们有一个咖啡店，它提供各种类型的咖啡，如浓缩咖啡、拿铁咖啡等。我们希望能够动态地向咖啡中添加额外的配料，如牛奶、糖浆等。同时，我们还希望能够计算咖啡的价格。</w:t>
      </w:r>
    </w:p>
    <w:p>
      <w:pPr>
        <w:numPr>
          <w:ilvl w:val="0"/>
          <w:numId w:val="6"/>
        </w:numPr>
        <w:spacing w:before="120" w:after="120" w:line="288" w:lineRule="auto"/>
        <w:ind w:left="0"/>
        <w:jc w:val="left"/>
      </w:pPr>
      <w:r>
        <w:rPr>
          <w:rFonts w:ascii="Arial" w:hAnsi="Arial" w:eastAsia="等线" w:cs="Arial"/>
          <w:sz w:val="22"/>
        </w:rPr>
        <w:t>首先，我们定义一个咖啡接口（Coffee），其中包含获取描述（getDescription）和获取价格（getCost）的方法。</w:t>
      </w:r>
    </w:p>
    <w:p>
      <w:pPr>
        <w:numPr>
          <w:ilvl w:val="0"/>
          <w:numId w:val="7"/>
        </w:numPr>
        <w:spacing w:before="120" w:after="120" w:line="288" w:lineRule="auto"/>
        <w:ind w:left="0"/>
        <w:jc w:val="left"/>
      </w:pPr>
      <w:r>
        <w:rPr>
          <w:rFonts w:ascii="Arial" w:hAnsi="Arial" w:eastAsia="等线" w:cs="Arial"/>
          <w:sz w:val="22"/>
        </w:rPr>
        <w:t>然后，我们实现具体的咖啡类，如浓缩咖啡（Espresso）和拿铁咖啡（Latte）。</w:t>
      </w:r>
    </w:p>
    <w:p>
      <w:pPr>
        <w:numPr>
          <w:ilvl w:val="0"/>
          <w:numId w:val="8"/>
        </w:numPr>
        <w:spacing w:before="120" w:after="120" w:line="288" w:lineRule="auto"/>
        <w:ind w:left="0"/>
        <w:jc w:val="left"/>
      </w:pPr>
      <w:r>
        <w:rPr>
          <w:rFonts w:ascii="Arial" w:hAnsi="Arial" w:eastAsia="等线" w:cs="Arial"/>
          <w:sz w:val="22"/>
        </w:rPr>
        <w:t>接下来，我们定义一个装饰者抽象类（CoffeeDecorator），它实现了咖啡接口，并包含一个咖啡对象作为成员变量。</w:t>
      </w:r>
    </w:p>
    <w:p>
      <w:pPr>
        <w:numPr>
          <w:ilvl w:val="0"/>
          <w:numId w:val="9"/>
        </w:numPr>
        <w:spacing w:before="120" w:after="120" w:line="288" w:lineRule="auto"/>
        <w:ind w:left="0"/>
        <w:jc w:val="left"/>
      </w:pPr>
      <w:r>
        <w:rPr>
          <w:rFonts w:ascii="Arial" w:hAnsi="Arial" w:eastAsia="等线" w:cs="Arial"/>
          <w:sz w:val="22"/>
        </w:rPr>
        <w:t>接着，我们可以创建具体的装饰者类，如牛奶装饰者（MilkDecorator）和糖浆装饰者（SyrupDecorator）。</w:t>
      </w:r>
    </w:p>
    <w:p>
      <w:pPr>
        <w:numPr>
          <w:ilvl w:val="0"/>
          <w:numId w:val="10"/>
        </w:numPr>
        <w:spacing w:before="120" w:after="120" w:line="288" w:lineRule="auto"/>
        <w:ind w:left="0"/>
        <w:jc w:val="left"/>
      </w:pPr>
      <w:r>
        <w:rPr>
          <w:rFonts w:ascii="Arial" w:hAnsi="Arial" w:eastAsia="等线" w:cs="Arial"/>
          <w:sz w:val="22"/>
        </w:rPr>
        <w:t>然后，我们可以使用装饰者模式来创建具有不同配料的咖啡。</w:t>
      </w:r>
    </w:p>
    <w:p>
      <w:pPr>
        <w:numPr>
          <w:ilvl w:val="0"/>
          <w:numId w:val="11"/>
        </w:numPr>
        <w:spacing w:before="120" w:after="120" w:line="288" w:lineRule="auto"/>
        <w:ind w:left="0"/>
        <w:jc w:val="left"/>
      </w:pPr>
      <w:r>
        <w:rPr>
          <w:rFonts w:ascii="Arial" w:hAnsi="Arial" w:eastAsia="等线" w:cs="Arial"/>
          <w:sz w:val="22"/>
        </w:rPr>
        <w:t>最后，可以得出各种输出，来完成我们最开始想要实现的结果。</w:t>
      </w:r>
    </w:p>
    <w:p>
      <w:pPr>
        <w:spacing w:before="120" w:after="120" w:line="288" w:lineRule="auto"/>
        <w:ind w:left="0"/>
        <w:jc w:val="left"/>
      </w:pPr>
      <w:r>
        <w:rPr>
          <w:rFonts w:ascii="Arial" w:hAnsi="Arial" w:eastAsia="等线" w:cs="Arial"/>
          <w:sz w:val="22"/>
        </w:rPr>
        <w:t>特点总结：</w:t>
      </w:r>
    </w:p>
    <w:p>
      <w:pPr>
        <w:numPr>
          <w:ilvl w:val="0"/>
          <w:numId w:val="12"/>
        </w:numPr>
        <w:spacing w:before="120" w:after="120" w:line="288" w:lineRule="auto"/>
        <w:ind w:left="0"/>
        <w:jc w:val="left"/>
      </w:pPr>
      <w:r>
        <w:rPr>
          <w:rFonts w:ascii="Arial" w:hAnsi="Arial" w:eastAsia="等线" w:cs="Arial"/>
          <w:sz w:val="22"/>
        </w:rPr>
        <w:t>装饰者模式通过使用组合而不是继承的方式，动态地扩展对象的功能，避免了使用继承导致的类爆炸问题。</w:t>
      </w:r>
    </w:p>
    <w:p>
      <w:pPr>
        <w:numPr>
          <w:ilvl w:val="0"/>
          <w:numId w:val="13"/>
        </w:numPr>
        <w:spacing w:before="120" w:after="120" w:line="288" w:lineRule="auto"/>
        <w:ind w:left="0"/>
        <w:jc w:val="left"/>
      </w:pPr>
      <w:r>
        <w:rPr>
          <w:rFonts w:ascii="Arial" w:hAnsi="Arial" w:eastAsia="等线" w:cs="Arial"/>
          <w:sz w:val="22"/>
        </w:rPr>
        <w:t>装饰者模式允许在运行时动态地添加、删除或更改对象的行为，提供了更灵活的方式来扩展对象的功能。</w:t>
      </w:r>
    </w:p>
    <w:p>
      <w:pPr>
        <w:numPr>
          <w:ilvl w:val="0"/>
          <w:numId w:val="14"/>
        </w:numPr>
        <w:spacing w:before="120" w:after="120" w:line="288" w:lineRule="auto"/>
        <w:ind w:left="0"/>
        <w:jc w:val="left"/>
      </w:pPr>
      <w:r>
        <w:rPr>
          <w:rFonts w:ascii="Arial" w:hAnsi="Arial" w:eastAsia="等线" w:cs="Arial"/>
          <w:sz w:val="22"/>
        </w:rPr>
        <w:t>装饰者模式遵循开闭原则，可以在不修改现有代码的情况下添加新的装饰者类来增加功能。</w:t>
      </w:r>
    </w:p>
    <w:p>
      <w:pPr>
        <w:numPr>
          <w:ilvl w:val="0"/>
          <w:numId w:val="15"/>
        </w:numPr>
        <w:spacing w:before="120" w:after="120" w:line="288" w:lineRule="auto"/>
        <w:ind w:left="0"/>
        <w:jc w:val="left"/>
      </w:pPr>
      <w:r>
        <w:rPr>
          <w:rFonts w:ascii="Arial" w:hAnsi="Arial" w:eastAsia="等线" w:cs="Arial"/>
          <w:sz w:val="22"/>
        </w:rPr>
        <w:t>装饰者模式通过嵌套多个装饰者对象，可以实现对对象功能的多次装饰，具有较高的灵活性和可扩展性。</w:t>
      </w:r>
    </w:p>
    <w:p>
      <w:pPr>
        <w:numPr>
          <w:ilvl w:val="0"/>
          <w:numId w:val="16"/>
        </w:numPr>
        <w:spacing w:before="120" w:after="120" w:line="288" w:lineRule="auto"/>
        <w:ind w:left="0"/>
        <w:jc w:val="left"/>
      </w:pPr>
      <w:r>
        <w:rPr>
          <w:rFonts w:ascii="Arial" w:hAnsi="Arial" w:eastAsia="等线" w:cs="Arial"/>
          <w:sz w:val="22"/>
        </w:rPr>
        <w:t>装饰者模式与原始对象具有相同的接口，可以替代原始对象使用，客户端无需知道具体的装饰者类。</w:t>
      </w:r>
    </w:p>
    <w:p>
      <w:pPr>
        <w:spacing w:before="120" w:after="120" w:line="288" w:lineRule="auto"/>
        <w:ind w:left="0"/>
        <w:jc w:val="left"/>
      </w:pPr>
      <w:r>
        <w:rPr>
          <w:rFonts w:ascii="Arial" w:hAnsi="Arial" w:eastAsia="等线" w:cs="Arial"/>
          <w:sz w:val="22"/>
        </w:rPr>
        <w:t>通过装饰者模式，我们可以灵活地扩展对象的功能，同时保持代码的可读性和可维护性。这种模式在需要动态地为对象添加额外行为或修改行为时非常有用。</w:t>
      </w:r>
    </w:p>
    <w:p>
      <w:pPr>
        <w:spacing w:before="120" w:after="120" w:line="288" w:lineRule="auto"/>
        <w:ind w:left="0"/>
        <w:jc w:val="left"/>
      </w:pPr>
    </w:p>
    <w:p>
      <w:pPr>
        <w:pStyle w:val="2"/>
        <w:bidi w:val="0"/>
      </w:pPr>
      <w:r>
        <w:t>建造者设计模式：</w:t>
      </w:r>
    </w:p>
    <w:p>
      <w:pPr>
        <w:spacing w:before="120" w:after="120" w:line="288" w:lineRule="auto"/>
        <w:ind w:left="0" w:firstLine="420"/>
        <w:jc w:val="left"/>
      </w:pPr>
      <w:r>
        <w:rPr>
          <w:rFonts w:ascii="Arial" w:hAnsi="Arial" w:eastAsia="等线" w:cs="Arial"/>
          <w:sz w:val="22"/>
        </w:rPr>
        <w:t>建造者模式（Builder Pattern）是一种创建型设计模式，用于构建复杂对象。该模式将对象的构建过程与其表示分离，使得同样的构建过程可以创建不同的表示。建造者模式（Builder Pattern）是一种创建型设计模式，用于构建复杂对象。该模式将对象的构建过程与其表示分离，使得同样的构建过程可以创建不同的表示。</w:t>
      </w:r>
    </w:p>
    <w:p>
      <w:pPr>
        <w:spacing w:before="120" w:after="120" w:line="288" w:lineRule="auto"/>
        <w:ind w:left="0"/>
        <w:jc w:val="left"/>
      </w:pPr>
      <w:r>
        <w:rPr>
          <w:rFonts w:ascii="Arial" w:hAnsi="Arial" w:eastAsia="等线" w:cs="Arial"/>
          <w:b/>
          <w:sz w:val="22"/>
        </w:rPr>
        <w:t>结构：</w:t>
      </w:r>
    </w:p>
    <w:p>
      <w:pPr>
        <w:spacing w:before="120" w:after="120" w:line="288" w:lineRule="auto"/>
        <w:ind w:left="0" w:firstLine="0"/>
        <w:jc w:val="left"/>
      </w:pPr>
      <w:r>
        <w:rPr>
          <w:rFonts w:ascii="Arial" w:hAnsi="Arial" w:eastAsia="等线" w:cs="Arial"/>
          <w:sz w:val="22"/>
        </w:rPr>
        <w:t>1.产品（Product）：产品是要构建的复杂对象。它由多个部件组成，这些部件的构建过程由建造者负责。</w:t>
      </w:r>
    </w:p>
    <w:p>
      <w:pPr>
        <w:spacing w:before="120" w:after="120" w:line="288" w:lineRule="auto"/>
        <w:ind w:left="0" w:firstLine="0"/>
        <w:jc w:val="left"/>
      </w:pPr>
      <w:r>
        <w:rPr>
          <w:rFonts w:ascii="Arial" w:hAnsi="Arial" w:eastAsia="等线" w:cs="Arial"/>
          <w:sz w:val="22"/>
        </w:rPr>
        <w:t>2.建造者（Builder）：建造者是一个接口或抽象类，它定义了构建产品的各个部件的抽象方法。每个具体的建造者类实现这些抽象方法，以定义不同的部件构建过程。</w:t>
      </w:r>
    </w:p>
    <w:p>
      <w:pPr>
        <w:spacing w:before="120" w:after="120" w:line="288" w:lineRule="auto"/>
        <w:ind w:left="0" w:firstLine="0"/>
        <w:jc w:val="left"/>
      </w:pPr>
      <w:r>
        <w:rPr>
          <w:rFonts w:ascii="Arial" w:hAnsi="Arial" w:eastAsia="等线" w:cs="Arial"/>
          <w:sz w:val="22"/>
        </w:rPr>
        <w:t>3.具体建造者（Concrete Builder）：具体建造者实现了建造者接口，负责实际构建产品的各个部件，并提供一个获取产品的方法。</w:t>
      </w:r>
    </w:p>
    <w:p>
      <w:pPr>
        <w:spacing w:before="120" w:after="120" w:line="288" w:lineRule="auto"/>
        <w:ind w:left="0" w:firstLine="0"/>
        <w:jc w:val="left"/>
      </w:pPr>
      <w:r>
        <w:rPr>
          <w:rFonts w:ascii="Arial" w:hAnsi="Arial" w:eastAsia="等线" w:cs="Arial"/>
          <w:sz w:val="22"/>
        </w:rPr>
        <w:t>4.指挥者（Director）：指挥者负责调用具体建造者的方法，按照一定的顺序和规则构建产品。它不直接与产品交互，而是通过建造者来构建产品。</w:t>
      </w:r>
    </w:p>
    <w:p>
      <w:pPr>
        <w:spacing w:before="120" w:after="120" w:line="288" w:lineRule="auto"/>
        <w:ind w:left="0"/>
        <w:jc w:val="left"/>
      </w:pPr>
      <w:r>
        <w:rPr>
          <w:rFonts w:ascii="Arial" w:hAnsi="Arial" w:eastAsia="等线" w:cs="Arial"/>
          <w:b/>
          <w:sz w:val="22"/>
        </w:rPr>
        <w:t>工作原理：</w:t>
      </w:r>
    </w:p>
    <w:p>
      <w:pPr>
        <w:spacing w:before="120" w:after="120" w:line="288" w:lineRule="auto"/>
        <w:ind w:left="0" w:firstLine="420"/>
        <w:jc w:val="left"/>
      </w:pPr>
      <w:r>
        <w:rPr>
          <w:rFonts w:ascii="Arial" w:hAnsi="Arial" w:eastAsia="等线" w:cs="Arial"/>
          <w:sz w:val="22"/>
        </w:rPr>
        <w:t>建造者模式的核心思想是将对象的构建过程分离出来，使得同样的构建过程可以创建不同的表示。指挥者负责调用具体建造者的方法来构建产品，而具体建造者则负责实际构建产品的过程。客户端通过指挥者来获取最终构建好的产品。</w:t>
      </w:r>
    </w:p>
    <w:p>
      <w:pPr>
        <w:spacing w:before="120" w:after="120" w:line="288" w:lineRule="auto"/>
        <w:ind w:left="0"/>
        <w:jc w:val="left"/>
      </w:pPr>
      <w:r>
        <w:rPr>
          <w:rFonts w:ascii="Arial" w:hAnsi="Arial" w:eastAsia="等线" w:cs="Arial"/>
          <w:b/>
          <w:sz w:val="22"/>
        </w:rPr>
        <w:t>优点总结：</w:t>
      </w:r>
    </w:p>
    <w:p>
      <w:pPr>
        <w:spacing w:before="120" w:after="120" w:line="288" w:lineRule="auto"/>
        <w:ind w:left="0"/>
        <w:jc w:val="left"/>
      </w:pPr>
      <w:r>
        <w:rPr>
          <w:rFonts w:ascii="Arial" w:hAnsi="Arial" w:eastAsia="等线" w:cs="Arial"/>
          <w:sz w:val="22"/>
        </w:rPr>
        <w:t>1.封装构建过程：建造者模式将构建过程封装在具体建造者中，使得构建过程与产品的表示分离。这样可以方便地改变构建过程，以及构建不同表示的产品。</w:t>
      </w:r>
    </w:p>
    <w:p>
      <w:pPr>
        <w:spacing w:before="120" w:after="120" w:line="288" w:lineRule="auto"/>
        <w:ind w:left="0"/>
        <w:jc w:val="left"/>
      </w:pPr>
      <w:r>
        <w:rPr>
          <w:rFonts w:ascii="Arial" w:hAnsi="Arial" w:eastAsia="等线" w:cs="Arial"/>
          <w:sz w:val="22"/>
        </w:rPr>
        <w:t>2.灵活性：通过定义不同的具体建造者，可以灵活地构建不同的产品变体，而无需修改客户端代码。</w:t>
      </w:r>
    </w:p>
    <w:p>
      <w:pPr>
        <w:spacing w:before="120" w:after="120" w:line="288" w:lineRule="auto"/>
        <w:ind w:left="0"/>
        <w:jc w:val="left"/>
      </w:pPr>
      <w:r>
        <w:rPr>
          <w:rFonts w:ascii="Arial" w:hAnsi="Arial" w:eastAsia="等线" w:cs="Arial"/>
          <w:sz w:val="22"/>
        </w:rPr>
        <w:t>3.控制构建过程：指挥者负责控制构建过程，遵循一定的顺序和规则。这样可以确保构建过程的正确性和完整性。</w:t>
      </w:r>
    </w:p>
    <w:p>
      <w:pPr>
        <w:spacing w:before="120" w:after="120" w:line="288" w:lineRule="auto"/>
        <w:ind w:left="0"/>
        <w:jc w:val="left"/>
      </w:pPr>
    </w:p>
    <w:p>
      <w:pPr>
        <w:pStyle w:val="2"/>
        <w:bidi w:val="0"/>
      </w:pPr>
      <w:r>
        <w:t>桥接设计模式</w:t>
      </w:r>
    </w:p>
    <w:p>
      <w:pPr>
        <w:spacing w:before="120" w:after="120" w:line="288" w:lineRule="auto"/>
        <w:ind w:left="0" w:firstLine="420"/>
        <w:jc w:val="left"/>
      </w:pPr>
      <w:r>
        <w:rPr>
          <w:rFonts w:ascii="Arial" w:hAnsi="Arial" w:eastAsia="等线" w:cs="Arial"/>
          <w:sz w:val="22"/>
        </w:rPr>
        <w:t>桥接模式（Bridge Pattern）是一种结构型设计模式，它的目的是将一个大类或一系列紧密相关的类拆分成两个独立的层次结构，从而能够更加灵活地组合和扩展各个部分。桥接模式通过将抽象部分和实现部分分离，使得它们可以独立变化，从而达到解耦的目的。</w:t>
      </w:r>
    </w:p>
    <w:p>
      <w:pPr>
        <w:spacing w:before="120" w:after="120" w:line="288" w:lineRule="auto"/>
        <w:ind w:left="0" w:firstLine="420"/>
        <w:jc w:val="left"/>
      </w:pPr>
      <w:r>
        <w:rPr>
          <w:rFonts w:ascii="Arial" w:hAnsi="Arial" w:eastAsia="等线" w:cs="Arial"/>
          <w:sz w:val="22"/>
        </w:rPr>
        <w:t>桥接模式的核心思想是把抽象化与实现化分离，使得二者可以独立变化。它通过提供一个桥接接口（Bridge），将抽象部分和实现部分连接起来，从而实现两者的解耦。桥接接口使得抽象部分和实现部分可以独立扩展，而不会相互影响。</w:t>
      </w:r>
    </w:p>
    <w:p>
      <w:pPr>
        <w:spacing w:before="120" w:after="120" w:line="288" w:lineRule="auto"/>
        <w:ind w:left="0"/>
        <w:jc w:val="left"/>
      </w:pPr>
      <w:r>
        <w:rPr>
          <w:rFonts w:ascii="Arial" w:hAnsi="Arial" w:eastAsia="等线" w:cs="Arial"/>
          <w:sz w:val="22"/>
        </w:rPr>
        <w:t>桥接模式的主要角色包括：</w:t>
      </w:r>
    </w:p>
    <w:p>
      <w:pPr>
        <w:numPr>
          <w:ilvl w:val="0"/>
          <w:numId w:val="17"/>
        </w:numPr>
        <w:spacing w:before="120" w:after="120" w:line="288" w:lineRule="auto"/>
        <w:ind w:left="0"/>
        <w:jc w:val="left"/>
      </w:pPr>
      <w:r>
        <w:rPr>
          <w:rFonts w:ascii="Arial" w:hAnsi="Arial" w:eastAsia="等线" w:cs="Arial"/>
          <w:sz w:val="22"/>
        </w:rPr>
        <w:t>抽象化角色（Abstraction）：定义抽象化的接口，它包含一个指向实现化对象的引用。</w:t>
      </w:r>
    </w:p>
    <w:p>
      <w:pPr>
        <w:numPr>
          <w:ilvl w:val="0"/>
          <w:numId w:val="18"/>
        </w:numPr>
        <w:spacing w:before="120" w:after="120" w:line="288" w:lineRule="auto"/>
        <w:ind w:left="0"/>
        <w:jc w:val="left"/>
      </w:pPr>
      <w:r>
        <w:rPr>
          <w:rFonts w:ascii="Arial" w:hAnsi="Arial" w:eastAsia="等线" w:cs="Arial"/>
          <w:sz w:val="22"/>
        </w:rPr>
        <w:t>扩展抽象化角色（RefinedAbstraction）：对抽象化角色进行扩展，它实现了抽象化角色中的接口。</w:t>
      </w:r>
    </w:p>
    <w:p>
      <w:pPr>
        <w:numPr>
          <w:ilvl w:val="0"/>
          <w:numId w:val="19"/>
        </w:numPr>
        <w:spacing w:before="120" w:after="120" w:line="288" w:lineRule="auto"/>
        <w:ind w:left="0"/>
        <w:jc w:val="left"/>
      </w:pPr>
      <w:r>
        <w:rPr>
          <w:rFonts w:ascii="Arial" w:hAnsi="Arial" w:eastAsia="等线" w:cs="Arial"/>
          <w:sz w:val="22"/>
        </w:rPr>
        <w:t>实现化角色（Implementor）：定义实现化的接口，它通常是一个接口或抽象类，定义了实现化对象的基本操作。</w:t>
      </w:r>
    </w:p>
    <w:p>
      <w:pPr>
        <w:numPr>
          <w:ilvl w:val="0"/>
          <w:numId w:val="20"/>
        </w:numPr>
        <w:spacing w:before="120" w:after="120" w:line="288" w:lineRule="auto"/>
        <w:ind w:left="0"/>
        <w:jc w:val="left"/>
      </w:pPr>
      <w:r>
        <w:rPr>
          <w:rFonts w:ascii="Arial" w:hAnsi="Arial" w:eastAsia="等线" w:cs="Arial"/>
          <w:sz w:val="22"/>
        </w:rPr>
        <w:t>具体实现化角色（ConcreteImplementor）：实现实现化角色接口的具体类，它实现了实现化角色中定义的方法。</w:t>
      </w:r>
    </w:p>
    <w:p>
      <w:pPr>
        <w:spacing w:before="120" w:after="120" w:line="288" w:lineRule="auto"/>
        <w:ind w:left="0"/>
        <w:jc w:val="left"/>
      </w:pPr>
      <w:r>
        <w:rPr>
          <w:rFonts w:ascii="Arial" w:hAnsi="Arial" w:eastAsia="等线" w:cs="Arial"/>
          <w:sz w:val="22"/>
        </w:rPr>
        <w:t>桥接模式的优点包括：</w:t>
      </w:r>
    </w:p>
    <w:p>
      <w:pPr>
        <w:numPr>
          <w:ilvl w:val="0"/>
          <w:numId w:val="21"/>
        </w:numPr>
        <w:spacing w:before="120" w:after="120" w:line="288" w:lineRule="auto"/>
        <w:ind w:left="0"/>
        <w:jc w:val="left"/>
      </w:pPr>
      <w:r>
        <w:rPr>
          <w:rFonts w:ascii="Arial" w:hAnsi="Arial" w:eastAsia="等线" w:cs="Arial"/>
          <w:sz w:val="22"/>
        </w:rPr>
        <w:t>桥接模式能够将抽象部分和实现部分分离开来，使得它们可以独立变化，从而达到解耦的目的。</w:t>
      </w:r>
    </w:p>
    <w:p>
      <w:pPr>
        <w:numPr>
          <w:ilvl w:val="0"/>
          <w:numId w:val="22"/>
        </w:numPr>
        <w:spacing w:before="120" w:after="120" w:line="288" w:lineRule="auto"/>
        <w:ind w:left="0"/>
        <w:jc w:val="left"/>
      </w:pPr>
      <w:r>
        <w:rPr>
          <w:rFonts w:ascii="Arial" w:hAnsi="Arial" w:eastAsia="等线" w:cs="Arial"/>
          <w:sz w:val="22"/>
        </w:rPr>
        <w:t>桥接模式能够提高代码的可扩展性和可维护性，因为它使得抽象部分和实现部分可以独立扩展，而不会相互影响。</w:t>
      </w:r>
    </w:p>
    <w:p>
      <w:pPr>
        <w:numPr>
          <w:ilvl w:val="0"/>
          <w:numId w:val="23"/>
        </w:numPr>
        <w:spacing w:before="120" w:after="120" w:line="288" w:lineRule="auto"/>
        <w:ind w:left="0"/>
        <w:jc w:val="left"/>
      </w:pPr>
      <w:r>
        <w:rPr>
          <w:rFonts w:ascii="Arial" w:hAnsi="Arial" w:eastAsia="等线" w:cs="Arial"/>
          <w:sz w:val="22"/>
        </w:rPr>
        <w:t>桥接模式能够提高代码的可读性，因为它将复杂的类结构拆分成两个独立的层次结构，使得代码更加清晰明了。</w:t>
      </w:r>
    </w:p>
    <w:p>
      <w:pPr>
        <w:spacing w:before="120" w:after="120" w:line="288" w:lineRule="auto"/>
        <w:ind w:left="0"/>
        <w:jc w:val="left"/>
      </w:pPr>
      <w:r>
        <w:rPr>
          <w:rFonts w:ascii="Arial" w:hAnsi="Arial" w:eastAsia="等线" w:cs="Arial"/>
          <w:sz w:val="22"/>
        </w:rPr>
        <w:t>桥接模式的应用场景包括：</w:t>
      </w:r>
    </w:p>
    <w:p>
      <w:pPr>
        <w:numPr>
          <w:ilvl w:val="0"/>
          <w:numId w:val="24"/>
        </w:numPr>
        <w:spacing w:before="120" w:after="120" w:line="288" w:lineRule="auto"/>
        <w:ind w:left="0"/>
        <w:jc w:val="left"/>
      </w:pPr>
      <w:r>
        <w:rPr>
          <w:rFonts w:ascii="Arial" w:hAnsi="Arial" w:eastAsia="等线" w:cs="Arial"/>
          <w:sz w:val="22"/>
        </w:rPr>
        <w:t>当一个类或一系列类存在多个变化维度时，可以考虑使用桥接模式来进行解耦。例如，一个操作系统可以有多个版本，每个版本又可以有多个皮肤，这时可以使用桥接模式来将操作系统和皮肤分离开来，从而能够更加灵活地组合和扩展各个部分。</w:t>
      </w:r>
    </w:p>
    <w:p>
      <w:pPr>
        <w:numPr>
          <w:ilvl w:val="0"/>
          <w:numId w:val="25"/>
        </w:numPr>
        <w:spacing w:before="120" w:after="120" w:line="288" w:lineRule="auto"/>
        <w:ind w:left="0"/>
        <w:jc w:val="left"/>
      </w:pPr>
      <w:r>
        <w:rPr>
          <w:rFonts w:ascii="Arial" w:hAnsi="Arial" w:eastAsia="等线" w:cs="Arial"/>
          <w:sz w:val="22"/>
        </w:rPr>
        <w:t>当一个类存在多个实现时，可以使用桥接模式来进行解耦。例如，一个电视可以有多个品牌和型号，每个品牌和型号又可以有多种功能，这时可以使用桥接模式将品牌和型号分离开来，从而能够更加灵活地组合和扩展各个部分。</w:t>
      </w:r>
    </w:p>
    <w:p>
      <w:pPr>
        <w:spacing w:before="120" w:after="120" w:line="288" w:lineRule="auto"/>
        <w:ind w:left="0" w:firstLine="420"/>
        <w:jc w:val="left"/>
      </w:pPr>
      <w:r>
        <w:rPr>
          <w:rFonts w:ascii="Arial" w:hAnsi="Arial" w:eastAsia="等线" w:cs="Arial"/>
          <w:sz w:val="22"/>
        </w:rPr>
        <w:t>下面是一个简单的桥接模式的例子，假设我们有一个图形类Shape，它有多种不同的形状，比如圆形、矩形等。同时，图形类还有多种不同的颜色，比如红色、蓝色等。我们可以使用桥接模式来将形状和颜色分离开来，从而实现更加灵活的组合和扩展。</w:t>
      </w:r>
    </w:p>
    <w:p>
      <w:pPr>
        <w:spacing w:before="120" w:after="120" w:line="288" w:lineRule="auto"/>
        <w:ind w:left="0" w:firstLine="420"/>
        <w:jc w:val="left"/>
      </w:pPr>
      <w:r>
        <w:rPr>
          <w:rFonts w:ascii="Arial" w:hAnsi="Arial" w:eastAsia="等线" w:cs="Arial"/>
          <w:sz w:val="22"/>
        </w:rPr>
        <w:t>具体的实现包括：</w:t>
      </w:r>
    </w:p>
    <w:p>
      <w:pPr>
        <w:numPr>
          <w:ilvl w:val="0"/>
          <w:numId w:val="26"/>
        </w:numPr>
        <w:spacing w:before="120" w:after="120" w:line="288" w:lineRule="auto"/>
        <w:ind w:left="0"/>
        <w:jc w:val="left"/>
      </w:pPr>
      <w:r>
        <w:rPr>
          <w:rFonts w:ascii="Arial" w:hAnsi="Arial" w:eastAsia="等线" w:cs="Arial"/>
          <w:sz w:val="22"/>
        </w:rPr>
        <w:t>定义抽象化角色Shape，并包含一个指向实现化角色Color的引用。</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spacing w:before="120" w:after="120" w:line="288" w:lineRule="auto"/>
              <w:ind w:left="0"/>
              <w:jc w:val="left"/>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abstract class Shape {</w:t>
            </w:r>
            <w:r>
              <w:rPr>
                <w:rFonts w:ascii="Consolas" w:hAnsi="Consolas" w:eastAsia="Consolas" w:cs="Consolas"/>
                <w:sz w:val="22"/>
              </w:rPr>
              <w:br w:type="textWrapping"/>
            </w:r>
            <w:r>
              <w:rPr>
                <w:rFonts w:ascii="Consolas" w:hAnsi="Consolas" w:eastAsia="Consolas" w:cs="Consolas"/>
                <w:sz w:val="22"/>
              </w:rPr>
              <w:t xml:space="preserve">    protected Color color;</w:t>
            </w:r>
            <w:r>
              <w:rPr>
                <w:rFonts w:ascii="Consolas" w:hAnsi="Consolas" w:eastAsia="Consolas" w:cs="Consolas"/>
                <w:sz w:val="22"/>
              </w:rPr>
              <w:br w:type="textWrapping"/>
            </w:r>
            <w:r>
              <w:rPr>
                <w:rFonts w:ascii="Consolas" w:hAnsi="Consolas" w:eastAsia="Consolas" w:cs="Consolas"/>
                <w:sz w:val="22"/>
              </w:rPr>
              <w:t xml:space="preserve">    public Shape(Color color) {</w:t>
            </w:r>
            <w:r>
              <w:rPr>
                <w:rFonts w:ascii="Consolas" w:hAnsi="Consolas" w:eastAsia="Consolas" w:cs="Consolas"/>
                <w:sz w:val="22"/>
              </w:rPr>
              <w:br w:type="textWrapping"/>
            </w:r>
            <w:r>
              <w:rPr>
                <w:rFonts w:ascii="Consolas" w:hAnsi="Consolas" w:eastAsia="Consolas" w:cs="Consolas"/>
                <w:sz w:val="22"/>
              </w:rPr>
              <w:t xml:space="preserve">        this.color = color;</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abstract void draw();</w:t>
            </w:r>
            <w:r>
              <w:rPr>
                <w:rFonts w:ascii="Consolas" w:hAnsi="Consolas" w:eastAsia="Consolas" w:cs="Consolas"/>
                <w:sz w:val="22"/>
              </w:rPr>
              <w:br w:type="textWrapping"/>
            </w:r>
            <w:r>
              <w:rPr>
                <w:rFonts w:ascii="Consolas" w:hAnsi="Consolas" w:eastAsia="Consolas" w:cs="Consolas"/>
                <w:sz w:val="22"/>
              </w:rPr>
              <w:t>}</w:t>
            </w:r>
          </w:p>
        </w:tc>
      </w:tr>
    </w:tbl>
    <w:p>
      <w:pPr>
        <w:numPr>
          <w:ilvl w:val="0"/>
          <w:numId w:val="27"/>
        </w:numPr>
        <w:spacing w:before="120" w:after="120" w:line="288" w:lineRule="auto"/>
        <w:ind w:left="0"/>
        <w:jc w:val="left"/>
      </w:pPr>
      <w:r>
        <w:rPr>
          <w:rFonts w:ascii="Arial" w:hAnsi="Arial" w:eastAsia="等线" w:cs="Arial"/>
          <w:sz w:val="22"/>
        </w:rPr>
        <w:t>定义扩展抽象化角色Circle、Rectangle等，并实现抽象化角色Shape中的方法。</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spacing w:before="120" w:after="120" w:line="288" w:lineRule="auto"/>
              <w:ind w:left="0"/>
              <w:jc w:val="left"/>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class Circle extends Shape {</w:t>
            </w:r>
            <w:r>
              <w:rPr>
                <w:rFonts w:ascii="Consolas" w:hAnsi="Consolas" w:eastAsia="Consolas" w:cs="Consolas"/>
                <w:sz w:val="22"/>
              </w:rPr>
              <w:br w:type="textWrapping"/>
            </w:r>
            <w:r>
              <w:rPr>
                <w:rFonts w:ascii="Consolas" w:hAnsi="Consolas" w:eastAsia="Consolas" w:cs="Consolas"/>
                <w:sz w:val="22"/>
              </w:rPr>
              <w:t xml:space="preserve">    public Circle(Color color) {</w:t>
            </w:r>
            <w:r>
              <w:rPr>
                <w:rFonts w:ascii="Consolas" w:hAnsi="Consolas" w:eastAsia="Consolas" w:cs="Consolas"/>
                <w:sz w:val="22"/>
              </w:rPr>
              <w:br w:type="textWrapping"/>
            </w:r>
            <w:r>
              <w:rPr>
                <w:rFonts w:ascii="Consolas" w:hAnsi="Consolas" w:eastAsia="Consolas" w:cs="Consolas"/>
                <w:sz w:val="22"/>
              </w:rPr>
              <w:t xml:space="preserve">        super(color);</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draw() {</w:t>
            </w:r>
            <w:r>
              <w:rPr>
                <w:rFonts w:ascii="Consolas" w:hAnsi="Consolas" w:eastAsia="Consolas" w:cs="Consolas"/>
                <w:sz w:val="22"/>
              </w:rPr>
              <w:br w:type="textWrapping"/>
            </w:r>
            <w:r>
              <w:rPr>
                <w:rFonts w:ascii="Consolas" w:hAnsi="Consolas" w:eastAsia="Consolas" w:cs="Consolas"/>
                <w:sz w:val="22"/>
              </w:rPr>
              <w:t xml:space="preserve">        System.out.println("Drawing a circle in " + color.getColor());</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public class Rectangle extends Shape {</w:t>
            </w:r>
            <w:r>
              <w:rPr>
                <w:rFonts w:ascii="Consolas" w:hAnsi="Consolas" w:eastAsia="Consolas" w:cs="Consolas"/>
                <w:sz w:val="22"/>
              </w:rPr>
              <w:br w:type="textWrapping"/>
            </w:r>
            <w:r>
              <w:rPr>
                <w:rFonts w:ascii="Consolas" w:hAnsi="Consolas" w:eastAsia="Consolas" w:cs="Consolas"/>
                <w:sz w:val="22"/>
              </w:rPr>
              <w:t xml:space="preserve">    public Rectangle(Color color) {</w:t>
            </w:r>
            <w:r>
              <w:rPr>
                <w:rFonts w:ascii="Consolas" w:hAnsi="Consolas" w:eastAsia="Consolas" w:cs="Consolas"/>
                <w:sz w:val="22"/>
              </w:rPr>
              <w:br w:type="textWrapping"/>
            </w:r>
            <w:r>
              <w:rPr>
                <w:rFonts w:ascii="Consolas" w:hAnsi="Consolas" w:eastAsia="Consolas" w:cs="Consolas"/>
                <w:sz w:val="22"/>
              </w:rPr>
              <w:t xml:space="preserve">        super(color);</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draw() {</w:t>
            </w:r>
            <w:r>
              <w:rPr>
                <w:rFonts w:ascii="Consolas" w:hAnsi="Consolas" w:eastAsia="Consolas" w:cs="Consolas"/>
                <w:sz w:val="22"/>
              </w:rPr>
              <w:br w:type="textWrapping"/>
            </w:r>
            <w:r>
              <w:rPr>
                <w:rFonts w:ascii="Consolas" w:hAnsi="Consolas" w:eastAsia="Consolas" w:cs="Consolas"/>
                <w:sz w:val="22"/>
              </w:rPr>
              <w:t xml:space="preserve">        System.out.println("Drawing a rectangle in " + color.getColor());</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pPr>
        <w:numPr>
          <w:ilvl w:val="0"/>
          <w:numId w:val="28"/>
        </w:numPr>
        <w:spacing w:before="120" w:after="120" w:line="288" w:lineRule="auto"/>
        <w:ind w:left="0"/>
        <w:jc w:val="left"/>
      </w:pPr>
      <w:r>
        <w:rPr>
          <w:rFonts w:ascii="Arial" w:hAnsi="Arial" w:eastAsia="等线" w:cs="Arial"/>
          <w:sz w:val="22"/>
        </w:rPr>
        <w:t>定义实现化角色Color，并定义实现化角色接口中的方法。</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spacing w:before="120" w:after="120" w:line="288" w:lineRule="auto"/>
              <w:ind w:left="0"/>
              <w:jc w:val="left"/>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interface Color {</w:t>
            </w:r>
            <w:r>
              <w:rPr>
                <w:rFonts w:ascii="Consolas" w:hAnsi="Consolas" w:eastAsia="Consolas" w:cs="Consolas"/>
                <w:sz w:val="22"/>
              </w:rPr>
              <w:br w:type="textWrapping"/>
            </w:r>
            <w:r>
              <w:rPr>
                <w:rFonts w:ascii="Consolas" w:hAnsi="Consolas" w:eastAsia="Consolas" w:cs="Consolas"/>
                <w:sz w:val="22"/>
              </w:rPr>
              <w:t xml:space="preserve">    public String getColor();</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public class Red implements Color {</w:t>
            </w:r>
            <w:r>
              <w:rPr>
                <w:rFonts w:ascii="Consolas" w:hAnsi="Consolas" w:eastAsia="Consolas" w:cs="Consolas"/>
                <w:sz w:val="22"/>
              </w:rPr>
              <w:br w:type="textWrapping"/>
            </w:r>
            <w:r>
              <w:rPr>
                <w:rFonts w:ascii="Consolas" w:hAnsi="Consolas" w:eastAsia="Consolas" w:cs="Consolas"/>
                <w:sz w:val="22"/>
              </w:rPr>
              <w:t xml:space="preserve">    public String getColor() {</w:t>
            </w:r>
            <w:r>
              <w:rPr>
                <w:rFonts w:ascii="Consolas" w:hAnsi="Consolas" w:eastAsia="Consolas" w:cs="Consolas"/>
                <w:sz w:val="22"/>
              </w:rPr>
              <w:br w:type="textWrapping"/>
            </w:r>
            <w:r>
              <w:rPr>
                <w:rFonts w:ascii="Consolas" w:hAnsi="Consolas" w:eastAsia="Consolas" w:cs="Consolas"/>
                <w:sz w:val="22"/>
              </w:rPr>
              <w:t xml:space="preserve">        return "red";</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public class Blue implements Color {</w:t>
            </w:r>
            <w:r>
              <w:rPr>
                <w:rFonts w:ascii="Consolas" w:hAnsi="Consolas" w:eastAsia="Consolas" w:cs="Consolas"/>
                <w:sz w:val="22"/>
              </w:rPr>
              <w:br w:type="textWrapping"/>
            </w:r>
            <w:r>
              <w:rPr>
                <w:rFonts w:ascii="Consolas" w:hAnsi="Consolas" w:eastAsia="Consolas" w:cs="Consolas"/>
                <w:sz w:val="22"/>
              </w:rPr>
              <w:t xml:space="preserve">    public String getColor() {</w:t>
            </w:r>
            <w:r>
              <w:rPr>
                <w:rFonts w:ascii="Consolas" w:hAnsi="Consolas" w:eastAsia="Consolas" w:cs="Consolas"/>
                <w:sz w:val="22"/>
              </w:rPr>
              <w:br w:type="textWrapping"/>
            </w:r>
            <w:r>
              <w:rPr>
                <w:rFonts w:ascii="Consolas" w:hAnsi="Consolas" w:eastAsia="Consolas" w:cs="Consolas"/>
                <w:sz w:val="22"/>
              </w:rPr>
              <w:t xml:space="preserve">        return "blue";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pPr>
        <w:numPr>
          <w:ilvl w:val="0"/>
          <w:numId w:val="29"/>
        </w:numPr>
        <w:spacing w:before="120" w:after="120" w:line="288" w:lineRule="auto"/>
        <w:ind w:left="0"/>
        <w:jc w:val="left"/>
      </w:pPr>
      <w:r>
        <w:rPr>
          <w:rFonts w:ascii="Arial" w:hAnsi="Arial" w:eastAsia="等线" w:cs="Arial"/>
          <w:sz w:val="22"/>
        </w:rPr>
        <w:t>在客户端代码中使用桥接模式进行组合和扩展。</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spacing w:before="120" w:after="120" w:line="288" w:lineRule="auto"/>
              <w:ind w:left="0"/>
              <w:jc w:val="left"/>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class Client {</w:t>
            </w:r>
            <w:r>
              <w:rPr>
                <w:rFonts w:ascii="Consolas" w:hAnsi="Consolas" w:eastAsia="Consolas" w:cs="Consolas"/>
                <w:sz w:val="22"/>
              </w:rPr>
              <w:br w:type="textWrapping"/>
            </w:r>
            <w:r>
              <w:rPr>
                <w:rFonts w:ascii="Consolas" w:hAnsi="Consolas" w:eastAsia="Consolas" w:cs="Consolas"/>
                <w:sz w:val="22"/>
              </w:rPr>
              <w:t xml:space="preserve">    public static void main(String[] args) {</w:t>
            </w:r>
            <w:r>
              <w:rPr>
                <w:rFonts w:ascii="Consolas" w:hAnsi="Consolas" w:eastAsia="Consolas" w:cs="Consolas"/>
                <w:sz w:val="22"/>
              </w:rPr>
              <w:br w:type="textWrapping"/>
            </w:r>
            <w:r>
              <w:rPr>
                <w:rFonts w:ascii="Consolas" w:hAnsi="Consolas" w:eastAsia="Consolas" w:cs="Consolas"/>
                <w:sz w:val="22"/>
              </w:rPr>
              <w:t xml:space="preserve">        Color red = new Red();</w:t>
            </w:r>
            <w:r>
              <w:rPr>
                <w:rFonts w:ascii="Consolas" w:hAnsi="Consolas" w:eastAsia="Consolas" w:cs="Consolas"/>
                <w:sz w:val="22"/>
              </w:rPr>
              <w:br w:type="textWrapping"/>
            </w:r>
            <w:r>
              <w:rPr>
                <w:rFonts w:ascii="Consolas" w:hAnsi="Consolas" w:eastAsia="Consolas" w:cs="Consolas"/>
                <w:sz w:val="22"/>
              </w:rPr>
              <w:t xml:space="preserve">        Shape circle = new Circle(red);</w:t>
            </w:r>
            <w:r>
              <w:rPr>
                <w:rFonts w:ascii="Consolas" w:hAnsi="Consolas" w:eastAsia="Consolas" w:cs="Consolas"/>
                <w:sz w:val="22"/>
              </w:rPr>
              <w:br w:type="textWrapping"/>
            </w:r>
            <w:r>
              <w:rPr>
                <w:rFonts w:ascii="Consolas" w:hAnsi="Consolas" w:eastAsia="Consolas" w:cs="Consolas"/>
                <w:sz w:val="22"/>
              </w:rPr>
              <w:t xml:space="preserve">        circle.draw();</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Color blue = new Blue();</w:t>
            </w:r>
            <w:r>
              <w:rPr>
                <w:rFonts w:ascii="Consolas" w:hAnsi="Consolas" w:eastAsia="Consolas" w:cs="Consolas"/>
                <w:sz w:val="22"/>
              </w:rPr>
              <w:br w:type="textWrapping"/>
            </w:r>
            <w:r>
              <w:rPr>
                <w:rFonts w:ascii="Consolas" w:hAnsi="Consolas" w:eastAsia="Consolas" w:cs="Consolas"/>
                <w:sz w:val="22"/>
              </w:rPr>
              <w:t xml:space="preserve">        Shape rectangle = new Rectangle(blue);</w:t>
            </w:r>
            <w:r>
              <w:rPr>
                <w:rFonts w:ascii="Consolas" w:hAnsi="Consolas" w:eastAsia="Consolas" w:cs="Consolas"/>
                <w:sz w:val="22"/>
              </w:rPr>
              <w:br w:type="textWrapping"/>
            </w:r>
            <w:r>
              <w:rPr>
                <w:rFonts w:ascii="Consolas" w:hAnsi="Consolas" w:eastAsia="Consolas" w:cs="Consolas"/>
                <w:sz w:val="22"/>
              </w:rPr>
              <w:t xml:space="preserve">        rectangle.draw();</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pPr>
        <w:spacing w:before="120" w:after="120" w:line="288" w:lineRule="auto"/>
        <w:ind w:left="0" w:firstLine="420"/>
        <w:jc w:val="left"/>
      </w:pPr>
      <w:r>
        <w:rPr>
          <w:rFonts w:ascii="Arial" w:hAnsi="Arial" w:eastAsia="等线" w:cs="Arial"/>
          <w:sz w:val="22"/>
        </w:rPr>
        <w:t>在这个例子中，抽象化角色Shape和实现化角色Color之间使用桥接模式进行了解耦。具体的图形类Circle和Rectangle继承自抽象化角色Shape，可以使用不同的颜色进行绘制。具体的颜色类Red和Blue实现了实现化角色Color接口，定义了不同的颜色。通过桥接模式，我们可以轻松地组合不同的图形和颜色，从而实现更加灵活的组合和扩展。</w:t>
      </w:r>
    </w:p>
    <w:p>
      <w:pPr>
        <w:spacing w:before="120" w:after="120" w:line="288" w:lineRule="auto"/>
        <w:ind w:left="0" w:firstLine="420"/>
        <w:jc w:val="left"/>
      </w:pPr>
      <w:r>
        <w:rPr>
          <w:rFonts w:ascii="Arial" w:hAnsi="Arial" w:eastAsia="等线" w:cs="Arial"/>
          <w:sz w:val="22"/>
        </w:rPr>
        <w:t>另外一个具体的例子是电视遥控器。假设我们有一个遥控器类RemoteControl，它可以控制不同品牌的电视，比如Sony电视和Samsung电视。我们可以使用桥接模式来实现这个遥控器。</w:t>
      </w:r>
    </w:p>
    <w:p>
      <w:pPr>
        <w:spacing w:before="120" w:after="120" w:line="288" w:lineRule="auto"/>
        <w:ind w:left="0" w:firstLine="420"/>
        <w:jc w:val="left"/>
      </w:pPr>
      <w:r>
        <w:rPr>
          <w:rFonts w:ascii="Arial" w:hAnsi="Arial" w:eastAsia="等线" w:cs="Arial"/>
          <w:sz w:val="22"/>
        </w:rPr>
        <w:t>我们可以定义两个类层次结构，一个是遥控器类RemoteControl，另一个是电视类TV。遥控器类有一个指向电视类的引用，这个引用是一个TV类型的变量。具体的电视类是一个实现化的类，它实现了TV接口，包括打开电视、关闭电视和调节音量等方法。抽象的遥控器类RemoteControl有一个控制电视的方法，这个方法调用电视类的方法来实现控制功能。这个例子中，遥控器类RemoteControl是抽象化的部分，它可以控制不同的电视类TV；而电视类TV是实现化的部分，它实现了电视的功能，包括打开、关闭、调节音量等。</w:t>
      </w:r>
    </w:p>
    <w:p>
      <w:pPr>
        <w:spacing w:before="120" w:after="120" w:line="288" w:lineRule="auto"/>
        <w:ind w:left="0"/>
        <w:jc w:val="left"/>
      </w:pPr>
      <w:r>
        <w:rPr>
          <w:rFonts w:ascii="Arial" w:hAnsi="Arial" w:eastAsia="等线" w:cs="Arial"/>
          <w:sz w:val="22"/>
        </w:rPr>
        <w:t>下面是这个例子的Java代码实现：</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spacing w:before="120" w:after="120" w:line="288" w:lineRule="auto"/>
              <w:ind w:left="0"/>
              <w:jc w:val="left"/>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 TV接口，定义了电视的基本功能</w:t>
            </w:r>
            <w:r>
              <w:rPr>
                <w:rFonts w:ascii="Consolas" w:hAnsi="Consolas" w:eastAsia="Consolas" w:cs="Consolas"/>
                <w:sz w:val="22"/>
              </w:rPr>
              <w:br w:type="textWrapping"/>
            </w:r>
            <w:r>
              <w:rPr>
                <w:rFonts w:ascii="Consolas" w:hAnsi="Consolas" w:eastAsia="Consolas" w:cs="Consolas"/>
                <w:sz w:val="22"/>
              </w:rPr>
              <w:t>public interface TV {</w:t>
            </w:r>
            <w:r>
              <w:rPr>
                <w:rFonts w:ascii="Consolas" w:hAnsi="Consolas" w:eastAsia="Consolas" w:cs="Consolas"/>
                <w:sz w:val="22"/>
              </w:rPr>
              <w:br w:type="textWrapping"/>
            </w:r>
            <w:r>
              <w:rPr>
                <w:rFonts w:ascii="Consolas" w:hAnsi="Consolas" w:eastAsia="Consolas" w:cs="Consolas"/>
                <w:sz w:val="22"/>
              </w:rPr>
              <w:t xml:space="preserve">    public void turnOn();</w:t>
            </w:r>
            <w:r>
              <w:rPr>
                <w:rFonts w:ascii="Consolas" w:hAnsi="Consolas" w:eastAsia="Consolas" w:cs="Consolas"/>
                <w:sz w:val="22"/>
              </w:rPr>
              <w:br w:type="textWrapping"/>
            </w:r>
            <w:r>
              <w:rPr>
                <w:rFonts w:ascii="Consolas" w:hAnsi="Consolas" w:eastAsia="Consolas" w:cs="Consolas"/>
                <w:sz w:val="22"/>
              </w:rPr>
              <w:t xml:space="preserve">    public void turnOff();</w:t>
            </w:r>
            <w:r>
              <w:rPr>
                <w:rFonts w:ascii="Consolas" w:hAnsi="Consolas" w:eastAsia="Consolas" w:cs="Consolas"/>
                <w:sz w:val="22"/>
              </w:rPr>
              <w:br w:type="textWrapping"/>
            </w:r>
            <w:r>
              <w:rPr>
                <w:rFonts w:ascii="Consolas" w:hAnsi="Consolas" w:eastAsia="Consolas" w:cs="Consolas"/>
                <w:sz w:val="22"/>
              </w:rPr>
              <w:t xml:space="preserve">    public void setVolume(int volume);</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Sony电视类，实现了TV接口</w:t>
            </w:r>
            <w:r>
              <w:rPr>
                <w:rFonts w:ascii="Consolas" w:hAnsi="Consolas" w:eastAsia="Consolas" w:cs="Consolas"/>
                <w:sz w:val="22"/>
              </w:rPr>
              <w:br w:type="textWrapping"/>
            </w:r>
            <w:r>
              <w:rPr>
                <w:rFonts w:ascii="Consolas" w:hAnsi="Consolas" w:eastAsia="Consolas" w:cs="Consolas"/>
                <w:sz w:val="22"/>
              </w:rPr>
              <w:t>public class SonyTV implements TV {</w:t>
            </w:r>
            <w:r>
              <w:rPr>
                <w:rFonts w:ascii="Consolas" w:hAnsi="Consolas" w:eastAsia="Consolas" w:cs="Consolas"/>
                <w:sz w:val="22"/>
              </w:rPr>
              <w:br w:type="textWrapping"/>
            </w:r>
            <w:r>
              <w:rPr>
                <w:rFonts w:ascii="Consolas" w:hAnsi="Consolas" w:eastAsia="Consolas" w:cs="Consolas"/>
                <w:sz w:val="22"/>
              </w:rPr>
              <w:t xml:space="preserve">    public void turnOn() {</w:t>
            </w:r>
            <w:r>
              <w:rPr>
                <w:rFonts w:ascii="Consolas" w:hAnsi="Consolas" w:eastAsia="Consolas" w:cs="Consolas"/>
                <w:sz w:val="22"/>
              </w:rPr>
              <w:br w:type="textWrapping"/>
            </w:r>
            <w:r>
              <w:rPr>
                <w:rFonts w:ascii="Consolas" w:hAnsi="Consolas" w:eastAsia="Consolas" w:cs="Consolas"/>
                <w:sz w:val="22"/>
              </w:rPr>
              <w:t xml:space="preserve">        // 打开Sony电视</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turnOff() {</w:t>
            </w:r>
            <w:r>
              <w:rPr>
                <w:rFonts w:ascii="Consolas" w:hAnsi="Consolas" w:eastAsia="Consolas" w:cs="Consolas"/>
                <w:sz w:val="22"/>
              </w:rPr>
              <w:br w:type="textWrapping"/>
            </w:r>
            <w:r>
              <w:rPr>
                <w:rFonts w:ascii="Consolas" w:hAnsi="Consolas" w:eastAsia="Consolas" w:cs="Consolas"/>
                <w:sz w:val="22"/>
              </w:rPr>
              <w:t xml:space="preserve">        // 关闭Sony电视</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setVolume(int volume) {</w:t>
            </w:r>
            <w:r>
              <w:rPr>
                <w:rFonts w:ascii="Consolas" w:hAnsi="Consolas" w:eastAsia="Consolas" w:cs="Consolas"/>
                <w:sz w:val="22"/>
              </w:rPr>
              <w:br w:type="textWrapping"/>
            </w:r>
            <w:r>
              <w:rPr>
                <w:rFonts w:ascii="Consolas" w:hAnsi="Consolas" w:eastAsia="Consolas" w:cs="Consolas"/>
                <w:sz w:val="22"/>
              </w:rPr>
              <w:t xml:space="preserve">        // 调节Sony电视的音量</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Samsung电视类，实现了TV接口</w:t>
            </w:r>
            <w:r>
              <w:rPr>
                <w:rFonts w:ascii="Consolas" w:hAnsi="Consolas" w:eastAsia="Consolas" w:cs="Consolas"/>
                <w:sz w:val="22"/>
              </w:rPr>
              <w:br w:type="textWrapping"/>
            </w:r>
            <w:r>
              <w:rPr>
                <w:rFonts w:ascii="Consolas" w:hAnsi="Consolas" w:eastAsia="Consolas" w:cs="Consolas"/>
                <w:sz w:val="22"/>
              </w:rPr>
              <w:t>public class SamsungTV implements TV {</w:t>
            </w:r>
            <w:r>
              <w:rPr>
                <w:rFonts w:ascii="Consolas" w:hAnsi="Consolas" w:eastAsia="Consolas" w:cs="Consolas"/>
                <w:sz w:val="22"/>
              </w:rPr>
              <w:br w:type="textWrapping"/>
            </w:r>
            <w:r>
              <w:rPr>
                <w:rFonts w:ascii="Consolas" w:hAnsi="Consolas" w:eastAsia="Consolas" w:cs="Consolas"/>
                <w:sz w:val="22"/>
              </w:rPr>
              <w:t xml:space="preserve">    public void turnOn() {</w:t>
            </w:r>
            <w:r>
              <w:rPr>
                <w:rFonts w:ascii="Consolas" w:hAnsi="Consolas" w:eastAsia="Consolas" w:cs="Consolas"/>
                <w:sz w:val="22"/>
              </w:rPr>
              <w:br w:type="textWrapping"/>
            </w:r>
            <w:r>
              <w:rPr>
                <w:rFonts w:ascii="Consolas" w:hAnsi="Consolas" w:eastAsia="Consolas" w:cs="Consolas"/>
                <w:sz w:val="22"/>
              </w:rPr>
              <w:t xml:space="preserve">        // 打开Samsung电视</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turnOff() {</w:t>
            </w:r>
            <w:r>
              <w:rPr>
                <w:rFonts w:ascii="Consolas" w:hAnsi="Consolas" w:eastAsia="Consolas" w:cs="Consolas"/>
                <w:sz w:val="22"/>
              </w:rPr>
              <w:br w:type="textWrapping"/>
            </w:r>
            <w:r>
              <w:rPr>
                <w:rFonts w:ascii="Consolas" w:hAnsi="Consolas" w:eastAsia="Consolas" w:cs="Consolas"/>
                <w:sz w:val="22"/>
              </w:rPr>
              <w:t xml:space="preserve">        // 关闭Samsung电视</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setVolume(int volume) {</w:t>
            </w:r>
            <w:r>
              <w:rPr>
                <w:rFonts w:ascii="Consolas" w:hAnsi="Consolas" w:eastAsia="Consolas" w:cs="Consolas"/>
                <w:sz w:val="22"/>
              </w:rPr>
              <w:br w:type="textWrapping"/>
            </w:r>
            <w:r>
              <w:rPr>
                <w:rFonts w:ascii="Consolas" w:hAnsi="Consolas" w:eastAsia="Consolas" w:cs="Consolas"/>
                <w:sz w:val="22"/>
              </w:rPr>
              <w:t xml:space="preserve">        // 调节Samsung电视的音量</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遥控器类，包含一个TV引用，可以控制不同品牌的电视</w:t>
            </w:r>
            <w:r>
              <w:rPr>
                <w:rFonts w:ascii="Consolas" w:hAnsi="Consolas" w:eastAsia="Consolas" w:cs="Consolas"/>
                <w:sz w:val="22"/>
              </w:rPr>
              <w:br w:type="textWrapping"/>
            </w:r>
            <w:r>
              <w:rPr>
                <w:rFonts w:ascii="Consolas" w:hAnsi="Consolas" w:eastAsia="Consolas" w:cs="Consolas"/>
                <w:sz w:val="22"/>
              </w:rPr>
              <w:t>public abstract class RemoteControl {</w:t>
            </w:r>
            <w:r>
              <w:rPr>
                <w:rFonts w:ascii="Consolas" w:hAnsi="Consolas" w:eastAsia="Consolas" w:cs="Consolas"/>
                <w:sz w:val="22"/>
              </w:rPr>
              <w:br w:type="textWrapping"/>
            </w:r>
            <w:r>
              <w:rPr>
                <w:rFonts w:ascii="Consolas" w:hAnsi="Consolas" w:eastAsia="Consolas" w:cs="Consolas"/>
                <w:sz w:val="22"/>
              </w:rPr>
              <w:t xml:space="preserve">    protected TV tv;</w:t>
            </w:r>
            <w:r>
              <w:rPr>
                <w:rFonts w:ascii="Consolas" w:hAnsi="Consolas" w:eastAsia="Consolas" w:cs="Consolas"/>
                <w:sz w:val="22"/>
              </w:rPr>
              <w:br w:type="textWrapping"/>
            </w:r>
            <w:r>
              <w:rPr>
                <w:rFonts w:ascii="Consolas" w:hAnsi="Consolas" w:eastAsia="Consolas" w:cs="Consolas"/>
                <w:sz w:val="22"/>
              </w:rPr>
              <w:t xml:space="preserve">    public RemoteControl(TV tv) {</w:t>
            </w:r>
            <w:r>
              <w:rPr>
                <w:rFonts w:ascii="Consolas" w:hAnsi="Consolas" w:eastAsia="Consolas" w:cs="Consolas"/>
                <w:sz w:val="22"/>
              </w:rPr>
              <w:br w:type="textWrapping"/>
            </w:r>
            <w:r>
              <w:rPr>
                <w:rFonts w:ascii="Consolas" w:hAnsi="Consolas" w:eastAsia="Consolas" w:cs="Consolas"/>
                <w:sz w:val="22"/>
              </w:rPr>
              <w:t xml:space="preserve">        this.tv = tv;</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abstract void controlTV();</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Sony遥控器类，继承自遥控器类，可以控制Sony电视</w:t>
            </w:r>
            <w:r>
              <w:rPr>
                <w:rFonts w:ascii="Consolas" w:hAnsi="Consolas" w:eastAsia="Consolas" w:cs="Consolas"/>
                <w:sz w:val="22"/>
              </w:rPr>
              <w:br w:type="textWrapping"/>
            </w:r>
            <w:r>
              <w:rPr>
                <w:rFonts w:ascii="Consolas" w:hAnsi="Consolas" w:eastAsia="Consolas" w:cs="Consolas"/>
                <w:sz w:val="22"/>
              </w:rPr>
              <w:t>publicclass SonyRemoteControl extends RemoteControl {</w:t>
            </w:r>
            <w:r>
              <w:rPr>
                <w:rFonts w:ascii="Consolas" w:hAnsi="Consolas" w:eastAsia="Consolas" w:cs="Consolas"/>
                <w:sz w:val="22"/>
              </w:rPr>
              <w:br w:type="textWrapping"/>
            </w:r>
            <w:r>
              <w:rPr>
                <w:rFonts w:ascii="Consolas" w:hAnsi="Consolas" w:eastAsia="Consolas" w:cs="Consolas"/>
                <w:sz w:val="22"/>
              </w:rPr>
              <w:t xml:space="preserve">    public SonyRemoteControl(TV tv) {</w:t>
            </w:r>
            <w:r>
              <w:rPr>
                <w:rFonts w:ascii="Consolas" w:hAnsi="Consolas" w:eastAsia="Consolas" w:cs="Consolas"/>
                <w:sz w:val="22"/>
              </w:rPr>
              <w:br w:type="textWrapping"/>
            </w:r>
            <w:r>
              <w:rPr>
                <w:rFonts w:ascii="Consolas" w:hAnsi="Consolas" w:eastAsia="Consolas" w:cs="Consolas"/>
                <w:sz w:val="22"/>
              </w:rPr>
              <w:t xml:space="preserve">        super(tv);</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controlTV() {</w:t>
            </w:r>
            <w:r>
              <w:rPr>
                <w:rFonts w:ascii="Consolas" w:hAnsi="Consolas" w:eastAsia="Consolas" w:cs="Consolas"/>
                <w:sz w:val="22"/>
              </w:rPr>
              <w:br w:type="textWrapping"/>
            </w:r>
            <w:r>
              <w:rPr>
                <w:rFonts w:ascii="Consolas" w:hAnsi="Consolas" w:eastAsia="Consolas" w:cs="Consolas"/>
                <w:sz w:val="22"/>
              </w:rPr>
              <w:t xml:space="preserve">        // 调用Sony电视的方法实现控制功能</w:t>
            </w:r>
            <w:r>
              <w:rPr>
                <w:rFonts w:ascii="Consolas" w:hAnsi="Consolas" w:eastAsia="Consolas" w:cs="Consolas"/>
                <w:sz w:val="22"/>
              </w:rPr>
              <w:br w:type="textWrapping"/>
            </w:r>
            <w:r>
              <w:rPr>
                <w:rFonts w:ascii="Consolas" w:hAnsi="Consolas" w:eastAsia="Consolas" w:cs="Consolas"/>
                <w:sz w:val="22"/>
              </w:rPr>
              <w:t xml:space="preserve">        tv.turnOn();</w:t>
            </w:r>
            <w:r>
              <w:rPr>
                <w:rFonts w:ascii="Consolas" w:hAnsi="Consolas" w:eastAsia="Consolas" w:cs="Consolas"/>
                <w:sz w:val="22"/>
              </w:rPr>
              <w:br w:type="textWrapping"/>
            </w:r>
            <w:r>
              <w:rPr>
                <w:rFonts w:ascii="Consolas" w:hAnsi="Consolas" w:eastAsia="Consolas" w:cs="Consolas"/>
                <w:sz w:val="22"/>
              </w:rPr>
              <w:t xml:space="preserve">        tv.setVolume(10);</w:t>
            </w:r>
            <w:r>
              <w:rPr>
                <w:rFonts w:ascii="Consolas" w:hAnsi="Consolas" w:eastAsia="Consolas" w:cs="Consolas"/>
                <w:sz w:val="22"/>
              </w:rPr>
              <w:br w:type="textWrapping"/>
            </w:r>
            <w:r>
              <w:rPr>
                <w:rFonts w:ascii="Consolas" w:hAnsi="Consolas" w:eastAsia="Consolas" w:cs="Consolas"/>
                <w:sz w:val="22"/>
              </w:rPr>
              <w:t xml:space="preserve">        tv.turnOff();</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Samsung遥控器类，继承自遥控器类，可以控制Samsung电视</w:t>
            </w:r>
            <w:r>
              <w:rPr>
                <w:rFonts w:ascii="Consolas" w:hAnsi="Consolas" w:eastAsia="Consolas" w:cs="Consolas"/>
                <w:sz w:val="22"/>
              </w:rPr>
              <w:br w:type="textWrapping"/>
            </w:r>
            <w:r>
              <w:rPr>
                <w:rFonts w:ascii="Consolas" w:hAnsi="Consolas" w:eastAsia="Consolas" w:cs="Consolas"/>
                <w:sz w:val="22"/>
              </w:rPr>
              <w:t>public class SamsungRemoteControl extends RemoteControl {</w:t>
            </w:r>
            <w:r>
              <w:rPr>
                <w:rFonts w:ascii="Consolas" w:hAnsi="Consolas" w:eastAsia="Consolas" w:cs="Consolas"/>
                <w:sz w:val="22"/>
              </w:rPr>
              <w:br w:type="textWrapping"/>
            </w:r>
            <w:r>
              <w:rPr>
                <w:rFonts w:ascii="Consolas" w:hAnsi="Consolas" w:eastAsia="Consolas" w:cs="Consolas"/>
                <w:sz w:val="22"/>
              </w:rPr>
              <w:t xml:space="preserve">    public SamsungRemoteControl(TV tv) {</w:t>
            </w:r>
            <w:r>
              <w:rPr>
                <w:rFonts w:ascii="Consolas" w:hAnsi="Consolas" w:eastAsia="Consolas" w:cs="Consolas"/>
                <w:sz w:val="22"/>
              </w:rPr>
              <w:br w:type="textWrapping"/>
            </w:r>
            <w:r>
              <w:rPr>
                <w:rFonts w:ascii="Consolas" w:hAnsi="Consolas" w:eastAsia="Consolas" w:cs="Consolas"/>
                <w:sz w:val="22"/>
              </w:rPr>
              <w:t xml:space="preserve">        super(tv);</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public void controlTV() {</w:t>
            </w:r>
            <w:r>
              <w:rPr>
                <w:rFonts w:ascii="Consolas" w:hAnsi="Consolas" w:eastAsia="Consolas" w:cs="Consolas"/>
                <w:sz w:val="22"/>
              </w:rPr>
              <w:br w:type="textWrapping"/>
            </w:r>
            <w:r>
              <w:rPr>
                <w:rFonts w:ascii="Consolas" w:hAnsi="Consolas" w:eastAsia="Consolas" w:cs="Consolas"/>
                <w:sz w:val="22"/>
              </w:rPr>
              <w:t xml:space="preserve">        // 调用Samsung电视的方法实现控制功能</w:t>
            </w:r>
            <w:r>
              <w:rPr>
                <w:rFonts w:ascii="Consolas" w:hAnsi="Consolas" w:eastAsia="Consolas" w:cs="Consolas"/>
                <w:sz w:val="22"/>
              </w:rPr>
              <w:br w:type="textWrapping"/>
            </w:r>
            <w:r>
              <w:rPr>
                <w:rFonts w:ascii="Consolas" w:hAnsi="Consolas" w:eastAsia="Consolas" w:cs="Consolas"/>
                <w:sz w:val="22"/>
              </w:rPr>
              <w:t xml:space="preserve">        tv.turnOn();</w:t>
            </w:r>
            <w:r>
              <w:rPr>
                <w:rFonts w:ascii="Consolas" w:hAnsi="Consolas" w:eastAsia="Consolas" w:cs="Consolas"/>
                <w:sz w:val="22"/>
              </w:rPr>
              <w:br w:type="textWrapping"/>
            </w:r>
            <w:r>
              <w:rPr>
                <w:rFonts w:ascii="Consolas" w:hAnsi="Consolas" w:eastAsia="Consolas" w:cs="Consolas"/>
                <w:sz w:val="22"/>
              </w:rPr>
              <w:t xml:space="preserve">        tv.setVolume(20);</w:t>
            </w:r>
            <w:r>
              <w:rPr>
                <w:rFonts w:ascii="Consolas" w:hAnsi="Consolas" w:eastAsia="Consolas" w:cs="Consolas"/>
                <w:sz w:val="22"/>
              </w:rPr>
              <w:br w:type="textWrapping"/>
            </w:r>
            <w:r>
              <w:rPr>
                <w:rFonts w:ascii="Consolas" w:hAnsi="Consolas" w:eastAsia="Consolas" w:cs="Consolas"/>
                <w:sz w:val="22"/>
              </w:rPr>
              <w:t xml:space="preserve">        tv.turnOff();</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测试代码</w:t>
            </w:r>
            <w:r>
              <w:rPr>
                <w:rFonts w:ascii="Consolas" w:hAnsi="Consolas" w:eastAsia="Consolas" w:cs="Consolas"/>
                <w:sz w:val="22"/>
              </w:rPr>
              <w:br w:type="textWrapping"/>
            </w:r>
            <w:r>
              <w:rPr>
                <w:rFonts w:ascii="Consolas" w:hAnsi="Consolas" w:eastAsia="Consolas" w:cs="Consolas"/>
                <w:sz w:val="22"/>
              </w:rPr>
              <w:t>public class Test {</w:t>
            </w:r>
            <w:r>
              <w:rPr>
                <w:rFonts w:ascii="Consolas" w:hAnsi="Consolas" w:eastAsia="Consolas" w:cs="Consolas"/>
                <w:sz w:val="22"/>
              </w:rPr>
              <w:br w:type="textWrapping"/>
            </w:r>
            <w:r>
              <w:rPr>
                <w:rFonts w:ascii="Consolas" w:hAnsi="Consolas" w:eastAsia="Consolas" w:cs="Consolas"/>
                <w:sz w:val="22"/>
              </w:rPr>
              <w:t xml:space="preserve">    public static void main(String[] args) {</w:t>
            </w:r>
            <w:r>
              <w:rPr>
                <w:rFonts w:ascii="Consolas" w:hAnsi="Consolas" w:eastAsia="Consolas" w:cs="Consolas"/>
                <w:sz w:val="22"/>
              </w:rPr>
              <w:br w:type="textWrapping"/>
            </w:r>
            <w:r>
              <w:rPr>
                <w:rFonts w:ascii="Consolas" w:hAnsi="Consolas" w:eastAsia="Consolas" w:cs="Consolas"/>
                <w:sz w:val="22"/>
              </w:rPr>
              <w:t xml:space="preserve">        // 创建Sony电视和遥控器</w:t>
            </w:r>
            <w:r>
              <w:rPr>
                <w:rFonts w:ascii="Consolas" w:hAnsi="Consolas" w:eastAsia="Consolas" w:cs="Consolas"/>
                <w:sz w:val="22"/>
              </w:rPr>
              <w:br w:type="textWrapping"/>
            </w:r>
            <w:r>
              <w:rPr>
                <w:rFonts w:ascii="Consolas" w:hAnsi="Consolas" w:eastAsia="Consolas" w:cs="Consolas"/>
                <w:sz w:val="22"/>
              </w:rPr>
              <w:t xml:space="preserve">        TV sonyTV = new SonyTV();</w:t>
            </w:r>
            <w:r>
              <w:rPr>
                <w:rFonts w:ascii="Consolas" w:hAnsi="Consolas" w:eastAsia="Consolas" w:cs="Consolas"/>
                <w:sz w:val="22"/>
              </w:rPr>
              <w:br w:type="textWrapping"/>
            </w:r>
            <w:r>
              <w:rPr>
                <w:rFonts w:ascii="Consolas" w:hAnsi="Consolas" w:eastAsia="Consolas" w:cs="Consolas"/>
                <w:sz w:val="22"/>
              </w:rPr>
              <w:t xml:space="preserve">        RemoteControl sonyRemote = new SonyRemoteControl(sonyTV);</w:t>
            </w:r>
            <w:r>
              <w:rPr>
                <w:rFonts w:ascii="Consolas" w:hAnsi="Consolas" w:eastAsia="Consolas" w:cs="Consolas"/>
                <w:sz w:val="22"/>
              </w:rPr>
              <w:br w:type="textWrapping"/>
            </w:r>
            <w:r>
              <w:rPr>
                <w:rFonts w:ascii="Consolas" w:hAnsi="Consolas" w:eastAsia="Consolas" w:cs="Consolas"/>
                <w:sz w:val="22"/>
              </w:rPr>
              <w:t xml:space="preserve">        // 控制Sony电视</w:t>
            </w:r>
            <w:r>
              <w:rPr>
                <w:rFonts w:ascii="Consolas" w:hAnsi="Consolas" w:eastAsia="Consolas" w:cs="Consolas"/>
                <w:sz w:val="22"/>
              </w:rPr>
              <w:br w:type="textWrapping"/>
            </w:r>
            <w:r>
              <w:rPr>
                <w:rFonts w:ascii="Consolas" w:hAnsi="Consolas" w:eastAsia="Consolas" w:cs="Consolas"/>
                <w:sz w:val="22"/>
              </w:rPr>
              <w:t xml:space="preserve">        sonyRemote.controlTV();</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创建Samsung电视和遥控器</w:t>
            </w:r>
            <w:r>
              <w:rPr>
                <w:rFonts w:ascii="Consolas" w:hAnsi="Consolas" w:eastAsia="Consolas" w:cs="Consolas"/>
                <w:sz w:val="22"/>
              </w:rPr>
              <w:br w:type="textWrapping"/>
            </w:r>
            <w:r>
              <w:rPr>
                <w:rFonts w:ascii="Consolas" w:hAnsi="Consolas" w:eastAsia="Consolas" w:cs="Consolas"/>
                <w:sz w:val="22"/>
              </w:rPr>
              <w:t xml:space="preserve">        TV samsungTV = new SamsungTV();</w:t>
            </w:r>
            <w:r>
              <w:rPr>
                <w:rFonts w:ascii="Consolas" w:hAnsi="Consolas" w:eastAsia="Consolas" w:cs="Consolas"/>
                <w:sz w:val="22"/>
              </w:rPr>
              <w:br w:type="textWrapping"/>
            </w:r>
            <w:r>
              <w:rPr>
                <w:rFonts w:ascii="Consolas" w:hAnsi="Consolas" w:eastAsia="Consolas" w:cs="Consolas"/>
                <w:sz w:val="22"/>
              </w:rPr>
              <w:t xml:space="preserve">        RemoteControl samsungRemote = new SamsungRemoteControl(samsungTV);</w:t>
            </w:r>
            <w:r>
              <w:rPr>
                <w:rFonts w:ascii="Consolas" w:hAnsi="Consolas" w:eastAsia="Consolas" w:cs="Consolas"/>
                <w:sz w:val="22"/>
              </w:rPr>
              <w:br w:type="textWrapping"/>
            </w:r>
            <w:r>
              <w:rPr>
                <w:rFonts w:ascii="Consolas" w:hAnsi="Consolas" w:eastAsia="Consolas" w:cs="Consolas"/>
                <w:sz w:val="22"/>
              </w:rPr>
              <w:t xml:space="preserve">        // 控制Samsung电视</w:t>
            </w:r>
            <w:r>
              <w:rPr>
                <w:rFonts w:ascii="Consolas" w:hAnsi="Consolas" w:eastAsia="Consolas" w:cs="Consolas"/>
                <w:sz w:val="22"/>
              </w:rPr>
              <w:br w:type="textWrapping"/>
            </w:r>
            <w:r>
              <w:rPr>
                <w:rFonts w:ascii="Consolas" w:hAnsi="Consolas" w:eastAsia="Consolas" w:cs="Consolas"/>
                <w:sz w:val="22"/>
              </w:rPr>
              <w:t xml:space="preserve">        samsungRemote.controlTV();</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pPr>
        <w:spacing w:before="120" w:after="120" w:line="288" w:lineRule="auto"/>
        <w:ind w:left="0" w:firstLine="420"/>
        <w:jc w:val="left"/>
      </w:pPr>
      <w:r>
        <w:rPr>
          <w:rFonts w:ascii="Arial" w:hAnsi="Arial" w:eastAsia="等线" w:cs="Arial"/>
          <w:sz w:val="22"/>
        </w:rPr>
        <w:t>在这个例子中，遥控器类RemoteControl和电视类TV之间使用桥接模式进行了解耦。具体的电视类实现了TV接口，遥控器类包含一个TV引用，可以控制不同品牌的电视。具体的遥控器类SonyRemoteControl和SamsungRemoteControl继承自遥控器类RemoteControl，可以控制Sony电视和Samsung电视。桥接模式提高了代码的可扩展性和可维护性，使得我们可以轻松地添加新的电视品牌和遥控器类型。同时，由于遥控器类和电视类之间的解耦，我们可以更加灵活地进行代码的设计和实现。</w:t>
      </w: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0"/>
      <w:numFmt w:val="bullet"/>
      <w:lvlText w:val="•"/>
      <w:lvlJc w:val="left"/>
      <w:rPr>
        <w:color w:val="3370FF"/>
      </w:rPr>
    </w:lvl>
  </w:abstractNum>
  <w:abstractNum w:abstractNumId="1">
    <w:nsid w:val="9288B902"/>
    <w:multiLevelType w:val="singleLevel"/>
    <w:tmpl w:val="9288B902"/>
    <w:lvl w:ilvl="0" w:tentative="0">
      <w:start w:val="4"/>
      <w:numFmt w:val="decimal"/>
      <w:lvlText w:val="%1."/>
      <w:lvlJc w:val="left"/>
      <w:rPr>
        <w:color w:val="3370FF"/>
      </w:rPr>
    </w:lvl>
  </w:abstractNum>
  <w:abstractNum w:abstractNumId="2">
    <w:nsid w:val="9C8AC8EF"/>
    <w:multiLevelType w:val="singleLevel"/>
    <w:tmpl w:val="9C8AC8EF"/>
    <w:lvl w:ilvl="0" w:tentative="0">
      <w:start w:val="3"/>
      <w:numFmt w:val="decimal"/>
      <w:lvlText w:val="%1."/>
      <w:lvlJc w:val="left"/>
      <w:rPr>
        <w:color w:val="3370FF"/>
      </w:rPr>
    </w:lvl>
  </w:abstractNum>
  <w:abstractNum w:abstractNumId="3">
    <w:nsid w:val="B0F1ACD9"/>
    <w:multiLevelType w:val="singleLevel"/>
    <w:tmpl w:val="B0F1ACD9"/>
    <w:lvl w:ilvl="0" w:tentative="0">
      <w:start w:val="1"/>
      <w:numFmt w:val="decimal"/>
      <w:lvlText w:val="%1."/>
      <w:lvlJc w:val="left"/>
      <w:rPr>
        <w:color w:val="3370FF"/>
      </w:rPr>
    </w:lvl>
  </w:abstractNum>
  <w:abstractNum w:abstractNumId="4">
    <w:nsid w:val="B5E306ED"/>
    <w:multiLevelType w:val="singleLevel"/>
    <w:tmpl w:val="B5E306ED"/>
    <w:lvl w:ilvl="0" w:tentative="0">
      <w:start w:val="5"/>
      <w:numFmt w:val="decimal"/>
      <w:lvlText w:val="%1."/>
      <w:lvlJc w:val="left"/>
      <w:rPr>
        <w:color w:val="3370FF"/>
      </w:rPr>
    </w:lvl>
  </w:abstractNum>
  <w:abstractNum w:abstractNumId="5">
    <w:nsid w:val="BE923771"/>
    <w:multiLevelType w:val="singleLevel"/>
    <w:tmpl w:val="BE923771"/>
    <w:lvl w:ilvl="0" w:tentative="0">
      <w:start w:val="2"/>
      <w:numFmt w:val="decimal"/>
      <w:lvlText w:val="%1."/>
      <w:lvlJc w:val="left"/>
      <w:rPr>
        <w:color w:val="3370FF"/>
      </w:rPr>
    </w:lvl>
  </w:abstractNum>
  <w:abstractNum w:abstractNumId="6">
    <w:nsid w:val="BF205925"/>
    <w:multiLevelType w:val="singleLevel"/>
    <w:tmpl w:val="BF205925"/>
    <w:lvl w:ilvl="0" w:tentative="0">
      <w:start w:val="4"/>
      <w:numFmt w:val="decimal"/>
      <w:lvlText w:val="%1."/>
      <w:lvlJc w:val="left"/>
      <w:rPr>
        <w:color w:val="3370FF"/>
      </w:rPr>
    </w:lvl>
  </w:abstractNum>
  <w:abstractNum w:abstractNumId="7">
    <w:nsid w:val="C8879AEF"/>
    <w:multiLevelType w:val="singleLevel"/>
    <w:tmpl w:val="C8879AEF"/>
    <w:lvl w:ilvl="0" w:tentative="0">
      <w:start w:val="2"/>
      <w:numFmt w:val="decimal"/>
      <w:lvlText w:val="%1."/>
      <w:lvlJc w:val="left"/>
      <w:rPr>
        <w:color w:val="3370FF"/>
      </w:rPr>
    </w:lvl>
  </w:abstractNum>
  <w:abstractNum w:abstractNumId="8">
    <w:nsid w:val="CF092B84"/>
    <w:multiLevelType w:val="singleLevel"/>
    <w:tmpl w:val="CF092B84"/>
    <w:lvl w:ilvl="0" w:tentative="0">
      <w:start w:val="2"/>
      <w:numFmt w:val="decimal"/>
      <w:lvlText w:val="%1."/>
      <w:lvlJc w:val="left"/>
      <w:rPr>
        <w:color w:val="3370FF"/>
      </w:rPr>
    </w:lvl>
  </w:abstractNum>
  <w:abstractNum w:abstractNumId="9">
    <w:nsid w:val="D7F9FE59"/>
    <w:multiLevelType w:val="singleLevel"/>
    <w:tmpl w:val="D7F9FE59"/>
    <w:lvl w:ilvl="0" w:tentative="0">
      <w:start w:val="2"/>
      <w:numFmt w:val="decimal"/>
      <w:lvlText w:val="%1."/>
      <w:lvlJc w:val="left"/>
      <w:rPr>
        <w:color w:val="3370FF"/>
      </w:rPr>
    </w:lvl>
  </w:abstractNum>
  <w:abstractNum w:abstractNumId="10">
    <w:nsid w:val="DCBA6B53"/>
    <w:multiLevelType w:val="singleLevel"/>
    <w:tmpl w:val="DCBA6B53"/>
    <w:lvl w:ilvl="0" w:tentative="0">
      <w:start w:val="1"/>
      <w:numFmt w:val="decimal"/>
      <w:lvlText w:val="%1."/>
      <w:lvlJc w:val="left"/>
      <w:rPr>
        <w:color w:val="3370FF"/>
      </w:rPr>
    </w:lvl>
  </w:abstractNum>
  <w:abstractNum w:abstractNumId="11">
    <w:nsid w:val="F4B5D9F5"/>
    <w:multiLevelType w:val="singleLevel"/>
    <w:tmpl w:val="F4B5D9F5"/>
    <w:lvl w:ilvl="0" w:tentative="0">
      <w:start w:val="4"/>
      <w:numFmt w:val="decimal"/>
      <w:lvlText w:val="%1."/>
      <w:lvlJc w:val="left"/>
      <w:rPr>
        <w:color w:val="3370FF"/>
      </w:rPr>
    </w:lvl>
  </w:abstractNum>
  <w:abstractNum w:abstractNumId="12">
    <w:nsid w:val="0053208E"/>
    <w:multiLevelType w:val="singleLevel"/>
    <w:tmpl w:val="0053208E"/>
    <w:lvl w:ilvl="0" w:tentative="0">
      <w:start w:val="1"/>
      <w:numFmt w:val="decimal"/>
      <w:lvlText w:val="%1."/>
      <w:lvlJc w:val="left"/>
      <w:rPr>
        <w:color w:val="3370FF"/>
      </w:rPr>
    </w:lvl>
  </w:abstractNum>
  <w:abstractNum w:abstractNumId="13">
    <w:nsid w:val="0248C179"/>
    <w:multiLevelType w:val="singleLevel"/>
    <w:tmpl w:val="0248C179"/>
    <w:lvl w:ilvl="0" w:tentative="0">
      <w:start w:val="0"/>
      <w:numFmt w:val="bullet"/>
      <w:lvlText w:val="•"/>
      <w:lvlJc w:val="left"/>
      <w:rPr>
        <w:color w:val="3370FF"/>
      </w:rPr>
    </w:lvl>
  </w:abstractNum>
  <w:abstractNum w:abstractNumId="14">
    <w:nsid w:val="03D62ECE"/>
    <w:multiLevelType w:val="singleLevel"/>
    <w:tmpl w:val="03D62ECE"/>
    <w:lvl w:ilvl="0" w:tentative="0">
      <w:start w:val="0"/>
      <w:numFmt w:val="bullet"/>
      <w:lvlText w:val="•"/>
      <w:lvlJc w:val="left"/>
      <w:rPr>
        <w:color w:val="3370FF"/>
      </w:rPr>
    </w:lvl>
  </w:abstractNum>
  <w:abstractNum w:abstractNumId="15">
    <w:nsid w:val="0E640482"/>
    <w:multiLevelType w:val="singleLevel"/>
    <w:tmpl w:val="0E640482"/>
    <w:lvl w:ilvl="0" w:tentative="0">
      <w:start w:val="2"/>
      <w:numFmt w:val="decimal"/>
      <w:lvlText w:val="%1."/>
      <w:lvlJc w:val="left"/>
      <w:rPr>
        <w:color w:val="3370FF"/>
      </w:rPr>
    </w:lvl>
  </w:abstractNum>
  <w:abstractNum w:abstractNumId="16">
    <w:nsid w:val="2470EC97"/>
    <w:multiLevelType w:val="singleLevel"/>
    <w:tmpl w:val="2470EC97"/>
    <w:lvl w:ilvl="0" w:tentative="0">
      <w:start w:val="5"/>
      <w:numFmt w:val="decimal"/>
      <w:lvlText w:val="%1."/>
      <w:lvlJc w:val="left"/>
      <w:rPr>
        <w:color w:val="3370FF"/>
      </w:rPr>
    </w:lvl>
  </w:abstractNum>
  <w:abstractNum w:abstractNumId="17">
    <w:nsid w:val="25B654F3"/>
    <w:multiLevelType w:val="singleLevel"/>
    <w:tmpl w:val="25B654F3"/>
    <w:lvl w:ilvl="0" w:tentative="0">
      <w:start w:val="0"/>
      <w:numFmt w:val="bullet"/>
      <w:lvlText w:val="•"/>
      <w:lvlJc w:val="left"/>
      <w:rPr>
        <w:color w:val="3370FF"/>
      </w:rPr>
    </w:lvl>
  </w:abstractNum>
  <w:abstractNum w:abstractNumId="18">
    <w:nsid w:val="2A8F537B"/>
    <w:multiLevelType w:val="singleLevel"/>
    <w:tmpl w:val="2A8F537B"/>
    <w:lvl w:ilvl="0" w:tentative="0">
      <w:start w:val="0"/>
      <w:numFmt w:val="bullet"/>
      <w:lvlText w:val="•"/>
      <w:lvlJc w:val="left"/>
      <w:rPr>
        <w:color w:val="3370FF"/>
      </w:rPr>
    </w:lvl>
  </w:abstractNum>
  <w:abstractNum w:abstractNumId="19">
    <w:nsid w:val="46A08BB8"/>
    <w:multiLevelType w:val="singleLevel"/>
    <w:tmpl w:val="46A08BB8"/>
    <w:lvl w:ilvl="0" w:tentative="0">
      <w:start w:val="3"/>
      <w:numFmt w:val="decimal"/>
      <w:lvlText w:val="%1."/>
      <w:lvlJc w:val="left"/>
      <w:rPr>
        <w:color w:val="3370FF"/>
      </w:rPr>
    </w:lvl>
  </w:abstractNum>
  <w:abstractNum w:abstractNumId="20">
    <w:nsid w:val="4C1BAE26"/>
    <w:multiLevelType w:val="singleLevel"/>
    <w:tmpl w:val="4C1BAE26"/>
    <w:lvl w:ilvl="0" w:tentative="0">
      <w:start w:val="4"/>
      <w:numFmt w:val="decimal"/>
      <w:lvlText w:val="%1."/>
      <w:lvlJc w:val="left"/>
      <w:rPr>
        <w:color w:val="3370FF"/>
      </w:rPr>
    </w:lvl>
  </w:abstractNum>
  <w:abstractNum w:abstractNumId="21">
    <w:nsid w:val="4D4DC07F"/>
    <w:multiLevelType w:val="singleLevel"/>
    <w:tmpl w:val="4D4DC07F"/>
    <w:lvl w:ilvl="0" w:tentative="0">
      <w:start w:val="3"/>
      <w:numFmt w:val="decimal"/>
      <w:lvlText w:val="%1."/>
      <w:lvlJc w:val="left"/>
      <w:rPr>
        <w:color w:val="3370FF"/>
      </w:rPr>
    </w:lvl>
  </w:abstractNum>
  <w:abstractNum w:abstractNumId="22">
    <w:nsid w:val="59ADCABA"/>
    <w:multiLevelType w:val="singleLevel"/>
    <w:tmpl w:val="59ADCABA"/>
    <w:lvl w:ilvl="0" w:tentative="0">
      <w:start w:val="3"/>
      <w:numFmt w:val="decimal"/>
      <w:lvlText w:val="%1."/>
      <w:lvlJc w:val="left"/>
      <w:rPr>
        <w:color w:val="3370FF"/>
      </w:rPr>
    </w:lvl>
  </w:abstractNum>
  <w:abstractNum w:abstractNumId="23">
    <w:nsid w:val="5A241D34"/>
    <w:multiLevelType w:val="singleLevel"/>
    <w:tmpl w:val="5A241D34"/>
    <w:lvl w:ilvl="0" w:tentative="0">
      <w:start w:val="1"/>
      <w:numFmt w:val="decimal"/>
      <w:lvlText w:val="%1."/>
      <w:lvlJc w:val="left"/>
      <w:rPr>
        <w:color w:val="3370FF"/>
      </w:rPr>
    </w:lvl>
  </w:abstractNum>
  <w:abstractNum w:abstractNumId="24">
    <w:nsid w:val="60382F6E"/>
    <w:multiLevelType w:val="singleLevel"/>
    <w:tmpl w:val="60382F6E"/>
    <w:lvl w:ilvl="0" w:tentative="0">
      <w:start w:val="1"/>
      <w:numFmt w:val="decimal"/>
      <w:lvlText w:val="%1."/>
      <w:lvlJc w:val="left"/>
      <w:rPr>
        <w:color w:val="3370FF"/>
      </w:rPr>
    </w:lvl>
  </w:abstractNum>
  <w:abstractNum w:abstractNumId="25">
    <w:nsid w:val="629F7852"/>
    <w:multiLevelType w:val="singleLevel"/>
    <w:tmpl w:val="629F7852"/>
    <w:lvl w:ilvl="0" w:tentative="0">
      <w:start w:val="3"/>
      <w:numFmt w:val="decimal"/>
      <w:lvlText w:val="%1."/>
      <w:lvlJc w:val="left"/>
      <w:rPr>
        <w:color w:val="3370FF"/>
      </w:rPr>
    </w:lvl>
  </w:abstractNum>
  <w:abstractNum w:abstractNumId="26">
    <w:nsid w:val="72183CF9"/>
    <w:multiLevelType w:val="singleLevel"/>
    <w:tmpl w:val="72183CF9"/>
    <w:lvl w:ilvl="0" w:tentative="0">
      <w:start w:val="0"/>
      <w:numFmt w:val="bullet"/>
      <w:lvlText w:val="•"/>
      <w:lvlJc w:val="left"/>
      <w:rPr>
        <w:color w:val="3370FF"/>
      </w:rPr>
    </w:lvl>
  </w:abstractNum>
  <w:abstractNum w:abstractNumId="27">
    <w:nsid w:val="77ECEA79"/>
    <w:multiLevelType w:val="singleLevel"/>
    <w:tmpl w:val="77ECEA79"/>
    <w:lvl w:ilvl="0" w:tentative="0">
      <w:start w:val="1"/>
      <w:numFmt w:val="decimal"/>
      <w:lvlText w:val="%1."/>
      <w:lvlJc w:val="left"/>
      <w:rPr>
        <w:color w:val="3370FF"/>
      </w:rPr>
    </w:lvl>
  </w:abstractNum>
  <w:abstractNum w:abstractNumId="28">
    <w:nsid w:val="7C246926"/>
    <w:multiLevelType w:val="singleLevel"/>
    <w:tmpl w:val="7C246926"/>
    <w:lvl w:ilvl="0" w:tentative="0">
      <w:start w:val="2"/>
      <w:numFmt w:val="decimal"/>
      <w:lvlText w:val="%1."/>
      <w:lvlJc w:val="left"/>
      <w:rPr>
        <w:color w:val="3370FF"/>
      </w:rPr>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GFiMjZlMjIyMWFiY2IxYzk2NjIxYjNmN2ViMTYzYTIifQ=="/>
  </w:docVars>
  <w:rsids>
    <w:rsidRoot w:val="00000000"/>
    <w:rsid w:val="1A8B510B"/>
    <w:rsid w:val="51D35873"/>
    <w:rsid w:val="76E52E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4133</Words>
  <Characters>6214</Characters>
  <TotalTime>3</TotalTime>
  <ScaleCrop>false</ScaleCrop>
  <LinksUpToDate>false</LinksUpToDate>
  <CharactersWithSpaces>6951</CharactersWithSpaces>
  <Application>WPS Office_11.1.0.14177_F1E327BC-269C-435d-A152-05C5408002CA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2023-06-02T00:43:00Z</dcterms:created>
  <dc:creator>Apache POI</dc:creator>
  <cp:lastModifiedBy>时逸丁</cp:lastModifiedBy>
  <dcterms:modified xsi:type="dcterms:W3CDTF">2023-06-02T01:39:05Z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54A059CD3B694BDDA728EA036DBD3425_12</vt:lpwstr>
  </property>
</Properties>
</file>