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A8" w:rsidRPr="00831EA8" w:rsidRDefault="00831EA8" w:rsidP="00831EA8">
      <w:pPr>
        <w:jc w:val="center"/>
        <w:rPr>
          <w:b/>
          <w:sz w:val="28"/>
          <w:szCs w:val="28"/>
          <w:u w:val="single"/>
          <w:lang w:val="es-ES"/>
        </w:rPr>
      </w:pPr>
      <w:r w:rsidRPr="00831EA8">
        <w:rPr>
          <w:b/>
          <w:sz w:val="28"/>
          <w:szCs w:val="28"/>
          <w:u w:val="single"/>
          <w:lang w:val="es-ES"/>
        </w:rPr>
        <w:t>SISTEMA</w:t>
      </w:r>
    </w:p>
    <w:p w:rsidR="00831EA8" w:rsidRPr="00831EA8" w:rsidRDefault="00831EA8" w:rsidP="00831EA8">
      <w:pPr>
        <w:jc w:val="center"/>
        <w:rPr>
          <w:b/>
          <w:sz w:val="28"/>
          <w:szCs w:val="28"/>
          <w:u w:val="single"/>
          <w:lang w:val="es-ES"/>
        </w:rPr>
      </w:pPr>
      <w:r w:rsidRPr="00831EA8">
        <w:rPr>
          <w:b/>
          <w:sz w:val="28"/>
          <w:szCs w:val="28"/>
          <w:u w:val="single"/>
          <w:lang w:val="es-ES"/>
        </w:rPr>
        <w:t>SEGUROS</w:t>
      </w:r>
    </w:p>
    <w:p w:rsidR="00831EA8" w:rsidRDefault="00831EA8">
      <w:pPr>
        <w:rPr>
          <w:lang w:val="es-ES"/>
        </w:rPr>
      </w:pPr>
    </w:p>
    <w:p w:rsidR="00831EA8" w:rsidRDefault="00831EA8">
      <w:pPr>
        <w:rPr>
          <w:b/>
          <w:u w:val="single"/>
          <w:lang w:val="es-ES"/>
        </w:rPr>
      </w:pPr>
      <w:r w:rsidRPr="00831EA8">
        <w:rPr>
          <w:b/>
          <w:u w:val="single"/>
          <w:lang w:val="es-ES"/>
        </w:rPr>
        <w:t>PRODUCCION</w:t>
      </w:r>
    </w:p>
    <w:p w:rsidR="00831EA8" w:rsidRDefault="00831EA8">
      <w:pPr>
        <w:rPr>
          <w:lang w:val="es-ES"/>
        </w:rPr>
      </w:pPr>
      <w:r w:rsidRPr="00831EA8">
        <w:rPr>
          <w:lang w:val="es-ES"/>
        </w:rPr>
        <w:t xml:space="preserve">USUARIOS: </w:t>
      </w:r>
    </w:p>
    <w:p w:rsidR="00831EA8" w:rsidRDefault="00831EA8" w:rsidP="00831EA8">
      <w:pPr>
        <w:pStyle w:val="Prrafodelista"/>
        <w:numPr>
          <w:ilvl w:val="0"/>
          <w:numId w:val="1"/>
        </w:numPr>
        <w:rPr>
          <w:lang w:val="es-ES"/>
        </w:rPr>
      </w:pPr>
      <w:r w:rsidRPr="00831EA8">
        <w:rPr>
          <w:lang w:val="es-ES"/>
        </w:rPr>
        <w:t>ABM (Alta-Baja-Modificación)</w:t>
      </w:r>
    </w:p>
    <w:p w:rsidR="00831EA8" w:rsidRDefault="00831EA8" w:rsidP="0083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 auditoría de rendimiento</w:t>
      </w:r>
    </w:p>
    <w:p w:rsidR="00831EA8" w:rsidRDefault="00831EA8" w:rsidP="00831EA8">
      <w:pPr>
        <w:rPr>
          <w:lang w:val="es-ES"/>
        </w:rPr>
      </w:pPr>
      <w:r>
        <w:rPr>
          <w:lang w:val="es-ES"/>
        </w:rPr>
        <w:t>COMPAÑIAS</w:t>
      </w:r>
      <w:r w:rsidRPr="00831EA8">
        <w:rPr>
          <w:lang w:val="es-ES"/>
        </w:rPr>
        <w:t xml:space="preserve">: </w:t>
      </w:r>
    </w:p>
    <w:p w:rsidR="00831EA8" w:rsidRDefault="00831EA8" w:rsidP="00831EA8">
      <w:pPr>
        <w:pStyle w:val="Prrafodelista"/>
        <w:numPr>
          <w:ilvl w:val="0"/>
          <w:numId w:val="1"/>
        </w:numPr>
        <w:rPr>
          <w:lang w:val="es-ES"/>
        </w:rPr>
      </w:pPr>
      <w:r w:rsidRPr="00831EA8">
        <w:rPr>
          <w:lang w:val="es-ES"/>
        </w:rPr>
        <w:t>ABM (Alta-Baja-Modificación)</w:t>
      </w:r>
    </w:p>
    <w:p w:rsidR="00831EA8" w:rsidRDefault="00831EA8" w:rsidP="0083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Incluir modificación usuarios y claves de accesos a cada una</w:t>
      </w:r>
    </w:p>
    <w:p w:rsidR="00831EA8" w:rsidRDefault="00831EA8" w:rsidP="0083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Incluir contacto en la misma</w:t>
      </w:r>
    </w:p>
    <w:p w:rsidR="00831EA8" w:rsidRDefault="00831EA8" w:rsidP="0083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Cargar convenios de cobranza</w:t>
      </w:r>
    </w:p>
    <w:p w:rsidR="00831EA8" w:rsidRDefault="00831EA8" w:rsidP="00831EA8">
      <w:pPr>
        <w:rPr>
          <w:lang w:val="es-ES"/>
        </w:rPr>
      </w:pPr>
      <w:r>
        <w:rPr>
          <w:lang w:val="es-ES"/>
        </w:rPr>
        <w:t>PRODUCTORES:</w:t>
      </w:r>
    </w:p>
    <w:p w:rsidR="00831EA8" w:rsidRDefault="00831EA8" w:rsidP="00831EA8">
      <w:pPr>
        <w:pStyle w:val="Prrafodelista"/>
        <w:numPr>
          <w:ilvl w:val="0"/>
          <w:numId w:val="1"/>
        </w:numPr>
        <w:rPr>
          <w:lang w:val="es-ES"/>
        </w:rPr>
      </w:pPr>
      <w:r w:rsidRPr="00831EA8">
        <w:rPr>
          <w:lang w:val="es-ES"/>
        </w:rPr>
        <w:t>ABM (Alta-Baja-Modificación)</w:t>
      </w:r>
    </w:p>
    <w:p w:rsidR="00201EC4" w:rsidRDefault="00201EC4" w:rsidP="00201EC4">
      <w:pPr>
        <w:rPr>
          <w:lang w:val="es-ES"/>
        </w:rPr>
      </w:pPr>
      <w:r>
        <w:rPr>
          <w:lang w:val="es-ES"/>
        </w:rPr>
        <w:t>ASEGURADO</w:t>
      </w:r>
      <w:r>
        <w:rPr>
          <w:lang w:val="es-ES"/>
        </w:rPr>
        <w:t>S:</w:t>
      </w:r>
    </w:p>
    <w:p w:rsidR="00201EC4" w:rsidRDefault="00201EC4" w:rsidP="00201EC4">
      <w:pPr>
        <w:pStyle w:val="Prrafodelista"/>
        <w:numPr>
          <w:ilvl w:val="0"/>
          <w:numId w:val="1"/>
        </w:numPr>
        <w:rPr>
          <w:lang w:val="es-ES"/>
        </w:rPr>
      </w:pPr>
      <w:r w:rsidRPr="00831EA8">
        <w:rPr>
          <w:lang w:val="es-ES"/>
        </w:rPr>
        <w:t>ABM (Alta-Baja-Modificación)</w:t>
      </w:r>
    </w:p>
    <w:p w:rsidR="00201EC4" w:rsidRDefault="00201EC4" w:rsidP="00201E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Incluir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si es una matrícula garantizada (</w:t>
      </w:r>
      <w:proofErr w:type="spellStart"/>
      <w:r>
        <w:rPr>
          <w:lang w:val="es-ES"/>
        </w:rPr>
        <w:t>Fepa</w:t>
      </w:r>
      <w:proofErr w:type="spellEnd"/>
      <w:r>
        <w:rPr>
          <w:lang w:val="es-ES"/>
        </w:rPr>
        <w:t>)</w:t>
      </w:r>
    </w:p>
    <w:p w:rsidR="00201EC4" w:rsidRDefault="00201EC4" w:rsidP="00201E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Incluir posibilidad de subir documentación</w:t>
      </w:r>
    </w:p>
    <w:p w:rsidR="00201EC4" w:rsidRDefault="00201EC4" w:rsidP="00201EC4">
      <w:pPr>
        <w:rPr>
          <w:lang w:val="es-ES"/>
        </w:rPr>
      </w:pPr>
      <w:proofErr w:type="spellStart"/>
      <w:r>
        <w:rPr>
          <w:lang w:val="es-ES"/>
        </w:rPr>
        <w:t>Polizas</w:t>
      </w:r>
      <w:proofErr w:type="spellEnd"/>
      <w:r>
        <w:rPr>
          <w:lang w:val="es-ES"/>
        </w:rPr>
        <w:t>:</w:t>
      </w:r>
    </w:p>
    <w:p w:rsidR="00201EC4" w:rsidRDefault="00201EC4" w:rsidP="00201EC4">
      <w:pPr>
        <w:pStyle w:val="Prrafodelista"/>
        <w:numPr>
          <w:ilvl w:val="0"/>
          <w:numId w:val="1"/>
        </w:numPr>
        <w:pBdr>
          <w:bottom w:val="double" w:sz="6" w:space="1" w:color="auto"/>
        </w:pBdr>
        <w:rPr>
          <w:lang w:val="es-ES"/>
        </w:rPr>
      </w:pPr>
      <w:r w:rsidRPr="00831EA8">
        <w:rPr>
          <w:lang w:val="es-ES"/>
        </w:rPr>
        <w:t>ABM (Alta-Baja-Modificación)</w:t>
      </w:r>
    </w:p>
    <w:p w:rsidR="00E9058C" w:rsidRDefault="00E9058C" w:rsidP="00E9058C">
      <w:pPr>
        <w:rPr>
          <w:lang w:val="es-ES"/>
        </w:rPr>
      </w:pPr>
    </w:p>
    <w:p w:rsidR="00E9058C" w:rsidRDefault="00E9058C" w:rsidP="00E9058C">
      <w:pPr>
        <w:rPr>
          <w:lang w:val="es-ES"/>
        </w:rPr>
      </w:pPr>
      <w:r>
        <w:rPr>
          <w:lang w:val="es-ES"/>
        </w:rPr>
        <w:t>Desde la consulta de asegurado, tiene que estar la posibilidad de Consulta de Pólizas, Modificar y dar de Baja al mismo, Cuenta corriente del Asegurado</w:t>
      </w:r>
    </w:p>
    <w:p w:rsidR="00E9058C" w:rsidRDefault="00E9058C" w:rsidP="00E9058C">
      <w:pPr>
        <w:rPr>
          <w:lang w:val="es-ES"/>
        </w:rPr>
      </w:pPr>
      <w:r>
        <w:rPr>
          <w:lang w:val="es-ES"/>
        </w:rPr>
        <w:t xml:space="preserve">Como en la consulta que me mostraste queda mucho espacio abajo en las observaciones, podes achicar ese campo y mostrar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datos del asegurado. Por ejemplo como lo tenía yo. </w:t>
      </w:r>
      <w:proofErr w:type="spellStart"/>
      <w:r>
        <w:rPr>
          <w:lang w:val="es-ES"/>
        </w:rPr>
        <w:t>Fijate</w:t>
      </w:r>
      <w:proofErr w:type="spellEnd"/>
      <w:r>
        <w:rPr>
          <w:lang w:val="es-ES"/>
        </w:rPr>
        <w:t xml:space="preserve"> en la pantalla que te paso</w:t>
      </w:r>
    </w:p>
    <w:p w:rsidR="00E9058C" w:rsidRDefault="00E9058C" w:rsidP="00E9058C">
      <w:pPr>
        <w:rPr>
          <w:lang w:val="es-ES"/>
        </w:rPr>
      </w:pPr>
      <w:r>
        <w:rPr>
          <w:lang w:val="es-ES"/>
        </w:rPr>
        <w:t>O si se te ocurre algo mejor o más práctico</w:t>
      </w:r>
      <w:bookmarkStart w:id="0" w:name="_GoBack"/>
      <w:bookmarkEnd w:id="0"/>
    </w:p>
    <w:p w:rsidR="00E9058C" w:rsidRDefault="00E9058C" w:rsidP="00E9058C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14D97123" wp14:editId="114F45E9">
            <wp:extent cx="5400040" cy="431978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C" w:rsidRDefault="00E9058C" w:rsidP="00E9058C">
      <w:pPr>
        <w:rPr>
          <w:lang w:val="es-ES"/>
        </w:rPr>
      </w:pPr>
    </w:p>
    <w:p w:rsidR="00E9058C" w:rsidRDefault="00E9058C" w:rsidP="00E9058C">
      <w:pPr>
        <w:rPr>
          <w:lang w:val="es-ES"/>
        </w:rPr>
      </w:pPr>
      <w:r>
        <w:rPr>
          <w:lang w:val="es-ES"/>
        </w:rPr>
        <w:t>Faltarían todos los reportes, lo vemos después</w:t>
      </w:r>
    </w:p>
    <w:p w:rsidR="00E9058C" w:rsidRDefault="00E9058C" w:rsidP="00E9058C">
      <w:pPr>
        <w:rPr>
          <w:lang w:val="es-ES"/>
        </w:rPr>
      </w:pPr>
      <w:r>
        <w:rPr>
          <w:lang w:val="es-ES"/>
        </w:rPr>
        <w:t>Las consultas hay que poner opción de pasarlas a Excel (no todas)</w:t>
      </w:r>
    </w:p>
    <w:p w:rsidR="00E9058C" w:rsidRPr="00E9058C" w:rsidRDefault="00E9058C" w:rsidP="00E9058C">
      <w:pPr>
        <w:rPr>
          <w:lang w:val="es-ES"/>
        </w:rPr>
      </w:pPr>
    </w:p>
    <w:p w:rsidR="00831EA8" w:rsidRPr="00831EA8" w:rsidRDefault="00831EA8" w:rsidP="00831EA8">
      <w:pPr>
        <w:rPr>
          <w:lang w:val="es-ES"/>
        </w:rPr>
      </w:pPr>
    </w:p>
    <w:p w:rsidR="00831EA8" w:rsidRPr="00831EA8" w:rsidRDefault="00831EA8" w:rsidP="00831EA8">
      <w:pPr>
        <w:rPr>
          <w:lang w:val="es-ES"/>
        </w:rPr>
      </w:pPr>
    </w:p>
    <w:p w:rsidR="00831EA8" w:rsidRDefault="00831EA8" w:rsidP="00831EA8">
      <w:pPr>
        <w:pStyle w:val="Prrafodelista"/>
        <w:rPr>
          <w:lang w:val="es-ES"/>
        </w:rPr>
      </w:pPr>
    </w:p>
    <w:p w:rsidR="00831EA8" w:rsidRPr="00831EA8" w:rsidRDefault="00831EA8" w:rsidP="00831EA8">
      <w:pPr>
        <w:pStyle w:val="Prrafodelista"/>
        <w:rPr>
          <w:lang w:val="es-ES"/>
        </w:rPr>
      </w:pPr>
    </w:p>
    <w:p w:rsidR="00831EA8" w:rsidRPr="00831EA8" w:rsidRDefault="00831EA8">
      <w:pPr>
        <w:rPr>
          <w:lang w:val="es-ES"/>
        </w:rPr>
      </w:pPr>
    </w:p>
    <w:sectPr w:rsidR="00831EA8" w:rsidRPr="00831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B6E31"/>
    <w:multiLevelType w:val="hybridMultilevel"/>
    <w:tmpl w:val="D9680552"/>
    <w:lvl w:ilvl="0" w:tplc="26667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A8"/>
    <w:rsid w:val="00201EC4"/>
    <w:rsid w:val="00831EA8"/>
    <w:rsid w:val="00E9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E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E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Decu</dc:creator>
  <cp:lastModifiedBy>Eduardo Decu</cp:lastModifiedBy>
  <cp:revision>1</cp:revision>
  <dcterms:created xsi:type="dcterms:W3CDTF">2020-09-20T14:38:00Z</dcterms:created>
  <dcterms:modified xsi:type="dcterms:W3CDTF">2020-09-20T15:36:00Z</dcterms:modified>
</cp:coreProperties>
</file>