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eastAsia="黑体"/>
          <w:sz w:val="32"/>
          <w:szCs w:val="32"/>
        </w:rPr>
        <w:t>2</w:t>
      </w:r>
      <w:bookmarkStart w:id="0" w:name="_GoBack"/>
      <w:bookmarkEnd w:id="0"/>
    </w:p>
    <w:p>
      <w:pPr>
        <w:adjustRightInd w:val="0"/>
        <w:snapToGrid w:val="0"/>
        <w:spacing w:before="240" w:line="300" w:lineRule="auto"/>
        <w:jc w:val="center"/>
        <w:rPr>
          <w:rFonts w:ascii="方正小标宋简体" w:eastAsia="方正小标宋简体" w:hAnsiTheme="majorEastAsia" w:cs="仿宋_GB2312"/>
          <w:spacing w:val="-6"/>
          <w:sz w:val="44"/>
          <w:szCs w:val="44"/>
        </w:rPr>
      </w:pPr>
      <w:r>
        <w:rPr>
          <w:rFonts w:ascii="方正小标宋简体" w:eastAsia="方正小标宋简体" w:hAnsiTheme="majorEastAsia" w:hint="eastAsia"/>
          <w:spacing w:val="-6"/>
          <w:sz w:val="44"/>
          <w:szCs w:val="44"/>
        </w:rPr>
        <w:t>《</w:t>
      </w:r>
      <w:r>
        <w:rPr>
          <w:rFonts w:ascii="方正小标宋简体" w:eastAsia="方正小标宋简体" w:hAnsiTheme="majorEastAsia" w:hint="eastAsia"/>
          <w:spacing w:val="-6"/>
          <w:sz w:val="44"/>
          <w:szCs w:val="44"/>
        </w:rPr>
        <w:t>血液透析设备注册技术审查指导原则</w:t>
      </w:r>
      <w:r>
        <w:rPr>
          <w:rFonts w:ascii="方正小标宋简体" w:eastAsia="方正小标宋简体" w:hAnsiTheme="majorEastAsia" w:hint="eastAsia"/>
          <w:spacing w:val="-6"/>
          <w:sz w:val="44"/>
          <w:szCs w:val="44"/>
        </w:rPr>
        <w:t>（征求意见稿）</w:t>
      </w:r>
      <w:r>
        <w:rPr>
          <w:rFonts w:ascii="方正小标宋简体" w:eastAsia="方正小标宋简体" w:hAnsiTheme="majorEastAsia" w:cs="仿宋_GB2312" w:hint="eastAsia"/>
          <w:spacing w:val="-6"/>
          <w:sz w:val="44"/>
          <w:szCs w:val="44"/>
        </w:rPr>
        <w:t>》</w:t>
      </w:r>
    </w:p>
    <w:p>
      <w:pPr>
        <w:adjustRightInd w:val="0"/>
        <w:snapToGrid w:val="0"/>
        <w:spacing w:before="240" w:line="300" w:lineRule="auto"/>
        <w:jc w:val="center"/>
        <w:rPr>
          <w:rFonts w:ascii="方正小标宋简体" w:eastAsia="方正小标宋简体" w:hAnsiTheme="majorEastAsia" w:cs="仿宋_GB2312"/>
          <w:spacing w:val="-6"/>
          <w:sz w:val="44"/>
          <w:szCs w:val="44"/>
        </w:rPr>
      </w:pPr>
      <w:r>
        <w:rPr>
          <w:rFonts w:ascii="方正小标宋简体" w:eastAsia="方正小标宋简体" w:hAnsiTheme="majorEastAsia" w:hint="eastAsia"/>
          <w:sz w:val="44"/>
          <w:szCs w:val="44"/>
        </w:rPr>
        <w:t>反馈意见表</w:t>
      </w:r>
    </w:p>
    <w:p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企业名称/专家名称：</w:t>
      </w:r>
      <w:r>
        <w:rPr>
          <w:rFonts w:ascii="仿宋_GB2312" w:eastAsia="仿宋_GB2312" w:hAnsi="仿宋"/>
          <w:sz w:val="32"/>
          <w:szCs w:val="32"/>
        </w:rPr>
        <w:t xml:space="preserve">　</w:t>
      </w:r>
      <w:r>
        <w:rPr>
          <w:rFonts w:eastAsia="黑体"/>
          <w:b/>
          <w:bCs/>
          <w:sz w:val="32"/>
          <w:szCs w:val="32"/>
        </w:rPr>
        <w:t xml:space="preserve">　　　　　　　　　　　　　　</w:t>
      </w:r>
      <w:r>
        <w:rPr>
          <w:rFonts w:ascii="仿宋_GB2312" w:eastAsia="仿宋_GB2312" w:hAnsi="仿宋" w:hint="eastAsia"/>
          <w:sz w:val="32"/>
          <w:szCs w:val="32"/>
        </w:rPr>
        <w:t>联系人：</w:t>
      </w:r>
      <w:r>
        <w:rPr>
          <w:rFonts w:eastAsia="黑体"/>
          <w:b/>
          <w:bCs/>
          <w:sz w:val="32"/>
          <w:szCs w:val="32"/>
        </w:rPr>
        <w:t xml:space="preserve">　　　　　　</w:t>
      </w:r>
      <w:r>
        <w:rPr>
          <w:rFonts w:ascii="仿宋_GB2312" w:eastAsia="仿宋_GB2312" w:hAnsi="仿宋" w:hint="eastAsia"/>
          <w:sz w:val="32"/>
          <w:szCs w:val="32"/>
        </w:rPr>
        <w:t>联系电话：</w:t>
      </w:r>
    </w:p>
    <w:tbl>
      <w:tblPr>
        <w:tblW w:w="487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419"/>
        <w:gridCol w:w="3121"/>
        <w:gridCol w:w="4817"/>
        <w:gridCol w:w="4113"/>
      </w:tblGrid>
      <w:tr>
        <w:tc>
          <w:tcPr>
            <w:tcW w:w="330" w:type="pct"/>
          </w:tcPr>
          <w:p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序号</w:t>
            </w:r>
          </w:p>
        </w:tc>
        <w:tc>
          <w:tcPr>
            <w:tcW w:w="492" w:type="pct"/>
            <w:vAlign w:val="center"/>
          </w:tcPr>
          <w:p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条款号</w:t>
            </w:r>
          </w:p>
        </w:tc>
        <w:tc>
          <w:tcPr>
            <w:tcW w:w="1082" w:type="pct"/>
          </w:tcPr>
          <w:p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条款内容</w:t>
            </w:r>
          </w:p>
        </w:tc>
        <w:tc>
          <w:tcPr>
            <w:tcW w:w="1670" w:type="pct"/>
            <w:vAlign w:val="center"/>
          </w:tcPr>
          <w:p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反馈意见（包含修改后内容）</w:t>
            </w:r>
          </w:p>
        </w:tc>
        <w:tc>
          <w:tcPr>
            <w:tcW w:w="1426" w:type="pct"/>
            <w:vAlign w:val="center"/>
          </w:tcPr>
          <w:p>
            <w:pPr>
              <w:jc w:val="center"/>
              <w:rPr>
                <w:rFonts w:ascii="仿宋_GB2312" w:eastAsia="仿宋_GB2312" w:hAnsi="仿宋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理由及依据</w:t>
            </w:r>
          </w:p>
        </w:tc>
      </w:tr>
      <w:tr>
        <w:trPr>
          <w:trHeight w:val="720"/>
        </w:trPr>
        <w:tc>
          <w:tcPr>
            <w:tcW w:w="33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>
        <w:trPr>
          <w:trHeight w:val="720"/>
        </w:trPr>
        <w:tc>
          <w:tcPr>
            <w:tcW w:w="33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>
        <w:trPr>
          <w:trHeight w:val="720"/>
        </w:trPr>
        <w:tc>
          <w:tcPr>
            <w:tcW w:w="33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>
        <w:trPr>
          <w:trHeight w:val="720"/>
        </w:trPr>
        <w:tc>
          <w:tcPr>
            <w:tcW w:w="33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>
        <w:trPr>
          <w:trHeight w:val="720"/>
        </w:trPr>
        <w:tc>
          <w:tcPr>
            <w:tcW w:w="33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  <w:tr>
        <w:trPr>
          <w:trHeight w:val="720"/>
        </w:trPr>
        <w:tc>
          <w:tcPr>
            <w:tcW w:w="33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49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082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670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  <w:tc>
          <w:tcPr>
            <w:tcW w:w="1426" w:type="pct"/>
          </w:tcPr>
          <w:p>
            <w:pPr>
              <w:rPr>
                <w:rFonts w:ascii="仿宋_GB2312" w:eastAsia="仿宋_GB2312" w:hAnsi="仿宋"/>
                <w:sz w:val="32"/>
                <w:szCs w:val="32"/>
              </w:rPr>
            </w:pPr>
          </w:p>
        </w:tc>
      </w:tr>
    </w:tbl>
    <w:p>
      <w:pPr>
        <w:rPr>
          <w:rFonts w:ascii="仿宋_GB2312" w:eastAsia="仿宋_GB2312" w:hAnsi="仿宋"/>
          <w:sz w:val="32"/>
          <w:szCs w:val="32"/>
        </w:rPr>
      </w:pPr>
    </w:p>
    <w:sectPr>
      <w:pgSz w:w="16838" w:h="11906" w:orient="landscape" w:code="9"/>
      <w:pgMar w:top="1418" w:right="1134" w:bottom="1418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7819C22F-7942-4D9F-B4BB-5ABF1EC7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kern w:val="2"/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0AE04-0E0E-46F8-98B3-3F5CDEBB4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zhongjianfeng</dc:creator>
  <cp:lastModifiedBy>王晶</cp:lastModifiedBy>
  <cp:revision>9</cp:revision>
  <dcterms:created xsi:type="dcterms:W3CDTF">2017-11-13T06:33:00Z</dcterms:created>
  <dcterms:modified xsi:type="dcterms:W3CDTF">2019-10-31T09:20:00Z</dcterms:modified>
</cp:coreProperties>
</file>