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58946" w14:textId="16EF9057" w:rsidR="00210113" w:rsidRDefault="00210113" w:rsidP="00210113">
      <w:pPr>
        <w:pStyle w:val="af"/>
        <w:spacing w:before="0" w:after="0" w:line="520" w:lineRule="exact"/>
        <w:jc w:val="left"/>
        <w:rPr>
          <w:rFonts w:ascii="黑体" w:eastAsia="黑体" w:hAnsi="黑体"/>
          <w:b w:val="0"/>
          <w:bCs w:val="0"/>
        </w:rPr>
      </w:pPr>
      <w:bookmarkStart w:id="0" w:name="_Toc112679996"/>
      <w:bookmarkStart w:id="1" w:name="OLE_LINK4"/>
      <w:bookmarkStart w:id="2" w:name="现成软件"/>
      <w:bookmarkStart w:id="3" w:name="_Toc344475834"/>
      <w:bookmarkStart w:id="4" w:name="参考文献"/>
      <w:r w:rsidRPr="00210113">
        <w:rPr>
          <w:rFonts w:ascii="黑体" w:eastAsia="黑体" w:hAnsi="黑体" w:hint="eastAsia"/>
          <w:b w:val="0"/>
          <w:bCs w:val="0"/>
        </w:rPr>
        <w:t>附件</w:t>
      </w:r>
    </w:p>
    <w:p w14:paraId="7F810D61" w14:textId="77777777" w:rsidR="00210113" w:rsidRPr="00210113" w:rsidRDefault="00210113" w:rsidP="00210113">
      <w:pPr>
        <w:rPr>
          <w:rFonts w:hint="eastAsia"/>
        </w:rPr>
      </w:pPr>
    </w:p>
    <w:p w14:paraId="7704306E" w14:textId="15A95098" w:rsidR="002B6BFC" w:rsidRPr="00BF471E" w:rsidRDefault="00AE7845" w:rsidP="0067477D">
      <w:pPr>
        <w:pStyle w:val="af"/>
        <w:spacing w:before="0" w:after="0" w:line="520" w:lineRule="exact"/>
        <w:rPr>
          <w:rFonts w:ascii="方正小标宋简体" w:eastAsia="方正小标宋简体"/>
          <w:b w:val="0"/>
          <w:bCs w:val="0"/>
          <w:sz w:val="44"/>
          <w:szCs w:val="44"/>
        </w:rPr>
      </w:pPr>
      <w:r w:rsidRPr="00BF471E">
        <w:rPr>
          <w:rFonts w:ascii="方正小标宋简体" w:eastAsia="方正小标宋简体" w:hint="eastAsia"/>
          <w:b w:val="0"/>
          <w:bCs w:val="0"/>
          <w:sz w:val="44"/>
          <w:szCs w:val="44"/>
        </w:rPr>
        <w:t>无创血糖监测产品注册审查指导原则</w:t>
      </w:r>
      <w:bookmarkEnd w:id="0"/>
    </w:p>
    <w:p w14:paraId="7CEBAAB9" w14:textId="77777777" w:rsidR="00305E81" w:rsidRPr="009E7E35" w:rsidRDefault="00305E81" w:rsidP="000C3192">
      <w:pPr>
        <w:spacing w:line="520" w:lineRule="exact"/>
        <w:jc w:val="center"/>
        <w:rPr>
          <w:rFonts w:ascii="仿宋_GB2312" w:eastAsia="仿宋_GB2312"/>
          <w:sz w:val="32"/>
          <w:szCs w:val="32"/>
        </w:rPr>
      </w:pPr>
    </w:p>
    <w:p w14:paraId="78518800" w14:textId="2ECA8826" w:rsidR="00C70469" w:rsidRDefault="00C70469" w:rsidP="000C3192">
      <w:pPr>
        <w:spacing w:line="520" w:lineRule="exact"/>
        <w:ind w:firstLineChars="200" w:firstLine="640"/>
        <w:rPr>
          <w:rFonts w:ascii="仿宋_GB2312" w:eastAsia="仿宋_GB2312"/>
          <w:sz w:val="32"/>
          <w:szCs w:val="32"/>
        </w:rPr>
      </w:pPr>
      <w:bookmarkStart w:id="5" w:name="_Toc344475832"/>
      <w:bookmarkStart w:id="6" w:name="适用范围"/>
      <w:bookmarkEnd w:id="1"/>
      <w:r w:rsidRPr="0049095D">
        <w:rPr>
          <w:rFonts w:ascii="仿宋_GB2312" w:eastAsia="仿宋_GB2312" w:hint="eastAsia"/>
          <w:sz w:val="32"/>
          <w:szCs w:val="32"/>
        </w:rPr>
        <w:t>本指导</w:t>
      </w:r>
      <w:r w:rsidRPr="009D3167">
        <w:rPr>
          <w:rFonts w:ascii="仿宋_GB2312" w:eastAsia="仿宋_GB2312" w:hint="eastAsia"/>
          <w:sz w:val="32"/>
          <w:szCs w:val="32"/>
        </w:rPr>
        <w:t>原</w:t>
      </w:r>
      <w:r w:rsidRPr="007B697F">
        <w:rPr>
          <w:rFonts w:ascii="仿宋_GB2312" w:eastAsia="仿宋_GB2312" w:hint="eastAsia"/>
          <w:sz w:val="32"/>
          <w:szCs w:val="32"/>
        </w:rPr>
        <w:t>则</w:t>
      </w:r>
      <w:r w:rsidRPr="00E720B8">
        <w:rPr>
          <w:rFonts w:ascii="仿宋_GB2312" w:eastAsia="仿宋_GB2312" w:hint="eastAsia"/>
          <w:sz w:val="32"/>
          <w:szCs w:val="32"/>
        </w:rPr>
        <w:t>旨在</w:t>
      </w:r>
      <w:r w:rsidRPr="00E720B8">
        <w:rPr>
          <w:rFonts w:eastAsia="仿宋_GB2312" w:hint="eastAsia"/>
          <w:kern w:val="0"/>
          <w:sz w:val="32"/>
          <w:szCs w:val="32"/>
        </w:rPr>
        <w:t>指导</w:t>
      </w:r>
      <w:r>
        <w:rPr>
          <w:rFonts w:eastAsia="仿宋_GB2312" w:hint="eastAsia"/>
          <w:kern w:val="0"/>
          <w:sz w:val="32"/>
          <w:szCs w:val="32"/>
        </w:rPr>
        <w:t>申请人</w:t>
      </w:r>
      <w:r w:rsidRPr="00E720B8">
        <w:rPr>
          <w:rFonts w:eastAsia="仿宋_GB2312" w:hint="eastAsia"/>
          <w:kern w:val="0"/>
          <w:sz w:val="32"/>
          <w:szCs w:val="32"/>
        </w:rPr>
        <w:t>对</w:t>
      </w:r>
      <w:r w:rsidRPr="003E749F">
        <w:rPr>
          <w:rFonts w:ascii="仿宋_GB2312" w:eastAsia="仿宋_GB2312" w:hint="eastAsia"/>
          <w:sz w:val="32"/>
          <w:szCs w:val="32"/>
        </w:rPr>
        <w:t>无创血糖监测产品</w:t>
      </w:r>
      <w:r w:rsidRPr="00744D52">
        <w:rPr>
          <w:rFonts w:eastAsia="仿宋_GB2312" w:hint="eastAsia"/>
          <w:kern w:val="0"/>
          <w:sz w:val="32"/>
          <w:szCs w:val="32"/>
        </w:rPr>
        <w:t>注册申报资料的准备及撰写</w:t>
      </w:r>
      <w:r w:rsidRPr="00AD3C90">
        <w:rPr>
          <w:rFonts w:ascii="仿宋_GB2312" w:eastAsia="仿宋_GB2312" w:hint="eastAsia"/>
          <w:sz w:val="32"/>
          <w:szCs w:val="32"/>
        </w:rPr>
        <w:t>，</w:t>
      </w:r>
      <w:r w:rsidRPr="00744D52">
        <w:rPr>
          <w:rFonts w:eastAsia="仿宋_GB2312" w:hint="eastAsia"/>
          <w:kern w:val="0"/>
          <w:sz w:val="32"/>
          <w:szCs w:val="32"/>
        </w:rPr>
        <w:t>同时也为技术审评部门审评注册申报资料提供参考。</w:t>
      </w:r>
    </w:p>
    <w:p w14:paraId="6ADB4E5A" w14:textId="2BB5226F" w:rsidR="00C70469" w:rsidRDefault="00C70469" w:rsidP="000C3192">
      <w:pPr>
        <w:spacing w:line="52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009008D0">
        <w:rPr>
          <w:rFonts w:ascii="仿宋_GB2312" w:eastAsia="仿宋_GB2312" w:hint="eastAsia"/>
          <w:sz w:val="32"/>
          <w:szCs w:val="32"/>
        </w:rPr>
        <w:t>无创血糖监测产品</w:t>
      </w:r>
      <w:r w:rsidRPr="0049095D">
        <w:rPr>
          <w:rFonts w:ascii="仿宋_GB2312" w:eastAsia="仿宋_GB2312" w:hint="eastAsia"/>
          <w:sz w:val="32"/>
          <w:szCs w:val="32"/>
        </w:rPr>
        <w:t>的一般性要求，</w:t>
      </w:r>
      <w:r>
        <w:rPr>
          <w:rFonts w:ascii="仿宋_GB2312" w:eastAsia="仿宋_GB2312" w:hint="eastAsia"/>
          <w:sz w:val="32"/>
          <w:szCs w:val="32"/>
        </w:rPr>
        <w:t>申请人</w:t>
      </w:r>
      <w:r w:rsidRPr="0049095D">
        <w:rPr>
          <w:rFonts w:ascii="仿宋_GB2312" w:eastAsia="仿宋_GB2312" w:hint="eastAsia"/>
          <w:sz w:val="32"/>
          <w:szCs w:val="32"/>
        </w:rPr>
        <w:t>应依据</w:t>
      </w:r>
      <w:r>
        <w:rPr>
          <w:rFonts w:ascii="仿宋_GB2312" w:eastAsia="仿宋_GB2312" w:hint="eastAsia"/>
          <w:sz w:val="32"/>
          <w:szCs w:val="32"/>
        </w:rPr>
        <w:t>其具体</w:t>
      </w:r>
      <w:r w:rsidRPr="0049095D">
        <w:rPr>
          <w:rFonts w:ascii="仿宋_GB2312" w:eastAsia="仿宋_GB2312" w:hint="eastAsia"/>
          <w:sz w:val="32"/>
          <w:szCs w:val="32"/>
        </w:rPr>
        <w:t>特性</w:t>
      </w:r>
      <w:r w:rsidRPr="00744D52">
        <w:rPr>
          <w:rFonts w:eastAsia="仿宋_GB2312" w:hint="eastAsia"/>
          <w:kern w:val="0"/>
          <w:sz w:val="32"/>
          <w:szCs w:val="32"/>
        </w:rPr>
        <w:t>确定其中内容是否适用</w:t>
      </w:r>
      <w:r w:rsidRPr="0049095D">
        <w:rPr>
          <w:rFonts w:ascii="仿宋_GB2312" w:eastAsia="仿宋_GB2312" w:hint="eastAsia"/>
          <w:sz w:val="32"/>
          <w:szCs w:val="32"/>
        </w:rPr>
        <w:t>，若不适用，需具体阐述理由及相应的科学依据</w:t>
      </w:r>
      <w:r w:rsidRPr="00744D52">
        <w:rPr>
          <w:rFonts w:eastAsia="仿宋_GB2312" w:hint="eastAsia"/>
          <w:kern w:val="0"/>
          <w:sz w:val="32"/>
          <w:szCs w:val="32"/>
        </w:rPr>
        <w:t>，并依据</w:t>
      </w:r>
      <w:r>
        <w:rPr>
          <w:rFonts w:eastAsia="仿宋_GB2312" w:hint="eastAsia"/>
          <w:kern w:val="0"/>
          <w:sz w:val="32"/>
          <w:szCs w:val="32"/>
        </w:rPr>
        <w:t>其</w:t>
      </w:r>
      <w:r w:rsidRPr="00744D52">
        <w:rPr>
          <w:rFonts w:eastAsia="仿宋_GB2312" w:hint="eastAsia"/>
          <w:kern w:val="0"/>
          <w:sz w:val="32"/>
          <w:szCs w:val="32"/>
        </w:rPr>
        <w:t>具体特性对注册申报资料的内容进行充实和细化。</w:t>
      </w:r>
    </w:p>
    <w:p w14:paraId="7A59B154" w14:textId="77777777" w:rsidR="00C70469" w:rsidRPr="00744D52" w:rsidRDefault="00C70469" w:rsidP="000C3192">
      <w:pPr>
        <w:spacing w:line="520" w:lineRule="exact"/>
        <w:ind w:firstLineChars="200" w:firstLine="640"/>
        <w:rPr>
          <w:rFonts w:eastAsia="仿宋_GB2312"/>
          <w:kern w:val="0"/>
          <w:sz w:val="32"/>
          <w:szCs w:val="32"/>
        </w:rPr>
      </w:pPr>
      <w:r>
        <w:rPr>
          <w:rFonts w:eastAsia="仿宋_GB2312" w:hint="eastAsia"/>
          <w:kern w:val="0"/>
          <w:sz w:val="32"/>
          <w:szCs w:val="32"/>
        </w:rPr>
        <w:t>本指导原则是供申请人</w:t>
      </w:r>
      <w:r w:rsidRPr="00744D52">
        <w:rPr>
          <w:rFonts w:eastAsia="仿宋_GB2312" w:hint="eastAsia"/>
          <w:kern w:val="0"/>
          <w:sz w:val="32"/>
          <w:szCs w:val="32"/>
        </w:rPr>
        <w:t>和审查人员使用的指导文件，不涉及注册审批等行政事项，亦不作为法规强制执行，如有能够满足法规要求的其他方法，也可以采用，但应提供详细的研究资料和验证资料</w:t>
      </w:r>
      <w:r>
        <w:rPr>
          <w:rFonts w:eastAsia="仿宋_GB2312" w:hint="eastAsia"/>
          <w:kern w:val="0"/>
          <w:sz w:val="32"/>
          <w:szCs w:val="32"/>
        </w:rPr>
        <w:t>，</w:t>
      </w:r>
      <w:r w:rsidRPr="00744D52">
        <w:rPr>
          <w:rFonts w:eastAsia="仿宋_GB2312" w:hint="eastAsia"/>
          <w:kern w:val="0"/>
          <w:sz w:val="32"/>
          <w:szCs w:val="32"/>
        </w:rPr>
        <w:t>应在遵循相关法规的前提下使用本指导原则。</w:t>
      </w:r>
    </w:p>
    <w:p w14:paraId="5DF4CD3D" w14:textId="77777777" w:rsidR="00C70469" w:rsidRDefault="00C70469" w:rsidP="000C3192">
      <w:pPr>
        <w:spacing w:line="520" w:lineRule="exact"/>
        <w:ind w:firstLineChars="200" w:firstLine="640"/>
        <w:rPr>
          <w:rFonts w:eastAsia="仿宋_GB2312"/>
          <w:kern w:val="0"/>
          <w:sz w:val="32"/>
          <w:szCs w:val="32"/>
        </w:rPr>
      </w:pPr>
      <w:r w:rsidRPr="00744D52">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14:paraId="376ACBED" w14:textId="0164A26F" w:rsidR="00236A05" w:rsidRPr="007F02FA" w:rsidRDefault="00960D87" w:rsidP="00467EBC">
      <w:pPr>
        <w:numPr>
          <w:ilvl w:val="0"/>
          <w:numId w:val="4"/>
        </w:numPr>
        <w:spacing w:line="520" w:lineRule="exact"/>
        <w:ind w:left="0" w:firstLineChars="200" w:firstLine="640"/>
        <w:outlineLvl w:val="0"/>
        <w:rPr>
          <w:rFonts w:ascii="黑体" w:eastAsia="黑体" w:hAnsi="黑体"/>
          <w:b/>
          <w:sz w:val="32"/>
          <w:szCs w:val="32"/>
        </w:rPr>
      </w:pPr>
      <w:bookmarkStart w:id="7" w:name="_Toc112680000"/>
      <w:r>
        <w:rPr>
          <w:rFonts w:ascii="黑体" w:eastAsia="黑体" w:hAnsi="黑体" w:hint="eastAsia"/>
          <w:sz w:val="32"/>
          <w:szCs w:val="32"/>
        </w:rPr>
        <w:t>适用</w:t>
      </w:r>
      <w:r w:rsidR="000E0287" w:rsidRPr="007F02FA">
        <w:rPr>
          <w:rFonts w:ascii="黑体" w:eastAsia="黑体" w:hAnsi="黑体" w:hint="eastAsia"/>
          <w:sz w:val="32"/>
          <w:szCs w:val="32"/>
        </w:rPr>
        <w:t>范围</w:t>
      </w:r>
      <w:bookmarkEnd w:id="5"/>
      <w:bookmarkEnd w:id="6"/>
      <w:bookmarkEnd w:id="7"/>
    </w:p>
    <w:p w14:paraId="52BF3C2C" w14:textId="1DB628E4" w:rsidR="00C3009B" w:rsidRPr="0031553E" w:rsidRDefault="00640E7B" w:rsidP="000C3192">
      <w:pPr>
        <w:spacing w:line="520" w:lineRule="exact"/>
        <w:ind w:firstLineChars="200" w:firstLine="640"/>
        <w:rPr>
          <w:rFonts w:ascii="仿宋_GB2312" w:eastAsia="仿宋_GB2312"/>
          <w:sz w:val="32"/>
          <w:szCs w:val="32"/>
        </w:rPr>
      </w:pPr>
      <w:r w:rsidRPr="0031553E">
        <w:rPr>
          <w:rFonts w:ascii="仿宋_GB2312" w:eastAsia="仿宋_GB2312" w:hint="eastAsia"/>
          <w:sz w:val="32"/>
          <w:szCs w:val="32"/>
        </w:rPr>
        <w:t>本指导原则适用于</w:t>
      </w:r>
      <w:r w:rsidR="00A60336" w:rsidRPr="0031553E">
        <w:rPr>
          <w:rFonts w:ascii="仿宋_GB2312" w:eastAsia="仿宋_GB2312" w:hint="eastAsia"/>
          <w:sz w:val="32"/>
          <w:szCs w:val="32"/>
        </w:rPr>
        <w:t>预期</w:t>
      </w:r>
      <w:r w:rsidR="00BC3262" w:rsidRPr="0031553E">
        <w:rPr>
          <w:rFonts w:ascii="仿宋_GB2312" w:eastAsia="仿宋_GB2312" w:hint="eastAsia"/>
          <w:sz w:val="32"/>
          <w:szCs w:val="32"/>
        </w:rPr>
        <w:t>采用</w:t>
      </w:r>
      <w:r w:rsidR="00AF0FFF" w:rsidRPr="0031553E">
        <w:rPr>
          <w:rFonts w:ascii="仿宋_GB2312" w:eastAsia="仿宋_GB2312" w:hint="eastAsia"/>
          <w:sz w:val="32"/>
          <w:szCs w:val="32"/>
        </w:rPr>
        <w:t>无</w:t>
      </w:r>
      <w:proofErr w:type="gramStart"/>
      <w:r w:rsidR="00AF0FFF" w:rsidRPr="0031553E">
        <w:rPr>
          <w:rFonts w:ascii="仿宋_GB2312" w:eastAsia="仿宋_GB2312" w:hint="eastAsia"/>
          <w:sz w:val="32"/>
          <w:szCs w:val="32"/>
        </w:rPr>
        <w:t>创</w:t>
      </w:r>
      <w:r w:rsidR="00BC3262" w:rsidRPr="0031553E">
        <w:rPr>
          <w:rFonts w:ascii="仿宋_GB2312" w:eastAsia="仿宋_GB2312" w:hint="eastAsia"/>
          <w:sz w:val="32"/>
          <w:szCs w:val="32"/>
        </w:rPr>
        <w:t>方式</w:t>
      </w:r>
      <w:proofErr w:type="gramEnd"/>
      <w:r w:rsidR="00115CF2" w:rsidRPr="0031553E">
        <w:rPr>
          <w:rFonts w:ascii="仿宋_GB2312" w:eastAsia="仿宋_GB2312" w:hint="eastAsia"/>
          <w:sz w:val="32"/>
          <w:szCs w:val="32"/>
        </w:rPr>
        <w:t>监测</w:t>
      </w:r>
      <w:r w:rsidR="00973AE5" w:rsidRPr="0031553E">
        <w:rPr>
          <w:rFonts w:ascii="仿宋_GB2312" w:eastAsia="仿宋_GB2312" w:hint="eastAsia"/>
          <w:sz w:val="32"/>
          <w:szCs w:val="32"/>
        </w:rPr>
        <w:t>人体</w:t>
      </w:r>
      <w:r w:rsidR="00AF0FFF" w:rsidRPr="0031553E">
        <w:rPr>
          <w:rFonts w:ascii="仿宋_GB2312" w:eastAsia="仿宋_GB2312" w:hint="eastAsia"/>
          <w:sz w:val="32"/>
          <w:szCs w:val="32"/>
        </w:rPr>
        <w:t>血糖</w:t>
      </w:r>
      <w:r w:rsidR="00334B7E" w:rsidRPr="0031553E">
        <w:rPr>
          <w:rFonts w:ascii="仿宋_GB2312" w:eastAsia="仿宋_GB2312" w:hint="eastAsia"/>
          <w:sz w:val="32"/>
          <w:szCs w:val="32"/>
        </w:rPr>
        <w:t>的</w:t>
      </w:r>
      <w:r w:rsidR="001906D5" w:rsidRPr="0031553E">
        <w:rPr>
          <w:rFonts w:ascii="仿宋_GB2312" w:eastAsia="仿宋_GB2312" w:hint="eastAsia"/>
          <w:sz w:val="32"/>
          <w:szCs w:val="32"/>
        </w:rPr>
        <w:t>医疗器械</w:t>
      </w:r>
      <w:r w:rsidR="00334B7E" w:rsidRPr="0031553E">
        <w:rPr>
          <w:rFonts w:ascii="仿宋_GB2312" w:eastAsia="仿宋_GB2312" w:hint="eastAsia"/>
          <w:sz w:val="32"/>
          <w:szCs w:val="32"/>
        </w:rPr>
        <w:t>设备或系统</w:t>
      </w:r>
      <w:r w:rsidR="00CB2C58" w:rsidRPr="0031553E">
        <w:rPr>
          <w:rFonts w:ascii="仿宋_GB2312" w:eastAsia="仿宋_GB2312" w:hint="eastAsia"/>
          <w:sz w:val="32"/>
          <w:szCs w:val="32"/>
        </w:rPr>
        <w:t>，</w:t>
      </w:r>
      <w:r w:rsidR="000F609A" w:rsidRPr="0031553E">
        <w:rPr>
          <w:rFonts w:ascii="仿宋_GB2312" w:eastAsia="仿宋_GB2312" w:hint="eastAsia"/>
          <w:sz w:val="32"/>
          <w:szCs w:val="32"/>
        </w:rPr>
        <w:t>对于</w:t>
      </w:r>
      <w:r w:rsidR="00B4698E" w:rsidRPr="0031553E">
        <w:rPr>
          <w:rFonts w:ascii="仿宋_GB2312" w:eastAsia="仿宋_GB2312" w:hint="eastAsia"/>
          <w:sz w:val="32"/>
          <w:szCs w:val="32"/>
        </w:rPr>
        <w:t>连续无创血糖监测</w:t>
      </w:r>
      <w:r w:rsidR="00173843" w:rsidRPr="0031553E">
        <w:rPr>
          <w:rFonts w:ascii="仿宋_GB2312" w:eastAsia="仿宋_GB2312" w:hint="eastAsia"/>
          <w:sz w:val="32"/>
          <w:szCs w:val="32"/>
        </w:rPr>
        <w:t>医疗器械</w:t>
      </w:r>
      <w:r w:rsidR="009374C4" w:rsidRPr="0031553E">
        <w:rPr>
          <w:rFonts w:ascii="仿宋_GB2312" w:eastAsia="仿宋_GB2312" w:hint="eastAsia"/>
          <w:sz w:val="32"/>
          <w:szCs w:val="32"/>
        </w:rPr>
        <w:t>产品也</w:t>
      </w:r>
      <w:r w:rsidR="000F609A" w:rsidRPr="0031553E">
        <w:rPr>
          <w:rFonts w:ascii="仿宋_GB2312" w:eastAsia="仿宋_GB2312" w:hint="eastAsia"/>
          <w:sz w:val="32"/>
          <w:szCs w:val="32"/>
        </w:rPr>
        <w:t>具有一定的</w:t>
      </w:r>
      <w:r w:rsidR="009374C4" w:rsidRPr="0031553E">
        <w:rPr>
          <w:rFonts w:ascii="仿宋_GB2312" w:eastAsia="仿宋_GB2312" w:hint="eastAsia"/>
          <w:sz w:val="32"/>
          <w:szCs w:val="32"/>
        </w:rPr>
        <w:t>参考</w:t>
      </w:r>
      <w:r w:rsidR="000F609A" w:rsidRPr="0031553E">
        <w:rPr>
          <w:rFonts w:ascii="仿宋_GB2312" w:eastAsia="仿宋_GB2312" w:hint="eastAsia"/>
          <w:sz w:val="32"/>
          <w:szCs w:val="32"/>
        </w:rPr>
        <w:t>意义</w:t>
      </w:r>
      <w:r w:rsidR="00334B7E" w:rsidRPr="0031553E">
        <w:rPr>
          <w:rFonts w:ascii="仿宋_GB2312" w:eastAsia="仿宋_GB2312" w:hint="eastAsia"/>
          <w:sz w:val="32"/>
          <w:szCs w:val="32"/>
        </w:rPr>
        <w:t>。</w:t>
      </w:r>
    </w:p>
    <w:p w14:paraId="448B86AC" w14:textId="73D0717F" w:rsidR="00970FF0" w:rsidRPr="0031553E" w:rsidRDefault="00944A1F" w:rsidP="000C3192">
      <w:pPr>
        <w:spacing w:line="520" w:lineRule="exact"/>
        <w:ind w:firstLineChars="200" w:firstLine="640"/>
        <w:rPr>
          <w:rFonts w:ascii="仿宋_GB2312" w:eastAsia="仿宋_GB2312"/>
          <w:sz w:val="32"/>
          <w:szCs w:val="32"/>
        </w:rPr>
      </w:pPr>
      <w:r w:rsidRPr="0031553E">
        <w:rPr>
          <w:rFonts w:ascii="仿宋_GB2312" w:eastAsia="仿宋_GB2312" w:hint="eastAsia"/>
          <w:kern w:val="0"/>
          <w:sz w:val="32"/>
          <w:szCs w:val="32"/>
        </w:rPr>
        <w:t>本指导原则对</w:t>
      </w:r>
      <w:r w:rsidR="009008D0">
        <w:rPr>
          <w:rFonts w:ascii="仿宋_GB2312" w:eastAsia="仿宋_GB2312" w:hint="eastAsia"/>
          <w:sz w:val="32"/>
          <w:szCs w:val="32"/>
        </w:rPr>
        <w:t>无创血糖监测产品</w:t>
      </w:r>
      <w:r w:rsidRPr="0031553E">
        <w:rPr>
          <w:rFonts w:ascii="仿宋_GB2312" w:eastAsia="仿宋_GB2312" w:hint="eastAsia"/>
          <w:sz w:val="32"/>
          <w:szCs w:val="32"/>
        </w:rPr>
        <w:t>的结构及组成</w:t>
      </w:r>
      <w:r w:rsidR="00147EB0" w:rsidRPr="0031553E">
        <w:rPr>
          <w:rFonts w:ascii="仿宋_GB2312" w:eastAsia="仿宋_GB2312" w:hint="eastAsia"/>
          <w:sz w:val="32"/>
          <w:szCs w:val="32"/>
        </w:rPr>
        <w:t>、检测参数、预期用途、预期使用环境等</w:t>
      </w:r>
      <w:r w:rsidRPr="0031553E">
        <w:rPr>
          <w:rFonts w:ascii="仿宋_GB2312" w:eastAsia="仿宋_GB2312" w:hint="eastAsia"/>
          <w:sz w:val="32"/>
          <w:szCs w:val="32"/>
        </w:rPr>
        <w:t>不做限制。</w:t>
      </w:r>
      <w:r w:rsidR="009008D0">
        <w:rPr>
          <w:rFonts w:ascii="仿宋_GB2312" w:eastAsia="仿宋_GB2312" w:hint="eastAsia"/>
          <w:sz w:val="32"/>
          <w:szCs w:val="32"/>
        </w:rPr>
        <w:t>无创血糖监测产品</w:t>
      </w:r>
      <w:r w:rsidRPr="0031553E">
        <w:rPr>
          <w:rFonts w:ascii="仿宋_GB2312" w:eastAsia="仿宋_GB2312" w:hint="eastAsia"/>
          <w:sz w:val="32"/>
          <w:szCs w:val="32"/>
        </w:rPr>
        <w:t>既可以是独立设备，例如，无创血糖仪，又可以作为多参数模块集成在设备或系统中，例如，组合血糖仪中的无创模块部分，也可以是</w:t>
      </w:r>
      <w:r w:rsidRPr="0031553E">
        <w:rPr>
          <w:rFonts w:ascii="仿宋_GB2312" w:eastAsia="仿宋_GB2312" w:hint="eastAsia"/>
          <w:sz w:val="32"/>
          <w:szCs w:val="32"/>
        </w:rPr>
        <w:lastRenderedPageBreak/>
        <w:t>穿戴式无创血糖监测的设备或系统，例如，柔性无创血糖传感器。</w:t>
      </w:r>
    </w:p>
    <w:p w14:paraId="44117E6B" w14:textId="2BF404CF" w:rsidR="00AC5C3B" w:rsidRPr="008B4A45" w:rsidRDefault="00AC5C3B" w:rsidP="000C3192">
      <w:pPr>
        <w:spacing w:line="520" w:lineRule="exact"/>
        <w:ind w:firstLineChars="200" w:firstLine="640"/>
        <w:rPr>
          <w:rFonts w:eastAsia="仿宋_GB2312"/>
          <w:sz w:val="32"/>
          <w:szCs w:val="32"/>
        </w:rPr>
      </w:pPr>
      <w:r w:rsidRPr="0031553E">
        <w:rPr>
          <w:rFonts w:ascii="仿宋_GB2312" w:eastAsia="仿宋_GB2312" w:hint="eastAsia"/>
          <w:sz w:val="32"/>
          <w:szCs w:val="32"/>
        </w:rPr>
        <w:t>本指导原则</w:t>
      </w:r>
      <w:r w:rsidR="00B779AA" w:rsidRPr="0031553E">
        <w:rPr>
          <w:rFonts w:ascii="仿宋_GB2312" w:eastAsia="仿宋_GB2312" w:hint="eastAsia"/>
          <w:sz w:val="32"/>
          <w:szCs w:val="32"/>
        </w:rPr>
        <w:t>不适用于</w:t>
      </w:r>
      <w:r w:rsidR="00444AE8" w:rsidRPr="0031553E">
        <w:rPr>
          <w:rFonts w:ascii="仿宋_GB2312" w:eastAsia="仿宋_GB2312" w:hint="eastAsia"/>
          <w:sz w:val="32"/>
          <w:szCs w:val="32"/>
        </w:rPr>
        <w:t>有创血糖监测产品</w:t>
      </w:r>
      <w:r w:rsidR="00156886" w:rsidRPr="0031553E">
        <w:rPr>
          <w:rFonts w:ascii="仿宋_GB2312" w:eastAsia="仿宋_GB2312" w:hint="eastAsia"/>
          <w:sz w:val="32"/>
          <w:szCs w:val="32"/>
        </w:rPr>
        <w:t>，</w:t>
      </w:r>
      <w:r w:rsidR="00E94D85" w:rsidRPr="0031553E">
        <w:rPr>
          <w:rFonts w:ascii="仿宋_GB2312" w:eastAsia="仿宋_GB2312" w:hint="eastAsia"/>
          <w:sz w:val="32"/>
          <w:szCs w:val="32"/>
        </w:rPr>
        <w:t>例如</w:t>
      </w:r>
      <w:r w:rsidR="00D10521" w:rsidRPr="0031553E">
        <w:rPr>
          <w:rFonts w:ascii="仿宋_GB2312" w:eastAsia="仿宋_GB2312" w:hint="eastAsia"/>
          <w:sz w:val="32"/>
          <w:szCs w:val="32"/>
        </w:rPr>
        <w:t>，</w:t>
      </w:r>
      <w:r w:rsidR="000C011F" w:rsidRPr="0031553E">
        <w:rPr>
          <w:rFonts w:ascii="仿宋_GB2312" w:eastAsia="仿宋_GB2312" w:hint="eastAsia"/>
          <w:sz w:val="32"/>
          <w:szCs w:val="32"/>
        </w:rPr>
        <w:t>有创血糖仪</w:t>
      </w:r>
      <w:r w:rsidR="004A1264" w:rsidRPr="0031553E">
        <w:rPr>
          <w:rFonts w:ascii="仿宋_GB2312" w:eastAsia="仿宋_GB2312" w:hint="eastAsia"/>
          <w:sz w:val="32"/>
          <w:szCs w:val="32"/>
        </w:rPr>
        <w:t>、</w:t>
      </w:r>
      <w:r w:rsidR="00744588" w:rsidRPr="0031553E">
        <w:rPr>
          <w:rFonts w:ascii="仿宋_GB2312" w:eastAsia="仿宋_GB2312" w:hint="eastAsia"/>
          <w:sz w:val="32"/>
          <w:szCs w:val="32"/>
        </w:rPr>
        <w:t>组合血糖仪</w:t>
      </w:r>
      <w:r w:rsidR="000404AC" w:rsidRPr="0031553E">
        <w:rPr>
          <w:rFonts w:ascii="仿宋_GB2312" w:eastAsia="仿宋_GB2312" w:hint="eastAsia"/>
          <w:sz w:val="32"/>
          <w:szCs w:val="32"/>
        </w:rPr>
        <w:t>的</w:t>
      </w:r>
      <w:r w:rsidR="00084CE8" w:rsidRPr="0031553E">
        <w:rPr>
          <w:rFonts w:ascii="仿宋_GB2312" w:eastAsia="仿宋_GB2312" w:hint="eastAsia"/>
          <w:sz w:val="32"/>
          <w:szCs w:val="32"/>
        </w:rPr>
        <w:t>有创血糖检测模块（含试纸）</w:t>
      </w:r>
      <w:r w:rsidR="004A1264" w:rsidRPr="0031553E">
        <w:rPr>
          <w:rFonts w:ascii="仿宋_GB2312" w:eastAsia="仿宋_GB2312" w:hint="eastAsia"/>
          <w:sz w:val="32"/>
          <w:szCs w:val="32"/>
        </w:rPr>
        <w:t>、</w:t>
      </w:r>
      <w:r w:rsidR="00C13502" w:rsidRPr="0031553E">
        <w:rPr>
          <w:rFonts w:ascii="仿宋_GB2312" w:eastAsia="仿宋_GB2312" w:hint="eastAsia"/>
          <w:sz w:val="32"/>
          <w:szCs w:val="32"/>
        </w:rPr>
        <w:t>有创的持续葡</w:t>
      </w:r>
      <w:r w:rsidR="00C13502" w:rsidRPr="008B4A45">
        <w:rPr>
          <w:rFonts w:eastAsia="仿宋_GB2312"/>
          <w:sz w:val="32"/>
          <w:szCs w:val="32"/>
        </w:rPr>
        <w:t>萄糖监测系统</w:t>
      </w:r>
      <w:r w:rsidR="00C13502" w:rsidRPr="008B4A45">
        <w:rPr>
          <w:rFonts w:eastAsia="仿宋_GB2312"/>
          <w:sz w:val="32"/>
          <w:szCs w:val="32"/>
        </w:rPr>
        <w:t>(</w:t>
      </w:r>
      <w:r w:rsidR="00C13502" w:rsidRPr="008B4A45">
        <w:rPr>
          <w:rFonts w:eastAsia="仿宋_GB2312"/>
          <w:bCs/>
          <w:color w:val="000000"/>
          <w:sz w:val="32"/>
          <w:szCs w:val="32"/>
        </w:rPr>
        <w:t>Continuous Glucose Monitoring</w:t>
      </w:r>
      <w:r w:rsidR="003D21DF" w:rsidRPr="008B4A45">
        <w:rPr>
          <w:rFonts w:eastAsia="仿宋_GB2312"/>
          <w:bCs/>
          <w:color w:val="000000"/>
          <w:sz w:val="32"/>
          <w:szCs w:val="32"/>
        </w:rPr>
        <w:t>, CGM</w:t>
      </w:r>
      <w:r w:rsidR="00C13502" w:rsidRPr="008B4A45">
        <w:rPr>
          <w:rFonts w:eastAsia="仿宋_GB2312"/>
          <w:sz w:val="32"/>
          <w:szCs w:val="32"/>
        </w:rPr>
        <w:t>)</w:t>
      </w:r>
      <w:r w:rsidR="004665B2" w:rsidRPr="008B4A45">
        <w:rPr>
          <w:rFonts w:eastAsia="仿宋_GB2312"/>
          <w:sz w:val="32"/>
          <w:szCs w:val="32"/>
        </w:rPr>
        <w:t>等</w:t>
      </w:r>
      <w:r w:rsidR="00014216" w:rsidRPr="008B4A45">
        <w:rPr>
          <w:rFonts w:eastAsia="仿宋_GB2312"/>
          <w:sz w:val="32"/>
          <w:szCs w:val="32"/>
        </w:rPr>
        <w:t>。</w:t>
      </w:r>
    </w:p>
    <w:p w14:paraId="1E37307F" w14:textId="52C3900F" w:rsidR="000031AC" w:rsidRDefault="002F6530" w:rsidP="00467EBC">
      <w:pPr>
        <w:numPr>
          <w:ilvl w:val="0"/>
          <w:numId w:val="4"/>
        </w:numPr>
        <w:spacing w:line="520" w:lineRule="exact"/>
        <w:ind w:left="0" w:firstLineChars="200" w:firstLine="640"/>
        <w:outlineLvl w:val="0"/>
        <w:rPr>
          <w:rFonts w:ascii="黑体" w:eastAsia="黑体" w:hAnsi="黑体"/>
          <w:sz w:val="32"/>
          <w:szCs w:val="32"/>
        </w:rPr>
      </w:pPr>
      <w:bookmarkStart w:id="8" w:name="_Ref111494522"/>
      <w:bookmarkStart w:id="9" w:name="_Toc112680001"/>
      <w:r>
        <w:rPr>
          <w:rFonts w:ascii="黑体" w:eastAsia="黑体" w:hAnsi="黑体" w:hint="eastAsia"/>
          <w:sz w:val="32"/>
          <w:szCs w:val="32"/>
        </w:rPr>
        <w:t>注册</w:t>
      </w:r>
      <w:r w:rsidR="000031AC" w:rsidRPr="000031AC">
        <w:rPr>
          <w:rFonts w:ascii="黑体" w:eastAsia="黑体" w:hAnsi="黑体" w:hint="eastAsia"/>
          <w:sz w:val="32"/>
          <w:szCs w:val="32"/>
        </w:rPr>
        <w:t>审查要点</w:t>
      </w:r>
      <w:bookmarkEnd w:id="8"/>
      <w:bookmarkEnd w:id="9"/>
    </w:p>
    <w:p w14:paraId="2FF28D33" w14:textId="561F9214" w:rsidR="00E53C39" w:rsidRPr="00E53C39" w:rsidRDefault="00E53C39" w:rsidP="00E53C39">
      <w:pPr>
        <w:spacing w:line="520" w:lineRule="exact"/>
        <w:ind w:firstLineChars="200" w:firstLine="640"/>
        <w:rPr>
          <w:rFonts w:ascii="仿宋_GB2312" w:eastAsia="仿宋_GB2312"/>
          <w:sz w:val="32"/>
          <w:szCs w:val="32"/>
        </w:rPr>
      </w:pPr>
      <w:r w:rsidRPr="00E53C39">
        <w:rPr>
          <w:rFonts w:ascii="仿宋_GB2312" w:eastAsia="仿宋_GB2312" w:hint="eastAsia"/>
          <w:sz w:val="32"/>
          <w:szCs w:val="32"/>
        </w:rPr>
        <w:t>参考《医疗器械安全和性能的基本原则》，申请人应明确基本的设计和生产要求，应能设计和生产在医疗器械全生命周期内均能达到预期安全和性能要求的</w:t>
      </w:r>
      <w:r w:rsidR="009008D0">
        <w:rPr>
          <w:rFonts w:ascii="仿宋_GB2312" w:eastAsia="仿宋_GB2312" w:hint="eastAsia"/>
          <w:sz w:val="32"/>
          <w:szCs w:val="32"/>
        </w:rPr>
        <w:t>无创血糖监测产品</w:t>
      </w:r>
      <w:r w:rsidRPr="00E53C39">
        <w:rPr>
          <w:rFonts w:ascii="仿宋_GB2312" w:eastAsia="仿宋_GB2312" w:hint="eastAsia"/>
          <w:sz w:val="32"/>
          <w:szCs w:val="32"/>
        </w:rPr>
        <w:t>。</w:t>
      </w:r>
    </w:p>
    <w:p w14:paraId="17691E24" w14:textId="32841812" w:rsidR="00657E76" w:rsidRPr="00FD7064" w:rsidRDefault="008F788F" w:rsidP="00467EBC">
      <w:pPr>
        <w:widowControl/>
        <w:numPr>
          <w:ilvl w:val="0"/>
          <w:numId w:val="5"/>
        </w:numPr>
        <w:spacing w:line="520" w:lineRule="exact"/>
        <w:ind w:left="0" w:firstLineChars="200" w:firstLine="640"/>
        <w:outlineLvl w:val="1"/>
        <w:rPr>
          <w:rFonts w:ascii="楷体_GB2312" w:eastAsia="楷体_GB2312"/>
          <w:bCs/>
          <w:color w:val="000000"/>
          <w:sz w:val="32"/>
          <w:szCs w:val="32"/>
        </w:rPr>
      </w:pPr>
      <w:bookmarkStart w:id="10" w:name="_Toc112680002"/>
      <w:r w:rsidRPr="00FD7064">
        <w:rPr>
          <w:rFonts w:ascii="楷体_GB2312" w:eastAsia="楷体_GB2312" w:hint="eastAsia"/>
          <w:bCs/>
          <w:color w:val="000000"/>
          <w:sz w:val="32"/>
          <w:szCs w:val="32"/>
        </w:rPr>
        <w:t>监管信息</w:t>
      </w:r>
      <w:bookmarkEnd w:id="10"/>
    </w:p>
    <w:p w14:paraId="28873D46" w14:textId="77777777" w:rsidR="00891CFE" w:rsidRPr="00130537" w:rsidRDefault="00891CFE" w:rsidP="00467EBC">
      <w:pPr>
        <w:numPr>
          <w:ilvl w:val="0"/>
          <w:numId w:val="6"/>
        </w:numPr>
        <w:spacing w:line="520" w:lineRule="exact"/>
        <w:ind w:left="0" w:firstLineChars="200" w:firstLine="640"/>
        <w:outlineLvl w:val="2"/>
        <w:rPr>
          <w:rFonts w:eastAsia="仿宋_GB2312"/>
          <w:color w:val="000000"/>
          <w:sz w:val="32"/>
          <w:szCs w:val="32"/>
        </w:rPr>
      </w:pPr>
      <w:bookmarkStart w:id="11" w:name="_Toc112680003"/>
      <w:r w:rsidRPr="00130537">
        <w:rPr>
          <w:rFonts w:eastAsia="仿宋_GB2312"/>
          <w:color w:val="000000"/>
          <w:sz w:val="32"/>
          <w:szCs w:val="32"/>
        </w:rPr>
        <w:t>申请表</w:t>
      </w:r>
      <w:bookmarkEnd w:id="11"/>
    </w:p>
    <w:p w14:paraId="67466046" w14:textId="1AFA938C" w:rsidR="00891CFE" w:rsidRPr="0040202B" w:rsidRDefault="00724589"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00891CFE" w:rsidRPr="0040202B">
        <w:rPr>
          <w:rFonts w:eastAsia="仿宋_GB2312"/>
          <w:color w:val="000000"/>
          <w:sz w:val="32"/>
          <w:szCs w:val="32"/>
        </w:rPr>
        <w:t>按照填表要求填写</w:t>
      </w:r>
      <w:r w:rsidR="00D87692">
        <w:rPr>
          <w:rFonts w:eastAsia="仿宋_GB2312" w:hint="eastAsia"/>
          <w:color w:val="000000"/>
          <w:sz w:val="32"/>
          <w:szCs w:val="32"/>
        </w:rPr>
        <w:t>，其中</w:t>
      </w:r>
      <w:r w:rsidR="00CD3C33">
        <w:rPr>
          <w:rFonts w:eastAsia="仿宋_GB2312" w:hint="eastAsia"/>
          <w:color w:val="000000"/>
          <w:sz w:val="32"/>
          <w:szCs w:val="32"/>
        </w:rPr>
        <w:t>产品名称、</w:t>
      </w:r>
      <w:r w:rsidR="00F2269B">
        <w:rPr>
          <w:rFonts w:eastAsia="仿宋_GB2312" w:hint="eastAsia"/>
          <w:color w:val="000000"/>
          <w:sz w:val="32"/>
          <w:szCs w:val="32"/>
        </w:rPr>
        <w:t>结构及组成、</w:t>
      </w:r>
      <w:r w:rsidR="00ED79FB">
        <w:rPr>
          <w:rFonts w:eastAsia="仿宋_GB2312" w:hint="eastAsia"/>
          <w:color w:val="000000"/>
          <w:sz w:val="32"/>
          <w:szCs w:val="32"/>
        </w:rPr>
        <w:t>产品适用范围</w:t>
      </w:r>
      <w:r w:rsidR="005F1F84">
        <w:rPr>
          <w:rFonts w:eastAsia="仿宋_GB2312" w:hint="eastAsia"/>
          <w:color w:val="000000"/>
          <w:sz w:val="32"/>
          <w:szCs w:val="32"/>
        </w:rPr>
        <w:t>应</w:t>
      </w:r>
      <w:r w:rsidR="00A71BB6">
        <w:rPr>
          <w:rFonts w:eastAsia="仿宋_GB2312" w:hint="eastAsia"/>
          <w:color w:val="000000"/>
          <w:sz w:val="32"/>
          <w:szCs w:val="32"/>
        </w:rPr>
        <w:t>与综述资料、</w:t>
      </w:r>
      <w:r w:rsidR="00847B53">
        <w:rPr>
          <w:rFonts w:eastAsia="仿宋_GB2312" w:hint="eastAsia"/>
          <w:color w:val="000000"/>
          <w:sz w:val="32"/>
          <w:szCs w:val="32"/>
        </w:rPr>
        <w:t>产品说明书的相关内容保持一致</w:t>
      </w:r>
      <w:r w:rsidR="00891CFE" w:rsidRPr="0040202B">
        <w:rPr>
          <w:rFonts w:eastAsia="仿宋_GB2312"/>
          <w:color w:val="000000"/>
          <w:sz w:val="32"/>
          <w:szCs w:val="32"/>
        </w:rPr>
        <w:t>。</w:t>
      </w:r>
    </w:p>
    <w:p w14:paraId="61F92021" w14:textId="249F1FEE" w:rsidR="008F788F" w:rsidRPr="00706D85" w:rsidRDefault="008F788F" w:rsidP="00467EBC">
      <w:pPr>
        <w:numPr>
          <w:ilvl w:val="0"/>
          <w:numId w:val="6"/>
        </w:numPr>
        <w:spacing w:line="520" w:lineRule="exact"/>
        <w:ind w:left="0" w:firstLineChars="200" w:firstLine="640"/>
        <w:outlineLvl w:val="2"/>
        <w:rPr>
          <w:rFonts w:eastAsia="仿宋_GB2312"/>
          <w:color w:val="000000"/>
          <w:sz w:val="32"/>
          <w:szCs w:val="32"/>
        </w:rPr>
      </w:pPr>
      <w:bookmarkStart w:id="12" w:name="_Toc112680004"/>
      <w:r w:rsidRPr="00706D85">
        <w:rPr>
          <w:rFonts w:eastAsia="仿宋_GB2312"/>
          <w:color w:val="000000"/>
          <w:sz w:val="32"/>
          <w:szCs w:val="32"/>
        </w:rPr>
        <w:t>术语、缩写词列表</w:t>
      </w:r>
      <w:bookmarkEnd w:id="12"/>
    </w:p>
    <w:p w14:paraId="2D528B99" w14:textId="1227368E" w:rsidR="008F788F" w:rsidRPr="0040202B" w:rsidRDefault="00B04522"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应当根据注册申报资料的实际情况，对其中出现的需要明确含义的术语或缩写词进行定义。</w:t>
      </w:r>
    </w:p>
    <w:p w14:paraId="52C23EDA" w14:textId="5B172922" w:rsidR="008F788F" w:rsidRPr="00541FFD" w:rsidRDefault="008F788F" w:rsidP="00467EBC">
      <w:pPr>
        <w:numPr>
          <w:ilvl w:val="0"/>
          <w:numId w:val="6"/>
        </w:numPr>
        <w:spacing w:line="520" w:lineRule="exact"/>
        <w:ind w:left="0" w:firstLineChars="200" w:firstLine="640"/>
        <w:outlineLvl w:val="2"/>
        <w:rPr>
          <w:rFonts w:eastAsia="仿宋_GB2312"/>
          <w:color w:val="000000"/>
          <w:sz w:val="32"/>
          <w:szCs w:val="32"/>
        </w:rPr>
      </w:pPr>
      <w:bookmarkStart w:id="13" w:name="_Toc112680005"/>
      <w:r w:rsidRPr="00541FFD">
        <w:rPr>
          <w:rFonts w:eastAsia="仿宋_GB2312"/>
          <w:color w:val="000000"/>
          <w:sz w:val="32"/>
          <w:szCs w:val="32"/>
        </w:rPr>
        <w:t>产品列表</w:t>
      </w:r>
      <w:bookmarkEnd w:id="13"/>
    </w:p>
    <w:p w14:paraId="00F21BF9" w14:textId="50CF8892" w:rsidR="008F788F" w:rsidRDefault="004C54A3"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Pr="0040202B">
        <w:rPr>
          <w:rFonts w:eastAsia="仿宋_GB2312"/>
          <w:color w:val="000000"/>
          <w:sz w:val="32"/>
          <w:szCs w:val="32"/>
        </w:rPr>
        <w:t>应</w:t>
      </w:r>
      <w:r w:rsidR="008F788F" w:rsidRPr="0040202B">
        <w:rPr>
          <w:rFonts w:eastAsia="仿宋_GB2312"/>
          <w:color w:val="000000"/>
          <w:sz w:val="32"/>
          <w:szCs w:val="32"/>
        </w:rPr>
        <w:t>以表格形式列出拟申报产品的型号、规格、结构及组成、附件，以及每个型号规格的标识（如型号或部件的编号，器械唯一标识等）和描述说明（如尺寸、材质等）。</w:t>
      </w:r>
    </w:p>
    <w:p w14:paraId="71D0F6FB" w14:textId="1D1F4257" w:rsidR="005E27A9" w:rsidRPr="005E27A9" w:rsidRDefault="005E27A9" w:rsidP="00467EBC">
      <w:pPr>
        <w:numPr>
          <w:ilvl w:val="0"/>
          <w:numId w:val="6"/>
        </w:numPr>
        <w:spacing w:line="520" w:lineRule="exact"/>
        <w:ind w:left="0" w:firstLineChars="200" w:firstLine="640"/>
        <w:outlineLvl w:val="2"/>
        <w:rPr>
          <w:rFonts w:eastAsia="仿宋_GB2312"/>
          <w:color w:val="000000"/>
          <w:sz w:val="32"/>
          <w:szCs w:val="32"/>
        </w:rPr>
      </w:pPr>
      <w:bookmarkStart w:id="14" w:name="_Toc432753652"/>
      <w:r w:rsidRPr="005E27A9">
        <w:rPr>
          <w:rFonts w:eastAsia="仿宋_GB2312"/>
          <w:color w:val="000000"/>
          <w:sz w:val="32"/>
          <w:szCs w:val="32"/>
        </w:rPr>
        <w:t>注册单元</w:t>
      </w:r>
      <w:bookmarkEnd w:id="14"/>
      <w:r w:rsidRPr="005E27A9">
        <w:rPr>
          <w:rFonts w:eastAsia="仿宋_GB2312"/>
          <w:color w:val="000000"/>
          <w:sz w:val="32"/>
          <w:szCs w:val="32"/>
        </w:rPr>
        <w:t>划分</w:t>
      </w:r>
    </w:p>
    <w:p w14:paraId="283A67A7" w14:textId="26DB6621" w:rsidR="005E27A9" w:rsidRPr="002E412E" w:rsidRDefault="009809E0" w:rsidP="000C3192">
      <w:pPr>
        <w:spacing w:line="520" w:lineRule="exact"/>
        <w:ind w:firstLineChars="200" w:firstLine="640"/>
        <w:rPr>
          <w:rFonts w:eastAsia="仿宋_GB2312"/>
          <w:color w:val="000000"/>
          <w:sz w:val="32"/>
          <w:szCs w:val="32"/>
        </w:rPr>
      </w:pPr>
      <w:r w:rsidRPr="002E412E">
        <w:rPr>
          <w:rFonts w:eastAsia="仿宋_GB2312" w:hint="eastAsia"/>
          <w:color w:val="000000"/>
          <w:sz w:val="32"/>
          <w:szCs w:val="32"/>
        </w:rPr>
        <w:t>参考《</w:t>
      </w:r>
      <w:r w:rsidRPr="002E412E">
        <w:rPr>
          <w:rFonts w:eastAsia="仿宋_GB2312"/>
          <w:color w:val="000000"/>
          <w:sz w:val="32"/>
          <w:szCs w:val="32"/>
        </w:rPr>
        <w:t>医疗器械注册单元划分指导原则</w:t>
      </w:r>
      <w:r w:rsidRPr="002E412E">
        <w:rPr>
          <w:rFonts w:eastAsia="仿宋_GB2312" w:hint="eastAsia"/>
          <w:color w:val="000000"/>
          <w:sz w:val="32"/>
          <w:szCs w:val="32"/>
        </w:rPr>
        <w:t>》，</w:t>
      </w:r>
      <w:r w:rsidR="005E27A9" w:rsidRPr="002E412E">
        <w:rPr>
          <w:rFonts w:eastAsia="仿宋_GB2312"/>
          <w:color w:val="000000"/>
          <w:sz w:val="32"/>
          <w:szCs w:val="32"/>
        </w:rPr>
        <w:t>若申报产品存在多个型号规格或配置，</w:t>
      </w:r>
      <w:r w:rsidR="002A7493">
        <w:rPr>
          <w:rFonts w:eastAsia="仿宋_GB2312" w:hint="eastAsia"/>
          <w:color w:val="000000"/>
          <w:sz w:val="32"/>
          <w:szCs w:val="32"/>
        </w:rPr>
        <w:t>应</w:t>
      </w:r>
      <w:r w:rsidR="007A1C7F">
        <w:rPr>
          <w:rFonts w:eastAsia="仿宋_GB2312" w:hint="eastAsia"/>
          <w:color w:val="000000"/>
          <w:sz w:val="32"/>
          <w:szCs w:val="32"/>
        </w:rPr>
        <w:t>根据</w:t>
      </w:r>
      <w:r w:rsidR="009008D0">
        <w:rPr>
          <w:rFonts w:eastAsia="仿宋_GB2312"/>
          <w:color w:val="000000"/>
          <w:sz w:val="32"/>
          <w:szCs w:val="32"/>
        </w:rPr>
        <w:t>无创血糖监测产品</w:t>
      </w:r>
      <w:r w:rsidR="00C55403">
        <w:rPr>
          <w:rFonts w:eastAsia="仿宋_GB2312" w:hint="eastAsia"/>
          <w:color w:val="000000"/>
          <w:sz w:val="32"/>
          <w:szCs w:val="32"/>
        </w:rPr>
        <w:t>的</w:t>
      </w:r>
      <w:r w:rsidR="00B07E90">
        <w:rPr>
          <w:rFonts w:eastAsia="仿宋_GB2312" w:hint="eastAsia"/>
          <w:color w:val="000000"/>
          <w:sz w:val="32"/>
          <w:szCs w:val="32"/>
        </w:rPr>
        <w:t>临床机理</w:t>
      </w:r>
      <w:r w:rsidR="00B07E90">
        <w:rPr>
          <w:rFonts w:eastAsia="仿宋_GB2312" w:hint="eastAsia"/>
          <w:color w:val="000000"/>
          <w:sz w:val="32"/>
          <w:szCs w:val="32"/>
        </w:rPr>
        <w:t>/</w:t>
      </w:r>
      <w:r w:rsidR="005E27A9" w:rsidRPr="002E412E">
        <w:rPr>
          <w:rFonts w:eastAsia="仿宋_GB2312"/>
          <w:color w:val="000000"/>
          <w:sz w:val="32"/>
          <w:szCs w:val="32"/>
        </w:rPr>
        <w:t>技术原理</w:t>
      </w:r>
      <w:r w:rsidR="00B07E90">
        <w:rPr>
          <w:rFonts w:eastAsia="仿宋_GB2312" w:hint="eastAsia"/>
          <w:color w:val="000000"/>
          <w:sz w:val="32"/>
          <w:szCs w:val="32"/>
        </w:rPr>
        <w:t>及其</w:t>
      </w:r>
      <w:r w:rsidR="00867F2F">
        <w:rPr>
          <w:rFonts w:eastAsia="仿宋_GB2312" w:hint="eastAsia"/>
          <w:color w:val="000000"/>
          <w:sz w:val="32"/>
          <w:szCs w:val="32"/>
        </w:rPr>
        <w:t>特点</w:t>
      </w:r>
      <w:r w:rsidR="005E27A9" w:rsidRPr="002E412E">
        <w:rPr>
          <w:rFonts w:eastAsia="仿宋_GB2312"/>
          <w:color w:val="000000"/>
          <w:sz w:val="32"/>
          <w:szCs w:val="32"/>
        </w:rPr>
        <w:t>、结构</w:t>
      </w:r>
      <w:r w:rsidR="00C55403">
        <w:rPr>
          <w:rFonts w:eastAsia="仿宋_GB2312" w:hint="eastAsia"/>
          <w:color w:val="000000"/>
          <w:sz w:val="32"/>
          <w:szCs w:val="32"/>
        </w:rPr>
        <w:t>及</w:t>
      </w:r>
      <w:r w:rsidR="005E27A9" w:rsidRPr="002E412E">
        <w:rPr>
          <w:rFonts w:eastAsia="仿宋_GB2312"/>
          <w:color w:val="000000"/>
          <w:sz w:val="32"/>
          <w:szCs w:val="32"/>
        </w:rPr>
        <w:t>组成、性能指标</w:t>
      </w:r>
      <w:r w:rsidR="00C55403">
        <w:rPr>
          <w:rFonts w:eastAsia="仿宋_GB2312" w:hint="eastAsia"/>
          <w:color w:val="000000"/>
          <w:sz w:val="32"/>
          <w:szCs w:val="32"/>
        </w:rPr>
        <w:t>、适用范围</w:t>
      </w:r>
      <w:r w:rsidR="005E27A9" w:rsidRPr="002E412E">
        <w:rPr>
          <w:rFonts w:eastAsia="仿宋_GB2312"/>
          <w:color w:val="000000"/>
          <w:sz w:val="32"/>
          <w:szCs w:val="32"/>
        </w:rPr>
        <w:t>等关键要素进行注册单元划分。</w:t>
      </w:r>
    </w:p>
    <w:p w14:paraId="63B8BAD5" w14:textId="25F589A3" w:rsidR="00C87514" w:rsidRDefault="009008D0" w:rsidP="00467EBC">
      <w:pPr>
        <w:numPr>
          <w:ilvl w:val="1"/>
          <w:numId w:val="19"/>
        </w:numPr>
        <w:spacing w:line="520" w:lineRule="exact"/>
        <w:ind w:left="0" w:firstLine="640"/>
        <w:rPr>
          <w:rFonts w:eastAsia="仿宋_GB2312"/>
          <w:color w:val="000000"/>
          <w:sz w:val="32"/>
          <w:szCs w:val="32"/>
        </w:rPr>
      </w:pPr>
      <w:r>
        <w:rPr>
          <w:rFonts w:eastAsia="仿宋_GB2312"/>
          <w:color w:val="000000"/>
          <w:sz w:val="32"/>
          <w:szCs w:val="32"/>
        </w:rPr>
        <w:t>无创血糖监测产品</w:t>
      </w:r>
      <w:r w:rsidR="0048248B">
        <w:rPr>
          <w:rFonts w:eastAsia="仿宋_GB2312" w:hint="eastAsia"/>
          <w:color w:val="000000"/>
          <w:sz w:val="32"/>
          <w:szCs w:val="32"/>
        </w:rPr>
        <w:t>的</w:t>
      </w:r>
      <w:r w:rsidR="000A5F85">
        <w:rPr>
          <w:rFonts w:eastAsia="仿宋_GB2312" w:hint="eastAsia"/>
          <w:color w:val="000000"/>
          <w:sz w:val="32"/>
          <w:szCs w:val="32"/>
        </w:rPr>
        <w:t>临床机理</w:t>
      </w:r>
      <w:r w:rsidR="000A5F85">
        <w:rPr>
          <w:rFonts w:eastAsia="仿宋_GB2312" w:hint="eastAsia"/>
          <w:color w:val="000000"/>
          <w:sz w:val="32"/>
          <w:szCs w:val="32"/>
        </w:rPr>
        <w:t>/</w:t>
      </w:r>
      <w:r w:rsidR="000A5F85" w:rsidRPr="002E412E">
        <w:rPr>
          <w:rFonts w:eastAsia="仿宋_GB2312"/>
          <w:color w:val="000000"/>
          <w:sz w:val="32"/>
          <w:szCs w:val="32"/>
        </w:rPr>
        <w:t>技术原理</w:t>
      </w:r>
      <w:r w:rsidR="000A5F85">
        <w:rPr>
          <w:rFonts w:eastAsia="仿宋_GB2312" w:hint="eastAsia"/>
          <w:color w:val="000000"/>
          <w:sz w:val="32"/>
          <w:szCs w:val="32"/>
        </w:rPr>
        <w:t>及其特点</w:t>
      </w:r>
      <w:r w:rsidR="005E27A9" w:rsidRPr="002E412E">
        <w:rPr>
          <w:rFonts w:eastAsia="仿宋_GB2312"/>
          <w:color w:val="000000"/>
          <w:sz w:val="32"/>
          <w:szCs w:val="32"/>
        </w:rPr>
        <w:t>存在</w:t>
      </w:r>
      <w:r w:rsidR="005E27A9" w:rsidRPr="002E412E">
        <w:rPr>
          <w:rFonts w:eastAsia="仿宋_GB2312"/>
          <w:color w:val="000000"/>
          <w:sz w:val="32"/>
          <w:szCs w:val="32"/>
        </w:rPr>
        <w:lastRenderedPageBreak/>
        <w:t>较大差异的情况，</w:t>
      </w:r>
      <w:r w:rsidR="002272D5">
        <w:rPr>
          <w:rFonts w:eastAsia="仿宋_GB2312" w:hint="eastAsia"/>
          <w:color w:val="000000"/>
          <w:sz w:val="32"/>
          <w:szCs w:val="32"/>
        </w:rPr>
        <w:t>应</w:t>
      </w:r>
      <w:r w:rsidR="005E27A9" w:rsidRPr="002E412E">
        <w:rPr>
          <w:rFonts w:eastAsia="仿宋_GB2312"/>
          <w:color w:val="000000"/>
          <w:sz w:val="32"/>
          <w:szCs w:val="32"/>
        </w:rPr>
        <w:t>划分为不同的注册单元</w:t>
      </w:r>
      <w:r w:rsidR="00E644AA">
        <w:rPr>
          <w:rFonts w:eastAsia="仿宋_GB2312" w:hint="eastAsia"/>
          <w:color w:val="000000"/>
          <w:sz w:val="32"/>
          <w:szCs w:val="32"/>
        </w:rPr>
        <w:t>，</w:t>
      </w:r>
      <w:r w:rsidR="00EA24F2">
        <w:rPr>
          <w:rFonts w:eastAsia="仿宋_GB2312" w:hint="eastAsia"/>
          <w:color w:val="000000"/>
          <w:sz w:val="32"/>
          <w:szCs w:val="32"/>
        </w:rPr>
        <w:t>详见</w:t>
      </w:r>
      <w:r w:rsidR="008D7E1F">
        <w:rPr>
          <w:rFonts w:eastAsia="仿宋_GB2312"/>
          <w:color w:val="000000"/>
          <w:sz w:val="32"/>
          <w:szCs w:val="32"/>
        </w:rPr>
        <w:fldChar w:fldCharType="begin"/>
      </w:r>
      <w:r w:rsidR="008D7E1F">
        <w:rPr>
          <w:rFonts w:eastAsia="仿宋_GB2312"/>
          <w:color w:val="000000"/>
          <w:sz w:val="32"/>
          <w:szCs w:val="32"/>
        </w:rPr>
        <w:instrText xml:space="preserve"> REF _Ref113451223 \h </w:instrText>
      </w:r>
      <w:r w:rsidR="008D7E1F">
        <w:rPr>
          <w:rFonts w:eastAsia="仿宋_GB2312"/>
          <w:color w:val="000000"/>
          <w:sz w:val="32"/>
          <w:szCs w:val="32"/>
        </w:rPr>
      </w:r>
      <w:r w:rsidR="008D7E1F">
        <w:rPr>
          <w:rFonts w:eastAsia="仿宋_GB2312"/>
          <w:color w:val="000000"/>
          <w:sz w:val="32"/>
          <w:szCs w:val="32"/>
        </w:rPr>
        <w:fldChar w:fldCharType="separate"/>
      </w:r>
      <w:r w:rsidR="00926F98" w:rsidRPr="00590E63">
        <w:rPr>
          <w:rFonts w:eastAsia="仿宋_GB2312"/>
          <w:color w:val="000000"/>
          <w:sz w:val="32"/>
          <w:szCs w:val="32"/>
        </w:rPr>
        <w:t>器械及操作原理描述</w:t>
      </w:r>
      <w:r w:rsidR="008D7E1F">
        <w:rPr>
          <w:rFonts w:eastAsia="仿宋_GB2312"/>
          <w:color w:val="000000"/>
          <w:sz w:val="32"/>
          <w:szCs w:val="32"/>
        </w:rPr>
        <w:fldChar w:fldCharType="end"/>
      </w:r>
      <w:r w:rsidR="00467A5C">
        <w:rPr>
          <w:rFonts w:eastAsia="仿宋_GB2312" w:hint="eastAsia"/>
          <w:color w:val="000000"/>
          <w:sz w:val="32"/>
          <w:szCs w:val="32"/>
        </w:rPr>
        <w:t>。</w:t>
      </w:r>
    </w:p>
    <w:p w14:paraId="65B3B621" w14:textId="47DE0B9E" w:rsidR="00C87514" w:rsidRDefault="009008D0" w:rsidP="00467EBC">
      <w:pPr>
        <w:numPr>
          <w:ilvl w:val="1"/>
          <w:numId w:val="19"/>
        </w:numPr>
        <w:spacing w:line="520" w:lineRule="exact"/>
        <w:ind w:left="0" w:firstLine="640"/>
        <w:rPr>
          <w:rFonts w:eastAsia="仿宋_GB2312"/>
          <w:color w:val="000000"/>
          <w:sz w:val="32"/>
          <w:szCs w:val="32"/>
        </w:rPr>
      </w:pPr>
      <w:r>
        <w:rPr>
          <w:rFonts w:eastAsia="仿宋_GB2312"/>
          <w:color w:val="000000"/>
          <w:sz w:val="32"/>
          <w:szCs w:val="32"/>
        </w:rPr>
        <w:t>无创血糖监测产品</w:t>
      </w:r>
      <w:r w:rsidR="00366D05" w:rsidRPr="00C87514">
        <w:rPr>
          <w:rFonts w:eastAsia="仿宋_GB2312" w:hint="eastAsia"/>
          <w:color w:val="000000"/>
          <w:sz w:val="32"/>
          <w:szCs w:val="32"/>
        </w:rPr>
        <w:t>的结构及组成</w:t>
      </w:r>
      <w:r w:rsidR="00366D05" w:rsidRPr="00C87514">
        <w:rPr>
          <w:rFonts w:eastAsia="仿宋_GB2312"/>
          <w:color w:val="000000"/>
          <w:sz w:val="32"/>
          <w:szCs w:val="32"/>
        </w:rPr>
        <w:t>的不同对安全</w:t>
      </w:r>
      <w:r w:rsidR="00366D05" w:rsidRPr="00C87514">
        <w:rPr>
          <w:rFonts w:eastAsia="仿宋_GB2312" w:hint="eastAsia"/>
          <w:color w:val="000000"/>
          <w:sz w:val="32"/>
          <w:szCs w:val="32"/>
        </w:rPr>
        <w:t>性和</w:t>
      </w:r>
      <w:r w:rsidR="00366D05" w:rsidRPr="00C87514">
        <w:rPr>
          <w:rFonts w:eastAsia="仿宋_GB2312"/>
          <w:color w:val="000000"/>
          <w:sz w:val="32"/>
          <w:szCs w:val="32"/>
        </w:rPr>
        <w:t>有效性有影响的情况</w:t>
      </w:r>
      <w:r w:rsidR="00366D05" w:rsidRPr="00C87514">
        <w:rPr>
          <w:rFonts w:eastAsia="仿宋_GB2312" w:hint="eastAsia"/>
          <w:color w:val="000000"/>
          <w:sz w:val="32"/>
          <w:szCs w:val="32"/>
        </w:rPr>
        <w:t>，应</w:t>
      </w:r>
      <w:r w:rsidR="00366D05" w:rsidRPr="00C87514">
        <w:rPr>
          <w:rFonts w:eastAsia="仿宋_GB2312"/>
          <w:color w:val="000000"/>
          <w:sz w:val="32"/>
          <w:szCs w:val="32"/>
        </w:rPr>
        <w:t>划分为不同的注册单元</w:t>
      </w:r>
      <w:r w:rsidR="00366D05" w:rsidRPr="00C87514">
        <w:rPr>
          <w:rFonts w:eastAsia="仿宋_GB2312" w:hint="eastAsia"/>
          <w:color w:val="000000"/>
          <w:sz w:val="32"/>
          <w:szCs w:val="32"/>
        </w:rPr>
        <w:t>，详见</w:t>
      </w:r>
      <w:r w:rsidR="00366D05" w:rsidRPr="00C87514">
        <w:rPr>
          <w:rFonts w:eastAsia="仿宋_GB2312"/>
          <w:color w:val="000000"/>
          <w:sz w:val="32"/>
          <w:szCs w:val="32"/>
        </w:rPr>
        <w:fldChar w:fldCharType="begin"/>
      </w:r>
      <w:r w:rsidR="00366D05" w:rsidRPr="00C87514">
        <w:rPr>
          <w:rFonts w:eastAsia="仿宋_GB2312"/>
          <w:color w:val="000000"/>
          <w:sz w:val="32"/>
          <w:szCs w:val="32"/>
        </w:rPr>
        <w:instrText xml:space="preserve"> </w:instrText>
      </w:r>
      <w:r w:rsidR="00366D05" w:rsidRPr="00C87514">
        <w:rPr>
          <w:rFonts w:eastAsia="仿宋_GB2312" w:hint="eastAsia"/>
          <w:color w:val="000000"/>
          <w:sz w:val="32"/>
          <w:szCs w:val="32"/>
        </w:rPr>
        <w:instrText>REF _Ref113450724 \h</w:instrText>
      </w:r>
      <w:r w:rsidR="00366D05" w:rsidRPr="00C87514">
        <w:rPr>
          <w:rFonts w:eastAsia="仿宋_GB2312"/>
          <w:color w:val="000000"/>
          <w:sz w:val="32"/>
          <w:szCs w:val="32"/>
        </w:rPr>
        <w:instrText xml:space="preserve"> </w:instrText>
      </w:r>
      <w:r w:rsidR="00366D05" w:rsidRPr="00C87514">
        <w:rPr>
          <w:rFonts w:eastAsia="仿宋_GB2312"/>
          <w:color w:val="000000"/>
          <w:sz w:val="32"/>
          <w:szCs w:val="32"/>
        </w:rPr>
      </w:r>
      <w:r w:rsidR="00366D05" w:rsidRPr="00C87514">
        <w:rPr>
          <w:rFonts w:eastAsia="仿宋_GB2312"/>
          <w:color w:val="000000"/>
          <w:sz w:val="32"/>
          <w:szCs w:val="32"/>
        </w:rPr>
        <w:fldChar w:fldCharType="separate"/>
      </w:r>
      <w:r w:rsidR="00926F98" w:rsidRPr="00C936CD">
        <w:rPr>
          <w:rFonts w:eastAsia="仿宋_GB2312"/>
          <w:color w:val="000000"/>
          <w:sz w:val="32"/>
          <w:szCs w:val="32"/>
        </w:rPr>
        <w:t>结构及组成</w:t>
      </w:r>
      <w:r w:rsidR="00366D05" w:rsidRPr="00C87514">
        <w:rPr>
          <w:rFonts w:eastAsia="仿宋_GB2312"/>
          <w:color w:val="000000"/>
          <w:sz w:val="32"/>
          <w:szCs w:val="32"/>
        </w:rPr>
        <w:fldChar w:fldCharType="end"/>
      </w:r>
      <w:r w:rsidR="00366D05" w:rsidRPr="00C87514">
        <w:rPr>
          <w:rFonts w:eastAsia="仿宋_GB2312"/>
          <w:color w:val="000000"/>
          <w:sz w:val="32"/>
          <w:szCs w:val="32"/>
        </w:rPr>
        <w:t>。</w:t>
      </w:r>
    </w:p>
    <w:p w14:paraId="77F50B9F" w14:textId="71931E15" w:rsidR="00C87514" w:rsidRDefault="009008D0" w:rsidP="00467EBC">
      <w:pPr>
        <w:numPr>
          <w:ilvl w:val="1"/>
          <w:numId w:val="19"/>
        </w:numPr>
        <w:spacing w:line="520" w:lineRule="exact"/>
        <w:ind w:left="0" w:firstLine="640"/>
        <w:rPr>
          <w:rFonts w:eastAsia="仿宋_GB2312"/>
          <w:color w:val="000000"/>
          <w:sz w:val="32"/>
          <w:szCs w:val="32"/>
        </w:rPr>
      </w:pPr>
      <w:r>
        <w:rPr>
          <w:rFonts w:eastAsia="仿宋_GB2312"/>
          <w:color w:val="000000"/>
          <w:sz w:val="32"/>
          <w:szCs w:val="32"/>
        </w:rPr>
        <w:t>无创血糖监测产品</w:t>
      </w:r>
      <w:r w:rsidR="00513D88" w:rsidRPr="00C87514">
        <w:rPr>
          <w:rFonts w:eastAsia="仿宋_GB2312" w:hint="eastAsia"/>
          <w:color w:val="000000"/>
          <w:sz w:val="32"/>
          <w:szCs w:val="32"/>
        </w:rPr>
        <w:t>的</w:t>
      </w:r>
      <w:r w:rsidR="005E27A9" w:rsidRPr="00C87514">
        <w:rPr>
          <w:rFonts w:eastAsia="仿宋_GB2312"/>
          <w:color w:val="000000"/>
          <w:sz w:val="32"/>
          <w:szCs w:val="32"/>
        </w:rPr>
        <w:t>性能指标存在较大差异，</w:t>
      </w:r>
      <w:r w:rsidR="0088640B" w:rsidRPr="00C87514">
        <w:rPr>
          <w:rFonts w:eastAsia="仿宋_GB2312"/>
          <w:color w:val="000000"/>
          <w:sz w:val="32"/>
          <w:szCs w:val="32"/>
        </w:rPr>
        <w:t>导致适用范围或作用机理不同时</w:t>
      </w:r>
      <w:r w:rsidR="009A21A7" w:rsidRPr="00C87514">
        <w:rPr>
          <w:rFonts w:eastAsia="仿宋_GB2312" w:hint="eastAsia"/>
          <w:color w:val="000000"/>
          <w:sz w:val="32"/>
          <w:szCs w:val="32"/>
        </w:rPr>
        <w:t>，或者</w:t>
      </w:r>
      <w:r w:rsidR="005E27A9" w:rsidRPr="00C87514">
        <w:rPr>
          <w:rFonts w:eastAsia="仿宋_GB2312"/>
          <w:color w:val="000000"/>
          <w:sz w:val="32"/>
          <w:szCs w:val="32"/>
        </w:rPr>
        <w:t>难以合理选择</w:t>
      </w:r>
      <w:r w:rsidR="0025016D" w:rsidRPr="00C87514">
        <w:rPr>
          <w:rFonts w:eastAsia="仿宋_GB2312" w:hint="eastAsia"/>
          <w:color w:val="000000"/>
          <w:sz w:val="32"/>
          <w:szCs w:val="32"/>
        </w:rPr>
        <w:t>具有代表性和典型性的研究样品</w:t>
      </w:r>
      <w:r w:rsidR="005E27A9" w:rsidRPr="00C87514">
        <w:rPr>
          <w:rFonts w:eastAsia="仿宋_GB2312"/>
          <w:color w:val="000000"/>
          <w:sz w:val="32"/>
          <w:szCs w:val="32"/>
        </w:rPr>
        <w:t>，宜划分为不同的注册单元。</w:t>
      </w:r>
    </w:p>
    <w:p w14:paraId="1683BE0A" w14:textId="0002E9C9" w:rsidR="001617F9" w:rsidRPr="00C87514" w:rsidRDefault="009008D0" w:rsidP="00467EBC">
      <w:pPr>
        <w:numPr>
          <w:ilvl w:val="1"/>
          <w:numId w:val="19"/>
        </w:numPr>
        <w:spacing w:line="520" w:lineRule="exact"/>
        <w:ind w:left="0" w:firstLine="640"/>
        <w:rPr>
          <w:rFonts w:eastAsia="仿宋_GB2312"/>
          <w:color w:val="000000"/>
          <w:sz w:val="32"/>
          <w:szCs w:val="32"/>
        </w:rPr>
      </w:pPr>
      <w:r>
        <w:rPr>
          <w:rFonts w:eastAsia="仿宋_GB2312" w:hint="eastAsia"/>
          <w:color w:val="000000"/>
          <w:sz w:val="32"/>
          <w:szCs w:val="32"/>
        </w:rPr>
        <w:t>无创血糖监测产品</w:t>
      </w:r>
      <w:r w:rsidR="001617F9" w:rsidRPr="00C87514">
        <w:rPr>
          <w:rFonts w:eastAsia="仿宋_GB2312" w:hint="eastAsia"/>
          <w:color w:val="000000"/>
          <w:sz w:val="32"/>
          <w:szCs w:val="32"/>
        </w:rPr>
        <w:t>适用范围</w:t>
      </w:r>
      <w:r w:rsidR="001617F9" w:rsidRPr="00C87514">
        <w:rPr>
          <w:rFonts w:eastAsia="仿宋_GB2312"/>
          <w:color w:val="000000"/>
          <w:sz w:val="32"/>
          <w:szCs w:val="32"/>
        </w:rPr>
        <w:t>有实质不同的</w:t>
      </w:r>
      <w:r w:rsidR="001617F9" w:rsidRPr="00C87514">
        <w:rPr>
          <w:rFonts w:eastAsia="仿宋_GB2312" w:hint="eastAsia"/>
          <w:color w:val="000000"/>
          <w:sz w:val="32"/>
          <w:szCs w:val="32"/>
        </w:rPr>
        <w:t>情况，应</w:t>
      </w:r>
      <w:r w:rsidR="001617F9" w:rsidRPr="00C87514">
        <w:rPr>
          <w:rFonts w:eastAsia="仿宋_GB2312"/>
          <w:color w:val="000000"/>
          <w:sz w:val="32"/>
          <w:szCs w:val="32"/>
        </w:rPr>
        <w:t>划分为不同的注册单元</w:t>
      </w:r>
      <w:r w:rsidR="001617F9" w:rsidRPr="00C87514">
        <w:rPr>
          <w:rFonts w:eastAsia="仿宋_GB2312" w:hint="eastAsia"/>
          <w:color w:val="000000"/>
          <w:sz w:val="32"/>
          <w:szCs w:val="32"/>
        </w:rPr>
        <w:t>，详见</w:t>
      </w:r>
      <w:r w:rsidR="00AB0353" w:rsidRPr="00C87514">
        <w:rPr>
          <w:rFonts w:eastAsia="仿宋_GB2312"/>
          <w:color w:val="000000"/>
          <w:sz w:val="32"/>
          <w:szCs w:val="32"/>
        </w:rPr>
        <w:fldChar w:fldCharType="begin"/>
      </w:r>
      <w:r w:rsidR="00AB0353" w:rsidRPr="00C87514">
        <w:rPr>
          <w:rFonts w:eastAsia="仿宋_GB2312"/>
          <w:color w:val="000000"/>
          <w:sz w:val="32"/>
          <w:szCs w:val="32"/>
        </w:rPr>
        <w:instrText xml:space="preserve"> </w:instrText>
      </w:r>
      <w:r w:rsidR="00AB0353" w:rsidRPr="00C87514">
        <w:rPr>
          <w:rFonts w:eastAsia="仿宋_GB2312" w:hint="eastAsia"/>
          <w:color w:val="000000"/>
          <w:sz w:val="32"/>
          <w:szCs w:val="32"/>
        </w:rPr>
        <w:instrText>REF _Ref113451158 \h</w:instrText>
      </w:r>
      <w:r w:rsidR="00AB0353" w:rsidRPr="00C87514">
        <w:rPr>
          <w:rFonts w:eastAsia="仿宋_GB2312"/>
          <w:color w:val="000000"/>
          <w:sz w:val="32"/>
          <w:szCs w:val="32"/>
        </w:rPr>
        <w:instrText xml:space="preserve"> </w:instrText>
      </w:r>
      <w:r w:rsidR="00AB0353" w:rsidRPr="00C87514">
        <w:rPr>
          <w:rFonts w:eastAsia="仿宋_GB2312"/>
          <w:color w:val="000000"/>
          <w:sz w:val="32"/>
          <w:szCs w:val="32"/>
        </w:rPr>
      </w:r>
      <w:r w:rsidR="00AB0353" w:rsidRPr="00C87514">
        <w:rPr>
          <w:rFonts w:eastAsia="仿宋_GB2312"/>
          <w:color w:val="000000"/>
          <w:sz w:val="32"/>
          <w:szCs w:val="32"/>
        </w:rPr>
        <w:fldChar w:fldCharType="separate"/>
      </w:r>
      <w:r w:rsidR="00926F98" w:rsidRPr="00A120D5">
        <w:rPr>
          <w:rFonts w:eastAsia="仿宋_GB2312"/>
          <w:color w:val="000000"/>
          <w:sz w:val="32"/>
          <w:szCs w:val="32"/>
        </w:rPr>
        <w:t>适用范围</w:t>
      </w:r>
      <w:r w:rsidR="00AB0353" w:rsidRPr="00C87514">
        <w:rPr>
          <w:rFonts w:eastAsia="仿宋_GB2312"/>
          <w:color w:val="000000"/>
          <w:sz w:val="32"/>
          <w:szCs w:val="32"/>
        </w:rPr>
        <w:fldChar w:fldCharType="end"/>
      </w:r>
      <w:r w:rsidR="00AB0353" w:rsidRPr="00C87514">
        <w:rPr>
          <w:rFonts w:eastAsia="仿宋_GB2312" w:hint="eastAsia"/>
          <w:color w:val="000000"/>
          <w:sz w:val="32"/>
          <w:szCs w:val="32"/>
        </w:rPr>
        <w:t>。</w:t>
      </w:r>
    </w:p>
    <w:p w14:paraId="1298309D" w14:textId="1F15942E" w:rsidR="008F788F" w:rsidRPr="00C1733B" w:rsidRDefault="008F788F" w:rsidP="00467EBC">
      <w:pPr>
        <w:widowControl/>
        <w:numPr>
          <w:ilvl w:val="0"/>
          <w:numId w:val="5"/>
        </w:numPr>
        <w:spacing w:line="520" w:lineRule="exact"/>
        <w:ind w:left="0" w:firstLineChars="200" w:firstLine="640"/>
        <w:outlineLvl w:val="1"/>
        <w:rPr>
          <w:rFonts w:ascii="楷体_GB2312" w:eastAsia="楷体_GB2312"/>
          <w:bCs/>
          <w:color w:val="000000"/>
          <w:sz w:val="32"/>
          <w:szCs w:val="32"/>
        </w:rPr>
      </w:pPr>
      <w:bookmarkStart w:id="15" w:name="_Ref111494493"/>
      <w:bookmarkStart w:id="16" w:name="_Toc112680006"/>
      <w:r w:rsidRPr="00C1733B">
        <w:rPr>
          <w:rFonts w:ascii="楷体_GB2312" w:eastAsia="楷体_GB2312"/>
          <w:bCs/>
          <w:color w:val="000000"/>
          <w:sz w:val="32"/>
          <w:szCs w:val="32"/>
        </w:rPr>
        <w:t>综述资料</w:t>
      </w:r>
      <w:bookmarkEnd w:id="15"/>
      <w:bookmarkEnd w:id="16"/>
    </w:p>
    <w:p w14:paraId="38A17F82" w14:textId="1D7845F1" w:rsidR="008F788F" w:rsidRDefault="008F788F" w:rsidP="00467EBC">
      <w:pPr>
        <w:numPr>
          <w:ilvl w:val="0"/>
          <w:numId w:val="8"/>
        </w:numPr>
        <w:spacing w:line="520" w:lineRule="exact"/>
        <w:ind w:left="0" w:firstLineChars="200" w:firstLine="640"/>
        <w:outlineLvl w:val="2"/>
        <w:rPr>
          <w:rFonts w:eastAsia="仿宋_GB2312"/>
          <w:color w:val="000000"/>
          <w:sz w:val="32"/>
          <w:szCs w:val="32"/>
        </w:rPr>
      </w:pPr>
      <w:bookmarkStart w:id="17" w:name="_Toc112680007"/>
      <w:r w:rsidRPr="00B432DE">
        <w:rPr>
          <w:rFonts w:eastAsia="仿宋_GB2312"/>
          <w:color w:val="000000"/>
          <w:sz w:val="32"/>
          <w:szCs w:val="32"/>
        </w:rPr>
        <w:t>概述</w:t>
      </w:r>
      <w:bookmarkEnd w:id="17"/>
    </w:p>
    <w:p w14:paraId="2A200146" w14:textId="22C10C96" w:rsidR="00D92E9A" w:rsidRPr="00B432DE" w:rsidRDefault="00D92E9A" w:rsidP="00467EBC">
      <w:pPr>
        <w:numPr>
          <w:ilvl w:val="1"/>
          <w:numId w:val="8"/>
        </w:numPr>
        <w:spacing w:line="520" w:lineRule="exact"/>
        <w:ind w:left="0" w:firstLineChars="200" w:firstLine="640"/>
        <w:outlineLvl w:val="3"/>
        <w:rPr>
          <w:rFonts w:eastAsia="仿宋_GB2312"/>
          <w:color w:val="000000"/>
          <w:sz w:val="32"/>
          <w:szCs w:val="32"/>
        </w:rPr>
      </w:pPr>
      <w:bookmarkStart w:id="18" w:name="_Toc112680008"/>
      <w:r>
        <w:rPr>
          <w:rFonts w:eastAsia="仿宋_GB2312" w:hint="eastAsia"/>
          <w:color w:val="000000"/>
          <w:sz w:val="32"/>
          <w:szCs w:val="32"/>
        </w:rPr>
        <w:t>产品名称</w:t>
      </w:r>
      <w:bookmarkEnd w:id="18"/>
    </w:p>
    <w:p w14:paraId="6A4613F3" w14:textId="77777777" w:rsidR="00D92E9A" w:rsidRPr="00B41952" w:rsidRDefault="00930FC3" w:rsidP="000C3192">
      <w:pPr>
        <w:spacing w:line="520" w:lineRule="exact"/>
        <w:ind w:firstLineChars="200" w:firstLine="640"/>
        <w:rPr>
          <w:rFonts w:ascii="仿宋_GB2312" w:eastAsia="仿宋_GB2312"/>
          <w:sz w:val="32"/>
          <w:szCs w:val="32"/>
        </w:rPr>
      </w:pPr>
      <w:r w:rsidRPr="00B41952">
        <w:rPr>
          <w:rFonts w:ascii="仿宋_GB2312" w:eastAsia="仿宋_GB2312" w:hint="eastAsia"/>
          <w:bCs/>
          <w:color w:val="000000"/>
          <w:sz w:val="32"/>
          <w:szCs w:val="32"/>
        </w:rPr>
        <w:t>申请人应</w:t>
      </w:r>
      <w:r w:rsidR="008F788F" w:rsidRPr="00B41952">
        <w:rPr>
          <w:rFonts w:ascii="仿宋_GB2312" w:eastAsia="仿宋_GB2312" w:hint="eastAsia"/>
          <w:bCs/>
          <w:color w:val="000000"/>
          <w:sz w:val="32"/>
          <w:szCs w:val="32"/>
        </w:rPr>
        <w:t>描述申报产品的通用名称及其确定依据。</w:t>
      </w:r>
      <w:r w:rsidR="0013742B" w:rsidRPr="00B41952">
        <w:rPr>
          <w:rFonts w:ascii="仿宋_GB2312" w:eastAsia="仿宋_GB2312" w:hint="eastAsia"/>
          <w:sz w:val="32"/>
          <w:szCs w:val="32"/>
        </w:rPr>
        <w:t>按照《医疗器械通用名称命名规则》</w:t>
      </w:r>
      <w:r w:rsidR="00517DD4" w:rsidRPr="00B41952">
        <w:rPr>
          <w:rFonts w:ascii="仿宋_GB2312" w:eastAsia="仿宋_GB2312" w:hint="eastAsia"/>
          <w:sz w:val="32"/>
          <w:szCs w:val="32"/>
        </w:rPr>
        <w:t>并</w:t>
      </w:r>
      <w:r w:rsidR="0013742B" w:rsidRPr="00B41952">
        <w:rPr>
          <w:rFonts w:ascii="仿宋_GB2312" w:eastAsia="仿宋_GB2312" w:hint="eastAsia"/>
          <w:sz w:val="32"/>
          <w:szCs w:val="32"/>
        </w:rPr>
        <w:t>参考《医疗器械通用名称命名指导原则》，产品通用名称由核心词和特征词组成。</w:t>
      </w:r>
    </w:p>
    <w:p w14:paraId="4E294E31" w14:textId="25FE46E0" w:rsidR="00113AC6" w:rsidRPr="008B4A45" w:rsidRDefault="009008D0" w:rsidP="00F903B2">
      <w:pPr>
        <w:spacing w:line="520" w:lineRule="exact"/>
        <w:ind w:firstLineChars="200" w:firstLine="640"/>
        <w:rPr>
          <w:rFonts w:eastAsia="仿宋_GB2312"/>
          <w:sz w:val="32"/>
          <w:szCs w:val="32"/>
        </w:rPr>
      </w:pPr>
      <w:r>
        <w:rPr>
          <w:rFonts w:ascii="仿宋_GB2312" w:eastAsia="仿宋_GB2312" w:hint="eastAsia"/>
          <w:bCs/>
          <w:color w:val="000000"/>
          <w:sz w:val="32"/>
          <w:szCs w:val="32"/>
        </w:rPr>
        <w:t>无创血糖监测产品</w:t>
      </w:r>
      <w:r w:rsidR="00D5335A" w:rsidRPr="00B41952">
        <w:rPr>
          <w:rFonts w:ascii="仿宋_GB2312" w:eastAsia="仿宋_GB2312" w:hint="eastAsia"/>
          <w:bCs/>
          <w:color w:val="000000"/>
          <w:sz w:val="32"/>
          <w:szCs w:val="32"/>
        </w:rPr>
        <w:t>通过检测局部组织生理代谢情况，估计葡萄糖浓度</w:t>
      </w:r>
      <w:r w:rsidR="0078313B" w:rsidRPr="00B41952">
        <w:rPr>
          <w:rFonts w:ascii="仿宋_GB2312" w:eastAsia="仿宋_GB2312" w:hint="eastAsia"/>
          <w:bCs/>
          <w:color w:val="000000"/>
          <w:sz w:val="32"/>
          <w:szCs w:val="32"/>
        </w:rPr>
        <w:t>（</w:t>
      </w:r>
      <w:r w:rsidR="0078313B" w:rsidRPr="00B41952">
        <w:rPr>
          <w:rFonts w:ascii="仿宋_GB2312" w:eastAsia="仿宋_GB2312" w:hint="eastAsia"/>
          <w:sz w:val="32"/>
          <w:szCs w:val="32"/>
        </w:rPr>
        <w:t>末梢全血葡萄糖浓度或者校准为血浆葡萄糖浓度</w:t>
      </w:r>
      <w:r w:rsidR="0078313B" w:rsidRPr="00B41952">
        <w:rPr>
          <w:rFonts w:ascii="仿宋_GB2312" w:eastAsia="仿宋_GB2312" w:hint="eastAsia"/>
          <w:bCs/>
          <w:color w:val="000000"/>
          <w:sz w:val="32"/>
          <w:szCs w:val="32"/>
        </w:rPr>
        <w:t>）</w:t>
      </w:r>
      <w:r w:rsidR="002F123F" w:rsidRPr="00B41952">
        <w:rPr>
          <w:rFonts w:ascii="仿宋_GB2312" w:eastAsia="仿宋_GB2312" w:hint="eastAsia"/>
          <w:bCs/>
          <w:color w:val="000000"/>
          <w:sz w:val="32"/>
          <w:szCs w:val="32"/>
        </w:rPr>
        <w:t>，</w:t>
      </w:r>
      <w:r w:rsidR="00616EE0" w:rsidRPr="00B41952">
        <w:rPr>
          <w:rFonts w:ascii="仿宋_GB2312" w:eastAsia="仿宋_GB2312" w:hint="eastAsia"/>
          <w:bCs/>
          <w:color w:val="000000"/>
          <w:sz w:val="32"/>
          <w:szCs w:val="32"/>
        </w:rPr>
        <w:t>无创地</w:t>
      </w:r>
      <w:r w:rsidR="00D5335A" w:rsidRPr="00B41952">
        <w:rPr>
          <w:rFonts w:ascii="仿宋_GB2312" w:eastAsia="仿宋_GB2312" w:hint="eastAsia"/>
          <w:sz w:val="32"/>
          <w:szCs w:val="32"/>
        </w:rPr>
        <w:t>提供</w:t>
      </w:r>
      <w:r w:rsidR="00616EE0" w:rsidRPr="00B41952">
        <w:rPr>
          <w:rFonts w:ascii="仿宋_GB2312" w:eastAsia="仿宋_GB2312" w:hint="eastAsia"/>
          <w:sz w:val="32"/>
          <w:szCs w:val="32"/>
        </w:rPr>
        <w:t>血糖值（</w:t>
      </w:r>
      <w:r w:rsidR="00D5335A" w:rsidRPr="00B41952">
        <w:rPr>
          <w:rFonts w:ascii="仿宋_GB2312" w:eastAsia="仿宋_GB2312" w:hint="eastAsia"/>
          <w:sz w:val="32"/>
          <w:szCs w:val="32"/>
        </w:rPr>
        <w:t>毛细血管血</w:t>
      </w:r>
      <w:proofErr w:type="gramStart"/>
      <w:r w:rsidR="00D5335A" w:rsidRPr="00B41952">
        <w:rPr>
          <w:rFonts w:ascii="仿宋_GB2312" w:eastAsia="仿宋_GB2312" w:hint="eastAsia"/>
          <w:sz w:val="32"/>
          <w:szCs w:val="32"/>
        </w:rPr>
        <w:t>糖值</w:t>
      </w:r>
      <w:r w:rsidR="00616EE0" w:rsidRPr="00B41952">
        <w:rPr>
          <w:rFonts w:ascii="仿宋_GB2312" w:eastAsia="仿宋_GB2312" w:hint="eastAsia"/>
          <w:sz w:val="32"/>
          <w:szCs w:val="32"/>
        </w:rPr>
        <w:t>或者</w:t>
      </w:r>
      <w:proofErr w:type="gramEnd"/>
      <w:r w:rsidR="00D5335A" w:rsidRPr="00B41952">
        <w:rPr>
          <w:rFonts w:ascii="仿宋_GB2312" w:eastAsia="仿宋_GB2312" w:hint="eastAsia"/>
          <w:sz w:val="32"/>
          <w:szCs w:val="32"/>
        </w:rPr>
        <w:t>糖化血红蛋白</w:t>
      </w:r>
      <w:r w:rsidR="00616EE0" w:rsidRPr="00B41952">
        <w:rPr>
          <w:rFonts w:ascii="仿宋_GB2312" w:eastAsia="仿宋_GB2312" w:hint="eastAsia"/>
          <w:sz w:val="32"/>
          <w:szCs w:val="32"/>
        </w:rPr>
        <w:t>值）</w:t>
      </w:r>
      <w:r w:rsidR="00D5335A" w:rsidRPr="00B41952">
        <w:rPr>
          <w:rFonts w:ascii="仿宋_GB2312" w:eastAsia="仿宋_GB2312" w:hint="eastAsia"/>
          <w:sz w:val="32"/>
          <w:szCs w:val="32"/>
        </w:rPr>
        <w:t>等。</w:t>
      </w:r>
      <w:r w:rsidR="005A2582" w:rsidRPr="00B41952">
        <w:rPr>
          <w:rFonts w:ascii="仿宋_GB2312" w:eastAsia="仿宋_GB2312" w:hint="eastAsia"/>
          <w:sz w:val="32"/>
          <w:szCs w:val="32"/>
        </w:rPr>
        <w:t>申请人</w:t>
      </w:r>
      <w:r w:rsidR="0013742B" w:rsidRPr="00B41952">
        <w:rPr>
          <w:rFonts w:ascii="仿宋_GB2312" w:eastAsia="仿宋_GB2312" w:hint="eastAsia"/>
          <w:sz w:val="32"/>
          <w:szCs w:val="32"/>
        </w:rPr>
        <w:t>应按照</w:t>
      </w:r>
      <w:r>
        <w:rPr>
          <w:rFonts w:ascii="仿宋_GB2312" w:eastAsia="仿宋_GB2312" w:hint="eastAsia"/>
          <w:kern w:val="0"/>
          <w:sz w:val="32"/>
          <w:szCs w:val="32"/>
        </w:rPr>
        <w:t>无创血糖监测产品</w:t>
      </w:r>
      <w:r w:rsidR="0013742B" w:rsidRPr="00B41952">
        <w:rPr>
          <w:rFonts w:ascii="仿宋_GB2312" w:eastAsia="仿宋_GB2312" w:hint="eastAsia"/>
          <w:sz w:val="32"/>
          <w:szCs w:val="32"/>
        </w:rPr>
        <w:t>的</w:t>
      </w:r>
      <w:r w:rsidR="00155383" w:rsidRPr="00B41952">
        <w:rPr>
          <w:rFonts w:ascii="仿宋_GB2312" w:eastAsia="仿宋_GB2312" w:hint="eastAsia"/>
          <w:sz w:val="32"/>
          <w:szCs w:val="32"/>
        </w:rPr>
        <w:t>检测参数</w:t>
      </w:r>
      <w:r w:rsidR="0013742B" w:rsidRPr="00B41952">
        <w:rPr>
          <w:rFonts w:ascii="仿宋_GB2312" w:eastAsia="仿宋_GB2312" w:hint="eastAsia"/>
          <w:sz w:val="32"/>
          <w:szCs w:val="32"/>
        </w:rPr>
        <w:t>来确定产品名称的核心词，</w:t>
      </w:r>
      <w:r w:rsidR="00B51345" w:rsidRPr="00B41952">
        <w:rPr>
          <w:rFonts w:ascii="仿宋_GB2312" w:eastAsia="仿宋_GB2312" w:hint="eastAsia"/>
          <w:sz w:val="32"/>
          <w:szCs w:val="32"/>
        </w:rPr>
        <w:t>例如，血糖仪</w:t>
      </w:r>
      <w:r w:rsidR="007356AA" w:rsidRPr="008B4A45">
        <w:rPr>
          <w:rFonts w:eastAsia="仿宋_GB2312"/>
          <w:sz w:val="32"/>
          <w:szCs w:val="32"/>
        </w:rPr>
        <w:t>(Glucose Meter)</w:t>
      </w:r>
      <w:r w:rsidR="00101967" w:rsidRPr="008B4A45">
        <w:rPr>
          <w:rFonts w:eastAsia="仿宋_GB2312"/>
          <w:sz w:val="32"/>
          <w:szCs w:val="32"/>
        </w:rPr>
        <w:t>。</w:t>
      </w:r>
    </w:p>
    <w:p w14:paraId="19CACB54" w14:textId="2221FE77" w:rsidR="00A11010" w:rsidRPr="00B41952" w:rsidRDefault="003411F6" w:rsidP="00F903B2">
      <w:pPr>
        <w:spacing w:line="520" w:lineRule="exact"/>
        <w:ind w:firstLineChars="200" w:firstLine="640"/>
        <w:rPr>
          <w:rFonts w:ascii="仿宋_GB2312" w:eastAsia="仿宋_GB2312"/>
          <w:sz w:val="32"/>
          <w:szCs w:val="32"/>
        </w:rPr>
      </w:pPr>
      <w:r w:rsidRPr="00B41952">
        <w:rPr>
          <w:rFonts w:ascii="仿宋_GB2312" w:eastAsia="仿宋_GB2312" w:hint="eastAsia"/>
          <w:sz w:val="32"/>
          <w:szCs w:val="32"/>
        </w:rPr>
        <w:t>申请人应</w:t>
      </w:r>
      <w:r w:rsidR="0013742B" w:rsidRPr="00B41952">
        <w:rPr>
          <w:rFonts w:ascii="仿宋_GB2312" w:eastAsia="仿宋_GB2312" w:hint="eastAsia"/>
          <w:sz w:val="32"/>
          <w:szCs w:val="32"/>
        </w:rPr>
        <w:t>按照</w:t>
      </w:r>
      <w:r w:rsidR="009008D0">
        <w:rPr>
          <w:rFonts w:ascii="仿宋_GB2312" w:eastAsia="仿宋_GB2312" w:hint="eastAsia"/>
          <w:kern w:val="0"/>
          <w:sz w:val="32"/>
          <w:szCs w:val="32"/>
        </w:rPr>
        <w:t>无创血糖监测产品</w:t>
      </w:r>
      <w:r w:rsidR="0013742B" w:rsidRPr="00B41952">
        <w:rPr>
          <w:rFonts w:ascii="仿宋_GB2312" w:eastAsia="仿宋_GB2312" w:hint="eastAsia"/>
          <w:sz w:val="32"/>
          <w:szCs w:val="32"/>
        </w:rPr>
        <w:t>的</w:t>
      </w:r>
      <w:r w:rsidR="006C11E5" w:rsidRPr="00B41952">
        <w:rPr>
          <w:rFonts w:ascii="仿宋_GB2312" w:eastAsia="仿宋_GB2312" w:hint="eastAsia"/>
          <w:sz w:val="32"/>
          <w:szCs w:val="32"/>
        </w:rPr>
        <w:t>技术特点</w:t>
      </w:r>
      <w:r w:rsidR="0089677E" w:rsidRPr="00B41952">
        <w:rPr>
          <w:rFonts w:ascii="仿宋_GB2312" w:eastAsia="仿宋_GB2312" w:hint="eastAsia"/>
          <w:sz w:val="32"/>
          <w:szCs w:val="32"/>
        </w:rPr>
        <w:t>和</w:t>
      </w:r>
      <w:r w:rsidR="0013742B" w:rsidRPr="00B41952">
        <w:rPr>
          <w:rFonts w:ascii="仿宋_GB2312" w:eastAsia="仿宋_GB2312" w:hint="eastAsia"/>
          <w:sz w:val="32"/>
          <w:szCs w:val="32"/>
        </w:rPr>
        <w:t>结构组成来确定产品名称的特征词</w:t>
      </w:r>
      <w:r w:rsidR="00056D29" w:rsidRPr="00B41952">
        <w:rPr>
          <w:rFonts w:ascii="仿宋_GB2312" w:eastAsia="仿宋_GB2312" w:hint="eastAsia"/>
          <w:sz w:val="32"/>
          <w:szCs w:val="32"/>
        </w:rPr>
        <w:t>，常见的产品名称如下：</w:t>
      </w:r>
    </w:p>
    <w:p w14:paraId="1535FFF4" w14:textId="3ED071F5" w:rsidR="00287892" w:rsidRPr="008B4A45" w:rsidRDefault="00B21C4B" w:rsidP="00467EBC">
      <w:pPr>
        <w:numPr>
          <w:ilvl w:val="2"/>
          <w:numId w:val="21"/>
        </w:numPr>
        <w:spacing w:line="520" w:lineRule="exact"/>
        <w:ind w:left="0" w:firstLineChars="200" w:firstLine="640"/>
        <w:rPr>
          <w:rFonts w:eastAsia="仿宋_GB2312"/>
          <w:sz w:val="32"/>
          <w:szCs w:val="32"/>
        </w:rPr>
      </w:pPr>
      <w:r w:rsidRPr="00B41952">
        <w:rPr>
          <w:rFonts w:ascii="仿宋_GB2312" w:eastAsia="仿宋_GB2312" w:hint="eastAsia"/>
          <w:sz w:val="32"/>
          <w:szCs w:val="32"/>
        </w:rPr>
        <w:t>正常使用中</w:t>
      </w:r>
      <w:r w:rsidR="008D77C8" w:rsidRPr="00B41952">
        <w:rPr>
          <w:rFonts w:ascii="仿宋_GB2312" w:eastAsia="仿宋_GB2312" w:hint="eastAsia"/>
          <w:sz w:val="32"/>
          <w:szCs w:val="32"/>
        </w:rPr>
        <w:t>仅</w:t>
      </w:r>
      <w:r w:rsidR="008F1194" w:rsidRPr="00B41952">
        <w:rPr>
          <w:rFonts w:ascii="仿宋_GB2312" w:eastAsia="仿宋_GB2312" w:hint="eastAsia"/>
          <w:sz w:val="32"/>
          <w:szCs w:val="32"/>
        </w:rPr>
        <w:t>通过</w:t>
      </w:r>
      <w:r w:rsidR="000A278B" w:rsidRPr="00B41952">
        <w:rPr>
          <w:rFonts w:ascii="仿宋_GB2312" w:eastAsia="仿宋_GB2312" w:hint="eastAsia"/>
          <w:sz w:val="32"/>
          <w:szCs w:val="32"/>
        </w:rPr>
        <w:t>无</w:t>
      </w:r>
      <w:proofErr w:type="gramStart"/>
      <w:r w:rsidR="000A278B" w:rsidRPr="00B41952">
        <w:rPr>
          <w:rFonts w:ascii="仿宋_GB2312" w:eastAsia="仿宋_GB2312" w:hint="eastAsia"/>
          <w:sz w:val="32"/>
          <w:szCs w:val="32"/>
        </w:rPr>
        <w:t>创方式</w:t>
      </w:r>
      <w:proofErr w:type="gramEnd"/>
      <w:r w:rsidR="005835B3" w:rsidRPr="00B41952">
        <w:rPr>
          <w:rFonts w:ascii="仿宋_GB2312" w:eastAsia="仿宋_GB2312" w:hint="eastAsia"/>
          <w:sz w:val="32"/>
          <w:szCs w:val="32"/>
        </w:rPr>
        <w:t>进行血糖监测的产品</w:t>
      </w:r>
      <w:r w:rsidR="00287892" w:rsidRPr="00B41952">
        <w:rPr>
          <w:rFonts w:ascii="仿宋_GB2312" w:eastAsia="仿宋_GB2312" w:hint="eastAsia"/>
          <w:sz w:val="32"/>
          <w:szCs w:val="32"/>
        </w:rPr>
        <w:t>，</w:t>
      </w:r>
      <w:r w:rsidR="00CD139C" w:rsidRPr="00B41952">
        <w:rPr>
          <w:rFonts w:ascii="仿宋_GB2312" w:eastAsia="仿宋_GB2312" w:hint="eastAsia"/>
          <w:sz w:val="32"/>
          <w:szCs w:val="32"/>
        </w:rPr>
        <w:t>宜</w:t>
      </w:r>
      <w:r w:rsidR="005835B3" w:rsidRPr="008B4A45">
        <w:rPr>
          <w:rFonts w:eastAsia="仿宋_GB2312"/>
          <w:sz w:val="32"/>
          <w:szCs w:val="32"/>
        </w:rPr>
        <w:t>命名为</w:t>
      </w:r>
      <w:r w:rsidR="0013742B" w:rsidRPr="008B4A45">
        <w:rPr>
          <w:rFonts w:eastAsia="仿宋_GB2312"/>
          <w:sz w:val="32"/>
          <w:szCs w:val="32"/>
        </w:rPr>
        <w:t>无创血糖仪</w:t>
      </w:r>
      <w:r w:rsidR="0013742B" w:rsidRPr="008B4A45">
        <w:rPr>
          <w:rFonts w:eastAsia="仿宋_GB2312"/>
          <w:sz w:val="32"/>
          <w:szCs w:val="32"/>
        </w:rPr>
        <w:t>(Noninvasive Glucose Meter)</w:t>
      </w:r>
      <w:r w:rsidR="008B18D0" w:rsidRPr="008B4A45">
        <w:rPr>
          <w:rFonts w:eastAsia="仿宋_GB2312"/>
          <w:sz w:val="32"/>
          <w:szCs w:val="32"/>
        </w:rPr>
        <w:t>；</w:t>
      </w:r>
    </w:p>
    <w:p w14:paraId="06CC6B97" w14:textId="77777777" w:rsidR="00BC21FD" w:rsidRPr="008B4A45" w:rsidRDefault="00BC21FD" w:rsidP="00467EBC">
      <w:pPr>
        <w:numPr>
          <w:ilvl w:val="2"/>
          <w:numId w:val="21"/>
        </w:numPr>
        <w:spacing w:line="520" w:lineRule="exact"/>
        <w:ind w:left="0" w:firstLineChars="200" w:firstLine="640"/>
        <w:rPr>
          <w:rFonts w:eastAsia="仿宋_GB2312"/>
          <w:sz w:val="32"/>
          <w:szCs w:val="32"/>
        </w:rPr>
      </w:pPr>
      <w:r w:rsidRPr="00B41952">
        <w:rPr>
          <w:rFonts w:ascii="仿宋_GB2312" w:eastAsia="仿宋_GB2312" w:hint="eastAsia"/>
          <w:sz w:val="32"/>
          <w:szCs w:val="32"/>
        </w:rPr>
        <w:t>正常使用中通过无</w:t>
      </w:r>
      <w:proofErr w:type="gramStart"/>
      <w:r w:rsidRPr="00B41952">
        <w:rPr>
          <w:rFonts w:ascii="仿宋_GB2312" w:eastAsia="仿宋_GB2312" w:hint="eastAsia"/>
          <w:sz w:val="32"/>
          <w:szCs w:val="32"/>
        </w:rPr>
        <w:t>创方式</w:t>
      </w:r>
      <w:proofErr w:type="gramEnd"/>
      <w:r w:rsidRPr="00B41952">
        <w:rPr>
          <w:rFonts w:ascii="仿宋_GB2312" w:eastAsia="仿宋_GB2312" w:hint="eastAsia"/>
          <w:sz w:val="32"/>
          <w:szCs w:val="32"/>
        </w:rPr>
        <w:t>进行血糖监测且需要利用有</w:t>
      </w:r>
      <w:r w:rsidRPr="008B4A45">
        <w:rPr>
          <w:rFonts w:eastAsia="仿宋_GB2312"/>
          <w:sz w:val="32"/>
          <w:szCs w:val="32"/>
        </w:rPr>
        <w:lastRenderedPageBreak/>
        <w:t>创血糖检测数据进行校准的产品应命名为血糖仪</w:t>
      </w:r>
      <w:r w:rsidRPr="008B4A45">
        <w:rPr>
          <w:rFonts w:eastAsia="仿宋_GB2312"/>
          <w:sz w:val="32"/>
          <w:szCs w:val="32"/>
        </w:rPr>
        <w:t>(Glucose Meter)</w:t>
      </w:r>
      <w:r w:rsidRPr="008B4A45">
        <w:rPr>
          <w:rFonts w:eastAsia="仿宋_GB2312"/>
          <w:sz w:val="32"/>
          <w:szCs w:val="32"/>
        </w:rPr>
        <w:t>；</w:t>
      </w:r>
    </w:p>
    <w:p w14:paraId="1521783A" w14:textId="5BD7F947" w:rsidR="005824EB" w:rsidRPr="00841770" w:rsidRDefault="00556EC3" w:rsidP="00467EBC">
      <w:pPr>
        <w:numPr>
          <w:ilvl w:val="2"/>
          <w:numId w:val="21"/>
        </w:numPr>
        <w:spacing w:line="520" w:lineRule="exact"/>
        <w:ind w:left="0" w:firstLineChars="200" w:firstLine="640"/>
        <w:rPr>
          <w:rFonts w:eastAsia="仿宋_GB2312"/>
          <w:sz w:val="32"/>
          <w:szCs w:val="32"/>
        </w:rPr>
      </w:pPr>
      <w:r w:rsidRPr="00B41952">
        <w:rPr>
          <w:rFonts w:ascii="仿宋_GB2312" w:eastAsia="仿宋_GB2312" w:hint="eastAsia"/>
          <w:sz w:val="32"/>
          <w:szCs w:val="32"/>
        </w:rPr>
        <w:t>正常使用中</w:t>
      </w:r>
      <w:r w:rsidR="005824EB" w:rsidRPr="00B41952">
        <w:rPr>
          <w:rFonts w:ascii="仿宋_GB2312" w:eastAsia="仿宋_GB2312" w:hint="eastAsia"/>
          <w:sz w:val="32"/>
          <w:szCs w:val="32"/>
        </w:rPr>
        <w:t>组合</w:t>
      </w:r>
      <w:r w:rsidR="00822874" w:rsidRPr="00B41952">
        <w:rPr>
          <w:rFonts w:ascii="仿宋_GB2312" w:eastAsia="仿宋_GB2312" w:hint="eastAsia"/>
          <w:sz w:val="32"/>
          <w:szCs w:val="32"/>
        </w:rPr>
        <w:t>通过</w:t>
      </w:r>
      <w:r w:rsidR="005824EB" w:rsidRPr="00B41952">
        <w:rPr>
          <w:rFonts w:ascii="仿宋_GB2312" w:eastAsia="仿宋_GB2312" w:hint="eastAsia"/>
          <w:sz w:val="32"/>
          <w:szCs w:val="32"/>
        </w:rPr>
        <w:t>无</w:t>
      </w:r>
      <w:proofErr w:type="gramStart"/>
      <w:r w:rsidR="005824EB" w:rsidRPr="00B41952">
        <w:rPr>
          <w:rFonts w:ascii="仿宋_GB2312" w:eastAsia="仿宋_GB2312" w:hint="eastAsia"/>
          <w:sz w:val="32"/>
          <w:szCs w:val="32"/>
        </w:rPr>
        <w:t>创方式</w:t>
      </w:r>
      <w:proofErr w:type="gramEnd"/>
      <w:r w:rsidR="00FF50CA" w:rsidRPr="00B41952">
        <w:rPr>
          <w:rFonts w:ascii="仿宋_GB2312" w:eastAsia="仿宋_GB2312" w:hint="eastAsia"/>
          <w:sz w:val="32"/>
          <w:szCs w:val="32"/>
        </w:rPr>
        <w:t>或</w:t>
      </w:r>
      <w:r w:rsidR="005824EB" w:rsidRPr="00B41952">
        <w:rPr>
          <w:rFonts w:ascii="仿宋_GB2312" w:eastAsia="仿宋_GB2312" w:hint="eastAsia"/>
          <w:sz w:val="32"/>
          <w:szCs w:val="32"/>
        </w:rPr>
        <w:t>有</w:t>
      </w:r>
      <w:proofErr w:type="gramStart"/>
      <w:r w:rsidR="005824EB" w:rsidRPr="00B41952">
        <w:rPr>
          <w:rFonts w:ascii="仿宋_GB2312" w:eastAsia="仿宋_GB2312" w:hint="eastAsia"/>
          <w:sz w:val="32"/>
          <w:szCs w:val="32"/>
        </w:rPr>
        <w:t>创方式</w:t>
      </w:r>
      <w:proofErr w:type="gramEnd"/>
      <w:r w:rsidR="005824EB" w:rsidRPr="00B41952">
        <w:rPr>
          <w:rFonts w:ascii="仿宋_GB2312" w:eastAsia="仿宋_GB2312" w:hint="eastAsia"/>
          <w:sz w:val="32"/>
          <w:szCs w:val="32"/>
        </w:rPr>
        <w:t>进行血糖监</w:t>
      </w:r>
      <w:r w:rsidR="005824EB" w:rsidRPr="00841770">
        <w:rPr>
          <w:rFonts w:eastAsia="仿宋_GB2312"/>
          <w:sz w:val="32"/>
          <w:szCs w:val="32"/>
        </w:rPr>
        <w:t>测的产品</w:t>
      </w:r>
      <w:r w:rsidR="00593377" w:rsidRPr="00841770">
        <w:rPr>
          <w:rFonts w:eastAsia="仿宋_GB2312"/>
          <w:sz w:val="32"/>
          <w:szCs w:val="32"/>
        </w:rPr>
        <w:t>，</w:t>
      </w:r>
      <w:r w:rsidR="005824EB" w:rsidRPr="00841770">
        <w:rPr>
          <w:rFonts w:eastAsia="仿宋_GB2312"/>
          <w:sz w:val="32"/>
          <w:szCs w:val="32"/>
        </w:rPr>
        <w:t>宜命名为组合血糖仪</w:t>
      </w:r>
      <w:r w:rsidR="005824EB" w:rsidRPr="00841770">
        <w:rPr>
          <w:rFonts w:eastAsia="仿宋_GB2312"/>
          <w:sz w:val="32"/>
          <w:szCs w:val="32"/>
        </w:rPr>
        <w:t>(Hybrid Glucose Meter)</w:t>
      </w:r>
      <w:r w:rsidR="00CC7C86" w:rsidRPr="00841770">
        <w:rPr>
          <w:rFonts w:eastAsia="仿宋_GB2312"/>
          <w:sz w:val="32"/>
          <w:szCs w:val="32"/>
        </w:rPr>
        <w:t>。</w:t>
      </w:r>
    </w:p>
    <w:p w14:paraId="5EDA9141" w14:textId="2BDCC9C6" w:rsidR="00D92E9A" w:rsidRPr="00D92E9A" w:rsidRDefault="00D92E9A" w:rsidP="00467EBC">
      <w:pPr>
        <w:numPr>
          <w:ilvl w:val="1"/>
          <w:numId w:val="8"/>
        </w:numPr>
        <w:spacing w:line="520" w:lineRule="exact"/>
        <w:ind w:left="0" w:firstLineChars="200" w:firstLine="640"/>
        <w:outlineLvl w:val="3"/>
        <w:rPr>
          <w:rFonts w:eastAsia="仿宋_GB2312"/>
          <w:color w:val="000000"/>
          <w:sz w:val="32"/>
          <w:szCs w:val="32"/>
        </w:rPr>
      </w:pPr>
      <w:bookmarkStart w:id="19" w:name="_Toc112680009"/>
      <w:r w:rsidRPr="00D92E9A">
        <w:rPr>
          <w:rFonts w:eastAsia="仿宋_GB2312" w:hint="eastAsia"/>
          <w:color w:val="000000"/>
          <w:sz w:val="32"/>
          <w:szCs w:val="32"/>
        </w:rPr>
        <w:t>产品的管理类别</w:t>
      </w:r>
      <w:bookmarkEnd w:id="19"/>
      <w:r w:rsidR="003A7F6A">
        <w:rPr>
          <w:rFonts w:eastAsia="仿宋_GB2312" w:hint="eastAsia"/>
          <w:color w:val="000000"/>
          <w:sz w:val="32"/>
          <w:szCs w:val="32"/>
        </w:rPr>
        <w:t>和</w:t>
      </w:r>
      <w:r w:rsidR="003A7F6A" w:rsidRPr="004C5613">
        <w:rPr>
          <w:rFonts w:eastAsia="仿宋_GB2312" w:hint="eastAsia"/>
          <w:color w:val="000000"/>
          <w:sz w:val="32"/>
          <w:szCs w:val="32"/>
        </w:rPr>
        <w:t>分类编码</w:t>
      </w:r>
    </w:p>
    <w:p w14:paraId="1B7CCEF9" w14:textId="77777777" w:rsidR="00EE204C" w:rsidRDefault="0057694A" w:rsidP="00EE204C">
      <w:pPr>
        <w:spacing w:line="520" w:lineRule="exact"/>
        <w:ind w:firstLine="640"/>
        <w:rPr>
          <w:rFonts w:eastAsia="仿宋_GB2312"/>
          <w:bCs/>
          <w:color w:val="000000"/>
          <w:sz w:val="32"/>
          <w:szCs w:val="32"/>
        </w:rPr>
      </w:pPr>
      <w:r>
        <w:rPr>
          <w:rFonts w:eastAsia="仿宋_GB2312" w:hint="eastAsia"/>
          <w:sz w:val="32"/>
          <w:szCs w:val="32"/>
        </w:rPr>
        <w:t>产品</w:t>
      </w:r>
      <w:r w:rsidR="00E9674F">
        <w:rPr>
          <w:rFonts w:eastAsia="仿宋_GB2312" w:hint="eastAsia"/>
          <w:sz w:val="32"/>
          <w:szCs w:val="32"/>
        </w:rPr>
        <w:t>具有</w:t>
      </w:r>
      <w:r w:rsidR="00B85F8C">
        <w:rPr>
          <w:rFonts w:eastAsia="仿宋_GB2312" w:hint="eastAsia"/>
          <w:sz w:val="32"/>
          <w:szCs w:val="32"/>
        </w:rPr>
        <w:t>通过</w:t>
      </w:r>
      <w:r w:rsidR="00AD17DA">
        <w:rPr>
          <w:rFonts w:eastAsia="仿宋_GB2312" w:hint="eastAsia"/>
          <w:sz w:val="32"/>
          <w:szCs w:val="32"/>
        </w:rPr>
        <w:t>无</w:t>
      </w:r>
      <w:proofErr w:type="gramStart"/>
      <w:r w:rsidR="00AD17DA">
        <w:rPr>
          <w:rFonts w:eastAsia="仿宋_GB2312" w:hint="eastAsia"/>
          <w:sz w:val="32"/>
          <w:szCs w:val="32"/>
        </w:rPr>
        <w:t>创方式</w:t>
      </w:r>
      <w:proofErr w:type="gramEnd"/>
      <w:r w:rsidR="00836ABE">
        <w:rPr>
          <w:rFonts w:eastAsia="仿宋_GB2312" w:hint="eastAsia"/>
          <w:sz w:val="32"/>
          <w:szCs w:val="32"/>
        </w:rPr>
        <w:t>监测人体</w:t>
      </w:r>
      <w:r w:rsidR="00AD17DA">
        <w:rPr>
          <w:rFonts w:eastAsia="仿宋_GB2312" w:hint="eastAsia"/>
          <w:sz w:val="32"/>
          <w:szCs w:val="32"/>
        </w:rPr>
        <w:t>血糖的</w:t>
      </w:r>
      <w:r w:rsidR="00B85F8C">
        <w:rPr>
          <w:rFonts w:eastAsia="仿宋_GB2312" w:hint="eastAsia"/>
          <w:sz w:val="32"/>
          <w:szCs w:val="32"/>
        </w:rPr>
        <w:t>功能</w:t>
      </w:r>
      <w:r w:rsidR="006D4B7F">
        <w:rPr>
          <w:rFonts w:eastAsia="仿宋_GB2312" w:hint="eastAsia"/>
          <w:sz w:val="32"/>
          <w:szCs w:val="32"/>
        </w:rPr>
        <w:t>或</w:t>
      </w:r>
      <w:r w:rsidR="00B37DB3">
        <w:rPr>
          <w:rFonts w:eastAsia="仿宋_GB2312" w:hint="eastAsia"/>
          <w:sz w:val="32"/>
          <w:szCs w:val="32"/>
        </w:rPr>
        <w:t>适用范围</w:t>
      </w:r>
      <w:r w:rsidR="00D542D7">
        <w:rPr>
          <w:rFonts w:eastAsia="仿宋_GB2312" w:hint="eastAsia"/>
          <w:sz w:val="32"/>
          <w:szCs w:val="32"/>
        </w:rPr>
        <w:t>的，</w:t>
      </w:r>
      <w:r w:rsidR="006774BB" w:rsidRPr="006774BB">
        <w:rPr>
          <w:rFonts w:eastAsia="仿宋_GB2312"/>
          <w:bCs/>
          <w:color w:val="000000"/>
          <w:sz w:val="32"/>
          <w:szCs w:val="32"/>
        </w:rPr>
        <w:t>作为</w:t>
      </w:r>
      <w:r w:rsidR="006774BB" w:rsidRPr="00BA59FC">
        <w:rPr>
          <w:rFonts w:eastAsia="仿宋_GB2312"/>
          <w:bCs/>
          <w:color w:val="000000"/>
          <w:sz w:val="32"/>
          <w:szCs w:val="32"/>
        </w:rPr>
        <w:t>Ⅲ</w:t>
      </w:r>
      <w:r w:rsidR="006774BB" w:rsidRPr="006774BB">
        <w:rPr>
          <w:rFonts w:eastAsia="仿宋_GB2312"/>
          <w:bCs/>
          <w:color w:val="000000"/>
          <w:sz w:val="32"/>
          <w:szCs w:val="32"/>
        </w:rPr>
        <w:t>类医疗器械管理</w:t>
      </w:r>
      <w:r w:rsidR="00AD17DA">
        <w:rPr>
          <w:rFonts w:eastAsia="仿宋_GB2312" w:hint="eastAsia"/>
          <w:bCs/>
          <w:color w:val="000000"/>
          <w:sz w:val="32"/>
          <w:szCs w:val="32"/>
        </w:rPr>
        <w:t>。</w:t>
      </w:r>
    </w:p>
    <w:p w14:paraId="62AE1688" w14:textId="64AE6709" w:rsidR="00E340CB" w:rsidRPr="005A06F6" w:rsidRDefault="009712A6" w:rsidP="00EE204C">
      <w:pPr>
        <w:spacing w:line="520" w:lineRule="exact"/>
        <w:ind w:firstLine="640"/>
        <w:rPr>
          <w:rFonts w:eastAsia="仿宋_GB2312"/>
          <w:bCs/>
          <w:color w:val="000000"/>
          <w:sz w:val="32"/>
          <w:szCs w:val="32"/>
        </w:rPr>
      </w:pPr>
      <w:r w:rsidRPr="005A06F6">
        <w:rPr>
          <w:rFonts w:eastAsia="仿宋_GB2312"/>
          <w:bCs/>
          <w:color w:val="000000"/>
          <w:sz w:val="32"/>
          <w:szCs w:val="32"/>
        </w:rPr>
        <w:t>按照《医疗器械分类目录》，</w:t>
      </w:r>
      <w:r w:rsidR="009008D0">
        <w:rPr>
          <w:rFonts w:eastAsia="仿宋_GB2312"/>
          <w:sz w:val="32"/>
          <w:szCs w:val="32"/>
        </w:rPr>
        <w:t>无创血糖监测产品</w:t>
      </w:r>
      <w:r w:rsidR="001A0B68" w:rsidRPr="005A06F6">
        <w:rPr>
          <w:rFonts w:eastAsia="仿宋_GB2312"/>
          <w:bCs/>
          <w:color w:val="000000"/>
          <w:sz w:val="32"/>
          <w:szCs w:val="32"/>
        </w:rPr>
        <w:t>所属分类子目录为</w:t>
      </w:r>
      <w:r w:rsidR="00E340CB" w:rsidRPr="005A06F6">
        <w:rPr>
          <w:rFonts w:eastAsia="仿宋_GB2312"/>
          <w:bCs/>
          <w:color w:val="000000"/>
          <w:sz w:val="32"/>
          <w:szCs w:val="32"/>
        </w:rPr>
        <w:t>07</w:t>
      </w:r>
      <w:r w:rsidR="00E340CB" w:rsidRPr="005A06F6">
        <w:rPr>
          <w:rFonts w:eastAsia="仿宋_GB2312"/>
          <w:bCs/>
          <w:color w:val="000000"/>
          <w:sz w:val="32"/>
          <w:szCs w:val="32"/>
        </w:rPr>
        <w:t>医用诊察和监护器械，一级产品类别为</w:t>
      </w:r>
      <w:r w:rsidR="00E340CB" w:rsidRPr="005A06F6">
        <w:rPr>
          <w:rFonts w:eastAsia="仿宋_GB2312"/>
          <w:bCs/>
          <w:color w:val="000000"/>
          <w:sz w:val="32"/>
          <w:szCs w:val="32"/>
        </w:rPr>
        <w:t>03</w:t>
      </w:r>
      <w:r w:rsidR="00E340CB" w:rsidRPr="005A06F6">
        <w:rPr>
          <w:rFonts w:eastAsia="仿宋_GB2312"/>
          <w:bCs/>
          <w:color w:val="000000"/>
          <w:sz w:val="32"/>
          <w:szCs w:val="32"/>
        </w:rPr>
        <w:t>生理参数分析测量设备，二级产品类别为</w:t>
      </w:r>
      <w:r w:rsidR="00E340CB" w:rsidRPr="005A06F6">
        <w:rPr>
          <w:rFonts w:eastAsia="仿宋_GB2312"/>
          <w:bCs/>
          <w:color w:val="000000"/>
          <w:sz w:val="32"/>
          <w:szCs w:val="32"/>
        </w:rPr>
        <w:t>00</w:t>
      </w:r>
      <w:r w:rsidR="00E340CB" w:rsidRPr="005A06F6">
        <w:rPr>
          <w:rFonts w:eastAsia="仿宋_GB2312"/>
          <w:bCs/>
          <w:color w:val="000000"/>
          <w:sz w:val="32"/>
          <w:szCs w:val="32"/>
        </w:rPr>
        <w:t>，</w:t>
      </w:r>
      <w:r w:rsidR="008E7DF5" w:rsidRPr="005A06F6">
        <w:rPr>
          <w:rFonts w:eastAsia="仿宋_GB2312"/>
          <w:bCs/>
          <w:color w:val="000000"/>
          <w:sz w:val="32"/>
          <w:szCs w:val="32"/>
        </w:rPr>
        <w:t>分类编码</w:t>
      </w:r>
      <w:r w:rsidR="008F18A8" w:rsidRPr="005A06F6">
        <w:rPr>
          <w:rFonts w:eastAsia="仿宋_GB2312"/>
          <w:bCs/>
          <w:color w:val="000000"/>
          <w:sz w:val="32"/>
          <w:szCs w:val="32"/>
        </w:rPr>
        <w:t>07-03-00</w:t>
      </w:r>
      <w:r w:rsidR="00E340CB" w:rsidRPr="005A06F6">
        <w:rPr>
          <w:rFonts w:eastAsia="仿宋_GB2312"/>
          <w:bCs/>
          <w:color w:val="000000"/>
          <w:sz w:val="32"/>
          <w:szCs w:val="32"/>
        </w:rPr>
        <w:t>。</w:t>
      </w:r>
    </w:p>
    <w:p w14:paraId="0000D016" w14:textId="41564FC7" w:rsidR="008F788F" w:rsidRPr="00D92E9A" w:rsidRDefault="008F788F" w:rsidP="00467EBC">
      <w:pPr>
        <w:numPr>
          <w:ilvl w:val="1"/>
          <w:numId w:val="8"/>
        </w:numPr>
        <w:spacing w:line="520" w:lineRule="exact"/>
        <w:ind w:left="0" w:firstLineChars="200" w:firstLine="640"/>
        <w:outlineLvl w:val="3"/>
        <w:rPr>
          <w:rFonts w:eastAsia="仿宋_GB2312"/>
          <w:color w:val="000000"/>
          <w:sz w:val="32"/>
          <w:szCs w:val="32"/>
        </w:rPr>
      </w:pPr>
      <w:bookmarkStart w:id="20" w:name="_Toc112680010"/>
      <w:r w:rsidRPr="00D92E9A">
        <w:rPr>
          <w:rFonts w:eastAsia="仿宋_GB2312"/>
          <w:color w:val="000000"/>
          <w:sz w:val="32"/>
          <w:szCs w:val="32"/>
        </w:rPr>
        <w:t>产品</w:t>
      </w:r>
      <w:r w:rsidR="00D92E9A">
        <w:rPr>
          <w:rFonts w:eastAsia="仿宋_GB2312" w:hint="eastAsia"/>
          <w:color w:val="000000"/>
          <w:sz w:val="32"/>
          <w:szCs w:val="32"/>
        </w:rPr>
        <w:t>的</w:t>
      </w:r>
      <w:r w:rsidRPr="00D92E9A">
        <w:rPr>
          <w:rFonts w:eastAsia="仿宋_GB2312"/>
          <w:color w:val="000000"/>
          <w:sz w:val="32"/>
          <w:szCs w:val="32"/>
        </w:rPr>
        <w:t>适用范围</w:t>
      </w:r>
      <w:bookmarkEnd w:id="20"/>
    </w:p>
    <w:p w14:paraId="4220C5BB" w14:textId="051D2CEC" w:rsidR="000F25BD" w:rsidRPr="000F25BD" w:rsidRDefault="000F25BD" w:rsidP="00354296">
      <w:pPr>
        <w:spacing w:line="520" w:lineRule="exact"/>
        <w:ind w:firstLine="640"/>
        <w:rPr>
          <w:rFonts w:eastAsia="仿宋_GB2312"/>
          <w:bCs/>
          <w:color w:val="000000"/>
          <w:sz w:val="32"/>
          <w:szCs w:val="32"/>
        </w:rPr>
      </w:pPr>
      <w:r w:rsidRPr="000F25BD">
        <w:rPr>
          <w:rFonts w:eastAsia="仿宋_GB2312" w:hint="eastAsia"/>
          <w:bCs/>
          <w:color w:val="000000"/>
          <w:sz w:val="32"/>
          <w:szCs w:val="32"/>
        </w:rPr>
        <w:t>产品适用范围应与</w:t>
      </w:r>
      <w:r w:rsidR="00B92C74">
        <w:rPr>
          <w:rFonts w:eastAsia="仿宋_GB2312" w:hint="eastAsia"/>
          <w:bCs/>
          <w:color w:val="000000"/>
          <w:sz w:val="32"/>
          <w:szCs w:val="32"/>
        </w:rPr>
        <w:t>申请表</w:t>
      </w:r>
      <w:r w:rsidRPr="000F25BD">
        <w:rPr>
          <w:rFonts w:eastAsia="仿宋_GB2312" w:hint="eastAsia"/>
          <w:bCs/>
          <w:color w:val="000000"/>
          <w:sz w:val="32"/>
          <w:szCs w:val="32"/>
        </w:rPr>
        <w:t>、产品说明书的相关内容保持一致</w:t>
      </w:r>
      <w:r w:rsidR="007F03FD">
        <w:rPr>
          <w:rFonts w:eastAsia="仿宋_GB2312" w:hint="eastAsia"/>
          <w:bCs/>
          <w:color w:val="000000"/>
          <w:sz w:val="32"/>
          <w:szCs w:val="32"/>
        </w:rPr>
        <w:t>，详见</w:t>
      </w:r>
      <w:r w:rsidR="00A825D4">
        <w:rPr>
          <w:rFonts w:eastAsia="仿宋_GB2312"/>
          <w:bCs/>
          <w:color w:val="000000"/>
          <w:sz w:val="32"/>
          <w:szCs w:val="32"/>
        </w:rPr>
        <w:fldChar w:fldCharType="begin"/>
      </w:r>
      <w:r w:rsidR="00A825D4">
        <w:rPr>
          <w:rFonts w:eastAsia="仿宋_GB2312"/>
          <w:bCs/>
          <w:color w:val="000000"/>
          <w:sz w:val="32"/>
          <w:szCs w:val="32"/>
        </w:rPr>
        <w:instrText xml:space="preserve"> </w:instrText>
      </w:r>
      <w:r w:rsidR="00A825D4">
        <w:rPr>
          <w:rFonts w:eastAsia="仿宋_GB2312" w:hint="eastAsia"/>
          <w:bCs/>
          <w:color w:val="000000"/>
          <w:sz w:val="32"/>
          <w:szCs w:val="32"/>
        </w:rPr>
        <w:instrText>REF _Ref111494533 \h</w:instrText>
      </w:r>
      <w:r w:rsidR="00A825D4">
        <w:rPr>
          <w:rFonts w:eastAsia="仿宋_GB2312"/>
          <w:bCs/>
          <w:color w:val="000000"/>
          <w:sz w:val="32"/>
          <w:szCs w:val="32"/>
        </w:rPr>
        <w:instrText xml:space="preserve"> </w:instrText>
      </w:r>
      <w:r w:rsidR="00A825D4">
        <w:rPr>
          <w:rFonts w:eastAsia="仿宋_GB2312"/>
          <w:bCs/>
          <w:color w:val="000000"/>
          <w:sz w:val="32"/>
          <w:szCs w:val="32"/>
        </w:rPr>
      </w:r>
      <w:r w:rsidR="00A825D4">
        <w:rPr>
          <w:rFonts w:eastAsia="仿宋_GB2312"/>
          <w:bCs/>
          <w:color w:val="000000"/>
          <w:sz w:val="32"/>
          <w:szCs w:val="32"/>
        </w:rPr>
        <w:fldChar w:fldCharType="separate"/>
      </w:r>
      <w:r w:rsidR="00926F98" w:rsidRPr="00FD3355">
        <w:rPr>
          <w:rFonts w:eastAsia="仿宋_GB2312"/>
          <w:color w:val="000000"/>
          <w:sz w:val="32"/>
          <w:szCs w:val="32"/>
        </w:rPr>
        <w:t>适用范围和禁忌证</w:t>
      </w:r>
      <w:r w:rsidR="00A825D4">
        <w:rPr>
          <w:rFonts w:eastAsia="仿宋_GB2312"/>
          <w:bCs/>
          <w:color w:val="000000"/>
          <w:sz w:val="32"/>
          <w:szCs w:val="32"/>
        </w:rPr>
        <w:fldChar w:fldCharType="end"/>
      </w:r>
      <w:r w:rsidRPr="000F25BD">
        <w:rPr>
          <w:rFonts w:eastAsia="仿宋_GB2312"/>
          <w:bCs/>
          <w:color w:val="000000"/>
          <w:sz w:val="32"/>
          <w:szCs w:val="32"/>
        </w:rPr>
        <w:t>。</w:t>
      </w:r>
    </w:p>
    <w:p w14:paraId="6D7C4AA4" w14:textId="497D6D99" w:rsidR="00A768D7" w:rsidRPr="00A768D7" w:rsidRDefault="00A768D7" w:rsidP="00467EBC">
      <w:pPr>
        <w:numPr>
          <w:ilvl w:val="1"/>
          <w:numId w:val="8"/>
        </w:numPr>
        <w:spacing w:line="520" w:lineRule="exact"/>
        <w:ind w:left="0" w:firstLineChars="200" w:firstLine="640"/>
        <w:outlineLvl w:val="3"/>
        <w:rPr>
          <w:rFonts w:eastAsia="仿宋_GB2312"/>
          <w:color w:val="000000"/>
          <w:sz w:val="32"/>
          <w:szCs w:val="32"/>
        </w:rPr>
      </w:pPr>
      <w:bookmarkStart w:id="21" w:name="_Toc112680011"/>
      <w:r w:rsidRPr="00A768D7">
        <w:rPr>
          <w:rFonts w:eastAsia="仿宋_GB2312"/>
          <w:color w:val="000000"/>
          <w:sz w:val="32"/>
          <w:szCs w:val="32"/>
        </w:rPr>
        <w:t>背景信息概述</w:t>
      </w:r>
      <w:bookmarkEnd w:id="21"/>
    </w:p>
    <w:p w14:paraId="3A3B9576" w14:textId="02404201" w:rsidR="008F788F" w:rsidRPr="0040202B" w:rsidRDefault="008243A0" w:rsidP="0062007F">
      <w:pPr>
        <w:spacing w:line="520" w:lineRule="exact"/>
        <w:ind w:firstLine="640"/>
        <w:rPr>
          <w:rFonts w:eastAsia="仿宋_GB2312"/>
          <w:bCs/>
          <w:color w:val="000000"/>
          <w:sz w:val="32"/>
          <w:szCs w:val="32"/>
        </w:rPr>
      </w:pPr>
      <w:r>
        <w:rPr>
          <w:rFonts w:eastAsia="仿宋_GB2312" w:hint="eastAsia"/>
          <w:bCs/>
          <w:color w:val="000000"/>
          <w:sz w:val="32"/>
          <w:szCs w:val="32"/>
        </w:rPr>
        <w:t>如适用，</w:t>
      </w:r>
      <w:r w:rsidR="00D64531">
        <w:rPr>
          <w:rFonts w:eastAsia="仿宋_GB2312" w:hint="eastAsia"/>
          <w:bCs/>
          <w:color w:val="000000"/>
          <w:sz w:val="32"/>
          <w:szCs w:val="32"/>
        </w:rPr>
        <w:t>申请人应</w:t>
      </w:r>
      <w:r w:rsidR="008F788F" w:rsidRPr="0040202B">
        <w:rPr>
          <w:rFonts w:eastAsia="仿宋_GB2312"/>
          <w:bCs/>
          <w:color w:val="000000"/>
          <w:sz w:val="32"/>
          <w:szCs w:val="32"/>
        </w:rPr>
        <w:t>描述</w:t>
      </w:r>
      <w:r w:rsidR="00386D15" w:rsidRPr="0040202B">
        <w:rPr>
          <w:rFonts w:eastAsia="仿宋_GB2312"/>
          <w:bCs/>
          <w:color w:val="000000"/>
          <w:sz w:val="32"/>
          <w:szCs w:val="32"/>
        </w:rPr>
        <w:t>有关</w:t>
      </w:r>
      <w:r w:rsidR="008F788F" w:rsidRPr="0040202B">
        <w:rPr>
          <w:rFonts w:eastAsia="仿宋_GB2312"/>
          <w:bCs/>
          <w:color w:val="000000"/>
          <w:sz w:val="32"/>
          <w:szCs w:val="32"/>
        </w:rPr>
        <w:t>产品</w:t>
      </w:r>
      <w:r w:rsidR="006A214D">
        <w:rPr>
          <w:rFonts w:eastAsia="仿宋_GB2312" w:hint="eastAsia"/>
          <w:bCs/>
          <w:color w:val="000000"/>
          <w:sz w:val="32"/>
          <w:szCs w:val="32"/>
        </w:rPr>
        <w:t>的</w:t>
      </w:r>
      <w:r w:rsidR="008F788F" w:rsidRPr="0040202B">
        <w:rPr>
          <w:rFonts w:eastAsia="仿宋_GB2312"/>
          <w:bCs/>
          <w:color w:val="000000"/>
          <w:sz w:val="32"/>
          <w:szCs w:val="32"/>
        </w:rPr>
        <w:t>背景信息概述或特别细节，</w:t>
      </w:r>
      <w:r w:rsidR="00CE79F7">
        <w:rPr>
          <w:rFonts w:eastAsia="仿宋_GB2312" w:hint="eastAsia"/>
          <w:bCs/>
          <w:color w:val="000000"/>
          <w:sz w:val="32"/>
          <w:szCs w:val="32"/>
        </w:rPr>
        <w:t>例如，</w:t>
      </w:r>
      <w:r w:rsidR="008F788F" w:rsidRPr="0040202B">
        <w:rPr>
          <w:rFonts w:eastAsia="仿宋_GB2312"/>
          <w:bCs/>
          <w:color w:val="000000"/>
          <w:sz w:val="32"/>
          <w:szCs w:val="32"/>
        </w:rPr>
        <w:t>申报产品的历史概述、历次提交的信息，与其他经批准上市产品的关系等。</w:t>
      </w:r>
    </w:p>
    <w:p w14:paraId="1AE1B5EC" w14:textId="7A29EDF7" w:rsidR="008F788F" w:rsidRPr="005A5E3A" w:rsidRDefault="008F788F" w:rsidP="00467EBC">
      <w:pPr>
        <w:numPr>
          <w:ilvl w:val="0"/>
          <w:numId w:val="8"/>
        </w:numPr>
        <w:spacing w:line="520" w:lineRule="exact"/>
        <w:ind w:left="0" w:firstLineChars="200" w:firstLine="640"/>
        <w:outlineLvl w:val="2"/>
        <w:rPr>
          <w:rFonts w:eastAsia="仿宋_GB2312"/>
          <w:color w:val="000000"/>
          <w:sz w:val="32"/>
          <w:szCs w:val="32"/>
        </w:rPr>
      </w:pPr>
      <w:bookmarkStart w:id="22" w:name="_Toc112680012"/>
      <w:r w:rsidRPr="005A5E3A">
        <w:rPr>
          <w:rFonts w:eastAsia="仿宋_GB2312"/>
          <w:color w:val="000000"/>
          <w:sz w:val="32"/>
          <w:szCs w:val="32"/>
        </w:rPr>
        <w:t>产品描述</w:t>
      </w:r>
      <w:bookmarkEnd w:id="22"/>
    </w:p>
    <w:p w14:paraId="600CEF21" w14:textId="4AE64112" w:rsidR="008F788F" w:rsidRDefault="008F788F" w:rsidP="00467EBC">
      <w:pPr>
        <w:numPr>
          <w:ilvl w:val="1"/>
          <w:numId w:val="8"/>
        </w:numPr>
        <w:spacing w:line="520" w:lineRule="exact"/>
        <w:ind w:left="0" w:firstLineChars="200" w:firstLine="640"/>
        <w:outlineLvl w:val="3"/>
        <w:rPr>
          <w:rFonts w:eastAsia="仿宋_GB2312"/>
          <w:color w:val="000000"/>
          <w:sz w:val="32"/>
          <w:szCs w:val="32"/>
        </w:rPr>
      </w:pPr>
      <w:bookmarkStart w:id="23" w:name="_Toc112680013"/>
      <w:bookmarkStart w:id="24" w:name="_Ref113450602"/>
      <w:bookmarkStart w:id="25" w:name="_Ref113451192"/>
      <w:bookmarkStart w:id="26" w:name="_Ref113451202"/>
      <w:bookmarkStart w:id="27" w:name="_Ref113451210"/>
      <w:bookmarkStart w:id="28" w:name="_Ref113451213"/>
      <w:bookmarkStart w:id="29" w:name="_Ref113451217"/>
      <w:bookmarkStart w:id="30" w:name="_Ref113451223"/>
      <w:r w:rsidRPr="00590E63">
        <w:rPr>
          <w:rFonts w:eastAsia="仿宋_GB2312"/>
          <w:color w:val="000000"/>
          <w:sz w:val="32"/>
          <w:szCs w:val="32"/>
        </w:rPr>
        <w:t>器械及操作原理描述</w:t>
      </w:r>
      <w:bookmarkEnd w:id="23"/>
      <w:bookmarkEnd w:id="24"/>
      <w:bookmarkEnd w:id="25"/>
      <w:bookmarkEnd w:id="26"/>
      <w:bookmarkEnd w:id="27"/>
      <w:bookmarkEnd w:id="28"/>
      <w:bookmarkEnd w:id="29"/>
      <w:bookmarkEnd w:id="30"/>
    </w:p>
    <w:p w14:paraId="5D4E2310" w14:textId="36999DBF" w:rsidR="00EC7DA0" w:rsidRPr="00CF2B98" w:rsidRDefault="009342DC" w:rsidP="0049780F">
      <w:pPr>
        <w:spacing w:afterLines="50" w:after="156" w:line="520" w:lineRule="exact"/>
        <w:ind w:firstLineChars="200" w:firstLine="640"/>
        <w:rPr>
          <w:rFonts w:eastAsia="仿宋_GB2312"/>
          <w:color w:val="000000"/>
          <w:sz w:val="32"/>
          <w:szCs w:val="32"/>
        </w:rPr>
      </w:pPr>
      <w:r w:rsidRPr="00637144">
        <w:rPr>
          <w:rFonts w:eastAsia="仿宋_GB2312" w:hint="eastAsia"/>
          <w:color w:val="000000"/>
          <w:sz w:val="32"/>
          <w:szCs w:val="32"/>
        </w:rPr>
        <w:t>申请人应明确</w:t>
      </w:r>
      <w:r w:rsidRPr="00637144">
        <w:rPr>
          <w:rFonts w:ascii="仿宋_GB2312" w:eastAsia="仿宋_GB2312" w:hint="eastAsia"/>
          <w:sz w:val="32"/>
          <w:szCs w:val="32"/>
        </w:rPr>
        <w:t>无创血糖监测的</w:t>
      </w:r>
      <w:r w:rsidR="007E35E2">
        <w:rPr>
          <w:rFonts w:ascii="仿宋_GB2312" w:eastAsia="仿宋_GB2312" w:hint="eastAsia"/>
          <w:sz w:val="32"/>
          <w:szCs w:val="32"/>
        </w:rPr>
        <w:t>临床机理和</w:t>
      </w:r>
      <w:r>
        <w:rPr>
          <w:rFonts w:eastAsia="仿宋_GB2312" w:hint="eastAsia"/>
          <w:color w:val="000000"/>
          <w:sz w:val="32"/>
          <w:szCs w:val="32"/>
        </w:rPr>
        <w:t>技术</w:t>
      </w:r>
      <w:r w:rsidRPr="00637144">
        <w:rPr>
          <w:rFonts w:eastAsia="仿宋_GB2312"/>
          <w:color w:val="000000"/>
          <w:sz w:val="32"/>
          <w:szCs w:val="32"/>
        </w:rPr>
        <w:t>原理</w:t>
      </w:r>
      <w:r w:rsidRPr="00637144">
        <w:rPr>
          <w:rFonts w:eastAsia="仿宋_GB2312" w:hint="eastAsia"/>
          <w:color w:val="000000"/>
          <w:sz w:val="32"/>
          <w:szCs w:val="32"/>
        </w:rPr>
        <w:t>，</w:t>
      </w:r>
      <w:r w:rsidRPr="00637144">
        <w:rPr>
          <w:rFonts w:ascii="仿宋_GB2312" w:eastAsia="仿宋_GB2312" w:hint="eastAsia"/>
          <w:sz w:val="32"/>
          <w:szCs w:val="32"/>
        </w:rPr>
        <w:t>应详细描述</w:t>
      </w:r>
      <w:r w:rsidR="009008D0">
        <w:rPr>
          <w:rFonts w:eastAsia="仿宋_GB2312" w:hint="eastAsia"/>
          <w:color w:val="000000"/>
          <w:sz w:val="32"/>
          <w:szCs w:val="32"/>
        </w:rPr>
        <w:t>无创血糖监测产品</w:t>
      </w:r>
      <w:r w:rsidRPr="00637144">
        <w:rPr>
          <w:rFonts w:eastAsia="仿宋_GB2312" w:hint="eastAsia"/>
          <w:color w:val="000000"/>
          <w:sz w:val="32"/>
          <w:szCs w:val="32"/>
        </w:rPr>
        <w:t>基于某种</w:t>
      </w:r>
      <w:r w:rsidR="007E35E2">
        <w:rPr>
          <w:rFonts w:eastAsia="仿宋_GB2312" w:hint="eastAsia"/>
          <w:color w:val="000000"/>
          <w:sz w:val="32"/>
          <w:szCs w:val="32"/>
        </w:rPr>
        <w:t>生理现象的临床机理、</w:t>
      </w:r>
      <w:r>
        <w:rPr>
          <w:rFonts w:eastAsia="仿宋_GB2312" w:hint="eastAsia"/>
          <w:color w:val="000000"/>
          <w:sz w:val="32"/>
          <w:szCs w:val="32"/>
        </w:rPr>
        <w:t>技术</w:t>
      </w:r>
      <w:r w:rsidRPr="00637144">
        <w:rPr>
          <w:rFonts w:eastAsia="仿宋_GB2312" w:hint="eastAsia"/>
          <w:color w:val="000000"/>
          <w:sz w:val="32"/>
          <w:szCs w:val="32"/>
        </w:rPr>
        <w:t>原理</w:t>
      </w:r>
      <w:r w:rsidR="00192651">
        <w:rPr>
          <w:rFonts w:eastAsia="仿宋_GB2312" w:hint="eastAsia"/>
          <w:color w:val="000000"/>
          <w:sz w:val="32"/>
          <w:szCs w:val="32"/>
        </w:rPr>
        <w:t>、</w:t>
      </w:r>
      <w:r w:rsidR="00874BD9">
        <w:rPr>
          <w:rFonts w:eastAsia="仿宋_GB2312" w:hint="eastAsia"/>
          <w:color w:val="000000"/>
          <w:sz w:val="32"/>
          <w:szCs w:val="32"/>
        </w:rPr>
        <w:t>技术</w:t>
      </w:r>
      <w:r w:rsidRPr="00637144">
        <w:rPr>
          <w:rFonts w:eastAsia="仿宋_GB2312" w:hint="eastAsia"/>
          <w:color w:val="000000"/>
          <w:sz w:val="32"/>
          <w:szCs w:val="32"/>
        </w:rPr>
        <w:t>方</w:t>
      </w:r>
      <w:r w:rsidRPr="00CF2B98">
        <w:rPr>
          <w:rFonts w:eastAsia="仿宋_GB2312"/>
          <w:color w:val="000000"/>
          <w:sz w:val="32"/>
          <w:szCs w:val="32"/>
        </w:rPr>
        <w:t>法</w:t>
      </w:r>
      <w:r w:rsidR="00765E87" w:rsidRPr="00CF2B98">
        <w:rPr>
          <w:rFonts w:eastAsia="仿宋_GB2312"/>
          <w:color w:val="000000"/>
          <w:sz w:val="32"/>
          <w:szCs w:val="32"/>
        </w:rPr>
        <w:t>（例如，人工智能</w:t>
      </w:r>
      <w:r w:rsidR="00B81E2B" w:rsidRPr="00CF2B98">
        <w:rPr>
          <w:rFonts w:eastAsia="仿宋_GB2312"/>
          <w:color w:val="000000"/>
          <w:sz w:val="32"/>
          <w:szCs w:val="32"/>
        </w:rPr>
        <w:t>技术</w:t>
      </w:r>
      <w:r w:rsidR="00D42C5C" w:rsidRPr="00CF2B98">
        <w:rPr>
          <w:rFonts w:eastAsia="仿宋_GB2312"/>
          <w:color w:val="000000"/>
          <w:sz w:val="32"/>
          <w:szCs w:val="32"/>
        </w:rPr>
        <w:t>等</w:t>
      </w:r>
      <w:r w:rsidR="00765E87" w:rsidRPr="00CF2B98">
        <w:rPr>
          <w:rFonts w:eastAsia="仿宋_GB2312"/>
          <w:color w:val="000000"/>
          <w:sz w:val="32"/>
          <w:szCs w:val="32"/>
        </w:rPr>
        <w:t>）</w:t>
      </w:r>
      <w:r w:rsidRPr="00CF2B98">
        <w:rPr>
          <w:rFonts w:eastAsia="仿宋_GB2312"/>
          <w:color w:val="000000"/>
          <w:sz w:val="32"/>
          <w:szCs w:val="32"/>
        </w:rPr>
        <w:t>、工程实现过程，例如，</w:t>
      </w:r>
      <w:r w:rsidRPr="00CF2B98">
        <w:rPr>
          <w:rFonts w:eastAsia="仿宋_GB2312"/>
          <w:color w:val="000000"/>
          <w:sz w:val="32"/>
          <w:szCs w:val="32"/>
        </w:rPr>
        <w:fldChar w:fldCharType="begin"/>
      </w:r>
      <w:r w:rsidRPr="00CF2B98">
        <w:rPr>
          <w:rFonts w:eastAsia="仿宋_GB2312"/>
          <w:color w:val="000000"/>
          <w:sz w:val="32"/>
          <w:szCs w:val="32"/>
        </w:rPr>
        <w:instrText xml:space="preserve"> REF _Ref112611085 \h </w:instrText>
      </w:r>
      <w:r w:rsidR="00A744E2" w:rsidRPr="00CF2B98">
        <w:rPr>
          <w:rFonts w:eastAsia="仿宋_GB2312"/>
          <w:color w:val="000000"/>
          <w:sz w:val="32"/>
          <w:szCs w:val="32"/>
        </w:rPr>
        <w:instrText xml:space="preserve"> \* MERGEFORMAT </w:instrText>
      </w:r>
      <w:r w:rsidRPr="00CF2B98">
        <w:rPr>
          <w:rFonts w:eastAsia="仿宋_GB2312"/>
          <w:color w:val="000000"/>
          <w:sz w:val="32"/>
          <w:szCs w:val="32"/>
        </w:rPr>
      </w:r>
      <w:r w:rsidRPr="00CF2B98">
        <w:rPr>
          <w:rFonts w:eastAsia="仿宋_GB2312"/>
          <w:color w:val="000000"/>
          <w:sz w:val="32"/>
          <w:szCs w:val="32"/>
        </w:rPr>
        <w:fldChar w:fldCharType="separate"/>
      </w:r>
      <w:r w:rsidR="00926F98" w:rsidRPr="00CF2B98">
        <w:rPr>
          <w:rFonts w:eastAsia="仿宋_GB2312"/>
          <w:sz w:val="32"/>
          <w:szCs w:val="32"/>
        </w:rPr>
        <w:t>表</w:t>
      </w:r>
      <w:r w:rsidR="00926F98" w:rsidRPr="00CF2B98">
        <w:rPr>
          <w:rFonts w:eastAsia="仿宋_GB2312"/>
          <w:noProof/>
          <w:sz w:val="32"/>
          <w:szCs w:val="32"/>
        </w:rPr>
        <w:t>1</w:t>
      </w:r>
      <w:r w:rsidRPr="00CF2B98">
        <w:rPr>
          <w:rFonts w:eastAsia="仿宋_GB2312"/>
          <w:color w:val="000000"/>
          <w:sz w:val="32"/>
          <w:szCs w:val="32"/>
        </w:rPr>
        <w:fldChar w:fldCharType="end"/>
      </w:r>
      <w:r w:rsidRPr="00CF2B98">
        <w:rPr>
          <w:rFonts w:eastAsia="仿宋_GB2312"/>
          <w:color w:val="000000"/>
          <w:sz w:val="32"/>
          <w:szCs w:val="32"/>
        </w:rPr>
        <w:t>。</w:t>
      </w:r>
    </w:p>
    <w:p w14:paraId="7CCB928F" w14:textId="3DF45F04" w:rsidR="004A363A" w:rsidRPr="00CF2B98" w:rsidRDefault="004A363A" w:rsidP="000C3192">
      <w:pPr>
        <w:pStyle w:val="af3"/>
        <w:keepNext/>
        <w:spacing w:line="520" w:lineRule="exact"/>
        <w:jc w:val="center"/>
        <w:rPr>
          <w:rFonts w:ascii="Times New Roman" w:hAnsi="Times New Roman" w:cs="Times New Roman"/>
          <w:sz w:val="28"/>
          <w:szCs w:val="28"/>
        </w:rPr>
      </w:pPr>
      <w:bookmarkStart w:id="31" w:name="_Ref112611085"/>
      <w:r w:rsidRPr="00CF2B98">
        <w:rPr>
          <w:rFonts w:ascii="Times New Roman" w:hAnsi="Times New Roman" w:cs="Times New Roman"/>
          <w:sz w:val="28"/>
          <w:szCs w:val="28"/>
        </w:rPr>
        <w:t>表</w:t>
      </w:r>
      <w:r w:rsidRPr="00CF2B98">
        <w:rPr>
          <w:rFonts w:ascii="Times New Roman" w:hAnsi="Times New Roman" w:cs="Times New Roman"/>
          <w:sz w:val="28"/>
          <w:szCs w:val="28"/>
        </w:rPr>
        <w:fldChar w:fldCharType="begin"/>
      </w:r>
      <w:r w:rsidRPr="00CF2B98">
        <w:rPr>
          <w:rFonts w:ascii="Times New Roman" w:hAnsi="Times New Roman" w:cs="Times New Roman"/>
          <w:sz w:val="28"/>
          <w:szCs w:val="28"/>
        </w:rPr>
        <w:instrText xml:space="preserve"> SEQ </w:instrText>
      </w:r>
      <w:r w:rsidRPr="00CF2B98">
        <w:rPr>
          <w:rFonts w:ascii="Times New Roman" w:hAnsi="Times New Roman" w:cs="Times New Roman"/>
          <w:sz w:val="28"/>
          <w:szCs w:val="28"/>
        </w:rPr>
        <w:instrText>表</w:instrText>
      </w:r>
      <w:r w:rsidRPr="00CF2B98">
        <w:rPr>
          <w:rFonts w:ascii="Times New Roman" w:hAnsi="Times New Roman" w:cs="Times New Roman"/>
          <w:sz w:val="28"/>
          <w:szCs w:val="28"/>
        </w:rPr>
        <w:instrText xml:space="preserve"> \* ARABIC </w:instrText>
      </w:r>
      <w:r w:rsidRPr="00CF2B98">
        <w:rPr>
          <w:rFonts w:ascii="Times New Roman" w:hAnsi="Times New Roman" w:cs="Times New Roman"/>
          <w:sz w:val="28"/>
          <w:szCs w:val="28"/>
        </w:rPr>
        <w:fldChar w:fldCharType="separate"/>
      </w:r>
      <w:r w:rsidR="00926F98" w:rsidRPr="00CF2B98">
        <w:rPr>
          <w:rFonts w:ascii="Times New Roman" w:hAnsi="Times New Roman" w:cs="Times New Roman"/>
          <w:noProof/>
          <w:sz w:val="28"/>
          <w:szCs w:val="28"/>
        </w:rPr>
        <w:t>1</w:t>
      </w:r>
      <w:r w:rsidRPr="00CF2B98">
        <w:rPr>
          <w:rFonts w:ascii="Times New Roman" w:hAnsi="Times New Roman" w:cs="Times New Roman"/>
          <w:sz w:val="28"/>
          <w:szCs w:val="28"/>
        </w:rPr>
        <w:fldChar w:fldCharType="end"/>
      </w:r>
      <w:bookmarkEnd w:id="31"/>
      <w:r w:rsidR="00D02BD3" w:rsidRPr="00CF2B98">
        <w:rPr>
          <w:rFonts w:ascii="Times New Roman" w:hAnsi="Times New Roman" w:cs="Times New Roman"/>
          <w:sz w:val="28"/>
          <w:szCs w:val="28"/>
        </w:rPr>
        <w:t xml:space="preserve"> </w:t>
      </w:r>
      <w:r w:rsidR="009B7C88" w:rsidRPr="00CF2B98">
        <w:rPr>
          <w:rFonts w:ascii="Times New Roman" w:hAnsi="Times New Roman" w:cs="Times New Roman"/>
          <w:sz w:val="28"/>
          <w:szCs w:val="28"/>
        </w:rPr>
        <w:t>无创血糖监测的</w:t>
      </w:r>
      <w:r w:rsidR="00F40B04" w:rsidRPr="00CF2B98">
        <w:rPr>
          <w:rFonts w:ascii="Times New Roman" w:hAnsi="Times New Roman" w:cs="Times New Roman"/>
          <w:color w:val="000000"/>
          <w:sz w:val="28"/>
          <w:szCs w:val="28"/>
        </w:rPr>
        <w:t>技术</w:t>
      </w:r>
      <w:r w:rsidR="009B7C88" w:rsidRPr="00CF2B98">
        <w:rPr>
          <w:rFonts w:ascii="Times New Roman" w:hAnsi="Times New Roman" w:cs="Times New Roman"/>
          <w:color w:val="000000"/>
          <w:sz w:val="28"/>
          <w:szCs w:val="28"/>
        </w:rPr>
        <w:t>原理</w:t>
      </w:r>
      <w:r w:rsidR="0045543D" w:rsidRPr="00CF2B98">
        <w:rPr>
          <w:rFonts w:ascii="Times New Roman" w:hAnsi="Times New Roman" w:cs="Times New Roman"/>
          <w:color w:val="000000"/>
          <w:sz w:val="28"/>
          <w:szCs w:val="28"/>
        </w:rPr>
        <w:t>举例</w:t>
      </w:r>
    </w:p>
    <w:tbl>
      <w:tblPr>
        <w:tblStyle w:val="af2"/>
        <w:tblW w:w="0" w:type="auto"/>
        <w:jc w:val="center"/>
        <w:tblLook w:val="04A0" w:firstRow="1" w:lastRow="0" w:firstColumn="1" w:lastColumn="0" w:noHBand="0" w:noVBand="1"/>
      </w:tblPr>
      <w:tblGrid>
        <w:gridCol w:w="4389"/>
        <w:gridCol w:w="4389"/>
      </w:tblGrid>
      <w:tr w:rsidR="006433A5" w:rsidRPr="007B7B6A" w14:paraId="0B38FD6F" w14:textId="77777777" w:rsidTr="001C3E10">
        <w:trPr>
          <w:jc w:val="center"/>
        </w:trPr>
        <w:tc>
          <w:tcPr>
            <w:tcW w:w="4502" w:type="dxa"/>
            <w:vAlign w:val="center"/>
          </w:tcPr>
          <w:p w14:paraId="76E26168"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血液</w:t>
            </w:r>
            <w:proofErr w:type="gramStart"/>
            <w:r w:rsidRPr="007B7B6A">
              <w:rPr>
                <w:rFonts w:ascii="仿宋_GB2312" w:eastAsia="仿宋_GB2312" w:hint="eastAsia"/>
                <w:sz w:val="28"/>
                <w:szCs w:val="28"/>
              </w:rPr>
              <w:t>替代物法</w:t>
            </w:r>
            <w:proofErr w:type="gramEnd"/>
          </w:p>
        </w:tc>
        <w:tc>
          <w:tcPr>
            <w:tcW w:w="4502" w:type="dxa"/>
            <w:vAlign w:val="center"/>
          </w:tcPr>
          <w:p w14:paraId="65BFD41B"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反离子渗透法</w:t>
            </w:r>
          </w:p>
        </w:tc>
      </w:tr>
      <w:tr w:rsidR="006433A5" w:rsidRPr="007B7B6A" w14:paraId="4758315F" w14:textId="77777777" w:rsidTr="001C3E10">
        <w:trPr>
          <w:jc w:val="center"/>
        </w:trPr>
        <w:tc>
          <w:tcPr>
            <w:tcW w:w="4502" w:type="dxa"/>
            <w:vMerge w:val="restart"/>
            <w:vAlign w:val="center"/>
          </w:tcPr>
          <w:p w14:paraId="245F34D6"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光谱学法</w:t>
            </w:r>
          </w:p>
        </w:tc>
        <w:tc>
          <w:tcPr>
            <w:tcW w:w="4502" w:type="dxa"/>
            <w:vAlign w:val="center"/>
          </w:tcPr>
          <w:p w14:paraId="737AC158" w14:textId="77777777" w:rsidR="006433A5" w:rsidRPr="007B7B6A" w:rsidRDefault="006433A5" w:rsidP="00704908">
            <w:pPr>
              <w:adjustRightInd w:val="0"/>
              <w:snapToGrid w:val="0"/>
              <w:jc w:val="center"/>
              <w:rPr>
                <w:rFonts w:ascii="仿宋_GB2312" w:eastAsia="仿宋_GB2312"/>
                <w:sz w:val="28"/>
                <w:szCs w:val="28"/>
              </w:rPr>
            </w:pPr>
            <w:proofErr w:type="gramStart"/>
            <w:r w:rsidRPr="007B7B6A">
              <w:rPr>
                <w:rFonts w:ascii="仿宋_GB2312" w:eastAsia="仿宋_GB2312" w:hint="eastAsia"/>
                <w:sz w:val="28"/>
                <w:szCs w:val="28"/>
              </w:rPr>
              <w:t>射频波法</w:t>
            </w:r>
            <w:proofErr w:type="gramEnd"/>
          </w:p>
        </w:tc>
      </w:tr>
      <w:tr w:rsidR="006433A5" w:rsidRPr="007B7B6A" w14:paraId="1ADCE23C" w14:textId="77777777" w:rsidTr="001C3E10">
        <w:trPr>
          <w:jc w:val="center"/>
        </w:trPr>
        <w:tc>
          <w:tcPr>
            <w:tcW w:w="4502" w:type="dxa"/>
            <w:vMerge/>
            <w:vAlign w:val="center"/>
          </w:tcPr>
          <w:p w14:paraId="1D6AF2A3" w14:textId="77777777" w:rsidR="006433A5" w:rsidRPr="007B7B6A" w:rsidRDefault="006433A5" w:rsidP="00704908">
            <w:pPr>
              <w:adjustRightInd w:val="0"/>
              <w:snapToGrid w:val="0"/>
              <w:jc w:val="center"/>
              <w:rPr>
                <w:rFonts w:ascii="仿宋_GB2312" w:eastAsia="仿宋_GB2312"/>
                <w:sz w:val="28"/>
                <w:szCs w:val="28"/>
              </w:rPr>
            </w:pPr>
          </w:p>
        </w:tc>
        <w:tc>
          <w:tcPr>
            <w:tcW w:w="4502" w:type="dxa"/>
            <w:vAlign w:val="center"/>
          </w:tcPr>
          <w:p w14:paraId="2AEB2AFC"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拉曼光谱法</w:t>
            </w:r>
          </w:p>
        </w:tc>
      </w:tr>
      <w:tr w:rsidR="006433A5" w:rsidRPr="007B7B6A" w14:paraId="2AEFD83E" w14:textId="77777777" w:rsidTr="001C3E10">
        <w:trPr>
          <w:jc w:val="center"/>
        </w:trPr>
        <w:tc>
          <w:tcPr>
            <w:tcW w:w="4502" w:type="dxa"/>
            <w:vMerge/>
            <w:vAlign w:val="center"/>
          </w:tcPr>
          <w:p w14:paraId="26DFE5B9" w14:textId="77777777" w:rsidR="006433A5" w:rsidRPr="007B7B6A" w:rsidRDefault="006433A5" w:rsidP="00704908">
            <w:pPr>
              <w:adjustRightInd w:val="0"/>
              <w:snapToGrid w:val="0"/>
              <w:jc w:val="center"/>
              <w:rPr>
                <w:rFonts w:ascii="仿宋_GB2312" w:eastAsia="仿宋_GB2312"/>
                <w:sz w:val="28"/>
                <w:szCs w:val="28"/>
              </w:rPr>
            </w:pPr>
          </w:p>
        </w:tc>
        <w:tc>
          <w:tcPr>
            <w:tcW w:w="4502" w:type="dxa"/>
            <w:vAlign w:val="center"/>
          </w:tcPr>
          <w:p w14:paraId="767CC072"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近红外光谱法</w:t>
            </w:r>
          </w:p>
        </w:tc>
      </w:tr>
      <w:tr w:rsidR="006433A5" w:rsidRPr="007B7B6A" w14:paraId="54F5A290" w14:textId="77777777" w:rsidTr="001C3E10">
        <w:trPr>
          <w:jc w:val="center"/>
        </w:trPr>
        <w:tc>
          <w:tcPr>
            <w:tcW w:w="4502" w:type="dxa"/>
            <w:vMerge w:val="restart"/>
            <w:vAlign w:val="center"/>
          </w:tcPr>
          <w:p w14:paraId="4E477BB1"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代谢守恒方法</w:t>
            </w:r>
          </w:p>
        </w:tc>
        <w:tc>
          <w:tcPr>
            <w:tcW w:w="4502" w:type="dxa"/>
            <w:vAlign w:val="center"/>
          </w:tcPr>
          <w:p w14:paraId="276125D8"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平衡态代谢热整合法</w:t>
            </w:r>
          </w:p>
        </w:tc>
      </w:tr>
      <w:tr w:rsidR="006433A5" w:rsidRPr="007B7B6A" w14:paraId="02880FF9" w14:textId="77777777" w:rsidTr="001C3E10">
        <w:trPr>
          <w:jc w:val="center"/>
        </w:trPr>
        <w:tc>
          <w:tcPr>
            <w:tcW w:w="4502" w:type="dxa"/>
            <w:vMerge/>
            <w:vAlign w:val="center"/>
          </w:tcPr>
          <w:p w14:paraId="6E6A5902" w14:textId="77777777" w:rsidR="006433A5" w:rsidRPr="007B7B6A" w:rsidRDefault="006433A5" w:rsidP="00704908">
            <w:pPr>
              <w:adjustRightInd w:val="0"/>
              <w:snapToGrid w:val="0"/>
              <w:jc w:val="center"/>
              <w:rPr>
                <w:rFonts w:ascii="仿宋_GB2312" w:eastAsia="仿宋_GB2312"/>
                <w:sz w:val="28"/>
                <w:szCs w:val="28"/>
              </w:rPr>
            </w:pPr>
          </w:p>
        </w:tc>
        <w:tc>
          <w:tcPr>
            <w:tcW w:w="4502" w:type="dxa"/>
            <w:vAlign w:val="center"/>
          </w:tcPr>
          <w:p w14:paraId="00E594BF" w14:textId="77777777" w:rsidR="006433A5" w:rsidRPr="007B7B6A" w:rsidRDefault="006433A5" w:rsidP="00704908">
            <w:pPr>
              <w:adjustRightInd w:val="0"/>
              <w:snapToGrid w:val="0"/>
              <w:jc w:val="center"/>
              <w:rPr>
                <w:rFonts w:ascii="仿宋_GB2312" w:eastAsia="仿宋_GB2312"/>
                <w:sz w:val="28"/>
                <w:szCs w:val="28"/>
              </w:rPr>
            </w:pPr>
            <w:r w:rsidRPr="007B7B6A">
              <w:rPr>
                <w:rFonts w:ascii="仿宋_GB2312" w:eastAsia="仿宋_GB2312" w:hint="eastAsia"/>
                <w:sz w:val="28"/>
                <w:szCs w:val="28"/>
              </w:rPr>
              <w:t>非平衡态代谢热整合法</w:t>
            </w:r>
          </w:p>
        </w:tc>
      </w:tr>
    </w:tbl>
    <w:p w14:paraId="6C3EE60E" w14:textId="77ACD8EE" w:rsidR="00330FA9" w:rsidRPr="00C936CD" w:rsidRDefault="00330FA9" w:rsidP="00467EBC">
      <w:pPr>
        <w:numPr>
          <w:ilvl w:val="1"/>
          <w:numId w:val="8"/>
        </w:numPr>
        <w:spacing w:line="520" w:lineRule="exact"/>
        <w:ind w:left="0" w:firstLineChars="200" w:firstLine="640"/>
        <w:outlineLvl w:val="3"/>
        <w:rPr>
          <w:rFonts w:eastAsia="仿宋_GB2312"/>
          <w:color w:val="000000"/>
          <w:sz w:val="32"/>
          <w:szCs w:val="32"/>
        </w:rPr>
      </w:pPr>
      <w:bookmarkStart w:id="32" w:name="_Toc112680014"/>
      <w:bookmarkStart w:id="33" w:name="_Ref113450724"/>
      <w:r w:rsidRPr="00C936CD">
        <w:rPr>
          <w:rFonts w:eastAsia="仿宋_GB2312"/>
          <w:color w:val="000000"/>
          <w:sz w:val="32"/>
          <w:szCs w:val="32"/>
        </w:rPr>
        <w:t>结构及组成</w:t>
      </w:r>
      <w:bookmarkEnd w:id="32"/>
      <w:bookmarkEnd w:id="33"/>
    </w:p>
    <w:p w14:paraId="357AEEE6" w14:textId="2C010406" w:rsidR="005E2D6B" w:rsidRDefault="005E2D6B" w:rsidP="00DA1537">
      <w:pPr>
        <w:spacing w:line="520" w:lineRule="exact"/>
        <w:ind w:firstLine="640"/>
        <w:rPr>
          <w:rFonts w:eastAsia="仿宋_GB2312"/>
          <w:color w:val="000000"/>
          <w:sz w:val="32"/>
          <w:szCs w:val="32"/>
        </w:rPr>
      </w:pPr>
      <w:r>
        <w:rPr>
          <w:rFonts w:eastAsia="仿宋_GB2312" w:hint="eastAsia"/>
          <w:color w:val="000000"/>
          <w:sz w:val="32"/>
          <w:szCs w:val="32"/>
        </w:rPr>
        <w:t>申请人应提供</w:t>
      </w:r>
      <w:r w:rsidR="009008D0">
        <w:rPr>
          <w:rFonts w:eastAsia="仿宋_GB2312"/>
          <w:color w:val="000000"/>
          <w:sz w:val="32"/>
          <w:szCs w:val="32"/>
        </w:rPr>
        <w:t>无创血糖监测产品</w:t>
      </w:r>
      <w:r w:rsidRPr="0040202B">
        <w:rPr>
          <w:rFonts w:eastAsia="仿宋_GB2312"/>
          <w:color w:val="000000"/>
          <w:sz w:val="32"/>
          <w:szCs w:val="32"/>
        </w:rPr>
        <w:t>图示（含标识、接口、操控面板、应用部分等细节）</w:t>
      </w:r>
      <w:r>
        <w:rPr>
          <w:rFonts w:eastAsia="仿宋_GB2312" w:hint="eastAsia"/>
          <w:color w:val="000000"/>
          <w:sz w:val="32"/>
          <w:szCs w:val="32"/>
        </w:rPr>
        <w:t>，</w:t>
      </w:r>
      <w:r w:rsidRPr="0040202B">
        <w:rPr>
          <w:rFonts w:eastAsia="仿宋_GB2312"/>
          <w:color w:val="000000"/>
          <w:sz w:val="32"/>
          <w:szCs w:val="32"/>
        </w:rPr>
        <w:t>含有多个组成部分的，应说明其连接或组装关系</w:t>
      </w:r>
      <w:r>
        <w:rPr>
          <w:rFonts w:eastAsia="仿宋_GB2312" w:hint="eastAsia"/>
          <w:color w:val="000000"/>
          <w:sz w:val="32"/>
          <w:szCs w:val="32"/>
        </w:rPr>
        <w:t>。申请人应提供</w:t>
      </w:r>
      <w:r w:rsidR="009008D0">
        <w:rPr>
          <w:rFonts w:ascii="仿宋_GB2312" w:eastAsia="仿宋_GB2312"/>
          <w:sz w:val="32"/>
          <w:szCs w:val="32"/>
        </w:rPr>
        <w:t>无创血糖监测产品</w:t>
      </w:r>
      <w:r w:rsidRPr="0054296E">
        <w:rPr>
          <w:rFonts w:ascii="仿宋_GB2312" w:eastAsia="仿宋_GB2312"/>
          <w:sz w:val="32"/>
          <w:szCs w:val="32"/>
        </w:rPr>
        <w:t>工程图</w:t>
      </w:r>
      <w:r>
        <w:rPr>
          <w:rFonts w:ascii="仿宋_GB2312" w:eastAsia="仿宋_GB2312" w:hint="eastAsia"/>
          <w:sz w:val="32"/>
          <w:szCs w:val="32"/>
        </w:rPr>
        <w:t>、</w:t>
      </w:r>
      <w:r w:rsidRPr="0054296E">
        <w:rPr>
          <w:rFonts w:ascii="仿宋_GB2312" w:eastAsia="仿宋_GB2312"/>
          <w:sz w:val="32"/>
          <w:szCs w:val="32"/>
        </w:rPr>
        <w:t>关键组件工程图</w:t>
      </w:r>
      <w:r>
        <w:rPr>
          <w:rFonts w:ascii="仿宋_GB2312" w:eastAsia="仿宋_GB2312" w:hint="eastAsia"/>
          <w:sz w:val="32"/>
          <w:szCs w:val="32"/>
        </w:rPr>
        <w:t>，重点描述力学、光学、电学、热学等关键组件（含传感器）的设计</w:t>
      </w:r>
      <w:proofErr w:type="gramStart"/>
      <w:r>
        <w:rPr>
          <w:rFonts w:ascii="仿宋_GB2312" w:eastAsia="仿宋_GB2312" w:hint="eastAsia"/>
          <w:sz w:val="32"/>
          <w:szCs w:val="32"/>
        </w:rPr>
        <w:t>考量</w:t>
      </w:r>
      <w:proofErr w:type="gramEnd"/>
      <w:r w:rsidRPr="0054296E">
        <w:rPr>
          <w:rFonts w:ascii="仿宋_GB2312" w:eastAsia="仿宋_GB2312"/>
          <w:sz w:val="32"/>
          <w:szCs w:val="32"/>
        </w:rPr>
        <w:t>。工程图包含三维爆炸图、二维投影图</w:t>
      </w:r>
      <w:r w:rsidRPr="0040202B">
        <w:rPr>
          <w:rFonts w:eastAsia="仿宋_GB2312"/>
          <w:color w:val="000000"/>
          <w:sz w:val="32"/>
          <w:szCs w:val="32"/>
        </w:rPr>
        <w:t>。</w:t>
      </w:r>
    </w:p>
    <w:p w14:paraId="482BC273" w14:textId="4158207B" w:rsidR="005E2D6B"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申请人应描述</w:t>
      </w:r>
      <w:r w:rsidR="009008D0">
        <w:rPr>
          <w:rFonts w:eastAsia="仿宋_GB2312" w:hint="eastAsia"/>
          <w:color w:val="000000"/>
          <w:sz w:val="32"/>
          <w:szCs w:val="32"/>
        </w:rPr>
        <w:t>无创血糖监测产品</w:t>
      </w:r>
      <w:r>
        <w:rPr>
          <w:rFonts w:eastAsia="仿宋_GB2312" w:hint="eastAsia"/>
          <w:color w:val="000000"/>
          <w:sz w:val="32"/>
          <w:szCs w:val="32"/>
        </w:rPr>
        <w:t>的</w:t>
      </w:r>
      <w:r w:rsidRPr="0040202B">
        <w:rPr>
          <w:rFonts w:eastAsia="仿宋_GB2312"/>
          <w:color w:val="000000"/>
          <w:sz w:val="32"/>
          <w:szCs w:val="32"/>
        </w:rPr>
        <w:t>主要功能及其组成部件（如关键组件和软件等</w:t>
      </w:r>
      <w:r w:rsidRPr="0040202B">
        <w:rPr>
          <w:rFonts w:eastAsia="仿宋_GB2312" w:hint="eastAsia"/>
          <w:color w:val="000000"/>
          <w:sz w:val="32"/>
          <w:szCs w:val="32"/>
        </w:rPr>
        <w:t>）</w:t>
      </w:r>
      <w:r w:rsidRPr="0040202B">
        <w:rPr>
          <w:rFonts w:eastAsia="仿宋_GB2312"/>
          <w:color w:val="000000"/>
          <w:sz w:val="32"/>
          <w:szCs w:val="32"/>
        </w:rPr>
        <w:t>的功能，以及区别于其他同类产品的特征</w:t>
      </w:r>
      <w:r w:rsidRPr="0040202B">
        <w:rPr>
          <w:rFonts w:eastAsia="仿宋_GB2312"/>
          <w:bCs/>
          <w:color w:val="000000"/>
          <w:sz w:val="32"/>
          <w:szCs w:val="32"/>
        </w:rPr>
        <w:t>等内容</w:t>
      </w:r>
      <w:r w:rsidRPr="0040202B">
        <w:rPr>
          <w:rFonts w:eastAsia="仿宋_GB2312"/>
          <w:color w:val="000000"/>
          <w:sz w:val="32"/>
          <w:szCs w:val="32"/>
        </w:rPr>
        <w:t>。</w:t>
      </w:r>
    </w:p>
    <w:p w14:paraId="51CF87E6" w14:textId="77777777" w:rsidR="005E2D6B" w:rsidRPr="001F6829"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Pr="0054296E">
        <w:rPr>
          <w:rFonts w:ascii="仿宋_GB2312" w:eastAsia="仿宋_GB2312"/>
          <w:sz w:val="32"/>
          <w:szCs w:val="32"/>
        </w:rPr>
        <w:t>提供电池的类型、容量和电池短路和超温的保护原理，</w:t>
      </w:r>
      <w:r>
        <w:rPr>
          <w:rFonts w:ascii="仿宋_GB2312" w:eastAsia="仿宋_GB2312" w:hint="eastAsia"/>
          <w:sz w:val="32"/>
          <w:szCs w:val="32"/>
        </w:rPr>
        <w:t>应明确</w:t>
      </w:r>
      <w:r w:rsidRPr="0054296E">
        <w:rPr>
          <w:rFonts w:ascii="仿宋_GB2312" w:eastAsia="仿宋_GB2312"/>
          <w:sz w:val="32"/>
          <w:szCs w:val="32"/>
        </w:rPr>
        <w:t>认证信息</w:t>
      </w:r>
      <w:r w:rsidRPr="00220650">
        <w:rPr>
          <w:rFonts w:eastAsia="仿宋_GB2312"/>
          <w:sz w:val="32"/>
          <w:szCs w:val="32"/>
        </w:rPr>
        <w:t>。</w:t>
      </w:r>
    </w:p>
    <w:p w14:paraId="236B15F9" w14:textId="463FB9A6" w:rsidR="00F62D7A" w:rsidRDefault="00330FA9"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w:t>
      </w:r>
      <w:r w:rsidRPr="0040202B">
        <w:rPr>
          <w:rFonts w:eastAsia="仿宋_GB2312"/>
          <w:color w:val="000000"/>
          <w:sz w:val="32"/>
          <w:szCs w:val="32"/>
        </w:rPr>
        <w:t>结构及组成</w:t>
      </w:r>
      <w:r>
        <w:rPr>
          <w:rFonts w:eastAsia="仿宋_GB2312" w:hint="eastAsia"/>
          <w:color w:val="000000"/>
          <w:sz w:val="32"/>
          <w:szCs w:val="32"/>
        </w:rPr>
        <w:t>，</w:t>
      </w:r>
      <w:r w:rsidR="00F6091A">
        <w:rPr>
          <w:rFonts w:eastAsia="仿宋_GB2312" w:hint="eastAsia"/>
          <w:color w:val="000000"/>
          <w:sz w:val="32"/>
          <w:szCs w:val="32"/>
        </w:rPr>
        <w:t>其内容</w:t>
      </w:r>
      <w:r w:rsidR="000B048A">
        <w:rPr>
          <w:rFonts w:eastAsia="仿宋_GB2312" w:hint="eastAsia"/>
          <w:color w:val="000000"/>
          <w:sz w:val="32"/>
          <w:szCs w:val="32"/>
        </w:rPr>
        <w:t>应与检验报告的相关内容保持一致</w:t>
      </w:r>
      <w:r w:rsidR="00B22F08">
        <w:rPr>
          <w:rFonts w:eastAsia="仿宋_GB2312" w:hint="eastAsia"/>
          <w:color w:val="000000"/>
          <w:sz w:val="32"/>
          <w:szCs w:val="32"/>
        </w:rPr>
        <w:t>，</w:t>
      </w:r>
      <w:r>
        <w:rPr>
          <w:rFonts w:eastAsia="仿宋_GB2312" w:hint="eastAsia"/>
          <w:color w:val="000000"/>
          <w:sz w:val="32"/>
          <w:szCs w:val="32"/>
        </w:rPr>
        <w:t>例如</w:t>
      </w:r>
      <w:r w:rsidR="00F62D7A">
        <w:rPr>
          <w:rFonts w:eastAsia="仿宋_GB2312" w:hint="eastAsia"/>
          <w:color w:val="000000"/>
          <w:sz w:val="32"/>
          <w:szCs w:val="32"/>
        </w:rPr>
        <w:t>：</w:t>
      </w:r>
    </w:p>
    <w:p w14:paraId="1D500AF4" w14:textId="77777777" w:rsidR="00350FD0" w:rsidRDefault="006F63D1" w:rsidP="00467EBC">
      <w:pPr>
        <w:numPr>
          <w:ilvl w:val="2"/>
          <w:numId w:val="8"/>
        </w:numPr>
        <w:spacing w:line="520" w:lineRule="exact"/>
        <w:ind w:left="0" w:firstLineChars="200" w:firstLine="640"/>
        <w:outlineLvl w:val="4"/>
        <w:rPr>
          <w:rFonts w:eastAsia="仿宋_GB2312"/>
          <w:color w:val="000000"/>
          <w:sz w:val="32"/>
          <w:szCs w:val="32"/>
        </w:rPr>
      </w:pPr>
      <w:bookmarkStart w:id="34" w:name="_Ref112620219"/>
      <w:bookmarkStart w:id="35" w:name="_Ref112619959"/>
      <w:r>
        <w:rPr>
          <w:rFonts w:eastAsia="仿宋_GB2312" w:hint="eastAsia"/>
          <w:color w:val="000000"/>
          <w:sz w:val="32"/>
          <w:szCs w:val="32"/>
        </w:rPr>
        <w:t>无创血糖仪</w:t>
      </w:r>
      <w:bookmarkEnd w:id="34"/>
    </w:p>
    <w:p w14:paraId="66EE6D42" w14:textId="23AE64F4" w:rsidR="00020A5A" w:rsidRDefault="00350FD0"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该产品</w:t>
      </w:r>
      <w:r w:rsidR="001676ED">
        <w:rPr>
          <w:rFonts w:eastAsia="仿宋_GB2312" w:hint="eastAsia"/>
          <w:color w:val="000000"/>
          <w:sz w:val="32"/>
          <w:szCs w:val="32"/>
        </w:rPr>
        <w:t>由探头、软件组成；</w:t>
      </w:r>
      <w:r w:rsidR="009A6D4B">
        <w:rPr>
          <w:rFonts w:eastAsia="仿宋_GB2312" w:hint="eastAsia"/>
          <w:color w:val="000000"/>
          <w:sz w:val="32"/>
          <w:szCs w:val="32"/>
        </w:rPr>
        <w:t>该产品</w:t>
      </w:r>
      <w:r w:rsidR="00637B97">
        <w:rPr>
          <w:rFonts w:eastAsia="仿宋_GB2312" w:hint="eastAsia"/>
          <w:color w:val="000000"/>
          <w:sz w:val="32"/>
          <w:szCs w:val="32"/>
        </w:rPr>
        <w:t>由</w:t>
      </w:r>
      <w:r w:rsidR="00665D20" w:rsidRPr="00665D20">
        <w:rPr>
          <w:rFonts w:eastAsia="仿宋_GB2312" w:hint="eastAsia"/>
          <w:color w:val="000000"/>
          <w:sz w:val="32"/>
          <w:szCs w:val="32"/>
        </w:rPr>
        <w:t>主机、探头、电源适配器</w:t>
      </w:r>
      <w:r w:rsidR="00473998">
        <w:rPr>
          <w:rFonts w:eastAsia="仿宋_GB2312" w:hint="eastAsia"/>
          <w:color w:val="000000"/>
          <w:sz w:val="32"/>
          <w:szCs w:val="32"/>
        </w:rPr>
        <w:t>组成</w:t>
      </w:r>
      <w:r w:rsidR="00873E84">
        <w:rPr>
          <w:rFonts w:eastAsia="仿宋_GB2312" w:hint="eastAsia"/>
          <w:color w:val="000000"/>
          <w:sz w:val="32"/>
          <w:szCs w:val="32"/>
        </w:rPr>
        <w:t>；</w:t>
      </w:r>
      <w:r w:rsidR="00EF6C9F">
        <w:rPr>
          <w:rFonts w:eastAsia="仿宋_GB2312" w:hint="eastAsia"/>
          <w:color w:val="000000"/>
          <w:sz w:val="32"/>
          <w:szCs w:val="32"/>
        </w:rPr>
        <w:t>该产品</w:t>
      </w:r>
      <w:r w:rsidR="00ED3A9E">
        <w:rPr>
          <w:rFonts w:eastAsia="仿宋_GB2312" w:hint="eastAsia"/>
          <w:color w:val="000000"/>
          <w:sz w:val="32"/>
          <w:szCs w:val="32"/>
        </w:rPr>
        <w:t>由传感器</w:t>
      </w:r>
      <w:r w:rsidR="00965D7E">
        <w:rPr>
          <w:rFonts w:eastAsia="仿宋_GB2312" w:hint="eastAsia"/>
          <w:color w:val="000000"/>
          <w:sz w:val="32"/>
          <w:szCs w:val="32"/>
        </w:rPr>
        <w:t>、记录仪组成</w:t>
      </w:r>
      <w:r w:rsidR="00BF177E">
        <w:rPr>
          <w:rFonts w:eastAsia="仿宋_GB2312" w:hint="eastAsia"/>
          <w:color w:val="000000"/>
          <w:sz w:val="32"/>
          <w:szCs w:val="32"/>
        </w:rPr>
        <w:t>。</w:t>
      </w:r>
      <w:bookmarkEnd w:id="35"/>
    </w:p>
    <w:p w14:paraId="3F29CDAA" w14:textId="77777777" w:rsidR="00B92C71" w:rsidRDefault="006152B3" w:rsidP="00467EBC">
      <w:pPr>
        <w:numPr>
          <w:ilvl w:val="2"/>
          <w:numId w:val="8"/>
        </w:numPr>
        <w:spacing w:line="520" w:lineRule="exact"/>
        <w:ind w:left="0" w:firstLineChars="200" w:firstLine="640"/>
        <w:outlineLvl w:val="4"/>
        <w:rPr>
          <w:rFonts w:eastAsia="仿宋_GB2312"/>
          <w:color w:val="000000"/>
          <w:sz w:val="32"/>
          <w:szCs w:val="32"/>
        </w:rPr>
      </w:pPr>
      <w:r w:rsidRPr="00B92C71">
        <w:rPr>
          <w:rFonts w:eastAsia="仿宋_GB2312"/>
          <w:color w:val="000000"/>
          <w:sz w:val="32"/>
          <w:szCs w:val="32"/>
        </w:rPr>
        <w:t>组合血糖仪</w:t>
      </w:r>
    </w:p>
    <w:p w14:paraId="7ED40C6B" w14:textId="7A292464" w:rsidR="006F63D1" w:rsidRPr="00020A5A" w:rsidRDefault="00673F51"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该产品</w:t>
      </w:r>
      <w:r w:rsidR="00817E4A" w:rsidRPr="00B92C71">
        <w:rPr>
          <w:rFonts w:eastAsia="仿宋_GB2312" w:hint="eastAsia"/>
          <w:color w:val="000000"/>
          <w:sz w:val="32"/>
          <w:szCs w:val="32"/>
        </w:rPr>
        <w:t>由无创模块、有创模块、电源适配器组</w:t>
      </w:r>
      <w:r w:rsidR="00817E4A" w:rsidRPr="00D24B30">
        <w:rPr>
          <w:rFonts w:eastAsia="仿宋_GB2312" w:hint="eastAsia"/>
          <w:color w:val="000000"/>
          <w:sz w:val="32"/>
          <w:szCs w:val="32"/>
        </w:rPr>
        <w:t>成</w:t>
      </w:r>
      <w:r w:rsidR="00964909" w:rsidRPr="00D24B30">
        <w:rPr>
          <w:rFonts w:eastAsia="仿宋_GB2312" w:hint="eastAsia"/>
          <w:color w:val="000000"/>
          <w:sz w:val="32"/>
          <w:szCs w:val="32"/>
        </w:rPr>
        <w:t>，</w:t>
      </w:r>
      <w:r w:rsidR="00D24B30">
        <w:rPr>
          <w:rFonts w:eastAsia="仿宋_GB2312" w:hint="eastAsia"/>
          <w:color w:val="000000"/>
          <w:sz w:val="32"/>
          <w:szCs w:val="32"/>
        </w:rPr>
        <w:t>其中，</w:t>
      </w:r>
      <w:r w:rsidR="00964909" w:rsidRPr="00D24B30">
        <w:rPr>
          <w:rFonts w:eastAsia="仿宋_GB2312" w:hint="eastAsia"/>
          <w:color w:val="000000"/>
          <w:sz w:val="32"/>
          <w:szCs w:val="32"/>
        </w:rPr>
        <w:t>无创模块的结构及组成</w:t>
      </w:r>
      <w:r w:rsidR="00BA3D02">
        <w:rPr>
          <w:rFonts w:eastAsia="仿宋_GB2312" w:hint="eastAsia"/>
          <w:color w:val="000000"/>
          <w:sz w:val="32"/>
          <w:szCs w:val="32"/>
        </w:rPr>
        <w:t>一般</w:t>
      </w:r>
      <w:r w:rsidR="0056002B">
        <w:rPr>
          <w:rFonts w:eastAsia="仿宋_GB2312" w:hint="eastAsia"/>
          <w:color w:val="000000"/>
          <w:sz w:val="32"/>
          <w:szCs w:val="32"/>
        </w:rPr>
        <w:t>可参考上文中</w:t>
      </w:r>
      <w:r w:rsidR="004A774E">
        <w:rPr>
          <w:rFonts w:eastAsia="仿宋_GB2312"/>
          <w:color w:val="000000"/>
          <w:sz w:val="32"/>
          <w:szCs w:val="32"/>
        </w:rPr>
        <w:fldChar w:fldCharType="begin"/>
      </w:r>
      <w:r w:rsidR="004A774E">
        <w:rPr>
          <w:rFonts w:eastAsia="仿宋_GB2312"/>
          <w:color w:val="000000"/>
          <w:sz w:val="32"/>
          <w:szCs w:val="32"/>
        </w:rPr>
        <w:instrText xml:space="preserve"> </w:instrText>
      </w:r>
      <w:r w:rsidR="004A774E">
        <w:rPr>
          <w:rFonts w:eastAsia="仿宋_GB2312" w:hint="eastAsia"/>
          <w:color w:val="000000"/>
          <w:sz w:val="32"/>
          <w:szCs w:val="32"/>
        </w:rPr>
        <w:instrText>REF _Ref112620219 \h</w:instrText>
      </w:r>
      <w:r w:rsidR="004A774E">
        <w:rPr>
          <w:rFonts w:eastAsia="仿宋_GB2312"/>
          <w:color w:val="000000"/>
          <w:sz w:val="32"/>
          <w:szCs w:val="32"/>
        </w:rPr>
        <w:instrText xml:space="preserve"> </w:instrText>
      </w:r>
      <w:r w:rsidR="00575B1D">
        <w:rPr>
          <w:rFonts w:eastAsia="仿宋_GB2312"/>
          <w:color w:val="000000"/>
          <w:sz w:val="32"/>
          <w:szCs w:val="32"/>
        </w:rPr>
        <w:instrText xml:space="preserve"> \* MERGEFORMAT </w:instrText>
      </w:r>
      <w:r w:rsidR="004A774E">
        <w:rPr>
          <w:rFonts w:eastAsia="仿宋_GB2312"/>
          <w:color w:val="000000"/>
          <w:sz w:val="32"/>
          <w:szCs w:val="32"/>
        </w:rPr>
      </w:r>
      <w:r w:rsidR="004A774E">
        <w:rPr>
          <w:rFonts w:eastAsia="仿宋_GB2312"/>
          <w:color w:val="000000"/>
          <w:sz w:val="32"/>
          <w:szCs w:val="32"/>
        </w:rPr>
        <w:fldChar w:fldCharType="separate"/>
      </w:r>
      <w:r w:rsidR="00926F98">
        <w:rPr>
          <w:rFonts w:eastAsia="仿宋_GB2312" w:hint="eastAsia"/>
          <w:color w:val="000000"/>
          <w:sz w:val="32"/>
          <w:szCs w:val="32"/>
        </w:rPr>
        <w:t>无创血糖仪</w:t>
      </w:r>
      <w:r w:rsidR="004A774E">
        <w:rPr>
          <w:rFonts w:eastAsia="仿宋_GB2312"/>
          <w:color w:val="000000"/>
          <w:sz w:val="32"/>
          <w:szCs w:val="32"/>
        </w:rPr>
        <w:fldChar w:fldCharType="end"/>
      </w:r>
      <w:r w:rsidR="00964909" w:rsidRPr="00D24B30">
        <w:rPr>
          <w:rFonts w:eastAsia="仿宋_GB2312" w:hint="eastAsia"/>
          <w:color w:val="000000"/>
          <w:sz w:val="32"/>
          <w:szCs w:val="32"/>
        </w:rPr>
        <w:t>的结构及组成</w:t>
      </w:r>
      <w:r w:rsidR="00C26D3D">
        <w:rPr>
          <w:rFonts w:eastAsia="仿宋_GB2312" w:hint="eastAsia"/>
          <w:color w:val="000000"/>
          <w:sz w:val="32"/>
          <w:szCs w:val="32"/>
        </w:rPr>
        <w:t>；</w:t>
      </w:r>
      <w:r w:rsidR="00556084" w:rsidRPr="00B92C71">
        <w:rPr>
          <w:rFonts w:eastAsia="仿宋_GB2312" w:hint="eastAsia"/>
          <w:color w:val="000000"/>
          <w:sz w:val="32"/>
          <w:szCs w:val="32"/>
        </w:rPr>
        <w:t>有创模块</w:t>
      </w:r>
      <w:r w:rsidR="00CA6E83">
        <w:rPr>
          <w:rFonts w:eastAsia="仿宋_GB2312" w:hint="eastAsia"/>
          <w:color w:val="000000"/>
          <w:sz w:val="32"/>
          <w:szCs w:val="32"/>
        </w:rPr>
        <w:t>一般</w:t>
      </w:r>
      <w:r w:rsidR="00556084">
        <w:rPr>
          <w:rFonts w:eastAsia="仿宋_GB2312" w:hint="eastAsia"/>
          <w:color w:val="000000"/>
          <w:sz w:val="32"/>
          <w:szCs w:val="32"/>
        </w:rPr>
        <w:t>由</w:t>
      </w:r>
      <w:r w:rsidR="003878B5">
        <w:rPr>
          <w:rFonts w:eastAsia="仿宋_GB2312" w:hint="eastAsia"/>
          <w:color w:val="000000"/>
          <w:sz w:val="32"/>
          <w:szCs w:val="32"/>
        </w:rPr>
        <w:t>主机、</w:t>
      </w:r>
      <w:r w:rsidR="00D24B30" w:rsidRPr="00D24B30">
        <w:rPr>
          <w:rFonts w:eastAsia="仿宋_GB2312" w:hint="eastAsia"/>
          <w:color w:val="000000"/>
          <w:sz w:val="32"/>
          <w:szCs w:val="32"/>
        </w:rPr>
        <w:t>软件</w:t>
      </w:r>
      <w:r w:rsidR="00196D00">
        <w:rPr>
          <w:rFonts w:eastAsia="仿宋_GB2312" w:hint="eastAsia"/>
          <w:color w:val="000000"/>
          <w:sz w:val="32"/>
          <w:szCs w:val="32"/>
        </w:rPr>
        <w:t>组成</w:t>
      </w:r>
      <w:r w:rsidR="004A774E">
        <w:rPr>
          <w:rFonts w:eastAsia="仿宋_GB2312" w:hint="eastAsia"/>
          <w:color w:val="000000"/>
          <w:sz w:val="32"/>
          <w:szCs w:val="32"/>
        </w:rPr>
        <w:t>，</w:t>
      </w:r>
      <w:r w:rsidR="00575B1D" w:rsidRPr="00575B1D">
        <w:rPr>
          <w:rFonts w:eastAsia="仿宋_GB2312" w:hint="eastAsia"/>
          <w:color w:val="000000"/>
          <w:sz w:val="32"/>
          <w:szCs w:val="32"/>
        </w:rPr>
        <w:t>与配套血糖试纸配合使用</w:t>
      </w:r>
      <w:r w:rsidR="00575B1D">
        <w:rPr>
          <w:rFonts w:eastAsia="仿宋_GB2312" w:hint="eastAsia"/>
          <w:color w:val="000000"/>
          <w:sz w:val="32"/>
          <w:szCs w:val="32"/>
        </w:rPr>
        <w:t>。</w:t>
      </w:r>
    </w:p>
    <w:p w14:paraId="7B156743" w14:textId="77777777" w:rsidR="002E4571" w:rsidRPr="00C936CD" w:rsidRDefault="002E4571" w:rsidP="00467EBC">
      <w:pPr>
        <w:numPr>
          <w:ilvl w:val="1"/>
          <w:numId w:val="8"/>
        </w:numPr>
        <w:spacing w:line="520" w:lineRule="exact"/>
        <w:ind w:left="0" w:firstLineChars="200" w:firstLine="640"/>
        <w:outlineLvl w:val="3"/>
        <w:rPr>
          <w:rFonts w:eastAsia="仿宋_GB2312"/>
          <w:color w:val="000000"/>
          <w:sz w:val="32"/>
          <w:szCs w:val="32"/>
        </w:rPr>
      </w:pPr>
      <w:bookmarkStart w:id="36" w:name="_Toc112680015"/>
      <w:r w:rsidRPr="00C936CD">
        <w:rPr>
          <w:rFonts w:eastAsia="仿宋_GB2312"/>
          <w:color w:val="000000"/>
          <w:sz w:val="32"/>
          <w:szCs w:val="32"/>
        </w:rPr>
        <w:t>型号</w:t>
      </w:r>
      <w:r w:rsidRPr="00C936CD">
        <w:rPr>
          <w:rFonts w:eastAsia="仿宋_GB2312" w:hint="eastAsia"/>
          <w:color w:val="000000"/>
          <w:sz w:val="32"/>
          <w:szCs w:val="32"/>
        </w:rPr>
        <w:t>、</w:t>
      </w:r>
      <w:r w:rsidRPr="00C936CD">
        <w:rPr>
          <w:rFonts w:eastAsia="仿宋_GB2312"/>
          <w:color w:val="000000"/>
          <w:sz w:val="32"/>
          <w:szCs w:val="32"/>
        </w:rPr>
        <w:t>规格</w:t>
      </w:r>
      <w:bookmarkEnd w:id="36"/>
    </w:p>
    <w:p w14:paraId="6C44385A" w14:textId="6A3C1930" w:rsidR="00B94886" w:rsidRPr="00BC25AA" w:rsidRDefault="00020DCF"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申请人应明确产品的型号</w:t>
      </w:r>
      <w:r w:rsidR="00B94886">
        <w:rPr>
          <w:rFonts w:eastAsia="仿宋_GB2312" w:hint="eastAsia"/>
          <w:color w:val="000000"/>
          <w:sz w:val="32"/>
          <w:szCs w:val="32"/>
        </w:rPr>
        <w:t>，</w:t>
      </w:r>
      <w:r w:rsidR="00B94886" w:rsidRPr="00BC25AA">
        <w:rPr>
          <w:rFonts w:eastAsia="仿宋_GB2312"/>
          <w:color w:val="000000"/>
          <w:sz w:val="32"/>
          <w:szCs w:val="32"/>
        </w:rPr>
        <w:t>描述产品的</w:t>
      </w:r>
      <w:r w:rsidR="00BC25AA">
        <w:rPr>
          <w:rFonts w:eastAsia="仿宋_GB2312" w:hint="eastAsia"/>
          <w:color w:val="000000"/>
          <w:sz w:val="32"/>
          <w:szCs w:val="32"/>
        </w:rPr>
        <w:t>规格</w:t>
      </w:r>
      <w:r w:rsidR="00895E18">
        <w:rPr>
          <w:rFonts w:eastAsia="仿宋_GB2312" w:hint="eastAsia"/>
          <w:color w:val="000000"/>
          <w:sz w:val="32"/>
          <w:szCs w:val="32"/>
        </w:rPr>
        <w:t>，例如</w:t>
      </w:r>
      <w:r w:rsidR="000479E1">
        <w:rPr>
          <w:rFonts w:eastAsia="仿宋_GB2312" w:hint="eastAsia"/>
          <w:color w:val="000000"/>
          <w:sz w:val="32"/>
          <w:szCs w:val="32"/>
        </w:rPr>
        <w:t>，</w:t>
      </w:r>
      <w:r w:rsidR="000479E1" w:rsidRPr="00BC25AA">
        <w:rPr>
          <w:rFonts w:eastAsia="仿宋_GB2312"/>
          <w:color w:val="000000"/>
          <w:sz w:val="32"/>
          <w:szCs w:val="32"/>
        </w:rPr>
        <w:t>外观、</w:t>
      </w:r>
      <w:r w:rsidR="00B94886" w:rsidRPr="00BC25AA">
        <w:rPr>
          <w:rFonts w:eastAsia="仿宋_GB2312"/>
          <w:color w:val="000000"/>
          <w:sz w:val="32"/>
          <w:szCs w:val="32"/>
        </w:rPr>
        <w:lastRenderedPageBreak/>
        <w:t>物理尺寸、重量等。</w:t>
      </w:r>
    </w:p>
    <w:p w14:paraId="7F276893" w14:textId="58AE8676" w:rsidR="002E4571" w:rsidRDefault="002E4571" w:rsidP="00DA1537">
      <w:pPr>
        <w:spacing w:line="520" w:lineRule="exact"/>
        <w:ind w:firstLineChars="200" w:firstLine="640"/>
        <w:rPr>
          <w:rFonts w:eastAsia="仿宋_GB2312"/>
          <w:color w:val="000000"/>
          <w:sz w:val="32"/>
          <w:szCs w:val="32"/>
        </w:rPr>
      </w:pPr>
      <w:r w:rsidRPr="0040202B">
        <w:rPr>
          <w:rFonts w:eastAsia="仿宋_GB2312"/>
          <w:color w:val="000000"/>
          <w:sz w:val="32"/>
          <w:szCs w:val="32"/>
        </w:rPr>
        <w:t>对于存在多种型号</w:t>
      </w:r>
      <w:r>
        <w:rPr>
          <w:rFonts w:eastAsia="仿宋_GB2312" w:hint="eastAsia"/>
          <w:color w:val="000000"/>
          <w:sz w:val="32"/>
          <w:szCs w:val="32"/>
        </w:rPr>
        <w:t>、</w:t>
      </w:r>
      <w:r w:rsidRPr="0040202B">
        <w:rPr>
          <w:rFonts w:eastAsia="仿宋_GB2312"/>
          <w:color w:val="000000"/>
          <w:sz w:val="32"/>
          <w:szCs w:val="32"/>
        </w:rPr>
        <w:t>规格的</w:t>
      </w:r>
      <w:r w:rsidR="009008D0">
        <w:rPr>
          <w:rFonts w:eastAsia="仿宋_GB2312"/>
          <w:color w:val="000000"/>
          <w:sz w:val="32"/>
          <w:szCs w:val="32"/>
        </w:rPr>
        <w:t>无创血糖监测产品</w:t>
      </w:r>
      <w:r w:rsidRPr="0040202B">
        <w:rPr>
          <w:rFonts w:eastAsia="仿宋_GB2312"/>
          <w:color w:val="000000"/>
          <w:sz w:val="32"/>
          <w:szCs w:val="32"/>
        </w:rPr>
        <w:t>，</w:t>
      </w:r>
      <w:r w:rsidRPr="00637144">
        <w:rPr>
          <w:rFonts w:eastAsia="仿宋_GB2312" w:hint="eastAsia"/>
          <w:color w:val="000000"/>
          <w:sz w:val="32"/>
          <w:szCs w:val="32"/>
        </w:rPr>
        <w:t>申请人</w:t>
      </w:r>
      <w:r w:rsidRPr="0040202B">
        <w:rPr>
          <w:rFonts w:eastAsia="仿宋_GB2312"/>
          <w:color w:val="000000"/>
          <w:sz w:val="32"/>
          <w:szCs w:val="32"/>
        </w:rPr>
        <w:t>应当明确各型号规格的区别</w:t>
      </w:r>
      <w:r>
        <w:rPr>
          <w:rFonts w:eastAsia="仿宋_GB2312" w:hint="eastAsia"/>
          <w:color w:val="000000"/>
          <w:sz w:val="32"/>
          <w:szCs w:val="32"/>
        </w:rPr>
        <w:t>，</w:t>
      </w:r>
      <w:r w:rsidRPr="0040202B">
        <w:rPr>
          <w:rFonts w:eastAsia="仿宋_GB2312"/>
          <w:color w:val="000000"/>
          <w:sz w:val="32"/>
          <w:szCs w:val="32"/>
        </w:rPr>
        <w:t>应当采用对比表或带有说明性文字的图片、图表，描述各种型号规格的结构组成（或配置）、功能、产品特征和运行模式、技术参数等内容。</w:t>
      </w:r>
    </w:p>
    <w:p w14:paraId="4EC74318" w14:textId="4A409A2B" w:rsidR="008F788F" w:rsidRPr="00C936CD" w:rsidRDefault="008F788F" w:rsidP="00467EBC">
      <w:pPr>
        <w:numPr>
          <w:ilvl w:val="1"/>
          <w:numId w:val="8"/>
        </w:numPr>
        <w:spacing w:line="520" w:lineRule="exact"/>
        <w:ind w:left="0" w:firstLineChars="200" w:firstLine="640"/>
        <w:outlineLvl w:val="3"/>
        <w:rPr>
          <w:rFonts w:eastAsia="仿宋_GB2312"/>
          <w:color w:val="000000"/>
          <w:sz w:val="32"/>
          <w:szCs w:val="32"/>
        </w:rPr>
      </w:pPr>
      <w:bookmarkStart w:id="37" w:name="_Toc112680016"/>
      <w:r w:rsidRPr="00C936CD">
        <w:rPr>
          <w:rFonts w:eastAsia="仿宋_GB2312"/>
          <w:color w:val="000000"/>
          <w:sz w:val="32"/>
          <w:szCs w:val="32"/>
        </w:rPr>
        <w:t>研发历程</w:t>
      </w:r>
      <w:bookmarkEnd w:id="37"/>
    </w:p>
    <w:p w14:paraId="4D65D207" w14:textId="73E87274" w:rsidR="008F788F" w:rsidRPr="0040202B" w:rsidRDefault="00495BD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阐述</w:t>
      </w:r>
      <w:r w:rsidR="009008D0">
        <w:rPr>
          <w:rFonts w:eastAsia="仿宋_GB2312"/>
          <w:bCs/>
          <w:color w:val="000000"/>
          <w:sz w:val="32"/>
          <w:szCs w:val="32"/>
        </w:rPr>
        <w:t>无创血糖监测产品</w:t>
      </w:r>
      <w:r w:rsidR="008F788F" w:rsidRPr="0040202B">
        <w:rPr>
          <w:rFonts w:eastAsia="仿宋_GB2312"/>
          <w:bCs/>
          <w:color w:val="000000"/>
          <w:sz w:val="32"/>
          <w:szCs w:val="32"/>
        </w:rPr>
        <w:t>的研发背景和目的。如有参考的同类产品或前代产品，</w:t>
      </w:r>
      <w:r w:rsidR="001269FC">
        <w:rPr>
          <w:rFonts w:eastAsia="仿宋_GB2312" w:hint="eastAsia"/>
          <w:bCs/>
          <w:color w:val="000000"/>
          <w:sz w:val="32"/>
          <w:szCs w:val="32"/>
        </w:rPr>
        <w:t>申请人</w:t>
      </w:r>
      <w:r w:rsidR="008F788F" w:rsidRPr="0040202B">
        <w:rPr>
          <w:rFonts w:eastAsia="仿宋_GB2312"/>
          <w:bCs/>
          <w:color w:val="000000"/>
          <w:sz w:val="32"/>
          <w:szCs w:val="32"/>
        </w:rPr>
        <w:t>应当提供同类产品或前代产品的信息，并说明选择其作为研发参考的原因。</w:t>
      </w:r>
    </w:p>
    <w:p w14:paraId="56372D02" w14:textId="589CB159" w:rsidR="008F788F" w:rsidRPr="00C936CD" w:rsidRDefault="008F788F" w:rsidP="00467EBC">
      <w:pPr>
        <w:numPr>
          <w:ilvl w:val="1"/>
          <w:numId w:val="8"/>
        </w:numPr>
        <w:spacing w:line="520" w:lineRule="exact"/>
        <w:ind w:left="0" w:firstLineChars="200" w:firstLine="640"/>
        <w:outlineLvl w:val="3"/>
        <w:rPr>
          <w:rFonts w:eastAsia="仿宋_GB2312"/>
          <w:color w:val="000000"/>
          <w:sz w:val="32"/>
          <w:szCs w:val="32"/>
        </w:rPr>
      </w:pPr>
      <w:bookmarkStart w:id="38" w:name="_Toc112680017"/>
      <w:r w:rsidRPr="00C936CD">
        <w:rPr>
          <w:rFonts w:eastAsia="仿宋_GB2312"/>
          <w:color w:val="000000"/>
          <w:sz w:val="32"/>
          <w:szCs w:val="32"/>
        </w:rPr>
        <w:t>与同类和</w:t>
      </w:r>
      <w:r w:rsidRPr="00C936CD">
        <w:rPr>
          <w:rFonts w:eastAsia="仿宋_GB2312"/>
          <w:color w:val="000000"/>
          <w:sz w:val="32"/>
          <w:szCs w:val="32"/>
        </w:rPr>
        <w:t>/</w:t>
      </w:r>
      <w:r w:rsidRPr="00C936CD">
        <w:rPr>
          <w:rFonts w:eastAsia="仿宋_GB2312"/>
          <w:color w:val="000000"/>
          <w:sz w:val="32"/>
          <w:szCs w:val="32"/>
        </w:rPr>
        <w:t>或前代产品的参考和比较</w:t>
      </w:r>
      <w:bookmarkEnd w:id="38"/>
    </w:p>
    <w:p w14:paraId="1DC69718" w14:textId="0E5F512B" w:rsidR="008F788F" w:rsidRPr="0040202B" w:rsidRDefault="0054181E"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列表比较说明申报产品与同类产品和</w:t>
      </w:r>
      <w:r w:rsidR="008F788F" w:rsidRPr="0040202B">
        <w:rPr>
          <w:rFonts w:eastAsia="仿宋_GB2312"/>
          <w:bCs/>
          <w:color w:val="000000"/>
          <w:sz w:val="32"/>
          <w:szCs w:val="32"/>
        </w:rPr>
        <w:t>/</w:t>
      </w:r>
      <w:r w:rsidR="008F788F" w:rsidRPr="0040202B">
        <w:rPr>
          <w:rFonts w:eastAsia="仿宋_GB2312"/>
          <w:bCs/>
          <w:color w:val="000000"/>
          <w:sz w:val="32"/>
          <w:szCs w:val="32"/>
        </w:rPr>
        <w:t>或前代产品在工作原理、结构组成、制造材料、性能指标、</w:t>
      </w:r>
      <w:r w:rsidR="001149EE" w:rsidRPr="0040202B">
        <w:rPr>
          <w:rFonts w:eastAsia="仿宋_GB2312"/>
          <w:bCs/>
          <w:color w:val="000000"/>
          <w:sz w:val="32"/>
          <w:szCs w:val="32"/>
        </w:rPr>
        <w:t>作用</w:t>
      </w:r>
      <w:r w:rsidR="002E5EA3">
        <w:rPr>
          <w:rFonts w:eastAsia="仿宋_GB2312" w:hint="eastAsia"/>
          <w:bCs/>
          <w:color w:val="000000"/>
          <w:sz w:val="32"/>
          <w:szCs w:val="32"/>
        </w:rPr>
        <w:t>在人体的</w:t>
      </w:r>
      <w:r w:rsidR="008F788F" w:rsidRPr="0040202B">
        <w:rPr>
          <w:rFonts w:eastAsia="仿宋_GB2312"/>
          <w:bCs/>
          <w:color w:val="000000"/>
          <w:sz w:val="32"/>
          <w:szCs w:val="32"/>
        </w:rPr>
        <w:t>方式</w:t>
      </w:r>
      <w:r w:rsidR="002E5EA3">
        <w:rPr>
          <w:rFonts w:eastAsia="仿宋_GB2312" w:hint="eastAsia"/>
          <w:bCs/>
          <w:color w:val="000000"/>
          <w:sz w:val="32"/>
          <w:szCs w:val="32"/>
        </w:rPr>
        <w:t>、</w:t>
      </w:r>
      <w:r w:rsidR="008F788F" w:rsidRPr="0040202B">
        <w:rPr>
          <w:rFonts w:eastAsia="仿宋_GB2312"/>
          <w:bCs/>
          <w:color w:val="000000"/>
          <w:sz w:val="32"/>
          <w:szCs w:val="32"/>
        </w:rPr>
        <w:t>适用范围等方面的异同。</w:t>
      </w:r>
    </w:p>
    <w:p w14:paraId="669F46BD" w14:textId="1F2A76BC" w:rsidR="008F788F" w:rsidRPr="00FD3355" w:rsidRDefault="008F788F" w:rsidP="00467EBC">
      <w:pPr>
        <w:numPr>
          <w:ilvl w:val="0"/>
          <w:numId w:val="8"/>
        </w:numPr>
        <w:spacing w:line="520" w:lineRule="exact"/>
        <w:ind w:left="0" w:firstLineChars="200" w:firstLine="640"/>
        <w:outlineLvl w:val="2"/>
        <w:rPr>
          <w:rFonts w:eastAsia="仿宋_GB2312"/>
          <w:color w:val="000000"/>
          <w:sz w:val="32"/>
          <w:szCs w:val="32"/>
        </w:rPr>
      </w:pPr>
      <w:bookmarkStart w:id="39" w:name="_Ref111494533"/>
      <w:bookmarkStart w:id="40" w:name="_Toc112680018"/>
      <w:r w:rsidRPr="00FD3355">
        <w:rPr>
          <w:rFonts w:eastAsia="仿宋_GB2312"/>
          <w:color w:val="000000"/>
          <w:sz w:val="32"/>
          <w:szCs w:val="32"/>
        </w:rPr>
        <w:t>适用范围和禁忌证</w:t>
      </w:r>
      <w:bookmarkEnd w:id="39"/>
      <w:bookmarkEnd w:id="40"/>
    </w:p>
    <w:p w14:paraId="0769A465" w14:textId="639E4A59" w:rsidR="008F788F" w:rsidRPr="00A120D5" w:rsidRDefault="008F788F" w:rsidP="00467EBC">
      <w:pPr>
        <w:numPr>
          <w:ilvl w:val="1"/>
          <w:numId w:val="8"/>
        </w:numPr>
        <w:spacing w:line="520" w:lineRule="exact"/>
        <w:ind w:left="0" w:firstLineChars="200" w:firstLine="640"/>
        <w:outlineLvl w:val="3"/>
        <w:rPr>
          <w:rFonts w:eastAsia="仿宋_GB2312"/>
          <w:color w:val="000000"/>
          <w:sz w:val="32"/>
          <w:szCs w:val="32"/>
        </w:rPr>
      </w:pPr>
      <w:bookmarkStart w:id="41" w:name="_Toc112680019"/>
      <w:bookmarkStart w:id="42" w:name="_Ref113451158"/>
      <w:r w:rsidRPr="00A120D5">
        <w:rPr>
          <w:rFonts w:eastAsia="仿宋_GB2312"/>
          <w:color w:val="000000"/>
          <w:sz w:val="32"/>
          <w:szCs w:val="32"/>
        </w:rPr>
        <w:t>适用范围</w:t>
      </w:r>
      <w:bookmarkEnd w:id="41"/>
      <w:bookmarkEnd w:id="42"/>
    </w:p>
    <w:p w14:paraId="56641C2B" w14:textId="38504060" w:rsidR="00933D57" w:rsidRPr="00B754EC" w:rsidRDefault="008D0D00" w:rsidP="00467EBC">
      <w:pPr>
        <w:numPr>
          <w:ilvl w:val="2"/>
          <w:numId w:val="8"/>
        </w:numPr>
        <w:spacing w:line="520" w:lineRule="exact"/>
        <w:ind w:left="0" w:firstLineChars="200" w:firstLine="640"/>
        <w:outlineLvl w:val="4"/>
        <w:rPr>
          <w:rFonts w:eastAsia="仿宋_GB2312"/>
          <w:color w:val="000000"/>
          <w:sz w:val="32"/>
          <w:szCs w:val="32"/>
        </w:rPr>
      </w:pPr>
      <w:bookmarkStart w:id="43" w:name="_Ref112669671"/>
      <w:r w:rsidRPr="00B754EC">
        <w:rPr>
          <w:rFonts w:eastAsia="仿宋_GB2312" w:hint="eastAsia"/>
          <w:color w:val="000000"/>
          <w:sz w:val="32"/>
          <w:szCs w:val="32"/>
        </w:rPr>
        <w:t>检测</w:t>
      </w:r>
      <w:r w:rsidR="00AD02C9" w:rsidRPr="00B754EC">
        <w:rPr>
          <w:rFonts w:eastAsia="仿宋_GB2312" w:hint="eastAsia"/>
          <w:color w:val="000000"/>
          <w:sz w:val="32"/>
          <w:szCs w:val="32"/>
        </w:rPr>
        <w:t>参数</w:t>
      </w:r>
      <w:bookmarkEnd w:id="43"/>
    </w:p>
    <w:p w14:paraId="3F73D18C" w14:textId="02BD8747" w:rsidR="00E37D9D" w:rsidRPr="00E37D9D" w:rsidRDefault="00E37D9D" w:rsidP="00E37D9D">
      <w:pPr>
        <w:spacing w:line="520" w:lineRule="exact"/>
        <w:ind w:firstLineChars="200" w:firstLine="640"/>
        <w:rPr>
          <w:rFonts w:eastAsia="仿宋_GB2312"/>
          <w:bCs/>
          <w:color w:val="000000"/>
          <w:sz w:val="32"/>
          <w:szCs w:val="32"/>
        </w:rPr>
      </w:pPr>
      <w:r w:rsidRPr="00E37D9D">
        <w:rPr>
          <w:rFonts w:eastAsia="仿宋_GB2312"/>
          <w:bCs/>
          <w:color w:val="000000"/>
          <w:sz w:val="32"/>
          <w:szCs w:val="32"/>
        </w:rPr>
        <w:t>葡萄糖作为</w:t>
      </w:r>
      <w:r w:rsidR="00B9790F">
        <w:rPr>
          <w:rFonts w:eastAsia="仿宋_GB2312" w:hint="eastAsia"/>
          <w:bCs/>
          <w:color w:val="000000"/>
          <w:sz w:val="32"/>
          <w:szCs w:val="32"/>
        </w:rPr>
        <w:t>人体的</w:t>
      </w:r>
      <w:r w:rsidRPr="00E37D9D">
        <w:rPr>
          <w:rFonts w:eastAsia="仿宋_GB2312"/>
          <w:bCs/>
          <w:color w:val="000000"/>
          <w:sz w:val="32"/>
          <w:szCs w:val="32"/>
        </w:rPr>
        <w:t>主要能源物质，在氧供应充足的情况下，</w:t>
      </w:r>
      <w:r w:rsidR="001E0D87" w:rsidRPr="00E37D9D">
        <w:rPr>
          <w:rFonts w:eastAsia="仿宋_GB2312"/>
          <w:bCs/>
          <w:color w:val="000000"/>
          <w:sz w:val="32"/>
          <w:szCs w:val="32"/>
        </w:rPr>
        <w:t>通过葡萄糖的有氧</w:t>
      </w:r>
      <w:proofErr w:type="gramStart"/>
      <w:r w:rsidR="001E0D87" w:rsidRPr="00E37D9D">
        <w:rPr>
          <w:rFonts w:eastAsia="仿宋_GB2312"/>
          <w:bCs/>
          <w:color w:val="000000"/>
          <w:sz w:val="32"/>
          <w:szCs w:val="32"/>
        </w:rPr>
        <w:t>氧</w:t>
      </w:r>
      <w:proofErr w:type="gramEnd"/>
      <w:r w:rsidR="001E0D87" w:rsidRPr="00E37D9D">
        <w:rPr>
          <w:rFonts w:eastAsia="仿宋_GB2312"/>
          <w:bCs/>
          <w:color w:val="000000"/>
          <w:sz w:val="32"/>
          <w:szCs w:val="32"/>
        </w:rPr>
        <w:t>化</w:t>
      </w:r>
      <w:r w:rsidR="00FE4B0E">
        <w:rPr>
          <w:rFonts w:eastAsia="仿宋_GB2312" w:hint="eastAsia"/>
          <w:bCs/>
          <w:color w:val="000000"/>
          <w:sz w:val="32"/>
          <w:szCs w:val="32"/>
        </w:rPr>
        <w:t>为</w:t>
      </w:r>
      <w:r w:rsidRPr="00E37D9D">
        <w:rPr>
          <w:rFonts w:eastAsia="仿宋_GB2312"/>
          <w:bCs/>
          <w:color w:val="000000"/>
          <w:sz w:val="32"/>
          <w:szCs w:val="32"/>
        </w:rPr>
        <w:t>绝大多数组织细胞</w:t>
      </w:r>
      <w:r w:rsidR="00FE4B0E">
        <w:rPr>
          <w:rFonts w:eastAsia="仿宋_GB2312" w:hint="eastAsia"/>
          <w:bCs/>
          <w:color w:val="000000"/>
          <w:sz w:val="32"/>
          <w:szCs w:val="32"/>
        </w:rPr>
        <w:t>提供</w:t>
      </w:r>
      <w:r w:rsidRPr="00E37D9D">
        <w:rPr>
          <w:rFonts w:eastAsia="仿宋_GB2312"/>
          <w:bCs/>
          <w:color w:val="000000"/>
          <w:sz w:val="32"/>
          <w:szCs w:val="32"/>
        </w:rPr>
        <w:t>能量</w:t>
      </w:r>
      <w:r w:rsidR="008B494B">
        <w:rPr>
          <w:rFonts w:eastAsia="仿宋_GB2312" w:hint="eastAsia"/>
          <w:bCs/>
          <w:color w:val="000000"/>
          <w:sz w:val="32"/>
          <w:szCs w:val="32"/>
        </w:rPr>
        <w:t>。</w:t>
      </w:r>
      <w:r w:rsidRPr="00E37D9D">
        <w:rPr>
          <w:rFonts w:eastAsia="仿宋_GB2312"/>
          <w:bCs/>
          <w:color w:val="000000"/>
          <w:sz w:val="32"/>
          <w:szCs w:val="32"/>
        </w:rPr>
        <w:t>通过</w:t>
      </w:r>
      <w:r w:rsidR="00B812D4">
        <w:rPr>
          <w:rFonts w:eastAsia="仿宋_GB2312" w:hint="eastAsia"/>
          <w:bCs/>
          <w:color w:val="000000"/>
          <w:sz w:val="32"/>
          <w:szCs w:val="32"/>
        </w:rPr>
        <w:t>检测</w:t>
      </w:r>
      <w:r w:rsidRPr="00E37D9D">
        <w:rPr>
          <w:rFonts w:eastAsia="仿宋_GB2312"/>
          <w:bCs/>
          <w:color w:val="000000"/>
          <w:sz w:val="32"/>
          <w:szCs w:val="32"/>
        </w:rPr>
        <w:t>局部组织</w:t>
      </w:r>
      <w:r w:rsidR="00A837C7">
        <w:rPr>
          <w:rFonts w:eastAsia="仿宋_GB2312" w:hint="eastAsia"/>
          <w:bCs/>
          <w:color w:val="000000"/>
          <w:sz w:val="32"/>
          <w:szCs w:val="32"/>
        </w:rPr>
        <w:t>生理代谢</w:t>
      </w:r>
      <w:r w:rsidR="004C0186">
        <w:rPr>
          <w:rFonts w:eastAsia="仿宋_GB2312" w:hint="eastAsia"/>
          <w:bCs/>
          <w:color w:val="000000"/>
          <w:sz w:val="32"/>
          <w:szCs w:val="32"/>
        </w:rPr>
        <w:t>情况</w:t>
      </w:r>
      <w:r w:rsidR="00A71C99">
        <w:rPr>
          <w:rFonts w:eastAsia="仿宋_GB2312" w:hint="eastAsia"/>
          <w:bCs/>
          <w:color w:val="000000"/>
          <w:sz w:val="32"/>
          <w:szCs w:val="32"/>
        </w:rPr>
        <w:t>，</w:t>
      </w:r>
      <w:r w:rsidR="0048424F">
        <w:rPr>
          <w:rFonts w:eastAsia="仿宋_GB2312" w:hint="eastAsia"/>
          <w:bCs/>
          <w:color w:val="000000"/>
          <w:sz w:val="32"/>
          <w:szCs w:val="32"/>
        </w:rPr>
        <w:t>进而</w:t>
      </w:r>
      <w:r w:rsidRPr="00E37D9D">
        <w:rPr>
          <w:rFonts w:eastAsia="仿宋_GB2312"/>
          <w:bCs/>
          <w:color w:val="000000"/>
          <w:sz w:val="32"/>
          <w:szCs w:val="32"/>
        </w:rPr>
        <w:t>估计葡萄糖</w:t>
      </w:r>
      <w:r w:rsidR="00431B29">
        <w:rPr>
          <w:rFonts w:eastAsia="仿宋_GB2312" w:hint="eastAsia"/>
          <w:bCs/>
          <w:color w:val="000000"/>
          <w:sz w:val="32"/>
          <w:szCs w:val="32"/>
        </w:rPr>
        <w:t>浓度</w:t>
      </w:r>
      <w:r w:rsidR="0048424F">
        <w:rPr>
          <w:rFonts w:eastAsia="仿宋_GB2312" w:hint="eastAsia"/>
          <w:bCs/>
          <w:color w:val="000000"/>
          <w:sz w:val="32"/>
          <w:szCs w:val="32"/>
        </w:rPr>
        <w:t>以</w:t>
      </w:r>
      <w:r w:rsidR="00431B29">
        <w:rPr>
          <w:rFonts w:eastAsia="仿宋_GB2312" w:hint="eastAsia"/>
          <w:bCs/>
          <w:color w:val="000000"/>
          <w:sz w:val="32"/>
          <w:szCs w:val="32"/>
        </w:rPr>
        <w:t>获得</w:t>
      </w:r>
      <w:r w:rsidR="00641818">
        <w:rPr>
          <w:rFonts w:eastAsia="仿宋_GB2312" w:hint="eastAsia"/>
          <w:bCs/>
          <w:color w:val="000000"/>
          <w:sz w:val="32"/>
          <w:szCs w:val="32"/>
        </w:rPr>
        <w:t>人体</w:t>
      </w:r>
      <w:r w:rsidR="00431B29">
        <w:rPr>
          <w:rFonts w:eastAsia="仿宋_GB2312" w:hint="eastAsia"/>
          <w:bCs/>
          <w:color w:val="000000"/>
          <w:sz w:val="32"/>
          <w:szCs w:val="32"/>
        </w:rPr>
        <w:t>血糖值。</w:t>
      </w:r>
    </w:p>
    <w:p w14:paraId="14CF7027" w14:textId="284BAB66" w:rsidR="00377A3D" w:rsidRPr="00CF2B98" w:rsidRDefault="00F32C0D" w:rsidP="00DA1537">
      <w:pPr>
        <w:spacing w:line="520" w:lineRule="exact"/>
        <w:ind w:firstLineChars="200" w:firstLine="640"/>
        <w:rPr>
          <w:rFonts w:eastAsia="仿宋_GB2312"/>
          <w:sz w:val="32"/>
          <w:szCs w:val="32"/>
        </w:rPr>
      </w:pPr>
      <w:r>
        <w:rPr>
          <w:rFonts w:eastAsia="仿宋_GB2312" w:hint="eastAsia"/>
          <w:bCs/>
          <w:color w:val="000000"/>
          <w:sz w:val="32"/>
          <w:szCs w:val="32"/>
        </w:rPr>
        <w:t>申请人</w:t>
      </w:r>
      <w:r w:rsidRPr="0040202B">
        <w:rPr>
          <w:rFonts w:eastAsia="仿宋_GB2312"/>
          <w:bCs/>
          <w:color w:val="000000"/>
          <w:sz w:val="32"/>
          <w:szCs w:val="32"/>
        </w:rPr>
        <w:t>应</w:t>
      </w:r>
      <w:r>
        <w:rPr>
          <w:rFonts w:eastAsia="仿宋_GB2312" w:hint="eastAsia"/>
          <w:bCs/>
          <w:color w:val="000000"/>
          <w:sz w:val="32"/>
          <w:szCs w:val="32"/>
        </w:rPr>
        <w:t>明确</w:t>
      </w:r>
      <w:r w:rsidR="009008D0">
        <w:rPr>
          <w:rFonts w:ascii="仿宋_GB2312" w:eastAsia="仿宋_GB2312" w:hint="eastAsia"/>
          <w:sz w:val="32"/>
          <w:szCs w:val="32"/>
        </w:rPr>
        <w:t>无创血糖监测产品</w:t>
      </w:r>
      <w:r w:rsidR="00AD6925">
        <w:rPr>
          <w:rFonts w:ascii="仿宋_GB2312" w:eastAsia="仿宋_GB2312" w:hint="eastAsia"/>
          <w:sz w:val="32"/>
          <w:szCs w:val="32"/>
        </w:rPr>
        <w:t>的</w:t>
      </w:r>
      <w:r w:rsidR="00D114C8">
        <w:rPr>
          <w:rFonts w:ascii="仿宋_GB2312" w:eastAsia="仿宋_GB2312" w:hint="eastAsia"/>
          <w:sz w:val="32"/>
          <w:szCs w:val="32"/>
        </w:rPr>
        <w:t>检测</w:t>
      </w:r>
      <w:r w:rsidR="00377A3D">
        <w:rPr>
          <w:rFonts w:ascii="仿宋_GB2312" w:eastAsia="仿宋_GB2312" w:hint="eastAsia"/>
          <w:sz w:val="32"/>
          <w:szCs w:val="32"/>
        </w:rPr>
        <w:t>参数</w:t>
      </w:r>
      <w:r w:rsidR="003351B2">
        <w:rPr>
          <w:rFonts w:ascii="仿宋_GB2312" w:eastAsia="仿宋_GB2312" w:hint="eastAsia"/>
          <w:sz w:val="32"/>
          <w:szCs w:val="32"/>
        </w:rPr>
        <w:t>，例如，</w:t>
      </w:r>
      <w:r w:rsidR="009008D0">
        <w:rPr>
          <w:rFonts w:ascii="仿宋_GB2312" w:eastAsia="仿宋_GB2312" w:hint="eastAsia"/>
          <w:sz w:val="32"/>
          <w:szCs w:val="32"/>
        </w:rPr>
        <w:t>无创血糖监测产品</w:t>
      </w:r>
      <w:r w:rsidR="00377A3D">
        <w:rPr>
          <w:rFonts w:ascii="仿宋_GB2312" w:eastAsia="仿宋_GB2312" w:hint="eastAsia"/>
          <w:sz w:val="32"/>
          <w:szCs w:val="32"/>
        </w:rPr>
        <w:t>估算人体内葡萄糖浓度，</w:t>
      </w:r>
      <w:r w:rsidR="00D7615F" w:rsidRPr="00D7615F">
        <w:rPr>
          <w:rFonts w:ascii="仿宋_GB2312" w:eastAsia="仿宋_GB2312" w:hint="eastAsia"/>
          <w:sz w:val="32"/>
          <w:szCs w:val="32"/>
        </w:rPr>
        <w:t>给出的葡萄糖浓度可以是末梢全血葡萄糖浓度，也可以校准为血浆葡萄糖浓度</w:t>
      </w:r>
      <w:r w:rsidR="00CA00E6">
        <w:rPr>
          <w:rFonts w:ascii="仿宋_GB2312" w:eastAsia="仿宋_GB2312" w:hint="eastAsia"/>
          <w:sz w:val="32"/>
          <w:szCs w:val="32"/>
        </w:rPr>
        <w:t>。</w:t>
      </w:r>
      <w:r w:rsidR="009008D0">
        <w:rPr>
          <w:rFonts w:ascii="仿宋_GB2312" w:eastAsia="仿宋_GB2312" w:hint="eastAsia"/>
          <w:sz w:val="32"/>
          <w:szCs w:val="32"/>
        </w:rPr>
        <w:t>无创血糖监测产品</w:t>
      </w:r>
      <w:r w:rsidR="00EF38B6">
        <w:rPr>
          <w:rFonts w:ascii="仿宋_GB2312" w:eastAsia="仿宋_GB2312" w:hint="eastAsia"/>
          <w:sz w:val="32"/>
          <w:szCs w:val="32"/>
        </w:rPr>
        <w:t>既可以</w:t>
      </w:r>
      <w:r w:rsidR="00377A3D">
        <w:rPr>
          <w:rFonts w:ascii="仿宋_GB2312" w:eastAsia="仿宋_GB2312" w:hint="eastAsia"/>
          <w:sz w:val="32"/>
          <w:szCs w:val="32"/>
        </w:rPr>
        <w:t>提供</w:t>
      </w:r>
      <w:r w:rsidR="00377A3D" w:rsidRPr="00A7668F">
        <w:rPr>
          <w:rFonts w:eastAsia="仿宋_GB2312"/>
          <w:sz w:val="32"/>
          <w:szCs w:val="32"/>
        </w:rPr>
        <w:t>毛细血管血糖</w:t>
      </w:r>
      <w:r w:rsidR="00377A3D">
        <w:rPr>
          <w:rFonts w:eastAsia="仿宋_GB2312" w:hint="eastAsia"/>
          <w:sz w:val="32"/>
          <w:szCs w:val="32"/>
        </w:rPr>
        <w:t>值，</w:t>
      </w:r>
      <w:r w:rsidR="00377A3D" w:rsidRPr="00CF2B98">
        <w:rPr>
          <w:rFonts w:eastAsia="仿宋_GB2312"/>
          <w:sz w:val="32"/>
          <w:szCs w:val="32"/>
        </w:rPr>
        <w:t>又可以提供糖化血红蛋白</w:t>
      </w:r>
      <w:r w:rsidR="00377A3D" w:rsidRPr="00CF2B98">
        <w:rPr>
          <w:rFonts w:eastAsia="仿宋_GB2312"/>
          <w:sz w:val="32"/>
          <w:szCs w:val="32"/>
        </w:rPr>
        <w:t>(HbA</w:t>
      </w:r>
      <w:r w:rsidR="00377A3D" w:rsidRPr="00CF2B98">
        <w:rPr>
          <w:rFonts w:eastAsia="仿宋_GB2312"/>
          <w:sz w:val="32"/>
          <w:szCs w:val="32"/>
          <w:vertAlign w:val="subscript"/>
        </w:rPr>
        <w:t>1c</w:t>
      </w:r>
      <w:r w:rsidR="00377A3D" w:rsidRPr="00CF2B98">
        <w:rPr>
          <w:rFonts w:eastAsia="仿宋_GB2312"/>
          <w:sz w:val="32"/>
          <w:szCs w:val="32"/>
        </w:rPr>
        <w:t>)</w:t>
      </w:r>
      <w:r w:rsidR="005359C5" w:rsidRPr="00CF2B98">
        <w:rPr>
          <w:rFonts w:eastAsia="仿宋_GB2312"/>
          <w:sz w:val="32"/>
          <w:szCs w:val="32"/>
        </w:rPr>
        <w:t>值</w:t>
      </w:r>
      <w:r w:rsidR="00377A3D" w:rsidRPr="00CF2B98">
        <w:rPr>
          <w:rFonts w:eastAsia="仿宋_GB2312"/>
          <w:sz w:val="32"/>
          <w:szCs w:val="32"/>
        </w:rPr>
        <w:t>等。</w:t>
      </w:r>
    </w:p>
    <w:p w14:paraId="731232CC" w14:textId="08A970C8" w:rsidR="00933D57" w:rsidRPr="00464809" w:rsidRDefault="00933D57" w:rsidP="00467EBC">
      <w:pPr>
        <w:numPr>
          <w:ilvl w:val="2"/>
          <w:numId w:val="8"/>
        </w:numPr>
        <w:spacing w:line="520" w:lineRule="exact"/>
        <w:ind w:left="0" w:firstLineChars="200" w:firstLine="640"/>
        <w:outlineLvl w:val="4"/>
        <w:rPr>
          <w:rFonts w:eastAsia="仿宋_GB2312"/>
          <w:color w:val="000000"/>
          <w:sz w:val="32"/>
          <w:szCs w:val="32"/>
        </w:rPr>
      </w:pPr>
      <w:bookmarkStart w:id="44" w:name="_Ref112669887"/>
      <w:r w:rsidRPr="00464809">
        <w:rPr>
          <w:rFonts w:eastAsia="仿宋_GB2312" w:hint="eastAsia"/>
          <w:color w:val="000000"/>
          <w:sz w:val="32"/>
          <w:szCs w:val="32"/>
        </w:rPr>
        <w:lastRenderedPageBreak/>
        <w:t>预期用途</w:t>
      </w:r>
      <w:bookmarkEnd w:id="44"/>
    </w:p>
    <w:p w14:paraId="0574F4BE" w14:textId="2E6CC740" w:rsidR="00B23799" w:rsidRPr="0074616E" w:rsidRDefault="00DA27F2" w:rsidP="00DA1537">
      <w:pPr>
        <w:spacing w:line="520" w:lineRule="exact"/>
        <w:ind w:firstLineChars="200" w:firstLine="640"/>
        <w:rPr>
          <w:rFonts w:eastAsia="仿宋_GB2312"/>
          <w:sz w:val="32"/>
          <w:szCs w:val="32"/>
        </w:rPr>
      </w:pPr>
      <w:r w:rsidRPr="007445EA">
        <w:rPr>
          <w:rFonts w:ascii="仿宋_GB2312" w:eastAsia="仿宋_GB2312" w:hint="eastAsia"/>
          <w:sz w:val="32"/>
          <w:szCs w:val="32"/>
        </w:rPr>
        <w:t>申请人应明确</w:t>
      </w:r>
      <w:r w:rsidR="009008D0">
        <w:rPr>
          <w:rFonts w:ascii="仿宋_GB2312" w:eastAsia="仿宋_GB2312" w:hint="eastAsia"/>
          <w:sz w:val="32"/>
          <w:szCs w:val="32"/>
        </w:rPr>
        <w:t>无创血糖监测产品</w:t>
      </w:r>
      <w:r w:rsidR="0003640C" w:rsidRPr="007445EA">
        <w:rPr>
          <w:rFonts w:ascii="仿宋_GB2312" w:eastAsia="仿宋_GB2312" w:hint="eastAsia"/>
          <w:sz w:val="32"/>
          <w:szCs w:val="32"/>
        </w:rPr>
        <w:t>的预期用途</w:t>
      </w:r>
      <w:r w:rsidR="00663625" w:rsidRPr="007445EA">
        <w:rPr>
          <w:rFonts w:ascii="仿宋_GB2312" w:eastAsia="仿宋_GB2312" w:hint="eastAsia"/>
          <w:sz w:val="32"/>
          <w:szCs w:val="32"/>
        </w:rPr>
        <w:t>，例如，</w:t>
      </w:r>
      <w:r w:rsidR="009008D0">
        <w:rPr>
          <w:rFonts w:ascii="仿宋_GB2312" w:eastAsia="仿宋_GB2312" w:hint="eastAsia"/>
          <w:sz w:val="32"/>
          <w:szCs w:val="32"/>
        </w:rPr>
        <w:t>无创血糖监测产品</w:t>
      </w:r>
      <w:r w:rsidR="00017A8C" w:rsidRPr="007445EA">
        <w:rPr>
          <w:rFonts w:ascii="仿宋_GB2312" w:eastAsia="仿宋_GB2312" w:hint="eastAsia"/>
          <w:sz w:val="32"/>
          <w:szCs w:val="32"/>
        </w:rPr>
        <w:t>既可以</w:t>
      </w:r>
      <w:r w:rsidR="009C350C" w:rsidRPr="007445EA">
        <w:rPr>
          <w:rFonts w:ascii="仿宋_GB2312" w:eastAsia="仿宋_GB2312" w:hint="eastAsia"/>
          <w:sz w:val="32"/>
          <w:szCs w:val="32"/>
        </w:rPr>
        <w:t>预期用</w:t>
      </w:r>
      <w:r w:rsidR="009C350C" w:rsidRPr="00FD16ED">
        <w:rPr>
          <w:rFonts w:eastAsia="仿宋_GB2312"/>
          <w:sz w:val="32"/>
          <w:szCs w:val="32"/>
        </w:rPr>
        <w:t>于毛细血管血糖监测</w:t>
      </w:r>
      <w:r w:rsidR="00851BB8" w:rsidRPr="00FD16ED">
        <w:rPr>
          <w:rFonts w:eastAsia="仿宋_GB2312"/>
          <w:sz w:val="32"/>
          <w:szCs w:val="32"/>
        </w:rPr>
        <w:t>，</w:t>
      </w:r>
      <w:r w:rsidR="00F74CE6" w:rsidRPr="00FD16ED">
        <w:rPr>
          <w:rFonts w:eastAsia="仿宋_GB2312"/>
          <w:sz w:val="32"/>
          <w:szCs w:val="32"/>
        </w:rPr>
        <w:t>包括</w:t>
      </w:r>
      <w:r w:rsidR="0003640C" w:rsidRPr="00FD16ED">
        <w:rPr>
          <w:rFonts w:eastAsia="仿宋_GB2312"/>
          <w:sz w:val="32"/>
          <w:szCs w:val="32"/>
        </w:rPr>
        <w:t>用于患者自我血糖监测</w:t>
      </w:r>
      <w:r w:rsidR="0003640C" w:rsidRPr="00FD16ED">
        <w:rPr>
          <w:rFonts w:eastAsia="仿宋_GB2312"/>
          <w:sz w:val="32"/>
          <w:szCs w:val="32"/>
        </w:rPr>
        <w:t>(</w:t>
      </w:r>
      <w:r w:rsidR="006E1AC4" w:rsidRPr="00FD16ED">
        <w:rPr>
          <w:rFonts w:eastAsia="仿宋_GB2312"/>
          <w:sz w:val="32"/>
          <w:szCs w:val="32"/>
        </w:rPr>
        <w:t>Self</w:t>
      </w:r>
      <w:r w:rsidR="006E1AC4" w:rsidRPr="00FD16ED">
        <w:rPr>
          <w:rFonts w:eastAsia="MS Gothic"/>
          <w:sz w:val="32"/>
          <w:szCs w:val="32"/>
        </w:rPr>
        <w:t>‑</w:t>
      </w:r>
      <w:r w:rsidR="006E1AC4" w:rsidRPr="00FD16ED">
        <w:rPr>
          <w:rFonts w:eastAsia="仿宋_GB2312"/>
          <w:sz w:val="32"/>
          <w:szCs w:val="32"/>
        </w:rPr>
        <w:t xml:space="preserve">Monitoring of Blood Glucose, </w:t>
      </w:r>
      <w:r w:rsidR="0003640C" w:rsidRPr="00FD16ED">
        <w:rPr>
          <w:rFonts w:eastAsia="仿宋_GB2312"/>
          <w:sz w:val="32"/>
          <w:szCs w:val="32"/>
        </w:rPr>
        <w:t>SMBG)</w:t>
      </w:r>
      <w:r w:rsidR="00F74CE6" w:rsidRPr="00FD16ED">
        <w:rPr>
          <w:rFonts w:eastAsia="仿宋_GB2312"/>
          <w:sz w:val="32"/>
          <w:szCs w:val="32"/>
        </w:rPr>
        <w:t>、</w:t>
      </w:r>
      <w:r w:rsidR="0003640C" w:rsidRPr="00FD16ED">
        <w:rPr>
          <w:rFonts w:eastAsia="仿宋_GB2312"/>
          <w:sz w:val="32"/>
          <w:szCs w:val="32"/>
        </w:rPr>
        <w:t>用于在医院内进行的</w:t>
      </w:r>
      <w:r w:rsidR="006E1AC4" w:rsidRPr="0074616E">
        <w:rPr>
          <w:rFonts w:eastAsia="仿宋_GB2312"/>
          <w:sz w:val="32"/>
          <w:szCs w:val="32"/>
        </w:rPr>
        <w:t>即时检测</w:t>
      </w:r>
      <w:r w:rsidR="0003640C" w:rsidRPr="0074616E">
        <w:rPr>
          <w:rFonts w:eastAsia="仿宋_GB2312"/>
          <w:sz w:val="32"/>
          <w:szCs w:val="32"/>
        </w:rPr>
        <w:t>(</w:t>
      </w:r>
      <w:r w:rsidR="006E1AC4" w:rsidRPr="0074616E">
        <w:rPr>
          <w:rFonts w:eastAsia="仿宋_GB2312"/>
          <w:sz w:val="32"/>
          <w:szCs w:val="32"/>
        </w:rPr>
        <w:t>Point</w:t>
      </w:r>
      <w:r w:rsidR="006E1AC4" w:rsidRPr="0074616E">
        <w:rPr>
          <w:rFonts w:eastAsia="MS Gothic"/>
          <w:sz w:val="32"/>
          <w:szCs w:val="32"/>
        </w:rPr>
        <w:t>‑</w:t>
      </w:r>
      <w:r w:rsidR="006E1AC4" w:rsidRPr="0074616E">
        <w:rPr>
          <w:rFonts w:eastAsia="仿宋_GB2312"/>
          <w:sz w:val="32"/>
          <w:szCs w:val="32"/>
        </w:rPr>
        <w:t>Of</w:t>
      </w:r>
      <w:r w:rsidR="006E1AC4" w:rsidRPr="0074616E">
        <w:rPr>
          <w:rFonts w:eastAsia="MS Gothic"/>
          <w:sz w:val="32"/>
          <w:szCs w:val="32"/>
        </w:rPr>
        <w:t>‑</w:t>
      </w:r>
      <w:r w:rsidR="006E1AC4" w:rsidRPr="0074616E">
        <w:rPr>
          <w:rFonts w:eastAsia="仿宋_GB2312"/>
          <w:sz w:val="32"/>
          <w:szCs w:val="32"/>
        </w:rPr>
        <w:t xml:space="preserve">Care Testing, </w:t>
      </w:r>
      <w:r w:rsidR="0003640C" w:rsidRPr="0074616E">
        <w:rPr>
          <w:rFonts w:eastAsia="仿宋_GB2312"/>
          <w:sz w:val="32"/>
          <w:szCs w:val="32"/>
        </w:rPr>
        <w:t>POCT)</w:t>
      </w:r>
      <w:r w:rsidR="00650E14" w:rsidRPr="0074616E">
        <w:rPr>
          <w:rFonts w:eastAsia="仿宋_GB2312"/>
          <w:sz w:val="32"/>
          <w:szCs w:val="32"/>
        </w:rPr>
        <w:t>。</w:t>
      </w:r>
    </w:p>
    <w:p w14:paraId="7C57D3F4" w14:textId="4D89DC5C" w:rsidR="008F788F" w:rsidRPr="00464809" w:rsidRDefault="008F788F" w:rsidP="00467EBC">
      <w:pPr>
        <w:numPr>
          <w:ilvl w:val="2"/>
          <w:numId w:val="8"/>
        </w:numPr>
        <w:spacing w:line="520" w:lineRule="exact"/>
        <w:ind w:left="0" w:firstLineChars="200" w:firstLine="640"/>
        <w:outlineLvl w:val="4"/>
        <w:rPr>
          <w:rFonts w:eastAsia="仿宋_GB2312"/>
          <w:color w:val="000000"/>
          <w:sz w:val="32"/>
          <w:szCs w:val="32"/>
        </w:rPr>
      </w:pPr>
      <w:bookmarkStart w:id="45" w:name="_Ref112669111"/>
      <w:r w:rsidRPr="00464809">
        <w:rPr>
          <w:rFonts w:eastAsia="仿宋_GB2312"/>
          <w:color w:val="000000"/>
          <w:sz w:val="32"/>
          <w:szCs w:val="32"/>
        </w:rPr>
        <w:t>适用人群</w:t>
      </w:r>
      <w:bookmarkEnd w:id="45"/>
      <w:r w:rsidR="00425CE8" w:rsidRPr="00464809">
        <w:rPr>
          <w:rFonts w:eastAsia="仿宋_GB2312" w:hint="eastAsia"/>
          <w:color w:val="000000"/>
          <w:sz w:val="32"/>
          <w:szCs w:val="32"/>
        </w:rPr>
        <w:t>和适应</w:t>
      </w:r>
      <w:r w:rsidR="008B4F40">
        <w:rPr>
          <w:rFonts w:eastAsia="仿宋_GB2312" w:hint="eastAsia"/>
          <w:color w:val="000000"/>
          <w:sz w:val="32"/>
          <w:szCs w:val="32"/>
        </w:rPr>
        <w:t>证</w:t>
      </w:r>
    </w:p>
    <w:p w14:paraId="03B1E6DF" w14:textId="5ADAED78" w:rsidR="00601D9D" w:rsidRPr="0074616E" w:rsidRDefault="00395BE7" w:rsidP="002B4D3D">
      <w:pPr>
        <w:spacing w:line="520" w:lineRule="exact"/>
        <w:ind w:firstLineChars="200" w:firstLine="640"/>
        <w:rPr>
          <w:rFonts w:eastAsia="仿宋_GB2312"/>
          <w:bCs/>
          <w:color w:val="000000"/>
          <w:sz w:val="32"/>
          <w:szCs w:val="32"/>
        </w:rPr>
      </w:pPr>
      <w:r w:rsidRPr="00370E8B">
        <w:rPr>
          <w:rFonts w:ascii="仿宋_GB2312" w:eastAsia="仿宋_GB2312" w:hint="eastAsia"/>
          <w:bCs/>
          <w:color w:val="000000"/>
          <w:sz w:val="32"/>
          <w:szCs w:val="32"/>
        </w:rPr>
        <w:t>申请人应明确</w:t>
      </w:r>
      <w:r w:rsidR="008F788F" w:rsidRPr="00370E8B">
        <w:rPr>
          <w:rFonts w:ascii="仿宋_GB2312" w:eastAsia="仿宋_GB2312" w:hint="eastAsia"/>
          <w:bCs/>
          <w:color w:val="000000"/>
          <w:sz w:val="32"/>
          <w:szCs w:val="32"/>
        </w:rPr>
        <w:t>目标患者人群</w:t>
      </w:r>
      <w:r w:rsidR="00270245" w:rsidRPr="00370E8B">
        <w:rPr>
          <w:rFonts w:ascii="仿宋_GB2312" w:eastAsia="仿宋_GB2312" w:hint="eastAsia"/>
          <w:bCs/>
          <w:color w:val="000000"/>
          <w:sz w:val="32"/>
          <w:szCs w:val="32"/>
        </w:rPr>
        <w:t>、</w:t>
      </w:r>
      <w:r w:rsidR="002C589D" w:rsidRPr="00370E8B">
        <w:rPr>
          <w:rFonts w:ascii="仿宋_GB2312" w:eastAsia="仿宋_GB2312" w:hint="eastAsia"/>
          <w:bCs/>
          <w:color w:val="000000"/>
          <w:sz w:val="32"/>
          <w:szCs w:val="32"/>
        </w:rPr>
        <w:t>预期监测特定人群的信息</w:t>
      </w:r>
      <w:r w:rsidR="00005D61" w:rsidRPr="00370E8B">
        <w:rPr>
          <w:rFonts w:ascii="仿宋_GB2312" w:eastAsia="仿宋_GB2312" w:hint="eastAsia"/>
          <w:bCs/>
          <w:color w:val="000000"/>
          <w:sz w:val="32"/>
          <w:szCs w:val="32"/>
        </w:rPr>
        <w:t>，</w:t>
      </w:r>
      <w:r w:rsidR="00270245" w:rsidRPr="00370E8B">
        <w:rPr>
          <w:rFonts w:ascii="仿宋_GB2312" w:eastAsia="仿宋_GB2312" w:hint="eastAsia"/>
          <w:bCs/>
          <w:color w:val="000000"/>
          <w:sz w:val="32"/>
          <w:szCs w:val="32"/>
        </w:rPr>
        <w:t>或者</w:t>
      </w:r>
      <w:r w:rsidR="0031299E" w:rsidRPr="00370E8B">
        <w:rPr>
          <w:rFonts w:ascii="仿宋_GB2312" w:eastAsia="仿宋_GB2312" w:hint="eastAsia"/>
          <w:bCs/>
          <w:color w:val="000000"/>
          <w:sz w:val="32"/>
          <w:szCs w:val="32"/>
        </w:rPr>
        <w:t>提供</w:t>
      </w:r>
      <w:r w:rsidR="00270245" w:rsidRPr="00370E8B">
        <w:rPr>
          <w:rFonts w:ascii="仿宋_GB2312" w:eastAsia="仿宋_GB2312" w:hint="eastAsia"/>
          <w:bCs/>
          <w:color w:val="000000"/>
          <w:sz w:val="32"/>
          <w:szCs w:val="32"/>
        </w:rPr>
        <w:t>无预期</w:t>
      </w:r>
      <w:r w:rsidR="0035180B" w:rsidRPr="00370E8B">
        <w:rPr>
          <w:rFonts w:ascii="仿宋_GB2312" w:eastAsia="仿宋_GB2312" w:hint="eastAsia"/>
          <w:bCs/>
          <w:color w:val="000000"/>
          <w:sz w:val="32"/>
          <w:szCs w:val="32"/>
        </w:rPr>
        <w:t>监测</w:t>
      </w:r>
      <w:r w:rsidR="00270245" w:rsidRPr="00370E8B">
        <w:rPr>
          <w:rFonts w:ascii="仿宋_GB2312" w:eastAsia="仿宋_GB2312" w:hint="eastAsia"/>
          <w:bCs/>
          <w:color w:val="000000"/>
          <w:sz w:val="32"/>
          <w:szCs w:val="32"/>
        </w:rPr>
        <w:t>特定人群的声明</w:t>
      </w:r>
      <w:r w:rsidR="0035180B" w:rsidRPr="00370E8B">
        <w:rPr>
          <w:rFonts w:ascii="仿宋_GB2312" w:eastAsia="仿宋_GB2312" w:hint="eastAsia"/>
          <w:bCs/>
          <w:color w:val="000000"/>
          <w:sz w:val="32"/>
          <w:szCs w:val="32"/>
        </w:rPr>
        <w:t>，</w:t>
      </w:r>
      <w:r w:rsidR="00005D61" w:rsidRPr="00370E8B">
        <w:rPr>
          <w:rFonts w:ascii="仿宋_GB2312" w:eastAsia="仿宋_GB2312" w:hint="eastAsia"/>
          <w:bCs/>
          <w:color w:val="000000"/>
          <w:sz w:val="32"/>
          <w:szCs w:val="32"/>
        </w:rPr>
        <w:t>例如</w:t>
      </w:r>
      <w:r w:rsidR="00E01FDD" w:rsidRPr="00370E8B">
        <w:rPr>
          <w:rFonts w:ascii="仿宋_GB2312" w:eastAsia="仿宋_GB2312" w:hint="eastAsia"/>
          <w:bCs/>
          <w:color w:val="000000"/>
          <w:sz w:val="32"/>
          <w:szCs w:val="32"/>
        </w:rPr>
        <w:t>，新生儿、小儿（含</w:t>
      </w:r>
      <w:r w:rsidR="00E01FDD" w:rsidRPr="0074616E">
        <w:rPr>
          <w:rFonts w:eastAsia="仿宋_GB2312"/>
          <w:bCs/>
          <w:color w:val="000000"/>
          <w:sz w:val="32"/>
          <w:szCs w:val="32"/>
        </w:rPr>
        <w:t>婴儿）、成人</w:t>
      </w:r>
      <w:r w:rsidR="002704F4" w:rsidRPr="0074616E">
        <w:rPr>
          <w:rFonts w:eastAsia="仿宋_GB2312"/>
          <w:bCs/>
          <w:color w:val="000000"/>
          <w:sz w:val="32"/>
          <w:szCs w:val="32"/>
        </w:rPr>
        <w:t>，</w:t>
      </w:r>
      <w:r w:rsidR="004A1126" w:rsidRPr="0074616E">
        <w:rPr>
          <w:rFonts w:eastAsia="仿宋_GB2312"/>
          <w:bCs/>
          <w:color w:val="000000"/>
          <w:sz w:val="32"/>
          <w:szCs w:val="32"/>
        </w:rPr>
        <w:t>孕妇</w:t>
      </w:r>
      <w:r w:rsidR="00270245" w:rsidRPr="0074616E">
        <w:rPr>
          <w:rFonts w:eastAsia="仿宋_GB2312"/>
          <w:bCs/>
          <w:color w:val="000000"/>
          <w:sz w:val="32"/>
          <w:szCs w:val="32"/>
        </w:rPr>
        <w:t>，</w:t>
      </w:r>
      <w:r w:rsidR="002B103F" w:rsidRPr="0074616E">
        <w:rPr>
          <w:rFonts w:eastAsia="仿宋_GB2312"/>
          <w:bCs/>
          <w:color w:val="000000"/>
          <w:sz w:val="32"/>
          <w:szCs w:val="32"/>
        </w:rPr>
        <w:t>健康人群</w:t>
      </w:r>
      <w:r w:rsidR="00975BAB" w:rsidRPr="0074616E">
        <w:rPr>
          <w:rFonts w:eastAsia="仿宋_GB2312"/>
          <w:bCs/>
          <w:color w:val="000000"/>
          <w:sz w:val="32"/>
          <w:szCs w:val="32"/>
        </w:rPr>
        <w:t>、糖调节受损（</w:t>
      </w:r>
      <w:r w:rsidR="00144E4A" w:rsidRPr="0074616E">
        <w:rPr>
          <w:rFonts w:eastAsia="仿宋_GB2312"/>
          <w:sz w:val="32"/>
          <w:szCs w:val="32"/>
        </w:rPr>
        <w:t>空腹血糖受损</w:t>
      </w:r>
      <w:r w:rsidR="00144E4A" w:rsidRPr="0074616E">
        <w:rPr>
          <w:rFonts w:eastAsia="仿宋_GB2312"/>
          <w:sz w:val="32"/>
          <w:szCs w:val="32"/>
        </w:rPr>
        <w:t>impaired fasting glucose, IFG</w:t>
      </w:r>
      <w:r w:rsidR="00A62DEA" w:rsidRPr="0074616E">
        <w:rPr>
          <w:rFonts w:eastAsia="仿宋_GB2312"/>
          <w:bCs/>
          <w:color w:val="000000"/>
          <w:sz w:val="32"/>
          <w:szCs w:val="32"/>
        </w:rPr>
        <w:t>和</w:t>
      </w:r>
      <w:r w:rsidR="00B61421" w:rsidRPr="0074616E">
        <w:rPr>
          <w:rFonts w:eastAsia="仿宋_GB2312"/>
          <w:sz w:val="32"/>
          <w:szCs w:val="32"/>
        </w:rPr>
        <w:t>糖耐量减低</w:t>
      </w:r>
      <w:r w:rsidR="00B61421" w:rsidRPr="0074616E">
        <w:rPr>
          <w:rFonts w:eastAsia="仿宋_GB2312"/>
          <w:sz w:val="32"/>
          <w:szCs w:val="32"/>
        </w:rPr>
        <w:t>impaired glucose tolerance</w:t>
      </w:r>
      <w:r w:rsidR="00B61421" w:rsidRPr="0074616E">
        <w:rPr>
          <w:rFonts w:eastAsia="仿宋_GB2312"/>
          <w:bCs/>
          <w:color w:val="000000"/>
          <w:sz w:val="32"/>
          <w:szCs w:val="32"/>
        </w:rPr>
        <w:t xml:space="preserve">, </w:t>
      </w:r>
      <w:r w:rsidR="00A62DEA" w:rsidRPr="0074616E">
        <w:rPr>
          <w:rFonts w:eastAsia="仿宋_GB2312"/>
          <w:bCs/>
          <w:color w:val="000000"/>
          <w:sz w:val="32"/>
          <w:szCs w:val="32"/>
        </w:rPr>
        <w:t>IGT</w:t>
      </w:r>
      <w:r w:rsidR="00975BAB" w:rsidRPr="0074616E">
        <w:rPr>
          <w:rFonts w:eastAsia="仿宋_GB2312"/>
          <w:bCs/>
          <w:color w:val="000000"/>
          <w:sz w:val="32"/>
          <w:szCs w:val="32"/>
        </w:rPr>
        <w:t>）人群</w:t>
      </w:r>
      <w:r w:rsidR="008C3600" w:rsidRPr="0074616E">
        <w:rPr>
          <w:rFonts w:eastAsia="仿宋_GB2312"/>
          <w:bCs/>
          <w:color w:val="000000"/>
          <w:sz w:val="32"/>
          <w:szCs w:val="32"/>
        </w:rPr>
        <w:t>、</w:t>
      </w:r>
      <w:r w:rsidR="002B103F" w:rsidRPr="0074616E">
        <w:rPr>
          <w:rFonts w:eastAsia="仿宋_GB2312"/>
          <w:bCs/>
          <w:color w:val="000000"/>
          <w:sz w:val="32"/>
          <w:szCs w:val="32"/>
        </w:rPr>
        <w:t>2</w:t>
      </w:r>
      <w:r w:rsidR="002B103F" w:rsidRPr="0074616E">
        <w:rPr>
          <w:rFonts w:eastAsia="仿宋_GB2312"/>
          <w:bCs/>
          <w:color w:val="000000"/>
          <w:sz w:val="32"/>
          <w:szCs w:val="32"/>
        </w:rPr>
        <w:t>型糖尿病患者</w:t>
      </w:r>
      <w:r w:rsidR="00270245" w:rsidRPr="0074616E">
        <w:rPr>
          <w:rFonts w:eastAsia="仿宋_GB2312"/>
          <w:bCs/>
          <w:color w:val="000000"/>
          <w:sz w:val="32"/>
          <w:szCs w:val="32"/>
        </w:rPr>
        <w:t>。</w:t>
      </w:r>
    </w:p>
    <w:p w14:paraId="01063EC8" w14:textId="77777777" w:rsidR="00086CD4" w:rsidRPr="00464809" w:rsidRDefault="00086CD4" w:rsidP="00467EBC">
      <w:pPr>
        <w:numPr>
          <w:ilvl w:val="2"/>
          <w:numId w:val="8"/>
        </w:numPr>
        <w:spacing w:line="520" w:lineRule="exact"/>
        <w:ind w:left="0" w:firstLineChars="200" w:firstLine="640"/>
        <w:outlineLvl w:val="4"/>
        <w:rPr>
          <w:rFonts w:eastAsia="仿宋_GB2312"/>
          <w:color w:val="000000"/>
          <w:sz w:val="32"/>
          <w:szCs w:val="32"/>
        </w:rPr>
      </w:pPr>
      <w:bookmarkStart w:id="46" w:name="_Ref112669049"/>
      <w:r w:rsidRPr="00464809">
        <w:rPr>
          <w:rFonts w:eastAsia="仿宋_GB2312"/>
          <w:color w:val="000000"/>
          <w:sz w:val="32"/>
          <w:szCs w:val="32"/>
        </w:rPr>
        <w:t>预期使用环境</w:t>
      </w:r>
      <w:bookmarkEnd w:id="46"/>
    </w:p>
    <w:p w14:paraId="67A34071" w14:textId="77777777" w:rsidR="00086CD4" w:rsidRPr="0040202B"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Pr="0040202B">
        <w:rPr>
          <w:rFonts w:eastAsia="仿宋_GB2312"/>
          <w:bCs/>
          <w:color w:val="000000"/>
          <w:sz w:val="32"/>
          <w:szCs w:val="32"/>
        </w:rPr>
        <w:t>产品预期使用的地点，</w:t>
      </w:r>
      <w:r>
        <w:rPr>
          <w:rFonts w:eastAsia="仿宋_GB2312" w:hint="eastAsia"/>
          <w:bCs/>
          <w:color w:val="000000"/>
          <w:sz w:val="32"/>
          <w:szCs w:val="32"/>
        </w:rPr>
        <w:t>例如，</w:t>
      </w:r>
      <w:r w:rsidRPr="00013C54">
        <w:rPr>
          <w:rFonts w:ascii="仿宋_GB2312" w:eastAsia="仿宋_GB2312" w:hint="eastAsia"/>
          <w:sz w:val="32"/>
          <w:szCs w:val="32"/>
        </w:rPr>
        <w:t>从事</w:t>
      </w:r>
      <w:r>
        <w:rPr>
          <w:rFonts w:ascii="仿宋_GB2312" w:eastAsia="仿宋_GB2312" w:hint="eastAsia"/>
          <w:sz w:val="32"/>
          <w:szCs w:val="32"/>
        </w:rPr>
        <w:t>糖尿病</w:t>
      </w:r>
      <w:r w:rsidRPr="00013C54">
        <w:rPr>
          <w:rFonts w:ascii="仿宋_GB2312" w:eastAsia="仿宋_GB2312" w:hint="eastAsia"/>
          <w:sz w:val="32"/>
          <w:szCs w:val="32"/>
        </w:rPr>
        <w:t>诊疗活动的医院、卫生院、疗养院、门诊部、诊所、卫生所（室）</w:t>
      </w:r>
      <w:r>
        <w:rPr>
          <w:rFonts w:ascii="仿宋_GB2312" w:eastAsia="仿宋_GB2312" w:hint="eastAsia"/>
          <w:sz w:val="32"/>
          <w:szCs w:val="32"/>
        </w:rPr>
        <w:t>、</w:t>
      </w:r>
      <w:r w:rsidRPr="00013C54">
        <w:rPr>
          <w:rFonts w:ascii="仿宋_GB2312" w:eastAsia="仿宋_GB2312" w:hint="eastAsia"/>
          <w:sz w:val="32"/>
          <w:szCs w:val="32"/>
        </w:rPr>
        <w:t>急救站等医疗机构</w:t>
      </w:r>
      <w:r>
        <w:rPr>
          <w:rFonts w:ascii="仿宋_GB2312" w:eastAsia="仿宋_GB2312" w:hint="eastAsia"/>
          <w:sz w:val="32"/>
          <w:szCs w:val="32"/>
        </w:rPr>
        <w:t>，院前的</w:t>
      </w:r>
      <w:r w:rsidRPr="0040202B">
        <w:rPr>
          <w:rFonts w:eastAsia="仿宋_GB2312"/>
          <w:bCs/>
          <w:color w:val="000000"/>
          <w:sz w:val="32"/>
          <w:szCs w:val="32"/>
        </w:rPr>
        <w:t>救护车</w:t>
      </w:r>
      <w:r>
        <w:rPr>
          <w:rFonts w:ascii="仿宋_GB2312" w:eastAsia="仿宋_GB2312" w:hint="eastAsia"/>
          <w:sz w:val="32"/>
          <w:szCs w:val="32"/>
        </w:rPr>
        <w:t>，办公场所、机场/火车站、学校等</w:t>
      </w:r>
      <w:r w:rsidRPr="004E01AD">
        <w:rPr>
          <w:rFonts w:eastAsia="仿宋_GB2312" w:hint="eastAsia"/>
          <w:sz w:val="32"/>
          <w:szCs w:val="32"/>
        </w:rPr>
        <w:t>公共场所</w:t>
      </w:r>
      <w:r>
        <w:rPr>
          <w:rFonts w:eastAsia="仿宋_GB2312" w:hint="eastAsia"/>
          <w:sz w:val="32"/>
          <w:szCs w:val="32"/>
        </w:rPr>
        <w:t>，</w:t>
      </w:r>
      <w:r>
        <w:rPr>
          <w:rFonts w:ascii="仿宋_GB2312" w:eastAsia="仿宋_GB2312" w:hint="eastAsia"/>
          <w:sz w:val="32"/>
          <w:szCs w:val="32"/>
        </w:rPr>
        <w:t>生活社区、家庭。</w:t>
      </w:r>
    </w:p>
    <w:p w14:paraId="7CEC1B52" w14:textId="77777777" w:rsidR="00086CD4"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申请人应明确产品预期使用的环境条件，而且应重点关注</w:t>
      </w:r>
      <w:r w:rsidRPr="0040202B">
        <w:rPr>
          <w:rFonts w:eastAsia="仿宋_GB2312"/>
          <w:bCs/>
          <w:color w:val="000000"/>
          <w:sz w:val="32"/>
          <w:szCs w:val="32"/>
        </w:rPr>
        <w:t>可能影响</w:t>
      </w:r>
      <w:r>
        <w:rPr>
          <w:rFonts w:eastAsia="仿宋_GB2312" w:hint="eastAsia"/>
          <w:bCs/>
          <w:color w:val="000000"/>
          <w:sz w:val="32"/>
          <w:szCs w:val="32"/>
        </w:rPr>
        <w:t>产品</w:t>
      </w:r>
      <w:r w:rsidRPr="0040202B">
        <w:rPr>
          <w:rFonts w:eastAsia="仿宋_GB2312"/>
          <w:bCs/>
          <w:color w:val="000000"/>
          <w:sz w:val="32"/>
          <w:szCs w:val="32"/>
        </w:rPr>
        <w:t>安全性和有效性的环境条件，如温度、湿度、压力、移动、振动、海拔等。</w:t>
      </w:r>
    </w:p>
    <w:p w14:paraId="7801E94E" w14:textId="5270A6FA" w:rsidR="00891888" w:rsidRPr="00464809" w:rsidRDefault="00891888" w:rsidP="00467EBC">
      <w:pPr>
        <w:numPr>
          <w:ilvl w:val="2"/>
          <w:numId w:val="8"/>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对使用者</w:t>
      </w:r>
      <w:r w:rsidRPr="00464809">
        <w:rPr>
          <w:rFonts w:eastAsia="仿宋_GB2312" w:hint="eastAsia"/>
          <w:color w:val="000000"/>
          <w:sz w:val="32"/>
          <w:szCs w:val="32"/>
        </w:rPr>
        <w:t>/</w:t>
      </w:r>
      <w:r w:rsidRPr="00464809">
        <w:rPr>
          <w:rFonts w:eastAsia="仿宋_GB2312" w:hint="eastAsia"/>
          <w:color w:val="000000"/>
          <w:sz w:val="32"/>
          <w:szCs w:val="32"/>
        </w:rPr>
        <w:t>操作者要求</w:t>
      </w:r>
    </w:p>
    <w:p w14:paraId="0A6BCC42" w14:textId="07D40E74" w:rsidR="00D02EA3" w:rsidRPr="0040202B" w:rsidRDefault="00D02EA3"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明确目标用户及其操作或使用</w:t>
      </w:r>
      <w:r w:rsidR="009008D0">
        <w:rPr>
          <w:rFonts w:eastAsia="仿宋_GB2312"/>
          <w:bCs/>
          <w:color w:val="000000"/>
          <w:sz w:val="32"/>
          <w:szCs w:val="32"/>
        </w:rPr>
        <w:t>无创血糖监测产品</w:t>
      </w:r>
      <w:r w:rsidRPr="0040202B">
        <w:rPr>
          <w:rFonts w:eastAsia="仿宋_GB2312"/>
          <w:bCs/>
          <w:color w:val="000000"/>
          <w:sz w:val="32"/>
          <w:szCs w:val="32"/>
        </w:rPr>
        <w:t>应当具备的技能</w:t>
      </w:r>
      <w:r w:rsidRPr="0040202B">
        <w:rPr>
          <w:rFonts w:eastAsia="仿宋_GB2312"/>
          <w:bCs/>
          <w:color w:val="000000"/>
          <w:sz w:val="32"/>
          <w:szCs w:val="32"/>
        </w:rPr>
        <w:t>/</w:t>
      </w:r>
      <w:r w:rsidRPr="0040202B">
        <w:rPr>
          <w:rFonts w:eastAsia="仿宋_GB2312"/>
          <w:bCs/>
          <w:color w:val="000000"/>
          <w:sz w:val="32"/>
          <w:szCs w:val="32"/>
        </w:rPr>
        <w:t>知识</w:t>
      </w:r>
      <w:r w:rsidRPr="0040202B">
        <w:rPr>
          <w:rFonts w:eastAsia="仿宋_GB2312"/>
          <w:bCs/>
          <w:color w:val="000000"/>
          <w:sz w:val="32"/>
          <w:szCs w:val="32"/>
        </w:rPr>
        <w:t>/</w:t>
      </w:r>
      <w:r w:rsidRPr="0040202B">
        <w:rPr>
          <w:rFonts w:eastAsia="仿宋_GB2312"/>
          <w:bCs/>
          <w:color w:val="000000"/>
          <w:sz w:val="32"/>
          <w:szCs w:val="32"/>
        </w:rPr>
        <w:t>培训。</w:t>
      </w:r>
    </w:p>
    <w:p w14:paraId="373574A5" w14:textId="6EA9828A" w:rsidR="00586DDC" w:rsidRPr="00464809" w:rsidRDefault="00586DDC" w:rsidP="00467EBC">
      <w:pPr>
        <w:numPr>
          <w:ilvl w:val="2"/>
          <w:numId w:val="8"/>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其他内容</w:t>
      </w:r>
    </w:p>
    <w:p w14:paraId="45EAAD6B" w14:textId="62EDFFCE" w:rsidR="0093178D" w:rsidRPr="0040202B" w:rsidRDefault="0093178D"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说明与其组合使用实现预期用途的其他产品</w:t>
      </w:r>
      <w:r>
        <w:rPr>
          <w:rFonts w:eastAsia="仿宋_GB2312" w:hint="eastAsia"/>
          <w:bCs/>
          <w:color w:val="000000"/>
          <w:sz w:val="32"/>
          <w:szCs w:val="32"/>
        </w:rPr>
        <w:t>，例如，</w:t>
      </w:r>
      <w:r>
        <w:rPr>
          <w:rFonts w:eastAsia="仿宋_GB2312" w:hint="eastAsia"/>
          <w:sz w:val="32"/>
          <w:szCs w:val="32"/>
        </w:rPr>
        <w:t>用于无创血糖监测校准的有创血糖仪的医疗器械注册证编</w:t>
      </w:r>
      <w:r>
        <w:rPr>
          <w:rFonts w:eastAsia="仿宋_GB2312" w:hint="eastAsia"/>
          <w:sz w:val="32"/>
          <w:szCs w:val="32"/>
        </w:rPr>
        <w:lastRenderedPageBreak/>
        <w:t>号等；</w:t>
      </w:r>
      <w:r>
        <w:rPr>
          <w:rFonts w:eastAsia="仿宋_GB2312" w:hint="eastAsia"/>
          <w:bCs/>
          <w:color w:val="000000"/>
          <w:sz w:val="32"/>
          <w:szCs w:val="32"/>
        </w:rPr>
        <w:t>组合血糖</w:t>
      </w:r>
      <w:proofErr w:type="gramStart"/>
      <w:r>
        <w:rPr>
          <w:rFonts w:eastAsia="仿宋_GB2312" w:hint="eastAsia"/>
          <w:bCs/>
          <w:color w:val="000000"/>
          <w:sz w:val="32"/>
          <w:szCs w:val="32"/>
        </w:rPr>
        <w:t>仪</w:t>
      </w:r>
      <w:r w:rsidRPr="00575B1D">
        <w:rPr>
          <w:rFonts w:eastAsia="仿宋_GB2312" w:hint="eastAsia"/>
          <w:color w:val="000000"/>
          <w:sz w:val="32"/>
          <w:szCs w:val="32"/>
        </w:rPr>
        <w:t>配合</w:t>
      </w:r>
      <w:proofErr w:type="gramEnd"/>
      <w:r w:rsidRPr="00575B1D">
        <w:rPr>
          <w:rFonts w:eastAsia="仿宋_GB2312" w:hint="eastAsia"/>
          <w:color w:val="000000"/>
          <w:sz w:val="32"/>
          <w:szCs w:val="32"/>
        </w:rPr>
        <w:t>使用</w:t>
      </w:r>
      <w:r>
        <w:rPr>
          <w:rFonts w:eastAsia="仿宋_GB2312" w:hint="eastAsia"/>
          <w:color w:val="000000"/>
          <w:sz w:val="32"/>
          <w:szCs w:val="32"/>
        </w:rPr>
        <w:t>的</w:t>
      </w:r>
      <w:r w:rsidRPr="00575B1D">
        <w:rPr>
          <w:rFonts w:eastAsia="仿宋_GB2312" w:hint="eastAsia"/>
          <w:color w:val="000000"/>
          <w:sz w:val="32"/>
          <w:szCs w:val="32"/>
        </w:rPr>
        <w:t>配套血糖试纸</w:t>
      </w:r>
      <w:r>
        <w:rPr>
          <w:rFonts w:eastAsia="仿宋_GB2312" w:hint="eastAsia"/>
          <w:color w:val="000000"/>
          <w:sz w:val="32"/>
          <w:szCs w:val="32"/>
        </w:rPr>
        <w:t>、</w:t>
      </w:r>
      <w:r w:rsidRPr="00D0356B">
        <w:rPr>
          <w:rFonts w:eastAsia="仿宋_GB2312" w:hint="eastAsia"/>
          <w:bCs/>
          <w:color w:val="000000"/>
          <w:sz w:val="32"/>
          <w:szCs w:val="32"/>
        </w:rPr>
        <w:t>采血笔、笔帽</w:t>
      </w:r>
      <w:r>
        <w:rPr>
          <w:rFonts w:eastAsia="仿宋_GB2312" w:hint="eastAsia"/>
          <w:bCs/>
          <w:color w:val="000000"/>
          <w:sz w:val="32"/>
          <w:szCs w:val="32"/>
        </w:rPr>
        <w:t>等</w:t>
      </w:r>
      <w:r w:rsidR="008F560C">
        <w:rPr>
          <w:rFonts w:eastAsia="仿宋_GB2312" w:hint="eastAsia"/>
          <w:bCs/>
          <w:color w:val="000000"/>
          <w:sz w:val="32"/>
          <w:szCs w:val="32"/>
        </w:rPr>
        <w:t>。</w:t>
      </w:r>
    </w:p>
    <w:p w14:paraId="771880E3" w14:textId="09136684" w:rsidR="008F788F" w:rsidRPr="007F7272" w:rsidRDefault="008F788F" w:rsidP="00467EBC">
      <w:pPr>
        <w:numPr>
          <w:ilvl w:val="1"/>
          <w:numId w:val="8"/>
        </w:numPr>
        <w:spacing w:line="520" w:lineRule="exact"/>
        <w:ind w:left="0" w:firstLineChars="200" w:firstLine="640"/>
        <w:outlineLvl w:val="3"/>
        <w:rPr>
          <w:rFonts w:eastAsia="仿宋_GB2312"/>
          <w:color w:val="000000"/>
          <w:sz w:val="32"/>
          <w:szCs w:val="32"/>
        </w:rPr>
      </w:pPr>
      <w:bookmarkStart w:id="47" w:name="_Toc112680020"/>
      <w:r w:rsidRPr="007F7272">
        <w:rPr>
          <w:rFonts w:eastAsia="仿宋_GB2312"/>
          <w:color w:val="000000"/>
          <w:sz w:val="32"/>
          <w:szCs w:val="32"/>
        </w:rPr>
        <w:t>禁忌证</w:t>
      </w:r>
      <w:bookmarkEnd w:id="47"/>
    </w:p>
    <w:p w14:paraId="0215899E" w14:textId="66FC1996" w:rsidR="008F788F" w:rsidRDefault="008F788F" w:rsidP="00DA1537">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通过风险</w:t>
      </w:r>
      <w:r w:rsidRPr="0040202B">
        <w:rPr>
          <w:rFonts w:eastAsia="仿宋_GB2312"/>
          <w:bCs/>
          <w:color w:val="000000"/>
          <w:sz w:val="32"/>
          <w:szCs w:val="32"/>
        </w:rPr>
        <w:t>/</w:t>
      </w:r>
      <w:r w:rsidRPr="0040202B">
        <w:rPr>
          <w:rFonts w:eastAsia="仿宋_GB2312"/>
          <w:bCs/>
          <w:color w:val="000000"/>
          <w:sz w:val="32"/>
          <w:szCs w:val="32"/>
        </w:rPr>
        <w:t>受益评估后，针对某些疾病、情况或特定的人群（如儿童、老年人、孕妇及哺乳期妇女、肝肾功能不全者），认为不推荐使用</w:t>
      </w:r>
      <w:r w:rsidR="009008D0">
        <w:rPr>
          <w:rFonts w:eastAsia="仿宋_GB2312"/>
          <w:bCs/>
          <w:color w:val="000000"/>
          <w:sz w:val="32"/>
          <w:szCs w:val="32"/>
        </w:rPr>
        <w:t>无创血糖监测产品</w:t>
      </w:r>
      <w:r w:rsidRPr="0040202B">
        <w:rPr>
          <w:rFonts w:eastAsia="仿宋_GB2312"/>
          <w:bCs/>
          <w:color w:val="000000"/>
          <w:sz w:val="32"/>
          <w:szCs w:val="32"/>
        </w:rPr>
        <w:t>，</w:t>
      </w:r>
      <w:r w:rsidR="00885024">
        <w:rPr>
          <w:rFonts w:eastAsia="仿宋_GB2312" w:hint="eastAsia"/>
          <w:bCs/>
          <w:color w:val="000000"/>
          <w:sz w:val="32"/>
          <w:szCs w:val="32"/>
        </w:rPr>
        <w:t>申请人</w:t>
      </w:r>
      <w:r w:rsidRPr="0040202B">
        <w:rPr>
          <w:rFonts w:eastAsia="仿宋_GB2312"/>
          <w:bCs/>
          <w:color w:val="000000"/>
          <w:sz w:val="32"/>
          <w:szCs w:val="32"/>
        </w:rPr>
        <w:t>应明确说明。</w:t>
      </w:r>
    </w:p>
    <w:p w14:paraId="0F4D1D56" w14:textId="59D97177" w:rsidR="008F788F" w:rsidRPr="00FD3355" w:rsidRDefault="008F788F" w:rsidP="00467EBC">
      <w:pPr>
        <w:numPr>
          <w:ilvl w:val="0"/>
          <w:numId w:val="8"/>
        </w:numPr>
        <w:spacing w:line="520" w:lineRule="exact"/>
        <w:ind w:left="0" w:firstLineChars="200" w:firstLine="640"/>
        <w:outlineLvl w:val="2"/>
        <w:rPr>
          <w:rFonts w:eastAsia="仿宋_GB2312"/>
          <w:color w:val="000000"/>
          <w:sz w:val="32"/>
          <w:szCs w:val="32"/>
        </w:rPr>
      </w:pPr>
      <w:bookmarkStart w:id="48" w:name="_Toc112680022"/>
      <w:r w:rsidRPr="00FD3355">
        <w:rPr>
          <w:rFonts w:eastAsia="仿宋_GB2312"/>
          <w:color w:val="000000"/>
          <w:sz w:val="32"/>
          <w:szCs w:val="32"/>
        </w:rPr>
        <w:t>申报产品上市历史</w:t>
      </w:r>
      <w:bookmarkEnd w:id="48"/>
    </w:p>
    <w:p w14:paraId="1C6B22CB" w14:textId="5838C320" w:rsidR="008F788F" w:rsidRPr="0040202B" w:rsidRDefault="006C4C39" w:rsidP="00DA1537">
      <w:pPr>
        <w:spacing w:line="520" w:lineRule="exact"/>
        <w:ind w:firstLineChars="200" w:firstLine="640"/>
        <w:rPr>
          <w:rFonts w:eastAsia="仿宋_GB2312"/>
          <w:bCs/>
          <w:sz w:val="32"/>
          <w:szCs w:val="32"/>
          <w:lang w:val="en-CA"/>
        </w:rPr>
      </w:pPr>
      <w:r w:rsidRPr="0040202B">
        <w:rPr>
          <w:rFonts w:eastAsia="仿宋_GB2312"/>
          <w:bCs/>
          <w:sz w:val="32"/>
          <w:szCs w:val="32"/>
          <w:lang w:val="en-CA"/>
        </w:rPr>
        <w:t>如适用，</w:t>
      </w:r>
      <w:r w:rsidR="00DD447B">
        <w:rPr>
          <w:rFonts w:eastAsia="仿宋_GB2312" w:hint="eastAsia"/>
          <w:bCs/>
          <w:sz w:val="32"/>
          <w:szCs w:val="32"/>
          <w:lang w:val="en-CA"/>
        </w:rPr>
        <w:t>按照《</w:t>
      </w:r>
      <w:r w:rsidR="002661C0" w:rsidRPr="002661C0">
        <w:rPr>
          <w:rFonts w:eastAsia="仿宋_GB2312" w:hint="eastAsia"/>
          <w:bCs/>
          <w:sz w:val="32"/>
          <w:szCs w:val="32"/>
          <w:lang w:val="en-CA"/>
        </w:rPr>
        <w:t>关于公布医疗器械注册申报资料要求和批准证明文件格式的公告</w:t>
      </w:r>
      <w:r w:rsidR="00DD447B">
        <w:rPr>
          <w:rFonts w:eastAsia="仿宋_GB2312" w:hint="eastAsia"/>
          <w:bCs/>
          <w:sz w:val="32"/>
          <w:szCs w:val="32"/>
          <w:lang w:val="en-CA"/>
        </w:rPr>
        <w:t>》附件</w:t>
      </w:r>
      <w:r w:rsidR="00DD447B">
        <w:rPr>
          <w:rFonts w:eastAsia="仿宋_GB2312" w:hint="eastAsia"/>
          <w:bCs/>
          <w:sz w:val="32"/>
          <w:szCs w:val="32"/>
          <w:lang w:val="en-CA"/>
        </w:rPr>
        <w:t>5</w:t>
      </w:r>
      <w:r w:rsidR="002661C0">
        <w:rPr>
          <w:rFonts w:eastAsia="仿宋_GB2312" w:hint="eastAsia"/>
          <w:bCs/>
          <w:sz w:val="32"/>
          <w:szCs w:val="32"/>
          <w:lang w:val="en-CA"/>
        </w:rPr>
        <w:t>《</w:t>
      </w:r>
      <w:r w:rsidR="002661C0" w:rsidRPr="002661C0">
        <w:rPr>
          <w:rFonts w:eastAsia="仿宋_GB2312" w:hint="eastAsia"/>
          <w:bCs/>
          <w:sz w:val="32"/>
          <w:szCs w:val="32"/>
          <w:lang w:val="en-CA"/>
        </w:rPr>
        <w:t>医疗器械注册申报资料要求及说明</w:t>
      </w:r>
      <w:r w:rsidR="002661C0">
        <w:rPr>
          <w:rFonts w:eastAsia="仿宋_GB2312" w:hint="eastAsia"/>
          <w:bCs/>
          <w:sz w:val="32"/>
          <w:szCs w:val="32"/>
          <w:lang w:val="en-CA"/>
        </w:rPr>
        <w:t>》</w:t>
      </w:r>
      <w:r w:rsidR="00D61CB0">
        <w:rPr>
          <w:rFonts w:eastAsia="仿宋_GB2312" w:hint="eastAsia"/>
          <w:bCs/>
          <w:sz w:val="32"/>
          <w:szCs w:val="32"/>
          <w:lang w:val="en-CA"/>
        </w:rPr>
        <w:t>，</w:t>
      </w:r>
      <w:r w:rsidR="00231ED3">
        <w:rPr>
          <w:rFonts w:eastAsia="仿宋_GB2312" w:hint="eastAsia"/>
          <w:bCs/>
          <w:sz w:val="32"/>
          <w:szCs w:val="32"/>
          <w:lang w:val="en-CA"/>
        </w:rPr>
        <w:t>申请人应</w:t>
      </w:r>
      <w:r w:rsidR="00991EF4">
        <w:rPr>
          <w:rFonts w:eastAsia="仿宋_GB2312" w:hint="eastAsia"/>
          <w:bCs/>
          <w:sz w:val="32"/>
          <w:szCs w:val="32"/>
          <w:lang w:val="en-CA"/>
        </w:rPr>
        <w:t>提供</w:t>
      </w:r>
      <w:r w:rsidR="009008D0">
        <w:rPr>
          <w:rFonts w:eastAsia="仿宋_GB2312"/>
          <w:bCs/>
          <w:sz w:val="32"/>
          <w:szCs w:val="32"/>
          <w:lang w:val="en-CA"/>
        </w:rPr>
        <w:t>无创血糖监测产品</w:t>
      </w:r>
      <w:r w:rsidR="00DA6390">
        <w:rPr>
          <w:rFonts w:eastAsia="仿宋_GB2312" w:hint="eastAsia"/>
          <w:bCs/>
          <w:sz w:val="32"/>
          <w:szCs w:val="32"/>
          <w:lang w:val="en-CA"/>
        </w:rPr>
        <w:t>的</w:t>
      </w:r>
      <w:r w:rsidR="00991EF4" w:rsidRPr="00991EF4">
        <w:rPr>
          <w:rFonts w:eastAsia="仿宋_GB2312"/>
          <w:bCs/>
          <w:sz w:val="32"/>
          <w:szCs w:val="32"/>
          <w:lang w:val="en-CA"/>
        </w:rPr>
        <w:t>上市历史</w:t>
      </w:r>
      <w:r w:rsidR="008F788F" w:rsidRPr="0040202B">
        <w:rPr>
          <w:rFonts w:eastAsia="仿宋_GB2312"/>
          <w:bCs/>
          <w:sz w:val="32"/>
          <w:szCs w:val="32"/>
          <w:lang w:val="en-CA"/>
        </w:rPr>
        <w:t>资料</w:t>
      </w:r>
      <w:r w:rsidR="00AA30C2">
        <w:rPr>
          <w:rFonts w:eastAsia="仿宋_GB2312" w:hint="eastAsia"/>
          <w:bCs/>
          <w:sz w:val="32"/>
          <w:szCs w:val="32"/>
          <w:lang w:val="en-CA"/>
        </w:rPr>
        <w:t>，包括</w:t>
      </w:r>
      <w:r w:rsidR="00AA30C2" w:rsidRPr="00AA30C2">
        <w:rPr>
          <w:rFonts w:eastAsia="仿宋_GB2312"/>
          <w:bCs/>
          <w:sz w:val="32"/>
          <w:szCs w:val="32"/>
          <w:lang w:val="en-CA"/>
        </w:rPr>
        <w:t>上市情况</w:t>
      </w:r>
      <w:r w:rsidR="00AA30C2" w:rsidRPr="00AA30C2">
        <w:rPr>
          <w:rFonts w:eastAsia="仿宋_GB2312" w:hint="eastAsia"/>
          <w:bCs/>
          <w:sz w:val="32"/>
          <w:szCs w:val="32"/>
          <w:lang w:val="en-CA"/>
        </w:rPr>
        <w:t>，</w:t>
      </w:r>
      <w:r w:rsidR="00AA30C2" w:rsidRPr="00AA30C2">
        <w:rPr>
          <w:rFonts w:eastAsia="仿宋_GB2312"/>
          <w:bCs/>
          <w:sz w:val="32"/>
          <w:szCs w:val="32"/>
          <w:lang w:val="en-CA"/>
        </w:rPr>
        <w:t>不良事件和召回</w:t>
      </w:r>
      <w:r w:rsidR="00AA30C2" w:rsidRPr="00AA30C2">
        <w:rPr>
          <w:rFonts w:eastAsia="仿宋_GB2312" w:hint="eastAsia"/>
          <w:bCs/>
          <w:sz w:val="32"/>
          <w:szCs w:val="32"/>
          <w:lang w:val="en-CA"/>
        </w:rPr>
        <w:t>（</w:t>
      </w:r>
      <w:proofErr w:type="gramStart"/>
      <w:r w:rsidR="00AA30C2" w:rsidRPr="00AA30C2">
        <w:rPr>
          <w:rFonts w:eastAsia="仿宋_GB2312" w:hint="eastAsia"/>
          <w:bCs/>
          <w:sz w:val="32"/>
          <w:szCs w:val="32"/>
          <w:lang w:val="en-CA"/>
        </w:rPr>
        <w:t>含</w:t>
      </w:r>
      <w:r w:rsidR="00AA30C2" w:rsidRPr="0040202B">
        <w:rPr>
          <w:rFonts w:eastAsia="仿宋_GB2312"/>
          <w:bCs/>
          <w:sz w:val="32"/>
          <w:szCs w:val="32"/>
          <w:lang w:val="en-CA"/>
        </w:rPr>
        <w:t>分析</w:t>
      </w:r>
      <w:proofErr w:type="gramEnd"/>
      <w:r w:rsidR="00AA30C2" w:rsidRPr="0040202B">
        <w:rPr>
          <w:rFonts w:eastAsia="仿宋_GB2312"/>
          <w:bCs/>
          <w:sz w:val="32"/>
          <w:szCs w:val="32"/>
          <w:lang w:val="en-CA"/>
        </w:rPr>
        <w:t>评价</w:t>
      </w:r>
      <w:r w:rsidR="00AA30C2" w:rsidRPr="00AA30C2">
        <w:rPr>
          <w:rFonts w:eastAsia="仿宋_GB2312" w:hint="eastAsia"/>
          <w:bCs/>
          <w:sz w:val="32"/>
          <w:szCs w:val="32"/>
          <w:lang w:val="en-CA"/>
        </w:rPr>
        <w:t>），</w:t>
      </w:r>
      <w:r w:rsidR="00AA30C2" w:rsidRPr="0040202B">
        <w:rPr>
          <w:rFonts w:eastAsia="仿宋_GB2312"/>
          <w:bCs/>
          <w:sz w:val="32"/>
          <w:szCs w:val="32"/>
          <w:lang w:val="en-CA"/>
        </w:rPr>
        <w:t>销售、不良事件及召回率</w:t>
      </w:r>
      <w:r w:rsidR="00991EF4">
        <w:rPr>
          <w:rFonts w:eastAsia="仿宋_GB2312" w:hint="eastAsia"/>
          <w:bCs/>
          <w:sz w:val="32"/>
          <w:szCs w:val="32"/>
          <w:lang w:val="en-CA"/>
        </w:rPr>
        <w:t>。</w:t>
      </w:r>
    </w:p>
    <w:p w14:paraId="3DC564F2" w14:textId="092A5430" w:rsidR="008F788F" w:rsidRPr="00122361" w:rsidRDefault="008F788F" w:rsidP="00467EBC">
      <w:pPr>
        <w:numPr>
          <w:ilvl w:val="0"/>
          <w:numId w:val="8"/>
        </w:numPr>
        <w:spacing w:line="520" w:lineRule="exact"/>
        <w:ind w:left="0" w:firstLineChars="200" w:firstLine="640"/>
        <w:outlineLvl w:val="2"/>
        <w:rPr>
          <w:rFonts w:eastAsia="仿宋_GB2312"/>
          <w:color w:val="000000"/>
          <w:sz w:val="32"/>
          <w:szCs w:val="32"/>
        </w:rPr>
      </w:pPr>
      <w:bookmarkStart w:id="49" w:name="_Toc112680023"/>
      <w:r w:rsidRPr="00122361">
        <w:rPr>
          <w:rFonts w:eastAsia="仿宋_GB2312"/>
          <w:color w:val="000000"/>
          <w:sz w:val="32"/>
          <w:szCs w:val="32"/>
        </w:rPr>
        <w:t>其他需说明的内容</w:t>
      </w:r>
      <w:bookmarkEnd w:id="49"/>
    </w:p>
    <w:p w14:paraId="24525523" w14:textId="3A8D5BE2" w:rsidR="00A542FF" w:rsidRDefault="008F788F" w:rsidP="00DA1537">
      <w:pPr>
        <w:spacing w:line="520" w:lineRule="exact"/>
        <w:ind w:firstLine="640"/>
        <w:rPr>
          <w:rFonts w:eastAsia="仿宋_GB2312"/>
          <w:bCs/>
          <w:color w:val="000000"/>
          <w:sz w:val="32"/>
          <w:szCs w:val="32"/>
        </w:rPr>
      </w:pPr>
      <w:r w:rsidRPr="0040202B">
        <w:rPr>
          <w:rFonts w:eastAsia="仿宋_GB2312"/>
          <w:bCs/>
          <w:color w:val="000000"/>
          <w:sz w:val="32"/>
          <w:szCs w:val="32"/>
        </w:rPr>
        <w:t>如适用，</w:t>
      </w:r>
      <w:r w:rsidR="00657D82">
        <w:rPr>
          <w:rFonts w:eastAsia="仿宋_GB2312" w:hint="eastAsia"/>
          <w:bCs/>
          <w:color w:val="000000"/>
          <w:sz w:val="32"/>
          <w:szCs w:val="32"/>
        </w:rPr>
        <w:t>申请人应</w:t>
      </w:r>
      <w:r w:rsidRPr="0040202B">
        <w:rPr>
          <w:rFonts w:eastAsia="仿宋_GB2312"/>
          <w:bCs/>
          <w:color w:val="000000"/>
          <w:sz w:val="32"/>
          <w:szCs w:val="32"/>
        </w:rPr>
        <w:t>明确与</w:t>
      </w:r>
      <w:r w:rsidR="009008D0">
        <w:rPr>
          <w:rFonts w:eastAsia="仿宋_GB2312"/>
          <w:bCs/>
          <w:color w:val="000000"/>
          <w:sz w:val="32"/>
          <w:szCs w:val="32"/>
        </w:rPr>
        <w:t>无创血糖监测产品</w:t>
      </w:r>
      <w:r w:rsidRPr="0040202B">
        <w:rPr>
          <w:rFonts w:eastAsia="仿宋_GB2312"/>
          <w:bCs/>
          <w:color w:val="000000"/>
          <w:sz w:val="32"/>
          <w:szCs w:val="32"/>
        </w:rPr>
        <w:t>联合使用实现预期用途的其他产品的详细信息。</w:t>
      </w:r>
    </w:p>
    <w:p w14:paraId="1C5593D7" w14:textId="5F9B963D" w:rsidR="008F788F" w:rsidRPr="0040202B" w:rsidRDefault="008F788F" w:rsidP="00DA1537">
      <w:pPr>
        <w:spacing w:line="520" w:lineRule="exact"/>
        <w:ind w:firstLine="640"/>
        <w:rPr>
          <w:rFonts w:eastAsia="仿宋_GB2312"/>
          <w:bCs/>
          <w:color w:val="000000"/>
          <w:sz w:val="32"/>
          <w:szCs w:val="32"/>
        </w:rPr>
      </w:pPr>
      <w:r w:rsidRPr="0040202B">
        <w:rPr>
          <w:rFonts w:eastAsia="仿宋_GB2312"/>
          <w:bCs/>
          <w:color w:val="000000"/>
          <w:sz w:val="32"/>
          <w:szCs w:val="32"/>
        </w:rPr>
        <w:t>对于已获得批准的部件或配合使用的附件，</w:t>
      </w:r>
      <w:r w:rsidR="007438C2">
        <w:rPr>
          <w:rFonts w:eastAsia="仿宋_GB2312" w:hint="eastAsia"/>
          <w:bCs/>
          <w:color w:val="000000"/>
          <w:sz w:val="32"/>
          <w:szCs w:val="32"/>
        </w:rPr>
        <w:t>申请人</w:t>
      </w:r>
      <w:r w:rsidRPr="0040202B">
        <w:rPr>
          <w:rFonts w:eastAsia="仿宋_GB2312"/>
          <w:bCs/>
          <w:color w:val="000000"/>
          <w:sz w:val="32"/>
          <w:szCs w:val="32"/>
        </w:rPr>
        <w:t>应提供注册证编号和国家药监局官方网站公布的注册证信息</w:t>
      </w:r>
      <w:r w:rsidR="00A542FF">
        <w:rPr>
          <w:rFonts w:eastAsia="仿宋_GB2312" w:hint="eastAsia"/>
          <w:bCs/>
          <w:color w:val="000000"/>
          <w:sz w:val="32"/>
          <w:szCs w:val="32"/>
        </w:rPr>
        <w:t>，例如</w:t>
      </w:r>
      <w:r w:rsidR="00E35EE1">
        <w:rPr>
          <w:rFonts w:eastAsia="仿宋_GB2312" w:hint="eastAsia"/>
          <w:bCs/>
          <w:color w:val="000000"/>
          <w:sz w:val="32"/>
          <w:szCs w:val="32"/>
        </w:rPr>
        <w:t>，</w:t>
      </w:r>
      <w:r w:rsidR="00E35EE1" w:rsidRPr="00DE4329">
        <w:rPr>
          <w:rFonts w:eastAsia="仿宋_GB2312"/>
          <w:sz w:val="32"/>
          <w:szCs w:val="32"/>
        </w:rPr>
        <w:t>组合血糖仪</w:t>
      </w:r>
      <w:r w:rsidR="009D5EF7">
        <w:rPr>
          <w:rFonts w:eastAsia="仿宋_GB2312" w:hint="eastAsia"/>
          <w:sz w:val="32"/>
          <w:szCs w:val="32"/>
        </w:rPr>
        <w:t>的有创血糖</w:t>
      </w:r>
      <w:r w:rsidR="004517BB">
        <w:rPr>
          <w:rFonts w:eastAsia="仿宋_GB2312" w:hint="eastAsia"/>
          <w:sz w:val="32"/>
          <w:szCs w:val="32"/>
        </w:rPr>
        <w:t>检测</w:t>
      </w:r>
      <w:r w:rsidR="00562D32">
        <w:rPr>
          <w:rFonts w:eastAsia="仿宋_GB2312" w:hint="eastAsia"/>
          <w:sz w:val="32"/>
          <w:szCs w:val="32"/>
        </w:rPr>
        <w:t>模块</w:t>
      </w:r>
      <w:r w:rsidR="00702378">
        <w:rPr>
          <w:rFonts w:eastAsia="仿宋_GB2312" w:hint="eastAsia"/>
          <w:sz w:val="32"/>
          <w:szCs w:val="32"/>
        </w:rPr>
        <w:t>（含试纸）</w:t>
      </w:r>
      <w:r w:rsidRPr="0040202B">
        <w:rPr>
          <w:rFonts w:eastAsia="仿宋_GB2312"/>
          <w:bCs/>
          <w:color w:val="000000"/>
          <w:sz w:val="32"/>
          <w:szCs w:val="32"/>
        </w:rPr>
        <w:t>。</w:t>
      </w:r>
    </w:p>
    <w:p w14:paraId="1A156611" w14:textId="4D41B319" w:rsidR="008F788F" w:rsidRPr="00C1733B" w:rsidRDefault="008F788F" w:rsidP="00467EBC">
      <w:pPr>
        <w:widowControl/>
        <w:numPr>
          <w:ilvl w:val="0"/>
          <w:numId w:val="5"/>
        </w:numPr>
        <w:spacing w:line="520" w:lineRule="exact"/>
        <w:ind w:left="0" w:firstLineChars="200" w:firstLine="640"/>
        <w:outlineLvl w:val="1"/>
        <w:rPr>
          <w:rFonts w:ascii="楷体_GB2312" w:eastAsia="楷体_GB2312"/>
          <w:bCs/>
          <w:color w:val="000000"/>
          <w:sz w:val="32"/>
          <w:szCs w:val="32"/>
        </w:rPr>
      </w:pPr>
      <w:bookmarkStart w:id="50" w:name="_Toc112680024"/>
      <w:r w:rsidRPr="00C1733B">
        <w:rPr>
          <w:rFonts w:ascii="楷体_GB2312" w:eastAsia="楷体_GB2312"/>
          <w:bCs/>
          <w:color w:val="000000"/>
          <w:sz w:val="32"/>
          <w:szCs w:val="32"/>
        </w:rPr>
        <w:t>非临床资料</w:t>
      </w:r>
      <w:bookmarkEnd w:id="50"/>
    </w:p>
    <w:p w14:paraId="676CB53A" w14:textId="1461BDF4" w:rsidR="008F788F" w:rsidRPr="000224A2" w:rsidRDefault="008F788F" w:rsidP="00467EBC">
      <w:pPr>
        <w:numPr>
          <w:ilvl w:val="0"/>
          <w:numId w:val="9"/>
        </w:numPr>
        <w:spacing w:line="520" w:lineRule="exact"/>
        <w:ind w:left="0" w:firstLineChars="200" w:firstLine="640"/>
        <w:outlineLvl w:val="2"/>
        <w:rPr>
          <w:rFonts w:eastAsia="仿宋_GB2312"/>
          <w:color w:val="000000"/>
          <w:sz w:val="32"/>
          <w:szCs w:val="32"/>
        </w:rPr>
      </w:pPr>
      <w:bookmarkStart w:id="51" w:name="_Toc112680025"/>
      <w:bookmarkStart w:id="52" w:name="_Ref113528485"/>
      <w:r w:rsidRPr="000224A2">
        <w:rPr>
          <w:rFonts w:eastAsia="仿宋_GB2312"/>
          <w:color w:val="000000"/>
          <w:sz w:val="32"/>
          <w:szCs w:val="32"/>
        </w:rPr>
        <w:t>产品风险管理资料</w:t>
      </w:r>
      <w:bookmarkEnd w:id="51"/>
      <w:bookmarkEnd w:id="52"/>
    </w:p>
    <w:p w14:paraId="7174B1FD" w14:textId="69C734BC" w:rsidR="00EC22BF" w:rsidRPr="006A53AB" w:rsidRDefault="00297DC8" w:rsidP="00DA1537">
      <w:pPr>
        <w:spacing w:line="520" w:lineRule="exact"/>
        <w:ind w:firstLineChars="200" w:firstLine="640"/>
        <w:rPr>
          <w:rFonts w:eastAsia="仿宋_GB2312"/>
          <w:sz w:val="32"/>
          <w:szCs w:val="32"/>
        </w:rPr>
      </w:pPr>
      <w:r w:rsidRPr="006A53AB">
        <w:rPr>
          <w:rFonts w:eastAsia="仿宋_GB2312"/>
          <w:sz w:val="32"/>
          <w:szCs w:val="32"/>
        </w:rPr>
        <w:t>申请人</w:t>
      </w:r>
      <w:r w:rsidR="00EC22BF" w:rsidRPr="006A53AB">
        <w:rPr>
          <w:rFonts w:eastAsia="仿宋_GB2312"/>
          <w:sz w:val="32"/>
          <w:szCs w:val="32"/>
        </w:rPr>
        <w:t>应提供</w:t>
      </w:r>
      <w:r w:rsidRPr="006A53AB">
        <w:rPr>
          <w:rFonts w:eastAsia="仿宋_GB2312"/>
          <w:sz w:val="32"/>
          <w:szCs w:val="32"/>
        </w:rPr>
        <w:t>产品</w:t>
      </w:r>
      <w:r w:rsidR="00EC22BF" w:rsidRPr="006A53AB">
        <w:rPr>
          <w:rFonts w:eastAsia="仿宋_GB2312"/>
          <w:sz w:val="32"/>
          <w:szCs w:val="32"/>
        </w:rPr>
        <w:t>风险管理资料，见</w:t>
      </w:r>
      <w:r w:rsidR="00EC22BF" w:rsidRPr="006A53AB">
        <w:rPr>
          <w:rFonts w:eastAsia="仿宋_GB2312"/>
          <w:sz w:val="32"/>
          <w:szCs w:val="32"/>
        </w:rPr>
        <w:fldChar w:fldCharType="begin"/>
      </w:r>
      <w:r w:rsidR="00EC22BF" w:rsidRPr="006A53AB">
        <w:rPr>
          <w:rFonts w:eastAsia="仿宋_GB2312"/>
          <w:sz w:val="32"/>
          <w:szCs w:val="32"/>
        </w:rPr>
        <w:instrText xml:space="preserve"> REF _Ref443935308 \h  \* MERGEFORMAT </w:instrText>
      </w:r>
      <w:r w:rsidR="00EC22BF" w:rsidRPr="006A53AB">
        <w:rPr>
          <w:rFonts w:eastAsia="仿宋_GB2312"/>
          <w:sz w:val="32"/>
          <w:szCs w:val="32"/>
        </w:rPr>
      </w:r>
      <w:r w:rsidR="00EC22BF" w:rsidRPr="006A53AB">
        <w:rPr>
          <w:rFonts w:eastAsia="仿宋_GB2312"/>
          <w:sz w:val="32"/>
          <w:szCs w:val="32"/>
        </w:rPr>
        <w:fldChar w:fldCharType="separate"/>
      </w:r>
      <w:r w:rsidR="00AB3FD9" w:rsidRPr="00AB3FD9">
        <w:rPr>
          <w:rFonts w:eastAsia="仿宋_GB2312"/>
          <w:sz w:val="32"/>
          <w:szCs w:val="32"/>
        </w:rPr>
        <w:t>附</w:t>
      </w:r>
      <w:r w:rsidR="00AB3FD9" w:rsidRPr="00AB3FD9">
        <w:rPr>
          <w:rFonts w:eastAsia="仿宋_GB2312" w:hint="eastAsia"/>
          <w:sz w:val="32"/>
          <w:szCs w:val="32"/>
        </w:rPr>
        <w:t>件</w:t>
      </w:r>
      <w:r w:rsidR="00AB3FD9" w:rsidRPr="00AB3FD9">
        <w:rPr>
          <w:rFonts w:eastAsia="仿宋_GB2312"/>
          <w:sz w:val="32"/>
          <w:szCs w:val="32"/>
        </w:rPr>
        <w:fldChar w:fldCharType="begin"/>
      </w:r>
      <w:r w:rsidR="00AB3FD9" w:rsidRPr="00AB3FD9">
        <w:rPr>
          <w:rFonts w:eastAsia="仿宋_GB2312"/>
          <w:sz w:val="32"/>
          <w:szCs w:val="32"/>
        </w:rPr>
        <w:instrText xml:space="preserve"> XE "1" </w:instrText>
      </w:r>
      <w:r w:rsidR="00AB3FD9" w:rsidRPr="00AB3FD9">
        <w:rPr>
          <w:rFonts w:eastAsia="仿宋_GB2312"/>
          <w:sz w:val="32"/>
          <w:szCs w:val="32"/>
        </w:rPr>
        <w:fldChar w:fldCharType="end"/>
      </w:r>
      <w:r w:rsidR="00AB3FD9" w:rsidRPr="00AB3FD9">
        <w:rPr>
          <w:rFonts w:eastAsia="仿宋_GB2312"/>
          <w:sz w:val="32"/>
          <w:szCs w:val="32"/>
        </w:rPr>
        <w:t>1</w:t>
      </w:r>
      <w:r w:rsidR="00EC22BF" w:rsidRPr="006A53AB">
        <w:rPr>
          <w:rFonts w:eastAsia="仿宋_GB2312"/>
          <w:sz w:val="32"/>
          <w:szCs w:val="32"/>
        </w:rPr>
        <w:fldChar w:fldCharType="end"/>
      </w:r>
      <w:r w:rsidR="00EC22BF" w:rsidRPr="006A53AB">
        <w:rPr>
          <w:rFonts w:eastAsia="仿宋_GB2312"/>
          <w:sz w:val="32"/>
          <w:szCs w:val="32"/>
        </w:rPr>
        <w:t>。</w:t>
      </w:r>
    </w:p>
    <w:p w14:paraId="3B944302" w14:textId="5C0AC1D8" w:rsidR="00242A3B" w:rsidRDefault="00242A3B" w:rsidP="00DA1537">
      <w:pPr>
        <w:spacing w:line="520" w:lineRule="exact"/>
        <w:ind w:firstLineChars="200" w:firstLine="640"/>
        <w:rPr>
          <w:rFonts w:ascii="仿宋_GB2312" w:eastAsia="仿宋_GB2312"/>
          <w:sz w:val="32"/>
          <w:szCs w:val="32"/>
        </w:rPr>
      </w:pPr>
      <w:r w:rsidRPr="00370E2B">
        <w:rPr>
          <w:rFonts w:ascii="仿宋_GB2312" w:eastAsia="仿宋_GB2312" w:hint="eastAsia"/>
          <w:sz w:val="32"/>
          <w:szCs w:val="32"/>
        </w:rPr>
        <w:t>考虑到</w:t>
      </w:r>
      <w:r>
        <w:rPr>
          <w:rFonts w:ascii="仿宋_GB2312" w:eastAsia="仿宋_GB2312" w:hint="eastAsia"/>
          <w:sz w:val="32"/>
          <w:szCs w:val="32"/>
        </w:rPr>
        <w:t>产品</w:t>
      </w:r>
      <w:r w:rsidR="008F6A83">
        <w:rPr>
          <w:rFonts w:ascii="仿宋_GB2312" w:eastAsia="仿宋_GB2312" w:hint="eastAsia"/>
          <w:sz w:val="32"/>
          <w:szCs w:val="32"/>
        </w:rPr>
        <w:t>预期使用</w:t>
      </w:r>
      <w:r w:rsidR="006938D1">
        <w:rPr>
          <w:rFonts w:ascii="仿宋_GB2312" w:eastAsia="仿宋_GB2312" w:hint="eastAsia"/>
          <w:sz w:val="32"/>
          <w:szCs w:val="32"/>
        </w:rPr>
        <w:t>的</w:t>
      </w:r>
      <w:r w:rsidR="007D28E5">
        <w:rPr>
          <w:rFonts w:ascii="仿宋_GB2312" w:eastAsia="仿宋_GB2312" w:hint="eastAsia"/>
          <w:sz w:val="32"/>
          <w:szCs w:val="32"/>
        </w:rPr>
        <w:t>地点</w:t>
      </w:r>
      <w:r w:rsidRPr="00370E2B">
        <w:rPr>
          <w:rFonts w:ascii="仿宋_GB2312" w:eastAsia="仿宋_GB2312" w:hint="eastAsia"/>
          <w:sz w:val="32"/>
          <w:szCs w:val="32"/>
        </w:rPr>
        <w:t>（包括但不限于</w:t>
      </w:r>
      <w:r w:rsidR="00620B65">
        <w:rPr>
          <w:rFonts w:ascii="仿宋_GB2312" w:eastAsia="仿宋_GB2312" w:hint="eastAsia"/>
          <w:sz w:val="32"/>
          <w:szCs w:val="32"/>
        </w:rPr>
        <w:t>医疗</w:t>
      </w:r>
      <w:r w:rsidRPr="00370E2B">
        <w:rPr>
          <w:rFonts w:ascii="仿宋_GB2312" w:eastAsia="仿宋_GB2312" w:hint="eastAsia"/>
          <w:sz w:val="32"/>
          <w:szCs w:val="32"/>
        </w:rPr>
        <w:t>机构、</w:t>
      </w:r>
      <w:r w:rsidR="00A8052C">
        <w:rPr>
          <w:rFonts w:ascii="仿宋_GB2312" w:eastAsia="仿宋_GB2312" w:hint="eastAsia"/>
          <w:sz w:val="32"/>
          <w:szCs w:val="32"/>
        </w:rPr>
        <w:t>特种</w:t>
      </w:r>
      <w:r w:rsidR="00A8052C" w:rsidRPr="00370E2B">
        <w:rPr>
          <w:rFonts w:ascii="仿宋_GB2312" w:eastAsia="仿宋_GB2312" w:hint="eastAsia"/>
          <w:sz w:val="32"/>
          <w:szCs w:val="32"/>
        </w:rPr>
        <w:t>交通工具、</w:t>
      </w:r>
      <w:r w:rsidRPr="00370E2B">
        <w:rPr>
          <w:rFonts w:ascii="仿宋_GB2312" w:eastAsia="仿宋_GB2312" w:hint="eastAsia"/>
          <w:sz w:val="32"/>
          <w:szCs w:val="32"/>
        </w:rPr>
        <w:t>户外/户内公共场所、</w:t>
      </w:r>
      <w:r w:rsidR="0030047C">
        <w:rPr>
          <w:rFonts w:ascii="仿宋_GB2312" w:eastAsia="仿宋_GB2312" w:hint="eastAsia"/>
          <w:sz w:val="32"/>
          <w:szCs w:val="32"/>
        </w:rPr>
        <w:t>家庭</w:t>
      </w:r>
      <w:r w:rsidRPr="00370E2B">
        <w:rPr>
          <w:rFonts w:ascii="仿宋_GB2312" w:eastAsia="仿宋_GB2312" w:hint="eastAsia"/>
          <w:sz w:val="32"/>
          <w:szCs w:val="32"/>
        </w:rPr>
        <w:t>等）和环境</w:t>
      </w:r>
      <w:r w:rsidR="006938D1">
        <w:rPr>
          <w:rFonts w:ascii="仿宋_GB2312" w:eastAsia="仿宋_GB2312" w:hint="eastAsia"/>
          <w:sz w:val="32"/>
          <w:szCs w:val="32"/>
        </w:rPr>
        <w:t>条件</w:t>
      </w:r>
      <w:r w:rsidRPr="00370E2B">
        <w:rPr>
          <w:rFonts w:ascii="仿宋_GB2312" w:eastAsia="仿宋_GB2312" w:hint="eastAsia"/>
          <w:sz w:val="32"/>
          <w:szCs w:val="32"/>
        </w:rPr>
        <w:t>的相关风险</w:t>
      </w:r>
      <w:r w:rsidR="00C55173" w:rsidRPr="00C55173">
        <w:rPr>
          <w:rFonts w:ascii="仿宋_GB2312" w:eastAsia="仿宋_GB2312" w:hint="eastAsia"/>
          <w:sz w:val="32"/>
          <w:szCs w:val="32"/>
        </w:rPr>
        <w:t>〔</w:t>
      </w:r>
      <w:r w:rsidR="00C55173" w:rsidRPr="00370E2B">
        <w:rPr>
          <w:rFonts w:ascii="仿宋_GB2312" w:eastAsia="仿宋_GB2312" w:hint="eastAsia"/>
          <w:sz w:val="32"/>
          <w:szCs w:val="32"/>
        </w:rPr>
        <w:t>包括但不限于热能（温度）、绝对湿度和相对湿度、海拔、</w:t>
      </w:r>
      <w:r w:rsidR="00C55173" w:rsidRPr="0040202B">
        <w:rPr>
          <w:rFonts w:eastAsia="仿宋_GB2312"/>
          <w:bCs/>
          <w:color w:val="000000"/>
          <w:sz w:val="32"/>
          <w:szCs w:val="32"/>
        </w:rPr>
        <w:t>压力、移动、振动、</w:t>
      </w:r>
      <w:r w:rsidR="00C55173" w:rsidRPr="00370E2B">
        <w:rPr>
          <w:rFonts w:ascii="仿宋_GB2312" w:eastAsia="仿宋_GB2312" w:hint="eastAsia"/>
          <w:sz w:val="32"/>
          <w:szCs w:val="32"/>
        </w:rPr>
        <w:t>电磁环境、辐射环境等</w:t>
      </w:r>
      <w:r w:rsidR="00C55173" w:rsidRPr="00C55173">
        <w:rPr>
          <w:rFonts w:ascii="仿宋_GB2312" w:eastAsia="仿宋_GB2312" w:hint="eastAsia"/>
          <w:sz w:val="32"/>
          <w:szCs w:val="32"/>
        </w:rPr>
        <w:t>〕</w:t>
      </w:r>
      <w:r w:rsidRPr="00370E2B">
        <w:rPr>
          <w:rFonts w:ascii="仿宋_GB2312" w:eastAsia="仿宋_GB2312" w:hint="eastAsia"/>
          <w:sz w:val="32"/>
          <w:szCs w:val="32"/>
        </w:rPr>
        <w:t>，</w:t>
      </w:r>
      <w:r w:rsidR="009E644A">
        <w:rPr>
          <w:rFonts w:ascii="仿宋_GB2312" w:eastAsia="仿宋_GB2312" w:hint="eastAsia"/>
          <w:sz w:val="32"/>
          <w:szCs w:val="32"/>
        </w:rPr>
        <w:t>申请人</w:t>
      </w:r>
      <w:r w:rsidRPr="00370E2B">
        <w:rPr>
          <w:rFonts w:ascii="仿宋_GB2312" w:eastAsia="仿宋_GB2312" w:hint="eastAsia"/>
          <w:sz w:val="32"/>
          <w:szCs w:val="32"/>
        </w:rPr>
        <w:t>应</w:t>
      </w:r>
      <w:r>
        <w:rPr>
          <w:rFonts w:ascii="仿宋_GB2312" w:eastAsia="仿宋_GB2312" w:hint="eastAsia"/>
          <w:sz w:val="32"/>
          <w:szCs w:val="32"/>
        </w:rPr>
        <w:t>在风险分析和管理过程中估计、评价并控制环境因素可能引起的相关</w:t>
      </w:r>
      <w:r>
        <w:rPr>
          <w:rFonts w:ascii="仿宋_GB2312" w:eastAsia="仿宋_GB2312" w:hint="eastAsia"/>
          <w:sz w:val="32"/>
          <w:szCs w:val="32"/>
        </w:rPr>
        <w:lastRenderedPageBreak/>
        <w:t>风险，同时制造商应说明提出风险控制措施的验证</w:t>
      </w:r>
      <w:r w:rsidR="00191994">
        <w:rPr>
          <w:rFonts w:ascii="仿宋_GB2312" w:eastAsia="仿宋_GB2312" w:hint="eastAsia"/>
          <w:sz w:val="32"/>
          <w:szCs w:val="32"/>
        </w:rPr>
        <w:t>确认</w:t>
      </w:r>
      <w:r w:rsidRPr="00370E2B">
        <w:rPr>
          <w:rFonts w:ascii="仿宋_GB2312" w:eastAsia="仿宋_GB2312" w:hint="eastAsia"/>
          <w:sz w:val="32"/>
          <w:szCs w:val="32"/>
        </w:rPr>
        <w:t>资料</w:t>
      </w:r>
      <w:r w:rsidR="000229DE">
        <w:rPr>
          <w:rFonts w:ascii="仿宋_GB2312" w:eastAsia="仿宋_GB2312" w:hint="eastAsia"/>
          <w:sz w:val="32"/>
          <w:szCs w:val="32"/>
        </w:rPr>
        <w:t>（</w:t>
      </w:r>
      <w:proofErr w:type="gramStart"/>
      <w:r w:rsidR="000229DE">
        <w:rPr>
          <w:rFonts w:ascii="仿宋_GB2312" w:eastAsia="仿宋_GB2312" w:hint="eastAsia"/>
          <w:sz w:val="32"/>
          <w:szCs w:val="32"/>
        </w:rPr>
        <w:t>含</w:t>
      </w:r>
      <w:r w:rsidR="000229DE" w:rsidRPr="00370E2B">
        <w:rPr>
          <w:rFonts w:ascii="仿宋_GB2312" w:eastAsia="仿宋_GB2312" w:hint="eastAsia"/>
          <w:sz w:val="32"/>
          <w:szCs w:val="32"/>
        </w:rPr>
        <w:t>客观</w:t>
      </w:r>
      <w:proofErr w:type="gramEnd"/>
      <w:r w:rsidR="000229DE" w:rsidRPr="00370E2B">
        <w:rPr>
          <w:rFonts w:ascii="仿宋_GB2312" w:eastAsia="仿宋_GB2312" w:hint="eastAsia"/>
          <w:sz w:val="32"/>
          <w:szCs w:val="32"/>
        </w:rPr>
        <w:t>证据</w:t>
      </w:r>
      <w:r w:rsidR="000229DE">
        <w:rPr>
          <w:rFonts w:ascii="仿宋_GB2312" w:eastAsia="仿宋_GB2312" w:hint="eastAsia"/>
          <w:sz w:val="32"/>
          <w:szCs w:val="32"/>
        </w:rPr>
        <w:t>）</w:t>
      </w:r>
      <w:r w:rsidRPr="00370E2B">
        <w:rPr>
          <w:rFonts w:ascii="仿宋_GB2312" w:eastAsia="仿宋_GB2312" w:hint="eastAsia"/>
          <w:sz w:val="32"/>
          <w:szCs w:val="32"/>
        </w:rPr>
        <w:t>，</w:t>
      </w:r>
      <w:r w:rsidR="008E13F0">
        <w:rPr>
          <w:rFonts w:ascii="仿宋_GB2312" w:eastAsia="仿宋_GB2312" w:hint="eastAsia"/>
          <w:sz w:val="32"/>
          <w:szCs w:val="32"/>
        </w:rPr>
        <w:t>验证和</w:t>
      </w:r>
      <w:r w:rsidRPr="00370E2B">
        <w:rPr>
          <w:rFonts w:ascii="仿宋_GB2312" w:eastAsia="仿宋_GB2312" w:hint="eastAsia"/>
          <w:sz w:val="32"/>
          <w:szCs w:val="32"/>
        </w:rPr>
        <w:t>确认产品</w:t>
      </w:r>
      <w:r>
        <w:rPr>
          <w:rFonts w:ascii="仿宋_GB2312" w:eastAsia="仿宋_GB2312" w:hint="eastAsia"/>
          <w:sz w:val="32"/>
          <w:szCs w:val="32"/>
        </w:rPr>
        <w:t>在</w:t>
      </w:r>
      <w:r w:rsidR="00B51FB8">
        <w:rPr>
          <w:rFonts w:ascii="仿宋_GB2312" w:eastAsia="仿宋_GB2312" w:hint="eastAsia"/>
          <w:sz w:val="32"/>
          <w:szCs w:val="32"/>
        </w:rPr>
        <w:t>预期使用环境</w:t>
      </w:r>
      <w:r w:rsidR="004860E5">
        <w:rPr>
          <w:rFonts w:ascii="仿宋_GB2312" w:eastAsia="仿宋_GB2312" w:hint="eastAsia"/>
          <w:sz w:val="32"/>
          <w:szCs w:val="32"/>
        </w:rPr>
        <w:t>中</w:t>
      </w:r>
      <w:r>
        <w:rPr>
          <w:rFonts w:ascii="仿宋_GB2312" w:eastAsia="仿宋_GB2312" w:hint="eastAsia"/>
          <w:sz w:val="32"/>
          <w:szCs w:val="32"/>
        </w:rPr>
        <w:t>的</w:t>
      </w:r>
      <w:r w:rsidRPr="00370E2B">
        <w:rPr>
          <w:rFonts w:ascii="仿宋_GB2312" w:eastAsia="仿宋_GB2312" w:hint="eastAsia"/>
          <w:sz w:val="32"/>
          <w:szCs w:val="32"/>
        </w:rPr>
        <w:t>安全性、临床功能和性能。</w:t>
      </w:r>
    </w:p>
    <w:p w14:paraId="2866DE6B" w14:textId="4879A7BB" w:rsidR="008F788F" w:rsidRPr="00D32AAA" w:rsidRDefault="008F788F" w:rsidP="00467EBC">
      <w:pPr>
        <w:numPr>
          <w:ilvl w:val="0"/>
          <w:numId w:val="9"/>
        </w:numPr>
        <w:spacing w:line="520" w:lineRule="exact"/>
        <w:ind w:left="0" w:firstLineChars="200" w:firstLine="640"/>
        <w:outlineLvl w:val="2"/>
        <w:rPr>
          <w:rFonts w:eastAsia="仿宋_GB2312"/>
          <w:color w:val="000000"/>
          <w:sz w:val="32"/>
          <w:szCs w:val="32"/>
        </w:rPr>
      </w:pPr>
      <w:bookmarkStart w:id="53" w:name="_Toc112680026"/>
      <w:r w:rsidRPr="00D32AAA">
        <w:rPr>
          <w:rFonts w:eastAsia="仿宋_GB2312"/>
          <w:color w:val="000000"/>
          <w:sz w:val="32"/>
          <w:szCs w:val="32"/>
        </w:rPr>
        <w:t>医疗器械安全和性能基本原则清单</w:t>
      </w:r>
      <w:bookmarkEnd w:id="53"/>
    </w:p>
    <w:p w14:paraId="4EC52D00" w14:textId="3CE355B6" w:rsidR="000011E5" w:rsidRPr="004C0378" w:rsidRDefault="00261CDD" w:rsidP="00DA1537">
      <w:pPr>
        <w:spacing w:line="520" w:lineRule="exact"/>
        <w:ind w:firstLineChars="200" w:firstLine="640"/>
        <w:rPr>
          <w:rFonts w:ascii="仿宋_GB2312" w:eastAsia="仿宋_GB2312"/>
          <w:sz w:val="32"/>
          <w:szCs w:val="32"/>
        </w:rPr>
      </w:pPr>
      <w:r>
        <w:rPr>
          <w:rFonts w:ascii="仿宋_GB2312" w:eastAsia="仿宋_GB2312" w:hint="eastAsia"/>
          <w:sz w:val="32"/>
          <w:szCs w:val="32"/>
        </w:rPr>
        <w:t>按照</w:t>
      </w:r>
      <w:r w:rsidR="00807EF8">
        <w:rPr>
          <w:rFonts w:ascii="仿宋_GB2312" w:eastAsia="仿宋_GB2312" w:hint="eastAsia"/>
          <w:sz w:val="32"/>
          <w:szCs w:val="32"/>
        </w:rPr>
        <w:t>《</w:t>
      </w:r>
      <w:r w:rsidR="00807EF8" w:rsidRPr="00EF1A84">
        <w:rPr>
          <w:rFonts w:ascii="仿宋_GB2312" w:eastAsia="仿宋_GB2312" w:hint="eastAsia"/>
          <w:sz w:val="32"/>
          <w:szCs w:val="32"/>
        </w:rPr>
        <w:t>医疗器械注册申报资料要求和批准证明文件格式</w:t>
      </w:r>
      <w:r w:rsidR="00807EF8">
        <w:rPr>
          <w:rFonts w:ascii="仿宋_GB2312" w:eastAsia="仿宋_GB2312" w:hint="eastAsia"/>
          <w:sz w:val="32"/>
          <w:szCs w:val="32"/>
        </w:rPr>
        <w:t>》</w:t>
      </w:r>
      <w:r w:rsidR="001367AE" w:rsidRPr="00B02548">
        <w:rPr>
          <w:rFonts w:eastAsia="仿宋_GB2312"/>
          <w:sz w:val="32"/>
          <w:szCs w:val="32"/>
        </w:rPr>
        <w:t>附件</w:t>
      </w:r>
      <w:r w:rsidR="00B74FB8" w:rsidRPr="00B02548">
        <w:rPr>
          <w:rFonts w:eastAsia="仿宋_GB2312"/>
          <w:sz w:val="32"/>
          <w:szCs w:val="32"/>
        </w:rPr>
        <w:t>9</w:t>
      </w:r>
      <w:r w:rsidR="004C0378" w:rsidRPr="00B02548">
        <w:rPr>
          <w:rFonts w:eastAsia="仿宋_GB2312"/>
          <w:sz w:val="32"/>
          <w:szCs w:val="32"/>
        </w:rPr>
        <w:t>并参考《医疗器械安全和性能基本原则符合性技术指南》</w:t>
      </w:r>
      <w:r w:rsidR="001367AE" w:rsidRPr="00B02548">
        <w:rPr>
          <w:rFonts w:eastAsia="仿宋_GB2312"/>
          <w:sz w:val="32"/>
          <w:szCs w:val="32"/>
        </w:rPr>
        <w:t>，</w:t>
      </w:r>
      <w:r w:rsidR="001367AE">
        <w:rPr>
          <w:rFonts w:ascii="仿宋_GB2312" w:eastAsia="仿宋_GB2312" w:hint="eastAsia"/>
          <w:sz w:val="32"/>
          <w:szCs w:val="32"/>
        </w:rPr>
        <w:t>申请人</w:t>
      </w:r>
      <w:r w:rsidR="001367AE" w:rsidRPr="00D55E86">
        <w:rPr>
          <w:rFonts w:ascii="仿宋_GB2312" w:eastAsia="仿宋_GB2312" w:hint="eastAsia"/>
          <w:sz w:val="32"/>
          <w:szCs w:val="32"/>
        </w:rPr>
        <w:t>应提供《</w:t>
      </w:r>
      <w:r w:rsidR="00DB7B17" w:rsidRPr="00DB7B17">
        <w:rPr>
          <w:rFonts w:ascii="仿宋_GB2312" w:eastAsia="仿宋_GB2312" w:hint="eastAsia"/>
          <w:sz w:val="32"/>
          <w:szCs w:val="32"/>
        </w:rPr>
        <w:t>医疗器械安全和性能基本原则清单</w:t>
      </w:r>
      <w:r w:rsidR="001367AE" w:rsidRPr="00D55E86">
        <w:rPr>
          <w:rFonts w:ascii="仿宋_GB2312" w:eastAsia="仿宋_GB2312" w:hint="eastAsia"/>
          <w:sz w:val="32"/>
          <w:szCs w:val="32"/>
        </w:rPr>
        <w:t>》</w:t>
      </w:r>
      <w:r w:rsidR="005A6DAE">
        <w:rPr>
          <w:rFonts w:ascii="仿宋_GB2312" w:eastAsia="仿宋_GB2312" w:hint="eastAsia"/>
          <w:sz w:val="32"/>
          <w:szCs w:val="32"/>
        </w:rPr>
        <w:t>。申请人应</w:t>
      </w:r>
      <w:r w:rsidR="00490B62" w:rsidRPr="004C0378">
        <w:rPr>
          <w:rFonts w:ascii="仿宋_GB2312" w:eastAsia="仿宋_GB2312" w:hint="eastAsia"/>
          <w:sz w:val="32"/>
          <w:szCs w:val="32"/>
        </w:rPr>
        <w:t>判断</w:t>
      </w:r>
      <w:r w:rsidR="004C0378" w:rsidRPr="004C0378">
        <w:rPr>
          <w:rFonts w:ascii="仿宋_GB2312" w:eastAsia="仿宋_GB2312" w:hint="eastAsia"/>
          <w:sz w:val="32"/>
          <w:szCs w:val="32"/>
        </w:rPr>
        <w:t>该清单</w:t>
      </w:r>
      <w:r w:rsidR="004C0378" w:rsidRPr="004C0378">
        <w:rPr>
          <w:rFonts w:ascii="仿宋_GB2312" w:eastAsia="仿宋_GB2312"/>
          <w:sz w:val="32"/>
          <w:szCs w:val="32"/>
        </w:rPr>
        <w:t>各项</w:t>
      </w:r>
      <w:r w:rsidR="004C0378" w:rsidRPr="004C0378">
        <w:rPr>
          <w:rFonts w:ascii="仿宋_GB2312" w:eastAsia="仿宋_GB2312" w:hint="eastAsia"/>
          <w:sz w:val="32"/>
          <w:szCs w:val="32"/>
        </w:rPr>
        <w:t>的</w:t>
      </w:r>
      <w:r w:rsidR="00490B62" w:rsidRPr="004C0378">
        <w:rPr>
          <w:rFonts w:ascii="仿宋_GB2312" w:eastAsia="仿宋_GB2312" w:hint="eastAsia"/>
          <w:sz w:val="32"/>
          <w:szCs w:val="32"/>
        </w:rPr>
        <w:t>适用性</w:t>
      </w:r>
      <w:r w:rsidR="004C0378" w:rsidRPr="004C0378">
        <w:rPr>
          <w:rFonts w:ascii="仿宋_GB2312" w:eastAsia="仿宋_GB2312" w:hint="eastAsia"/>
          <w:sz w:val="32"/>
          <w:szCs w:val="32"/>
        </w:rPr>
        <w:t>，</w:t>
      </w:r>
      <w:r w:rsidR="000011E5" w:rsidRPr="004C0378">
        <w:rPr>
          <w:rFonts w:ascii="仿宋_GB2312" w:eastAsia="仿宋_GB2312"/>
          <w:sz w:val="32"/>
          <w:szCs w:val="32"/>
        </w:rPr>
        <w:t>说明</w:t>
      </w:r>
      <w:r w:rsidR="003D0588">
        <w:rPr>
          <w:rFonts w:ascii="仿宋_GB2312" w:eastAsia="仿宋_GB2312"/>
          <w:sz w:val="32"/>
          <w:szCs w:val="32"/>
        </w:rPr>
        <w:t>无创血糖监测产品</w:t>
      </w:r>
      <w:r w:rsidR="000011E5" w:rsidRPr="004C0378">
        <w:rPr>
          <w:rFonts w:ascii="仿宋_GB2312" w:eastAsia="仿宋_GB2312"/>
          <w:sz w:val="32"/>
          <w:szCs w:val="32"/>
        </w:rPr>
        <w:t>符合适用要求所采用的方法，</w:t>
      </w:r>
      <w:r w:rsidR="007705DE" w:rsidRPr="00172424">
        <w:rPr>
          <w:rFonts w:ascii="仿宋_GB2312" w:eastAsia="仿宋_GB2312" w:hint="eastAsia"/>
          <w:sz w:val="32"/>
          <w:szCs w:val="32"/>
        </w:rPr>
        <w:t>按照确定的方法形成相应的符合性证据</w:t>
      </w:r>
      <w:r w:rsidR="00620B53">
        <w:rPr>
          <w:rFonts w:ascii="仿宋_GB2312" w:eastAsia="仿宋_GB2312" w:hint="eastAsia"/>
          <w:sz w:val="32"/>
          <w:szCs w:val="32"/>
        </w:rPr>
        <w:t>，明确</w:t>
      </w:r>
      <w:r w:rsidR="000011E5" w:rsidRPr="004C0378">
        <w:rPr>
          <w:rFonts w:ascii="仿宋_GB2312" w:eastAsia="仿宋_GB2312"/>
          <w:sz w:val="32"/>
          <w:szCs w:val="32"/>
        </w:rPr>
        <w:t>证明其符合性的文件。对于</w:t>
      </w:r>
      <w:r w:rsidR="00DC2631" w:rsidRPr="004C0378">
        <w:rPr>
          <w:rFonts w:ascii="仿宋_GB2312" w:eastAsia="仿宋_GB2312" w:hint="eastAsia"/>
          <w:sz w:val="32"/>
          <w:szCs w:val="32"/>
        </w:rPr>
        <w:t>该清单</w:t>
      </w:r>
      <w:r w:rsidR="000011E5" w:rsidRPr="004C0378">
        <w:rPr>
          <w:rFonts w:ascii="仿宋_GB2312" w:eastAsia="仿宋_GB2312"/>
          <w:sz w:val="32"/>
          <w:szCs w:val="32"/>
        </w:rPr>
        <w:t>中不适用的各项要求，</w:t>
      </w:r>
      <w:r w:rsidR="00887976">
        <w:rPr>
          <w:rFonts w:ascii="仿宋_GB2312" w:eastAsia="仿宋_GB2312" w:hint="eastAsia"/>
          <w:sz w:val="32"/>
          <w:szCs w:val="32"/>
        </w:rPr>
        <w:t>申请人</w:t>
      </w:r>
      <w:r w:rsidR="000011E5" w:rsidRPr="004C0378">
        <w:rPr>
          <w:rFonts w:ascii="仿宋_GB2312" w:eastAsia="仿宋_GB2312"/>
          <w:sz w:val="32"/>
          <w:szCs w:val="32"/>
        </w:rPr>
        <w:t>应当说明理由。</w:t>
      </w:r>
    </w:p>
    <w:p w14:paraId="025F0411" w14:textId="7C38ED33" w:rsidR="001367AE" w:rsidRDefault="006D7FB2" w:rsidP="00DA1537">
      <w:pPr>
        <w:spacing w:line="520" w:lineRule="exact"/>
        <w:ind w:firstLine="640"/>
        <w:rPr>
          <w:rFonts w:ascii="仿宋_GB2312" w:eastAsia="仿宋_GB2312"/>
          <w:sz w:val="32"/>
          <w:szCs w:val="32"/>
        </w:rPr>
      </w:pPr>
      <w:r>
        <w:rPr>
          <w:rFonts w:ascii="仿宋_GB2312" w:eastAsia="仿宋_GB2312" w:hint="eastAsia"/>
          <w:sz w:val="32"/>
          <w:szCs w:val="32"/>
        </w:rPr>
        <w:t>申请人应</w:t>
      </w:r>
      <w:r w:rsidR="001367AE" w:rsidRPr="00D55E86">
        <w:rPr>
          <w:rFonts w:ascii="仿宋_GB2312" w:eastAsia="仿宋_GB2312" w:hint="eastAsia"/>
          <w:sz w:val="32"/>
          <w:szCs w:val="32"/>
        </w:rPr>
        <w:t>着重明确下</w:t>
      </w:r>
      <w:r w:rsidR="001367AE" w:rsidRPr="00101861">
        <w:rPr>
          <w:rFonts w:ascii="仿宋_GB2312" w:eastAsia="仿宋_GB2312" w:hint="eastAsia"/>
          <w:sz w:val="32"/>
          <w:szCs w:val="32"/>
        </w:rPr>
        <w:t>述项目的适用性，说明</w:t>
      </w:r>
      <w:r w:rsidR="003D0588">
        <w:rPr>
          <w:rFonts w:ascii="仿宋_GB2312" w:eastAsia="仿宋_GB2312" w:hint="eastAsia"/>
          <w:sz w:val="32"/>
          <w:szCs w:val="32"/>
        </w:rPr>
        <w:t>无创血糖监测产品</w:t>
      </w:r>
      <w:r w:rsidR="001367AE" w:rsidRPr="00101861">
        <w:rPr>
          <w:rFonts w:ascii="仿宋_GB2312" w:eastAsia="仿宋_GB2312" w:hint="eastAsia"/>
          <w:sz w:val="32"/>
          <w:szCs w:val="32"/>
        </w:rPr>
        <w:t>符合适用要求所采用的</w:t>
      </w:r>
      <w:r w:rsidR="001367AE" w:rsidRPr="003A637F">
        <w:rPr>
          <w:rFonts w:ascii="仿宋_GB2312" w:eastAsia="仿宋_GB2312" w:hint="eastAsia"/>
          <w:sz w:val="32"/>
          <w:szCs w:val="32"/>
        </w:rPr>
        <w:t>方法，</w:t>
      </w:r>
      <w:r w:rsidR="001367AE">
        <w:rPr>
          <w:rFonts w:ascii="仿宋_GB2312" w:eastAsia="仿宋_GB2312" w:hint="eastAsia"/>
          <w:sz w:val="32"/>
          <w:szCs w:val="32"/>
        </w:rPr>
        <w:t>提供</w:t>
      </w:r>
      <w:r w:rsidR="001367AE" w:rsidRPr="003A637F">
        <w:rPr>
          <w:rFonts w:ascii="仿宋_GB2312" w:eastAsia="仿宋_GB2312" w:hint="eastAsia"/>
          <w:sz w:val="32"/>
          <w:szCs w:val="32"/>
        </w:rPr>
        <w:t>证明其符合性的文件</w:t>
      </w:r>
      <w:r w:rsidR="001367AE">
        <w:rPr>
          <w:rFonts w:ascii="仿宋_GB2312" w:eastAsia="仿宋_GB2312" w:hint="eastAsia"/>
          <w:sz w:val="32"/>
          <w:szCs w:val="32"/>
        </w:rPr>
        <w:t>：</w:t>
      </w:r>
    </w:p>
    <w:p w14:paraId="122BA498" w14:textId="127D40F0" w:rsidR="001367AE" w:rsidRPr="00B02548" w:rsidRDefault="005F5546" w:rsidP="00467EBC">
      <w:pPr>
        <w:numPr>
          <w:ilvl w:val="1"/>
          <w:numId w:val="9"/>
        </w:numPr>
        <w:spacing w:line="520" w:lineRule="exact"/>
        <w:ind w:left="0" w:firstLine="640"/>
        <w:rPr>
          <w:rFonts w:eastAsia="仿宋_GB2312"/>
          <w:sz w:val="32"/>
          <w:szCs w:val="32"/>
        </w:rPr>
      </w:pPr>
      <w:r w:rsidRPr="00B02548">
        <w:rPr>
          <w:rFonts w:eastAsia="仿宋_GB2312"/>
          <w:sz w:val="32"/>
          <w:szCs w:val="32"/>
        </w:rPr>
        <w:t>A</w:t>
      </w:r>
      <w:r w:rsidR="00700828" w:rsidRPr="00B02548">
        <w:rPr>
          <w:rFonts w:eastAsia="仿宋_GB2312"/>
          <w:sz w:val="32"/>
          <w:szCs w:val="32"/>
        </w:rPr>
        <w:t>5</w:t>
      </w:r>
      <w:r w:rsidR="00700828" w:rsidRPr="00B02548">
        <w:rPr>
          <w:rFonts w:eastAsia="仿宋_GB2312"/>
          <w:sz w:val="32"/>
          <w:szCs w:val="32"/>
        </w:rPr>
        <w:t>环境和使用条件</w:t>
      </w:r>
      <w:r w:rsidR="003C38B8" w:rsidRPr="00B02548">
        <w:rPr>
          <w:rFonts w:eastAsia="仿宋_GB2312"/>
          <w:sz w:val="32"/>
          <w:szCs w:val="32"/>
        </w:rPr>
        <w:t>，例如</w:t>
      </w:r>
      <w:r w:rsidR="00092243" w:rsidRPr="00B02548">
        <w:rPr>
          <w:rFonts w:eastAsia="仿宋_GB2312"/>
          <w:sz w:val="32"/>
          <w:szCs w:val="32"/>
        </w:rPr>
        <w:t>，</w:t>
      </w:r>
      <w:r w:rsidR="00002C87" w:rsidRPr="00B02548">
        <w:rPr>
          <w:rFonts w:eastAsia="仿宋_GB2312"/>
          <w:sz w:val="32"/>
          <w:szCs w:val="32"/>
        </w:rPr>
        <w:t>A5.1</w:t>
      </w:r>
      <w:r w:rsidR="00002C87" w:rsidRPr="00B02548">
        <w:rPr>
          <w:rFonts w:eastAsia="仿宋_GB2312"/>
          <w:sz w:val="32"/>
          <w:szCs w:val="32"/>
        </w:rPr>
        <w:t>、</w:t>
      </w:r>
      <w:r w:rsidR="00002C87" w:rsidRPr="00B02548">
        <w:rPr>
          <w:rFonts w:eastAsia="仿宋_GB2312"/>
          <w:sz w:val="32"/>
          <w:szCs w:val="32"/>
        </w:rPr>
        <w:t>A5.2</w:t>
      </w:r>
      <w:r w:rsidR="00002C87" w:rsidRPr="00B02548">
        <w:rPr>
          <w:rFonts w:eastAsia="仿宋_GB2312"/>
          <w:sz w:val="32"/>
          <w:szCs w:val="32"/>
        </w:rPr>
        <w:t>、</w:t>
      </w:r>
      <w:r w:rsidR="00002C87" w:rsidRPr="00B02548">
        <w:rPr>
          <w:rFonts w:eastAsia="仿宋_GB2312"/>
          <w:sz w:val="32"/>
          <w:szCs w:val="32"/>
        </w:rPr>
        <w:t>A5.4</w:t>
      </w:r>
      <w:r w:rsidR="00002C87" w:rsidRPr="00B02548">
        <w:rPr>
          <w:rFonts w:eastAsia="仿宋_GB2312"/>
          <w:sz w:val="32"/>
          <w:szCs w:val="32"/>
        </w:rPr>
        <w:t>、</w:t>
      </w:r>
      <w:r w:rsidR="00002C87" w:rsidRPr="00B02548">
        <w:rPr>
          <w:rFonts w:eastAsia="仿宋_GB2312"/>
          <w:sz w:val="32"/>
          <w:szCs w:val="32"/>
        </w:rPr>
        <w:t>A5.5</w:t>
      </w:r>
      <w:r w:rsidR="00002C87" w:rsidRPr="00B02548">
        <w:rPr>
          <w:rFonts w:eastAsia="仿宋_GB2312"/>
          <w:sz w:val="32"/>
          <w:szCs w:val="32"/>
        </w:rPr>
        <w:t>、</w:t>
      </w:r>
      <w:r w:rsidR="00002C87" w:rsidRPr="00B02548">
        <w:rPr>
          <w:rFonts w:eastAsia="仿宋_GB2312"/>
          <w:sz w:val="32"/>
          <w:szCs w:val="32"/>
        </w:rPr>
        <w:t>A5.6</w:t>
      </w:r>
      <w:r w:rsidR="00002C87" w:rsidRPr="00B02548">
        <w:rPr>
          <w:rFonts w:eastAsia="仿宋_GB2312"/>
          <w:sz w:val="32"/>
          <w:szCs w:val="32"/>
        </w:rPr>
        <w:t>、</w:t>
      </w:r>
      <w:r w:rsidR="00002C87" w:rsidRPr="00B02548">
        <w:rPr>
          <w:rFonts w:eastAsia="仿宋_GB2312"/>
          <w:sz w:val="32"/>
          <w:szCs w:val="32"/>
        </w:rPr>
        <w:t>A5.7</w:t>
      </w:r>
      <w:r w:rsidR="001B505E" w:rsidRPr="00B02548">
        <w:rPr>
          <w:rFonts w:eastAsia="仿宋_GB2312"/>
          <w:sz w:val="32"/>
          <w:szCs w:val="32"/>
        </w:rPr>
        <w:t>、</w:t>
      </w:r>
      <w:r w:rsidR="001B505E" w:rsidRPr="00B02548">
        <w:rPr>
          <w:rFonts w:eastAsia="仿宋_GB2312"/>
          <w:sz w:val="32"/>
          <w:szCs w:val="32"/>
        </w:rPr>
        <w:t>A5.8</w:t>
      </w:r>
      <w:r w:rsidR="00B7759E" w:rsidRPr="00B02548">
        <w:rPr>
          <w:rFonts w:eastAsia="仿宋_GB2312"/>
          <w:sz w:val="32"/>
          <w:szCs w:val="32"/>
        </w:rPr>
        <w:t>等</w:t>
      </w:r>
      <w:r w:rsidR="00002C87" w:rsidRPr="00B02548">
        <w:rPr>
          <w:rFonts w:eastAsia="仿宋_GB2312"/>
          <w:sz w:val="32"/>
          <w:szCs w:val="32"/>
        </w:rPr>
        <w:t>项</w:t>
      </w:r>
      <w:r w:rsidR="00F90729" w:rsidRPr="00B02548">
        <w:rPr>
          <w:rFonts w:eastAsia="仿宋_GB2312"/>
          <w:sz w:val="32"/>
          <w:szCs w:val="32"/>
        </w:rPr>
        <w:t>；</w:t>
      </w:r>
    </w:p>
    <w:p w14:paraId="2F561957" w14:textId="555AF8BB" w:rsidR="001367AE" w:rsidRPr="00B02548" w:rsidRDefault="008073C0" w:rsidP="00467EBC">
      <w:pPr>
        <w:numPr>
          <w:ilvl w:val="1"/>
          <w:numId w:val="9"/>
        </w:numPr>
        <w:spacing w:line="520" w:lineRule="exact"/>
        <w:ind w:left="0" w:firstLine="640"/>
        <w:rPr>
          <w:rFonts w:eastAsia="仿宋_GB2312"/>
          <w:sz w:val="32"/>
          <w:szCs w:val="32"/>
        </w:rPr>
      </w:pPr>
      <w:r w:rsidRPr="00B02548">
        <w:rPr>
          <w:rFonts w:eastAsia="仿宋_GB2312"/>
          <w:sz w:val="32"/>
          <w:szCs w:val="32"/>
        </w:rPr>
        <w:t>A</w:t>
      </w:r>
      <w:r w:rsidR="001367AE" w:rsidRPr="00B02548">
        <w:rPr>
          <w:rFonts w:eastAsia="仿宋_GB2312"/>
          <w:sz w:val="32"/>
          <w:szCs w:val="32"/>
        </w:rPr>
        <w:t>6</w:t>
      </w:r>
      <w:r w:rsidR="00BE59D4" w:rsidRPr="00B02548">
        <w:rPr>
          <w:rFonts w:eastAsia="仿宋_GB2312"/>
          <w:sz w:val="32"/>
          <w:szCs w:val="32"/>
        </w:rPr>
        <w:t>对电气、机械和热风险的防护</w:t>
      </w:r>
      <w:r w:rsidR="00A81D93" w:rsidRPr="00B02548">
        <w:rPr>
          <w:rFonts w:eastAsia="仿宋_GB2312"/>
          <w:sz w:val="32"/>
          <w:szCs w:val="32"/>
        </w:rPr>
        <w:t>，例如，</w:t>
      </w:r>
      <w:r w:rsidR="007F60DE" w:rsidRPr="00B02548">
        <w:rPr>
          <w:rFonts w:eastAsia="仿宋_GB2312"/>
          <w:sz w:val="32"/>
          <w:szCs w:val="32"/>
        </w:rPr>
        <w:t>A6.1</w:t>
      </w:r>
      <w:r w:rsidR="007F60DE" w:rsidRPr="00B02548">
        <w:rPr>
          <w:rFonts w:eastAsia="仿宋_GB2312"/>
          <w:sz w:val="32"/>
          <w:szCs w:val="32"/>
        </w:rPr>
        <w:t>、</w:t>
      </w:r>
      <w:r w:rsidR="007F60DE" w:rsidRPr="00B02548">
        <w:rPr>
          <w:rFonts w:eastAsia="仿宋_GB2312"/>
          <w:sz w:val="32"/>
          <w:szCs w:val="32"/>
        </w:rPr>
        <w:t>A6.4</w:t>
      </w:r>
      <w:r w:rsidR="007F60DE" w:rsidRPr="00B02548">
        <w:rPr>
          <w:rFonts w:eastAsia="仿宋_GB2312"/>
          <w:sz w:val="32"/>
          <w:szCs w:val="32"/>
        </w:rPr>
        <w:t>、</w:t>
      </w:r>
      <w:r w:rsidR="007F60DE" w:rsidRPr="00B02548">
        <w:rPr>
          <w:rFonts w:eastAsia="仿宋_GB2312"/>
          <w:sz w:val="32"/>
          <w:szCs w:val="32"/>
        </w:rPr>
        <w:t>A6.5</w:t>
      </w:r>
      <w:r w:rsidR="00B7759E" w:rsidRPr="00B02548">
        <w:rPr>
          <w:rFonts w:eastAsia="仿宋_GB2312"/>
          <w:sz w:val="32"/>
          <w:szCs w:val="32"/>
        </w:rPr>
        <w:t>等</w:t>
      </w:r>
      <w:r w:rsidR="001367AE" w:rsidRPr="00B02548">
        <w:rPr>
          <w:rFonts w:eastAsia="仿宋_GB2312"/>
          <w:sz w:val="32"/>
          <w:szCs w:val="32"/>
        </w:rPr>
        <w:t>项；</w:t>
      </w:r>
    </w:p>
    <w:p w14:paraId="60BA38BD" w14:textId="330235B0" w:rsidR="00E33175" w:rsidRPr="00B02548" w:rsidRDefault="00E33175" w:rsidP="00467EBC">
      <w:pPr>
        <w:numPr>
          <w:ilvl w:val="1"/>
          <w:numId w:val="9"/>
        </w:numPr>
        <w:spacing w:line="520" w:lineRule="exact"/>
        <w:ind w:left="0" w:firstLine="640"/>
        <w:rPr>
          <w:rFonts w:eastAsia="仿宋_GB2312"/>
          <w:sz w:val="32"/>
          <w:szCs w:val="32"/>
        </w:rPr>
      </w:pPr>
      <w:r w:rsidRPr="00B02548">
        <w:rPr>
          <w:rFonts w:eastAsia="仿宋_GB2312"/>
          <w:sz w:val="32"/>
          <w:szCs w:val="32"/>
        </w:rPr>
        <w:t>A7</w:t>
      </w:r>
      <w:r w:rsidRPr="00B02548">
        <w:rPr>
          <w:rFonts w:eastAsia="仿宋_GB2312"/>
          <w:sz w:val="32"/>
          <w:szCs w:val="32"/>
        </w:rPr>
        <w:t>有源医疗器械及与其连接的医疗器械，例如</w:t>
      </w:r>
      <w:r w:rsidR="005E20C2" w:rsidRPr="00B02548">
        <w:rPr>
          <w:rFonts w:eastAsia="仿宋_GB2312"/>
          <w:sz w:val="32"/>
          <w:szCs w:val="32"/>
        </w:rPr>
        <w:t>，</w:t>
      </w:r>
      <w:r w:rsidR="005E20C2" w:rsidRPr="00B02548">
        <w:rPr>
          <w:rFonts w:eastAsia="仿宋_GB2312"/>
          <w:sz w:val="32"/>
          <w:szCs w:val="32"/>
        </w:rPr>
        <w:t>A7.1</w:t>
      </w:r>
      <w:r w:rsidR="002A3447" w:rsidRPr="00B02548">
        <w:rPr>
          <w:rFonts w:eastAsia="仿宋_GB2312"/>
          <w:sz w:val="32"/>
          <w:szCs w:val="32"/>
        </w:rPr>
        <w:t>、</w:t>
      </w:r>
      <w:r w:rsidR="002A3447" w:rsidRPr="00B02548">
        <w:rPr>
          <w:rFonts w:eastAsia="仿宋_GB2312"/>
          <w:sz w:val="32"/>
          <w:szCs w:val="32"/>
        </w:rPr>
        <w:t>A7.5</w:t>
      </w:r>
      <w:r w:rsidR="002A3447" w:rsidRPr="00B02548">
        <w:rPr>
          <w:rFonts w:eastAsia="仿宋_GB2312"/>
          <w:sz w:val="32"/>
          <w:szCs w:val="32"/>
        </w:rPr>
        <w:t>、</w:t>
      </w:r>
      <w:r w:rsidR="002A3447" w:rsidRPr="00B02548">
        <w:rPr>
          <w:rFonts w:eastAsia="仿宋_GB2312"/>
          <w:sz w:val="32"/>
          <w:szCs w:val="32"/>
        </w:rPr>
        <w:t>A7.6</w:t>
      </w:r>
      <w:r w:rsidR="002A3447" w:rsidRPr="00B02548">
        <w:rPr>
          <w:rFonts w:eastAsia="仿宋_GB2312"/>
          <w:sz w:val="32"/>
          <w:szCs w:val="32"/>
        </w:rPr>
        <w:t>、</w:t>
      </w:r>
      <w:r w:rsidR="002A3447" w:rsidRPr="00B02548">
        <w:rPr>
          <w:rFonts w:eastAsia="仿宋_GB2312"/>
          <w:sz w:val="32"/>
          <w:szCs w:val="32"/>
        </w:rPr>
        <w:t>A7.7</w:t>
      </w:r>
      <w:r w:rsidR="00B7759E" w:rsidRPr="00B02548">
        <w:rPr>
          <w:rFonts w:eastAsia="仿宋_GB2312"/>
          <w:sz w:val="32"/>
          <w:szCs w:val="32"/>
        </w:rPr>
        <w:t>等</w:t>
      </w:r>
      <w:r w:rsidR="002A3447" w:rsidRPr="00B02548">
        <w:rPr>
          <w:rFonts w:eastAsia="仿宋_GB2312"/>
          <w:sz w:val="32"/>
          <w:szCs w:val="32"/>
        </w:rPr>
        <w:t>项；</w:t>
      </w:r>
    </w:p>
    <w:p w14:paraId="1516D8FA" w14:textId="4BEA0C44" w:rsidR="001367AE" w:rsidRPr="00B02548" w:rsidRDefault="004D4169" w:rsidP="00467EBC">
      <w:pPr>
        <w:numPr>
          <w:ilvl w:val="1"/>
          <w:numId w:val="9"/>
        </w:numPr>
        <w:spacing w:line="520" w:lineRule="exact"/>
        <w:ind w:left="0" w:firstLine="640"/>
        <w:rPr>
          <w:rFonts w:eastAsia="仿宋_GB2312"/>
          <w:sz w:val="32"/>
          <w:szCs w:val="32"/>
        </w:rPr>
      </w:pPr>
      <w:r w:rsidRPr="00B02548">
        <w:rPr>
          <w:rFonts w:eastAsia="仿宋_GB2312"/>
          <w:sz w:val="32"/>
          <w:szCs w:val="32"/>
        </w:rPr>
        <w:t>A</w:t>
      </w:r>
      <w:r w:rsidR="001367AE" w:rsidRPr="00B02548">
        <w:rPr>
          <w:rFonts w:eastAsia="仿宋_GB2312"/>
          <w:sz w:val="32"/>
          <w:szCs w:val="32"/>
        </w:rPr>
        <w:t>8</w:t>
      </w:r>
      <w:r w:rsidR="00B62156" w:rsidRPr="00B02548">
        <w:rPr>
          <w:rFonts w:eastAsia="仿宋_GB2312"/>
          <w:sz w:val="32"/>
          <w:szCs w:val="32"/>
        </w:rPr>
        <w:t>含有软件的医疗器械以及独立软件</w:t>
      </w:r>
      <w:r w:rsidR="001367AE" w:rsidRPr="00B02548">
        <w:rPr>
          <w:rFonts w:eastAsia="仿宋_GB2312"/>
          <w:sz w:val="32"/>
          <w:szCs w:val="32"/>
        </w:rPr>
        <w:t>；</w:t>
      </w:r>
    </w:p>
    <w:p w14:paraId="288EB568" w14:textId="26FCD0FC" w:rsidR="001367AE" w:rsidRPr="00B02548" w:rsidRDefault="00B62156" w:rsidP="00467EBC">
      <w:pPr>
        <w:numPr>
          <w:ilvl w:val="1"/>
          <w:numId w:val="9"/>
        </w:numPr>
        <w:spacing w:line="520" w:lineRule="exact"/>
        <w:ind w:left="0" w:firstLine="640"/>
        <w:rPr>
          <w:rFonts w:eastAsia="仿宋_GB2312"/>
          <w:sz w:val="32"/>
          <w:szCs w:val="32"/>
        </w:rPr>
      </w:pPr>
      <w:r w:rsidRPr="00B02548">
        <w:rPr>
          <w:rFonts w:eastAsia="仿宋_GB2312"/>
          <w:sz w:val="32"/>
          <w:szCs w:val="32"/>
        </w:rPr>
        <w:t>A</w:t>
      </w:r>
      <w:r w:rsidR="001367AE" w:rsidRPr="00B02548">
        <w:rPr>
          <w:rFonts w:eastAsia="仿宋_GB2312"/>
          <w:sz w:val="32"/>
          <w:szCs w:val="32"/>
        </w:rPr>
        <w:t>9</w:t>
      </w:r>
      <w:r w:rsidRPr="00B02548">
        <w:rPr>
          <w:rFonts w:eastAsia="仿宋_GB2312"/>
          <w:sz w:val="32"/>
          <w:szCs w:val="32"/>
        </w:rPr>
        <w:t>具有诊断或测量功能的医疗器械</w:t>
      </w:r>
      <w:r w:rsidR="001367AE" w:rsidRPr="00B02548">
        <w:rPr>
          <w:rFonts w:eastAsia="仿宋_GB2312"/>
          <w:sz w:val="32"/>
          <w:szCs w:val="32"/>
        </w:rPr>
        <w:t>；</w:t>
      </w:r>
    </w:p>
    <w:p w14:paraId="667B90AA" w14:textId="37AED9CF" w:rsidR="001367AE" w:rsidRPr="00B02548" w:rsidRDefault="00B62156" w:rsidP="00467EBC">
      <w:pPr>
        <w:numPr>
          <w:ilvl w:val="1"/>
          <w:numId w:val="9"/>
        </w:numPr>
        <w:spacing w:line="520" w:lineRule="exact"/>
        <w:ind w:left="0" w:firstLine="640"/>
        <w:rPr>
          <w:rFonts w:eastAsia="仿宋_GB2312"/>
          <w:sz w:val="32"/>
          <w:szCs w:val="32"/>
        </w:rPr>
      </w:pPr>
      <w:r w:rsidRPr="00B02548">
        <w:rPr>
          <w:rFonts w:eastAsia="仿宋_GB2312"/>
          <w:sz w:val="32"/>
          <w:szCs w:val="32"/>
        </w:rPr>
        <w:t>A</w:t>
      </w:r>
      <w:r w:rsidR="001367AE" w:rsidRPr="00B02548">
        <w:rPr>
          <w:rFonts w:eastAsia="仿宋_GB2312"/>
          <w:sz w:val="32"/>
          <w:szCs w:val="32"/>
        </w:rPr>
        <w:t>12</w:t>
      </w:r>
      <w:r w:rsidRPr="00B02548">
        <w:rPr>
          <w:rFonts w:eastAsia="仿宋_GB2312"/>
          <w:sz w:val="32"/>
          <w:szCs w:val="32"/>
        </w:rPr>
        <w:t>对非专业用户使用风险的防护</w:t>
      </w:r>
      <w:r w:rsidR="001367AE" w:rsidRPr="00B02548">
        <w:rPr>
          <w:rFonts w:eastAsia="仿宋_GB2312"/>
          <w:sz w:val="32"/>
          <w:szCs w:val="32"/>
        </w:rPr>
        <w:t>。</w:t>
      </w:r>
    </w:p>
    <w:p w14:paraId="2D69AACB" w14:textId="3AA333EB" w:rsidR="001367AE" w:rsidRDefault="001367AE" w:rsidP="00DA1537">
      <w:pPr>
        <w:spacing w:line="520" w:lineRule="exact"/>
        <w:ind w:firstLineChars="200" w:firstLine="640"/>
        <w:rPr>
          <w:rFonts w:ascii="仿宋_GB2312" w:eastAsia="仿宋_GB2312"/>
          <w:sz w:val="32"/>
          <w:szCs w:val="32"/>
        </w:rPr>
      </w:pPr>
      <w:r w:rsidRPr="00622BE2">
        <w:rPr>
          <w:rFonts w:ascii="仿宋_GB2312" w:eastAsia="仿宋_GB2312" w:hint="eastAsia"/>
          <w:sz w:val="32"/>
          <w:szCs w:val="32"/>
        </w:rPr>
        <w:t>对于包含在产品注册申报资料中的文件，申请人应当说明</w:t>
      </w:r>
      <w:r w:rsidRPr="005306D9">
        <w:rPr>
          <w:rFonts w:ascii="仿宋_GB2312" w:eastAsia="仿宋_GB2312" w:hint="eastAsia"/>
          <w:sz w:val="32"/>
          <w:szCs w:val="32"/>
        </w:rPr>
        <w:t>其在申报资料中的具体位置；对于未包含在产品注册申报资料中的文件，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应当注明该证据文件名称及其在质量管理体</w:t>
      </w:r>
      <w:r w:rsidRPr="005306D9">
        <w:rPr>
          <w:rFonts w:ascii="仿宋_GB2312" w:eastAsia="仿宋_GB2312" w:hint="eastAsia"/>
          <w:sz w:val="32"/>
          <w:szCs w:val="32"/>
        </w:rPr>
        <w:lastRenderedPageBreak/>
        <w:t>系文件中的编号备查。</w:t>
      </w:r>
    </w:p>
    <w:p w14:paraId="3C77AF2D" w14:textId="495CF3DD" w:rsidR="008F788F" w:rsidRPr="001336DF" w:rsidRDefault="008F788F" w:rsidP="00467EBC">
      <w:pPr>
        <w:numPr>
          <w:ilvl w:val="0"/>
          <w:numId w:val="9"/>
        </w:numPr>
        <w:spacing w:line="520" w:lineRule="exact"/>
        <w:ind w:left="0" w:firstLineChars="200" w:firstLine="640"/>
        <w:outlineLvl w:val="2"/>
        <w:rPr>
          <w:rFonts w:eastAsia="仿宋_GB2312"/>
          <w:color w:val="000000"/>
          <w:sz w:val="32"/>
          <w:szCs w:val="32"/>
        </w:rPr>
      </w:pPr>
      <w:bookmarkStart w:id="54" w:name="_Toc112680027"/>
      <w:r w:rsidRPr="001336DF">
        <w:rPr>
          <w:rFonts w:eastAsia="仿宋_GB2312"/>
          <w:color w:val="000000"/>
          <w:sz w:val="32"/>
          <w:szCs w:val="32"/>
        </w:rPr>
        <w:t>产品技术要求及检验报告</w:t>
      </w:r>
      <w:bookmarkEnd w:id="54"/>
    </w:p>
    <w:p w14:paraId="568825B7" w14:textId="0B57612F"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55" w:name="_Toc112680028"/>
      <w:r w:rsidRPr="0040202B">
        <w:rPr>
          <w:rFonts w:eastAsia="仿宋_GB2312"/>
          <w:color w:val="000000"/>
          <w:sz w:val="32"/>
          <w:szCs w:val="32"/>
        </w:rPr>
        <w:t>申报产品适用标准情况</w:t>
      </w:r>
      <w:bookmarkEnd w:id="55"/>
    </w:p>
    <w:p w14:paraId="71D63F45" w14:textId="633B913B" w:rsidR="00CC78E3" w:rsidRPr="00F24FB3" w:rsidRDefault="008F788F" w:rsidP="004D25A0">
      <w:pPr>
        <w:spacing w:line="520" w:lineRule="exact"/>
        <w:ind w:firstLineChars="200" w:firstLine="640"/>
        <w:rPr>
          <w:rFonts w:eastAsia="仿宋_GB2312"/>
          <w:color w:val="000000"/>
          <w:sz w:val="32"/>
          <w:szCs w:val="32"/>
        </w:rPr>
      </w:pPr>
      <w:r w:rsidRPr="0037057A">
        <w:rPr>
          <w:rFonts w:eastAsia="仿宋_GB2312"/>
          <w:color w:val="000000"/>
          <w:sz w:val="32"/>
          <w:szCs w:val="32"/>
        </w:rPr>
        <w:t>申报产品应当符合适用的强制性标准。对于强制性行业标准，若申报产品结构特征、预期用途、使用方式等与强制性标准的适用范围不一致，申请人应当提出不适用强制性标准的说明，并提供经验证的证明性资料。</w:t>
      </w:r>
      <w:r w:rsidR="003D0588">
        <w:rPr>
          <w:rFonts w:eastAsia="仿宋_GB2312"/>
          <w:color w:val="000000"/>
          <w:sz w:val="32"/>
          <w:szCs w:val="32"/>
        </w:rPr>
        <w:t>无创血糖监测产品</w:t>
      </w:r>
      <w:r w:rsidR="0037057A" w:rsidRPr="0037057A">
        <w:rPr>
          <w:rFonts w:eastAsia="仿宋_GB2312"/>
          <w:color w:val="000000"/>
          <w:sz w:val="32"/>
          <w:szCs w:val="32"/>
        </w:rPr>
        <w:t>宜参考的现行有效标准见</w:t>
      </w:r>
      <w:r w:rsidR="0037057A" w:rsidRPr="0037057A">
        <w:rPr>
          <w:rFonts w:eastAsia="仿宋_GB2312"/>
          <w:color w:val="000000"/>
          <w:sz w:val="32"/>
          <w:szCs w:val="32"/>
        </w:rPr>
        <w:fldChar w:fldCharType="begin"/>
      </w:r>
      <w:r w:rsidR="0037057A" w:rsidRPr="0037057A">
        <w:rPr>
          <w:rFonts w:eastAsia="仿宋_GB2312"/>
          <w:color w:val="000000"/>
          <w:sz w:val="32"/>
          <w:szCs w:val="32"/>
        </w:rPr>
        <w:instrText xml:space="preserve"> REF _Ref114642423 \h  \* MERGEFORMAT </w:instrText>
      </w:r>
      <w:r w:rsidR="0037057A" w:rsidRPr="0037057A">
        <w:rPr>
          <w:rFonts w:eastAsia="仿宋_GB2312"/>
          <w:color w:val="000000"/>
          <w:sz w:val="32"/>
          <w:szCs w:val="32"/>
        </w:rPr>
      </w:r>
      <w:r w:rsidR="0037057A" w:rsidRPr="0037057A">
        <w:rPr>
          <w:rFonts w:eastAsia="仿宋_GB2312"/>
          <w:color w:val="000000"/>
          <w:sz w:val="32"/>
          <w:szCs w:val="32"/>
        </w:rPr>
        <w:fldChar w:fldCharType="separate"/>
      </w:r>
      <w:r w:rsidR="00E77F69" w:rsidRPr="00E77F69">
        <w:rPr>
          <w:rFonts w:eastAsia="仿宋_GB2312"/>
          <w:sz w:val="32"/>
          <w:szCs w:val="32"/>
        </w:rPr>
        <w:t>附</w:t>
      </w:r>
      <w:r w:rsidR="00E77F69" w:rsidRPr="00E77F69">
        <w:rPr>
          <w:rFonts w:eastAsia="仿宋_GB2312" w:hint="eastAsia"/>
          <w:sz w:val="32"/>
          <w:szCs w:val="32"/>
        </w:rPr>
        <w:t>件</w:t>
      </w:r>
      <w:r w:rsidR="00E77F69" w:rsidRPr="00E77F69">
        <w:rPr>
          <w:rFonts w:eastAsia="仿宋_GB2312"/>
          <w:sz w:val="32"/>
          <w:szCs w:val="32"/>
        </w:rPr>
        <w:t>2</w:t>
      </w:r>
      <w:r w:rsidR="0037057A" w:rsidRPr="0037057A">
        <w:rPr>
          <w:rFonts w:eastAsia="仿宋_GB2312"/>
          <w:color w:val="000000"/>
          <w:sz w:val="32"/>
          <w:szCs w:val="32"/>
        </w:rPr>
        <w:fldChar w:fldCharType="end"/>
      </w:r>
      <w:r w:rsidR="002B3360">
        <w:rPr>
          <w:rFonts w:eastAsia="仿宋_GB2312" w:hint="eastAsia"/>
          <w:color w:val="000000"/>
          <w:sz w:val="32"/>
          <w:szCs w:val="32"/>
        </w:rPr>
        <w:t>。</w:t>
      </w:r>
    </w:p>
    <w:p w14:paraId="055CB38C" w14:textId="34056CB2"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56" w:name="_Toc112680029"/>
      <w:r w:rsidRPr="0040202B">
        <w:rPr>
          <w:rFonts w:eastAsia="仿宋_GB2312"/>
          <w:color w:val="000000"/>
          <w:sz w:val="32"/>
          <w:szCs w:val="32"/>
        </w:rPr>
        <w:t>产品技术要求</w:t>
      </w:r>
      <w:bookmarkEnd w:id="56"/>
    </w:p>
    <w:p w14:paraId="774BE6EF" w14:textId="6EC84941" w:rsidR="00F43AAE" w:rsidRPr="00D41996" w:rsidRDefault="008F788F" w:rsidP="00BD3B0D">
      <w:pPr>
        <w:spacing w:line="520" w:lineRule="exact"/>
        <w:ind w:firstLine="640"/>
        <w:rPr>
          <w:rFonts w:eastAsia="仿宋_GB2312"/>
          <w:color w:val="000000"/>
          <w:sz w:val="32"/>
          <w:szCs w:val="32"/>
        </w:rPr>
      </w:pPr>
      <w:r w:rsidRPr="005C4ADE">
        <w:rPr>
          <w:rFonts w:eastAsia="仿宋_GB2312"/>
          <w:color w:val="000000"/>
          <w:sz w:val="32"/>
          <w:szCs w:val="32"/>
        </w:rPr>
        <w:t>产品技术要求应</w:t>
      </w:r>
      <w:r w:rsidR="00854628" w:rsidRPr="005C4ADE">
        <w:rPr>
          <w:rFonts w:eastAsia="仿宋_GB2312"/>
          <w:color w:val="000000"/>
          <w:sz w:val="32"/>
          <w:szCs w:val="32"/>
        </w:rPr>
        <w:t>参考</w:t>
      </w:r>
      <w:r w:rsidR="00E520A2" w:rsidRPr="005C4ADE">
        <w:rPr>
          <w:rFonts w:eastAsia="仿宋_GB2312"/>
          <w:color w:val="000000"/>
          <w:sz w:val="32"/>
          <w:szCs w:val="32"/>
        </w:rPr>
        <w:t>《医疗器械产品技术要求编写指导原则》</w:t>
      </w:r>
      <w:r w:rsidRPr="00D41996">
        <w:rPr>
          <w:rFonts w:eastAsia="仿宋_GB2312" w:hint="eastAsia"/>
          <w:color w:val="000000"/>
          <w:sz w:val="32"/>
          <w:szCs w:val="32"/>
        </w:rPr>
        <w:t>编制</w:t>
      </w:r>
      <w:r w:rsidR="00447525" w:rsidRPr="005E5909">
        <w:rPr>
          <w:rFonts w:eastAsia="仿宋_GB2312"/>
          <w:color w:val="000000"/>
          <w:sz w:val="32"/>
          <w:szCs w:val="32"/>
        </w:rPr>
        <w:t>，</w:t>
      </w:r>
      <w:r w:rsidR="00447525" w:rsidRPr="00D41996">
        <w:rPr>
          <w:rFonts w:eastAsia="仿宋_GB2312"/>
          <w:color w:val="000000"/>
          <w:sz w:val="32"/>
          <w:szCs w:val="32"/>
        </w:rPr>
        <w:t>见</w:t>
      </w:r>
      <w:r w:rsidR="00D41996" w:rsidRPr="00D41996">
        <w:rPr>
          <w:rFonts w:eastAsia="仿宋_GB2312"/>
          <w:color w:val="000000"/>
          <w:sz w:val="32"/>
          <w:szCs w:val="32"/>
        </w:rPr>
        <w:fldChar w:fldCharType="begin"/>
      </w:r>
      <w:r w:rsidR="00D41996" w:rsidRPr="00D41996">
        <w:rPr>
          <w:rFonts w:eastAsia="仿宋_GB2312"/>
          <w:color w:val="000000"/>
          <w:sz w:val="32"/>
          <w:szCs w:val="32"/>
        </w:rPr>
        <w:instrText xml:space="preserve"> REF _Ref114642765 \h </w:instrText>
      </w:r>
      <w:r w:rsidR="00D41996">
        <w:rPr>
          <w:rFonts w:eastAsia="仿宋_GB2312"/>
          <w:color w:val="000000"/>
          <w:sz w:val="32"/>
          <w:szCs w:val="32"/>
        </w:rPr>
        <w:instrText xml:space="preserve"> \* MERGEFORMAT </w:instrText>
      </w:r>
      <w:r w:rsidR="00D41996" w:rsidRPr="00D41996">
        <w:rPr>
          <w:rFonts w:eastAsia="仿宋_GB2312"/>
          <w:color w:val="000000"/>
          <w:sz w:val="32"/>
          <w:szCs w:val="32"/>
        </w:rPr>
      </w:r>
      <w:r w:rsidR="00D41996" w:rsidRPr="00D41996">
        <w:rPr>
          <w:rFonts w:eastAsia="仿宋_GB2312"/>
          <w:color w:val="000000"/>
          <w:sz w:val="32"/>
          <w:szCs w:val="32"/>
        </w:rPr>
        <w:fldChar w:fldCharType="separate"/>
      </w:r>
      <w:r w:rsidR="00E77F69" w:rsidRPr="00E77F69">
        <w:rPr>
          <w:rFonts w:eastAsia="仿宋_GB2312"/>
          <w:color w:val="000000"/>
          <w:sz w:val="32"/>
          <w:szCs w:val="32"/>
        </w:rPr>
        <w:t>附</w:t>
      </w:r>
      <w:r w:rsidR="00E77F69" w:rsidRPr="00E77F69">
        <w:rPr>
          <w:rFonts w:eastAsia="仿宋_GB2312" w:hint="eastAsia"/>
          <w:color w:val="000000"/>
          <w:sz w:val="32"/>
          <w:szCs w:val="32"/>
        </w:rPr>
        <w:t>件</w:t>
      </w:r>
      <w:r w:rsidR="00E77F69" w:rsidRPr="00E77F69">
        <w:rPr>
          <w:rFonts w:eastAsia="仿宋_GB2312"/>
          <w:color w:val="000000"/>
          <w:sz w:val="32"/>
          <w:szCs w:val="32"/>
        </w:rPr>
        <w:t>3</w:t>
      </w:r>
      <w:r w:rsidR="00D41996" w:rsidRPr="00D41996">
        <w:rPr>
          <w:rFonts w:eastAsia="仿宋_GB2312"/>
          <w:color w:val="000000"/>
          <w:sz w:val="32"/>
          <w:szCs w:val="32"/>
        </w:rPr>
        <w:fldChar w:fldCharType="end"/>
      </w:r>
      <w:r w:rsidR="00F43AAE" w:rsidRPr="00D41996">
        <w:rPr>
          <w:rFonts w:eastAsia="仿宋_GB2312" w:hint="eastAsia"/>
          <w:color w:val="000000"/>
          <w:sz w:val="32"/>
          <w:szCs w:val="32"/>
        </w:rPr>
        <w:t>。</w:t>
      </w:r>
    </w:p>
    <w:p w14:paraId="290276F3" w14:textId="0455867B"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57" w:name="_Toc112680030"/>
      <w:r w:rsidRPr="0040202B">
        <w:rPr>
          <w:rFonts w:eastAsia="仿宋_GB2312"/>
          <w:color w:val="000000"/>
          <w:sz w:val="32"/>
          <w:szCs w:val="32"/>
        </w:rPr>
        <w:t>产品检验报告</w:t>
      </w:r>
      <w:bookmarkEnd w:id="57"/>
    </w:p>
    <w:p w14:paraId="5E9A1C45" w14:textId="2C996FD4" w:rsidR="008F788F" w:rsidRPr="0040202B" w:rsidRDefault="00A706A7"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可提交以下任</w:t>
      </w:r>
      <w:proofErr w:type="gramStart"/>
      <w:r w:rsidR="008F788F" w:rsidRPr="0040202B">
        <w:rPr>
          <w:rFonts w:eastAsia="仿宋_GB2312"/>
          <w:color w:val="000000"/>
          <w:sz w:val="32"/>
          <w:szCs w:val="32"/>
        </w:rPr>
        <w:t>一</w:t>
      </w:r>
      <w:proofErr w:type="gramEnd"/>
      <w:r w:rsidR="008F788F" w:rsidRPr="0040202B">
        <w:rPr>
          <w:rFonts w:eastAsia="仿宋_GB2312"/>
          <w:color w:val="000000"/>
          <w:sz w:val="32"/>
          <w:szCs w:val="32"/>
        </w:rPr>
        <w:t>形式的检验报告：</w:t>
      </w:r>
    </w:p>
    <w:p w14:paraId="593B74A8" w14:textId="468A6992" w:rsidR="008F788F" w:rsidRPr="0040202B" w:rsidRDefault="008F788F" w:rsidP="00467EBC">
      <w:pPr>
        <w:numPr>
          <w:ilvl w:val="2"/>
          <w:numId w:val="23"/>
        </w:numPr>
        <w:spacing w:line="520" w:lineRule="exact"/>
        <w:ind w:left="0" w:firstLine="640"/>
        <w:rPr>
          <w:rFonts w:eastAsia="仿宋_GB2312"/>
          <w:color w:val="000000"/>
          <w:sz w:val="32"/>
          <w:szCs w:val="32"/>
        </w:rPr>
      </w:pPr>
      <w:r w:rsidRPr="0040202B">
        <w:rPr>
          <w:rFonts w:eastAsia="仿宋_GB2312"/>
          <w:color w:val="000000"/>
          <w:sz w:val="32"/>
          <w:szCs w:val="32"/>
        </w:rPr>
        <w:t>申请人出具的自检报告。</w:t>
      </w:r>
    </w:p>
    <w:p w14:paraId="58F738F5" w14:textId="251CE39F" w:rsidR="008F788F" w:rsidRPr="0040202B" w:rsidRDefault="008F788F" w:rsidP="00467EBC">
      <w:pPr>
        <w:numPr>
          <w:ilvl w:val="2"/>
          <w:numId w:val="23"/>
        </w:numPr>
        <w:spacing w:line="520" w:lineRule="exact"/>
        <w:ind w:left="0" w:firstLine="640"/>
        <w:rPr>
          <w:rFonts w:eastAsia="仿宋_GB2312"/>
          <w:color w:val="000000"/>
          <w:sz w:val="32"/>
          <w:szCs w:val="32"/>
        </w:rPr>
      </w:pPr>
      <w:r w:rsidRPr="0040202B">
        <w:rPr>
          <w:rFonts w:eastAsia="仿宋_GB2312"/>
          <w:color w:val="000000"/>
          <w:sz w:val="32"/>
          <w:szCs w:val="32"/>
        </w:rPr>
        <w:t>委托有资质的医疗器械检验机构出具的检验报告</w:t>
      </w:r>
      <w:r w:rsidRPr="00194B95">
        <w:rPr>
          <w:rFonts w:eastAsia="仿宋_GB2312"/>
          <w:color w:val="000000"/>
          <w:sz w:val="32"/>
          <w:szCs w:val="32"/>
        </w:rPr>
        <w:t>。</w:t>
      </w:r>
    </w:p>
    <w:p w14:paraId="1F50E65F" w14:textId="452F7A5A" w:rsidR="008F788F" w:rsidRPr="002C77FF" w:rsidRDefault="008F788F" w:rsidP="00467EBC">
      <w:pPr>
        <w:numPr>
          <w:ilvl w:val="0"/>
          <w:numId w:val="9"/>
        </w:numPr>
        <w:spacing w:line="520" w:lineRule="exact"/>
        <w:ind w:left="0" w:firstLineChars="200" w:firstLine="640"/>
        <w:outlineLvl w:val="2"/>
        <w:rPr>
          <w:rFonts w:eastAsia="仿宋_GB2312"/>
          <w:color w:val="000000"/>
          <w:sz w:val="32"/>
          <w:szCs w:val="32"/>
        </w:rPr>
      </w:pPr>
      <w:bookmarkStart w:id="58" w:name="_Toc112680031"/>
      <w:bookmarkStart w:id="59" w:name="_Ref113528513"/>
      <w:bookmarkStart w:id="60" w:name="_Ref117668541"/>
      <w:bookmarkStart w:id="61" w:name="_Ref117668548"/>
      <w:r w:rsidRPr="002C77FF">
        <w:rPr>
          <w:rFonts w:eastAsia="仿宋_GB2312"/>
          <w:color w:val="000000"/>
          <w:sz w:val="32"/>
          <w:szCs w:val="32"/>
        </w:rPr>
        <w:t>研究资料</w:t>
      </w:r>
      <w:bookmarkEnd w:id="58"/>
      <w:bookmarkEnd w:id="59"/>
      <w:bookmarkEnd w:id="60"/>
      <w:bookmarkEnd w:id="61"/>
    </w:p>
    <w:p w14:paraId="1D963697" w14:textId="205C9E39" w:rsidR="00DB2E21" w:rsidRDefault="008F788F" w:rsidP="00BD3B0D">
      <w:pPr>
        <w:spacing w:line="520" w:lineRule="exact"/>
        <w:ind w:firstLineChars="200" w:firstLine="640"/>
        <w:rPr>
          <w:rFonts w:eastAsia="仿宋_GB2312"/>
          <w:color w:val="000000"/>
          <w:sz w:val="32"/>
          <w:szCs w:val="32"/>
        </w:rPr>
      </w:pPr>
      <w:r w:rsidRPr="0040202B">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模型研究等方式开展，一般应当包含研究方案、研究报告。</w:t>
      </w:r>
    </w:p>
    <w:p w14:paraId="1C2EABE7" w14:textId="7D301117" w:rsidR="004D25A0" w:rsidRPr="001D42F5" w:rsidRDefault="004D25A0" w:rsidP="001D42F5">
      <w:pPr>
        <w:spacing w:line="560" w:lineRule="exact"/>
        <w:ind w:firstLine="482"/>
        <w:rPr>
          <w:rFonts w:eastAsia="仿宋_GB2312"/>
          <w:sz w:val="32"/>
          <w:szCs w:val="32"/>
        </w:rPr>
      </w:pPr>
      <w:r w:rsidRPr="001D42F5">
        <w:rPr>
          <w:rFonts w:eastAsia="仿宋_GB2312"/>
          <w:sz w:val="32"/>
          <w:szCs w:val="32"/>
        </w:rPr>
        <w:t>参考本指导原则</w:t>
      </w:r>
      <w:r w:rsidRPr="001D42F5">
        <w:rPr>
          <w:rFonts w:eastAsia="仿宋_GB2312"/>
          <w:sz w:val="32"/>
          <w:szCs w:val="32"/>
        </w:rPr>
        <w:fldChar w:fldCharType="begin"/>
      </w:r>
      <w:r w:rsidRPr="001D42F5">
        <w:rPr>
          <w:rFonts w:eastAsia="仿宋_GB2312"/>
          <w:sz w:val="32"/>
          <w:szCs w:val="32"/>
        </w:rPr>
        <w:instrText xml:space="preserve"> REF _Ref114642423 \h  \* MERGEFORMAT </w:instrText>
      </w:r>
      <w:r w:rsidRPr="001D42F5">
        <w:rPr>
          <w:rFonts w:eastAsia="仿宋_GB2312"/>
          <w:sz w:val="32"/>
          <w:szCs w:val="32"/>
        </w:rPr>
      </w:r>
      <w:r w:rsidRPr="001D42F5">
        <w:rPr>
          <w:rFonts w:eastAsia="仿宋_GB2312"/>
          <w:sz w:val="32"/>
          <w:szCs w:val="32"/>
        </w:rPr>
        <w:fldChar w:fldCharType="separate"/>
      </w:r>
      <w:r w:rsidR="00351051" w:rsidRPr="00351051">
        <w:rPr>
          <w:rFonts w:eastAsia="仿宋_GB2312"/>
          <w:sz w:val="32"/>
          <w:szCs w:val="32"/>
        </w:rPr>
        <w:t>附</w:t>
      </w:r>
      <w:r w:rsidR="00351051" w:rsidRPr="00351051">
        <w:rPr>
          <w:rFonts w:eastAsia="仿宋_GB2312" w:hint="eastAsia"/>
          <w:sz w:val="32"/>
          <w:szCs w:val="32"/>
        </w:rPr>
        <w:t>件</w:t>
      </w:r>
      <w:r w:rsidR="00351051" w:rsidRPr="00351051">
        <w:rPr>
          <w:rFonts w:eastAsia="仿宋_GB2312"/>
          <w:sz w:val="32"/>
          <w:szCs w:val="32"/>
        </w:rPr>
        <w:t>2</w:t>
      </w:r>
      <w:r w:rsidRPr="001D42F5">
        <w:rPr>
          <w:rFonts w:eastAsia="仿宋_GB2312"/>
          <w:sz w:val="32"/>
          <w:szCs w:val="32"/>
        </w:rPr>
        <w:fldChar w:fldCharType="end"/>
      </w:r>
      <w:r w:rsidRPr="001D42F5">
        <w:rPr>
          <w:rFonts w:eastAsia="仿宋_GB2312"/>
          <w:sz w:val="32"/>
          <w:szCs w:val="32"/>
        </w:rPr>
        <w:t>，申请人应详细说明安全和性能标准的适用性。</w:t>
      </w:r>
    </w:p>
    <w:p w14:paraId="62573013" w14:textId="688896F5" w:rsidR="008F788F" w:rsidRPr="0040202B" w:rsidRDefault="006F6F8E" w:rsidP="00467EBC">
      <w:pPr>
        <w:numPr>
          <w:ilvl w:val="1"/>
          <w:numId w:val="9"/>
        </w:numPr>
        <w:spacing w:line="520" w:lineRule="exact"/>
        <w:ind w:left="0" w:firstLineChars="200" w:firstLine="640"/>
        <w:outlineLvl w:val="3"/>
        <w:rPr>
          <w:rFonts w:eastAsia="仿宋_GB2312"/>
          <w:color w:val="000000"/>
          <w:sz w:val="32"/>
          <w:szCs w:val="32"/>
        </w:rPr>
      </w:pPr>
      <w:bookmarkStart w:id="62" w:name="_Toc112680032"/>
      <w:r>
        <w:rPr>
          <w:rFonts w:eastAsia="仿宋_GB2312" w:hint="eastAsia"/>
          <w:color w:val="000000"/>
          <w:sz w:val="32"/>
          <w:szCs w:val="32"/>
        </w:rPr>
        <w:t>产品</w:t>
      </w:r>
      <w:r w:rsidR="008F788F" w:rsidRPr="0040202B">
        <w:rPr>
          <w:rFonts w:eastAsia="仿宋_GB2312"/>
          <w:color w:val="000000"/>
          <w:sz w:val="32"/>
          <w:szCs w:val="32"/>
        </w:rPr>
        <w:t>性能研究</w:t>
      </w:r>
      <w:bookmarkEnd w:id="62"/>
    </w:p>
    <w:p w14:paraId="45DC3121" w14:textId="5E080F12" w:rsidR="008F788F" w:rsidRDefault="00A402E9" w:rsidP="00BD3B0D">
      <w:pPr>
        <w:spacing w:line="520" w:lineRule="exact"/>
        <w:ind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hint="eastAsia"/>
          <w:color w:val="000000"/>
          <w:sz w:val="32"/>
          <w:szCs w:val="32"/>
        </w:rPr>
        <w:t>应提供产品物理和</w:t>
      </w:r>
      <w:r w:rsidR="008F788F" w:rsidRPr="0040202B">
        <w:rPr>
          <w:rFonts w:eastAsia="仿宋_GB2312" w:hint="eastAsia"/>
          <w:color w:val="000000"/>
          <w:sz w:val="32"/>
          <w:szCs w:val="32"/>
        </w:rPr>
        <w:t>/</w:t>
      </w:r>
      <w:r w:rsidR="008F788F" w:rsidRPr="0040202B">
        <w:rPr>
          <w:rFonts w:eastAsia="仿宋_GB2312" w:hint="eastAsia"/>
          <w:color w:val="000000"/>
          <w:sz w:val="32"/>
          <w:szCs w:val="32"/>
        </w:rPr>
        <w:t>或机械性能指标的确定依据、设</w:t>
      </w:r>
      <w:r w:rsidR="008F788F" w:rsidRPr="0040202B">
        <w:rPr>
          <w:rFonts w:eastAsia="仿宋_GB2312" w:hint="eastAsia"/>
          <w:color w:val="000000"/>
          <w:sz w:val="32"/>
          <w:szCs w:val="32"/>
        </w:rPr>
        <w:lastRenderedPageBreak/>
        <w:t>计输入来源以及临床意义，所采用的标准或方法、采用的原因及理论基础。</w:t>
      </w:r>
    </w:p>
    <w:p w14:paraId="5135F8B2" w14:textId="612D3257" w:rsidR="00E53C75" w:rsidRPr="002456B1" w:rsidRDefault="00E53C75" w:rsidP="00BD3B0D">
      <w:pPr>
        <w:spacing w:line="520" w:lineRule="exact"/>
        <w:ind w:firstLineChars="200" w:firstLine="640"/>
        <w:rPr>
          <w:rFonts w:eastAsia="仿宋_GB2312"/>
          <w:sz w:val="32"/>
          <w:szCs w:val="32"/>
        </w:rPr>
      </w:pPr>
      <w:r w:rsidRPr="001F140A">
        <w:rPr>
          <w:rFonts w:eastAsia="仿宋_GB2312" w:hint="eastAsia"/>
          <w:sz w:val="32"/>
          <w:szCs w:val="32"/>
        </w:rPr>
        <w:t>申请人应</w:t>
      </w:r>
      <w:r w:rsidR="00070B9B" w:rsidRPr="001F140A">
        <w:rPr>
          <w:rFonts w:eastAsia="仿宋_GB2312" w:hint="eastAsia"/>
          <w:sz w:val="32"/>
          <w:szCs w:val="32"/>
        </w:rPr>
        <w:t>提供</w:t>
      </w:r>
      <w:r w:rsidR="00BC3B66" w:rsidRPr="004729B4">
        <w:rPr>
          <w:rFonts w:eastAsia="仿宋_GB2312" w:hint="eastAsia"/>
          <w:sz w:val="32"/>
          <w:szCs w:val="32"/>
        </w:rPr>
        <w:t>无创血糖检测</w:t>
      </w:r>
      <w:r w:rsidR="000A4139">
        <w:rPr>
          <w:rFonts w:eastAsia="仿宋_GB2312" w:hint="eastAsia"/>
          <w:sz w:val="32"/>
          <w:szCs w:val="32"/>
        </w:rPr>
        <w:t>性能的研究资料。</w:t>
      </w:r>
      <w:r w:rsidR="002A06FB">
        <w:rPr>
          <w:rFonts w:eastAsia="仿宋_GB2312" w:hint="eastAsia"/>
          <w:sz w:val="32"/>
          <w:szCs w:val="32"/>
        </w:rPr>
        <w:t>申请人应</w:t>
      </w:r>
      <w:r w:rsidRPr="001F140A">
        <w:rPr>
          <w:rFonts w:eastAsia="仿宋_GB2312" w:hint="eastAsia"/>
          <w:sz w:val="32"/>
          <w:szCs w:val="32"/>
        </w:rPr>
        <w:t>基于</w:t>
      </w:r>
      <w:r w:rsidR="003D0588">
        <w:rPr>
          <w:rFonts w:eastAsia="仿宋_GB2312" w:hint="eastAsia"/>
          <w:sz w:val="32"/>
          <w:szCs w:val="32"/>
        </w:rPr>
        <w:t>无创血糖监测产品</w:t>
      </w:r>
      <w:r w:rsidRPr="001F140A">
        <w:rPr>
          <w:rFonts w:eastAsia="仿宋_GB2312" w:hint="eastAsia"/>
          <w:sz w:val="32"/>
          <w:szCs w:val="32"/>
        </w:rPr>
        <w:t>的</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_Ref111494533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sz w:val="32"/>
          <w:szCs w:val="32"/>
        </w:rPr>
        <w:t>适用范围和禁忌证</w:t>
      </w:r>
      <w:r w:rsidRPr="001F140A">
        <w:rPr>
          <w:rFonts w:eastAsia="仿宋_GB2312"/>
          <w:sz w:val="32"/>
          <w:szCs w:val="32"/>
        </w:rPr>
        <w:fldChar w:fldCharType="end"/>
      </w:r>
      <w:r w:rsidRPr="001F140A">
        <w:rPr>
          <w:rFonts w:eastAsia="仿宋_GB2312" w:hint="eastAsia"/>
          <w:sz w:val="32"/>
          <w:szCs w:val="32"/>
        </w:rPr>
        <w:t>，以实验检测系统为参考，针对既定的</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_Ref112669887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hint="eastAsia"/>
          <w:sz w:val="32"/>
          <w:szCs w:val="32"/>
        </w:rPr>
        <w:t>预期用途</w:t>
      </w:r>
      <w:r w:rsidRPr="001F140A">
        <w:rPr>
          <w:rFonts w:eastAsia="仿宋_GB2312"/>
          <w:sz w:val="32"/>
          <w:szCs w:val="32"/>
        </w:rPr>
        <w:fldChar w:fldCharType="end"/>
      </w:r>
      <w:r w:rsidRPr="001F140A">
        <w:rPr>
          <w:rFonts w:eastAsia="仿宋_GB2312" w:hint="eastAsia"/>
          <w:sz w:val="32"/>
          <w:szCs w:val="32"/>
        </w:rPr>
        <w:t>，验证</w:t>
      </w:r>
      <w:r w:rsidR="003D0588">
        <w:rPr>
          <w:rFonts w:eastAsia="仿宋_GB2312" w:hint="eastAsia"/>
          <w:sz w:val="32"/>
          <w:szCs w:val="32"/>
        </w:rPr>
        <w:t>无创血糖监测产品</w:t>
      </w:r>
      <w:r w:rsidRPr="001F140A">
        <w:rPr>
          <w:rFonts w:eastAsia="仿宋_GB2312" w:hint="eastAsia"/>
          <w:sz w:val="32"/>
          <w:szCs w:val="32"/>
        </w:rPr>
        <w:t>在</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_Ref112669049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sz w:val="32"/>
          <w:szCs w:val="32"/>
        </w:rPr>
        <w:t>预期使用环境</w:t>
      </w:r>
      <w:r w:rsidRPr="001F140A">
        <w:rPr>
          <w:rFonts w:eastAsia="仿宋_GB2312"/>
          <w:sz w:val="32"/>
          <w:szCs w:val="32"/>
        </w:rPr>
        <w:fldChar w:fldCharType="end"/>
      </w:r>
      <w:r w:rsidRPr="001F140A">
        <w:rPr>
          <w:rFonts w:eastAsia="仿宋_GB2312" w:hint="eastAsia"/>
          <w:sz w:val="32"/>
          <w:szCs w:val="32"/>
        </w:rPr>
        <w:t>中提供</w:t>
      </w:r>
      <w:r w:rsidRPr="001F140A">
        <w:rPr>
          <w:rFonts w:eastAsia="仿宋_GB2312"/>
          <w:sz w:val="32"/>
          <w:szCs w:val="32"/>
        </w:rPr>
        <w:fldChar w:fldCharType="begin"/>
      </w:r>
      <w:r w:rsidRPr="001F140A">
        <w:rPr>
          <w:rFonts w:eastAsia="仿宋_GB2312"/>
          <w:sz w:val="32"/>
          <w:szCs w:val="32"/>
        </w:rPr>
        <w:instrText xml:space="preserve"> </w:instrText>
      </w:r>
      <w:r w:rsidRPr="001F140A">
        <w:rPr>
          <w:rFonts w:eastAsia="仿宋_GB2312" w:hint="eastAsia"/>
          <w:sz w:val="32"/>
          <w:szCs w:val="32"/>
        </w:rPr>
        <w:instrText>REF _Ref112669111 \h</w:instrText>
      </w:r>
      <w:r w:rsidRPr="001F140A">
        <w:rPr>
          <w:rFonts w:eastAsia="仿宋_GB2312"/>
          <w:sz w:val="32"/>
          <w:szCs w:val="32"/>
        </w:rPr>
        <w:instrText xml:space="preserve"> </w:instrText>
      </w:r>
      <w:r w:rsidR="001F140A">
        <w:rPr>
          <w:rFonts w:eastAsia="仿宋_GB2312"/>
          <w:sz w:val="32"/>
          <w:szCs w:val="32"/>
        </w:rPr>
        <w:instrText xml:space="preserve"> \* MERGEFORMAT </w:instrText>
      </w:r>
      <w:r w:rsidRPr="001F140A">
        <w:rPr>
          <w:rFonts w:eastAsia="仿宋_GB2312"/>
          <w:sz w:val="32"/>
          <w:szCs w:val="32"/>
        </w:rPr>
      </w:r>
      <w:r w:rsidRPr="001F140A">
        <w:rPr>
          <w:rFonts w:eastAsia="仿宋_GB2312"/>
          <w:sz w:val="32"/>
          <w:szCs w:val="32"/>
        </w:rPr>
        <w:fldChar w:fldCharType="separate"/>
      </w:r>
      <w:r w:rsidR="00926F98" w:rsidRPr="00926F98">
        <w:rPr>
          <w:rFonts w:eastAsia="仿宋_GB2312"/>
          <w:sz w:val="32"/>
          <w:szCs w:val="32"/>
        </w:rPr>
        <w:t>适用人群</w:t>
      </w:r>
      <w:r w:rsidRPr="001F140A">
        <w:rPr>
          <w:rFonts w:eastAsia="仿宋_GB2312"/>
          <w:sz w:val="32"/>
          <w:szCs w:val="32"/>
        </w:rPr>
        <w:fldChar w:fldCharType="end"/>
      </w:r>
      <w:r w:rsidRPr="001F140A">
        <w:rPr>
          <w:rFonts w:eastAsia="仿宋_GB2312" w:hint="eastAsia"/>
          <w:sz w:val="32"/>
          <w:szCs w:val="32"/>
        </w:rPr>
        <w:t>相关</w:t>
      </w:r>
      <w:r w:rsidRPr="002456B1">
        <w:rPr>
          <w:rFonts w:eastAsia="仿宋_GB2312"/>
          <w:sz w:val="32"/>
          <w:szCs w:val="32"/>
        </w:rPr>
        <w:fldChar w:fldCharType="begin"/>
      </w:r>
      <w:r w:rsidRPr="002456B1">
        <w:rPr>
          <w:rFonts w:eastAsia="仿宋_GB2312"/>
          <w:sz w:val="32"/>
          <w:szCs w:val="32"/>
        </w:rPr>
        <w:instrText xml:space="preserve"> REF _Ref112669671 \h </w:instrText>
      </w:r>
      <w:r w:rsidR="001F140A" w:rsidRPr="002456B1">
        <w:rPr>
          <w:rFonts w:eastAsia="仿宋_GB2312"/>
          <w:sz w:val="32"/>
          <w:szCs w:val="32"/>
        </w:rPr>
        <w:instrText xml:space="preserve"> \* MERGEFORMAT </w:instrText>
      </w:r>
      <w:r w:rsidRPr="002456B1">
        <w:rPr>
          <w:rFonts w:eastAsia="仿宋_GB2312"/>
          <w:sz w:val="32"/>
          <w:szCs w:val="32"/>
        </w:rPr>
      </w:r>
      <w:r w:rsidRPr="002456B1">
        <w:rPr>
          <w:rFonts w:eastAsia="仿宋_GB2312"/>
          <w:sz w:val="32"/>
          <w:szCs w:val="32"/>
        </w:rPr>
        <w:fldChar w:fldCharType="separate"/>
      </w:r>
      <w:r w:rsidR="00926F98" w:rsidRPr="002456B1">
        <w:rPr>
          <w:rFonts w:eastAsia="仿宋_GB2312"/>
          <w:sz w:val="32"/>
          <w:szCs w:val="32"/>
        </w:rPr>
        <w:t>检测参数</w:t>
      </w:r>
      <w:r w:rsidRPr="002456B1">
        <w:rPr>
          <w:rFonts w:eastAsia="仿宋_GB2312"/>
          <w:sz w:val="32"/>
          <w:szCs w:val="32"/>
        </w:rPr>
        <w:fldChar w:fldCharType="end"/>
      </w:r>
      <w:r w:rsidRPr="002456B1">
        <w:rPr>
          <w:rFonts w:eastAsia="仿宋_GB2312"/>
          <w:sz w:val="32"/>
          <w:szCs w:val="32"/>
        </w:rPr>
        <w:t>的</w:t>
      </w:r>
      <w:r w:rsidR="003B7C84" w:rsidRPr="002456B1">
        <w:rPr>
          <w:rFonts w:eastAsia="仿宋_GB2312"/>
          <w:sz w:val="32"/>
          <w:szCs w:val="32"/>
        </w:rPr>
        <w:t>性能</w:t>
      </w:r>
      <w:r w:rsidR="0007402A" w:rsidRPr="002456B1">
        <w:rPr>
          <w:rFonts w:eastAsia="仿宋_GB2312"/>
          <w:sz w:val="32"/>
          <w:szCs w:val="32"/>
        </w:rPr>
        <w:t>，并提供</w:t>
      </w:r>
      <w:r w:rsidR="00CD4A3E" w:rsidRPr="002456B1">
        <w:rPr>
          <w:rFonts w:eastAsia="仿宋_GB2312"/>
          <w:sz w:val="32"/>
          <w:szCs w:val="32"/>
        </w:rPr>
        <w:t>研究</w:t>
      </w:r>
      <w:r w:rsidR="00420051" w:rsidRPr="002456B1">
        <w:rPr>
          <w:rFonts w:eastAsia="仿宋_GB2312"/>
          <w:sz w:val="32"/>
          <w:szCs w:val="32"/>
        </w:rPr>
        <w:t>数据的</w:t>
      </w:r>
      <w:r w:rsidR="00857745" w:rsidRPr="002456B1">
        <w:rPr>
          <w:rFonts w:eastAsia="仿宋_GB2312"/>
          <w:sz w:val="32"/>
          <w:szCs w:val="32"/>
        </w:rPr>
        <w:t>平均绝对相对误差值</w:t>
      </w:r>
      <w:r w:rsidR="00575E4F" w:rsidRPr="002456B1">
        <w:rPr>
          <w:rFonts w:eastAsia="仿宋_GB2312"/>
          <w:sz w:val="32"/>
          <w:szCs w:val="32"/>
        </w:rPr>
        <w:t>(</w:t>
      </w:r>
      <w:r w:rsidR="00857745" w:rsidRPr="002456B1">
        <w:rPr>
          <w:rFonts w:eastAsia="仿宋_GB2312"/>
          <w:sz w:val="32"/>
          <w:szCs w:val="32"/>
        </w:rPr>
        <w:t>MARD%</w:t>
      </w:r>
      <w:r w:rsidR="00575E4F" w:rsidRPr="002456B1">
        <w:rPr>
          <w:rFonts w:eastAsia="仿宋_GB2312"/>
          <w:sz w:val="32"/>
          <w:szCs w:val="32"/>
        </w:rPr>
        <w:t>)</w:t>
      </w:r>
      <w:r w:rsidR="00857745" w:rsidRPr="002456B1">
        <w:rPr>
          <w:rFonts w:eastAsia="仿宋_GB2312"/>
          <w:sz w:val="32"/>
          <w:szCs w:val="32"/>
        </w:rPr>
        <w:t>、共识误差</w:t>
      </w:r>
      <w:r w:rsidR="00C874C8" w:rsidRPr="002456B1">
        <w:rPr>
          <w:rFonts w:eastAsia="仿宋_GB2312"/>
          <w:sz w:val="32"/>
          <w:szCs w:val="32"/>
        </w:rPr>
        <w:t>栅格</w:t>
      </w:r>
      <w:r w:rsidR="0069680A" w:rsidRPr="002456B1">
        <w:rPr>
          <w:rFonts w:eastAsia="仿宋_GB2312"/>
          <w:sz w:val="32"/>
          <w:szCs w:val="32"/>
        </w:rPr>
        <w:t>分析</w:t>
      </w:r>
      <w:r w:rsidR="000677BA" w:rsidRPr="002456B1">
        <w:rPr>
          <w:rFonts w:eastAsia="仿宋_GB2312"/>
          <w:sz w:val="32"/>
          <w:szCs w:val="32"/>
        </w:rPr>
        <w:t>、</w:t>
      </w:r>
      <w:r w:rsidR="000677BA" w:rsidRPr="002456B1">
        <w:rPr>
          <w:rFonts w:eastAsia="仿宋_GB2312"/>
          <w:sz w:val="32"/>
          <w:szCs w:val="32"/>
        </w:rPr>
        <w:t>Clarke</w:t>
      </w:r>
      <w:r w:rsidR="000677BA" w:rsidRPr="002456B1">
        <w:rPr>
          <w:rFonts w:eastAsia="仿宋_GB2312"/>
          <w:sz w:val="32"/>
          <w:szCs w:val="32"/>
        </w:rPr>
        <w:t>误差栅格分析</w:t>
      </w:r>
      <w:r w:rsidR="005D4E78" w:rsidRPr="002456B1">
        <w:rPr>
          <w:rFonts w:eastAsia="仿宋_GB2312"/>
          <w:sz w:val="32"/>
          <w:szCs w:val="32"/>
        </w:rPr>
        <w:t>、</w:t>
      </w:r>
      <w:r w:rsidR="00986EA5" w:rsidRPr="002456B1">
        <w:rPr>
          <w:rFonts w:eastAsia="仿宋_GB2312"/>
          <w:sz w:val="32"/>
          <w:szCs w:val="32"/>
        </w:rPr>
        <w:t>连续</w:t>
      </w:r>
      <w:r w:rsidR="00D517DA" w:rsidRPr="002456B1">
        <w:rPr>
          <w:rFonts w:eastAsia="仿宋_GB2312"/>
          <w:sz w:val="32"/>
          <w:szCs w:val="32"/>
        </w:rPr>
        <w:t>误差栅格分析</w:t>
      </w:r>
      <w:r w:rsidR="009A1FD3" w:rsidRPr="002456B1">
        <w:rPr>
          <w:rFonts w:eastAsia="仿宋_GB2312"/>
          <w:sz w:val="32"/>
          <w:szCs w:val="32"/>
        </w:rPr>
        <w:t>、</w:t>
      </w:r>
      <w:r w:rsidR="00F10CF1" w:rsidRPr="002456B1">
        <w:rPr>
          <w:rFonts w:eastAsia="仿宋_GB2312"/>
          <w:sz w:val="32"/>
          <w:szCs w:val="32"/>
        </w:rPr>
        <w:t>±20%</w:t>
      </w:r>
      <w:r w:rsidR="00F10CF1" w:rsidRPr="002456B1">
        <w:rPr>
          <w:rFonts w:eastAsia="仿宋_GB2312"/>
          <w:sz w:val="32"/>
          <w:szCs w:val="32"/>
        </w:rPr>
        <w:t>一致性评价、</w:t>
      </w:r>
      <w:r w:rsidR="005D4E78" w:rsidRPr="002456B1">
        <w:rPr>
          <w:rFonts w:eastAsia="仿宋_GB2312"/>
          <w:sz w:val="32"/>
          <w:szCs w:val="32"/>
        </w:rPr>
        <w:t>Bland-Altman</w:t>
      </w:r>
      <w:r w:rsidR="005D4E78" w:rsidRPr="002456B1">
        <w:rPr>
          <w:rFonts w:eastAsia="仿宋_GB2312"/>
          <w:sz w:val="32"/>
          <w:szCs w:val="32"/>
        </w:rPr>
        <w:t>分析、回归分析</w:t>
      </w:r>
      <w:r w:rsidR="00083799" w:rsidRPr="002456B1">
        <w:rPr>
          <w:rFonts w:eastAsia="仿宋_GB2312"/>
          <w:sz w:val="32"/>
          <w:szCs w:val="32"/>
        </w:rPr>
        <w:t>结果</w:t>
      </w:r>
      <w:r w:rsidR="00DE4B4E" w:rsidRPr="002456B1">
        <w:rPr>
          <w:rFonts w:eastAsia="仿宋_GB2312"/>
          <w:sz w:val="32"/>
          <w:szCs w:val="32"/>
        </w:rPr>
        <w:t>等</w:t>
      </w:r>
      <w:r w:rsidRPr="002456B1">
        <w:rPr>
          <w:rFonts w:eastAsia="仿宋_GB2312"/>
          <w:sz w:val="32"/>
          <w:szCs w:val="32"/>
        </w:rPr>
        <w:t>。</w:t>
      </w:r>
    </w:p>
    <w:p w14:paraId="1E9296A4" w14:textId="7D745518" w:rsidR="00E53C75" w:rsidRPr="002456B1" w:rsidRDefault="00E53C75" w:rsidP="00467EBC">
      <w:pPr>
        <w:numPr>
          <w:ilvl w:val="2"/>
          <w:numId w:val="9"/>
        </w:numPr>
        <w:spacing w:line="520" w:lineRule="exact"/>
        <w:ind w:left="0" w:firstLineChars="200" w:firstLine="640"/>
        <w:outlineLvl w:val="4"/>
        <w:rPr>
          <w:rFonts w:eastAsia="仿宋_GB2312"/>
          <w:color w:val="000000"/>
          <w:sz w:val="32"/>
          <w:szCs w:val="32"/>
        </w:rPr>
      </w:pPr>
      <w:r w:rsidRPr="002456B1">
        <w:rPr>
          <w:rFonts w:eastAsia="仿宋_GB2312"/>
          <w:color w:val="000000"/>
          <w:sz w:val="32"/>
          <w:szCs w:val="32"/>
        </w:rPr>
        <w:t>预期用于患者自我血糖监测</w:t>
      </w:r>
      <w:r w:rsidRPr="002456B1">
        <w:rPr>
          <w:rFonts w:eastAsia="仿宋_GB2312"/>
          <w:color w:val="000000"/>
          <w:sz w:val="32"/>
          <w:szCs w:val="32"/>
        </w:rPr>
        <w:t>(SMBG)</w:t>
      </w:r>
    </w:p>
    <w:p w14:paraId="78A9C593" w14:textId="0CBDFEC6" w:rsidR="00E53C75" w:rsidRPr="00622BE2" w:rsidRDefault="00E53C75" w:rsidP="00BD3B0D">
      <w:pPr>
        <w:spacing w:line="520" w:lineRule="exact"/>
        <w:ind w:firstLineChars="200" w:firstLine="640"/>
        <w:rPr>
          <w:rFonts w:ascii="仿宋_GB2312" w:eastAsia="仿宋_GB2312"/>
          <w:sz w:val="32"/>
          <w:szCs w:val="32"/>
        </w:rPr>
      </w:pPr>
      <w:r w:rsidRPr="00622BE2">
        <w:rPr>
          <w:rFonts w:ascii="仿宋_GB2312" w:eastAsia="仿宋_GB2312" w:hint="eastAsia"/>
          <w:sz w:val="32"/>
          <w:szCs w:val="32"/>
        </w:rPr>
        <w:t>以</w:t>
      </w:r>
      <w:proofErr w:type="gramStart"/>
      <w:r w:rsidRPr="00622BE2">
        <w:rPr>
          <w:rFonts w:ascii="仿宋_GB2312" w:eastAsia="仿宋_GB2312" w:hint="eastAsia"/>
          <w:sz w:val="32"/>
          <w:szCs w:val="32"/>
        </w:rPr>
        <w:t>毛细血管血糖值作为</w:t>
      </w:r>
      <w:proofErr w:type="gramEnd"/>
      <w:r w:rsidRPr="00622BE2">
        <w:rPr>
          <w:rFonts w:ascii="仿宋_GB2312" w:eastAsia="仿宋_GB2312" w:hint="eastAsia"/>
          <w:sz w:val="32"/>
          <w:szCs w:val="32"/>
        </w:rPr>
        <w:t>参考值进行比较，验证无创血糖检测的</w:t>
      </w:r>
      <w:r w:rsidR="00CE788F" w:rsidRPr="00622BE2">
        <w:rPr>
          <w:rFonts w:ascii="仿宋_GB2312" w:eastAsia="仿宋_GB2312" w:hint="eastAsia"/>
          <w:sz w:val="32"/>
          <w:szCs w:val="32"/>
        </w:rPr>
        <w:t>准确度和精密度。</w:t>
      </w:r>
    </w:p>
    <w:p w14:paraId="240D9ADB" w14:textId="77777777" w:rsidR="00E53C75" w:rsidRPr="002456B1" w:rsidRDefault="00E53C75" w:rsidP="00467EBC">
      <w:pPr>
        <w:numPr>
          <w:ilvl w:val="2"/>
          <w:numId w:val="9"/>
        </w:numPr>
        <w:spacing w:line="520" w:lineRule="exact"/>
        <w:ind w:left="0" w:firstLineChars="200" w:firstLine="640"/>
        <w:outlineLvl w:val="4"/>
        <w:rPr>
          <w:rFonts w:eastAsia="仿宋_GB2312"/>
          <w:color w:val="000000"/>
          <w:sz w:val="32"/>
          <w:szCs w:val="32"/>
        </w:rPr>
      </w:pPr>
      <w:r w:rsidRPr="002456B1">
        <w:rPr>
          <w:rFonts w:eastAsia="仿宋_GB2312"/>
          <w:color w:val="000000"/>
          <w:sz w:val="32"/>
          <w:szCs w:val="32"/>
        </w:rPr>
        <w:t>预期用于在医院内进行的床边快速血糖检测</w:t>
      </w:r>
      <w:r w:rsidRPr="002456B1">
        <w:rPr>
          <w:rFonts w:eastAsia="仿宋_GB2312"/>
          <w:color w:val="000000"/>
          <w:sz w:val="32"/>
          <w:szCs w:val="32"/>
        </w:rPr>
        <w:t>(POCT)</w:t>
      </w:r>
    </w:p>
    <w:p w14:paraId="76370FA2" w14:textId="6FE3A541" w:rsidR="00A7042D" w:rsidRDefault="00E53C75" w:rsidP="00BD3B0D">
      <w:pPr>
        <w:spacing w:line="520" w:lineRule="exact"/>
        <w:ind w:firstLineChars="200" w:firstLine="640"/>
        <w:rPr>
          <w:rFonts w:eastAsia="仿宋_GB2312"/>
          <w:sz w:val="32"/>
          <w:szCs w:val="32"/>
        </w:rPr>
      </w:pPr>
      <w:r w:rsidRPr="009C3B9A">
        <w:rPr>
          <w:rFonts w:eastAsia="仿宋_GB2312" w:hint="eastAsia"/>
          <w:sz w:val="32"/>
          <w:szCs w:val="32"/>
        </w:rPr>
        <w:t>以静脉血浆血糖值</w:t>
      </w:r>
      <w:r>
        <w:rPr>
          <w:rFonts w:eastAsia="仿宋_GB2312" w:hint="eastAsia"/>
          <w:sz w:val="32"/>
          <w:szCs w:val="32"/>
        </w:rPr>
        <w:t>或血清葡萄糖值、</w:t>
      </w:r>
      <w:proofErr w:type="gramStart"/>
      <w:r w:rsidRPr="004729B4">
        <w:rPr>
          <w:rFonts w:eastAsia="仿宋_GB2312" w:hint="eastAsia"/>
          <w:sz w:val="32"/>
          <w:szCs w:val="32"/>
        </w:rPr>
        <w:t>毛细血管血糖值</w:t>
      </w:r>
      <w:r w:rsidRPr="009C3B9A">
        <w:rPr>
          <w:rFonts w:eastAsia="仿宋_GB2312" w:hint="eastAsia"/>
          <w:sz w:val="32"/>
          <w:szCs w:val="32"/>
        </w:rPr>
        <w:t>作为</w:t>
      </w:r>
      <w:proofErr w:type="gramEnd"/>
      <w:r w:rsidRPr="009C3B9A">
        <w:rPr>
          <w:rFonts w:eastAsia="仿宋_GB2312" w:hint="eastAsia"/>
          <w:sz w:val="32"/>
          <w:szCs w:val="32"/>
        </w:rPr>
        <w:t>参考值进行比较，评价无创血糖仪血糖检测结果的</w:t>
      </w:r>
      <w:r w:rsidR="00CD38E4">
        <w:rPr>
          <w:rFonts w:eastAsia="仿宋_GB2312" w:hint="eastAsia"/>
          <w:sz w:val="32"/>
          <w:szCs w:val="32"/>
        </w:rPr>
        <w:t>准确度和精密度。</w:t>
      </w:r>
    </w:p>
    <w:p w14:paraId="3274803E" w14:textId="3535D074"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63" w:name="_Toc112680033"/>
      <w:r w:rsidRPr="0040202B">
        <w:rPr>
          <w:rFonts w:eastAsia="仿宋_GB2312" w:hint="eastAsia"/>
          <w:color w:val="000000"/>
          <w:sz w:val="32"/>
          <w:szCs w:val="32"/>
        </w:rPr>
        <w:t>联合使用</w:t>
      </w:r>
      <w:bookmarkEnd w:id="63"/>
    </w:p>
    <w:p w14:paraId="3A68A4AA" w14:textId="3796059E" w:rsidR="008F788F" w:rsidRPr="0040202B" w:rsidRDefault="008F788F" w:rsidP="00BD3B0D">
      <w:pPr>
        <w:spacing w:line="520" w:lineRule="exact"/>
        <w:ind w:firstLineChars="200" w:firstLine="640"/>
        <w:rPr>
          <w:rFonts w:eastAsia="仿宋_GB2312"/>
          <w:color w:val="000000"/>
          <w:sz w:val="32"/>
          <w:szCs w:val="32"/>
        </w:rPr>
      </w:pPr>
      <w:r w:rsidRPr="0040202B">
        <w:rPr>
          <w:rFonts w:eastAsia="仿宋_GB2312" w:hint="eastAsia"/>
          <w:color w:val="000000"/>
          <w:sz w:val="32"/>
          <w:szCs w:val="32"/>
        </w:rPr>
        <w:t>如申报产品预期与其他医疗器械、药品、非医疗器械产品联合使用实现同一预期用途，</w:t>
      </w:r>
      <w:r w:rsidR="0018408F">
        <w:rPr>
          <w:rFonts w:eastAsia="仿宋_GB2312" w:hint="eastAsia"/>
          <w:color w:val="000000"/>
          <w:sz w:val="32"/>
          <w:szCs w:val="32"/>
        </w:rPr>
        <w:t>申请人</w:t>
      </w:r>
      <w:r w:rsidRPr="0040202B">
        <w:rPr>
          <w:rFonts w:eastAsia="仿宋_GB2312" w:hint="eastAsia"/>
          <w:color w:val="000000"/>
          <w:sz w:val="32"/>
          <w:szCs w:val="32"/>
        </w:rPr>
        <w:t>应提供证明联合使用安全有效的研究资料，包括互联基本信息（连接类型、接口、协议、最低性能）、联合使用风险及控制措施、联合使用上的限制，兼容性研究等。</w:t>
      </w:r>
    </w:p>
    <w:p w14:paraId="76874719" w14:textId="6AE58C86"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64" w:name="_Toc112680034"/>
      <w:r w:rsidRPr="0040202B">
        <w:rPr>
          <w:rFonts w:eastAsia="仿宋_GB2312"/>
          <w:color w:val="000000"/>
          <w:sz w:val="32"/>
          <w:szCs w:val="32"/>
        </w:rPr>
        <w:t>电气系统安全性研究</w:t>
      </w:r>
      <w:bookmarkEnd w:id="64"/>
    </w:p>
    <w:p w14:paraId="3EBF76BA" w14:textId="5846759C" w:rsidR="008F788F" w:rsidRDefault="003A6405"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应提供电气安全性、机械和环境保护以及电磁兼容性的研究资料，说明适用的标准以及开展的研究。</w:t>
      </w:r>
    </w:p>
    <w:p w14:paraId="057476F4" w14:textId="1E2D4BF5"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65" w:name="_Toc112680035"/>
      <w:r w:rsidRPr="0040202B">
        <w:rPr>
          <w:rFonts w:eastAsia="仿宋_GB2312"/>
          <w:color w:val="000000"/>
          <w:sz w:val="32"/>
          <w:szCs w:val="32"/>
        </w:rPr>
        <w:lastRenderedPageBreak/>
        <w:t>软件研究</w:t>
      </w:r>
      <w:bookmarkEnd w:id="65"/>
    </w:p>
    <w:p w14:paraId="60041FA4" w14:textId="3A2530A1" w:rsidR="008F788F" w:rsidRPr="0040202B" w:rsidRDefault="008F788F" w:rsidP="00467EBC">
      <w:pPr>
        <w:numPr>
          <w:ilvl w:val="2"/>
          <w:numId w:val="9"/>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软件</w:t>
      </w:r>
      <w:r w:rsidR="00E83625">
        <w:rPr>
          <w:rFonts w:eastAsia="仿宋_GB2312" w:hint="eastAsia"/>
          <w:color w:val="000000"/>
          <w:sz w:val="32"/>
          <w:szCs w:val="32"/>
        </w:rPr>
        <w:t>组件</w:t>
      </w:r>
    </w:p>
    <w:p w14:paraId="42BDC614" w14:textId="45470CF2" w:rsidR="00B8001B" w:rsidRPr="00B8256F" w:rsidRDefault="003D0588" w:rsidP="00BD3B0D">
      <w:pPr>
        <w:spacing w:line="520" w:lineRule="exact"/>
        <w:ind w:firstLineChars="200" w:firstLine="640"/>
        <w:jc w:val="left"/>
        <w:rPr>
          <w:rFonts w:eastAsia="仿宋_GB2312"/>
          <w:sz w:val="32"/>
          <w:szCs w:val="32"/>
        </w:rPr>
      </w:pPr>
      <w:r>
        <w:rPr>
          <w:rFonts w:eastAsia="仿宋_GB2312"/>
          <w:sz w:val="32"/>
          <w:szCs w:val="32"/>
        </w:rPr>
        <w:t>无创血糖监测产品</w:t>
      </w:r>
      <w:r w:rsidR="00B8001B" w:rsidRPr="00B8256F">
        <w:rPr>
          <w:rFonts w:eastAsia="仿宋_GB2312"/>
          <w:sz w:val="32"/>
          <w:szCs w:val="32"/>
        </w:rPr>
        <w:t>的软件一般属于软件组件，一般不宜单独注册。参考《医疗器械软件注册技术审查指导原则</w:t>
      </w:r>
      <w:r w:rsidR="00300CA4" w:rsidRPr="00300CA4">
        <w:rPr>
          <w:rFonts w:eastAsia="仿宋_GB2312" w:hint="eastAsia"/>
          <w:sz w:val="32"/>
          <w:szCs w:val="32"/>
        </w:rPr>
        <w:t>（</w:t>
      </w:r>
      <w:r w:rsidR="00300CA4" w:rsidRPr="00300CA4">
        <w:rPr>
          <w:rFonts w:eastAsia="仿宋_GB2312" w:hint="eastAsia"/>
          <w:sz w:val="32"/>
          <w:szCs w:val="32"/>
        </w:rPr>
        <w:t>2022</w:t>
      </w:r>
      <w:r w:rsidR="00300CA4" w:rsidRPr="00300CA4">
        <w:rPr>
          <w:rFonts w:eastAsia="仿宋_GB2312" w:hint="eastAsia"/>
          <w:sz w:val="32"/>
          <w:szCs w:val="32"/>
        </w:rPr>
        <w:t>年修订版）</w:t>
      </w:r>
      <w:r w:rsidR="00B8001B" w:rsidRPr="00B8256F">
        <w:rPr>
          <w:rFonts w:eastAsia="仿宋_GB2312"/>
          <w:sz w:val="32"/>
          <w:szCs w:val="32"/>
        </w:rPr>
        <w:t>》</w:t>
      </w:r>
      <w:r w:rsidR="00B8001B" w:rsidRPr="00B8256F">
        <w:rPr>
          <w:rFonts w:eastAsia="仿宋_GB2312"/>
          <w:color w:val="000000"/>
          <w:sz w:val="32"/>
          <w:szCs w:val="32"/>
        </w:rPr>
        <w:t>《移动医疗器械注册技术审查指导原则》</w:t>
      </w:r>
      <w:r w:rsidR="00B8001B" w:rsidRPr="00B8256F">
        <w:rPr>
          <w:rFonts w:eastAsia="仿宋_GB2312"/>
          <w:sz w:val="32"/>
          <w:szCs w:val="32"/>
        </w:rPr>
        <w:t>，</w:t>
      </w:r>
      <w:r w:rsidR="00076B3C" w:rsidRPr="00B8256F">
        <w:rPr>
          <w:rFonts w:eastAsia="仿宋_GB2312"/>
          <w:sz w:val="32"/>
          <w:szCs w:val="32"/>
        </w:rPr>
        <w:t>申请人</w:t>
      </w:r>
      <w:r w:rsidR="00B8001B" w:rsidRPr="00B8256F">
        <w:rPr>
          <w:rFonts w:eastAsia="仿宋_GB2312"/>
          <w:sz w:val="32"/>
          <w:szCs w:val="32"/>
        </w:rPr>
        <w:t>应按照</w:t>
      </w:r>
      <w:r w:rsidR="00710450">
        <w:rPr>
          <w:rFonts w:eastAsia="仿宋_GB2312" w:hint="eastAsia"/>
          <w:sz w:val="32"/>
          <w:szCs w:val="32"/>
        </w:rPr>
        <w:t>“严重”</w:t>
      </w:r>
      <w:r w:rsidR="00B8001B" w:rsidRPr="00B8256F">
        <w:rPr>
          <w:rFonts w:eastAsia="仿宋_GB2312"/>
          <w:sz w:val="32"/>
          <w:szCs w:val="32"/>
        </w:rPr>
        <w:t>安全性级别提供软件</w:t>
      </w:r>
      <w:r w:rsidR="0061209E">
        <w:rPr>
          <w:rFonts w:eastAsia="仿宋_GB2312" w:hint="eastAsia"/>
          <w:sz w:val="32"/>
          <w:szCs w:val="32"/>
        </w:rPr>
        <w:t>研究资料</w:t>
      </w:r>
      <w:r w:rsidR="00B8001B" w:rsidRPr="00B8256F">
        <w:rPr>
          <w:rFonts w:eastAsia="仿宋_GB2312"/>
          <w:sz w:val="32"/>
          <w:szCs w:val="32"/>
        </w:rPr>
        <w:t>，应关注：</w:t>
      </w:r>
    </w:p>
    <w:p w14:paraId="70864228" w14:textId="14F62854" w:rsidR="00826B08" w:rsidRPr="00C02E7E" w:rsidRDefault="00826B08" w:rsidP="00467EBC">
      <w:pPr>
        <w:numPr>
          <w:ilvl w:val="3"/>
          <w:numId w:val="9"/>
        </w:numPr>
        <w:spacing w:line="520" w:lineRule="exact"/>
        <w:ind w:left="0" w:firstLineChars="200" w:firstLine="640"/>
        <w:outlineLvl w:val="5"/>
        <w:rPr>
          <w:rFonts w:eastAsia="仿宋_GB2312"/>
          <w:color w:val="000000"/>
          <w:sz w:val="32"/>
          <w:szCs w:val="32"/>
        </w:rPr>
      </w:pPr>
      <w:r w:rsidRPr="00C02E7E">
        <w:rPr>
          <w:rFonts w:eastAsia="仿宋_GB2312" w:hint="eastAsia"/>
          <w:color w:val="000000"/>
          <w:sz w:val="32"/>
          <w:szCs w:val="32"/>
        </w:rPr>
        <w:t>核心算法</w:t>
      </w:r>
    </w:p>
    <w:p w14:paraId="152587BF" w14:textId="53EA6CD1" w:rsidR="006F3C23" w:rsidRDefault="00C3483F" w:rsidP="00BD3B0D">
      <w:pPr>
        <w:spacing w:line="520" w:lineRule="exact"/>
        <w:ind w:firstLine="640"/>
        <w:jc w:val="left"/>
        <w:rPr>
          <w:rFonts w:eastAsia="仿宋_GB2312"/>
          <w:sz w:val="32"/>
          <w:szCs w:val="32"/>
        </w:rPr>
      </w:pPr>
      <w:r>
        <w:rPr>
          <w:rFonts w:ascii="仿宋_GB2312" w:eastAsia="仿宋_GB2312" w:hAnsi="仿宋_GB2312" w:cs="仿宋_GB2312" w:hint="eastAsia"/>
          <w:sz w:val="32"/>
          <w:szCs w:val="32"/>
        </w:rPr>
        <w:t>申请人</w:t>
      </w:r>
      <w:r w:rsidR="006F3C23" w:rsidRPr="009A4305">
        <w:rPr>
          <w:rFonts w:ascii="仿宋_GB2312" w:eastAsia="仿宋_GB2312" w:hAnsi="仿宋_GB2312" w:cs="仿宋_GB2312" w:hint="eastAsia"/>
          <w:sz w:val="32"/>
          <w:szCs w:val="32"/>
        </w:rPr>
        <w:t>应提供</w:t>
      </w:r>
      <w:r w:rsidR="00E66358" w:rsidRPr="003E749F">
        <w:rPr>
          <w:rFonts w:ascii="仿宋_GB2312" w:eastAsia="仿宋_GB2312" w:hint="eastAsia"/>
          <w:sz w:val="32"/>
          <w:szCs w:val="32"/>
        </w:rPr>
        <w:t>无创血糖</w:t>
      </w:r>
      <w:r w:rsidR="002E1A50">
        <w:rPr>
          <w:rFonts w:ascii="仿宋_GB2312" w:eastAsia="仿宋_GB2312" w:hint="eastAsia"/>
          <w:sz w:val="32"/>
          <w:szCs w:val="32"/>
        </w:rPr>
        <w:t>估算</w:t>
      </w:r>
      <w:r w:rsidR="00F63E9C">
        <w:rPr>
          <w:rFonts w:ascii="仿宋_GB2312" w:eastAsia="仿宋_GB2312" w:hint="eastAsia"/>
          <w:sz w:val="32"/>
          <w:szCs w:val="32"/>
        </w:rPr>
        <w:t>功能</w:t>
      </w:r>
      <w:r w:rsidR="00C66A3B">
        <w:rPr>
          <w:rFonts w:ascii="仿宋_GB2312" w:eastAsia="仿宋_GB2312" w:hint="eastAsia"/>
          <w:sz w:val="32"/>
          <w:szCs w:val="32"/>
        </w:rPr>
        <w:t>的</w:t>
      </w:r>
      <w:r w:rsidR="006F3C23">
        <w:rPr>
          <w:rFonts w:ascii="仿宋_GB2312" w:eastAsia="仿宋_GB2312" w:hAnsi="仿宋_GB2312" w:cs="仿宋_GB2312" w:hint="eastAsia"/>
          <w:sz w:val="32"/>
          <w:szCs w:val="32"/>
        </w:rPr>
        <w:t>算法名称、</w:t>
      </w:r>
      <w:r w:rsidR="006F3C23">
        <w:rPr>
          <w:rFonts w:eastAsia="仿宋_GB2312"/>
          <w:sz w:val="32"/>
          <w:szCs w:val="32"/>
        </w:rPr>
        <w:t>类型</w:t>
      </w:r>
      <w:r w:rsidR="006F3C23">
        <w:rPr>
          <w:rFonts w:eastAsia="仿宋_GB2312" w:hint="eastAsia"/>
          <w:sz w:val="32"/>
          <w:szCs w:val="32"/>
        </w:rPr>
        <w:t>、</w:t>
      </w:r>
      <w:r w:rsidR="006F3C23">
        <w:rPr>
          <w:rFonts w:eastAsia="仿宋_GB2312"/>
          <w:sz w:val="32"/>
          <w:szCs w:val="32"/>
        </w:rPr>
        <w:t>用途和临床功能</w:t>
      </w:r>
      <w:r w:rsidR="006F3C23">
        <w:rPr>
          <w:rFonts w:eastAsia="仿宋_GB2312" w:hint="eastAsia"/>
          <w:sz w:val="32"/>
          <w:szCs w:val="32"/>
        </w:rPr>
        <w:t>，如为</w:t>
      </w:r>
      <w:r w:rsidR="006F3C23">
        <w:rPr>
          <w:rFonts w:eastAsia="仿宋_GB2312"/>
          <w:sz w:val="32"/>
          <w:szCs w:val="32"/>
        </w:rPr>
        <w:t>全新算法</w:t>
      </w:r>
      <w:r w:rsidR="006F3C23">
        <w:rPr>
          <w:rFonts w:eastAsia="仿宋_GB2312" w:hint="eastAsia"/>
          <w:sz w:val="32"/>
          <w:szCs w:val="32"/>
        </w:rPr>
        <w:t>，还应</w:t>
      </w:r>
      <w:r w:rsidR="006F3C23">
        <w:rPr>
          <w:rFonts w:eastAsia="仿宋_GB2312"/>
          <w:sz w:val="32"/>
          <w:szCs w:val="32"/>
        </w:rPr>
        <w:t>提供安全性</w:t>
      </w:r>
      <w:r w:rsidR="006F3C23">
        <w:rPr>
          <w:rFonts w:eastAsia="仿宋_GB2312" w:hint="eastAsia"/>
          <w:sz w:val="32"/>
          <w:szCs w:val="32"/>
        </w:rPr>
        <w:t>和</w:t>
      </w:r>
      <w:r w:rsidR="006F3C23">
        <w:rPr>
          <w:rFonts w:eastAsia="仿宋_GB2312"/>
          <w:sz w:val="32"/>
          <w:szCs w:val="32"/>
        </w:rPr>
        <w:t>有效性的验证资料。</w:t>
      </w:r>
    </w:p>
    <w:p w14:paraId="298EB7F1" w14:textId="635D66CA" w:rsidR="00053E24" w:rsidRPr="00070D2A" w:rsidRDefault="00FF7222" w:rsidP="00467EBC">
      <w:pPr>
        <w:numPr>
          <w:ilvl w:val="3"/>
          <w:numId w:val="9"/>
        </w:numPr>
        <w:spacing w:line="520" w:lineRule="exact"/>
        <w:ind w:left="0" w:firstLineChars="200" w:firstLine="640"/>
        <w:outlineLvl w:val="5"/>
        <w:rPr>
          <w:rFonts w:eastAsia="仿宋_GB2312"/>
          <w:color w:val="000000"/>
          <w:sz w:val="32"/>
          <w:szCs w:val="32"/>
        </w:rPr>
      </w:pPr>
      <w:r w:rsidRPr="00070D2A">
        <w:rPr>
          <w:rFonts w:eastAsia="仿宋_GB2312" w:hint="eastAsia"/>
          <w:color w:val="000000"/>
          <w:sz w:val="32"/>
          <w:szCs w:val="32"/>
        </w:rPr>
        <w:t>无创血糖估算</w:t>
      </w:r>
      <w:r w:rsidR="00F3036C" w:rsidRPr="00070D2A">
        <w:rPr>
          <w:rFonts w:eastAsia="仿宋_GB2312" w:hint="eastAsia"/>
          <w:color w:val="000000"/>
          <w:sz w:val="32"/>
          <w:szCs w:val="32"/>
        </w:rPr>
        <w:t>功能的验证</w:t>
      </w:r>
    </w:p>
    <w:p w14:paraId="23B8DD85" w14:textId="113D3D8F" w:rsidR="003702CF" w:rsidRDefault="003702CF" w:rsidP="00BD3B0D">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申请人宜</w:t>
      </w:r>
      <w:r w:rsidRPr="00E768F1">
        <w:rPr>
          <w:rFonts w:ascii="仿宋_GB2312" w:eastAsia="仿宋_GB2312" w:hint="eastAsia"/>
          <w:sz w:val="32"/>
          <w:szCs w:val="32"/>
        </w:rPr>
        <w:t>提供</w:t>
      </w:r>
      <w:r w:rsidR="00CF7707" w:rsidRPr="003E749F">
        <w:rPr>
          <w:rFonts w:ascii="仿宋_GB2312" w:eastAsia="仿宋_GB2312" w:hint="eastAsia"/>
          <w:sz w:val="32"/>
          <w:szCs w:val="32"/>
        </w:rPr>
        <w:t>无创血糖</w:t>
      </w:r>
      <w:r w:rsidR="00CF7707">
        <w:rPr>
          <w:rFonts w:ascii="仿宋_GB2312" w:eastAsia="仿宋_GB2312" w:hint="eastAsia"/>
          <w:sz w:val="32"/>
          <w:szCs w:val="32"/>
        </w:rPr>
        <w:t>估算功能</w:t>
      </w:r>
      <w:r w:rsidRPr="00E768F1">
        <w:rPr>
          <w:rFonts w:ascii="仿宋_GB2312" w:eastAsia="仿宋_GB2312" w:hint="eastAsia"/>
          <w:sz w:val="32"/>
          <w:szCs w:val="32"/>
        </w:rPr>
        <w:t>的性能验证资料，包括</w:t>
      </w:r>
      <w:r w:rsidR="00D6186A">
        <w:rPr>
          <w:rFonts w:ascii="仿宋_GB2312" w:eastAsia="仿宋_GB2312" w:hint="eastAsia"/>
          <w:sz w:val="32"/>
          <w:szCs w:val="32"/>
        </w:rPr>
        <w:t>多模</w:t>
      </w:r>
      <w:r w:rsidR="000A6DC2">
        <w:rPr>
          <w:rFonts w:ascii="仿宋_GB2312" w:eastAsia="仿宋_GB2312" w:hint="eastAsia"/>
          <w:sz w:val="32"/>
          <w:szCs w:val="32"/>
        </w:rPr>
        <w:t>生理参数</w:t>
      </w:r>
      <w:r w:rsidRPr="00E768F1">
        <w:rPr>
          <w:rFonts w:ascii="仿宋_GB2312" w:eastAsia="仿宋_GB2312" w:hint="eastAsia"/>
          <w:sz w:val="32"/>
          <w:szCs w:val="32"/>
        </w:rPr>
        <w:t>数据库报告和性能验</w:t>
      </w:r>
      <w:r>
        <w:rPr>
          <w:rFonts w:ascii="仿宋_GB2312" w:eastAsia="仿宋_GB2312" w:hint="eastAsia"/>
          <w:sz w:val="32"/>
          <w:szCs w:val="32"/>
        </w:rPr>
        <w:t>证报告。</w:t>
      </w:r>
    </w:p>
    <w:p w14:paraId="55E60878" w14:textId="756F592F" w:rsidR="00A45489" w:rsidRDefault="00201C7B" w:rsidP="00BD3B0D">
      <w:pPr>
        <w:spacing w:line="520" w:lineRule="exact"/>
        <w:ind w:firstLine="640"/>
        <w:rPr>
          <w:rFonts w:ascii="仿宋_GB2312" w:eastAsia="仿宋_GB2312"/>
          <w:sz w:val="32"/>
          <w:szCs w:val="32"/>
        </w:rPr>
      </w:pPr>
      <w:r>
        <w:rPr>
          <w:rFonts w:ascii="仿宋_GB2312" w:eastAsia="仿宋_GB2312" w:hint="eastAsia"/>
          <w:sz w:val="32"/>
          <w:szCs w:val="32"/>
        </w:rPr>
        <w:t>多模生理参数</w:t>
      </w:r>
      <w:r w:rsidRPr="00E768F1">
        <w:rPr>
          <w:rFonts w:ascii="仿宋_GB2312" w:eastAsia="仿宋_GB2312" w:hint="eastAsia"/>
          <w:sz w:val="32"/>
          <w:szCs w:val="32"/>
        </w:rPr>
        <w:t>数据库报告</w:t>
      </w:r>
      <w:r w:rsidR="00A45489">
        <w:rPr>
          <w:rFonts w:ascii="仿宋_GB2312" w:eastAsia="仿宋_GB2312" w:hint="eastAsia"/>
          <w:sz w:val="32"/>
          <w:szCs w:val="32"/>
        </w:rPr>
        <w:t>：</w:t>
      </w:r>
      <w:r w:rsidR="00194371">
        <w:rPr>
          <w:rFonts w:ascii="仿宋_GB2312" w:eastAsia="仿宋_GB2312" w:hint="eastAsia"/>
          <w:sz w:val="32"/>
          <w:szCs w:val="32"/>
        </w:rPr>
        <w:t>申请人</w:t>
      </w:r>
      <w:proofErr w:type="gramStart"/>
      <w:r w:rsidR="00457718">
        <w:rPr>
          <w:rFonts w:ascii="仿宋_GB2312" w:eastAsia="仿宋_GB2312" w:hint="eastAsia"/>
          <w:sz w:val="32"/>
          <w:szCs w:val="32"/>
        </w:rPr>
        <w:t>宜</w:t>
      </w:r>
      <w:r w:rsidR="00A45489">
        <w:rPr>
          <w:rFonts w:ascii="仿宋_GB2312" w:eastAsia="仿宋_GB2312" w:hint="eastAsia"/>
          <w:sz w:val="32"/>
          <w:szCs w:val="32"/>
        </w:rPr>
        <w:t>报告</w:t>
      </w:r>
      <w:proofErr w:type="gramEnd"/>
      <w:r w:rsidR="00A45489">
        <w:rPr>
          <w:rFonts w:ascii="仿宋_GB2312" w:eastAsia="仿宋_GB2312" w:hint="eastAsia"/>
          <w:sz w:val="32"/>
          <w:szCs w:val="32"/>
        </w:rPr>
        <w:t>用于</w:t>
      </w:r>
      <w:r w:rsidR="00CD7C76" w:rsidRPr="003E749F">
        <w:rPr>
          <w:rFonts w:ascii="仿宋_GB2312" w:eastAsia="仿宋_GB2312" w:hint="eastAsia"/>
          <w:sz w:val="32"/>
          <w:szCs w:val="32"/>
        </w:rPr>
        <w:t>无创血糖</w:t>
      </w:r>
      <w:r w:rsidR="00CD7C76">
        <w:rPr>
          <w:rFonts w:ascii="仿宋_GB2312" w:eastAsia="仿宋_GB2312" w:hint="eastAsia"/>
          <w:sz w:val="32"/>
          <w:szCs w:val="32"/>
        </w:rPr>
        <w:t>估算</w:t>
      </w:r>
      <w:r w:rsidR="00A45489" w:rsidRPr="00E768F1">
        <w:rPr>
          <w:rFonts w:ascii="仿宋_GB2312" w:eastAsia="仿宋_GB2312" w:hint="eastAsia"/>
          <w:sz w:val="32"/>
          <w:szCs w:val="32"/>
        </w:rPr>
        <w:t>性能</w:t>
      </w:r>
      <w:r w:rsidR="00A45489">
        <w:rPr>
          <w:rFonts w:ascii="仿宋_GB2312" w:eastAsia="仿宋_GB2312" w:hint="eastAsia"/>
          <w:sz w:val="32"/>
          <w:szCs w:val="32"/>
        </w:rPr>
        <w:t>验证的</w:t>
      </w:r>
      <w:r w:rsidR="00F56438">
        <w:rPr>
          <w:rFonts w:ascii="仿宋_GB2312" w:eastAsia="仿宋_GB2312" w:hint="eastAsia"/>
          <w:sz w:val="32"/>
          <w:szCs w:val="32"/>
        </w:rPr>
        <w:t>多模生理参数</w:t>
      </w:r>
      <w:r w:rsidR="00A45489">
        <w:rPr>
          <w:rFonts w:ascii="仿宋_GB2312" w:eastAsia="仿宋_GB2312" w:hint="eastAsia"/>
          <w:sz w:val="32"/>
          <w:szCs w:val="32"/>
        </w:rPr>
        <w:t>数据库，</w:t>
      </w:r>
      <w:r w:rsidR="00B6386F">
        <w:rPr>
          <w:rFonts w:ascii="仿宋_GB2312" w:eastAsia="仿宋_GB2312" w:hint="eastAsia"/>
          <w:sz w:val="32"/>
          <w:szCs w:val="32"/>
        </w:rPr>
        <w:t>宜</w:t>
      </w:r>
      <w:r w:rsidR="00A45489">
        <w:rPr>
          <w:rFonts w:ascii="仿宋_GB2312" w:eastAsia="仿宋_GB2312" w:hint="eastAsia"/>
          <w:sz w:val="32"/>
          <w:szCs w:val="32"/>
        </w:rPr>
        <w:t>描述记录方法、</w:t>
      </w:r>
      <w:r w:rsidR="0027132E">
        <w:rPr>
          <w:rFonts w:ascii="仿宋_GB2312" w:eastAsia="仿宋_GB2312" w:hint="eastAsia"/>
          <w:sz w:val="32"/>
          <w:szCs w:val="32"/>
        </w:rPr>
        <w:t>多模生理参数</w:t>
      </w:r>
      <w:r w:rsidR="00A45489">
        <w:rPr>
          <w:rFonts w:ascii="仿宋_GB2312" w:eastAsia="仿宋_GB2312" w:hint="eastAsia"/>
          <w:sz w:val="32"/>
          <w:szCs w:val="32"/>
        </w:rPr>
        <w:t>来源、</w:t>
      </w:r>
      <w:r w:rsidR="0027132E">
        <w:rPr>
          <w:rFonts w:ascii="仿宋_GB2312" w:eastAsia="仿宋_GB2312" w:hint="eastAsia"/>
          <w:sz w:val="32"/>
          <w:szCs w:val="32"/>
        </w:rPr>
        <w:t>多模生理参数</w:t>
      </w:r>
      <w:r w:rsidR="00A45489" w:rsidRPr="005B3971">
        <w:rPr>
          <w:rFonts w:ascii="仿宋_GB2312" w:eastAsia="仿宋_GB2312" w:hint="eastAsia"/>
          <w:sz w:val="32"/>
          <w:szCs w:val="32"/>
        </w:rPr>
        <w:t>选择基准，并且</w:t>
      </w:r>
      <w:r w:rsidR="00B6386F">
        <w:rPr>
          <w:rFonts w:ascii="仿宋_GB2312" w:eastAsia="仿宋_GB2312" w:hint="eastAsia"/>
          <w:sz w:val="32"/>
          <w:szCs w:val="32"/>
        </w:rPr>
        <w:t>宜</w:t>
      </w:r>
      <w:r w:rsidR="00A45489" w:rsidRPr="005B3971">
        <w:rPr>
          <w:rFonts w:ascii="仿宋_GB2312" w:eastAsia="仿宋_GB2312" w:hint="eastAsia"/>
          <w:sz w:val="32"/>
          <w:szCs w:val="32"/>
        </w:rPr>
        <w:t>提供评注方法和基准</w:t>
      </w:r>
      <w:r w:rsidR="00A45489">
        <w:rPr>
          <w:rFonts w:ascii="仿宋_GB2312" w:eastAsia="仿宋_GB2312" w:hint="eastAsia"/>
          <w:sz w:val="32"/>
          <w:szCs w:val="32"/>
        </w:rPr>
        <w:t>，例如，由具有多年心电图临床经验的专家组标注心电图数据</w:t>
      </w:r>
      <w:r w:rsidR="00A35A05">
        <w:rPr>
          <w:rFonts w:ascii="仿宋_GB2312" w:eastAsia="仿宋_GB2312" w:hint="eastAsia"/>
          <w:sz w:val="32"/>
          <w:szCs w:val="32"/>
        </w:rPr>
        <w:t>等</w:t>
      </w:r>
      <w:r w:rsidR="00A45489">
        <w:rPr>
          <w:rFonts w:ascii="仿宋_GB2312" w:eastAsia="仿宋_GB2312" w:hint="eastAsia"/>
          <w:sz w:val="32"/>
          <w:szCs w:val="32"/>
        </w:rPr>
        <w:t>。</w:t>
      </w:r>
    </w:p>
    <w:p w14:paraId="1161B5DE" w14:textId="38AAF1FE" w:rsidR="00201C7B" w:rsidRDefault="00201C7B" w:rsidP="00BD3B0D">
      <w:pPr>
        <w:spacing w:line="520" w:lineRule="exact"/>
        <w:ind w:firstLine="640"/>
        <w:rPr>
          <w:rFonts w:ascii="仿宋_GB2312" w:eastAsia="仿宋_GB2312"/>
          <w:sz w:val="32"/>
          <w:szCs w:val="32"/>
        </w:rPr>
      </w:pPr>
      <w:r w:rsidRPr="00E768F1">
        <w:rPr>
          <w:rFonts w:ascii="仿宋_GB2312" w:eastAsia="仿宋_GB2312" w:hint="eastAsia"/>
          <w:sz w:val="32"/>
          <w:szCs w:val="32"/>
        </w:rPr>
        <w:t>性能验</w:t>
      </w:r>
      <w:r>
        <w:rPr>
          <w:rFonts w:ascii="仿宋_GB2312" w:eastAsia="仿宋_GB2312" w:hint="eastAsia"/>
          <w:sz w:val="32"/>
          <w:szCs w:val="32"/>
        </w:rPr>
        <w:t>证报告</w:t>
      </w:r>
      <w:r w:rsidR="003C5BB4">
        <w:rPr>
          <w:rFonts w:ascii="仿宋_GB2312" w:eastAsia="仿宋_GB2312" w:hint="eastAsia"/>
          <w:sz w:val="32"/>
          <w:szCs w:val="32"/>
        </w:rPr>
        <w:t>：</w:t>
      </w:r>
      <w:r w:rsidR="00E81D06">
        <w:rPr>
          <w:rFonts w:ascii="仿宋_GB2312" w:eastAsia="仿宋_GB2312" w:hint="eastAsia"/>
          <w:sz w:val="32"/>
          <w:szCs w:val="32"/>
        </w:rPr>
        <w:t>申请人</w:t>
      </w:r>
      <w:r w:rsidR="00771CB9">
        <w:rPr>
          <w:rFonts w:ascii="仿宋_GB2312" w:eastAsia="仿宋_GB2312" w:hint="eastAsia"/>
          <w:sz w:val="32"/>
          <w:szCs w:val="32"/>
        </w:rPr>
        <w:t>宜</w:t>
      </w:r>
      <w:r w:rsidR="003C5BB4">
        <w:rPr>
          <w:rFonts w:ascii="仿宋_GB2312" w:eastAsia="仿宋_GB2312" w:hint="eastAsia"/>
          <w:sz w:val="32"/>
          <w:szCs w:val="32"/>
        </w:rPr>
        <w:t>利用上述</w:t>
      </w:r>
      <w:r w:rsidR="00844109">
        <w:rPr>
          <w:rFonts w:ascii="仿宋_GB2312" w:eastAsia="仿宋_GB2312" w:hint="eastAsia"/>
          <w:sz w:val="32"/>
          <w:szCs w:val="32"/>
        </w:rPr>
        <w:t>多模生理参数数据库</w:t>
      </w:r>
      <w:r w:rsidR="003C5BB4" w:rsidRPr="00A34CBC">
        <w:rPr>
          <w:rFonts w:ascii="仿宋_GB2312" w:eastAsia="仿宋_GB2312" w:hint="eastAsia"/>
          <w:sz w:val="32"/>
          <w:szCs w:val="32"/>
        </w:rPr>
        <w:t>验证</w:t>
      </w:r>
      <w:r w:rsidR="00F91A8A" w:rsidRPr="003E749F">
        <w:rPr>
          <w:rFonts w:ascii="仿宋_GB2312" w:eastAsia="仿宋_GB2312" w:hint="eastAsia"/>
          <w:sz w:val="32"/>
          <w:szCs w:val="32"/>
        </w:rPr>
        <w:t>无创血糖</w:t>
      </w:r>
      <w:r w:rsidR="00F91A8A">
        <w:rPr>
          <w:rFonts w:ascii="仿宋_GB2312" w:eastAsia="仿宋_GB2312" w:hint="eastAsia"/>
          <w:sz w:val="32"/>
          <w:szCs w:val="32"/>
        </w:rPr>
        <w:t>估算</w:t>
      </w:r>
      <w:r w:rsidR="00F91A8A" w:rsidRPr="00E768F1">
        <w:rPr>
          <w:rFonts w:ascii="仿宋_GB2312" w:eastAsia="仿宋_GB2312" w:hint="eastAsia"/>
          <w:sz w:val="32"/>
          <w:szCs w:val="32"/>
        </w:rPr>
        <w:t>性能</w:t>
      </w:r>
      <w:r w:rsidR="003C5BB4" w:rsidRPr="0089181B">
        <w:rPr>
          <w:rFonts w:ascii="仿宋_GB2312" w:eastAsia="仿宋_GB2312" w:hint="eastAsia"/>
          <w:sz w:val="32"/>
          <w:szCs w:val="32"/>
        </w:rPr>
        <w:t>并提供性能验证报告</w:t>
      </w:r>
      <w:r w:rsidR="003C5BB4">
        <w:rPr>
          <w:rFonts w:ascii="仿宋_GB2312" w:eastAsia="仿宋_GB2312" w:hint="eastAsia"/>
          <w:sz w:val="32"/>
          <w:szCs w:val="32"/>
        </w:rPr>
        <w:t>，验证结果</w:t>
      </w:r>
      <w:proofErr w:type="gramStart"/>
      <w:r w:rsidR="000E56C1">
        <w:rPr>
          <w:rFonts w:ascii="仿宋_GB2312" w:eastAsia="仿宋_GB2312" w:hint="eastAsia"/>
          <w:sz w:val="32"/>
          <w:szCs w:val="32"/>
        </w:rPr>
        <w:t>宜</w:t>
      </w:r>
      <w:r w:rsidR="003C5BB4">
        <w:rPr>
          <w:rFonts w:ascii="仿宋_GB2312" w:eastAsia="仿宋_GB2312" w:hint="eastAsia"/>
          <w:sz w:val="32"/>
          <w:szCs w:val="32"/>
        </w:rPr>
        <w:t>包括</w:t>
      </w:r>
      <w:proofErr w:type="gramEnd"/>
      <w:r w:rsidR="00A34646" w:rsidRPr="003E749F">
        <w:rPr>
          <w:rFonts w:ascii="仿宋_GB2312" w:eastAsia="仿宋_GB2312" w:hint="eastAsia"/>
          <w:sz w:val="32"/>
          <w:szCs w:val="32"/>
        </w:rPr>
        <w:t>无创血糖</w:t>
      </w:r>
      <w:r w:rsidR="00DB06C0" w:rsidRPr="00DE16F2">
        <w:rPr>
          <w:rFonts w:ascii="仿宋_GB2312" w:eastAsia="仿宋_GB2312" w:hAnsi="宋体" w:cs="宋体" w:hint="eastAsia"/>
          <w:kern w:val="0"/>
          <w:sz w:val="32"/>
          <w:szCs w:val="32"/>
        </w:rPr>
        <w:t>检测范围</w:t>
      </w:r>
      <w:r w:rsidR="00A34646">
        <w:rPr>
          <w:rFonts w:ascii="仿宋_GB2312" w:eastAsia="仿宋_GB2312" w:hAnsi="宋体" w:cs="宋体" w:hint="eastAsia"/>
          <w:kern w:val="0"/>
          <w:sz w:val="32"/>
          <w:szCs w:val="32"/>
        </w:rPr>
        <w:t>、</w:t>
      </w:r>
      <w:r w:rsidR="00DE16F2">
        <w:rPr>
          <w:rFonts w:ascii="仿宋_GB2312" w:eastAsia="仿宋_GB2312" w:hint="eastAsia"/>
          <w:sz w:val="32"/>
          <w:szCs w:val="32"/>
        </w:rPr>
        <w:t>准确度</w:t>
      </w:r>
      <w:r w:rsidR="00937ECD">
        <w:rPr>
          <w:rFonts w:ascii="仿宋_GB2312" w:eastAsia="仿宋_GB2312" w:hint="eastAsia"/>
          <w:sz w:val="32"/>
          <w:szCs w:val="32"/>
        </w:rPr>
        <w:t>、</w:t>
      </w:r>
      <w:r w:rsidR="00DB06C0" w:rsidRPr="00DE16F2">
        <w:rPr>
          <w:rFonts w:ascii="仿宋_GB2312" w:eastAsia="仿宋_GB2312" w:hAnsi="宋体" w:cs="宋体" w:hint="eastAsia"/>
          <w:kern w:val="0"/>
          <w:sz w:val="32"/>
          <w:szCs w:val="32"/>
        </w:rPr>
        <w:t>精确度</w:t>
      </w:r>
      <w:r w:rsidR="00DB06C0">
        <w:rPr>
          <w:rFonts w:ascii="仿宋_GB2312" w:eastAsia="仿宋_GB2312" w:hAnsi="宋体" w:cs="宋体" w:hint="eastAsia"/>
          <w:kern w:val="0"/>
          <w:sz w:val="32"/>
          <w:szCs w:val="32"/>
        </w:rPr>
        <w:t>、</w:t>
      </w:r>
      <w:r w:rsidR="0051469A">
        <w:rPr>
          <w:rFonts w:ascii="仿宋_GB2312" w:eastAsia="仿宋_GB2312" w:hAnsi="宋体" w:cs="宋体" w:hint="eastAsia"/>
          <w:kern w:val="0"/>
          <w:sz w:val="32"/>
          <w:szCs w:val="32"/>
        </w:rPr>
        <w:t>线性度</w:t>
      </w:r>
      <w:r w:rsidR="00903B51">
        <w:rPr>
          <w:rFonts w:ascii="仿宋_GB2312" w:eastAsia="仿宋_GB2312" w:hAnsi="宋体" w:cs="宋体" w:hint="eastAsia"/>
          <w:kern w:val="0"/>
          <w:sz w:val="32"/>
          <w:szCs w:val="32"/>
        </w:rPr>
        <w:t>等</w:t>
      </w:r>
      <w:r w:rsidR="000A6671">
        <w:rPr>
          <w:rFonts w:ascii="仿宋_GB2312" w:eastAsia="仿宋_GB2312" w:hAnsi="宋体" w:cs="宋体" w:hint="eastAsia"/>
          <w:kern w:val="0"/>
          <w:sz w:val="32"/>
          <w:szCs w:val="32"/>
        </w:rPr>
        <w:t>，</w:t>
      </w:r>
      <w:r w:rsidR="009544BA">
        <w:rPr>
          <w:rFonts w:ascii="仿宋_GB2312" w:eastAsia="仿宋_GB2312" w:hAnsi="宋体" w:cs="宋体" w:hint="eastAsia"/>
          <w:kern w:val="0"/>
          <w:sz w:val="32"/>
          <w:szCs w:val="32"/>
        </w:rPr>
        <w:t>鼓励申请</w:t>
      </w:r>
      <w:r w:rsidR="008D1E83">
        <w:rPr>
          <w:rFonts w:ascii="仿宋_GB2312" w:eastAsia="仿宋_GB2312" w:hAnsi="宋体" w:cs="宋体" w:hint="eastAsia"/>
          <w:kern w:val="0"/>
          <w:sz w:val="32"/>
          <w:szCs w:val="32"/>
        </w:rPr>
        <w:t>人</w:t>
      </w:r>
      <w:r w:rsidR="009544BA">
        <w:rPr>
          <w:rFonts w:ascii="仿宋_GB2312" w:eastAsia="仿宋_GB2312" w:hAnsi="宋体" w:cs="宋体" w:hint="eastAsia"/>
          <w:kern w:val="0"/>
          <w:sz w:val="32"/>
          <w:szCs w:val="32"/>
        </w:rPr>
        <w:t>提供</w:t>
      </w:r>
      <w:r w:rsidR="00A254F0">
        <w:rPr>
          <w:rFonts w:ascii="仿宋_GB2312" w:eastAsia="仿宋_GB2312" w:hAnsi="宋体" w:cs="宋体" w:hint="eastAsia"/>
          <w:kern w:val="0"/>
          <w:sz w:val="32"/>
          <w:szCs w:val="32"/>
        </w:rPr>
        <w:t>血糖检测的</w:t>
      </w:r>
      <w:r w:rsidR="003C5BB4">
        <w:rPr>
          <w:rFonts w:ascii="仿宋_GB2312" w:eastAsia="仿宋_GB2312" w:hint="eastAsia"/>
          <w:sz w:val="32"/>
          <w:szCs w:val="32"/>
        </w:rPr>
        <w:t>敏感</w:t>
      </w:r>
      <w:r w:rsidR="007D1940">
        <w:rPr>
          <w:rFonts w:ascii="仿宋_GB2312" w:eastAsia="仿宋_GB2312" w:hint="eastAsia"/>
          <w:sz w:val="32"/>
          <w:szCs w:val="32"/>
        </w:rPr>
        <w:t>度</w:t>
      </w:r>
      <w:r w:rsidR="003C5BB4">
        <w:rPr>
          <w:rFonts w:ascii="仿宋_GB2312" w:eastAsia="仿宋_GB2312" w:hint="eastAsia"/>
          <w:sz w:val="32"/>
          <w:szCs w:val="32"/>
        </w:rPr>
        <w:t>、特异</w:t>
      </w:r>
      <w:r w:rsidR="007D1940">
        <w:rPr>
          <w:rFonts w:ascii="仿宋_GB2312" w:eastAsia="仿宋_GB2312" w:hint="eastAsia"/>
          <w:sz w:val="32"/>
          <w:szCs w:val="32"/>
        </w:rPr>
        <w:t>度</w:t>
      </w:r>
      <w:r w:rsidR="003C5BB4">
        <w:rPr>
          <w:rFonts w:ascii="仿宋_GB2312" w:eastAsia="仿宋_GB2312" w:hint="eastAsia"/>
          <w:sz w:val="32"/>
          <w:szCs w:val="32"/>
        </w:rPr>
        <w:t>、真实预报价值和假阳性率</w:t>
      </w:r>
      <w:r w:rsidR="0006188A">
        <w:rPr>
          <w:rFonts w:ascii="仿宋_GB2312" w:eastAsia="仿宋_GB2312" w:hint="eastAsia"/>
          <w:sz w:val="32"/>
          <w:szCs w:val="32"/>
        </w:rPr>
        <w:t>等</w:t>
      </w:r>
      <w:r w:rsidR="003843EC">
        <w:rPr>
          <w:rFonts w:ascii="仿宋_GB2312" w:eastAsia="仿宋_GB2312" w:hint="eastAsia"/>
          <w:sz w:val="32"/>
          <w:szCs w:val="32"/>
        </w:rPr>
        <w:t>。</w:t>
      </w:r>
    </w:p>
    <w:p w14:paraId="1991D60A" w14:textId="09492EAF" w:rsidR="008F788F" w:rsidRPr="0040202B" w:rsidRDefault="008F788F" w:rsidP="00467EBC">
      <w:pPr>
        <w:numPr>
          <w:ilvl w:val="2"/>
          <w:numId w:val="9"/>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网络安全</w:t>
      </w:r>
    </w:p>
    <w:p w14:paraId="0ACCFF80" w14:textId="132CF3CE" w:rsidR="008F788F" w:rsidRPr="0040202B" w:rsidRDefault="00AB1FE3"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参考《</w:t>
      </w:r>
      <w:r w:rsidRPr="00DA1E68">
        <w:rPr>
          <w:rFonts w:eastAsia="仿宋_GB2312" w:hint="eastAsia"/>
          <w:color w:val="000000"/>
          <w:sz w:val="32"/>
          <w:szCs w:val="32"/>
        </w:rPr>
        <w:t>医疗器械网络安全注册审查指导原则</w:t>
      </w:r>
      <w:r w:rsidR="00FD0D7D" w:rsidRPr="00FD0D7D">
        <w:rPr>
          <w:rFonts w:eastAsia="仿宋_GB2312" w:hint="eastAsia"/>
          <w:color w:val="000000"/>
          <w:sz w:val="32"/>
          <w:szCs w:val="32"/>
        </w:rPr>
        <w:t>（</w:t>
      </w:r>
      <w:r w:rsidR="00FD0D7D" w:rsidRPr="00FD0D7D">
        <w:rPr>
          <w:rFonts w:eastAsia="仿宋_GB2312" w:hint="eastAsia"/>
          <w:color w:val="000000"/>
          <w:sz w:val="32"/>
          <w:szCs w:val="32"/>
        </w:rPr>
        <w:t>2022</w:t>
      </w:r>
      <w:r w:rsidR="00FD0D7D" w:rsidRPr="00FD0D7D">
        <w:rPr>
          <w:rFonts w:eastAsia="仿宋_GB2312" w:hint="eastAsia"/>
          <w:color w:val="000000"/>
          <w:sz w:val="32"/>
          <w:szCs w:val="32"/>
        </w:rPr>
        <w:t>年修订版）</w:t>
      </w:r>
      <w:r>
        <w:rPr>
          <w:rFonts w:eastAsia="仿宋_GB2312" w:hint="eastAsia"/>
          <w:color w:val="000000"/>
          <w:sz w:val="32"/>
          <w:szCs w:val="32"/>
        </w:rPr>
        <w:t>》，</w:t>
      </w:r>
      <w:r w:rsidR="0066412F">
        <w:rPr>
          <w:rFonts w:eastAsia="仿宋_GB2312" w:hint="eastAsia"/>
          <w:color w:val="000000"/>
          <w:sz w:val="32"/>
          <w:szCs w:val="32"/>
        </w:rPr>
        <w:t>申请人</w:t>
      </w:r>
      <w:r w:rsidR="008F788F" w:rsidRPr="0040202B">
        <w:rPr>
          <w:rFonts w:eastAsia="仿宋_GB2312"/>
          <w:color w:val="000000"/>
          <w:sz w:val="32"/>
          <w:szCs w:val="32"/>
        </w:rPr>
        <w:t>应提供网络安全研究资料。</w:t>
      </w:r>
    </w:p>
    <w:p w14:paraId="2BDBF828" w14:textId="4D81B314" w:rsidR="008F788F" w:rsidRPr="0040202B" w:rsidRDefault="008F788F" w:rsidP="00467EBC">
      <w:pPr>
        <w:numPr>
          <w:ilvl w:val="2"/>
          <w:numId w:val="9"/>
        </w:numPr>
        <w:spacing w:line="520" w:lineRule="exact"/>
        <w:ind w:left="0" w:firstLineChars="200" w:firstLine="640"/>
        <w:outlineLvl w:val="4"/>
        <w:rPr>
          <w:rFonts w:eastAsia="仿宋_GB2312"/>
          <w:color w:val="000000"/>
          <w:sz w:val="32"/>
          <w:szCs w:val="32"/>
        </w:rPr>
      </w:pPr>
      <w:r w:rsidRPr="0040202B">
        <w:rPr>
          <w:rFonts w:eastAsia="仿宋_GB2312"/>
          <w:color w:val="000000"/>
          <w:sz w:val="32"/>
          <w:szCs w:val="32"/>
        </w:rPr>
        <w:t>人工智能</w:t>
      </w:r>
    </w:p>
    <w:p w14:paraId="30CBD147" w14:textId="333B4401" w:rsidR="008F788F" w:rsidRPr="0040202B" w:rsidRDefault="0088201F" w:rsidP="00BD3B0D">
      <w:pPr>
        <w:spacing w:line="520" w:lineRule="exact"/>
        <w:ind w:firstLineChars="200" w:firstLine="640"/>
        <w:rPr>
          <w:rFonts w:eastAsia="仿宋_GB2312"/>
          <w:color w:val="000000"/>
          <w:sz w:val="32"/>
          <w:szCs w:val="32"/>
        </w:rPr>
      </w:pPr>
      <w:r>
        <w:rPr>
          <w:rFonts w:eastAsia="仿宋_GB2312"/>
          <w:color w:val="000000"/>
          <w:sz w:val="32"/>
          <w:szCs w:val="32"/>
        </w:rPr>
        <w:lastRenderedPageBreak/>
        <w:t>如果</w:t>
      </w:r>
      <w:r w:rsidR="003F7F5B" w:rsidRPr="0040202B">
        <w:rPr>
          <w:rFonts w:eastAsia="仿宋_GB2312"/>
          <w:color w:val="000000"/>
          <w:sz w:val="32"/>
          <w:szCs w:val="32"/>
        </w:rPr>
        <w:t>采用人工智能技术实现</w:t>
      </w:r>
      <w:r w:rsidR="00E00CDF" w:rsidRPr="003E749F">
        <w:rPr>
          <w:rFonts w:ascii="仿宋_GB2312" w:eastAsia="仿宋_GB2312" w:hint="eastAsia"/>
          <w:sz w:val="32"/>
          <w:szCs w:val="32"/>
        </w:rPr>
        <w:t>无创血糖</w:t>
      </w:r>
      <w:r w:rsidR="00E50666">
        <w:rPr>
          <w:rFonts w:ascii="仿宋_GB2312" w:eastAsia="仿宋_GB2312"/>
          <w:sz w:val="32"/>
          <w:szCs w:val="32"/>
        </w:rPr>
        <w:t>监测</w:t>
      </w:r>
      <w:r w:rsidR="001C0592">
        <w:rPr>
          <w:rFonts w:ascii="仿宋_GB2312" w:eastAsia="仿宋_GB2312"/>
          <w:sz w:val="32"/>
          <w:szCs w:val="32"/>
        </w:rPr>
        <w:t>，参考</w:t>
      </w:r>
      <w:r w:rsidR="008451DC">
        <w:rPr>
          <w:rFonts w:eastAsia="仿宋_GB2312" w:hint="eastAsia"/>
          <w:color w:val="000000"/>
          <w:sz w:val="32"/>
          <w:szCs w:val="32"/>
        </w:rPr>
        <w:t>《</w:t>
      </w:r>
      <w:r w:rsidR="008451DC" w:rsidRPr="00AC6E06">
        <w:rPr>
          <w:rFonts w:eastAsia="仿宋_GB2312" w:hint="eastAsia"/>
          <w:color w:val="000000"/>
          <w:sz w:val="32"/>
          <w:szCs w:val="32"/>
        </w:rPr>
        <w:t>人工智能医疗器械注册审查指导原则</w:t>
      </w:r>
      <w:r w:rsidR="008451DC">
        <w:rPr>
          <w:rFonts w:eastAsia="仿宋_GB2312" w:hint="eastAsia"/>
          <w:color w:val="000000"/>
          <w:sz w:val="32"/>
          <w:szCs w:val="32"/>
        </w:rPr>
        <w:t>》</w:t>
      </w:r>
      <w:r>
        <w:rPr>
          <w:rFonts w:eastAsia="仿宋_GB2312"/>
          <w:color w:val="000000"/>
          <w:sz w:val="32"/>
          <w:szCs w:val="32"/>
        </w:rPr>
        <w:t>，申请人</w:t>
      </w:r>
      <w:r w:rsidR="008F788F" w:rsidRPr="0040202B">
        <w:rPr>
          <w:rFonts w:eastAsia="仿宋_GB2312"/>
          <w:color w:val="000000"/>
          <w:sz w:val="32"/>
          <w:szCs w:val="32"/>
        </w:rPr>
        <w:t>应提供算法研究资料，包括算法基本信息、数据收集、算法训练、算法性能评估等内容。</w:t>
      </w:r>
    </w:p>
    <w:p w14:paraId="707ACAC7" w14:textId="0D9EFA95" w:rsidR="008F788F" w:rsidRPr="0040202B" w:rsidRDefault="008F788F" w:rsidP="00467EBC">
      <w:pPr>
        <w:numPr>
          <w:ilvl w:val="1"/>
          <w:numId w:val="9"/>
        </w:numPr>
        <w:spacing w:line="520" w:lineRule="exact"/>
        <w:ind w:left="0" w:firstLineChars="200" w:firstLine="640"/>
        <w:outlineLvl w:val="3"/>
        <w:rPr>
          <w:rFonts w:eastAsia="仿宋_GB2312"/>
          <w:color w:val="000000"/>
          <w:sz w:val="32"/>
          <w:szCs w:val="32"/>
        </w:rPr>
      </w:pPr>
      <w:bookmarkStart w:id="66" w:name="_Toc112680036"/>
      <w:r w:rsidRPr="0040202B">
        <w:rPr>
          <w:rFonts w:eastAsia="仿宋_GB2312"/>
          <w:color w:val="000000"/>
          <w:sz w:val="32"/>
          <w:szCs w:val="32"/>
        </w:rPr>
        <w:t>生物学特性研究</w:t>
      </w:r>
      <w:bookmarkEnd w:id="66"/>
    </w:p>
    <w:p w14:paraId="7F2D8356" w14:textId="6BB9A3F0" w:rsidR="00F63796" w:rsidRPr="00FC1E10" w:rsidRDefault="007836C9" w:rsidP="00B81037">
      <w:pPr>
        <w:spacing w:line="520" w:lineRule="exact"/>
        <w:ind w:firstLineChars="200" w:firstLine="640"/>
        <w:rPr>
          <w:rFonts w:ascii="仿宋_GB2312" w:eastAsia="仿宋_GB2312"/>
          <w:sz w:val="32"/>
          <w:szCs w:val="32"/>
        </w:rPr>
      </w:pPr>
      <w:r w:rsidRPr="00FC1E10">
        <w:rPr>
          <w:rFonts w:ascii="仿宋_GB2312" w:eastAsia="仿宋_GB2312" w:hint="eastAsia"/>
          <w:color w:val="000000"/>
          <w:sz w:val="32"/>
          <w:szCs w:val="32"/>
        </w:rPr>
        <w:t>申请人应</w:t>
      </w:r>
      <w:r w:rsidR="008F788F" w:rsidRPr="00FC1E10">
        <w:rPr>
          <w:rFonts w:ascii="仿宋_GB2312" w:eastAsia="仿宋_GB2312" w:hint="eastAsia"/>
          <w:color w:val="000000"/>
          <w:sz w:val="32"/>
          <w:szCs w:val="32"/>
        </w:rPr>
        <w:t>对</w:t>
      </w:r>
      <w:r w:rsidR="004E5286" w:rsidRPr="00FC1E10">
        <w:rPr>
          <w:rFonts w:ascii="仿宋_GB2312" w:eastAsia="仿宋_GB2312" w:hint="eastAsia"/>
          <w:sz w:val="32"/>
          <w:szCs w:val="32"/>
        </w:rPr>
        <w:t>预期与</w:t>
      </w:r>
      <w:r w:rsidR="008F788F" w:rsidRPr="00FC1E10">
        <w:rPr>
          <w:rFonts w:ascii="仿宋_GB2312" w:eastAsia="仿宋_GB2312" w:hint="eastAsia"/>
          <w:color w:val="000000"/>
          <w:sz w:val="32"/>
          <w:szCs w:val="32"/>
        </w:rPr>
        <w:t>患者直接或间接接触的</w:t>
      </w:r>
      <w:r w:rsidR="004E5286" w:rsidRPr="00FC1E10">
        <w:rPr>
          <w:rFonts w:ascii="仿宋_GB2312" w:eastAsia="仿宋_GB2312" w:hint="eastAsia"/>
          <w:color w:val="000000"/>
          <w:sz w:val="32"/>
          <w:szCs w:val="32"/>
        </w:rPr>
        <w:t>产品</w:t>
      </w:r>
      <w:r w:rsidR="008F788F" w:rsidRPr="00FC1E10">
        <w:rPr>
          <w:rFonts w:ascii="仿宋_GB2312" w:eastAsia="仿宋_GB2312" w:hint="eastAsia"/>
          <w:color w:val="000000"/>
          <w:sz w:val="32"/>
          <w:szCs w:val="32"/>
        </w:rPr>
        <w:t>进行生物学评价。</w:t>
      </w:r>
    </w:p>
    <w:p w14:paraId="67D9A973" w14:textId="0C1B895F" w:rsidR="00422D73" w:rsidRPr="00FC1E10" w:rsidRDefault="000D0899" w:rsidP="004244DF">
      <w:pPr>
        <w:spacing w:line="520" w:lineRule="exact"/>
        <w:ind w:firstLineChars="200" w:firstLine="640"/>
        <w:jc w:val="left"/>
        <w:rPr>
          <w:rFonts w:ascii="仿宋_GB2312" w:eastAsia="仿宋_GB2312"/>
          <w:sz w:val="32"/>
          <w:szCs w:val="32"/>
        </w:rPr>
      </w:pPr>
      <w:r w:rsidRPr="002456B1">
        <w:rPr>
          <w:rFonts w:eastAsia="仿宋_GB2312"/>
          <w:sz w:val="32"/>
          <w:szCs w:val="32"/>
        </w:rPr>
        <w:t>申请人</w:t>
      </w:r>
      <w:r w:rsidR="002D5F32" w:rsidRPr="002456B1">
        <w:rPr>
          <w:rFonts w:eastAsia="仿宋_GB2312"/>
          <w:sz w:val="32"/>
          <w:szCs w:val="32"/>
        </w:rPr>
        <w:t>宜参考</w:t>
      </w:r>
      <w:r w:rsidR="002D5F32" w:rsidRPr="002456B1">
        <w:rPr>
          <w:rFonts w:eastAsia="仿宋_GB2312"/>
          <w:sz w:val="32"/>
          <w:szCs w:val="32"/>
        </w:rPr>
        <w:t>GB/T 16886.1</w:t>
      </w:r>
      <w:r w:rsidR="002D5F32" w:rsidRPr="002456B1">
        <w:rPr>
          <w:rFonts w:eastAsia="仿宋_GB2312"/>
          <w:sz w:val="32"/>
          <w:szCs w:val="32"/>
        </w:rPr>
        <w:t>评定程序的框架并且在风险分</w:t>
      </w:r>
      <w:r w:rsidR="002D5F32" w:rsidRPr="00FC1E10">
        <w:rPr>
          <w:rFonts w:ascii="仿宋_GB2312" w:eastAsia="仿宋_GB2312" w:hint="eastAsia"/>
          <w:sz w:val="32"/>
          <w:szCs w:val="32"/>
        </w:rPr>
        <w:t>析和管理的基础上，根据</w:t>
      </w:r>
      <w:r w:rsidR="007C4446">
        <w:rPr>
          <w:rFonts w:ascii="仿宋_GB2312" w:eastAsia="仿宋_GB2312" w:hint="eastAsia"/>
          <w:sz w:val="32"/>
          <w:szCs w:val="32"/>
        </w:rPr>
        <w:t>无创血糖监测产品</w:t>
      </w:r>
      <w:r w:rsidR="002D5F32" w:rsidRPr="00FC1E10">
        <w:rPr>
          <w:rFonts w:ascii="仿宋_GB2312" w:eastAsia="仿宋_GB2312" w:hint="eastAsia"/>
          <w:sz w:val="32"/>
          <w:szCs w:val="32"/>
        </w:rPr>
        <w:t>与人体接触性质、接触时间和接触周期，考虑生物学评价项目，并按照</w:t>
      </w:r>
      <w:r w:rsidR="00793884" w:rsidRPr="00FC1E10">
        <w:rPr>
          <w:rFonts w:ascii="仿宋_GB2312" w:eastAsia="仿宋_GB2312" w:hint="eastAsia"/>
          <w:sz w:val="32"/>
          <w:szCs w:val="32"/>
        </w:rPr>
        <w:t>系统方法框图</w:t>
      </w:r>
      <w:r w:rsidR="002D5F32" w:rsidRPr="00FC1E10">
        <w:rPr>
          <w:rFonts w:ascii="仿宋_GB2312" w:eastAsia="仿宋_GB2312" w:hint="eastAsia"/>
          <w:sz w:val="32"/>
          <w:szCs w:val="32"/>
        </w:rPr>
        <w:t>进行生物学评价。</w:t>
      </w:r>
    </w:p>
    <w:p w14:paraId="7AA3971B" w14:textId="028F04B0" w:rsidR="00B53FCA" w:rsidRPr="00FC1E10" w:rsidRDefault="00BF450D" w:rsidP="006860D0">
      <w:pPr>
        <w:spacing w:line="520" w:lineRule="exact"/>
        <w:ind w:firstLineChars="200" w:firstLine="640"/>
        <w:rPr>
          <w:rFonts w:ascii="仿宋_GB2312" w:eastAsia="仿宋_GB2312"/>
          <w:sz w:val="32"/>
          <w:szCs w:val="32"/>
        </w:rPr>
      </w:pPr>
      <w:r w:rsidRPr="002456B1">
        <w:rPr>
          <w:rFonts w:eastAsia="仿宋_GB2312"/>
          <w:sz w:val="32"/>
          <w:szCs w:val="32"/>
        </w:rPr>
        <w:t>如果</w:t>
      </w:r>
      <w:r w:rsidR="007C4446">
        <w:rPr>
          <w:rFonts w:eastAsia="仿宋_GB2312"/>
          <w:sz w:val="32"/>
          <w:szCs w:val="32"/>
        </w:rPr>
        <w:t>无创血糖监测产品</w:t>
      </w:r>
      <w:r w:rsidRPr="002456B1">
        <w:rPr>
          <w:rFonts w:eastAsia="仿宋_GB2312"/>
          <w:sz w:val="32"/>
          <w:szCs w:val="32"/>
        </w:rPr>
        <w:t>发生</w:t>
      </w:r>
      <w:r w:rsidR="00BA4C2C" w:rsidRPr="002456B1">
        <w:rPr>
          <w:rFonts w:eastAsia="仿宋_GB2312"/>
          <w:sz w:val="32"/>
          <w:szCs w:val="32"/>
        </w:rPr>
        <w:t>GB/T 16886.1</w:t>
      </w:r>
      <w:r w:rsidR="00BA4C2C" w:rsidRPr="002456B1">
        <w:rPr>
          <w:rFonts w:eastAsia="仿宋_GB2312"/>
          <w:sz w:val="32"/>
          <w:szCs w:val="32"/>
        </w:rPr>
        <w:t>的</w:t>
      </w:r>
      <w:r w:rsidR="00BA4C2C" w:rsidRPr="002456B1">
        <w:rPr>
          <w:rFonts w:eastAsia="仿宋_GB2312"/>
          <w:sz w:val="32"/>
          <w:szCs w:val="32"/>
        </w:rPr>
        <w:t>4.</w:t>
      </w:r>
      <w:r w:rsidR="00FD7711" w:rsidRPr="002456B1">
        <w:rPr>
          <w:rFonts w:eastAsia="仿宋_GB2312"/>
          <w:sz w:val="32"/>
          <w:szCs w:val="32"/>
        </w:rPr>
        <w:t>9</w:t>
      </w:r>
      <w:r w:rsidR="00BA4C2C" w:rsidRPr="002456B1">
        <w:rPr>
          <w:rFonts w:eastAsia="仿宋_GB2312"/>
          <w:sz w:val="32"/>
          <w:szCs w:val="32"/>
        </w:rPr>
        <w:t>项</w:t>
      </w:r>
      <w:r w:rsidRPr="002456B1">
        <w:rPr>
          <w:rFonts w:eastAsia="仿宋_GB2312"/>
          <w:sz w:val="32"/>
          <w:szCs w:val="32"/>
        </w:rPr>
        <w:t>中</w:t>
      </w:r>
      <w:r w:rsidR="00BA4C2C" w:rsidRPr="002456B1">
        <w:rPr>
          <w:rFonts w:eastAsia="仿宋_GB2312"/>
          <w:sz w:val="32"/>
          <w:szCs w:val="32"/>
        </w:rPr>
        <w:t>任</w:t>
      </w:r>
      <w:proofErr w:type="gramStart"/>
      <w:r w:rsidR="00BA4C2C" w:rsidRPr="002456B1">
        <w:rPr>
          <w:rFonts w:eastAsia="仿宋_GB2312"/>
          <w:sz w:val="32"/>
          <w:szCs w:val="32"/>
        </w:rPr>
        <w:t>一</w:t>
      </w:r>
      <w:proofErr w:type="gramEnd"/>
      <w:r w:rsidR="00BA4C2C" w:rsidRPr="002456B1">
        <w:rPr>
          <w:rFonts w:eastAsia="仿宋_GB2312"/>
          <w:sz w:val="32"/>
          <w:szCs w:val="32"/>
        </w:rPr>
        <w:t>情况，制造商</w:t>
      </w:r>
      <w:r w:rsidR="00BA4C2C" w:rsidRPr="00FC1E10">
        <w:rPr>
          <w:rFonts w:ascii="仿宋_GB2312" w:eastAsia="仿宋_GB2312" w:hint="eastAsia"/>
          <w:sz w:val="32"/>
          <w:szCs w:val="32"/>
        </w:rPr>
        <w:t>应</w:t>
      </w:r>
      <w:r w:rsidR="00D04A64" w:rsidRPr="00FC1E10">
        <w:rPr>
          <w:rFonts w:ascii="仿宋_GB2312" w:eastAsia="仿宋_GB2312" w:hint="eastAsia"/>
          <w:sz w:val="32"/>
          <w:szCs w:val="32"/>
        </w:rPr>
        <w:t>对</w:t>
      </w:r>
      <w:r w:rsidR="00BA4C2C" w:rsidRPr="00FC1E10">
        <w:rPr>
          <w:rFonts w:ascii="仿宋_GB2312" w:eastAsia="仿宋_GB2312" w:hint="eastAsia"/>
          <w:sz w:val="32"/>
          <w:szCs w:val="32"/>
        </w:rPr>
        <w:t>材料或</w:t>
      </w:r>
      <w:proofErr w:type="gramStart"/>
      <w:r w:rsidR="00BA4C2C" w:rsidRPr="00FC1E10">
        <w:rPr>
          <w:rFonts w:ascii="仿宋_GB2312" w:eastAsia="仿宋_GB2312" w:hint="eastAsia"/>
          <w:sz w:val="32"/>
          <w:szCs w:val="32"/>
        </w:rPr>
        <w:t>终产品</w:t>
      </w:r>
      <w:proofErr w:type="gramEnd"/>
      <w:r w:rsidR="009A3C10" w:rsidRPr="00FC1E10">
        <w:rPr>
          <w:rFonts w:ascii="仿宋_GB2312" w:eastAsia="仿宋_GB2312" w:hint="eastAsia"/>
          <w:sz w:val="32"/>
          <w:szCs w:val="32"/>
        </w:rPr>
        <w:t>重新进行生物学风险评定</w:t>
      </w:r>
      <w:r w:rsidR="00BA4C2C" w:rsidRPr="00FC1E10">
        <w:rPr>
          <w:rFonts w:ascii="仿宋_GB2312" w:eastAsia="仿宋_GB2312" w:hint="eastAsia"/>
          <w:sz w:val="32"/>
          <w:szCs w:val="32"/>
        </w:rPr>
        <w:t>。</w:t>
      </w:r>
      <w:r w:rsidR="007D79CD" w:rsidRPr="00FC1E10">
        <w:rPr>
          <w:rFonts w:ascii="仿宋_GB2312" w:eastAsia="仿宋_GB2312" w:hint="eastAsia"/>
          <w:sz w:val="32"/>
          <w:szCs w:val="32"/>
        </w:rPr>
        <w:t>如果注册人</w:t>
      </w:r>
      <w:r w:rsidR="00B53FCA" w:rsidRPr="00FC1E10">
        <w:rPr>
          <w:rFonts w:ascii="仿宋_GB2312" w:eastAsia="仿宋_GB2312" w:hint="eastAsia"/>
          <w:sz w:val="32"/>
          <w:szCs w:val="32"/>
        </w:rPr>
        <w:t>提交</w:t>
      </w:r>
      <w:r w:rsidR="00B53FCA" w:rsidRPr="002456B1">
        <w:rPr>
          <w:rFonts w:eastAsia="仿宋_GB2312"/>
          <w:sz w:val="32"/>
          <w:szCs w:val="32"/>
        </w:rPr>
        <w:t>了</w:t>
      </w:r>
      <w:r w:rsidR="00B56887" w:rsidRPr="002456B1">
        <w:rPr>
          <w:rFonts w:eastAsia="仿宋_GB2312"/>
          <w:sz w:val="32"/>
          <w:szCs w:val="32"/>
        </w:rPr>
        <w:t>未</w:t>
      </w:r>
      <w:r w:rsidR="00B53FCA" w:rsidRPr="002456B1">
        <w:rPr>
          <w:rFonts w:eastAsia="仿宋_GB2312"/>
          <w:sz w:val="32"/>
          <w:szCs w:val="32"/>
        </w:rPr>
        <w:t>发生</w:t>
      </w:r>
      <w:r w:rsidR="00AB587E" w:rsidRPr="002456B1">
        <w:rPr>
          <w:rFonts w:eastAsia="仿宋_GB2312"/>
          <w:sz w:val="32"/>
          <w:szCs w:val="32"/>
        </w:rPr>
        <w:t>GB/T 16886.1</w:t>
      </w:r>
      <w:r w:rsidR="007B1619" w:rsidRPr="002456B1">
        <w:rPr>
          <w:rFonts w:eastAsia="仿宋_GB2312"/>
          <w:sz w:val="32"/>
          <w:szCs w:val="32"/>
        </w:rPr>
        <w:t>的</w:t>
      </w:r>
      <w:r w:rsidR="007B1619" w:rsidRPr="002456B1">
        <w:rPr>
          <w:rFonts w:eastAsia="仿宋_GB2312"/>
          <w:sz w:val="32"/>
          <w:szCs w:val="32"/>
        </w:rPr>
        <w:t>4.</w:t>
      </w:r>
      <w:r w:rsidR="00A16EC4" w:rsidRPr="002456B1">
        <w:rPr>
          <w:rFonts w:eastAsia="仿宋_GB2312"/>
          <w:sz w:val="32"/>
          <w:szCs w:val="32"/>
        </w:rPr>
        <w:t>9</w:t>
      </w:r>
      <w:r w:rsidR="007B1619" w:rsidRPr="002456B1">
        <w:rPr>
          <w:rFonts w:eastAsia="仿宋_GB2312"/>
          <w:sz w:val="32"/>
          <w:szCs w:val="32"/>
        </w:rPr>
        <w:t>项</w:t>
      </w:r>
      <w:r w:rsidR="00364AB3" w:rsidRPr="002456B1">
        <w:rPr>
          <w:rFonts w:eastAsia="仿宋_GB2312"/>
          <w:sz w:val="32"/>
          <w:szCs w:val="32"/>
        </w:rPr>
        <w:t>所述</w:t>
      </w:r>
      <w:r w:rsidR="00B53FCA" w:rsidRPr="002456B1">
        <w:rPr>
          <w:rFonts w:eastAsia="仿宋_GB2312"/>
          <w:sz w:val="32"/>
          <w:szCs w:val="32"/>
        </w:rPr>
        <w:t>重新</w:t>
      </w:r>
      <w:r w:rsidR="00CA5855" w:rsidRPr="002456B1">
        <w:rPr>
          <w:rFonts w:eastAsia="仿宋_GB2312"/>
          <w:sz w:val="32"/>
          <w:szCs w:val="32"/>
        </w:rPr>
        <w:t>进行生物学风险评定</w:t>
      </w:r>
      <w:r w:rsidR="00B53FCA" w:rsidRPr="00FC1E10">
        <w:rPr>
          <w:rFonts w:ascii="仿宋_GB2312" w:eastAsia="仿宋_GB2312" w:hint="eastAsia"/>
          <w:sz w:val="32"/>
          <w:szCs w:val="32"/>
        </w:rPr>
        <w:t>的声明，</w:t>
      </w:r>
      <w:r w:rsidR="00430F11" w:rsidRPr="00FC1E10">
        <w:rPr>
          <w:rFonts w:ascii="仿宋_GB2312" w:eastAsia="仿宋_GB2312" w:hint="eastAsia"/>
          <w:sz w:val="32"/>
          <w:szCs w:val="32"/>
        </w:rPr>
        <w:t>制造商</w:t>
      </w:r>
      <w:r w:rsidR="001A23DE" w:rsidRPr="00FC1E10">
        <w:rPr>
          <w:rFonts w:ascii="仿宋_GB2312" w:eastAsia="仿宋_GB2312" w:hint="eastAsia"/>
          <w:sz w:val="32"/>
          <w:szCs w:val="32"/>
        </w:rPr>
        <w:t>无需</w:t>
      </w:r>
      <w:r w:rsidR="00B53FCA" w:rsidRPr="00FC1E10">
        <w:rPr>
          <w:rFonts w:ascii="仿宋_GB2312" w:eastAsia="仿宋_GB2312" w:hint="eastAsia"/>
          <w:sz w:val="32"/>
          <w:szCs w:val="32"/>
        </w:rPr>
        <w:t>重新开展和补充开展生物学评价。</w:t>
      </w:r>
    </w:p>
    <w:p w14:paraId="4EAC1848" w14:textId="77777777" w:rsidR="009A2BA0" w:rsidRPr="0040202B" w:rsidRDefault="009A2BA0" w:rsidP="00467EBC">
      <w:pPr>
        <w:numPr>
          <w:ilvl w:val="1"/>
          <w:numId w:val="9"/>
        </w:numPr>
        <w:spacing w:line="520" w:lineRule="exact"/>
        <w:ind w:left="0" w:firstLineChars="200" w:firstLine="640"/>
        <w:outlineLvl w:val="3"/>
        <w:rPr>
          <w:rFonts w:eastAsia="仿宋_GB2312"/>
          <w:color w:val="000000"/>
          <w:sz w:val="32"/>
          <w:szCs w:val="32"/>
        </w:rPr>
      </w:pPr>
      <w:bookmarkStart w:id="67" w:name="_Toc112680037"/>
      <w:r w:rsidRPr="0040202B">
        <w:rPr>
          <w:rFonts w:eastAsia="仿宋_GB2312"/>
          <w:color w:val="000000"/>
          <w:sz w:val="32"/>
          <w:szCs w:val="32"/>
        </w:rPr>
        <w:t>清洁、消毒研究</w:t>
      </w:r>
      <w:bookmarkEnd w:id="67"/>
    </w:p>
    <w:p w14:paraId="3B2C6A62" w14:textId="77777777" w:rsidR="009A2BA0" w:rsidRPr="0040202B" w:rsidRDefault="009A2BA0" w:rsidP="009A2BA0">
      <w:pPr>
        <w:spacing w:line="520" w:lineRule="exact"/>
        <w:ind w:firstLine="640"/>
        <w:rPr>
          <w:rFonts w:eastAsia="仿宋_GB2312"/>
          <w:color w:val="000000"/>
          <w:sz w:val="32"/>
          <w:szCs w:val="32"/>
        </w:rPr>
      </w:pPr>
      <w:r>
        <w:rPr>
          <w:rFonts w:eastAsia="仿宋_GB2312" w:hint="eastAsia"/>
          <w:bCs/>
          <w:color w:val="000000"/>
          <w:sz w:val="32"/>
          <w:szCs w:val="32"/>
        </w:rPr>
        <w:t>申请人</w:t>
      </w:r>
      <w:r w:rsidRPr="0040202B">
        <w:rPr>
          <w:rFonts w:eastAsia="仿宋_GB2312"/>
          <w:bCs/>
          <w:color w:val="000000"/>
          <w:sz w:val="32"/>
          <w:szCs w:val="32"/>
        </w:rPr>
        <w:t>应明确推荐的清洗和消毒工艺（方法和参数）、工艺的确定依据以及验证的相关研究资料。</w:t>
      </w:r>
    </w:p>
    <w:p w14:paraId="766A70D6" w14:textId="77777777" w:rsidR="00793F96" w:rsidRDefault="00793F96" w:rsidP="00467EBC">
      <w:pPr>
        <w:numPr>
          <w:ilvl w:val="1"/>
          <w:numId w:val="9"/>
        </w:numPr>
        <w:spacing w:line="520" w:lineRule="exact"/>
        <w:ind w:left="0" w:firstLineChars="200" w:firstLine="640"/>
        <w:outlineLvl w:val="3"/>
        <w:rPr>
          <w:rFonts w:eastAsia="仿宋_GB2312"/>
          <w:color w:val="000000"/>
          <w:sz w:val="32"/>
          <w:szCs w:val="32"/>
        </w:rPr>
      </w:pPr>
      <w:bookmarkStart w:id="68" w:name="_Toc112680038"/>
      <w:r w:rsidRPr="00C66C0A">
        <w:rPr>
          <w:rFonts w:eastAsia="仿宋_GB2312"/>
          <w:color w:val="000000"/>
          <w:sz w:val="32"/>
          <w:szCs w:val="32"/>
        </w:rPr>
        <w:t>证明产品安全性、有效性的其他研究资料</w:t>
      </w:r>
      <w:bookmarkEnd w:id="68"/>
    </w:p>
    <w:p w14:paraId="6C77B3DB" w14:textId="77777777" w:rsidR="00793F96" w:rsidRDefault="00793F96" w:rsidP="00467EBC">
      <w:pPr>
        <w:numPr>
          <w:ilvl w:val="2"/>
          <w:numId w:val="9"/>
        </w:numPr>
        <w:spacing w:line="520" w:lineRule="exact"/>
        <w:ind w:left="0" w:firstLineChars="200" w:firstLine="640"/>
        <w:outlineLvl w:val="4"/>
        <w:rPr>
          <w:rFonts w:eastAsia="仿宋_GB2312"/>
          <w:color w:val="000000"/>
          <w:sz w:val="32"/>
          <w:szCs w:val="32"/>
        </w:rPr>
      </w:pPr>
      <w:r>
        <w:rPr>
          <w:rFonts w:eastAsia="仿宋_GB2312" w:hint="eastAsia"/>
          <w:color w:val="000000"/>
          <w:sz w:val="32"/>
          <w:szCs w:val="32"/>
        </w:rPr>
        <w:t>无创血糖检测</w:t>
      </w:r>
      <w:r w:rsidRPr="0040202B">
        <w:rPr>
          <w:rFonts w:eastAsia="仿宋_GB2312"/>
          <w:color w:val="000000"/>
          <w:sz w:val="32"/>
          <w:szCs w:val="32"/>
        </w:rPr>
        <w:t>建模研究</w:t>
      </w:r>
    </w:p>
    <w:p w14:paraId="335F60DD" w14:textId="575396B8" w:rsidR="001A4067" w:rsidRPr="003B63B7" w:rsidRDefault="00793F96" w:rsidP="00036053">
      <w:pPr>
        <w:spacing w:line="520" w:lineRule="exact"/>
        <w:ind w:firstLineChars="200" w:firstLine="640"/>
        <w:rPr>
          <w:rFonts w:eastAsia="仿宋_GB2312"/>
          <w:color w:val="000000"/>
          <w:sz w:val="32"/>
          <w:szCs w:val="32"/>
        </w:rPr>
      </w:pPr>
      <w:r w:rsidRPr="003B63B7">
        <w:rPr>
          <w:rFonts w:eastAsia="仿宋_GB2312"/>
          <w:color w:val="000000"/>
          <w:sz w:val="32"/>
          <w:szCs w:val="32"/>
        </w:rPr>
        <w:t>申请人如果建立了无创血糖检测模型，应提供</w:t>
      </w:r>
      <w:r w:rsidR="007C4446">
        <w:rPr>
          <w:rFonts w:eastAsia="仿宋_GB2312"/>
          <w:color w:val="000000"/>
          <w:sz w:val="32"/>
          <w:szCs w:val="32"/>
        </w:rPr>
        <w:t>无创血糖监测产品</w:t>
      </w:r>
      <w:r w:rsidRPr="003B63B7">
        <w:rPr>
          <w:rFonts w:eastAsia="仿宋_GB2312"/>
          <w:color w:val="000000"/>
          <w:sz w:val="32"/>
          <w:szCs w:val="32"/>
        </w:rPr>
        <w:t>建模研究资料。鼓励申请人采用计算机建模研究方法，宜参考</w:t>
      </w:r>
      <w:r w:rsidRPr="003B63B7">
        <w:rPr>
          <w:rFonts w:eastAsia="仿宋_GB2312"/>
          <w:color w:val="000000"/>
          <w:sz w:val="32"/>
          <w:szCs w:val="32"/>
        </w:rPr>
        <w:t>ASME (The American Society of Mechanical Engineers) V&amp;V 40</w:t>
      </w:r>
      <w:r w:rsidRPr="003B63B7">
        <w:rPr>
          <w:rFonts w:eastAsia="仿宋_GB2312"/>
          <w:color w:val="000000"/>
          <w:sz w:val="32"/>
          <w:szCs w:val="32"/>
        </w:rPr>
        <w:t>及相关技术资料。</w:t>
      </w:r>
    </w:p>
    <w:p w14:paraId="417895E6" w14:textId="03AC4DB5" w:rsidR="008F788F" w:rsidRPr="0028229F" w:rsidRDefault="008F788F" w:rsidP="00467EBC">
      <w:pPr>
        <w:numPr>
          <w:ilvl w:val="0"/>
          <w:numId w:val="9"/>
        </w:numPr>
        <w:spacing w:line="520" w:lineRule="exact"/>
        <w:ind w:left="0" w:firstLineChars="200" w:firstLine="640"/>
        <w:outlineLvl w:val="2"/>
        <w:rPr>
          <w:rFonts w:eastAsia="仿宋_GB2312"/>
          <w:color w:val="000000"/>
          <w:sz w:val="32"/>
          <w:szCs w:val="32"/>
        </w:rPr>
      </w:pPr>
      <w:bookmarkStart w:id="69" w:name="_Toc112680039"/>
      <w:r w:rsidRPr="0028229F">
        <w:rPr>
          <w:rFonts w:eastAsia="仿宋_GB2312"/>
          <w:color w:val="000000"/>
          <w:sz w:val="32"/>
          <w:szCs w:val="32"/>
        </w:rPr>
        <w:t>非临床文献</w:t>
      </w:r>
      <w:bookmarkEnd w:id="69"/>
    </w:p>
    <w:p w14:paraId="4A1B6DF9" w14:textId="51DEC76A" w:rsidR="008F788F" w:rsidRPr="0040202B" w:rsidRDefault="0084508C" w:rsidP="00545834">
      <w:pPr>
        <w:spacing w:line="520" w:lineRule="exact"/>
        <w:ind w:firstLineChars="200" w:firstLine="640"/>
        <w:rPr>
          <w:rFonts w:eastAsia="仿宋_GB2312"/>
          <w:bCs/>
          <w:color w:val="000000"/>
          <w:sz w:val="32"/>
          <w:szCs w:val="32"/>
        </w:rPr>
      </w:pPr>
      <w:r>
        <w:rPr>
          <w:rFonts w:eastAsia="仿宋_GB2312" w:hint="eastAsia"/>
          <w:bCs/>
          <w:color w:val="000000"/>
          <w:sz w:val="32"/>
          <w:szCs w:val="32"/>
        </w:rPr>
        <w:lastRenderedPageBreak/>
        <w:t>按照</w:t>
      </w:r>
      <w:r w:rsidRPr="003E749F">
        <w:rPr>
          <w:rFonts w:ascii="仿宋_GB2312" w:eastAsia="仿宋_GB2312" w:hint="eastAsia"/>
          <w:sz w:val="32"/>
          <w:szCs w:val="32"/>
        </w:rPr>
        <w:t>无创血糖监测</w:t>
      </w:r>
      <w:r>
        <w:rPr>
          <w:rFonts w:ascii="仿宋_GB2312" w:eastAsia="仿宋_GB2312" w:hint="eastAsia"/>
          <w:sz w:val="32"/>
          <w:szCs w:val="32"/>
        </w:rPr>
        <w:t>的</w:t>
      </w:r>
      <w:r w:rsidRPr="0040202B">
        <w:rPr>
          <w:rFonts w:eastAsia="仿宋_GB2312"/>
          <w:color w:val="000000"/>
          <w:sz w:val="32"/>
          <w:szCs w:val="32"/>
        </w:rPr>
        <w:t>工作原理</w:t>
      </w:r>
      <w:r>
        <w:rPr>
          <w:rFonts w:eastAsia="仿宋_GB2312" w:hint="eastAsia"/>
          <w:color w:val="000000"/>
          <w:sz w:val="32"/>
          <w:szCs w:val="32"/>
        </w:rPr>
        <w:t>和技术实现</w:t>
      </w:r>
      <w:r w:rsidR="00F91685">
        <w:rPr>
          <w:rFonts w:eastAsia="仿宋_GB2312" w:hint="eastAsia"/>
          <w:color w:val="000000"/>
          <w:sz w:val="32"/>
          <w:szCs w:val="32"/>
        </w:rPr>
        <w:t>方法</w:t>
      </w:r>
      <w:r>
        <w:rPr>
          <w:rFonts w:eastAsia="仿宋_GB2312" w:hint="eastAsia"/>
          <w:color w:val="000000"/>
          <w:sz w:val="32"/>
          <w:szCs w:val="32"/>
        </w:rPr>
        <w:t>，</w:t>
      </w:r>
      <w:r w:rsidR="00CC32AD">
        <w:rPr>
          <w:rFonts w:eastAsia="仿宋_GB2312" w:hint="eastAsia"/>
          <w:bCs/>
          <w:color w:val="000000"/>
          <w:sz w:val="32"/>
          <w:szCs w:val="32"/>
        </w:rPr>
        <w:t>申请人应</w:t>
      </w:r>
      <w:r w:rsidR="008F788F" w:rsidRPr="0040202B">
        <w:rPr>
          <w:rFonts w:eastAsia="仿宋_GB2312"/>
          <w:bCs/>
          <w:color w:val="000000"/>
          <w:sz w:val="32"/>
          <w:szCs w:val="32"/>
        </w:rPr>
        <w:t>提供与</w:t>
      </w:r>
      <w:r w:rsidR="007C4446">
        <w:rPr>
          <w:rFonts w:eastAsia="仿宋_GB2312"/>
          <w:bCs/>
          <w:color w:val="000000"/>
          <w:sz w:val="32"/>
          <w:szCs w:val="32"/>
        </w:rPr>
        <w:t>无创血糖监测产品</w:t>
      </w:r>
      <w:r w:rsidR="008F788F" w:rsidRPr="0040202B">
        <w:rPr>
          <w:rFonts w:eastAsia="仿宋_GB2312"/>
          <w:bCs/>
          <w:color w:val="000000"/>
          <w:sz w:val="32"/>
          <w:szCs w:val="32"/>
        </w:rPr>
        <w:t>相关的已发表的非临床研究文献</w:t>
      </w:r>
      <w:r w:rsidR="008F788F" w:rsidRPr="0040202B">
        <w:rPr>
          <w:rFonts w:eastAsia="仿宋_GB2312"/>
          <w:bCs/>
          <w:color w:val="000000"/>
          <w:sz w:val="32"/>
          <w:szCs w:val="32"/>
        </w:rPr>
        <w:t>/</w:t>
      </w:r>
      <w:r w:rsidR="008F788F" w:rsidRPr="0040202B">
        <w:rPr>
          <w:rFonts w:eastAsia="仿宋_GB2312"/>
          <w:bCs/>
          <w:color w:val="000000"/>
          <w:sz w:val="32"/>
          <w:szCs w:val="32"/>
        </w:rPr>
        <w:t>书目列表，并提供相关内容的复印件（外文应同时提供翻译件）。如未检索到与申报</w:t>
      </w:r>
      <w:r w:rsidR="007C4446">
        <w:rPr>
          <w:rFonts w:eastAsia="仿宋_GB2312"/>
          <w:bCs/>
          <w:color w:val="000000"/>
          <w:sz w:val="32"/>
          <w:szCs w:val="32"/>
        </w:rPr>
        <w:t>无创血糖监测产品</w:t>
      </w:r>
      <w:r w:rsidR="008F788F" w:rsidRPr="0040202B">
        <w:rPr>
          <w:rFonts w:eastAsia="仿宋_GB2312"/>
          <w:bCs/>
          <w:color w:val="000000"/>
          <w:sz w:val="32"/>
          <w:szCs w:val="32"/>
        </w:rPr>
        <w:t>相关的非临床文献</w:t>
      </w:r>
      <w:r w:rsidR="008F788F" w:rsidRPr="0040202B">
        <w:rPr>
          <w:rFonts w:eastAsia="仿宋_GB2312"/>
          <w:bCs/>
          <w:color w:val="000000"/>
          <w:sz w:val="32"/>
          <w:szCs w:val="32"/>
        </w:rPr>
        <w:t>/</w:t>
      </w:r>
      <w:r w:rsidR="008F788F" w:rsidRPr="0040202B">
        <w:rPr>
          <w:rFonts w:eastAsia="仿宋_GB2312"/>
          <w:bCs/>
          <w:color w:val="000000"/>
          <w:sz w:val="32"/>
          <w:szCs w:val="32"/>
        </w:rPr>
        <w:t>书目，</w:t>
      </w:r>
      <w:r w:rsidR="00966565">
        <w:rPr>
          <w:rFonts w:eastAsia="仿宋_GB2312" w:hint="eastAsia"/>
          <w:bCs/>
          <w:color w:val="000000"/>
          <w:sz w:val="32"/>
          <w:szCs w:val="32"/>
        </w:rPr>
        <w:t>申请人</w:t>
      </w:r>
      <w:r w:rsidR="008F788F" w:rsidRPr="0040202B">
        <w:rPr>
          <w:rFonts w:eastAsia="仿宋_GB2312"/>
          <w:bCs/>
          <w:color w:val="000000"/>
          <w:sz w:val="32"/>
          <w:szCs w:val="32"/>
        </w:rPr>
        <w:t>应提供相关的声明。</w:t>
      </w:r>
    </w:p>
    <w:p w14:paraId="1956C5FF" w14:textId="62AF8C75" w:rsidR="008F788F" w:rsidRPr="0028229F" w:rsidRDefault="008F788F" w:rsidP="00467EBC">
      <w:pPr>
        <w:numPr>
          <w:ilvl w:val="0"/>
          <w:numId w:val="9"/>
        </w:numPr>
        <w:spacing w:line="520" w:lineRule="exact"/>
        <w:ind w:left="0" w:firstLineChars="200" w:firstLine="640"/>
        <w:outlineLvl w:val="2"/>
        <w:rPr>
          <w:rFonts w:eastAsia="仿宋_GB2312"/>
          <w:color w:val="000000"/>
          <w:sz w:val="32"/>
          <w:szCs w:val="32"/>
        </w:rPr>
      </w:pPr>
      <w:bookmarkStart w:id="70" w:name="_Toc112680040"/>
      <w:r w:rsidRPr="0028229F">
        <w:rPr>
          <w:rFonts w:eastAsia="仿宋_GB2312"/>
          <w:color w:val="000000"/>
          <w:sz w:val="32"/>
          <w:szCs w:val="32"/>
        </w:rPr>
        <w:t>稳定性研究</w:t>
      </w:r>
      <w:bookmarkEnd w:id="70"/>
    </w:p>
    <w:p w14:paraId="4511E755" w14:textId="72F14B5F" w:rsidR="002D5C3E" w:rsidRDefault="002D5C3E" w:rsidP="00467EBC">
      <w:pPr>
        <w:numPr>
          <w:ilvl w:val="1"/>
          <w:numId w:val="24"/>
        </w:numPr>
        <w:spacing w:line="520" w:lineRule="exact"/>
        <w:ind w:left="0" w:firstLineChars="200" w:firstLine="640"/>
        <w:rPr>
          <w:rFonts w:eastAsia="仿宋_GB2312"/>
          <w:color w:val="000000"/>
          <w:sz w:val="32"/>
          <w:szCs w:val="32"/>
        </w:rPr>
      </w:pPr>
      <w:r w:rsidRPr="002D5C3E">
        <w:rPr>
          <w:rFonts w:eastAsia="仿宋_GB2312"/>
          <w:color w:val="000000"/>
          <w:sz w:val="32"/>
          <w:szCs w:val="32"/>
        </w:rPr>
        <w:t>申请人应明确</w:t>
      </w:r>
      <w:r w:rsidR="007C4446">
        <w:rPr>
          <w:rFonts w:eastAsia="仿宋_GB2312"/>
          <w:color w:val="000000"/>
          <w:sz w:val="32"/>
          <w:szCs w:val="32"/>
        </w:rPr>
        <w:t>无创血糖监测产品</w:t>
      </w:r>
      <w:r w:rsidRPr="002D5C3E">
        <w:rPr>
          <w:rFonts w:eastAsia="仿宋_GB2312"/>
          <w:color w:val="000000"/>
          <w:sz w:val="32"/>
          <w:szCs w:val="32"/>
        </w:rPr>
        <w:t>的预期使用寿命，</w:t>
      </w:r>
      <w:r>
        <w:rPr>
          <w:rFonts w:eastAsia="仿宋_GB2312" w:hint="eastAsia"/>
          <w:color w:val="000000"/>
          <w:sz w:val="32"/>
          <w:szCs w:val="32"/>
        </w:rPr>
        <w:t>参考</w:t>
      </w:r>
      <w:r w:rsidRPr="002D5C3E">
        <w:rPr>
          <w:rFonts w:eastAsia="仿宋_GB2312"/>
          <w:color w:val="000000"/>
          <w:sz w:val="32"/>
          <w:szCs w:val="32"/>
        </w:rPr>
        <w:t>《有源医疗器械使用期限注册技术审查指导原则》</w:t>
      </w:r>
      <w:r w:rsidR="00325F9E">
        <w:rPr>
          <w:rFonts w:eastAsia="仿宋_GB2312" w:hint="eastAsia"/>
          <w:color w:val="000000"/>
          <w:sz w:val="32"/>
          <w:szCs w:val="32"/>
        </w:rPr>
        <w:t>，</w:t>
      </w:r>
      <w:r w:rsidRPr="002D5C3E">
        <w:rPr>
          <w:rFonts w:eastAsia="仿宋_GB2312"/>
          <w:color w:val="000000"/>
          <w:sz w:val="32"/>
          <w:szCs w:val="32"/>
        </w:rPr>
        <w:t>提供预期使用寿命的分析验证报告。</w:t>
      </w:r>
    </w:p>
    <w:p w14:paraId="54079CE5" w14:textId="39C27C62" w:rsidR="00A91DFB" w:rsidRPr="00A91DFB" w:rsidRDefault="00B341F5" w:rsidP="00467EBC">
      <w:pPr>
        <w:numPr>
          <w:ilvl w:val="1"/>
          <w:numId w:val="24"/>
        </w:numPr>
        <w:spacing w:line="520" w:lineRule="exact"/>
        <w:ind w:left="0" w:firstLineChars="200" w:firstLine="640"/>
        <w:rPr>
          <w:rFonts w:eastAsia="仿宋_GB2312"/>
          <w:color w:val="000000"/>
          <w:sz w:val="32"/>
          <w:szCs w:val="32"/>
        </w:rPr>
      </w:pPr>
      <w:r>
        <w:rPr>
          <w:rFonts w:eastAsia="仿宋_GB2312" w:hint="eastAsia"/>
          <w:color w:val="000000"/>
          <w:sz w:val="32"/>
          <w:szCs w:val="32"/>
        </w:rPr>
        <w:t>如结构及组成中含有</w:t>
      </w:r>
      <w:r w:rsidRPr="00A91DFB">
        <w:rPr>
          <w:rFonts w:eastAsia="仿宋_GB2312"/>
          <w:color w:val="000000"/>
          <w:sz w:val="32"/>
          <w:szCs w:val="32"/>
        </w:rPr>
        <w:t>非可充电电池</w:t>
      </w:r>
      <w:r>
        <w:rPr>
          <w:rFonts w:eastAsia="仿宋_GB2312" w:hint="eastAsia"/>
          <w:color w:val="000000"/>
          <w:sz w:val="32"/>
          <w:szCs w:val="32"/>
        </w:rPr>
        <w:t>，</w:t>
      </w:r>
      <w:r w:rsidR="00A91DFB" w:rsidRPr="00A91DFB">
        <w:rPr>
          <w:rFonts w:eastAsia="仿宋_GB2312"/>
          <w:color w:val="000000"/>
          <w:sz w:val="32"/>
          <w:szCs w:val="32"/>
        </w:rPr>
        <w:t>申请人应明确</w:t>
      </w:r>
      <w:r>
        <w:rPr>
          <w:rFonts w:eastAsia="仿宋_GB2312" w:hint="eastAsia"/>
          <w:color w:val="000000"/>
          <w:sz w:val="32"/>
          <w:szCs w:val="32"/>
        </w:rPr>
        <w:t>其</w:t>
      </w:r>
      <w:r w:rsidR="00A91DFB" w:rsidRPr="00A91DFB">
        <w:rPr>
          <w:rFonts w:eastAsia="仿宋_GB2312"/>
          <w:color w:val="000000"/>
          <w:sz w:val="32"/>
          <w:szCs w:val="32"/>
        </w:rPr>
        <w:t>有效期并提供有效期的验证报告。</w:t>
      </w:r>
    </w:p>
    <w:p w14:paraId="29721941" w14:textId="31017851" w:rsidR="0019269E" w:rsidRPr="00B43800" w:rsidRDefault="00D7152A" w:rsidP="00467EBC">
      <w:pPr>
        <w:numPr>
          <w:ilvl w:val="1"/>
          <w:numId w:val="24"/>
        </w:numPr>
        <w:spacing w:line="520" w:lineRule="exact"/>
        <w:ind w:left="0" w:firstLineChars="200" w:firstLine="640"/>
        <w:rPr>
          <w:rFonts w:eastAsia="仿宋_GB2312"/>
          <w:color w:val="000000"/>
          <w:sz w:val="32"/>
          <w:szCs w:val="32"/>
        </w:rPr>
      </w:pPr>
      <w:r w:rsidRPr="00B43800">
        <w:rPr>
          <w:rFonts w:eastAsia="仿宋_GB2312"/>
          <w:color w:val="000000"/>
          <w:sz w:val="32"/>
          <w:szCs w:val="32"/>
        </w:rPr>
        <w:t>在宣称的有效期内以及运输储存条件下，</w:t>
      </w:r>
      <w:r w:rsidR="0019269E" w:rsidRPr="00B43800">
        <w:rPr>
          <w:rFonts w:eastAsia="仿宋_GB2312"/>
          <w:color w:val="000000"/>
          <w:sz w:val="32"/>
          <w:szCs w:val="32"/>
        </w:rPr>
        <w:t>申请人应提供保持包装完整性的依据，可参考</w:t>
      </w:r>
      <w:r w:rsidR="0019269E" w:rsidRPr="00B43800">
        <w:rPr>
          <w:rFonts w:eastAsia="仿宋_GB2312"/>
          <w:color w:val="000000"/>
          <w:sz w:val="32"/>
          <w:szCs w:val="32"/>
        </w:rPr>
        <w:t>GB/T 4857</w:t>
      </w:r>
      <w:r w:rsidR="0019269E" w:rsidRPr="00B43800">
        <w:rPr>
          <w:rFonts w:eastAsia="仿宋_GB2312"/>
          <w:color w:val="000000"/>
          <w:sz w:val="32"/>
          <w:szCs w:val="32"/>
        </w:rPr>
        <w:t>系列标准、</w:t>
      </w:r>
      <w:r w:rsidR="00597E29" w:rsidRPr="00B43800">
        <w:rPr>
          <w:rFonts w:eastAsia="仿宋_GB2312"/>
          <w:color w:val="000000"/>
          <w:sz w:val="32"/>
          <w:szCs w:val="32"/>
        </w:rPr>
        <w:t>国际安全运输协会</w:t>
      </w:r>
      <w:r w:rsidR="00597E29" w:rsidRPr="00B43800">
        <w:rPr>
          <w:rFonts w:eastAsia="仿宋_GB2312"/>
          <w:color w:val="000000"/>
          <w:sz w:val="32"/>
          <w:szCs w:val="32"/>
        </w:rPr>
        <w:t>(</w:t>
      </w:r>
      <w:r w:rsidR="0019269E" w:rsidRPr="00B43800">
        <w:rPr>
          <w:rFonts w:eastAsia="仿宋_GB2312"/>
          <w:color w:val="000000"/>
          <w:sz w:val="32"/>
          <w:szCs w:val="32"/>
        </w:rPr>
        <w:t>International Safe Transit Association</w:t>
      </w:r>
      <w:r w:rsidR="00597E29" w:rsidRPr="00B43800">
        <w:rPr>
          <w:rFonts w:eastAsia="仿宋_GB2312"/>
          <w:color w:val="000000"/>
          <w:sz w:val="32"/>
          <w:szCs w:val="32"/>
        </w:rPr>
        <w:t xml:space="preserve">, </w:t>
      </w:r>
      <w:r w:rsidR="0019269E" w:rsidRPr="00B43800">
        <w:rPr>
          <w:rFonts w:eastAsia="仿宋_GB2312"/>
          <w:color w:val="000000"/>
          <w:sz w:val="32"/>
          <w:szCs w:val="32"/>
        </w:rPr>
        <w:t>ISTA</w:t>
      </w:r>
      <w:r w:rsidR="00D80F4C" w:rsidRPr="00B43800">
        <w:rPr>
          <w:rFonts w:eastAsia="仿宋_GB2312"/>
          <w:color w:val="000000"/>
          <w:sz w:val="32"/>
          <w:szCs w:val="32"/>
        </w:rPr>
        <w:t>)</w:t>
      </w:r>
      <w:r w:rsidR="0019269E" w:rsidRPr="00B43800">
        <w:rPr>
          <w:rFonts w:eastAsia="仿宋_GB2312"/>
          <w:color w:val="000000"/>
          <w:sz w:val="32"/>
          <w:szCs w:val="32"/>
        </w:rPr>
        <w:t xml:space="preserve"> </w:t>
      </w:r>
      <w:r w:rsidR="00090819" w:rsidRPr="00B43800">
        <w:rPr>
          <w:rFonts w:eastAsia="仿宋_GB2312"/>
          <w:color w:val="000000"/>
          <w:sz w:val="32"/>
          <w:szCs w:val="32"/>
        </w:rPr>
        <w:t>的</w:t>
      </w:r>
      <w:r w:rsidR="0019269E" w:rsidRPr="00B43800">
        <w:rPr>
          <w:rFonts w:eastAsia="仿宋_GB2312"/>
          <w:color w:val="000000"/>
          <w:sz w:val="32"/>
          <w:szCs w:val="32"/>
        </w:rPr>
        <w:t>1</w:t>
      </w:r>
      <w:r w:rsidR="00B741E9" w:rsidRPr="00B43800">
        <w:rPr>
          <w:rFonts w:eastAsia="仿宋_GB2312"/>
          <w:color w:val="000000"/>
          <w:sz w:val="32"/>
          <w:szCs w:val="32"/>
        </w:rPr>
        <w:t>，</w:t>
      </w:r>
      <w:r w:rsidR="0019269E" w:rsidRPr="00B43800">
        <w:rPr>
          <w:rFonts w:eastAsia="仿宋_GB2312"/>
          <w:color w:val="000000"/>
          <w:sz w:val="32"/>
          <w:szCs w:val="32"/>
        </w:rPr>
        <w:t>2</w:t>
      </w:r>
      <w:r w:rsidR="00B741E9" w:rsidRPr="00B43800">
        <w:rPr>
          <w:rFonts w:eastAsia="仿宋_GB2312"/>
          <w:color w:val="000000"/>
          <w:sz w:val="32"/>
          <w:szCs w:val="32"/>
        </w:rPr>
        <w:t>，</w:t>
      </w:r>
      <w:r w:rsidR="0019269E" w:rsidRPr="00B43800">
        <w:rPr>
          <w:rFonts w:eastAsia="仿宋_GB2312"/>
          <w:color w:val="000000"/>
          <w:sz w:val="32"/>
          <w:szCs w:val="32"/>
        </w:rPr>
        <w:t>3</w:t>
      </w:r>
      <w:r w:rsidR="00B741E9" w:rsidRPr="00B43800">
        <w:rPr>
          <w:rFonts w:eastAsia="仿宋_GB2312"/>
          <w:color w:val="000000"/>
          <w:sz w:val="32"/>
          <w:szCs w:val="32"/>
        </w:rPr>
        <w:t>，</w:t>
      </w:r>
      <w:r w:rsidR="0019269E" w:rsidRPr="00B43800">
        <w:rPr>
          <w:rFonts w:eastAsia="仿宋_GB2312"/>
          <w:color w:val="000000"/>
          <w:sz w:val="32"/>
          <w:szCs w:val="32"/>
        </w:rPr>
        <w:t xml:space="preserve">7 </w:t>
      </w:r>
      <w:r w:rsidR="004664B8" w:rsidRPr="00B43800">
        <w:rPr>
          <w:rFonts w:eastAsia="仿宋_GB2312"/>
          <w:color w:val="000000"/>
          <w:sz w:val="32"/>
          <w:szCs w:val="32"/>
        </w:rPr>
        <w:t>SERIES</w:t>
      </w:r>
      <w:r w:rsidR="00F158C0" w:rsidRPr="00B43800">
        <w:rPr>
          <w:rFonts w:eastAsia="仿宋_GB2312"/>
          <w:color w:val="000000"/>
          <w:sz w:val="32"/>
          <w:szCs w:val="32"/>
        </w:rPr>
        <w:t>标准</w:t>
      </w:r>
      <w:r w:rsidR="0019269E" w:rsidRPr="00B43800">
        <w:rPr>
          <w:rFonts w:eastAsia="仿宋_GB2312"/>
          <w:color w:val="000000"/>
          <w:sz w:val="32"/>
          <w:szCs w:val="32"/>
        </w:rPr>
        <w:t>、</w:t>
      </w:r>
      <w:r w:rsidR="007C59CC" w:rsidRPr="00B43800">
        <w:rPr>
          <w:rFonts w:eastAsia="仿宋_GB2312"/>
          <w:color w:val="000000"/>
          <w:sz w:val="32"/>
          <w:szCs w:val="32"/>
        </w:rPr>
        <w:t>国际标准化组织</w:t>
      </w:r>
      <w:r w:rsidR="00CE00D7" w:rsidRPr="00B43800">
        <w:rPr>
          <w:rFonts w:eastAsia="仿宋_GB2312"/>
          <w:color w:val="000000"/>
          <w:sz w:val="32"/>
          <w:szCs w:val="32"/>
        </w:rPr>
        <w:t>(</w:t>
      </w:r>
      <w:r w:rsidR="00CE00D7" w:rsidRPr="00B43800">
        <w:rPr>
          <w:rFonts w:eastAsia="仿宋_GB2312"/>
          <w:sz w:val="32"/>
          <w:szCs w:val="32"/>
        </w:rPr>
        <w:t>International Organization for Standardization</w:t>
      </w:r>
      <w:r w:rsidR="00CE00D7" w:rsidRPr="00B43800">
        <w:rPr>
          <w:rFonts w:eastAsia="仿宋_GB2312"/>
          <w:color w:val="000000"/>
          <w:sz w:val="32"/>
          <w:szCs w:val="32"/>
        </w:rPr>
        <w:t>)</w:t>
      </w:r>
      <w:r w:rsidR="00FA1B7A" w:rsidRPr="00B43800">
        <w:rPr>
          <w:rFonts w:eastAsia="仿宋_GB2312"/>
          <w:color w:val="000000"/>
          <w:sz w:val="32"/>
          <w:szCs w:val="32"/>
        </w:rPr>
        <w:t>的</w:t>
      </w:r>
      <w:r w:rsidR="00344647" w:rsidRPr="00B43800">
        <w:rPr>
          <w:rFonts w:eastAsia="仿宋_GB2312"/>
          <w:color w:val="000000"/>
          <w:sz w:val="32"/>
          <w:szCs w:val="32"/>
        </w:rPr>
        <w:t>ISO</w:t>
      </w:r>
      <w:r w:rsidR="0019269E" w:rsidRPr="00B43800">
        <w:rPr>
          <w:rFonts w:eastAsia="仿宋_GB2312"/>
          <w:color w:val="000000"/>
          <w:sz w:val="32"/>
          <w:szCs w:val="32"/>
        </w:rPr>
        <w:t xml:space="preserve"> 4180 Packaging</w:t>
      </w:r>
      <w:r w:rsidR="005D0B8D" w:rsidRPr="00B43800">
        <w:rPr>
          <w:rFonts w:eastAsia="仿宋_GB2312"/>
          <w:color w:val="000000"/>
          <w:sz w:val="32"/>
          <w:szCs w:val="32"/>
        </w:rPr>
        <w:t>标准</w:t>
      </w:r>
      <w:r w:rsidR="0019269E" w:rsidRPr="00B43800">
        <w:rPr>
          <w:rFonts w:eastAsia="仿宋_GB2312"/>
          <w:color w:val="000000"/>
          <w:sz w:val="32"/>
          <w:szCs w:val="32"/>
        </w:rPr>
        <w:t>、</w:t>
      </w:r>
      <w:r w:rsidR="00D15DBE" w:rsidRPr="00B43800">
        <w:rPr>
          <w:rFonts w:eastAsia="仿宋_GB2312"/>
          <w:color w:val="000000"/>
          <w:sz w:val="32"/>
          <w:szCs w:val="32"/>
        </w:rPr>
        <w:t>美国材料与试验学会</w:t>
      </w:r>
      <w:r w:rsidR="00D15DBE" w:rsidRPr="00B43800">
        <w:rPr>
          <w:rFonts w:eastAsia="仿宋_GB2312"/>
          <w:color w:val="000000"/>
          <w:sz w:val="32"/>
          <w:szCs w:val="32"/>
        </w:rPr>
        <w:t>(American Society of Testing Materials)</w:t>
      </w:r>
      <w:r w:rsidR="00D15DBE" w:rsidRPr="00B43800">
        <w:rPr>
          <w:rFonts w:eastAsia="仿宋_GB2312"/>
          <w:color w:val="000000"/>
          <w:sz w:val="32"/>
          <w:szCs w:val="32"/>
        </w:rPr>
        <w:t>的</w:t>
      </w:r>
      <w:r w:rsidR="00503FDF" w:rsidRPr="00B43800">
        <w:rPr>
          <w:rFonts w:eastAsia="仿宋_GB2312"/>
          <w:color w:val="000000"/>
          <w:sz w:val="32"/>
          <w:szCs w:val="32"/>
        </w:rPr>
        <w:t xml:space="preserve">ASTM </w:t>
      </w:r>
      <w:r w:rsidR="0019269E" w:rsidRPr="00B43800">
        <w:rPr>
          <w:rFonts w:eastAsia="仿宋_GB2312"/>
          <w:color w:val="000000"/>
          <w:sz w:val="32"/>
          <w:szCs w:val="32"/>
        </w:rPr>
        <w:t>D4169 D7386 F2825</w:t>
      </w:r>
      <w:r w:rsidR="00206994" w:rsidRPr="00B43800">
        <w:rPr>
          <w:rFonts w:eastAsia="仿宋_GB2312"/>
          <w:color w:val="000000"/>
          <w:sz w:val="32"/>
          <w:szCs w:val="32"/>
        </w:rPr>
        <w:t>标准</w:t>
      </w:r>
      <w:r w:rsidR="0019269E" w:rsidRPr="00B43800">
        <w:rPr>
          <w:rFonts w:eastAsia="仿宋_GB2312"/>
          <w:color w:val="000000"/>
          <w:sz w:val="32"/>
          <w:szCs w:val="32"/>
        </w:rPr>
        <w:t>等。</w:t>
      </w:r>
    </w:p>
    <w:p w14:paraId="56D2255E" w14:textId="5B36DC55" w:rsidR="00313227" w:rsidRPr="00322EA4" w:rsidRDefault="00313227" w:rsidP="00467EBC">
      <w:pPr>
        <w:numPr>
          <w:ilvl w:val="0"/>
          <w:numId w:val="9"/>
        </w:numPr>
        <w:spacing w:line="520" w:lineRule="exact"/>
        <w:ind w:left="0" w:firstLineChars="200" w:firstLine="640"/>
        <w:outlineLvl w:val="2"/>
        <w:rPr>
          <w:rFonts w:eastAsia="仿宋_GB2312"/>
          <w:color w:val="000000"/>
          <w:sz w:val="32"/>
          <w:szCs w:val="32"/>
        </w:rPr>
      </w:pPr>
      <w:bookmarkStart w:id="71" w:name="_Toc112680041"/>
      <w:r w:rsidRPr="00322EA4">
        <w:rPr>
          <w:rFonts w:eastAsia="仿宋_GB2312"/>
          <w:color w:val="000000"/>
          <w:sz w:val="32"/>
          <w:szCs w:val="32"/>
        </w:rPr>
        <w:t>其他资料</w:t>
      </w:r>
      <w:bookmarkEnd w:id="71"/>
    </w:p>
    <w:p w14:paraId="1C7D14D4" w14:textId="059536D2" w:rsidR="00A465D3" w:rsidRDefault="00A465D3" w:rsidP="00467EBC">
      <w:pPr>
        <w:numPr>
          <w:ilvl w:val="1"/>
          <w:numId w:val="9"/>
        </w:numPr>
        <w:spacing w:line="520" w:lineRule="exact"/>
        <w:ind w:left="0" w:firstLineChars="200" w:firstLine="640"/>
        <w:outlineLvl w:val="3"/>
        <w:rPr>
          <w:rFonts w:eastAsia="仿宋_GB2312"/>
          <w:color w:val="000000"/>
          <w:sz w:val="32"/>
          <w:szCs w:val="32"/>
        </w:rPr>
      </w:pPr>
      <w:bookmarkStart w:id="72" w:name="_Toc112680042"/>
      <w:r>
        <w:rPr>
          <w:rFonts w:eastAsia="仿宋_GB2312" w:hint="eastAsia"/>
          <w:color w:val="000000"/>
          <w:sz w:val="32"/>
          <w:szCs w:val="32"/>
        </w:rPr>
        <w:t>脉搏血氧饱和度</w:t>
      </w:r>
      <w:r w:rsidR="00980BF4">
        <w:rPr>
          <w:rFonts w:eastAsia="仿宋_GB2312" w:hint="eastAsia"/>
          <w:color w:val="000000"/>
          <w:sz w:val="32"/>
          <w:szCs w:val="32"/>
        </w:rPr>
        <w:t>检测的</w:t>
      </w:r>
      <w:r>
        <w:rPr>
          <w:rFonts w:eastAsia="仿宋_GB2312" w:hint="eastAsia"/>
          <w:color w:val="000000"/>
          <w:sz w:val="32"/>
          <w:szCs w:val="32"/>
        </w:rPr>
        <w:t>准确度</w:t>
      </w:r>
      <w:r w:rsidR="00980BF4">
        <w:rPr>
          <w:rFonts w:eastAsia="仿宋_GB2312" w:hint="eastAsia"/>
          <w:color w:val="000000"/>
          <w:sz w:val="32"/>
          <w:szCs w:val="32"/>
        </w:rPr>
        <w:t>研究</w:t>
      </w:r>
      <w:bookmarkEnd w:id="72"/>
    </w:p>
    <w:p w14:paraId="699988C8" w14:textId="55C5644D" w:rsidR="00A465D3" w:rsidRPr="00A465D3" w:rsidRDefault="00A465D3" w:rsidP="00545834">
      <w:pPr>
        <w:spacing w:line="520" w:lineRule="exact"/>
        <w:ind w:firstLineChars="200" w:firstLine="640"/>
        <w:rPr>
          <w:rFonts w:eastAsia="仿宋_GB2312"/>
          <w:bCs/>
          <w:color w:val="000000"/>
          <w:sz w:val="32"/>
          <w:szCs w:val="32"/>
        </w:rPr>
      </w:pPr>
      <w:r w:rsidRPr="00B43800">
        <w:rPr>
          <w:rFonts w:eastAsia="仿宋_GB2312"/>
          <w:bCs/>
          <w:color w:val="000000"/>
          <w:sz w:val="32"/>
          <w:szCs w:val="32"/>
        </w:rPr>
        <w:t>如适用，</w:t>
      </w:r>
      <w:r w:rsidR="00AA31D6" w:rsidRPr="00B43800">
        <w:rPr>
          <w:rFonts w:eastAsia="仿宋_GB2312"/>
          <w:bCs/>
          <w:color w:val="000000"/>
          <w:sz w:val="32"/>
          <w:szCs w:val="32"/>
        </w:rPr>
        <w:t>按照</w:t>
      </w:r>
      <w:r w:rsidR="00AE4C90" w:rsidRPr="00B43800">
        <w:rPr>
          <w:rFonts w:eastAsia="仿宋_GB2312"/>
          <w:bCs/>
          <w:color w:val="000000"/>
          <w:sz w:val="32"/>
          <w:szCs w:val="32"/>
        </w:rPr>
        <w:t>YY 0784</w:t>
      </w:r>
      <w:r w:rsidR="00AE4C90" w:rsidRPr="00B43800">
        <w:rPr>
          <w:rFonts w:eastAsia="仿宋_GB2312"/>
          <w:bCs/>
          <w:color w:val="000000"/>
          <w:sz w:val="32"/>
          <w:szCs w:val="32"/>
        </w:rPr>
        <w:t>《医用电气设备</w:t>
      </w:r>
      <w:r w:rsidR="00AE4C90" w:rsidRPr="00B43800">
        <w:rPr>
          <w:rFonts w:eastAsia="仿宋_GB2312"/>
          <w:bCs/>
          <w:color w:val="000000"/>
          <w:sz w:val="32"/>
          <w:szCs w:val="32"/>
        </w:rPr>
        <w:t xml:space="preserve"> </w:t>
      </w:r>
      <w:r w:rsidR="00AE4C90" w:rsidRPr="00B43800">
        <w:rPr>
          <w:rFonts w:eastAsia="仿宋_GB2312"/>
          <w:bCs/>
          <w:color w:val="000000"/>
          <w:sz w:val="32"/>
          <w:szCs w:val="32"/>
        </w:rPr>
        <w:t>医用脉搏血氧仪设</w:t>
      </w:r>
      <w:r w:rsidR="00AE4C90" w:rsidRPr="007E6F53">
        <w:rPr>
          <w:rFonts w:eastAsia="仿宋_GB2312" w:hint="eastAsia"/>
          <w:bCs/>
          <w:color w:val="000000"/>
          <w:sz w:val="32"/>
          <w:szCs w:val="32"/>
        </w:rPr>
        <w:t>备基本安全和主要性能专用要求》</w:t>
      </w:r>
      <w:r w:rsidR="007E6F53" w:rsidRPr="007E6F53">
        <w:rPr>
          <w:rFonts w:eastAsia="仿宋_GB2312" w:hint="eastAsia"/>
          <w:bCs/>
          <w:color w:val="000000"/>
          <w:sz w:val="32"/>
          <w:szCs w:val="32"/>
        </w:rPr>
        <w:t>，</w:t>
      </w:r>
      <w:r w:rsidR="00DC62B2">
        <w:rPr>
          <w:rFonts w:eastAsia="仿宋_GB2312" w:hint="eastAsia"/>
          <w:bCs/>
          <w:color w:val="000000"/>
          <w:sz w:val="32"/>
          <w:szCs w:val="32"/>
        </w:rPr>
        <w:t>申请人应提供</w:t>
      </w:r>
      <w:r w:rsidR="007C4446">
        <w:rPr>
          <w:rFonts w:eastAsia="仿宋_GB2312" w:hint="eastAsia"/>
          <w:bCs/>
          <w:color w:val="000000"/>
          <w:sz w:val="32"/>
          <w:szCs w:val="32"/>
        </w:rPr>
        <w:t>无创血糖监测产品</w:t>
      </w:r>
      <w:r w:rsidR="00AF4723">
        <w:rPr>
          <w:rFonts w:eastAsia="仿宋_GB2312" w:hint="eastAsia"/>
          <w:bCs/>
          <w:color w:val="000000"/>
          <w:sz w:val="32"/>
          <w:szCs w:val="32"/>
        </w:rPr>
        <w:t>检测</w:t>
      </w:r>
      <w:r w:rsidRPr="00A465D3">
        <w:rPr>
          <w:rFonts w:eastAsia="仿宋_GB2312" w:hint="eastAsia"/>
          <w:bCs/>
          <w:color w:val="000000"/>
          <w:sz w:val="32"/>
          <w:szCs w:val="32"/>
        </w:rPr>
        <w:t>脉搏血氧饱和度</w:t>
      </w:r>
      <w:r w:rsidR="00AF4723">
        <w:rPr>
          <w:rFonts w:eastAsia="仿宋_GB2312" w:hint="eastAsia"/>
          <w:bCs/>
          <w:color w:val="000000"/>
          <w:sz w:val="32"/>
          <w:szCs w:val="32"/>
        </w:rPr>
        <w:t>的</w:t>
      </w:r>
      <w:r w:rsidRPr="00A465D3">
        <w:rPr>
          <w:rFonts w:eastAsia="仿宋_GB2312" w:hint="eastAsia"/>
          <w:bCs/>
          <w:color w:val="000000"/>
          <w:sz w:val="32"/>
          <w:szCs w:val="32"/>
        </w:rPr>
        <w:t>准确度</w:t>
      </w:r>
      <w:r w:rsidR="00767C26">
        <w:rPr>
          <w:rFonts w:eastAsia="仿宋_GB2312" w:hint="eastAsia"/>
          <w:bCs/>
          <w:color w:val="000000"/>
          <w:sz w:val="32"/>
          <w:szCs w:val="32"/>
        </w:rPr>
        <w:t>研究资料</w:t>
      </w:r>
      <w:r w:rsidRPr="00A465D3">
        <w:rPr>
          <w:rFonts w:eastAsia="仿宋_GB2312" w:hint="eastAsia"/>
          <w:bCs/>
          <w:color w:val="000000"/>
          <w:sz w:val="32"/>
          <w:szCs w:val="32"/>
        </w:rPr>
        <w:t>。</w:t>
      </w:r>
    </w:p>
    <w:p w14:paraId="2C1B3955" w14:textId="5A270CC1" w:rsidR="001E7EA8" w:rsidRPr="0098543E" w:rsidRDefault="001E7EA8" w:rsidP="00467EBC">
      <w:pPr>
        <w:numPr>
          <w:ilvl w:val="1"/>
          <w:numId w:val="9"/>
        </w:numPr>
        <w:spacing w:line="520" w:lineRule="exact"/>
        <w:ind w:left="0" w:firstLineChars="200" w:firstLine="640"/>
        <w:outlineLvl w:val="3"/>
        <w:rPr>
          <w:rFonts w:eastAsia="仿宋_GB2312"/>
          <w:color w:val="000000"/>
          <w:sz w:val="32"/>
          <w:szCs w:val="32"/>
        </w:rPr>
      </w:pPr>
      <w:bookmarkStart w:id="73" w:name="_Toc112680044"/>
      <w:r w:rsidRPr="0098543E">
        <w:rPr>
          <w:rFonts w:eastAsia="仿宋_GB2312" w:hint="eastAsia"/>
          <w:color w:val="000000"/>
          <w:sz w:val="32"/>
          <w:szCs w:val="32"/>
        </w:rPr>
        <w:t>产品受益</w:t>
      </w:r>
      <w:r w:rsidRPr="0098543E">
        <w:rPr>
          <w:rFonts w:eastAsia="仿宋_GB2312" w:hint="eastAsia"/>
          <w:color w:val="000000"/>
          <w:sz w:val="32"/>
          <w:szCs w:val="32"/>
        </w:rPr>
        <w:t>-</w:t>
      </w:r>
      <w:r w:rsidRPr="0098543E">
        <w:rPr>
          <w:rFonts w:eastAsia="仿宋_GB2312" w:hint="eastAsia"/>
          <w:color w:val="000000"/>
          <w:sz w:val="32"/>
          <w:szCs w:val="32"/>
        </w:rPr>
        <w:t>风险评估研究</w:t>
      </w:r>
      <w:bookmarkEnd w:id="73"/>
    </w:p>
    <w:p w14:paraId="7EE38FD3" w14:textId="49954DB5" w:rsidR="00E92B44" w:rsidRPr="00E92B44" w:rsidRDefault="00E634E7" w:rsidP="00545834">
      <w:pPr>
        <w:spacing w:line="520" w:lineRule="exact"/>
        <w:ind w:firstLineChars="200" w:firstLine="640"/>
        <w:rPr>
          <w:rFonts w:eastAsia="仿宋_GB2312"/>
          <w:bCs/>
          <w:color w:val="000000"/>
          <w:sz w:val="32"/>
          <w:szCs w:val="32"/>
        </w:rPr>
      </w:pPr>
      <w:r>
        <w:rPr>
          <w:rFonts w:eastAsia="仿宋_GB2312" w:hint="eastAsia"/>
          <w:bCs/>
          <w:color w:val="000000"/>
          <w:sz w:val="32"/>
          <w:szCs w:val="32"/>
        </w:rPr>
        <w:t>参考</w:t>
      </w:r>
      <w:r w:rsidR="00D569BF">
        <w:rPr>
          <w:rFonts w:eastAsia="仿宋_GB2312" w:hint="eastAsia"/>
          <w:bCs/>
          <w:color w:val="000000"/>
          <w:sz w:val="32"/>
          <w:szCs w:val="32"/>
        </w:rPr>
        <w:t>《</w:t>
      </w:r>
      <w:r w:rsidR="003C1F4C">
        <w:rPr>
          <w:rFonts w:eastAsia="仿宋_GB2312" w:hint="eastAsia"/>
          <w:bCs/>
          <w:color w:val="000000"/>
          <w:sz w:val="32"/>
          <w:szCs w:val="32"/>
        </w:rPr>
        <w:t>医疗器械产品受益</w:t>
      </w:r>
      <w:r w:rsidR="003C1F4C">
        <w:rPr>
          <w:rFonts w:eastAsia="仿宋_GB2312" w:hint="eastAsia"/>
          <w:bCs/>
          <w:color w:val="000000"/>
          <w:sz w:val="32"/>
          <w:szCs w:val="32"/>
        </w:rPr>
        <w:t>-</w:t>
      </w:r>
      <w:r w:rsidR="003C1F4C">
        <w:rPr>
          <w:rFonts w:eastAsia="仿宋_GB2312" w:hint="eastAsia"/>
          <w:bCs/>
          <w:color w:val="000000"/>
          <w:sz w:val="32"/>
          <w:szCs w:val="32"/>
        </w:rPr>
        <w:t>风险评估注册技术审查指导原则</w:t>
      </w:r>
      <w:r w:rsidR="00D569BF">
        <w:rPr>
          <w:rFonts w:eastAsia="仿宋_GB2312" w:hint="eastAsia"/>
          <w:bCs/>
          <w:color w:val="000000"/>
          <w:sz w:val="32"/>
          <w:szCs w:val="32"/>
        </w:rPr>
        <w:t>》</w:t>
      </w:r>
      <w:r w:rsidR="00CC54E3">
        <w:rPr>
          <w:rFonts w:eastAsia="仿宋_GB2312" w:hint="eastAsia"/>
          <w:bCs/>
          <w:color w:val="000000"/>
          <w:sz w:val="32"/>
          <w:szCs w:val="32"/>
        </w:rPr>
        <w:t>，</w:t>
      </w:r>
      <w:r w:rsidR="00CC54E3">
        <w:rPr>
          <w:rFonts w:eastAsia="仿宋_GB2312" w:hint="eastAsia"/>
          <w:bCs/>
          <w:color w:val="000000"/>
          <w:sz w:val="32"/>
          <w:szCs w:val="32"/>
        </w:rPr>
        <w:lastRenderedPageBreak/>
        <w:t>申请人宜提供</w:t>
      </w:r>
      <w:r w:rsidR="00D06267">
        <w:rPr>
          <w:rFonts w:ascii="仿宋_GB2312" w:eastAsia="仿宋_GB2312" w:hint="eastAsia"/>
          <w:sz w:val="32"/>
          <w:szCs w:val="32"/>
        </w:rPr>
        <w:t>产品</w:t>
      </w:r>
      <w:r w:rsidR="001652F6">
        <w:rPr>
          <w:rFonts w:eastAsia="仿宋_GB2312" w:hint="eastAsia"/>
          <w:bCs/>
          <w:color w:val="000000"/>
          <w:sz w:val="32"/>
          <w:szCs w:val="32"/>
        </w:rPr>
        <w:t>受益</w:t>
      </w:r>
      <w:r w:rsidR="001652F6">
        <w:rPr>
          <w:rFonts w:eastAsia="仿宋_GB2312" w:hint="eastAsia"/>
          <w:bCs/>
          <w:color w:val="000000"/>
          <w:sz w:val="32"/>
          <w:szCs w:val="32"/>
        </w:rPr>
        <w:t>-</w:t>
      </w:r>
      <w:r w:rsidR="001652F6">
        <w:rPr>
          <w:rFonts w:eastAsia="仿宋_GB2312" w:hint="eastAsia"/>
          <w:bCs/>
          <w:color w:val="000000"/>
          <w:sz w:val="32"/>
          <w:szCs w:val="32"/>
        </w:rPr>
        <w:t>风险评估资料。</w:t>
      </w:r>
    </w:p>
    <w:p w14:paraId="68F30D3A" w14:textId="211DAE5D" w:rsidR="008F788F" w:rsidRPr="00C1733B" w:rsidRDefault="008F788F" w:rsidP="00467EBC">
      <w:pPr>
        <w:widowControl/>
        <w:numPr>
          <w:ilvl w:val="0"/>
          <w:numId w:val="5"/>
        </w:numPr>
        <w:spacing w:line="520" w:lineRule="exact"/>
        <w:ind w:left="0" w:firstLineChars="200" w:firstLine="640"/>
        <w:outlineLvl w:val="1"/>
        <w:rPr>
          <w:rFonts w:ascii="楷体_GB2312" w:eastAsia="楷体_GB2312"/>
          <w:bCs/>
          <w:color w:val="000000"/>
          <w:sz w:val="32"/>
          <w:szCs w:val="32"/>
        </w:rPr>
      </w:pPr>
      <w:bookmarkStart w:id="74" w:name="_Toc112680045"/>
      <w:r w:rsidRPr="00C1733B">
        <w:rPr>
          <w:rFonts w:ascii="楷体_GB2312" w:eastAsia="楷体_GB2312"/>
          <w:bCs/>
          <w:color w:val="000000"/>
          <w:sz w:val="32"/>
          <w:szCs w:val="32"/>
        </w:rPr>
        <w:t>临床评价资料</w:t>
      </w:r>
      <w:bookmarkEnd w:id="74"/>
    </w:p>
    <w:p w14:paraId="7BF58F0A" w14:textId="4F8B192B" w:rsidR="00B41DEB" w:rsidRDefault="00A37CE8" w:rsidP="00545834">
      <w:pPr>
        <w:spacing w:line="520" w:lineRule="exact"/>
        <w:ind w:firstLineChars="200" w:firstLine="640"/>
        <w:jc w:val="left"/>
        <w:rPr>
          <w:rFonts w:eastAsia="仿宋_GB2312"/>
          <w:sz w:val="32"/>
          <w:szCs w:val="32"/>
        </w:rPr>
      </w:pPr>
      <w:r>
        <w:rPr>
          <w:rFonts w:eastAsia="仿宋_GB2312" w:hint="eastAsia"/>
          <w:sz w:val="32"/>
          <w:szCs w:val="32"/>
        </w:rPr>
        <w:t>按照</w:t>
      </w:r>
      <w:r w:rsidR="002F5D82">
        <w:rPr>
          <w:rFonts w:eastAsia="仿宋_GB2312" w:hint="eastAsia"/>
          <w:sz w:val="32"/>
          <w:szCs w:val="32"/>
        </w:rPr>
        <w:t>《</w:t>
      </w:r>
      <w:r w:rsidR="002F5D82" w:rsidRPr="002F5D82">
        <w:rPr>
          <w:rFonts w:eastAsia="仿宋_GB2312" w:hint="eastAsia"/>
          <w:sz w:val="32"/>
          <w:szCs w:val="32"/>
        </w:rPr>
        <w:t>医疗器械临床评价技术指导原则</w:t>
      </w:r>
      <w:r w:rsidR="002F5D82">
        <w:rPr>
          <w:rFonts w:eastAsia="仿宋_GB2312" w:hint="eastAsia"/>
          <w:sz w:val="32"/>
          <w:szCs w:val="32"/>
        </w:rPr>
        <w:t>》</w:t>
      </w:r>
      <w:r w:rsidR="00EE0369">
        <w:rPr>
          <w:rFonts w:eastAsia="仿宋_GB2312" w:hint="eastAsia"/>
          <w:sz w:val="32"/>
          <w:szCs w:val="32"/>
        </w:rPr>
        <w:t>，</w:t>
      </w:r>
      <w:r w:rsidR="00B41DEB">
        <w:rPr>
          <w:rFonts w:eastAsia="仿宋_GB2312"/>
          <w:sz w:val="32"/>
          <w:szCs w:val="32"/>
        </w:rPr>
        <w:t>申请人应提供</w:t>
      </w:r>
      <w:r w:rsidR="007C4446">
        <w:rPr>
          <w:rFonts w:eastAsia="仿宋_GB2312" w:hint="eastAsia"/>
          <w:sz w:val="32"/>
          <w:szCs w:val="32"/>
        </w:rPr>
        <w:t>无创血糖监测产品</w:t>
      </w:r>
      <w:r w:rsidR="00B41DEB">
        <w:rPr>
          <w:rFonts w:eastAsia="仿宋_GB2312"/>
          <w:sz w:val="32"/>
          <w:szCs w:val="32"/>
        </w:rPr>
        <w:t>的临床评价资料</w:t>
      </w:r>
      <w:r w:rsidR="00455645">
        <w:rPr>
          <w:rFonts w:eastAsia="仿宋_GB2312" w:hint="eastAsia"/>
          <w:sz w:val="32"/>
          <w:szCs w:val="32"/>
        </w:rPr>
        <w:t>。</w:t>
      </w:r>
      <w:r w:rsidR="00694F79">
        <w:rPr>
          <w:rFonts w:eastAsia="仿宋_GB2312" w:hint="eastAsia"/>
          <w:sz w:val="32"/>
          <w:szCs w:val="32"/>
        </w:rPr>
        <w:t>除非</w:t>
      </w:r>
      <w:r w:rsidR="007C4446">
        <w:rPr>
          <w:rFonts w:eastAsia="仿宋_GB2312" w:hint="eastAsia"/>
          <w:sz w:val="32"/>
          <w:szCs w:val="32"/>
        </w:rPr>
        <w:t>无创血糖监测产品</w:t>
      </w:r>
      <w:r w:rsidR="00172AFE">
        <w:rPr>
          <w:rFonts w:eastAsia="仿宋_GB2312" w:hint="eastAsia"/>
          <w:sz w:val="32"/>
          <w:szCs w:val="32"/>
        </w:rPr>
        <w:t>属于《</w:t>
      </w:r>
      <w:r w:rsidR="00172AFE" w:rsidRPr="00C46643">
        <w:rPr>
          <w:rFonts w:eastAsia="仿宋_GB2312" w:hint="eastAsia"/>
          <w:sz w:val="32"/>
          <w:szCs w:val="32"/>
        </w:rPr>
        <w:t>决策是否开展医疗器械临床试验技术指导原则</w:t>
      </w:r>
      <w:r w:rsidR="00172AFE">
        <w:rPr>
          <w:rFonts w:eastAsia="仿宋_GB2312" w:hint="eastAsia"/>
          <w:sz w:val="32"/>
          <w:szCs w:val="32"/>
        </w:rPr>
        <w:t>》</w:t>
      </w:r>
      <w:r w:rsidR="00B63A9D" w:rsidRPr="008A4824">
        <w:rPr>
          <w:rFonts w:eastAsia="仿宋_GB2312" w:hint="eastAsia"/>
          <w:sz w:val="32"/>
          <w:szCs w:val="32"/>
        </w:rPr>
        <w:t>第三部分</w:t>
      </w:r>
      <w:r w:rsidR="00AD650C">
        <w:rPr>
          <w:rFonts w:eastAsia="仿宋_GB2312" w:hint="eastAsia"/>
          <w:sz w:val="32"/>
          <w:szCs w:val="32"/>
        </w:rPr>
        <w:t>中</w:t>
      </w:r>
      <w:r w:rsidR="00B63A9D" w:rsidRPr="008A4824">
        <w:rPr>
          <w:rFonts w:eastAsia="仿宋_GB2312" w:hint="eastAsia"/>
          <w:sz w:val="32"/>
          <w:szCs w:val="32"/>
        </w:rPr>
        <w:t>可考虑免于开展临床试验的情形</w:t>
      </w:r>
      <w:r w:rsidR="00070AE0">
        <w:rPr>
          <w:rFonts w:eastAsia="仿宋_GB2312" w:hint="eastAsia"/>
          <w:sz w:val="32"/>
          <w:szCs w:val="32"/>
        </w:rPr>
        <w:t>，</w:t>
      </w:r>
      <w:r w:rsidR="002D6D05">
        <w:rPr>
          <w:rFonts w:eastAsia="仿宋_GB2312" w:hint="eastAsia"/>
          <w:sz w:val="32"/>
          <w:szCs w:val="32"/>
        </w:rPr>
        <w:t>否则</w:t>
      </w:r>
      <w:r w:rsidR="00CD22BD" w:rsidRPr="008A4824">
        <w:rPr>
          <w:rFonts w:eastAsia="仿宋_GB2312" w:hint="eastAsia"/>
          <w:sz w:val="32"/>
          <w:szCs w:val="32"/>
        </w:rPr>
        <w:t>原则上</w:t>
      </w:r>
      <w:r w:rsidR="00333499">
        <w:rPr>
          <w:rFonts w:eastAsia="仿宋_GB2312" w:hint="eastAsia"/>
          <w:sz w:val="32"/>
          <w:szCs w:val="32"/>
        </w:rPr>
        <w:t>申请人应</w:t>
      </w:r>
      <w:r w:rsidR="003C143A" w:rsidRPr="008A4824">
        <w:rPr>
          <w:rFonts w:eastAsia="仿宋_GB2312" w:hint="eastAsia"/>
          <w:sz w:val="32"/>
          <w:szCs w:val="32"/>
        </w:rPr>
        <w:t>通过临床试验路径开展临床评价</w:t>
      </w:r>
      <w:r w:rsidR="00985C67">
        <w:rPr>
          <w:rFonts w:eastAsia="仿宋_GB2312" w:hint="eastAsia"/>
          <w:sz w:val="32"/>
          <w:szCs w:val="32"/>
        </w:rPr>
        <w:t>。</w:t>
      </w:r>
    </w:p>
    <w:p w14:paraId="167D61E7" w14:textId="110F4725" w:rsidR="00B41DEB" w:rsidRPr="00697997" w:rsidRDefault="00F80921" w:rsidP="00467EBC">
      <w:pPr>
        <w:numPr>
          <w:ilvl w:val="0"/>
          <w:numId w:val="15"/>
        </w:numPr>
        <w:spacing w:line="520" w:lineRule="exact"/>
        <w:ind w:left="0" w:firstLineChars="200" w:firstLine="640"/>
        <w:outlineLvl w:val="2"/>
        <w:rPr>
          <w:rFonts w:eastAsia="仿宋_GB2312"/>
          <w:color w:val="000000"/>
          <w:sz w:val="32"/>
          <w:szCs w:val="32"/>
        </w:rPr>
      </w:pPr>
      <w:r>
        <w:rPr>
          <w:rFonts w:eastAsia="仿宋_GB2312" w:hint="eastAsia"/>
          <w:color w:val="000000"/>
          <w:sz w:val="32"/>
          <w:szCs w:val="32"/>
        </w:rPr>
        <w:t>可考虑</w:t>
      </w:r>
      <w:r w:rsidRPr="008A4824">
        <w:rPr>
          <w:rFonts w:eastAsia="仿宋_GB2312" w:hint="eastAsia"/>
          <w:sz w:val="32"/>
          <w:szCs w:val="32"/>
        </w:rPr>
        <w:t>免于开展临床试验的情形</w:t>
      </w:r>
    </w:p>
    <w:p w14:paraId="4CCF210F" w14:textId="4D1FB4B0" w:rsidR="00E43484" w:rsidRDefault="00B41DEB" w:rsidP="00E43484">
      <w:pPr>
        <w:spacing w:line="520" w:lineRule="exact"/>
        <w:ind w:firstLine="642"/>
        <w:jc w:val="left"/>
        <w:rPr>
          <w:rFonts w:eastAsia="仿宋_GB2312"/>
          <w:sz w:val="32"/>
          <w:szCs w:val="32"/>
        </w:rPr>
      </w:pPr>
      <w:r>
        <w:rPr>
          <w:rFonts w:eastAsia="仿宋_GB2312"/>
          <w:sz w:val="32"/>
          <w:szCs w:val="32"/>
        </w:rPr>
        <w:t>按照《</w:t>
      </w:r>
      <w:r w:rsidR="00671CFD" w:rsidRPr="00671CFD">
        <w:rPr>
          <w:rFonts w:eastAsia="仿宋_GB2312" w:hint="eastAsia"/>
          <w:sz w:val="32"/>
          <w:szCs w:val="32"/>
        </w:rPr>
        <w:t>医疗器械临床评价等同性论证技术指导原则</w:t>
      </w:r>
      <w:r>
        <w:rPr>
          <w:rFonts w:eastAsia="仿宋_GB2312"/>
          <w:sz w:val="32"/>
          <w:szCs w:val="32"/>
        </w:rPr>
        <w:t>》，申请人应通过分析评价同品种</w:t>
      </w:r>
      <w:r w:rsidR="005E20D7">
        <w:rPr>
          <w:rFonts w:eastAsia="仿宋_GB2312"/>
          <w:sz w:val="32"/>
          <w:szCs w:val="32"/>
        </w:rPr>
        <w:t>医疗器械</w:t>
      </w:r>
      <w:r>
        <w:rPr>
          <w:rFonts w:eastAsia="仿宋_GB2312"/>
          <w:sz w:val="32"/>
          <w:szCs w:val="32"/>
        </w:rPr>
        <w:t>的临床数据来确认</w:t>
      </w:r>
      <w:r w:rsidR="00EF1C5A" w:rsidRPr="003E749F">
        <w:rPr>
          <w:rFonts w:ascii="仿宋_GB2312" w:eastAsia="仿宋_GB2312" w:hint="eastAsia"/>
          <w:sz w:val="32"/>
          <w:szCs w:val="32"/>
        </w:rPr>
        <w:t>无创血糖监测</w:t>
      </w:r>
      <w:r>
        <w:rPr>
          <w:rFonts w:eastAsia="仿宋_GB2312"/>
          <w:sz w:val="32"/>
          <w:szCs w:val="32"/>
        </w:rPr>
        <w:t>的安全性和有效性。</w:t>
      </w:r>
    </w:p>
    <w:p w14:paraId="6BA77D59" w14:textId="546392B0" w:rsidR="00065904" w:rsidRPr="00E43484" w:rsidRDefault="00065904" w:rsidP="00E43484">
      <w:pPr>
        <w:spacing w:line="520" w:lineRule="exact"/>
        <w:ind w:firstLine="642"/>
        <w:jc w:val="left"/>
        <w:rPr>
          <w:rFonts w:eastAsia="仿宋_GB2312"/>
          <w:sz w:val="32"/>
          <w:szCs w:val="32"/>
        </w:rPr>
      </w:pPr>
      <w:r w:rsidRPr="00E43484">
        <w:rPr>
          <w:rFonts w:eastAsia="仿宋_GB2312"/>
          <w:sz w:val="32"/>
          <w:szCs w:val="32"/>
        </w:rPr>
        <w:t>申请人可按照《接受医疗器械境外临床试验数据技术指导原则》的要求提供申报产品境外临床试验数据，结合其他</w:t>
      </w:r>
      <w:r w:rsidR="00E43484">
        <w:rPr>
          <w:rFonts w:eastAsia="仿宋_GB2312" w:hint="eastAsia"/>
          <w:sz w:val="32"/>
          <w:szCs w:val="32"/>
        </w:rPr>
        <w:t>资料和</w:t>
      </w:r>
      <w:r w:rsidRPr="00E43484">
        <w:rPr>
          <w:rFonts w:eastAsia="仿宋_GB2312"/>
          <w:sz w:val="32"/>
          <w:szCs w:val="32"/>
        </w:rPr>
        <w:t>生产信息进行综合评价，</w:t>
      </w:r>
      <w:r w:rsidR="00247763">
        <w:rPr>
          <w:rFonts w:eastAsia="仿宋_GB2312"/>
          <w:sz w:val="32"/>
          <w:szCs w:val="32"/>
        </w:rPr>
        <w:t>确认</w:t>
      </w:r>
      <w:r w:rsidR="00247763" w:rsidRPr="003E749F">
        <w:rPr>
          <w:rFonts w:ascii="仿宋_GB2312" w:eastAsia="仿宋_GB2312" w:hint="eastAsia"/>
          <w:sz w:val="32"/>
          <w:szCs w:val="32"/>
        </w:rPr>
        <w:t>无创血糖监测</w:t>
      </w:r>
      <w:r w:rsidR="00247763">
        <w:rPr>
          <w:rFonts w:eastAsia="仿宋_GB2312"/>
          <w:sz w:val="32"/>
          <w:szCs w:val="32"/>
        </w:rPr>
        <w:t>的安全性和有效性。</w:t>
      </w:r>
    </w:p>
    <w:p w14:paraId="1D9F197B" w14:textId="1F58D1D5" w:rsidR="00B41DEB" w:rsidRPr="00107E10" w:rsidRDefault="00107E10" w:rsidP="00467EBC">
      <w:pPr>
        <w:numPr>
          <w:ilvl w:val="0"/>
          <w:numId w:val="15"/>
        </w:numPr>
        <w:spacing w:line="520" w:lineRule="exact"/>
        <w:ind w:left="0" w:firstLineChars="200" w:firstLine="640"/>
        <w:outlineLvl w:val="2"/>
        <w:rPr>
          <w:rFonts w:eastAsia="仿宋_GB2312"/>
          <w:color w:val="000000"/>
          <w:sz w:val="32"/>
          <w:szCs w:val="32"/>
        </w:rPr>
      </w:pPr>
      <w:bookmarkStart w:id="75" w:name="_Toc112680047"/>
      <w:r w:rsidRPr="00107E10">
        <w:rPr>
          <w:rFonts w:eastAsia="仿宋_GB2312"/>
          <w:color w:val="000000"/>
          <w:sz w:val="32"/>
          <w:szCs w:val="32"/>
        </w:rPr>
        <w:t>通过临床试验数据进行分析、评价</w:t>
      </w:r>
      <w:bookmarkEnd w:id="75"/>
    </w:p>
    <w:p w14:paraId="7BA145D8" w14:textId="0AFF401C" w:rsidR="00B41DEB" w:rsidRDefault="00B41DEB" w:rsidP="00545834">
      <w:pPr>
        <w:spacing w:line="520" w:lineRule="exact"/>
        <w:ind w:firstLineChars="200" w:firstLine="640"/>
        <w:jc w:val="left"/>
        <w:rPr>
          <w:rFonts w:eastAsia="仿宋_GB2312"/>
          <w:sz w:val="32"/>
          <w:szCs w:val="32"/>
        </w:rPr>
      </w:pPr>
      <w:r>
        <w:rPr>
          <w:rFonts w:eastAsia="仿宋_GB2312"/>
          <w:color w:val="000000"/>
          <w:sz w:val="32"/>
          <w:szCs w:val="32"/>
        </w:rPr>
        <w:t>申请人</w:t>
      </w:r>
      <w:r>
        <w:rPr>
          <w:rFonts w:eastAsia="仿宋_GB2312"/>
          <w:sz w:val="32"/>
          <w:szCs w:val="32"/>
        </w:rPr>
        <w:t>可参考《医疗器械临床试验设计指导原则》来确认</w:t>
      </w:r>
      <w:r w:rsidR="007B5F50" w:rsidRPr="003E749F">
        <w:rPr>
          <w:rFonts w:ascii="仿宋_GB2312" w:eastAsia="仿宋_GB2312" w:hint="eastAsia"/>
          <w:sz w:val="32"/>
          <w:szCs w:val="32"/>
        </w:rPr>
        <w:t>无创血糖监测</w:t>
      </w:r>
      <w:r>
        <w:rPr>
          <w:rFonts w:eastAsia="仿宋_GB2312"/>
          <w:color w:val="000000"/>
          <w:sz w:val="32"/>
          <w:szCs w:val="32"/>
        </w:rPr>
        <w:t>的</w:t>
      </w:r>
      <w:r>
        <w:rPr>
          <w:rFonts w:eastAsia="仿宋_GB2312"/>
          <w:sz w:val="32"/>
          <w:szCs w:val="32"/>
        </w:rPr>
        <w:t>安全性和有效性。</w:t>
      </w:r>
    </w:p>
    <w:p w14:paraId="473946C6" w14:textId="6F63C675" w:rsidR="008F788F" w:rsidRPr="00C1733B" w:rsidRDefault="008F788F" w:rsidP="00467EBC">
      <w:pPr>
        <w:widowControl/>
        <w:numPr>
          <w:ilvl w:val="0"/>
          <w:numId w:val="5"/>
        </w:numPr>
        <w:spacing w:line="520" w:lineRule="exact"/>
        <w:ind w:left="0" w:firstLineChars="200" w:firstLine="640"/>
        <w:outlineLvl w:val="1"/>
        <w:rPr>
          <w:rFonts w:ascii="楷体_GB2312" w:eastAsia="楷体_GB2312"/>
          <w:bCs/>
          <w:color w:val="000000"/>
          <w:sz w:val="32"/>
          <w:szCs w:val="32"/>
        </w:rPr>
      </w:pPr>
      <w:bookmarkStart w:id="76" w:name="_Toc112680048"/>
      <w:r w:rsidRPr="00C1733B">
        <w:rPr>
          <w:rFonts w:ascii="楷体_GB2312" w:eastAsia="楷体_GB2312"/>
          <w:bCs/>
          <w:color w:val="000000"/>
          <w:sz w:val="32"/>
          <w:szCs w:val="32"/>
        </w:rPr>
        <w:t>产品说明书</w:t>
      </w:r>
      <w:bookmarkEnd w:id="76"/>
    </w:p>
    <w:p w14:paraId="5C95AA75" w14:textId="0602DF6F" w:rsidR="00845707" w:rsidRPr="00845707" w:rsidRDefault="000203E8" w:rsidP="00467EBC">
      <w:pPr>
        <w:numPr>
          <w:ilvl w:val="0"/>
          <w:numId w:val="17"/>
        </w:numPr>
        <w:spacing w:line="520" w:lineRule="exact"/>
        <w:ind w:left="0" w:firstLineChars="200" w:firstLine="640"/>
        <w:outlineLvl w:val="2"/>
        <w:rPr>
          <w:rFonts w:eastAsia="仿宋_GB2312"/>
          <w:color w:val="000000"/>
          <w:sz w:val="32"/>
          <w:szCs w:val="32"/>
        </w:rPr>
      </w:pPr>
      <w:r w:rsidRPr="000203E8">
        <w:rPr>
          <w:rFonts w:eastAsia="仿宋_GB2312"/>
          <w:color w:val="000000"/>
          <w:sz w:val="32"/>
          <w:szCs w:val="32"/>
        </w:rPr>
        <w:t>注意事项、警示以及提示性内容</w:t>
      </w:r>
    </w:p>
    <w:p w14:paraId="74B9216B" w14:textId="7D4B214C" w:rsidR="00845707" w:rsidRPr="009531ED" w:rsidRDefault="008E2F8D" w:rsidP="00545834">
      <w:pPr>
        <w:spacing w:line="520" w:lineRule="exact"/>
        <w:ind w:firstLine="640"/>
        <w:rPr>
          <w:rFonts w:ascii="仿宋_GB2312" w:eastAsia="仿宋_GB2312"/>
          <w:color w:val="000000"/>
          <w:sz w:val="32"/>
          <w:szCs w:val="32"/>
        </w:rPr>
      </w:pPr>
      <w:r w:rsidRPr="009531ED">
        <w:rPr>
          <w:rFonts w:ascii="仿宋_GB2312" w:eastAsia="仿宋_GB2312" w:hint="eastAsia"/>
          <w:color w:val="000000"/>
          <w:sz w:val="32"/>
          <w:szCs w:val="32"/>
        </w:rPr>
        <w:t>申请人应</w:t>
      </w:r>
      <w:r w:rsidR="00845707" w:rsidRPr="009531ED">
        <w:rPr>
          <w:rFonts w:ascii="仿宋_GB2312" w:eastAsia="仿宋_GB2312" w:hint="eastAsia"/>
          <w:color w:val="000000"/>
          <w:sz w:val="32"/>
          <w:szCs w:val="32"/>
        </w:rPr>
        <w:t>提供</w:t>
      </w:r>
      <w:r w:rsidRPr="009531ED">
        <w:rPr>
          <w:rFonts w:ascii="仿宋_GB2312" w:eastAsia="仿宋_GB2312" w:hint="eastAsia"/>
          <w:color w:val="000000"/>
          <w:sz w:val="32"/>
          <w:szCs w:val="32"/>
        </w:rPr>
        <w:t>无创血糖监测</w:t>
      </w:r>
      <w:r w:rsidR="00845707" w:rsidRPr="009531ED">
        <w:rPr>
          <w:rFonts w:ascii="仿宋_GB2312" w:eastAsia="仿宋_GB2312" w:hint="eastAsia"/>
          <w:color w:val="000000"/>
          <w:sz w:val="32"/>
          <w:szCs w:val="32"/>
        </w:rPr>
        <w:t>和操作相关的必要</w:t>
      </w:r>
      <w:r w:rsidR="006518D3" w:rsidRPr="009531ED">
        <w:rPr>
          <w:rFonts w:ascii="仿宋_GB2312" w:eastAsia="仿宋_GB2312" w:hint="eastAsia"/>
          <w:color w:val="000000"/>
          <w:sz w:val="32"/>
          <w:szCs w:val="32"/>
        </w:rPr>
        <w:t>内容</w:t>
      </w:r>
      <w:r w:rsidR="00845707" w:rsidRPr="009531ED">
        <w:rPr>
          <w:rFonts w:ascii="仿宋_GB2312" w:eastAsia="仿宋_GB2312" w:hint="eastAsia"/>
          <w:color w:val="000000"/>
          <w:sz w:val="32"/>
          <w:szCs w:val="32"/>
        </w:rPr>
        <w:t>，一般以“危险”“警告”“注意”</w:t>
      </w:r>
      <w:r w:rsidR="00891EE7" w:rsidRPr="009531ED">
        <w:rPr>
          <w:rFonts w:ascii="仿宋_GB2312" w:eastAsia="仿宋_GB2312" w:hint="eastAsia"/>
          <w:color w:val="000000"/>
          <w:sz w:val="32"/>
          <w:szCs w:val="32"/>
        </w:rPr>
        <w:t>等</w:t>
      </w:r>
      <w:r w:rsidR="00845707" w:rsidRPr="009531ED">
        <w:rPr>
          <w:rFonts w:ascii="仿宋_GB2312" w:eastAsia="仿宋_GB2312" w:hint="eastAsia"/>
          <w:color w:val="000000"/>
          <w:sz w:val="32"/>
          <w:szCs w:val="32"/>
        </w:rPr>
        <w:t>形式</w:t>
      </w:r>
      <w:r w:rsidR="00235360" w:rsidRPr="009531ED">
        <w:rPr>
          <w:rFonts w:ascii="仿宋_GB2312" w:eastAsia="仿宋_GB2312" w:hint="eastAsia"/>
          <w:color w:val="000000"/>
          <w:sz w:val="32"/>
          <w:szCs w:val="32"/>
        </w:rPr>
        <w:t>体现</w:t>
      </w:r>
      <w:r w:rsidR="003C61E7" w:rsidRPr="009531ED">
        <w:rPr>
          <w:rFonts w:ascii="仿宋_GB2312" w:eastAsia="仿宋_GB2312" w:hint="eastAsia"/>
          <w:color w:val="000000"/>
          <w:sz w:val="32"/>
          <w:szCs w:val="32"/>
        </w:rPr>
        <w:t>，应关注下述内容</w:t>
      </w:r>
      <w:r w:rsidR="007F3A3B" w:rsidRPr="009531ED">
        <w:rPr>
          <w:rFonts w:ascii="仿宋_GB2312" w:eastAsia="仿宋_GB2312" w:hint="eastAsia"/>
          <w:color w:val="000000"/>
          <w:sz w:val="32"/>
          <w:szCs w:val="32"/>
        </w:rPr>
        <w:t>：</w:t>
      </w:r>
    </w:p>
    <w:p w14:paraId="1EB4A396" w14:textId="77777777" w:rsidR="002852A6" w:rsidRPr="002852A6" w:rsidRDefault="002852A6" w:rsidP="00467EBC">
      <w:pPr>
        <w:numPr>
          <w:ilvl w:val="1"/>
          <w:numId w:val="1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潜在的安全危害及使用限制</w:t>
      </w:r>
      <w:r w:rsidRPr="002852A6">
        <w:rPr>
          <w:rFonts w:eastAsia="仿宋_GB2312" w:hint="eastAsia"/>
          <w:color w:val="000000"/>
          <w:sz w:val="32"/>
          <w:szCs w:val="32"/>
        </w:rPr>
        <w:t>；</w:t>
      </w:r>
    </w:p>
    <w:p w14:paraId="12F4712F" w14:textId="1D7AE32F" w:rsidR="002852A6" w:rsidRPr="002852A6" w:rsidRDefault="007C4446" w:rsidP="00467EBC">
      <w:pPr>
        <w:numPr>
          <w:ilvl w:val="1"/>
          <w:numId w:val="18"/>
        </w:numPr>
        <w:spacing w:line="520" w:lineRule="exact"/>
        <w:ind w:left="0" w:firstLineChars="200" w:firstLine="640"/>
        <w:rPr>
          <w:rFonts w:eastAsia="仿宋_GB2312"/>
          <w:color w:val="000000"/>
          <w:sz w:val="32"/>
          <w:szCs w:val="32"/>
        </w:rPr>
      </w:pPr>
      <w:r>
        <w:rPr>
          <w:rFonts w:eastAsia="仿宋_GB2312"/>
          <w:color w:val="000000"/>
          <w:sz w:val="32"/>
          <w:szCs w:val="32"/>
        </w:rPr>
        <w:t>无创血糖监测产品</w:t>
      </w:r>
      <w:r w:rsidR="002852A6" w:rsidRPr="002852A6">
        <w:rPr>
          <w:rFonts w:eastAsia="仿宋_GB2312"/>
          <w:color w:val="000000"/>
          <w:sz w:val="32"/>
          <w:szCs w:val="32"/>
        </w:rPr>
        <w:t>在正确使用过程中出现意外时对操作者、使用者的保护措施以及应当采取的应急和纠正措施</w:t>
      </w:r>
      <w:r w:rsidR="002852A6">
        <w:rPr>
          <w:rFonts w:eastAsia="仿宋_GB2312" w:hint="eastAsia"/>
          <w:color w:val="000000"/>
          <w:sz w:val="32"/>
          <w:szCs w:val="32"/>
        </w:rPr>
        <w:t>。</w:t>
      </w:r>
    </w:p>
    <w:p w14:paraId="0A2057C6" w14:textId="1F0D6BEF" w:rsidR="002852A6" w:rsidRPr="002852A6" w:rsidRDefault="007C4446" w:rsidP="00467EBC">
      <w:pPr>
        <w:numPr>
          <w:ilvl w:val="1"/>
          <w:numId w:val="18"/>
        </w:numPr>
        <w:spacing w:line="520" w:lineRule="exact"/>
        <w:ind w:left="0" w:firstLineChars="200" w:firstLine="640"/>
        <w:rPr>
          <w:rFonts w:eastAsia="仿宋_GB2312"/>
          <w:color w:val="000000"/>
          <w:sz w:val="32"/>
          <w:szCs w:val="32"/>
        </w:rPr>
      </w:pPr>
      <w:r>
        <w:rPr>
          <w:rFonts w:eastAsia="仿宋_GB2312"/>
          <w:color w:val="000000"/>
          <w:sz w:val="32"/>
          <w:szCs w:val="32"/>
        </w:rPr>
        <w:lastRenderedPageBreak/>
        <w:t>无创血糖监测产品</w:t>
      </w:r>
      <w:r w:rsidR="002852A6" w:rsidRPr="002852A6">
        <w:rPr>
          <w:rFonts w:eastAsia="仿宋_GB2312"/>
          <w:color w:val="000000"/>
          <w:sz w:val="32"/>
          <w:szCs w:val="32"/>
        </w:rPr>
        <w:t>需要同其他医疗器械一起安装或者联合使用时，应当注明联合使用器械的要求、使用方法、注意事项</w:t>
      </w:r>
      <w:r w:rsidR="002852A6">
        <w:rPr>
          <w:rFonts w:eastAsia="仿宋_GB2312" w:hint="eastAsia"/>
          <w:color w:val="000000"/>
          <w:sz w:val="32"/>
          <w:szCs w:val="32"/>
        </w:rPr>
        <w:t>。</w:t>
      </w:r>
    </w:p>
    <w:p w14:paraId="15D4057F" w14:textId="05AEEAAE" w:rsidR="002852A6" w:rsidRPr="002852A6" w:rsidRDefault="002852A6" w:rsidP="00467EBC">
      <w:pPr>
        <w:numPr>
          <w:ilvl w:val="1"/>
          <w:numId w:val="18"/>
        </w:numPr>
        <w:spacing w:line="520" w:lineRule="exact"/>
        <w:ind w:left="0" w:firstLineChars="200" w:firstLine="640"/>
        <w:rPr>
          <w:rFonts w:eastAsia="仿宋_GB2312"/>
          <w:color w:val="000000"/>
          <w:sz w:val="32"/>
          <w:szCs w:val="32"/>
        </w:rPr>
      </w:pPr>
      <w:r w:rsidRPr="002852A6">
        <w:rPr>
          <w:rFonts w:eastAsia="仿宋_GB2312"/>
          <w:color w:val="000000"/>
          <w:sz w:val="32"/>
          <w:szCs w:val="32"/>
        </w:rPr>
        <w:t>在使用过程中，与其他产品可能产生的相互干扰及其可能出现的危害</w:t>
      </w:r>
      <w:r>
        <w:rPr>
          <w:rFonts w:eastAsia="仿宋_GB2312" w:hint="eastAsia"/>
          <w:color w:val="000000"/>
          <w:sz w:val="32"/>
          <w:szCs w:val="32"/>
        </w:rPr>
        <w:t>。</w:t>
      </w:r>
    </w:p>
    <w:p w14:paraId="2BA00474" w14:textId="4B47D6A1" w:rsidR="007F3A3B" w:rsidRPr="002C62F3" w:rsidRDefault="007C4446" w:rsidP="00467EBC">
      <w:pPr>
        <w:numPr>
          <w:ilvl w:val="1"/>
          <w:numId w:val="18"/>
        </w:numPr>
        <w:spacing w:line="520" w:lineRule="exact"/>
        <w:ind w:left="0" w:firstLineChars="200" w:firstLine="640"/>
        <w:rPr>
          <w:rFonts w:eastAsia="仿宋_GB2312"/>
          <w:color w:val="000000"/>
          <w:sz w:val="32"/>
          <w:szCs w:val="32"/>
        </w:rPr>
      </w:pPr>
      <w:r>
        <w:rPr>
          <w:rFonts w:eastAsia="仿宋_GB2312"/>
          <w:color w:val="000000"/>
          <w:sz w:val="32"/>
          <w:szCs w:val="32"/>
        </w:rPr>
        <w:t>无创血糖监测产品</w:t>
      </w:r>
      <w:r w:rsidR="002852A6" w:rsidRPr="002852A6">
        <w:rPr>
          <w:rFonts w:eastAsia="仿宋_GB2312"/>
          <w:color w:val="000000"/>
          <w:sz w:val="32"/>
          <w:szCs w:val="32"/>
        </w:rPr>
        <w:t>使用中可能带来的不良事件或者</w:t>
      </w:r>
      <w:r>
        <w:rPr>
          <w:rFonts w:eastAsia="仿宋_GB2312"/>
          <w:color w:val="000000"/>
          <w:sz w:val="32"/>
          <w:szCs w:val="32"/>
        </w:rPr>
        <w:t>无创血糖监测产品</w:t>
      </w:r>
      <w:r w:rsidR="002852A6" w:rsidRPr="002852A6">
        <w:rPr>
          <w:rFonts w:eastAsia="仿宋_GB2312"/>
          <w:color w:val="000000"/>
          <w:sz w:val="32"/>
          <w:szCs w:val="32"/>
        </w:rPr>
        <w:t>成分中含有的可能引起副作用的成分或者辅料</w:t>
      </w:r>
      <w:r w:rsidR="002852A6">
        <w:rPr>
          <w:rFonts w:eastAsia="仿宋_GB2312" w:hint="eastAsia"/>
          <w:color w:val="000000"/>
          <w:sz w:val="32"/>
          <w:szCs w:val="32"/>
        </w:rPr>
        <w:t>。</w:t>
      </w:r>
    </w:p>
    <w:p w14:paraId="647E52B5" w14:textId="46496A7A" w:rsidR="00845707" w:rsidRPr="00E43C03" w:rsidRDefault="00186C12" w:rsidP="00467EBC">
      <w:pPr>
        <w:numPr>
          <w:ilvl w:val="0"/>
          <w:numId w:val="17"/>
        </w:numPr>
        <w:spacing w:line="520" w:lineRule="exact"/>
        <w:ind w:left="0" w:firstLineChars="200" w:firstLine="640"/>
        <w:outlineLvl w:val="2"/>
        <w:rPr>
          <w:rFonts w:eastAsia="仿宋_GB2312"/>
          <w:color w:val="000000"/>
          <w:sz w:val="32"/>
          <w:szCs w:val="32"/>
        </w:rPr>
      </w:pPr>
      <w:r w:rsidRPr="00767714">
        <w:rPr>
          <w:rFonts w:eastAsia="仿宋_GB2312" w:hint="eastAsia"/>
          <w:color w:val="000000"/>
          <w:sz w:val="32"/>
          <w:szCs w:val="32"/>
        </w:rPr>
        <w:t>无创血糖</w:t>
      </w:r>
      <w:r w:rsidR="0081626B" w:rsidRPr="00767714">
        <w:rPr>
          <w:rFonts w:eastAsia="仿宋_GB2312" w:hint="eastAsia"/>
          <w:color w:val="000000"/>
          <w:sz w:val="32"/>
          <w:szCs w:val="32"/>
        </w:rPr>
        <w:t>估算的校准</w:t>
      </w:r>
    </w:p>
    <w:p w14:paraId="3A7621EB" w14:textId="4498CE36" w:rsidR="008F788F" w:rsidRDefault="00E86897" w:rsidP="00545834">
      <w:pPr>
        <w:spacing w:line="520" w:lineRule="exact"/>
        <w:ind w:firstLine="640"/>
        <w:rPr>
          <w:rFonts w:eastAsia="仿宋_GB2312"/>
          <w:color w:val="000000"/>
          <w:sz w:val="32"/>
          <w:szCs w:val="32"/>
        </w:rPr>
      </w:pPr>
      <w:r>
        <w:rPr>
          <w:rFonts w:eastAsia="仿宋_GB2312" w:hint="eastAsia"/>
          <w:color w:val="000000"/>
          <w:sz w:val="32"/>
          <w:szCs w:val="32"/>
        </w:rPr>
        <w:t>申请人应明确</w:t>
      </w:r>
      <w:r w:rsidR="007C4446">
        <w:rPr>
          <w:rFonts w:eastAsia="仿宋_GB2312" w:hint="eastAsia"/>
          <w:color w:val="000000"/>
          <w:sz w:val="32"/>
          <w:szCs w:val="32"/>
        </w:rPr>
        <w:t>无创血糖监测产品</w:t>
      </w:r>
      <w:r>
        <w:rPr>
          <w:rFonts w:eastAsia="仿宋_GB2312" w:hint="eastAsia"/>
          <w:color w:val="000000"/>
          <w:sz w:val="32"/>
          <w:szCs w:val="32"/>
        </w:rPr>
        <w:t>使用中是否需要校准。</w:t>
      </w:r>
      <w:r w:rsidR="007D6208">
        <w:rPr>
          <w:rFonts w:eastAsia="仿宋_GB2312" w:hint="eastAsia"/>
          <w:color w:val="000000"/>
          <w:sz w:val="32"/>
          <w:szCs w:val="32"/>
        </w:rPr>
        <w:t>如需要，申请人应明确</w:t>
      </w:r>
      <w:r w:rsidR="00BB2773">
        <w:rPr>
          <w:rFonts w:eastAsia="仿宋_GB2312" w:hint="eastAsia"/>
          <w:color w:val="000000"/>
          <w:sz w:val="32"/>
          <w:szCs w:val="32"/>
        </w:rPr>
        <w:t>推荐用于</w:t>
      </w:r>
      <w:r w:rsidR="00BB2773" w:rsidRPr="003E749F">
        <w:rPr>
          <w:rFonts w:ascii="仿宋_GB2312" w:eastAsia="仿宋_GB2312" w:hint="eastAsia"/>
          <w:sz w:val="32"/>
          <w:szCs w:val="32"/>
        </w:rPr>
        <w:t>无创血糖</w:t>
      </w:r>
      <w:r w:rsidR="00BB2773">
        <w:rPr>
          <w:rFonts w:ascii="仿宋_GB2312" w:eastAsia="仿宋_GB2312" w:hint="eastAsia"/>
          <w:sz w:val="32"/>
          <w:szCs w:val="32"/>
        </w:rPr>
        <w:t>检测结果</w:t>
      </w:r>
      <w:r w:rsidR="00BB2773">
        <w:rPr>
          <w:rFonts w:eastAsia="仿宋_GB2312" w:hint="eastAsia"/>
          <w:color w:val="000000"/>
          <w:sz w:val="32"/>
          <w:szCs w:val="32"/>
        </w:rPr>
        <w:t>校准的医疗器械基本信息，例如</w:t>
      </w:r>
      <w:r w:rsidR="00AC50F4">
        <w:rPr>
          <w:rFonts w:eastAsia="仿宋_GB2312" w:hint="eastAsia"/>
          <w:sz w:val="32"/>
          <w:szCs w:val="32"/>
        </w:rPr>
        <w:t>医疗器械注册证编号</w:t>
      </w:r>
      <w:r w:rsidR="00A135B8">
        <w:rPr>
          <w:rFonts w:eastAsia="仿宋_GB2312" w:hint="eastAsia"/>
          <w:sz w:val="32"/>
          <w:szCs w:val="32"/>
        </w:rPr>
        <w:t>、</w:t>
      </w:r>
      <w:r w:rsidR="00A8524D">
        <w:rPr>
          <w:rFonts w:eastAsia="仿宋_GB2312" w:hint="eastAsia"/>
          <w:sz w:val="32"/>
          <w:szCs w:val="32"/>
        </w:rPr>
        <w:t>注册人名称、产品名称、型号规格等</w:t>
      </w:r>
      <w:r w:rsidR="00C877F3">
        <w:rPr>
          <w:rFonts w:eastAsia="仿宋_GB2312" w:hint="eastAsia"/>
          <w:color w:val="000000"/>
          <w:sz w:val="32"/>
          <w:szCs w:val="32"/>
        </w:rPr>
        <w:t>。</w:t>
      </w:r>
    </w:p>
    <w:p w14:paraId="0141423E" w14:textId="0E967C16" w:rsidR="00C373A5" w:rsidRPr="00E70D27" w:rsidRDefault="00DC17E8" w:rsidP="00545834">
      <w:pPr>
        <w:spacing w:line="520" w:lineRule="exact"/>
        <w:ind w:firstLine="640"/>
        <w:rPr>
          <w:rFonts w:ascii="仿宋_GB2312" w:eastAsia="仿宋_GB2312"/>
          <w:color w:val="000000"/>
          <w:sz w:val="32"/>
          <w:szCs w:val="32"/>
        </w:rPr>
      </w:pPr>
      <w:r w:rsidRPr="00E70D27">
        <w:rPr>
          <w:rFonts w:ascii="仿宋_GB2312" w:eastAsia="仿宋_GB2312" w:hint="eastAsia"/>
          <w:color w:val="000000"/>
          <w:sz w:val="32"/>
          <w:szCs w:val="32"/>
        </w:rPr>
        <w:t>申请人应明确</w:t>
      </w:r>
      <w:r w:rsidR="007A3049" w:rsidRPr="00E70D27">
        <w:rPr>
          <w:rFonts w:ascii="仿宋_GB2312" w:eastAsia="仿宋_GB2312" w:hint="eastAsia"/>
          <w:color w:val="000000"/>
          <w:sz w:val="32"/>
          <w:szCs w:val="32"/>
        </w:rPr>
        <w:t>无创血糖估算的校准</w:t>
      </w:r>
      <w:r w:rsidR="00193626" w:rsidRPr="00E70D27">
        <w:rPr>
          <w:rFonts w:ascii="仿宋_GB2312" w:eastAsia="仿宋_GB2312" w:hint="eastAsia"/>
          <w:color w:val="000000"/>
          <w:sz w:val="32"/>
          <w:szCs w:val="32"/>
        </w:rPr>
        <w:t>程序</w:t>
      </w:r>
      <w:r w:rsidR="00CA34FA" w:rsidRPr="00E70D27">
        <w:rPr>
          <w:rFonts w:ascii="仿宋_GB2312" w:eastAsia="仿宋_GB2312" w:hint="eastAsia"/>
          <w:color w:val="000000"/>
          <w:sz w:val="32"/>
          <w:szCs w:val="32"/>
        </w:rPr>
        <w:t>、校准方法</w:t>
      </w:r>
      <w:r w:rsidR="00512374" w:rsidRPr="00E70D27">
        <w:rPr>
          <w:rFonts w:ascii="仿宋_GB2312" w:eastAsia="仿宋_GB2312" w:hint="eastAsia"/>
          <w:color w:val="000000"/>
          <w:sz w:val="32"/>
          <w:szCs w:val="32"/>
        </w:rPr>
        <w:t>、校准质量控制要求和</w:t>
      </w:r>
      <w:r w:rsidR="00CA34FA" w:rsidRPr="00E70D27">
        <w:rPr>
          <w:rFonts w:ascii="仿宋_GB2312" w:eastAsia="仿宋_GB2312" w:hint="eastAsia"/>
          <w:color w:val="000000"/>
          <w:sz w:val="32"/>
          <w:szCs w:val="32"/>
        </w:rPr>
        <w:t>注意事项</w:t>
      </w:r>
      <w:r w:rsidR="008E4313" w:rsidRPr="00E70D27">
        <w:rPr>
          <w:rFonts w:ascii="仿宋_GB2312" w:eastAsia="仿宋_GB2312" w:hint="eastAsia"/>
          <w:color w:val="000000"/>
          <w:sz w:val="32"/>
          <w:szCs w:val="32"/>
        </w:rPr>
        <w:t>。并明确校准的关键信息，例如，</w:t>
      </w:r>
      <w:r w:rsidR="00492773" w:rsidRPr="00E70D27">
        <w:rPr>
          <w:rFonts w:ascii="仿宋_GB2312" w:eastAsia="仿宋_GB2312" w:hint="eastAsia"/>
          <w:color w:val="000000"/>
          <w:sz w:val="32"/>
          <w:szCs w:val="32"/>
        </w:rPr>
        <w:t>启动校准程序的条件、</w:t>
      </w:r>
      <w:r w:rsidR="007D1ECD" w:rsidRPr="00E70D27">
        <w:rPr>
          <w:rFonts w:ascii="仿宋_GB2312" w:eastAsia="仿宋_GB2312" w:hint="eastAsia"/>
          <w:color w:val="000000"/>
          <w:sz w:val="32"/>
          <w:szCs w:val="32"/>
        </w:rPr>
        <w:t>最低的</w:t>
      </w:r>
      <w:r w:rsidR="00054295" w:rsidRPr="00E70D27">
        <w:rPr>
          <w:rFonts w:ascii="仿宋_GB2312" w:eastAsia="仿宋_GB2312" w:hint="eastAsia"/>
          <w:color w:val="000000"/>
          <w:sz w:val="32"/>
          <w:szCs w:val="32"/>
        </w:rPr>
        <w:t>和推荐的</w:t>
      </w:r>
      <w:r w:rsidR="007D1ECD" w:rsidRPr="00E70D27">
        <w:rPr>
          <w:rFonts w:ascii="仿宋_GB2312" w:eastAsia="仿宋_GB2312" w:hint="eastAsia"/>
          <w:color w:val="000000"/>
          <w:sz w:val="32"/>
          <w:szCs w:val="32"/>
        </w:rPr>
        <w:t>校准持续时间和校准次数、</w:t>
      </w:r>
      <w:r w:rsidR="00452BF3" w:rsidRPr="00E70D27">
        <w:rPr>
          <w:rFonts w:ascii="仿宋_GB2312" w:eastAsia="仿宋_GB2312" w:hint="eastAsia"/>
          <w:color w:val="000000"/>
          <w:sz w:val="32"/>
          <w:szCs w:val="32"/>
        </w:rPr>
        <w:t>推荐</w:t>
      </w:r>
      <w:r w:rsidR="008E4313" w:rsidRPr="00E70D27">
        <w:rPr>
          <w:rFonts w:ascii="仿宋_GB2312" w:eastAsia="仿宋_GB2312" w:hint="eastAsia"/>
          <w:color w:val="000000"/>
          <w:sz w:val="32"/>
          <w:szCs w:val="32"/>
        </w:rPr>
        <w:t>的校准时间表</w:t>
      </w:r>
      <w:r w:rsidR="0009121E" w:rsidRPr="00E70D27">
        <w:rPr>
          <w:rFonts w:ascii="仿宋_GB2312" w:eastAsia="仿宋_GB2312" w:hint="eastAsia"/>
          <w:color w:val="000000"/>
          <w:sz w:val="32"/>
          <w:szCs w:val="32"/>
        </w:rPr>
        <w:t>等</w:t>
      </w:r>
      <w:r w:rsidR="00FA2C07" w:rsidRPr="00E70D27">
        <w:rPr>
          <w:rFonts w:ascii="仿宋_GB2312" w:eastAsia="仿宋_GB2312" w:hint="eastAsia"/>
          <w:color w:val="000000"/>
          <w:sz w:val="32"/>
          <w:szCs w:val="32"/>
        </w:rPr>
        <w:t>。</w:t>
      </w:r>
    </w:p>
    <w:p w14:paraId="04488088" w14:textId="3F1C9611" w:rsidR="00A43988" w:rsidRPr="00464809" w:rsidRDefault="00A43988" w:rsidP="00467EBC">
      <w:pPr>
        <w:numPr>
          <w:ilvl w:val="0"/>
          <w:numId w:val="17"/>
        </w:numPr>
        <w:spacing w:line="520" w:lineRule="exact"/>
        <w:ind w:left="0" w:firstLineChars="200" w:firstLine="640"/>
        <w:outlineLvl w:val="2"/>
        <w:rPr>
          <w:rFonts w:eastAsia="仿宋_GB2312"/>
          <w:color w:val="000000"/>
          <w:sz w:val="32"/>
          <w:szCs w:val="32"/>
        </w:rPr>
      </w:pPr>
      <w:r w:rsidRPr="00464809">
        <w:rPr>
          <w:rFonts w:eastAsia="仿宋_GB2312"/>
          <w:color w:val="000000"/>
          <w:sz w:val="32"/>
          <w:szCs w:val="32"/>
        </w:rPr>
        <w:t>预期使用环境</w:t>
      </w:r>
      <w:r w:rsidR="001C59AE">
        <w:rPr>
          <w:rFonts w:eastAsia="仿宋_GB2312" w:hint="eastAsia"/>
          <w:color w:val="000000"/>
          <w:sz w:val="32"/>
          <w:szCs w:val="32"/>
        </w:rPr>
        <w:t>要求</w:t>
      </w:r>
    </w:p>
    <w:p w14:paraId="423B77E9" w14:textId="54EF9EEA" w:rsidR="00A43988" w:rsidRPr="00E70D27" w:rsidRDefault="006B4084" w:rsidP="00545834">
      <w:pPr>
        <w:spacing w:line="520" w:lineRule="exact"/>
        <w:ind w:firstLineChars="200" w:firstLine="640"/>
        <w:rPr>
          <w:rFonts w:ascii="仿宋_GB2312" w:eastAsia="仿宋_GB2312"/>
          <w:bCs/>
          <w:color w:val="000000"/>
          <w:sz w:val="32"/>
          <w:szCs w:val="32"/>
        </w:rPr>
      </w:pPr>
      <w:r w:rsidRPr="00E70D27">
        <w:rPr>
          <w:rFonts w:ascii="仿宋_GB2312" w:eastAsia="仿宋_GB2312" w:hint="eastAsia"/>
          <w:bCs/>
          <w:color w:val="000000"/>
          <w:sz w:val="32"/>
          <w:szCs w:val="32"/>
        </w:rPr>
        <w:t>按照</w:t>
      </w:r>
      <w:r w:rsidR="00C76A32" w:rsidRPr="00E70D27">
        <w:rPr>
          <w:rFonts w:ascii="仿宋_GB2312" w:eastAsia="仿宋_GB2312" w:hint="eastAsia"/>
          <w:bCs/>
          <w:color w:val="000000"/>
          <w:sz w:val="32"/>
          <w:szCs w:val="32"/>
        </w:rPr>
        <w:fldChar w:fldCharType="begin"/>
      </w:r>
      <w:r w:rsidR="00C76A32" w:rsidRPr="00E70D27">
        <w:rPr>
          <w:rFonts w:ascii="仿宋_GB2312" w:eastAsia="仿宋_GB2312" w:hint="eastAsia"/>
          <w:bCs/>
          <w:color w:val="000000"/>
          <w:sz w:val="32"/>
          <w:szCs w:val="32"/>
        </w:rPr>
        <w:instrText xml:space="preserve"> REF _Ref112669049 \h </w:instrText>
      </w:r>
      <w:r w:rsidR="00E70D27">
        <w:rPr>
          <w:rFonts w:ascii="仿宋_GB2312" w:eastAsia="仿宋_GB2312"/>
          <w:bCs/>
          <w:color w:val="000000"/>
          <w:sz w:val="32"/>
          <w:szCs w:val="32"/>
        </w:rPr>
        <w:instrText xml:space="preserve"> \* MERGEFORMAT </w:instrText>
      </w:r>
      <w:r w:rsidR="00C76A32" w:rsidRPr="00E70D27">
        <w:rPr>
          <w:rFonts w:ascii="仿宋_GB2312" w:eastAsia="仿宋_GB2312" w:hint="eastAsia"/>
          <w:bCs/>
          <w:color w:val="000000"/>
          <w:sz w:val="32"/>
          <w:szCs w:val="32"/>
        </w:rPr>
      </w:r>
      <w:r w:rsidR="00C76A32"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预期使用环境</w:t>
      </w:r>
      <w:r w:rsidR="00C76A32" w:rsidRPr="00E70D27">
        <w:rPr>
          <w:rFonts w:ascii="仿宋_GB2312" w:eastAsia="仿宋_GB2312" w:hint="eastAsia"/>
          <w:bCs/>
          <w:color w:val="000000"/>
          <w:sz w:val="32"/>
          <w:szCs w:val="32"/>
        </w:rPr>
        <w:fldChar w:fldCharType="end"/>
      </w:r>
      <w:r w:rsidR="00035ECC" w:rsidRPr="00E70D27">
        <w:rPr>
          <w:rFonts w:ascii="仿宋_GB2312" w:eastAsia="仿宋_GB2312" w:hint="eastAsia"/>
          <w:bCs/>
          <w:color w:val="000000"/>
          <w:sz w:val="32"/>
          <w:szCs w:val="32"/>
        </w:rPr>
        <w:t>，结合</w:t>
      </w:r>
      <w:r w:rsidR="008533B0" w:rsidRPr="00E70D27">
        <w:rPr>
          <w:rFonts w:ascii="仿宋_GB2312" w:eastAsia="仿宋_GB2312" w:hint="eastAsia"/>
          <w:bCs/>
          <w:color w:val="000000"/>
          <w:sz w:val="32"/>
          <w:szCs w:val="32"/>
        </w:rPr>
        <w:fldChar w:fldCharType="begin"/>
      </w:r>
      <w:r w:rsidR="008533B0" w:rsidRPr="00E70D27">
        <w:rPr>
          <w:rFonts w:ascii="仿宋_GB2312" w:eastAsia="仿宋_GB2312" w:hint="eastAsia"/>
          <w:bCs/>
          <w:color w:val="000000"/>
          <w:sz w:val="32"/>
          <w:szCs w:val="32"/>
        </w:rPr>
        <w:instrText xml:space="preserve"> REF _Ref113528485 \h </w:instrText>
      </w:r>
      <w:r w:rsidR="00E70D27">
        <w:rPr>
          <w:rFonts w:ascii="仿宋_GB2312" w:eastAsia="仿宋_GB2312"/>
          <w:bCs/>
          <w:color w:val="000000"/>
          <w:sz w:val="32"/>
          <w:szCs w:val="32"/>
        </w:rPr>
        <w:instrText xml:space="preserve"> \* MERGEFORMAT </w:instrText>
      </w:r>
      <w:r w:rsidR="008533B0" w:rsidRPr="00E70D27">
        <w:rPr>
          <w:rFonts w:ascii="仿宋_GB2312" w:eastAsia="仿宋_GB2312" w:hint="eastAsia"/>
          <w:bCs/>
          <w:color w:val="000000"/>
          <w:sz w:val="32"/>
          <w:szCs w:val="32"/>
        </w:rPr>
      </w:r>
      <w:r w:rsidR="008533B0"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产品风险管理资料</w:t>
      </w:r>
      <w:r w:rsidR="008533B0" w:rsidRPr="00E70D27">
        <w:rPr>
          <w:rFonts w:ascii="仿宋_GB2312" w:eastAsia="仿宋_GB2312" w:hint="eastAsia"/>
          <w:bCs/>
          <w:color w:val="000000"/>
          <w:sz w:val="32"/>
          <w:szCs w:val="32"/>
        </w:rPr>
        <w:fldChar w:fldCharType="end"/>
      </w:r>
      <w:r w:rsidR="008533B0" w:rsidRPr="00E70D27">
        <w:rPr>
          <w:rFonts w:ascii="仿宋_GB2312" w:eastAsia="仿宋_GB2312" w:hint="eastAsia"/>
          <w:bCs/>
          <w:color w:val="000000"/>
          <w:sz w:val="32"/>
          <w:szCs w:val="32"/>
        </w:rPr>
        <w:t>、</w:t>
      </w:r>
      <w:r w:rsidR="00EA5E38" w:rsidRPr="00E70D27">
        <w:rPr>
          <w:rFonts w:ascii="仿宋_GB2312" w:eastAsia="仿宋_GB2312" w:hint="eastAsia"/>
          <w:bCs/>
          <w:color w:val="000000"/>
          <w:sz w:val="32"/>
          <w:szCs w:val="32"/>
        </w:rPr>
        <w:fldChar w:fldCharType="begin"/>
      </w:r>
      <w:r w:rsidR="00EA5E38" w:rsidRPr="00E70D27">
        <w:rPr>
          <w:rFonts w:ascii="仿宋_GB2312" w:eastAsia="仿宋_GB2312" w:hint="eastAsia"/>
          <w:bCs/>
          <w:color w:val="000000"/>
          <w:sz w:val="32"/>
          <w:szCs w:val="32"/>
        </w:rPr>
        <w:instrText xml:space="preserve"> REF _Ref113528513 \h </w:instrText>
      </w:r>
      <w:r w:rsidR="00E70D27">
        <w:rPr>
          <w:rFonts w:ascii="仿宋_GB2312" w:eastAsia="仿宋_GB2312"/>
          <w:bCs/>
          <w:color w:val="000000"/>
          <w:sz w:val="32"/>
          <w:szCs w:val="32"/>
        </w:rPr>
        <w:instrText xml:space="preserve"> \* MERGEFORMAT </w:instrText>
      </w:r>
      <w:r w:rsidR="00EA5E38" w:rsidRPr="00E70D27">
        <w:rPr>
          <w:rFonts w:ascii="仿宋_GB2312" w:eastAsia="仿宋_GB2312" w:hint="eastAsia"/>
          <w:bCs/>
          <w:color w:val="000000"/>
          <w:sz w:val="32"/>
          <w:szCs w:val="32"/>
        </w:rPr>
      </w:r>
      <w:r w:rsidR="00EA5E38"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研究资料</w:t>
      </w:r>
      <w:r w:rsidR="00EA5E38" w:rsidRPr="00E70D27">
        <w:rPr>
          <w:rFonts w:ascii="仿宋_GB2312" w:eastAsia="仿宋_GB2312" w:hint="eastAsia"/>
          <w:bCs/>
          <w:color w:val="000000"/>
          <w:sz w:val="32"/>
          <w:szCs w:val="32"/>
        </w:rPr>
        <w:fldChar w:fldCharType="end"/>
      </w:r>
      <w:r w:rsidR="00EA5E38" w:rsidRPr="00E70D27">
        <w:rPr>
          <w:rFonts w:ascii="仿宋_GB2312" w:eastAsia="仿宋_GB2312" w:hint="eastAsia"/>
          <w:bCs/>
          <w:color w:val="000000"/>
          <w:sz w:val="32"/>
          <w:szCs w:val="32"/>
        </w:rPr>
        <w:t>的内容</w:t>
      </w:r>
      <w:r w:rsidR="00781A02" w:rsidRPr="00E70D27">
        <w:rPr>
          <w:rFonts w:ascii="仿宋_GB2312" w:eastAsia="仿宋_GB2312" w:hint="eastAsia"/>
          <w:bCs/>
          <w:color w:val="000000"/>
          <w:sz w:val="32"/>
          <w:szCs w:val="32"/>
        </w:rPr>
        <w:t>，</w:t>
      </w:r>
      <w:r w:rsidR="00A43988" w:rsidRPr="00E70D27">
        <w:rPr>
          <w:rFonts w:ascii="仿宋_GB2312" w:eastAsia="仿宋_GB2312" w:hint="eastAsia"/>
          <w:bCs/>
          <w:color w:val="000000"/>
          <w:sz w:val="32"/>
          <w:szCs w:val="32"/>
        </w:rPr>
        <w:t>申请人应明确</w:t>
      </w:r>
      <w:r w:rsidR="00506FD0" w:rsidRPr="00E70D27">
        <w:rPr>
          <w:rFonts w:ascii="仿宋_GB2312" w:eastAsia="仿宋_GB2312" w:hint="eastAsia"/>
          <w:bCs/>
          <w:color w:val="000000"/>
          <w:sz w:val="32"/>
          <w:szCs w:val="32"/>
        </w:rPr>
        <w:t>推荐的</w:t>
      </w:r>
      <w:r w:rsidR="007C4446">
        <w:rPr>
          <w:rFonts w:ascii="仿宋_GB2312" w:eastAsia="仿宋_GB2312" w:hint="eastAsia"/>
          <w:bCs/>
          <w:color w:val="000000"/>
          <w:sz w:val="32"/>
          <w:szCs w:val="32"/>
        </w:rPr>
        <w:t>无创血糖监测产品</w:t>
      </w:r>
      <w:r w:rsidR="00A43988" w:rsidRPr="00E70D27">
        <w:rPr>
          <w:rFonts w:ascii="仿宋_GB2312" w:eastAsia="仿宋_GB2312" w:hint="eastAsia"/>
          <w:bCs/>
          <w:color w:val="000000"/>
          <w:sz w:val="32"/>
          <w:szCs w:val="32"/>
        </w:rPr>
        <w:t>预期使用地点</w:t>
      </w:r>
      <w:r w:rsidR="00A56340" w:rsidRPr="00E70D27">
        <w:rPr>
          <w:rFonts w:ascii="仿宋_GB2312" w:eastAsia="仿宋_GB2312" w:hint="eastAsia"/>
          <w:bCs/>
          <w:color w:val="000000"/>
          <w:sz w:val="32"/>
          <w:szCs w:val="32"/>
        </w:rPr>
        <w:t>和环境条件</w:t>
      </w:r>
      <w:r w:rsidR="00A43988" w:rsidRPr="00E70D27">
        <w:rPr>
          <w:rFonts w:ascii="仿宋_GB2312" w:eastAsia="仿宋_GB2312" w:hint="eastAsia"/>
          <w:sz w:val="32"/>
          <w:szCs w:val="32"/>
        </w:rPr>
        <w:t>。</w:t>
      </w:r>
      <w:r w:rsidR="002D0F82" w:rsidRPr="00E70D27">
        <w:rPr>
          <w:rFonts w:ascii="仿宋_GB2312" w:eastAsia="仿宋_GB2312" w:hint="eastAsia"/>
          <w:sz w:val="32"/>
          <w:szCs w:val="32"/>
        </w:rPr>
        <w:t>对于</w:t>
      </w:r>
      <w:r w:rsidR="001C6682" w:rsidRPr="00E70D27">
        <w:rPr>
          <w:rFonts w:ascii="仿宋_GB2312" w:eastAsia="仿宋_GB2312" w:hint="eastAsia"/>
          <w:bCs/>
          <w:color w:val="000000"/>
          <w:sz w:val="32"/>
          <w:szCs w:val="32"/>
        </w:rPr>
        <w:t>可能影响</w:t>
      </w:r>
      <w:r w:rsidR="007C4446">
        <w:rPr>
          <w:rFonts w:ascii="仿宋_GB2312" w:eastAsia="仿宋_GB2312" w:hint="eastAsia"/>
          <w:bCs/>
          <w:color w:val="000000"/>
          <w:sz w:val="32"/>
          <w:szCs w:val="32"/>
        </w:rPr>
        <w:t>无创血糖监测产品</w:t>
      </w:r>
      <w:r w:rsidR="001C6682" w:rsidRPr="00E70D27">
        <w:rPr>
          <w:rFonts w:ascii="仿宋_GB2312" w:eastAsia="仿宋_GB2312" w:hint="eastAsia"/>
          <w:bCs/>
          <w:color w:val="000000"/>
          <w:sz w:val="32"/>
          <w:szCs w:val="32"/>
        </w:rPr>
        <w:t>安全性和有效性的环境条件</w:t>
      </w:r>
      <w:r w:rsidR="00A01FB6" w:rsidRPr="00E70D27">
        <w:rPr>
          <w:rFonts w:ascii="仿宋_GB2312" w:eastAsia="仿宋_GB2312" w:hint="eastAsia"/>
          <w:bCs/>
          <w:color w:val="000000"/>
          <w:sz w:val="32"/>
          <w:szCs w:val="32"/>
        </w:rPr>
        <w:t>，</w:t>
      </w:r>
      <w:r w:rsidR="00DA340E" w:rsidRPr="00E70D27">
        <w:rPr>
          <w:rFonts w:ascii="仿宋_GB2312" w:eastAsia="仿宋_GB2312" w:hint="eastAsia"/>
          <w:bCs/>
          <w:color w:val="000000"/>
          <w:sz w:val="32"/>
          <w:szCs w:val="32"/>
        </w:rPr>
        <w:t>如温度、湿度、压力、移动、振动、海拔等</w:t>
      </w:r>
      <w:r w:rsidR="003E6EC8" w:rsidRPr="00E70D27">
        <w:rPr>
          <w:rFonts w:ascii="仿宋_GB2312" w:eastAsia="仿宋_GB2312" w:hint="eastAsia"/>
          <w:bCs/>
          <w:color w:val="000000"/>
          <w:sz w:val="32"/>
          <w:szCs w:val="32"/>
        </w:rPr>
        <w:t>，申请人应提供</w:t>
      </w:r>
      <w:r w:rsidR="00A3799F" w:rsidRPr="00E70D27">
        <w:rPr>
          <w:rFonts w:ascii="仿宋_GB2312" w:eastAsia="仿宋_GB2312" w:hint="eastAsia"/>
          <w:color w:val="000000"/>
          <w:sz w:val="32"/>
          <w:szCs w:val="32"/>
        </w:rPr>
        <w:t>注意事项、警示以及提示性内容</w:t>
      </w:r>
      <w:r w:rsidR="00A43988" w:rsidRPr="00E70D27">
        <w:rPr>
          <w:rFonts w:ascii="仿宋_GB2312" w:eastAsia="仿宋_GB2312" w:hint="eastAsia"/>
          <w:bCs/>
          <w:color w:val="000000"/>
          <w:sz w:val="32"/>
          <w:szCs w:val="32"/>
        </w:rPr>
        <w:t>。</w:t>
      </w:r>
    </w:p>
    <w:p w14:paraId="58C967AD" w14:textId="70ABE1A0" w:rsidR="00D21823" w:rsidRPr="00653714" w:rsidRDefault="00D21823" w:rsidP="00467EBC">
      <w:pPr>
        <w:numPr>
          <w:ilvl w:val="0"/>
          <w:numId w:val="4"/>
        </w:numPr>
        <w:spacing w:line="520" w:lineRule="exact"/>
        <w:ind w:left="0" w:firstLineChars="200" w:firstLine="640"/>
        <w:outlineLvl w:val="0"/>
        <w:rPr>
          <w:rFonts w:ascii="黑体" w:eastAsia="黑体" w:hAnsi="黑体"/>
          <w:sz w:val="32"/>
          <w:szCs w:val="32"/>
        </w:rPr>
      </w:pPr>
      <w:bookmarkStart w:id="77" w:name="_Toc112680052"/>
      <w:bookmarkStart w:id="78" w:name="_Toc28594"/>
      <w:bookmarkStart w:id="79" w:name="_Toc467833260"/>
      <w:bookmarkStart w:id="80" w:name="_Toc432753654"/>
      <w:bookmarkStart w:id="81" w:name="_Toc24966881"/>
      <w:r w:rsidRPr="00653714">
        <w:rPr>
          <w:rFonts w:ascii="黑体" w:eastAsia="黑体" w:hAnsi="黑体" w:hint="eastAsia"/>
          <w:sz w:val="32"/>
          <w:szCs w:val="32"/>
        </w:rPr>
        <w:t>参考文献</w:t>
      </w:r>
      <w:bookmarkEnd w:id="77"/>
    </w:p>
    <w:p w14:paraId="3F02EB1F" w14:textId="156C6DB0" w:rsidR="00577959" w:rsidRPr="00651324" w:rsidRDefault="00A33555" w:rsidP="00467EBC">
      <w:pPr>
        <w:numPr>
          <w:ilvl w:val="0"/>
          <w:numId w:val="7"/>
        </w:numPr>
        <w:overflowPunct w:val="0"/>
        <w:spacing w:line="520" w:lineRule="exact"/>
        <w:ind w:left="0" w:firstLineChars="200" w:firstLine="640"/>
        <w:rPr>
          <w:rFonts w:eastAsia="仿宋_GB2312"/>
          <w:sz w:val="32"/>
          <w:szCs w:val="32"/>
        </w:rPr>
      </w:pPr>
      <w:r w:rsidRPr="00A33555">
        <w:rPr>
          <w:rFonts w:eastAsia="仿宋_GB2312" w:hint="eastAsia"/>
          <w:sz w:val="32"/>
          <w:szCs w:val="32"/>
        </w:rPr>
        <w:t>国家市场监督管理总局</w:t>
      </w:r>
      <w:r>
        <w:rPr>
          <w:rFonts w:eastAsia="仿宋_GB2312" w:hint="eastAsia"/>
          <w:sz w:val="32"/>
          <w:szCs w:val="32"/>
        </w:rPr>
        <w:t>.</w:t>
      </w:r>
      <w:r w:rsidR="00577959" w:rsidRPr="00651324">
        <w:rPr>
          <w:rFonts w:eastAsia="仿宋_GB2312"/>
          <w:sz w:val="32"/>
          <w:szCs w:val="32"/>
        </w:rPr>
        <w:t>医疗器械注册与备案管理办法</w:t>
      </w:r>
      <w:r>
        <w:rPr>
          <w:rFonts w:eastAsia="仿宋_GB2312" w:hint="eastAsia"/>
          <w:sz w:val="32"/>
          <w:szCs w:val="32"/>
        </w:rPr>
        <w:t>：</w:t>
      </w:r>
      <w:r w:rsidRPr="00A33555">
        <w:rPr>
          <w:rFonts w:eastAsia="仿宋_GB2312" w:hint="eastAsia"/>
          <w:sz w:val="32"/>
          <w:szCs w:val="32"/>
        </w:rPr>
        <w:t>国家市场监督管理总局令第</w:t>
      </w:r>
      <w:r w:rsidRPr="00A33555">
        <w:rPr>
          <w:rFonts w:eastAsia="仿宋_GB2312" w:hint="eastAsia"/>
          <w:sz w:val="32"/>
          <w:szCs w:val="32"/>
        </w:rPr>
        <w:t>47</w:t>
      </w:r>
      <w:r w:rsidRPr="00A33555">
        <w:rPr>
          <w:rFonts w:eastAsia="仿宋_GB2312" w:hint="eastAsia"/>
          <w:sz w:val="32"/>
          <w:szCs w:val="32"/>
        </w:rPr>
        <w:t>号</w:t>
      </w:r>
      <w:r w:rsidR="00577959" w:rsidRPr="00367A9B">
        <w:rPr>
          <w:rFonts w:eastAsia="仿宋_GB2312"/>
          <w:sz w:val="32"/>
          <w:szCs w:val="32"/>
        </w:rPr>
        <w:t>[Z]</w:t>
      </w:r>
      <w:r w:rsidR="001C6371">
        <w:rPr>
          <w:rFonts w:eastAsia="仿宋_GB2312" w:hint="eastAsia"/>
          <w:sz w:val="32"/>
          <w:szCs w:val="32"/>
        </w:rPr>
        <w:t>.</w:t>
      </w:r>
    </w:p>
    <w:p w14:paraId="6E02CE37" w14:textId="0C67BCAB" w:rsidR="00577959" w:rsidRPr="00651324" w:rsidRDefault="009A7F02" w:rsidP="00467EBC">
      <w:pPr>
        <w:numPr>
          <w:ilvl w:val="0"/>
          <w:numId w:val="7"/>
        </w:numPr>
        <w:overflowPunct w:val="0"/>
        <w:spacing w:line="520" w:lineRule="exact"/>
        <w:ind w:left="0" w:firstLineChars="200" w:firstLine="640"/>
        <w:rPr>
          <w:rFonts w:eastAsia="仿宋_GB2312"/>
          <w:sz w:val="32"/>
          <w:szCs w:val="32"/>
        </w:rPr>
      </w:pPr>
      <w:r w:rsidRPr="009A7F02">
        <w:rPr>
          <w:rFonts w:eastAsia="仿宋_GB2312" w:hint="eastAsia"/>
          <w:sz w:val="32"/>
          <w:szCs w:val="32"/>
        </w:rPr>
        <w:lastRenderedPageBreak/>
        <w:t>国家市场监督管理总局</w:t>
      </w:r>
      <w:r>
        <w:rPr>
          <w:rFonts w:eastAsia="仿宋_GB2312" w:hint="eastAsia"/>
          <w:sz w:val="32"/>
          <w:szCs w:val="32"/>
        </w:rPr>
        <w:t>.</w:t>
      </w:r>
      <w:r w:rsidRPr="009A7F02">
        <w:rPr>
          <w:rFonts w:eastAsia="仿宋_GB2312" w:hint="eastAsia"/>
          <w:sz w:val="32"/>
          <w:szCs w:val="32"/>
        </w:rPr>
        <w:t>医疗器械生产监督管理办法</w:t>
      </w:r>
      <w:r>
        <w:rPr>
          <w:rFonts w:eastAsia="仿宋_GB2312" w:hint="eastAsia"/>
          <w:sz w:val="32"/>
          <w:szCs w:val="32"/>
        </w:rPr>
        <w:t>：</w:t>
      </w:r>
      <w:r w:rsidR="00E7392E" w:rsidRPr="00E7392E">
        <w:rPr>
          <w:rFonts w:eastAsia="仿宋_GB2312" w:hint="eastAsia"/>
          <w:sz w:val="32"/>
          <w:szCs w:val="32"/>
        </w:rPr>
        <w:t>国家市场监督管理总局令第</w:t>
      </w:r>
      <w:r w:rsidR="00E7392E" w:rsidRPr="00E7392E">
        <w:rPr>
          <w:rFonts w:eastAsia="仿宋_GB2312" w:hint="eastAsia"/>
          <w:sz w:val="32"/>
          <w:szCs w:val="32"/>
        </w:rPr>
        <w:t>53</w:t>
      </w:r>
      <w:r w:rsidR="00E7392E" w:rsidRPr="00E7392E">
        <w:rPr>
          <w:rFonts w:eastAsia="仿宋_GB2312" w:hint="eastAsia"/>
          <w:sz w:val="32"/>
          <w:szCs w:val="32"/>
        </w:rPr>
        <w:t>号</w:t>
      </w:r>
      <w:r w:rsidR="00577959" w:rsidRPr="00367A9B">
        <w:rPr>
          <w:rFonts w:eastAsia="仿宋_GB2312"/>
          <w:sz w:val="32"/>
          <w:szCs w:val="32"/>
        </w:rPr>
        <w:t>[Z]</w:t>
      </w:r>
      <w:r w:rsidR="001C6371">
        <w:rPr>
          <w:rFonts w:eastAsia="仿宋_GB2312" w:hint="eastAsia"/>
          <w:sz w:val="32"/>
          <w:szCs w:val="32"/>
        </w:rPr>
        <w:t>.</w:t>
      </w:r>
    </w:p>
    <w:p w14:paraId="4F4CC119" w14:textId="2B4EEDB6" w:rsidR="00225C08" w:rsidRDefault="00ED4EE7" w:rsidP="00467EBC">
      <w:pPr>
        <w:numPr>
          <w:ilvl w:val="0"/>
          <w:numId w:val="7"/>
        </w:numPr>
        <w:overflowPunct w:val="0"/>
        <w:spacing w:line="520" w:lineRule="exact"/>
        <w:ind w:left="0" w:firstLineChars="200" w:firstLine="640"/>
        <w:rPr>
          <w:rFonts w:eastAsia="仿宋_GB2312"/>
          <w:sz w:val="32"/>
          <w:szCs w:val="32"/>
        </w:rPr>
      </w:pPr>
      <w:r w:rsidRPr="00ED4EE7">
        <w:rPr>
          <w:rFonts w:eastAsia="仿宋_GB2312" w:hint="eastAsia"/>
          <w:sz w:val="32"/>
          <w:szCs w:val="32"/>
        </w:rPr>
        <w:t>国家食品药品监督管理总局</w:t>
      </w:r>
      <w:r w:rsidR="00507F11">
        <w:rPr>
          <w:rFonts w:eastAsia="仿宋_GB2312" w:hint="eastAsia"/>
          <w:sz w:val="32"/>
          <w:szCs w:val="32"/>
        </w:rPr>
        <w:t>.</w:t>
      </w:r>
      <w:r w:rsidR="00507F11" w:rsidRPr="00507F11">
        <w:rPr>
          <w:rFonts w:eastAsia="仿宋_GB2312" w:hint="eastAsia"/>
          <w:sz w:val="32"/>
          <w:szCs w:val="32"/>
        </w:rPr>
        <w:t>医疗器械说明书和标签管理规定</w:t>
      </w:r>
      <w:r w:rsidR="00507F11">
        <w:rPr>
          <w:rFonts w:eastAsia="仿宋_GB2312" w:hint="eastAsia"/>
          <w:sz w:val="32"/>
          <w:szCs w:val="32"/>
        </w:rPr>
        <w:t>：</w:t>
      </w:r>
      <w:r w:rsidR="00507F11" w:rsidRPr="00507F11">
        <w:rPr>
          <w:rFonts w:eastAsia="仿宋_GB2312" w:hint="eastAsia"/>
          <w:sz w:val="32"/>
          <w:szCs w:val="32"/>
        </w:rPr>
        <w:t>国家食品药品监督管理总局令第</w:t>
      </w:r>
      <w:r w:rsidR="00507F11" w:rsidRPr="00507F11">
        <w:rPr>
          <w:rFonts w:eastAsia="仿宋_GB2312" w:hint="eastAsia"/>
          <w:sz w:val="32"/>
          <w:szCs w:val="32"/>
        </w:rPr>
        <w:t>6</w:t>
      </w:r>
      <w:r w:rsidR="00507F11" w:rsidRPr="00507F11">
        <w:rPr>
          <w:rFonts w:eastAsia="仿宋_GB2312" w:hint="eastAsia"/>
          <w:sz w:val="32"/>
          <w:szCs w:val="32"/>
        </w:rPr>
        <w:t>号</w:t>
      </w:r>
      <w:r w:rsidR="00225C08" w:rsidRPr="00651324">
        <w:rPr>
          <w:rFonts w:eastAsia="仿宋_GB2312"/>
          <w:kern w:val="0"/>
          <w:sz w:val="32"/>
          <w:szCs w:val="32"/>
        </w:rPr>
        <w:t>[Z]</w:t>
      </w:r>
      <w:r w:rsidR="001C6371">
        <w:rPr>
          <w:rFonts w:eastAsia="仿宋_GB2312" w:hint="eastAsia"/>
          <w:sz w:val="32"/>
          <w:szCs w:val="32"/>
        </w:rPr>
        <w:t>.</w:t>
      </w:r>
    </w:p>
    <w:p w14:paraId="76AB92BE" w14:textId="20B6CCDB" w:rsidR="007A07D5" w:rsidRDefault="00DA0D3B" w:rsidP="00467EBC">
      <w:pPr>
        <w:numPr>
          <w:ilvl w:val="0"/>
          <w:numId w:val="7"/>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sidR="00CF63C8">
        <w:rPr>
          <w:rFonts w:eastAsia="仿宋_GB2312" w:hint="eastAsia"/>
          <w:sz w:val="32"/>
          <w:szCs w:val="32"/>
        </w:rPr>
        <w:t>.</w:t>
      </w:r>
      <w:r w:rsidR="007A07D5" w:rsidRPr="00367A9B">
        <w:rPr>
          <w:rFonts w:eastAsia="仿宋_GB2312"/>
          <w:sz w:val="32"/>
          <w:szCs w:val="32"/>
        </w:rPr>
        <w:t>医疗器械分类规则</w:t>
      </w:r>
      <w:r w:rsidR="00CF63C8">
        <w:rPr>
          <w:rFonts w:eastAsia="仿宋_GB2312" w:hint="eastAsia"/>
          <w:sz w:val="32"/>
          <w:szCs w:val="32"/>
        </w:rPr>
        <w:t>：</w:t>
      </w:r>
      <w:r w:rsidR="00CF63C8" w:rsidRPr="00CF63C8">
        <w:rPr>
          <w:rFonts w:eastAsia="仿宋_GB2312" w:hint="eastAsia"/>
          <w:sz w:val="32"/>
          <w:szCs w:val="32"/>
        </w:rPr>
        <w:t>国家食品药品监督管理总局令第</w:t>
      </w:r>
      <w:r w:rsidR="00CF63C8" w:rsidRPr="00CF63C8">
        <w:rPr>
          <w:rFonts w:eastAsia="仿宋_GB2312" w:hint="eastAsia"/>
          <w:sz w:val="32"/>
          <w:szCs w:val="32"/>
        </w:rPr>
        <w:t>15</w:t>
      </w:r>
      <w:r w:rsidR="00CF63C8" w:rsidRPr="00CF63C8">
        <w:rPr>
          <w:rFonts w:eastAsia="仿宋_GB2312" w:hint="eastAsia"/>
          <w:sz w:val="32"/>
          <w:szCs w:val="32"/>
        </w:rPr>
        <w:t>号</w:t>
      </w:r>
      <w:r w:rsidR="007A07D5" w:rsidRPr="00367A9B">
        <w:rPr>
          <w:rFonts w:eastAsia="仿宋_GB2312"/>
          <w:sz w:val="32"/>
          <w:szCs w:val="32"/>
        </w:rPr>
        <w:t>[Z]</w:t>
      </w:r>
      <w:r w:rsidR="001C6371">
        <w:rPr>
          <w:rFonts w:eastAsia="仿宋_GB2312" w:hint="eastAsia"/>
          <w:sz w:val="32"/>
          <w:szCs w:val="32"/>
        </w:rPr>
        <w:t>.</w:t>
      </w:r>
    </w:p>
    <w:p w14:paraId="5951DC32" w14:textId="77777777" w:rsidR="009B7121" w:rsidRPr="00651324" w:rsidRDefault="009B7121" w:rsidP="009B7121">
      <w:pPr>
        <w:numPr>
          <w:ilvl w:val="0"/>
          <w:numId w:val="7"/>
        </w:numPr>
        <w:overflowPunct w:val="0"/>
        <w:spacing w:line="520" w:lineRule="exact"/>
        <w:ind w:left="0" w:firstLineChars="200" w:firstLine="640"/>
        <w:rPr>
          <w:rFonts w:eastAsia="仿宋_GB2312"/>
          <w:sz w:val="32"/>
          <w:szCs w:val="32"/>
        </w:rPr>
      </w:pPr>
      <w:r w:rsidRPr="009A7F02">
        <w:rPr>
          <w:rFonts w:eastAsia="仿宋_GB2312" w:hint="eastAsia"/>
          <w:sz w:val="32"/>
          <w:szCs w:val="32"/>
        </w:rPr>
        <w:t>国家市场监督管理总局</w:t>
      </w:r>
      <w:r>
        <w:rPr>
          <w:rFonts w:eastAsia="仿宋_GB2312" w:hint="eastAsia"/>
          <w:sz w:val="32"/>
          <w:szCs w:val="32"/>
        </w:rPr>
        <w:t>.</w:t>
      </w:r>
      <w:r w:rsidRPr="00367A9B">
        <w:rPr>
          <w:rFonts w:eastAsia="仿宋_GB2312"/>
          <w:sz w:val="32"/>
          <w:szCs w:val="32"/>
        </w:rPr>
        <w:t>医疗器械不良事件监测和再评价管理办法</w:t>
      </w:r>
      <w:r>
        <w:rPr>
          <w:rFonts w:eastAsia="仿宋_GB2312" w:hint="eastAsia"/>
          <w:sz w:val="32"/>
          <w:szCs w:val="32"/>
        </w:rPr>
        <w:t>：</w:t>
      </w:r>
      <w:r w:rsidRPr="00004E8F">
        <w:rPr>
          <w:rFonts w:eastAsia="仿宋_GB2312" w:hint="eastAsia"/>
          <w:sz w:val="32"/>
          <w:szCs w:val="32"/>
        </w:rPr>
        <w:t>国家市场监督管理总局、国家卫生健康委员会令第</w:t>
      </w:r>
      <w:r w:rsidRPr="00004E8F">
        <w:rPr>
          <w:rFonts w:eastAsia="仿宋_GB2312" w:hint="eastAsia"/>
          <w:sz w:val="32"/>
          <w:szCs w:val="32"/>
        </w:rPr>
        <w:t>1</w:t>
      </w:r>
      <w:r w:rsidRPr="00004E8F">
        <w:rPr>
          <w:rFonts w:eastAsia="仿宋_GB2312" w:hint="eastAsia"/>
          <w:sz w:val="32"/>
          <w:szCs w:val="32"/>
        </w:rPr>
        <w:t>号</w:t>
      </w:r>
      <w:r w:rsidRPr="00367A9B">
        <w:rPr>
          <w:rFonts w:eastAsia="仿宋_GB2312"/>
          <w:sz w:val="32"/>
          <w:szCs w:val="32"/>
        </w:rPr>
        <w:t>[Z]</w:t>
      </w:r>
      <w:r>
        <w:rPr>
          <w:rFonts w:eastAsia="仿宋_GB2312"/>
          <w:sz w:val="32"/>
          <w:szCs w:val="32"/>
        </w:rPr>
        <w:t>.</w:t>
      </w:r>
    </w:p>
    <w:p w14:paraId="2F298C5E" w14:textId="6631F172" w:rsidR="007A07D5" w:rsidRDefault="009239CE" w:rsidP="00467EBC">
      <w:pPr>
        <w:numPr>
          <w:ilvl w:val="0"/>
          <w:numId w:val="7"/>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sidR="00191969">
        <w:rPr>
          <w:rFonts w:eastAsia="仿宋_GB2312" w:hint="eastAsia"/>
          <w:sz w:val="32"/>
          <w:szCs w:val="32"/>
        </w:rPr>
        <w:t>.</w:t>
      </w:r>
      <w:r w:rsidR="007A07D5" w:rsidRPr="00367A9B">
        <w:rPr>
          <w:rFonts w:eastAsia="仿宋_GB2312"/>
          <w:sz w:val="32"/>
          <w:szCs w:val="32"/>
        </w:rPr>
        <w:t>医疗器械召回管理办法</w:t>
      </w:r>
      <w:r w:rsidR="00D47789">
        <w:rPr>
          <w:rFonts w:eastAsia="仿宋_GB2312" w:hint="eastAsia"/>
          <w:sz w:val="32"/>
          <w:szCs w:val="32"/>
        </w:rPr>
        <w:t>：</w:t>
      </w:r>
      <w:r w:rsidR="00D47789" w:rsidRPr="00D47789">
        <w:rPr>
          <w:rFonts w:eastAsia="仿宋_GB2312" w:hint="eastAsia"/>
          <w:sz w:val="32"/>
          <w:szCs w:val="32"/>
        </w:rPr>
        <w:t>国家食品药品监督管理总局令第</w:t>
      </w:r>
      <w:r w:rsidR="00D47789" w:rsidRPr="00D47789">
        <w:rPr>
          <w:rFonts w:eastAsia="仿宋_GB2312" w:hint="eastAsia"/>
          <w:sz w:val="32"/>
          <w:szCs w:val="32"/>
        </w:rPr>
        <w:t>29</w:t>
      </w:r>
      <w:r w:rsidR="00D47789" w:rsidRPr="00D47789">
        <w:rPr>
          <w:rFonts w:eastAsia="仿宋_GB2312" w:hint="eastAsia"/>
          <w:sz w:val="32"/>
          <w:szCs w:val="32"/>
        </w:rPr>
        <w:t>号</w:t>
      </w:r>
      <w:r w:rsidR="007A07D5" w:rsidRPr="00367A9B">
        <w:rPr>
          <w:rFonts w:eastAsia="仿宋_GB2312"/>
          <w:sz w:val="32"/>
          <w:szCs w:val="32"/>
        </w:rPr>
        <w:t>[Z]</w:t>
      </w:r>
      <w:r w:rsidR="00054F05">
        <w:rPr>
          <w:rFonts w:eastAsia="仿宋_GB2312" w:hint="eastAsia"/>
          <w:sz w:val="32"/>
          <w:szCs w:val="32"/>
        </w:rPr>
        <w:t>.</w:t>
      </w:r>
    </w:p>
    <w:p w14:paraId="1C41E660" w14:textId="77777777" w:rsidR="00E76CD8" w:rsidRPr="008F62E2" w:rsidRDefault="00E76CD8" w:rsidP="00E76CD8">
      <w:pPr>
        <w:numPr>
          <w:ilvl w:val="0"/>
          <w:numId w:val="7"/>
        </w:numPr>
        <w:overflowPunct w:val="0"/>
        <w:spacing w:line="520" w:lineRule="exact"/>
        <w:ind w:left="0" w:firstLineChars="200" w:firstLine="640"/>
        <w:rPr>
          <w:rFonts w:eastAsia="仿宋_GB2312"/>
          <w:sz w:val="32"/>
          <w:szCs w:val="32"/>
        </w:rPr>
      </w:pPr>
      <w:r w:rsidRPr="00507F11">
        <w:rPr>
          <w:rFonts w:eastAsia="仿宋_GB2312" w:hint="eastAsia"/>
          <w:sz w:val="32"/>
          <w:szCs w:val="32"/>
        </w:rPr>
        <w:t>国家食品药品监督管理总局</w:t>
      </w:r>
      <w:r>
        <w:rPr>
          <w:rFonts w:eastAsia="仿宋_GB2312" w:hint="eastAsia"/>
          <w:sz w:val="32"/>
          <w:szCs w:val="32"/>
        </w:rPr>
        <w:t>.</w:t>
      </w:r>
      <w:r w:rsidRPr="002169A2">
        <w:rPr>
          <w:rFonts w:eastAsia="仿宋_GB2312" w:hint="eastAsia"/>
          <w:sz w:val="32"/>
          <w:szCs w:val="32"/>
        </w:rPr>
        <w:t>医疗器械通用名称命名规则</w:t>
      </w:r>
      <w:r>
        <w:rPr>
          <w:rFonts w:eastAsia="仿宋_GB2312" w:hint="eastAsia"/>
          <w:sz w:val="32"/>
          <w:szCs w:val="32"/>
        </w:rPr>
        <w:t>:</w:t>
      </w:r>
      <w:r w:rsidRPr="00D54853">
        <w:rPr>
          <w:rFonts w:hint="eastAsia"/>
        </w:rPr>
        <w:t xml:space="preserve"> </w:t>
      </w:r>
      <w:r w:rsidRPr="00D54853">
        <w:rPr>
          <w:rFonts w:eastAsia="仿宋_GB2312" w:hint="eastAsia"/>
          <w:sz w:val="32"/>
          <w:szCs w:val="32"/>
        </w:rPr>
        <w:t>国家食品药品监督管理总局令第</w:t>
      </w:r>
      <w:r w:rsidRPr="00D54853">
        <w:rPr>
          <w:rFonts w:eastAsia="仿宋_GB2312" w:hint="eastAsia"/>
          <w:sz w:val="32"/>
          <w:szCs w:val="32"/>
        </w:rPr>
        <w:t>19</w:t>
      </w:r>
      <w:r w:rsidRPr="00D54853">
        <w:rPr>
          <w:rFonts w:eastAsia="仿宋_GB2312" w:hint="eastAsia"/>
          <w:sz w:val="32"/>
          <w:szCs w:val="32"/>
        </w:rPr>
        <w:t>号</w:t>
      </w:r>
      <w:r w:rsidRPr="00F760BB">
        <w:rPr>
          <w:rFonts w:eastAsia="仿宋_GB2312"/>
          <w:sz w:val="32"/>
          <w:szCs w:val="32"/>
        </w:rPr>
        <w:t>[Z]</w:t>
      </w:r>
      <w:r>
        <w:rPr>
          <w:rFonts w:eastAsia="仿宋_GB2312"/>
          <w:sz w:val="32"/>
          <w:szCs w:val="32"/>
        </w:rPr>
        <w:t>.</w:t>
      </w:r>
    </w:p>
    <w:p w14:paraId="275C1F77" w14:textId="1AFD0290" w:rsidR="00A3201B" w:rsidRDefault="00942744"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7A07D5" w:rsidRPr="00651324">
        <w:rPr>
          <w:rFonts w:eastAsia="仿宋_GB2312"/>
          <w:sz w:val="32"/>
          <w:szCs w:val="32"/>
        </w:rPr>
        <w:t>医疗器械注册申报资料要求和批准证明文件格式</w:t>
      </w:r>
      <w:r>
        <w:rPr>
          <w:rFonts w:eastAsia="仿宋_GB2312" w:hint="eastAsia"/>
          <w:sz w:val="32"/>
          <w:szCs w:val="32"/>
        </w:rPr>
        <w:t>：国家药品监督管理局</w:t>
      </w:r>
      <w:r w:rsidR="007A07D5" w:rsidRPr="00367A9B">
        <w:rPr>
          <w:rFonts w:eastAsia="仿宋_GB2312"/>
          <w:sz w:val="32"/>
          <w:szCs w:val="32"/>
        </w:rPr>
        <w:t>2021</w:t>
      </w:r>
      <w:r w:rsidR="007A07D5" w:rsidRPr="00367A9B">
        <w:rPr>
          <w:rFonts w:eastAsia="仿宋_GB2312"/>
          <w:sz w:val="32"/>
          <w:szCs w:val="32"/>
        </w:rPr>
        <w:t>年第</w:t>
      </w:r>
      <w:r w:rsidR="007A07D5" w:rsidRPr="00367A9B">
        <w:rPr>
          <w:rFonts w:eastAsia="仿宋_GB2312"/>
          <w:sz w:val="32"/>
          <w:szCs w:val="32"/>
        </w:rPr>
        <w:t>121</w:t>
      </w:r>
      <w:r w:rsidR="007A07D5" w:rsidRPr="00367A9B">
        <w:rPr>
          <w:rFonts w:eastAsia="仿宋_GB2312"/>
          <w:sz w:val="32"/>
          <w:szCs w:val="32"/>
        </w:rPr>
        <w:t>号公告</w:t>
      </w:r>
      <w:r w:rsidR="007A07D5" w:rsidRPr="00367A9B">
        <w:rPr>
          <w:rFonts w:eastAsia="仿宋_GB2312"/>
          <w:sz w:val="32"/>
          <w:szCs w:val="32"/>
        </w:rPr>
        <w:t>[Z]</w:t>
      </w:r>
      <w:r w:rsidR="00CB6F6F">
        <w:rPr>
          <w:rFonts w:eastAsia="仿宋_GB2312" w:hint="eastAsia"/>
          <w:sz w:val="32"/>
          <w:szCs w:val="32"/>
        </w:rPr>
        <w:t>.</w:t>
      </w:r>
    </w:p>
    <w:p w14:paraId="56EBCEBC" w14:textId="48714C0A" w:rsidR="007A07D5" w:rsidRDefault="00A552CC"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7A07D5" w:rsidRPr="00367A9B">
        <w:rPr>
          <w:rFonts w:eastAsia="仿宋_GB2312"/>
          <w:sz w:val="32"/>
          <w:szCs w:val="32"/>
        </w:rPr>
        <w:t>医疗器械注册自检管理规定</w:t>
      </w:r>
      <w:r>
        <w:rPr>
          <w:rFonts w:eastAsia="仿宋_GB2312" w:hint="eastAsia"/>
          <w:sz w:val="32"/>
          <w:szCs w:val="32"/>
        </w:rPr>
        <w:t>：国家药品监督管理局</w:t>
      </w:r>
      <w:r w:rsidR="007A07D5" w:rsidRPr="00367A9B">
        <w:rPr>
          <w:rFonts w:eastAsia="仿宋_GB2312"/>
          <w:sz w:val="32"/>
          <w:szCs w:val="32"/>
        </w:rPr>
        <w:t>2021</w:t>
      </w:r>
      <w:r w:rsidR="007A07D5" w:rsidRPr="00367A9B">
        <w:rPr>
          <w:rFonts w:eastAsia="仿宋_GB2312"/>
          <w:sz w:val="32"/>
          <w:szCs w:val="32"/>
        </w:rPr>
        <w:t>年第</w:t>
      </w:r>
      <w:r w:rsidR="007A07D5" w:rsidRPr="00367A9B">
        <w:rPr>
          <w:rFonts w:eastAsia="仿宋_GB2312"/>
          <w:sz w:val="32"/>
          <w:szCs w:val="32"/>
        </w:rPr>
        <w:t>126</w:t>
      </w:r>
      <w:r w:rsidR="007A07D5" w:rsidRPr="00367A9B">
        <w:rPr>
          <w:rFonts w:eastAsia="仿宋_GB2312"/>
          <w:sz w:val="32"/>
          <w:szCs w:val="32"/>
        </w:rPr>
        <w:t>号公告</w:t>
      </w:r>
      <w:r w:rsidR="007A07D5" w:rsidRPr="00367A9B">
        <w:rPr>
          <w:rFonts w:eastAsia="仿宋_GB2312"/>
          <w:sz w:val="32"/>
          <w:szCs w:val="32"/>
        </w:rPr>
        <w:t>[Z]</w:t>
      </w:r>
      <w:r w:rsidR="006648C0">
        <w:rPr>
          <w:rFonts w:eastAsia="仿宋_GB2312" w:hint="eastAsia"/>
          <w:sz w:val="32"/>
          <w:szCs w:val="32"/>
        </w:rPr>
        <w:t>.</w:t>
      </w:r>
    </w:p>
    <w:p w14:paraId="1F76734C" w14:textId="3AE22648" w:rsidR="00B01353" w:rsidRDefault="009440CB"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B01353" w:rsidRPr="00367A9B">
        <w:rPr>
          <w:rFonts w:eastAsia="仿宋_GB2312"/>
          <w:sz w:val="32"/>
          <w:szCs w:val="32"/>
        </w:rPr>
        <w:t>医疗器械安全和性能的基本原则</w:t>
      </w:r>
      <w:r>
        <w:rPr>
          <w:rFonts w:eastAsia="仿宋_GB2312" w:hint="eastAsia"/>
          <w:sz w:val="32"/>
          <w:szCs w:val="32"/>
        </w:rPr>
        <w:t>：国家药品监督管理局</w:t>
      </w:r>
      <w:r w:rsidR="00B01353" w:rsidRPr="00367A9B">
        <w:rPr>
          <w:rFonts w:eastAsia="仿宋_GB2312"/>
          <w:sz w:val="32"/>
          <w:szCs w:val="32"/>
        </w:rPr>
        <w:t>2020</w:t>
      </w:r>
      <w:r w:rsidR="00B01353" w:rsidRPr="00367A9B">
        <w:rPr>
          <w:rFonts w:eastAsia="仿宋_GB2312"/>
          <w:sz w:val="32"/>
          <w:szCs w:val="32"/>
        </w:rPr>
        <w:t>年第</w:t>
      </w:r>
      <w:r w:rsidR="00B01353" w:rsidRPr="00367A9B">
        <w:rPr>
          <w:rFonts w:eastAsia="仿宋_GB2312"/>
          <w:sz w:val="32"/>
          <w:szCs w:val="32"/>
        </w:rPr>
        <w:t>18</w:t>
      </w:r>
      <w:r w:rsidR="00B01353" w:rsidRPr="00367A9B">
        <w:rPr>
          <w:rFonts w:eastAsia="仿宋_GB2312"/>
          <w:sz w:val="32"/>
          <w:szCs w:val="32"/>
        </w:rPr>
        <w:t>号通告</w:t>
      </w:r>
      <w:r w:rsidR="00B01353" w:rsidRPr="00367A9B">
        <w:rPr>
          <w:rFonts w:eastAsia="仿宋_GB2312"/>
          <w:sz w:val="32"/>
          <w:szCs w:val="32"/>
        </w:rPr>
        <w:t>[Z]</w:t>
      </w:r>
      <w:r w:rsidR="002F0140">
        <w:rPr>
          <w:rFonts w:eastAsia="仿宋_GB2312" w:hint="eastAsia"/>
          <w:sz w:val="32"/>
          <w:szCs w:val="32"/>
        </w:rPr>
        <w:t>.</w:t>
      </w:r>
    </w:p>
    <w:p w14:paraId="399EF890" w14:textId="54768E76" w:rsidR="00D73F50" w:rsidRDefault="00C30C22" w:rsidP="00467EBC">
      <w:pPr>
        <w:numPr>
          <w:ilvl w:val="0"/>
          <w:numId w:val="7"/>
        </w:numPr>
        <w:overflowPunct w:val="0"/>
        <w:spacing w:line="520" w:lineRule="exact"/>
        <w:ind w:left="0" w:firstLineChars="200" w:firstLine="640"/>
        <w:rPr>
          <w:rFonts w:eastAsia="仿宋_GB2312"/>
          <w:sz w:val="32"/>
          <w:szCs w:val="32"/>
        </w:rPr>
      </w:pPr>
      <w:r w:rsidRPr="00C30C22">
        <w:rPr>
          <w:rFonts w:eastAsia="仿宋_GB2312" w:hint="eastAsia"/>
          <w:sz w:val="32"/>
          <w:szCs w:val="32"/>
        </w:rPr>
        <w:t>国家药品监督管理局医疗器械技术审评中心</w:t>
      </w:r>
      <w:r>
        <w:rPr>
          <w:rFonts w:eastAsia="仿宋_GB2312" w:hint="eastAsia"/>
          <w:sz w:val="32"/>
          <w:szCs w:val="32"/>
        </w:rPr>
        <w:t>.</w:t>
      </w:r>
      <w:r w:rsidR="00D73F50" w:rsidRPr="00C30C22">
        <w:rPr>
          <w:rFonts w:eastAsia="仿宋_GB2312" w:hint="eastAsia"/>
          <w:sz w:val="32"/>
          <w:szCs w:val="32"/>
        </w:rPr>
        <w:t>医疗器械安全和性能基本原则符合性技术指南</w:t>
      </w:r>
      <w:r>
        <w:rPr>
          <w:rFonts w:eastAsia="仿宋_GB2312" w:hint="eastAsia"/>
          <w:sz w:val="32"/>
          <w:szCs w:val="32"/>
        </w:rPr>
        <w:t>：</w:t>
      </w:r>
      <w:r w:rsidRPr="00C30C22">
        <w:rPr>
          <w:rFonts w:eastAsia="仿宋_GB2312" w:hint="eastAsia"/>
          <w:sz w:val="32"/>
          <w:szCs w:val="32"/>
        </w:rPr>
        <w:t>国家药品监督管理局医疗器械技术审评中心</w:t>
      </w:r>
      <w:r w:rsidR="00D73F50" w:rsidRPr="00C30C22">
        <w:rPr>
          <w:rFonts w:eastAsia="仿宋_GB2312" w:hint="eastAsia"/>
          <w:sz w:val="32"/>
          <w:szCs w:val="32"/>
        </w:rPr>
        <w:t>2022</w:t>
      </w:r>
      <w:r w:rsidR="00D73F50" w:rsidRPr="00C30C22">
        <w:rPr>
          <w:rFonts w:eastAsia="仿宋_GB2312" w:hint="eastAsia"/>
          <w:sz w:val="32"/>
          <w:szCs w:val="32"/>
        </w:rPr>
        <w:t>年第</w:t>
      </w:r>
      <w:r w:rsidR="00D73F50" w:rsidRPr="00C30C22">
        <w:rPr>
          <w:rFonts w:eastAsia="仿宋_GB2312" w:hint="eastAsia"/>
          <w:sz w:val="32"/>
          <w:szCs w:val="32"/>
        </w:rPr>
        <w:t>29</w:t>
      </w:r>
      <w:r w:rsidR="00D73F50" w:rsidRPr="00C30C22">
        <w:rPr>
          <w:rFonts w:eastAsia="仿宋_GB2312" w:hint="eastAsia"/>
          <w:sz w:val="32"/>
          <w:szCs w:val="32"/>
        </w:rPr>
        <w:t>号通告</w:t>
      </w:r>
      <w:r w:rsidR="00D73F50" w:rsidRPr="00C30C22">
        <w:rPr>
          <w:rFonts w:eastAsia="仿宋_GB2312"/>
          <w:sz w:val="32"/>
          <w:szCs w:val="32"/>
        </w:rPr>
        <w:t>[Z]</w:t>
      </w:r>
      <w:r w:rsidR="001A1459" w:rsidRPr="00C30C22">
        <w:rPr>
          <w:rFonts w:eastAsia="仿宋_GB2312" w:hint="eastAsia"/>
          <w:sz w:val="32"/>
          <w:szCs w:val="32"/>
        </w:rPr>
        <w:t>.</w:t>
      </w:r>
    </w:p>
    <w:p w14:paraId="6661B978" w14:textId="3342303E" w:rsidR="00A3201B" w:rsidRDefault="00322133"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A3201B" w:rsidRPr="00367A9B">
        <w:rPr>
          <w:rFonts w:eastAsia="仿宋_GB2312"/>
          <w:sz w:val="32"/>
          <w:szCs w:val="32"/>
        </w:rPr>
        <w:t>医疗器械注册单元划分指导原则</w:t>
      </w:r>
      <w:r w:rsidR="00497218">
        <w:rPr>
          <w:rFonts w:eastAsia="仿宋_GB2312" w:hint="eastAsia"/>
          <w:sz w:val="32"/>
          <w:szCs w:val="32"/>
        </w:rPr>
        <w:t>：国家药品监督管理局</w:t>
      </w:r>
      <w:r w:rsidR="00A3201B" w:rsidRPr="00367A9B">
        <w:rPr>
          <w:rFonts w:eastAsia="仿宋_GB2312"/>
          <w:sz w:val="32"/>
          <w:szCs w:val="32"/>
        </w:rPr>
        <w:t>2017</w:t>
      </w:r>
      <w:r w:rsidR="00A3201B" w:rsidRPr="00367A9B">
        <w:rPr>
          <w:rFonts w:eastAsia="仿宋_GB2312"/>
          <w:sz w:val="32"/>
          <w:szCs w:val="32"/>
        </w:rPr>
        <w:t>年第</w:t>
      </w:r>
      <w:r w:rsidR="00A3201B" w:rsidRPr="00367A9B">
        <w:rPr>
          <w:rFonts w:eastAsia="仿宋_GB2312"/>
          <w:sz w:val="32"/>
          <w:szCs w:val="32"/>
        </w:rPr>
        <w:t>187</w:t>
      </w:r>
      <w:r w:rsidR="00A3201B" w:rsidRPr="00367A9B">
        <w:rPr>
          <w:rFonts w:eastAsia="仿宋_GB2312"/>
          <w:sz w:val="32"/>
          <w:szCs w:val="32"/>
        </w:rPr>
        <w:t>号通告</w:t>
      </w:r>
      <w:r w:rsidR="00A3201B" w:rsidRPr="00367A9B">
        <w:rPr>
          <w:rFonts w:eastAsia="仿宋_GB2312"/>
          <w:sz w:val="32"/>
          <w:szCs w:val="32"/>
        </w:rPr>
        <w:t>[Z]</w:t>
      </w:r>
      <w:r w:rsidR="001A1459">
        <w:rPr>
          <w:rFonts w:eastAsia="仿宋_GB2312" w:hint="eastAsia"/>
          <w:sz w:val="32"/>
          <w:szCs w:val="32"/>
        </w:rPr>
        <w:t>.</w:t>
      </w:r>
    </w:p>
    <w:p w14:paraId="181A277E" w14:textId="77777777" w:rsidR="00BF5DB2" w:rsidRPr="00FE7B5A" w:rsidRDefault="00BF5DB2" w:rsidP="00BF5DB2">
      <w:pPr>
        <w:numPr>
          <w:ilvl w:val="0"/>
          <w:numId w:val="7"/>
        </w:numPr>
        <w:overflowPunct w:val="0"/>
        <w:spacing w:line="520" w:lineRule="exact"/>
        <w:ind w:left="0" w:firstLineChars="200" w:firstLine="640"/>
        <w:rPr>
          <w:rFonts w:eastAsia="仿宋_GB2312"/>
          <w:sz w:val="32"/>
          <w:szCs w:val="32"/>
        </w:rPr>
      </w:pPr>
      <w:r w:rsidRPr="00FE7B5A">
        <w:rPr>
          <w:rFonts w:eastAsia="仿宋_GB2312" w:hint="eastAsia"/>
          <w:sz w:val="32"/>
          <w:szCs w:val="32"/>
        </w:rPr>
        <w:t>国家食品药品监督管理总局</w:t>
      </w:r>
      <w:r w:rsidRPr="00FE7B5A">
        <w:rPr>
          <w:rFonts w:eastAsia="仿宋_GB2312" w:hint="eastAsia"/>
          <w:sz w:val="32"/>
          <w:szCs w:val="32"/>
        </w:rPr>
        <w:t>.</w:t>
      </w:r>
      <w:r w:rsidRPr="00FE7B5A">
        <w:rPr>
          <w:rFonts w:eastAsia="仿宋_GB2312" w:hint="eastAsia"/>
          <w:sz w:val="32"/>
          <w:szCs w:val="32"/>
        </w:rPr>
        <w:t>关于乳腺摄影立体定位装</w:t>
      </w:r>
      <w:r w:rsidRPr="00FE7B5A">
        <w:rPr>
          <w:rFonts w:eastAsia="仿宋_GB2312" w:hint="eastAsia"/>
          <w:sz w:val="32"/>
          <w:szCs w:val="32"/>
        </w:rPr>
        <w:lastRenderedPageBreak/>
        <w:t>置等</w:t>
      </w:r>
      <w:r w:rsidRPr="00FE7B5A">
        <w:rPr>
          <w:rFonts w:eastAsia="仿宋_GB2312" w:hint="eastAsia"/>
          <w:sz w:val="32"/>
          <w:szCs w:val="32"/>
        </w:rPr>
        <w:t>153</w:t>
      </w:r>
      <w:r w:rsidRPr="00FE7B5A">
        <w:rPr>
          <w:rFonts w:eastAsia="仿宋_GB2312" w:hint="eastAsia"/>
          <w:sz w:val="32"/>
          <w:szCs w:val="32"/>
        </w:rPr>
        <w:t>个产品分类界定的通知：食药</w:t>
      </w:r>
      <w:proofErr w:type="gramStart"/>
      <w:r w:rsidRPr="00FE7B5A">
        <w:rPr>
          <w:rFonts w:eastAsia="仿宋_GB2312" w:hint="eastAsia"/>
          <w:sz w:val="32"/>
          <w:szCs w:val="32"/>
        </w:rPr>
        <w:t>监办械管</w:t>
      </w:r>
      <w:r w:rsidRPr="00FE7B5A">
        <w:rPr>
          <w:rFonts w:eastAsia="仿宋_GB2312"/>
          <w:sz w:val="32"/>
          <w:szCs w:val="32"/>
        </w:rPr>
        <w:t>〔</w:t>
      </w:r>
      <w:r w:rsidRPr="00FE7B5A">
        <w:rPr>
          <w:rFonts w:eastAsia="仿宋_GB2312"/>
          <w:sz w:val="32"/>
          <w:szCs w:val="32"/>
        </w:rPr>
        <w:t>2015</w:t>
      </w:r>
      <w:r w:rsidRPr="00FE7B5A">
        <w:rPr>
          <w:rFonts w:eastAsia="仿宋_GB2312"/>
          <w:sz w:val="32"/>
          <w:szCs w:val="32"/>
        </w:rPr>
        <w:t>〕</w:t>
      </w:r>
      <w:proofErr w:type="gramEnd"/>
      <w:r w:rsidRPr="00FE7B5A">
        <w:rPr>
          <w:rFonts w:eastAsia="仿宋_GB2312"/>
          <w:sz w:val="32"/>
          <w:szCs w:val="32"/>
        </w:rPr>
        <w:t>49</w:t>
      </w:r>
      <w:r w:rsidRPr="00FE7B5A">
        <w:rPr>
          <w:rFonts w:eastAsia="仿宋_GB2312"/>
          <w:sz w:val="32"/>
          <w:szCs w:val="32"/>
        </w:rPr>
        <w:t>号</w:t>
      </w:r>
      <w:r w:rsidRPr="00FE7B5A">
        <w:rPr>
          <w:rFonts w:eastAsia="仿宋_GB2312"/>
          <w:sz w:val="32"/>
          <w:szCs w:val="32"/>
        </w:rPr>
        <w:t>[Z].</w:t>
      </w:r>
    </w:p>
    <w:p w14:paraId="2B77781C" w14:textId="5A747453" w:rsidR="005F06DE" w:rsidRDefault="00E972C1"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5F06DE" w:rsidRPr="00367A9B">
        <w:rPr>
          <w:rFonts w:eastAsia="仿宋_GB2312"/>
          <w:sz w:val="32"/>
          <w:szCs w:val="32"/>
        </w:rPr>
        <w:t>医疗器械产品技术要求编写指导原则</w:t>
      </w:r>
      <w:r>
        <w:rPr>
          <w:rFonts w:eastAsia="仿宋_GB2312" w:hint="eastAsia"/>
          <w:sz w:val="32"/>
          <w:szCs w:val="32"/>
        </w:rPr>
        <w:t>：国家药品监督管理局</w:t>
      </w:r>
      <w:r w:rsidR="005F06DE" w:rsidRPr="00367A9B">
        <w:rPr>
          <w:rFonts w:eastAsia="仿宋_GB2312"/>
          <w:sz w:val="32"/>
          <w:szCs w:val="32"/>
        </w:rPr>
        <w:t>2022</w:t>
      </w:r>
      <w:r w:rsidR="005F06DE" w:rsidRPr="00367A9B">
        <w:rPr>
          <w:rFonts w:eastAsia="仿宋_GB2312"/>
          <w:sz w:val="32"/>
          <w:szCs w:val="32"/>
        </w:rPr>
        <w:t>年第</w:t>
      </w:r>
      <w:r w:rsidR="005F06DE" w:rsidRPr="00367A9B">
        <w:rPr>
          <w:rFonts w:eastAsia="仿宋_GB2312"/>
          <w:sz w:val="32"/>
          <w:szCs w:val="32"/>
        </w:rPr>
        <w:t>8</w:t>
      </w:r>
      <w:r w:rsidR="005F06DE" w:rsidRPr="00367A9B">
        <w:rPr>
          <w:rFonts w:eastAsia="仿宋_GB2312"/>
          <w:sz w:val="32"/>
          <w:szCs w:val="32"/>
        </w:rPr>
        <w:t>号通告</w:t>
      </w:r>
      <w:r w:rsidR="005F06DE" w:rsidRPr="00367A9B">
        <w:rPr>
          <w:rFonts w:eastAsia="仿宋_GB2312"/>
          <w:sz w:val="32"/>
          <w:szCs w:val="32"/>
        </w:rPr>
        <w:t>[Z]</w:t>
      </w:r>
      <w:r w:rsidR="001A1459">
        <w:rPr>
          <w:rFonts w:eastAsia="仿宋_GB2312" w:hint="eastAsia"/>
          <w:sz w:val="32"/>
          <w:szCs w:val="32"/>
        </w:rPr>
        <w:t>.</w:t>
      </w:r>
    </w:p>
    <w:p w14:paraId="36A93A35" w14:textId="66F1E9C5" w:rsidR="00FE6852" w:rsidRPr="00651324" w:rsidRDefault="00F61B3D"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FE6852" w:rsidRPr="00367A9B">
        <w:rPr>
          <w:rFonts w:eastAsia="仿宋_GB2312"/>
          <w:sz w:val="32"/>
          <w:szCs w:val="32"/>
        </w:rPr>
        <w:t>医疗器械临床评价技术指导原则</w:t>
      </w:r>
      <w:r>
        <w:rPr>
          <w:rFonts w:eastAsia="仿宋_GB2312" w:hint="eastAsia"/>
          <w:sz w:val="32"/>
          <w:szCs w:val="32"/>
        </w:rPr>
        <w:t>：国家药品监督管理局</w:t>
      </w:r>
      <w:r w:rsidR="00FE6852" w:rsidRPr="00367A9B">
        <w:rPr>
          <w:rFonts w:eastAsia="仿宋_GB2312"/>
          <w:sz w:val="32"/>
          <w:szCs w:val="32"/>
        </w:rPr>
        <w:t>2021</w:t>
      </w:r>
      <w:r w:rsidR="00FE6852" w:rsidRPr="00367A9B">
        <w:rPr>
          <w:rFonts w:eastAsia="仿宋_GB2312"/>
          <w:sz w:val="32"/>
          <w:szCs w:val="32"/>
        </w:rPr>
        <w:t>年第</w:t>
      </w:r>
      <w:r w:rsidR="00FE6852" w:rsidRPr="00367A9B">
        <w:rPr>
          <w:rFonts w:eastAsia="仿宋_GB2312"/>
          <w:sz w:val="32"/>
          <w:szCs w:val="32"/>
        </w:rPr>
        <w:t>73</w:t>
      </w:r>
      <w:r w:rsidR="00FE6852" w:rsidRPr="00367A9B">
        <w:rPr>
          <w:rFonts w:eastAsia="仿宋_GB2312"/>
          <w:sz w:val="32"/>
          <w:szCs w:val="32"/>
        </w:rPr>
        <w:t>号通告</w:t>
      </w:r>
      <w:r w:rsidR="00FE6852" w:rsidRPr="00367A9B">
        <w:rPr>
          <w:rFonts w:eastAsia="仿宋_GB2312"/>
          <w:sz w:val="32"/>
          <w:szCs w:val="32"/>
        </w:rPr>
        <w:t>[Z]</w:t>
      </w:r>
      <w:r w:rsidR="00FA2224">
        <w:rPr>
          <w:rFonts w:eastAsia="仿宋_GB2312" w:hint="eastAsia"/>
          <w:sz w:val="32"/>
          <w:szCs w:val="32"/>
        </w:rPr>
        <w:t>.</w:t>
      </w:r>
    </w:p>
    <w:p w14:paraId="2C8114F6" w14:textId="2BB502B9" w:rsidR="00DD3EFE" w:rsidRDefault="00DF7D90"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533986" w:rsidRPr="00533986">
        <w:rPr>
          <w:rFonts w:eastAsia="仿宋_GB2312" w:hint="eastAsia"/>
          <w:sz w:val="32"/>
          <w:szCs w:val="32"/>
        </w:rPr>
        <w:t>脉搏血氧仪设备临床评价技术指导原则</w:t>
      </w:r>
      <w:r w:rsidR="00F25289">
        <w:rPr>
          <w:rFonts w:eastAsia="仿宋_GB2312" w:hint="eastAsia"/>
          <w:sz w:val="32"/>
          <w:szCs w:val="32"/>
        </w:rPr>
        <w:t>：国家</w:t>
      </w:r>
      <w:r w:rsidR="00F25289" w:rsidRPr="00F25289">
        <w:rPr>
          <w:rFonts w:eastAsia="仿宋_GB2312" w:hint="eastAsia"/>
          <w:sz w:val="32"/>
          <w:szCs w:val="32"/>
        </w:rPr>
        <w:t>食品药品</w:t>
      </w:r>
      <w:r w:rsidR="00F25289">
        <w:rPr>
          <w:rFonts w:eastAsia="仿宋_GB2312" w:hint="eastAsia"/>
          <w:sz w:val="32"/>
          <w:szCs w:val="32"/>
        </w:rPr>
        <w:t>监督管理</w:t>
      </w:r>
      <w:r w:rsidR="00F25289" w:rsidRPr="00F25289">
        <w:rPr>
          <w:rFonts w:eastAsia="仿宋_GB2312" w:hint="eastAsia"/>
          <w:sz w:val="32"/>
          <w:szCs w:val="32"/>
        </w:rPr>
        <w:t>总局</w:t>
      </w:r>
      <w:r w:rsidR="00195DE8" w:rsidRPr="00195DE8">
        <w:rPr>
          <w:rFonts w:eastAsia="仿宋_GB2312"/>
          <w:sz w:val="32"/>
          <w:szCs w:val="32"/>
        </w:rPr>
        <w:t>2016</w:t>
      </w:r>
      <w:r w:rsidR="00195DE8" w:rsidRPr="00195DE8">
        <w:rPr>
          <w:rFonts w:eastAsia="仿宋_GB2312"/>
          <w:sz w:val="32"/>
          <w:szCs w:val="32"/>
        </w:rPr>
        <w:t>年第</w:t>
      </w:r>
      <w:r w:rsidR="00195DE8" w:rsidRPr="00195DE8">
        <w:rPr>
          <w:rFonts w:eastAsia="仿宋_GB2312"/>
          <w:sz w:val="32"/>
          <w:szCs w:val="32"/>
        </w:rPr>
        <w:t>21</w:t>
      </w:r>
      <w:r w:rsidR="00195DE8" w:rsidRPr="00195DE8">
        <w:rPr>
          <w:rFonts w:eastAsia="仿宋_GB2312"/>
          <w:sz w:val="32"/>
          <w:szCs w:val="32"/>
        </w:rPr>
        <w:t>号</w:t>
      </w:r>
      <w:r w:rsidR="00DD3EFE" w:rsidRPr="00367A9B">
        <w:rPr>
          <w:rFonts w:eastAsia="仿宋_GB2312"/>
          <w:sz w:val="32"/>
          <w:szCs w:val="32"/>
        </w:rPr>
        <w:t>通告</w:t>
      </w:r>
      <w:r w:rsidR="00DD3EFE" w:rsidRPr="00367A9B">
        <w:rPr>
          <w:rFonts w:eastAsia="仿宋_GB2312"/>
          <w:sz w:val="32"/>
          <w:szCs w:val="32"/>
        </w:rPr>
        <w:t>[Z]</w:t>
      </w:r>
      <w:r w:rsidR="00ED43B6">
        <w:rPr>
          <w:rFonts w:eastAsia="仿宋_GB2312" w:hint="eastAsia"/>
          <w:sz w:val="32"/>
          <w:szCs w:val="32"/>
        </w:rPr>
        <w:t>.</w:t>
      </w:r>
    </w:p>
    <w:p w14:paraId="2F66DFE2" w14:textId="4694E3F7" w:rsidR="007A07D5" w:rsidRPr="00367A9B" w:rsidRDefault="004F05FC" w:rsidP="00467EBC">
      <w:pPr>
        <w:numPr>
          <w:ilvl w:val="0"/>
          <w:numId w:val="7"/>
        </w:numPr>
        <w:overflowPunct w:val="0"/>
        <w:spacing w:line="520" w:lineRule="exact"/>
        <w:ind w:left="0" w:firstLineChars="200" w:firstLine="640"/>
        <w:rPr>
          <w:rFonts w:eastAsia="仿宋_GB2312"/>
          <w:sz w:val="32"/>
          <w:szCs w:val="32"/>
        </w:rPr>
      </w:pPr>
      <w:r w:rsidRPr="00C30C22">
        <w:rPr>
          <w:rFonts w:eastAsia="仿宋_GB2312" w:hint="eastAsia"/>
          <w:sz w:val="32"/>
          <w:szCs w:val="32"/>
        </w:rPr>
        <w:t>国家药品监督管理局医疗器械技术审评中心</w:t>
      </w:r>
      <w:r>
        <w:rPr>
          <w:rFonts w:eastAsia="仿宋_GB2312" w:hint="eastAsia"/>
          <w:sz w:val="32"/>
          <w:szCs w:val="32"/>
        </w:rPr>
        <w:t>.</w:t>
      </w:r>
      <w:r w:rsidR="00D25DCF" w:rsidRPr="00D25DCF">
        <w:rPr>
          <w:rFonts w:eastAsia="仿宋_GB2312" w:hint="eastAsia"/>
          <w:sz w:val="32"/>
          <w:szCs w:val="32"/>
        </w:rPr>
        <w:t>医疗器械软件注册审查指导原则（</w:t>
      </w:r>
      <w:r w:rsidR="00D25DCF" w:rsidRPr="00D25DCF">
        <w:rPr>
          <w:rFonts w:eastAsia="仿宋_GB2312" w:hint="eastAsia"/>
          <w:sz w:val="32"/>
          <w:szCs w:val="32"/>
        </w:rPr>
        <w:t>2022</w:t>
      </w:r>
      <w:r w:rsidR="00D25DCF" w:rsidRPr="00D25DCF">
        <w:rPr>
          <w:rFonts w:eastAsia="仿宋_GB2312" w:hint="eastAsia"/>
          <w:sz w:val="32"/>
          <w:szCs w:val="32"/>
        </w:rPr>
        <w:t>年修订版）</w:t>
      </w:r>
      <w:r w:rsidR="00C82071">
        <w:rPr>
          <w:rFonts w:eastAsia="仿宋_GB2312" w:hint="eastAsia"/>
          <w:sz w:val="32"/>
          <w:szCs w:val="32"/>
        </w:rPr>
        <w:t>：</w:t>
      </w:r>
      <w:r w:rsidR="00C82071" w:rsidRPr="00C30C22">
        <w:rPr>
          <w:rFonts w:eastAsia="仿宋_GB2312" w:hint="eastAsia"/>
          <w:sz w:val="32"/>
          <w:szCs w:val="32"/>
        </w:rPr>
        <w:t>国家药品监督管理局医疗器械技术审评中心</w:t>
      </w:r>
      <w:r w:rsidR="007A07D5" w:rsidRPr="00367A9B">
        <w:rPr>
          <w:rFonts w:eastAsia="仿宋_GB2312"/>
          <w:sz w:val="32"/>
          <w:szCs w:val="32"/>
        </w:rPr>
        <w:t>20</w:t>
      </w:r>
      <w:r w:rsidR="004A584B">
        <w:rPr>
          <w:rFonts w:eastAsia="仿宋_GB2312"/>
          <w:sz w:val="32"/>
          <w:szCs w:val="32"/>
        </w:rPr>
        <w:t>22</w:t>
      </w:r>
      <w:r w:rsidR="007A07D5" w:rsidRPr="00367A9B">
        <w:rPr>
          <w:rFonts w:eastAsia="仿宋_GB2312"/>
          <w:sz w:val="32"/>
          <w:szCs w:val="32"/>
        </w:rPr>
        <w:t>年第</w:t>
      </w:r>
      <w:r w:rsidR="004A584B">
        <w:rPr>
          <w:rFonts w:eastAsia="仿宋_GB2312" w:hint="eastAsia"/>
          <w:sz w:val="32"/>
          <w:szCs w:val="32"/>
        </w:rPr>
        <w:t>9</w:t>
      </w:r>
      <w:r w:rsidR="007A07D5" w:rsidRPr="00367A9B">
        <w:rPr>
          <w:rFonts w:eastAsia="仿宋_GB2312"/>
          <w:sz w:val="32"/>
          <w:szCs w:val="32"/>
        </w:rPr>
        <w:t>号通告</w:t>
      </w:r>
      <w:r w:rsidR="007A07D5" w:rsidRPr="00367A9B">
        <w:rPr>
          <w:rFonts w:eastAsia="仿宋_GB2312"/>
          <w:sz w:val="32"/>
          <w:szCs w:val="32"/>
        </w:rPr>
        <w:t>[Z]</w:t>
      </w:r>
      <w:r w:rsidR="000903B4">
        <w:rPr>
          <w:rFonts w:eastAsia="仿宋_GB2312" w:hint="eastAsia"/>
          <w:sz w:val="32"/>
          <w:szCs w:val="32"/>
        </w:rPr>
        <w:t>.</w:t>
      </w:r>
    </w:p>
    <w:p w14:paraId="74FAE9E2" w14:textId="5B41658F" w:rsidR="007A07D5" w:rsidRPr="00367A9B" w:rsidRDefault="00BB7FBE" w:rsidP="00467EBC">
      <w:pPr>
        <w:numPr>
          <w:ilvl w:val="0"/>
          <w:numId w:val="7"/>
        </w:numPr>
        <w:overflowPunct w:val="0"/>
        <w:spacing w:line="520" w:lineRule="exact"/>
        <w:ind w:left="0" w:firstLineChars="200" w:firstLine="640"/>
        <w:rPr>
          <w:rFonts w:eastAsia="仿宋_GB2312"/>
          <w:sz w:val="32"/>
          <w:szCs w:val="32"/>
        </w:rPr>
      </w:pPr>
      <w:r w:rsidRPr="00C30C22">
        <w:rPr>
          <w:rFonts w:eastAsia="仿宋_GB2312" w:hint="eastAsia"/>
          <w:sz w:val="32"/>
          <w:szCs w:val="32"/>
        </w:rPr>
        <w:t>国家药品监督管理局医疗器械技术审评中心</w:t>
      </w:r>
      <w:r>
        <w:rPr>
          <w:rFonts w:eastAsia="仿宋_GB2312" w:hint="eastAsia"/>
          <w:sz w:val="32"/>
          <w:szCs w:val="32"/>
        </w:rPr>
        <w:t>.</w:t>
      </w:r>
      <w:r w:rsidRPr="00BB7FBE">
        <w:rPr>
          <w:rFonts w:eastAsia="仿宋_GB2312" w:hint="eastAsia"/>
          <w:sz w:val="32"/>
          <w:szCs w:val="32"/>
        </w:rPr>
        <w:t>医疗器械网络安全注册审查指导原则（</w:t>
      </w:r>
      <w:r w:rsidRPr="00BB7FBE">
        <w:rPr>
          <w:rFonts w:eastAsia="仿宋_GB2312" w:hint="eastAsia"/>
          <w:sz w:val="32"/>
          <w:szCs w:val="32"/>
        </w:rPr>
        <w:t>2022</w:t>
      </w:r>
      <w:r w:rsidRPr="00BB7FBE">
        <w:rPr>
          <w:rFonts w:eastAsia="仿宋_GB2312" w:hint="eastAsia"/>
          <w:sz w:val="32"/>
          <w:szCs w:val="32"/>
        </w:rPr>
        <w:t>年修订版）</w:t>
      </w:r>
      <w:r w:rsidR="0002103A">
        <w:rPr>
          <w:rFonts w:eastAsia="仿宋_GB2312" w:hint="eastAsia"/>
          <w:sz w:val="32"/>
          <w:szCs w:val="32"/>
        </w:rPr>
        <w:t>：</w:t>
      </w:r>
      <w:r w:rsidR="0002103A" w:rsidRPr="00C30C22">
        <w:rPr>
          <w:rFonts w:eastAsia="仿宋_GB2312" w:hint="eastAsia"/>
          <w:sz w:val="32"/>
          <w:szCs w:val="32"/>
        </w:rPr>
        <w:t>国家药品监督管理局医疗器械技术审评中心</w:t>
      </w:r>
      <w:r w:rsidR="007A07D5" w:rsidRPr="00367A9B">
        <w:rPr>
          <w:rFonts w:eastAsia="仿宋_GB2312"/>
          <w:sz w:val="32"/>
          <w:szCs w:val="32"/>
        </w:rPr>
        <w:t>20</w:t>
      </w:r>
      <w:r w:rsidR="00EC6882">
        <w:rPr>
          <w:rFonts w:eastAsia="仿宋_GB2312"/>
          <w:sz w:val="32"/>
          <w:szCs w:val="32"/>
        </w:rPr>
        <w:t>22</w:t>
      </w:r>
      <w:r w:rsidR="007A07D5" w:rsidRPr="00367A9B">
        <w:rPr>
          <w:rFonts w:eastAsia="仿宋_GB2312"/>
          <w:sz w:val="32"/>
          <w:szCs w:val="32"/>
        </w:rPr>
        <w:t>年第</w:t>
      </w:r>
      <w:r w:rsidR="00EC6882">
        <w:rPr>
          <w:rFonts w:eastAsia="仿宋_GB2312" w:hint="eastAsia"/>
          <w:sz w:val="32"/>
          <w:szCs w:val="32"/>
        </w:rPr>
        <w:t>7</w:t>
      </w:r>
      <w:r w:rsidR="007A07D5" w:rsidRPr="00367A9B">
        <w:rPr>
          <w:rFonts w:eastAsia="仿宋_GB2312"/>
          <w:sz w:val="32"/>
          <w:szCs w:val="32"/>
        </w:rPr>
        <w:t>号通告</w:t>
      </w:r>
      <w:r w:rsidR="007A07D5" w:rsidRPr="00367A9B">
        <w:rPr>
          <w:rFonts w:eastAsia="仿宋_GB2312"/>
          <w:sz w:val="32"/>
          <w:szCs w:val="32"/>
        </w:rPr>
        <w:t>[Z]</w:t>
      </w:r>
      <w:r w:rsidR="00505EAD">
        <w:rPr>
          <w:rFonts w:eastAsia="仿宋_GB2312" w:hint="eastAsia"/>
          <w:sz w:val="32"/>
          <w:szCs w:val="32"/>
        </w:rPr>
        <w:t>.</w:t>
      </w:r>
    </w:p>
    <w:p w14:paraId="70084678" w14:textId="01B7EBF3" w:rsidR="007A07D5" w:rsidRPr="00367A9B" w:rsidRDefault="002C0466"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7A07D5" w:rsidRPr="00367A9B">
        <w:rPr>
          <w:rFonts w:eastAsia="仿宋_GB2312"/>
          <w:sz w:val="32"/>
          <w:szCs w:val="32"/>
        </w:rPr>
        <w:t>移动医疗器械注册技术审查指导原则</w:t>
      </w:r>
      <w:r w:rsidR="0006750E">
        <w:rPr>
          <w:rFonts w:eastAsia="仿宋_GB2312" w:hint="eastAsia"/>
          <w:sz w:val="32"/>
          <w:szCs w:val="32"/>
        </w:rPr>
        <w:t>：</w:t>
      </w:r>
      <w:r w:rsidR="0006750E" w:rsidRPr="00D47789">
        <w:rPr>
          <w:rFonts w:eastAsia="仿宋_GB2312" w:hint="eastAsia"/>
          <w:sz w:val="32"/>
          <w:szCs w:val="32"/>
        </w:rPr>
        <w:t>国家食品药品监督管理总局</w:t>
      </w:r>
      <w:r w:rsidR="007A07D5" w:rsidRPr="00367A9B">
        <w:rPr>
          <w:rFonts w:eastAsia="仿宋_GB2312"/>
          <w:sz w:val="32"/>
          <w:szCs w:val="32"/>
        </w:rPr>
        <w:t>2017</w:t>
      </w:r>
      <w:r w:rsidR="007A07D5" w:rsidRPr="00367A9B">
        <w:rPr>
          <w:rFonts w:eastAsia="仿宋_GB2312"/>
          <w:sz w:val="32"/>
          <w:szCs w:val="32"/>
        </w:rPr>
        <w:t>年第</w:t>
      </w:r>
      <w:r w:rsidR="007A07D5" w:rsidRPr="00367A9B">
        <w:rPr>
          <w:rFonts w:eastAsia="仿宋_GB2312"/>
          <w:sz w:val="32"/>
          <w:szCs w:val="32"/>
        </w:rPr>
        <w:t>222</w:t>
      </w:r>
      <w:r w:rsidR="007A07D5" w:rsidRPr="00367A9B">
        <w:rPr>
          <w:rFonts w:eastAsia="仿宋_GB2312"/>
          <w:sz w:val="32"/>
          <w:szCs w:val="32"/>
        </w:rPr>
        <w:t>号通告</w:t>
      </w:r>
      <w:r w:rsidR="007A07D5" w:rsidRPr="00367A9B">
        <w:rPr>
          <w:rFonts w:eastAsia="仿宋_GB2312"/>
          <w:sz w:val="32"/>
          <w:szCs w:val="32"/>
        </w:rPr>
        <w:t>[Z]</w:t>
      </w:r>
      <w:r w:rsidR="00505EAD">
        <w:rPr>
          <w:rFonts w:eastAsia="仿宋_GB2312" w:hint="eastAsia"/>
          <w:sz w:val="32"/>
          <w:szCs w:val="32"/>
        </w:rPr>
        <w:t>.</w:t>
      </w:r>
    </w:p>
    <w:p w14:paraId="0884532C" w14:textId="362C738C" w:rsidR="007A07D5" w:rsidRPr="00651324" w:rsidRDefault="003A620B"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007A07D5" w:rsidRPr="00367A9B">
        <w:rPr>
          <w:rFonts w:eastAsia="仿宋_GB2312"/>
          <w:sz w:val="32"/>
          <w:szCs w:val="32"/>
        </w:rPr>
        <w:t>有源医疗器械使用期限注册技术审查指导原则</w:t>
      </w:r>
      <w:r w:rsidR="002A1134">
        <w:rPr>
          <w:rFonts w:eastAsia="仿宋_GB2312" w:hint="eastAsia"/>
          <w:sz w:val="32"/>
          <w:szCs w:val="32"/>
        </w:rPr>
        <w:t>：国家药品监督管理局</w:t>
      </w:r>
      <w:r w:rsidR="007A07D5" w:rsidRPr="00367A9B">
        <w:rPr>
          <w:rFonts w:eastAsia="仿宋_GB2312"/>
          <w:sz w:val="32"/>
          <w:szCs w:val="32"/>
        </w:rPr>
        <w:t>2019</w:t>
      </w:r>
      <w:r w:rsidR="007A07D5" w:rsidRPr="00367A9B">
        <w:rPr>
          <w:rFonts w:eastAsia="仿宋_GB2312"/>
          <w:sz w:val="32"/>
          <w:szCs w:val="32"/>
        </w:rPr>
        <w:t>年第</w:t>
      </w:r>
      <w:r w:rsidR="007A07D5" w:rsidRPr="00367A9B">
        <w:rPr>
          <w:rFonts w:eastAsia="仿宋_GB2312"/>
          <w:sz w:val="32"/>
          <w:szCs w:val="32"/>
        </w:rPr>
        <w:t>23</w:t>
      </w:r>
      <w:r w:rsidR="007A07D5" w:rsidRPr="00367A9B">
        <w:rPr>
          <w:rFonts w:eastAsia="仿宋_GB2312"/>
          <w:sz w:val="32"/>
          <w:szCs w:val="32"/>
        </w:rPr>
        <w:t>号通告</w:t>
      </w:r>
      <w:r w:rsidR="007A07D5" w:rsidRPr="00367A9B">
        <w:rPr>
          <w:rFonts w:eastAsia="仿宋_GB2312"/>
          <w:sz w:val="32"/>
          <w:szCs w:val="32"/>
        </w:rPr>
        <w:t>[Z]</w:t>
      </w:r>
      <w:r w:rsidR="005B7A8A">
        <w:rPr>
          <w:rFonts w:eastAsia="仿宋_GB2312" w:hint="eastAsia"/>
          <w:sz w:val="32"/>
          <w:szCs w:val="32"/>
        </w:rPr>
        <w:t>.</w:t>
      </w:r>
    </w:p>
    <w:p w14:paraId="4BE2A310" w14:textId="71FF5A24" w:rsidR="007763C6" w:rsidRPr="00651324" w:rsidRDefault="00563A16" w:rsidP="00467EBC">
      <w:pPr>
        <w:numPr>
          <w:ilvl w:val="0"/>
          <w:numId w:val="7"/>
        </w:numPr>
        <w:overflowPunct w:val="0"/>
        <w:spacing w:line="520" w:lineRule="exact"/>
        <w:ind w:left="0" w:firstLineChars="200" w:firstLine="640"/>
        <w:rPr>
          <w:rFonts w:eastAsia="仿宋_GB2312"/>
          <w:sz w:val="32"/>
          <w:szCs w:val="32"/>
        </w:rPr>
      </w:pPr>
      <w:r>
        <w:rPr>
          <w:rFonts w:eastAsia="仿宋_GB2312" w:hint="eastAsia"/>
          <w:sz w:val="32"/>
          <w:szCs w:val="32"/>
        </w:rPr>
        <w:t>中华医学会糖尿病分会</w:t>
      </w:r>
      <w:r>
        <w:rPr>
          <w:rFonts w:eastAsia="仿宋_GB2312" w:hint="eastAsia"/>
          <w:sz w:val="32"/>
          <w:szCs w:val="32"/>
        </w:rPr>
        <w:t>.</w:t>
      </w:r>
      <w:r w:rsidR="007763C6" w:rsidRPr="007763C6">
        <w:rPr>
          <w:rFonts w:eastAsia="仿宋_GB2312" w:hint="eastAsia"/>
          <w:sz w:val="32"/>
          <w:szCs w:val="32"/>
        </w:rPr>
        <w:t>中国血糖监测临床应用指南（</w:t>
      </w:r>
      <w:r w:rsidR="007763C6" w:rsidRPr="007763C6">
        <w:rPr>
          <w:rFonts w:eastAsia="仿宋_GB2312" w:hint="eastAsia"/>
          <w:sz w:val="32"/>
          <w:szCs w:val="32"/>
        </w:rPr>
        <w:t>2021</w:t>
      </w:r>
      <w:r w:rsidR="007763C6" w:rsidRPr="007763C6">
        <w:rPr>
          <w:rFonts w:eastAsia="仿宋_GB2312" w:hint="eastAsia"/>
          <w:sz w:val="32"/>
          <w:szCs w:val="32"/>
        </w:rPr>
        <w:t>年版）</w:t>
      </w:r>
      <w:r w:rsidR="007763C6" w:rsidRPr="00367A9B">
        <w:rPr>
          <w:rFonts w:eastAsia="仿宋_GB2312"/>
          <w:sz w:val="32"/>
          <w:szCs w:val="32"/>
        </w:rPr>
        <w:t>[Z]</w:t>
      </w:r>
      <w:r w:rsidR="00C26CAC">
        <w:rPr>
          <w:rFonts w:eastAsia="仿宋_GB2312"/>
          <w:sz w:val="32"/>
          <w:szCs w:val="32"/>
        </w:rPr>
        <w:t>.</w:t>
      </w:r>
    </w:p>
    <w:p w14:paraId="4F3FF20D" w14:textId="1DB8F977" w:rsidR="00AC0731" w:rsidRDefault="00A848E3" w:rsidP="00467EBC">
      <w:pPr>
        <w:numPr>
          <w:ilvl w:val="0"/>
          <w:numId w:val="7"/>
        </w:numPr>
        <w:overflowPunct w:val="0"/>
        <w:spacing w:line="520" w:lineRule="exact"/>
        <w:ind w:left="0" w:firstLineChars="200" w:firstLine="640"/>
        <w:rPr>
          <w:rFonts w:eastAsia="仿宋_GB2312"/>
          <w:sz w:val="32"/>
          <w:szCs w:val="32"/>
        </w:rPr>
      </w:pPr>
      <w:r w:rsidRPr="00A848E3">
        <w:rPr>
          <w:rFonts w:eastAsia="仿宋_GB2312" w:hint="eastAsia"/>
          <w:sz w:val="32"/>
          <w:szCs w:val="32"/>
        </w:rPr>
        <w:t>中华人民共和国国家卫生健康委员会</w:t>
      </w:r>
      <w:r>
        <w:rPr>
          <w:rFonts w:eastAsia="仿宋_GB2312" w:hint="eastAsia"/>
          <w:sz w:val="32"/>
          <w:szCs w:val="32"/>
        </w:rPr>
        <w:t>.</w:t>
      </w:r>
      <w:r w:rsidR="00AC0731" w:rsidRPr="00AC0731">
        <w:rPr>
          <w:rFonts w:eastAsia="仿宋_GB2312" w:hint="eastAsia"/>
          <w:sz w:val="32"/>
          <w:szCs w:val="32"/>
        </w:rPr>
        <w:t>WS</w:t>
      </w:r>
      <w:r w:rsidR="00AC0731">
        <w:rPr>
          <w:rFonts w:eastAsia="仿宋_GB2312"/>
          <w:sz w:val="32"/>
          <w:szCs w:val="32"/>
        </w:rPr>
        <w:t>/</w:t>
      </w:r>
      <w:r w:rsidR="00AC0731" w:rsidRPr="00AC0731">
        <w:rPr>
          <w:rFonts w:eastAsia="仿宋_GB2312" w:hint="eastAsia"/>
          <w:sz w:val="32"/>
          <w:szCs w:val="32"/>
        </w:rPr>
        <w:t>T 781</w:t>
      </w:r>
      <w:r w:rsidR="00AC0731" w:rsidRPr="00AC0731">
        <w:rPr>
          <w:rFonts w:eastAsia="仿宋_GB2312" w:hint="eastAsia"/>
          <w:sz w:val="32"/>
          <w:szCs w:val="32"/>
        </w:rPr>
        <w:t>便携式血糖仪临床操作和质量管理指南</w:t>
      </w:r>
      <w:r w:rsidR="00EF01BF" w:rsidRPr="0070440D">
        <w:rPr>
          <w:rFonts w:eastAsia="仿宋_GB2312" w:hint="eastAsia"/>
          <w:sz w:val="32"/>
          <w:szCs w:val="32"/>
        </w:rPr>
        <w:t>[S]</w:t>
      </w:r>
      <w:r w:rsidR="006A0013">
        <w:rPr>
          <w:rFonts w:eastAsia="仿宋_GB2312" w:hint="eastAsia"/>
          <w:sz w:val="32"/>
          <w:szCs w:val="32"/>
        </w:rPr>
        <w:t>.</w:t>
      </w:r>
    </w:p>
    <w:p w14:paraId="0466F4D3" w14:textId="71525A63" w:rsidR="000F46B5" w:rsidRPr="00974282" w:rsidRDefault="008206B7" w:rsidP="00467EBC">
      <w:pPr>
        <w:numPr>
          <w:ilvl w:val="0"/>
          <w:numId w:val="7"/>
        </w:numPr>
        <w:overflowPunct w:val="0"/>
        <w:spacing w:line="520" w:lineRule="exact"/>
        <w:ind w:left="0" w:firstLineChars="200" w:firstLine="640"/>
        <w:rPr>
          <w:rFonts w:eastAsia="仿宋_GB2312"/>
          <w:sz w:val="32"/>
          <w:szCs w:val="32"/>
        </w:rPr>
      </w:pPr>
      <w:r w:rsidRPr="00974282">
        <w:rPr>
          <w:rFonts w:eastAsia="仿宋_GB2312"/>
          <w:sz w:val="32"/>
          <w:szCs w:val="32"/>
        </w:rPr>
        <w:t>Food and Drug Administration</w:t>
      </w:r>
      <w:r w:rsidR="00EB14F5" w:rsidRPr="00974282">
        <w:rPr>
          <w:rFonts w:eastAsia="仿宋_GB2312"/>
          <w:sz w:val="32"/>
          <w:szCs w:val="32"/>
        </w:rPr>
        <w:t xml:space="preserve">. </w:t>
      </w:r>
      <w:r w:rsidR="00FB1D03" w:rsidRPr="00974282">
        <w:rPr>
          <w:rFonts w:eastAsia="仿宋_GB2312"/>
          <w:sz w:val="32"/>
          <w:szCs w:val="32"/>
        </w:rPr>
        <w:t>Self-Monitoring Blood Glucose Test Systems for Over-the-Counter Use</w:t>
      </w:r>
      <w:r w:rsidR="000F46B5" w:rsidRPr="00974282">
        <w:rPr>
          <w:rFonts w:eastAsia="仿宋_GB2312"/>
          <w:sz w:val="32"/>
          <w:szCs w:val="32"/>
        </w:rPr>
        <w:t>[Z]</w:t>
      </w:r>
      <w:r w:rsidR="007B6FE3" w:rsidRPr="00974282">
        <w:rPr>
          <w:rFonts w:eastAsia="仿宋_GB2312"/>
          <w:sz w:val="32"/>
          <w:szCs w:val="32"/>
        </w:rPr>
        <w:t>.</w:t>
      </w:r>
    </w:p>
    <w:p w14:paraId="471E7322" w14:textId="7977F3E2" w:rsidR="008429D7" w:rsidRPr="00974282" w:rsidRDefault="00EB14F5" w:rsidP="00467EBC">
      <w:pPr>
        <w:numPr>
          <w:ilvl w:val="0"/>
          <w:numId w:val="7"/>
        </w:numPr>
        <w:overflowPunct w:val="0"/>
        <w:spacing w:line="520" w:lineRule="exact"/>
        <w:ind w:left="0" w:firstLineChars="200" w:firstLine="640"/>
        <w:rPr>
          <w:rFonts w:eastAsia="仿宋_GB2312"/>
          <w:sz w:val="32"/>
          <w:szCs w:val="32"/>
        </w:rPr>
      </w:pPr>
      <w:r w:rsidRPr="00974282">
        <w:rPr>
          <w:rFonts w:eastAsia="仿宋_GB2312"/>
          <w:sz w:val="32"/>
          <w:szCs w:val="32"/>
        </w:rPr>
        <w:t>International Organization for Standardization</w:t>
      </w:r>
      <w:r w:rsidR="005D243D" w:rsidRPr="00974282">
        <w:rPr>
          <w:rFonts w:eastAsia="仿宋_GB2312"/>
          <w:sz w:val="32"/>
          <w:szCs w:val="32"/>
        </w:rPr>
        <w:t>.</w:t>
      </w:r>
      <w:r w:rsidRPr="00974282">
        <w:rPr>
          <w:rFonts w:eastAsia="仿宋_GB2312"/>
          <w:sz w:val="32"/>
          <w:szCs w:val="32"/>
        </w:rPr>
        <w:t xml:space="preserve"> </w:t>
      </w:r>
      <w:r w:rsidR="00FF3265" w:rsidRPr="00974282">
        <w:rPr>
          <w:rFonts w:eastAsia="仿宋_GB2312"/>
          <w:sz w:val="32"/>
          <w:szCs w:val="32"/>
        </w:rPr>
        <w:t>ISO 15197</w:t>
      </w:r>
      <w:r w:rsidR="00984D05" w:rsidRPr="00974282">
        <w:rPr>
          <w:rFonts w:eastAsia="仿宋_GB2312"/>
          <w:sz w:val="32"/>
          <w:szCs w:val="32"/>
        </w:rPr>
        <w:t xml:space="preserve">, </w:t>
      </w:r>
      <w:r w:rsidR="00FF3265" w:rsidRPr="00974282">
        <w:rPr>
          <w:rFonts w:eastAsia="仿宋_GB2312"/>
          <w:sz w:val="32"/>
          <w:szCs w:val="32"/>
        </w:rPr>
        <w:lastRenderedPageBreak/>
        <w:t>In vitro diagnostic test systems - Requirements for blood-glucose monitoring systems for self-testing in managing diabetes mellitus[S]</w:t>
      </w:r>
      <w:r w:rsidR="001179ED" w:rsidRPr="00974282">
        <w:rPr>
          <w:rFonts w:eastAsia="仿宋_GB2312"/>
          <w:sz w:val="32"/>
          <w:szCs w:val="32"/>
        </w:rPr>
        <w:t>.</w:t>
      </w:r>
    </w:p>
    <w:p w14:paraId="447477D9" w14:textId="3FF5DFF5" w:rsidR="0054099A" w:rsidRPr="00974282" w:rsidRDefault="00B00632" w:rsidP="00467EBC">
      <w:pPr>
        <w:numPr>
          <w:ilvl w:val="0"/>
          <w:numId w:val="7"/>
        </w:numPr>
        <w:overflowPunct w:val="0"/>
        <w:spacing w:line="520" w:lineRule="exact"/>
        <w:ind w:left="0" w:firstLineChars="200" w:firstLine="640"/>
        <w:rPr>
          <w:rFonts w:eastAsia="仿宋_GB2312"/>
          <w:sz w:val="32"/>
          <w:szCs w:val="32"/>
        </w:rPr>
      </w:pPr>
      <w:r w:rsidRPr="00974282">
        <w:rPr>
          <w:rFonts w:eastAsia="仿宋_GB2312"/>
          <w:sz w:val="32"/>
          <w:szCs w:val="32"/>
        </w:rPr>
        <w:t>The American Society of Mechanical Engineers</w:t>
      </w:r>
      <w:r w:rsidR="0047623D" w:rsidRPr="00974282">
        <w:rPr>
          <w:rFonts w:eastAsia="仿宋_GB2312"/>
          <w:sz w:val="32"/>
          <w:szCs w:val="32"/>
        </w:rPr>
        <w:t xml:space="preserve">. </w:t>
      </w:r>
      <w:r w:rsidR="0054099A" w:rsidRPr="00974282">
        <w:rPr>
          <w:rFonts w:eastAsia="仿宋_GB2312"/>
          <w:sz w:val="32"/>
          <w:szCs w:val="32"/>
        </w:rPr>
        <w:t>ASME V&amp;V 40</w:t>
      </w:r>
      <w:r w:rsidR="002B3A5E" w:rsidRPr="00974282">
        <w:rPr>
          <w:rFonts w:eastAsia="仿宋_GB2312"/>
          <w:sz w:val="32"/>
          <w:szCs w:val="32"/>
        </w:rPr>
        <w:t xml:space="preserve"> </w:t>
      </w:r>
      <w:r w:rsidR="0054099A" w:rsidRPr="00974282">
        <w:rPr>
          <w:rFonts w:eastAsia="仿宋_GB2312"/>
          <w:sz w:val="32"/>
          <w:szCs w:val="32"/>
        </w:rPr>
        <w:t>Assessing Credibility of Computational Modeling through Verification and Validation: Application to Medical Devices</w:t>
      </w:r>
      <w:r w:rsidR="00890F89" w:rsidRPr="00974282">
        <w:rPr>
          <w:rFonts w:eastAsia="仿宋_GB2312"/>
          <w:sz w:val="32"/>
          <w:szCs w:val="32"/>
        </w:rPr>
        <w:t>[S]</w:t>
      </w:r>
      <w:r w:rsidR="001179ED" w:rsidRPr="00974282">
        <w:rPr>
          <w:rFonts w:eastAsia="仿宋_GB2312"/>
          <w:sz w:val="32"/>
          <w:szCs w:val="32"/>
        </w:rPr>
        <w:t>.</w:t>
      </w:r>
    </w:p>
    <w:p w14:paraId="55C54C80" w14:textId="022FCCFD" w:rsidR="003628F8" w:rsidRPr="00974282" w:rsidRDefault="000E0264" w:rsidP="00467EBC">
      <w:pPr>
        <w:numPr>
          <w:ilvl w:val="0"/>
          <w:numId w:val="7"/>
        </w:numPr>
        <w:overflowPunct w:val="0"/>
        <w:spacing w:line="520" w:lineRule="exact"/>
        <w:ind w:left="0" w:firstLineChars="200" w:firstLine="640"/>
        <w:jc w:val="left"/>
        <w:rPr>
          <w:rFonts w:eastAsia="仿宋_GB2312"/>
          <w:sz w:val="32"/>
          <w:szCs w:val="32"/>
        </w:rPr>
      </w:pPr>
      <w:r w:rsidRPr="00974282">
        <w:rPr>
          <w:rFonts w:eastAsia="仿宋_GB2312"/>
          <w:sz w:val="32"/>
          <w:szCs w:val="32"/>
        </w:rPr>
        <w:t>Food and Drug Administration.</w:t>
      </w:r>
      <w:r w:rsidR="00E74DD0" w:rsidRPr="00974282">
        <w:rPr>
          <w:rFonts w:eastAsia="仿宋_GB2312"/>
          <w:sz w:val="32"/>
          <w:szCs w:val="32"/>
        </w:rPr>
        <w:t xml:space="preserve"> </w:t>
      </w:r>
      <w:r w:rsidR="003628F8" w:rsidRPr="00974282">
        <w:rPr>
          <w:rFonts w:eastAsia="仿宋_GB2312"/>
          <w:sz w:val="32"/>
          <w:szCs w:val="32"/>
        </w:rPr>
        <w:t>Reporting of Computational Modeling Studies in Medical Device Submissions</w:t>
      </w:r>
      <w:r w:rsidR="00DD7600" w:rsidRPr="00974282">
        <w:rPr>
          <w:rFonts w:eastAsia="仿宋_GB2312"/>
          <w:sz w:val="32"/>
          <w:szCs w:val="32"/>
        </w:rPr>
        <w:t>[Z]</w:t>
      </w:r>
      <w:r w:rsidR="00DE6418" w:rsidRPr="00974282">
        <w:rPr>
          <w:rFonts w:eastAsia="仿宋_GB2312"/>
          <w:sz w:val="32"/>
          <w:szCs w:val="32"/>
        </w:rPr>
        <w:t>.</w:t>
      </w:r>
    </w:p>
    <w:bookmarkEnd w:id="78"/>
    <w:bookmarkEnd w:id="79"/>
    <w:bookmarkEnd w:id="80"/>
    <w:bookmarkEnd w:id="81"/>
    <w:p w14:paraId="38B984D7" w14:textId="2C24BF25" w:rsidR="00D21823" w:rsidRDefault="00D21823" w:rsidP="001A0255">
      <w:pPr>
        <w:overflowPunct w:val="0"/>
        <w:spacing w:line="520" w:lineRule="exact"/>
        <w:jc w:val="left"/>
        <w:rPr>
          <w:rFonts w:eastAsia="仿宋_GB2312"/>
          <w:color w:val="000000"/>
          <w:spacing w:val="-6"/>
          <w:sz w:val="32"/>
          <w:szCs w:val="28"/>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441"/>
      </w:tblGrid>
      <w:tr w:rsidR="00E43865" w14:paraId="59AAC09C" w14:textId="77777777" w:rsidTr="00915E0E">
        <w:trPr>
          <w:jc w:val="center"/>
        </w:trPr>
        <w:tc>
          <w:tcPr>
            <w:tcW w:w="1339" w:type="dxa"/>
            <w:vMerge w:val="restart"/>
          </w:tcPr>
          <w:p w14:paraId="3769B6BA" w14:textId="45AA061A" w:rsidR="00E43865" w:rsidRDefault="00E43865" w:rsidP="00825902">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附</w:t>
            </w:r>
            <w:r w:rsidR="001158E4">
              <w:rPr>
                <w:rFonts w:eastAsia="仿宋_GB2312" w:hint="eastAsia"/>
                <w:color w:val="000000"/>
                <w:spacing w:val="-6"/>
                <w:sz w:val="32"/>
                <w:szCs w:val="28"/>
              </w:rPr>
              <w:t>件</w:t>
            </w:r>
            <w:r w:rsidR="00E86DBC">
              <w:rPr>
                <w:rFonts w:eastAsia="仿宋_GB2312" w:hint="eastAsia"/>
                <w:color w:val="000000"/>
                <w:spacing w:val="-6"/>
                <w:sz w:val="32"/>
                <w:szCs w:val="28"/>
              </w:rPr>
              <w:t>：</w:t>
            </w:r>
          </w:p>
        </w:tc>
        <w:tc>
          <w:tcPr>
            <w:tcW w:w="6441" w:type="dxa"/>
          </w:tcPr>
          <w:p w14:paraId="6D93C99F" w14:textId="5BA2564F" w:rsidR="00E43865" w:rsidRDefault="00E43865" w:rsidP="00467EBC">
            <w:pPr>
              <w:numPr>
                <w:ilvl w:val="0"/>
                <w:numId w:val="13"/>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风险管理资料</w:t>
            </w:r>
          </w:p>
        </w:tc>
      </w:tr>
      <w:tr w:rsidR="0072225D" w14:paraId="6F559F59" w14:textId="77777777" w:rsidTr="00915E0E">
        <w:trPr>
          <w:jc w:val="center"/>
        </w:trPr>
        <w:tc>
          <w:tcPr>
            <w:tcW w:w="1339" w:type="dxa"/>
            <w:vMerge/>
          </w:tcPr>
          <w:p w14:paraId="1DEDCD04" w14:textId="77777777" w:rsidR="0072225D" w:rsidRDefault="0072225D"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46DEE074" w14:textId="1408D043" w:rsidR="0072225D" w:rsidRDefault="007C4446" w:rsidP="00467EBC">
            <w:pPr>
              <w:numPr>
                <w:ilvl w:val="0"/>
                <w:numId w:val="13"/>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无创血糖监测产品</w:t>
            </w:r>
            <w:r w:rsidR="0072225D" w:rsidRPr="0072225D">
              <w:rPr>
                <w:rFonts w:eastAsia="仿宋_GB2312" w:hint="eastAsia"/>
                <w:color w:val="000000"/>
                <w:spacing w:val="-6"/>
                <w:sz w:val="32"/>
                <w:szCs w:val="28"/>
              </w:rPr>
              <w:t>宜参考的现行有效标准</w:t>
            </w:r>
          </w:p>
        </w:tc>
      </w:tr>
      <w:tr w:rsidR="00E43865" w14:paraId="2444724F" w14:textId="77777777" w:rsidTr="00915E0E">
        <w:trPr>
          <w:jc w:val="center"/>
        </w:trPr>
        <w:tc>
          <w:tcPr>
            <w:tcW w:w="1339" w:type="dxa"/>
            <w:vMerge/>
          </w:tcPr>
          <w:p w14:paraId="06AC1796" w14:textId="77777777" w:rsidR="00E43865" w:rsidRDefault="00E43865"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13119316" w14:textId="41E93AB7" w:rsidR="00E43865" w:rsidRDefault="007C4446" w:rsidP="00467EBC">
            <w:pPr>
              <w:numPr>
                <w:ilvl w:val="0"/>
                <w:numId w:val="13"/>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无创血糖监测产品</w:t>
            </w:r>
            <w:r w:rsidR="00E43865">
              <w:rPr>
                <w:rFonts w:eastAsia="仿宋_GB2312" w:hint="eastAsia"/>
                <w:color w:val="000000"/>
                <w:spacing w:val="-6"/>
                <w:sz w:val="32"/>
                <w:szCs w:val="28"/>
              </w:rPr>
              <w:t>技术要求模板</w:t>
            </w:r>
          </w:p>
        </w:tc>
      </w:tr>
      <w:bookmarkEnd w:id="2"/>
      <w:bookmarkEnd w:id="3"/>
      <w:bookmarkEnd w:id="4"/>
    </w:tbl>
    <w:p w14:paraId="0A6A9FF6" w14:textId="7503C737" w:rsidR="00717F33" w:rsidRDefault="00717F33" w:rsidP="00BD3B0D">
      <w:pPr>
        <w:rPr>
          <w:rFonts w:ascii="仿宋_GB2312" w:eastAsia="仿宋_GB2312"/>
          <w:sz w:val="28"/>
          <w:szCs w:val="28"/>
        </w:rPr>
      </w:pPr>
      <w:r>
        <w:rPr>
          <w:rFonts w:ascii="仿宋_GB2312" w:eastAsia="仿宋_GB2312"/>
          <w:sz w:val="28"/>
          <w:szCs w:val="28"/>
        </w:rPr>
        <w:br w:type="page"/>
      </w:r>
    </w:p>
    <w:p w14:paraId="3F1AD17A" w14:textId="3D1BEF80" w:rsidR="006348BC" w:rsidRPr="000845D4" w:rsidRDefault="00160D61" w:rsidP="00FC0BA7">
      <w:pPr>
        <w:pStyle w:val="10"/>
        <w:spacing w:before="0" w:after="0" w:line="520" w:lineRule="exact"/>
        <w:rPr>
          <w:rFonts w:eastAsia="黑体"/>
          <w:b w:val="0"/>
          <w:bCs w:val="0"/>
          <w:sz w:val="30"/>
          <w:szCs w:val="30"/>
        </w:rPr>
      </w:pPr>
      <w:bookmarkStart w:id="82" w:name="_Ref434177719"/>
      <w:bookmarkStart w:id="83" w:name="_Ref443935308"/>
      <w:bookmarkStart w:id="84" w:name="_Toc112680055"/>
      <w:r w:rsidRPr="000845D4">
        <w:rPr>
          <w:rFonts w:eastAsia="黑体"/>
          <w:b w:val="0"/>
          <w:bCs w:val="0"/>
          <w:sz w:val="30"/>
          <w:szCs w:val="30"/>
        </w:rPr>
        <w:lastRenderedPageBreak/>
        <w:t>附</w:t>
      </w:r>
      <w:bookmarkEnd w:id="82"/>
      <w:r w:rsidR="003B3953">
        <w:rPr>
          <w:rFonts w:eastAsia="黑体" w:hint="eastAsia"/>
          <w:b w:val="0"/>
          <w:bCs w:val="0"/>
          <w:sz w:val="30"/>
          <w:szCs w:val="30"/>
        </w:rPr>
        <w:t>件</w:t>
      </w:r>
      <w:r w:rsidR="00AA431A" w:rsidRPr="000845D4">
        <w:rPr>
          <w:rFonts w:eastAsia="黑体"/>
          <w:b w:val="0"/>
          <w:bCs w:val="0"/>
          <w:sz w:val="30"/>
          <w:szCs w:val="30"/>
        </w:rPr>
        <w:fldChar w:fldCharType="begin"/>
      </w:r>
      <w:r w:rsidR="00AA431A" w:rsidRPr="000845D4">
        <w:rPr>
          <w:rFonts w:eastAsia="黑体"/>
          <w:b w:val="0"/>
          <w:bCs w:val="0"/>
          <w:sz w:val="30"/>
          <w:szCs w:val="30"/>
        </w:rPr>
        <w:instrText xml:space="preserve"> XE "1" </w:instrText>
      </w:r>
      <w:r w:rsidR="00AA431A" w:rsidRPr="000845D4">
        <w:rPr>
          <w:rFonts w:eastAsia="黑体"/>
          <w:b w:val="0"/>
          <w:bCs w:val="0"/>
          <w:sz w:val="30"/>
          <w:szCs w:val="30"/>
        </w:rPr>
        <w:fldChar w:fldCharType="end"/>
      </w:r>
      <w:r w:rsidR="00AA431A" w:rsidRPr="000845D4">
        <w:rPr>
          <w:rFonts w:eastAsia="黑体"/>
          <w:b w:val="0"/>
          <w:bCs w:val="0"/>
          <w:sz w:val="30"/>
          <w:szCs w:val="30"/>
        </w:rPr>
        <w:t>1</w:t>
      </w:r>
      <w:bookmarkEnd w:id="83"/>
      <w:bookmarkEnd w:id="84"/>
    </w:p>
    <w:p w14:paraId="3F1103BA" w14:textId="77777777" w:rsidR="007E69DE" w:rsidRPr="00417B8C" w:rsidRDefault="007E69DE" w:rsidP="00581FED">
      <w:pPr>
        <w:spacing w:line="520" w:lineRule="exact"/>
        <w:rPr>
          <w:rFonts w:ascii="仿宋_GB2312" w:eastAsia="仿宋_GB2312" w:hAnsi="黑体"/>
          <w:sz w:val="30"/>
          <w:szCs w:val="30"/>
        </w:rPr>
      </w:pPr>
    </w:p>
    <w:p w14:paraId="58F68DD7" w14:textId="3D7271B3" w:rsidR="00680F09" w:rsidRDefault="001E060F" w:rsidP="00581FED">
      <w:pPr>
        <w:spacing w:line="520" w:lineRule="exact"/>
        <w:jc w:val="center"/>
        <w:outlineLvl w:val="0"/>
        <w:rPr>
          <w:rFonts w:ascii="方正小标宋简体" w:eastAsia="方正小标宋简体" w:hAnsi="黑体"/>
          <w:sz w:val="44"/>
          <w:szCs w:val="44"/>
        </w:rPr>
      </w:pPr>
      <w:bookmarkStart w:id="85" w:name="_Toc112680056"/>
      <w:r w:rsidRPr="007D0084">
        <w:rPr>
          <w:rFonts w:ascii="方正小标宋简体" w:eastAsia="方正小标宋简体" w:hAnsi="黑体" w:hint="eastAsia"/>
          <w:sz w:val="44"/>
          <w:szCs w:val="44"/>
        </w:rPr>
        <w:t>产品</w:t>
      </w:r>
      <w:r w:rsidR="00AA431A" w:rsidRPr="001A4294">
        <w:rPr>
          <w:rFonts w:ascii="方正小标宋简体" w:eastAsia="方正小标宋简体" w:hAnsi="黑体" w:hint="eastAsia"/>
          <w:sz w:val="44"/>
          <w:szCs w:val="44"/>
        </w:rPr>
        <w:fldChar w:fldCharType="begin"/>
      </w:r>
      <w:r w:rsidR="00AA431A" w:rsidRPr="001A4294">
        <w:rPr>
          <w:rFonts w:ascii="方正小标宋简体" w:eastAsia="方正小标宋简体" w:hAnsi="黑体" w:hint="eastAsia"/>
          <w:sz w:val="44"/>
          <w:szCs w:val="44"/>
        </w:rPr>
        <w:instrText xml:space="preserve"> XE "1" </w:instrText>
      </w:r>
      <w:r w:rsidR="00AA431A" w:rsidRPr="001A4294">
        <w:rPr>
          <w:rFonts w:ascii="方正小标宋简体" w:eastAsia="方正小标宋简体" w:hAnsi="黑体" w:hint="eastAsia"/>
          <w:sz w:val="44"/>
          <w:szCs w:val="44"/>
        </w:rPr>
        <w:fldChar w:fldCharType="end"/>
      </w:r>
      <w:r w:rsidR="002C2C07" w:rsidRPr="001A4294">
        <w:rPr>
          <w:rFonts w:ascii="方正小标宋简体" w:eastAsia="方正小标宋简体" w:hAnsi="黑体" w:hint="eastAsia"/>
          <w:sz w:val="44"/>
          <w:szCs w:val="44"/>
        </w:rPr>
        <w:t>风险管理资料</w:t>
      </w:r>
      <w:bookmarkEnd w:id="85"/>
    </w:p>
    <w:p w14:paraId="171C65CD" w14:textId="77777777" w:rsidR="007E69DE" w:rsidRPr="007F055D" w:rsidRDefault="007E69DE" w:rsidP="00581FED">
      <w:pPr>
        <w:spacing w:line="520" w:lineRule="exact"/>
        <w:rPr>
          <w:rFonts w:ascii="仿宋_GB2312" w:eastAsia="仿宋_GB2312" w:hAnsi="黑体"/>
          <w:sz w:val="30"/>
          <w:szCs w:val="30"/>
        </w:rPr>
      </w:pPr>
    </w:p>
    <w:p w14:paraId="412530A9" w14:textId="77777777" w:rsidR="006B0D4F" w:rsidRPr="00D7208F" w:rsidRDefault="006B0D4F" w:rsidP="00467EBC">
      <w:pPr>
        <w:numPr>
          <w:ilvl w:val="0"/>
          <w:numId w:val="10"/>
        </w:numPr>
        <w:spacing w:line="520" w:lineRule="exact"/>
        <w:ind w:left="0" w:firstLineChars="200" w:firstLine="640"/>
        <w:outlineLvl w:val="0"/>
        <w:rPr>
          <w:rFonts w:ascii="黑体" w:eastAsia="黑体" w:hAnsi="黑体"/>
          <w:sz w:val="32"/>
          <w:szCs w:val="32"/>
        </w:rPr>
      </w:pPr>
      <w:bookmarkStart w:id="86" w:name="OLE_LINK33"/>
      <w:bookmarkStart w:id="87" w:name="OLE_LINK34"/>
      <w:bookmarkStart w:id="88" w:name="_Toc112680057"/>
      <w:r w:rsidRPr="00D7208F">
        <w:rPr>
          <w:rFonts w:ascii="黑体" w:eastAsia="黑体" w:hAnsi="黑体"/>
          <w:sz w:val="32"/>
          <w:szCs w:val="32"/>
        </w:rPr>
        <w:t>总体要求</w:t>
      </w:r>
      <w:bookmarkEnd w:id="86"/>
      <w:bookmarkEnd w:id="87"/>
      <w:bookmarkEnd w:id="88"/>
    </w:p>
    <w:p w14:paraId="4AC88FF9" w14:textId="7BC4D8A8" w:rsidR="006B0D4F" w:rsidRDefault="005E3303" w:rsidP="00581FED">
      <w:pPr>
        <w:spacing w:line="520" w:lineRule="exact"/>
        <w:ind w:firstLineChars="200" w:firstLine="640"/>
        <w:rPr>
          <w:rFonts w:eastAsia="仿宋_GB2312"/>
          <w:color w:val="000000"/>
          <w:sz w:val="32"/>
          <w:szCs w:val="32"/>
        </w:rPr>
      </w:pPr>
      <w:r w:rsidRPr="0040202B">
        <w:rPr>
          <w:rFonts w:eastAsia="仿宋_GB2312"/>
          <w:bCs/>
          <w:color w:val="000000"/>
          <w:sz w:val="32"/>
          <w:szCs w:val="32"/>
        </w:rPr>
        <w:t>产品</w:t>
      </w:r>
      <w:r w:rsidR="006B0D4F" w:rsidRPr="009474D9">
        <w:rPr>
          <w:rFonts w:eastAsia="仿宋_GB2312"/>
          <w:color w:val="000000"/>
          <w:sz w:val="32"/>
          <w:szCs w:val="32"/>
        </w:rPr>
        <w:t>风险管理资料是对</w:t>
      </w:r>
      <w:r w:rsidR="00775431" w:rsidRPr="0040202B">
        <w:rPr>
          <w:rFonts w:eastAsia="仿宋_GB2312"/>
          <w:bCs/>
          <w:color w:val="000000"/>
          <w:sz w:val="32"/>
          <w:szCs w:val="32"/>
        </w:rPr>
        <w:t>产品的</w:t>
      </w:r>
      <w:r w:rsidR="006B0D4F" w:rsidRPr="009474D9">
        <w:rPr>
          <w:rFonts w:eastAsia="仿宋_GB2312"/>
          <w:color w:val="000000"/>
          <w:sz w:val="32"/>
          <w:szCs w:val="32"/>
        </w:rPr>
        <w:t>风险管理过程及其评审的结果予以记录所形成的资料。风险管理资料</w:t>
      </w:r>
      <w:r w:rsidR="006B0D4F">
        <w:rPr>
          <w:rFonts w:eastAsia="仿宋_GB2312"/>
          <w:color w:val="000000"/>
          <w:sz w:val="32"/>
          <w:szCs w:val="32"/>
        </w:rPr>
        <w:t>主要包含风险管理计划和风险管理报告，还包含风险管理活动相关的其</w:t>
      </w:r>
      <w:r w:rsidR="006B0D4F">
        <w:rPr>
          <w:rFonts w:eastAsia="仿宋_GB2312" w:hint="eastAsia"/>
          <w:color w:val="000000"/>
          <w:sz w:val="32"/>
          <w:szCs w:val="32"/>
        </w:rPr>
        <w:t>他</w:t>
      </w:r>
      <w:r w:rsidR="006B0D4F" w:rsidRPr="009474D9">
        <w:rPr>
          <w:rFonts w:eastAsia="仿宋_GB2312"/>
          <w:color w:val="000000"/>
          <w:sz w:val="32"/>
          <w:szCs w:val="32"/>
        </w:rPr>
        <w:t>文档资料及评审记录。</w:t>
      </w:r>
    </w:p>
    <w:p w14:paraId="7D330684" w14:textId="77777777" w:rsidR="00513B7B" w:rsidRPr="0040202B" w:rsidRDefault="00513B7B" w:rsidP="00581FED">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产品风险管理资料是对产品的风险管理过程及其评审的结果予以记录所形成的资料。应当提供下列内容，并说明对于每项已判定危害的下列各个过程的可追溯性。</w:t>
      </w:r>
    </w:p>
    <w:p w14:paraId="0B480F5D" w14:textId="77777777" w:rsidR="006B0D4F" w:rsidRPr="00601DB8" w:rsidRDefault="006B0D4F" w:rsidP="00467EBC">
      <w:pPr>
        <w:numPr>
          <w:ilvl w:val="0"/>
          <w:numId w:val="10"/>
        </w:numPr>
        <w:spacing w:line="520" w:lineRule="exact"/>
        <w:ind w:left="0" w:firstLineChars="200" w:firstLine="640"/>
        <w:outlineLvl w:val="0"/>
        <w:rPr>
          <w:rFonts w:ascii="黑体" w:eastAsia="黑体" w:hAnsi="黑体"/>
          <w:sz w:val="32"/>
          <w:szCs w:val="32"/>
        </w:rPr>
      </w:pPr>
      <w:bookmarkStart w:id="89" w:name="_Toc433873360"/>
      <w:bookmarkStart w:id="90" w:name="_Toc112680058"/>
      <w:r w:rsidRPr="00601DB8">
        <w:rPr>
          <w:rFonts w:ascii="黑体" w:eastAsia="黑体" w:hAnsi="黑体"/>
          <w:sz w:val="32"/>
          <w:szCs w:val="32"/>
        </w:rPr>
        <w:t>风险管理计划的内容</w:t>
      </w:r>
      <w:bookmarkEnd w:id="89"/>
      <w:bookmarkEnd w:id="90"/>
    </w:p>
    <w:p w14:paraId="66821655" w14:textId="77777777" w:rsidR="006B0D4F" w:rsidRPr="00765604" w:rsidRDefault="006B0D4F" w:rsidP="00467EBC">
      <w:pPr>
        <w:numPr>
          <w:ilvl w:val="0"/>
          <w:numId w:val="11"/>
        </w:numPr>
        <w:spacing w:line="520" w:lineRule="exact"/>
        <w:ind w:left="0" w:firstLineChars="200" w:firstLine="640"/>
        <w:outlineLvl w:val="1"/>
        <w:rPr>
          <w:rFonts w:ascii="楷体_GB2312" w:eastAsia="楷体_GB2312" w:hAnsi="黑体"/>
          <w:sz w:val="32"/>
          <w:szCs w:val="32"/>
        </w:rPr>
      </w:pPr>
      <w:bookmarkStart w:id="91" w:name="_Toc112680059"/>
      <w:r w:rsidRPr="00765604">
        <w:rPr>
          <w:rFonts w:ascii="楷体_GB2312" w:eastAsia="楷体_GB2312" w:hAnsi="黑体" w:hint="eastAsia"/>
          <w:sz w:val="32"/>
          <w:szCs w:val="32"/>
        </w:rPr>
        <w:t>风险管理活动范围</w:t>
      </w:r>
      <w:bookmarkEnd w:id="91"/>
    </w:p>
    <w:p w14:paraId="279FB9E2" w14:textId="2696F39F"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应策划风险管理活动的范围，通过照片、示意图和文字等形式清晰</w:t>
      </w:r>
      <w:r w:rsidR="000416C6">
        <w:rPr>
          <w:rFonts w:eastAsia="仿宋_GB2312" w:hint="eastAsia"/>
          <w:color w:val="000000"/>
          <w:sz w:val="32"/>
          <w:szCs w:val="32"/>
        </w:rPr>
        <w:t>地</w:t>
      </w:r>
      <w:r w:rsidR="006B0D4F" w:rsidRPr="009474D9">
        <w:rPr>
          <w:rFonts w:eastAsia="仿宋_GB2312"/>
          <w:color w:val="000000"/>
          <w:sz w:val="32"/>
          <w:szCs w:val="32"/>
        </w:rPr>
        <w:t>说</w:t>
      </w:r>
      <w:r w:rsidR="006B0D4F" w:rsidRPr="004C5DBF">
        <w:rPr>
          <w:rFonts w:eastAsia="仿宋_GB2312"/>
          <w:color w:val="000000"/>
          <w:sz w:val="32"/>
          <w:szCs w:val="32"/>
        </w:rPr>
        <w:t>明</w:t>
      </w:r>
      <w:r w:rsidR="00702C72" w:rsidRPr="004C5DBF">
        <w:rPr>
          <w:rFonts w:eastAsia="仿宋_GB2312" w:hint="eastAsia"/>
          <w:kern w:val="0"/>
          <w:sz w:val="32"/>
          <w:szCs w:val="32"/>
        </w:rPr>
        <w:t>产品</w:t>
      </w:r>
      <w:r w:rsidR="006B0D4F" w:rsidRPr="009474D9">
        <w:rPr>
          <w:rFonts w:eastAsia="仿宋_GB2312"/>
          <w:color w:val="000000"/>
          <w:sz w:val="32"/>
          <w:szCs w:val="32"/>
        </w:rPr>
        <w:t>的</w:t>
      </w:r>
      <w:r w:rsidR="00654B85">
        <w:rPr>
          <w:rFonts w:eastAsia="仿宋_GB2312" w:hint="eastAsia"/>
          <w:color w:val="000000"/>
          <w:sz w:val="32"/>
          <w:szCs w:val="32"/>
        </w:rPr>
        <w:t>结构及</w:t>
      </w:r>
      <w:r w:rsidR="006B0D4F" w:rsidRPr="009474D9">
        <w:rPr>
          <w:rFonts w:eastAsia="仿宋_GB2312"/>
          <w:color w:val="000000"/>
          <w:sz w:val="32"/>
          <w:szCs w:val="32"/>
        </w:rPr>
        <w:t>组成，描述产品功能。</w:t>
      </w:r>
    </w:p>
    <w:p w14:paraId="35AAE85F" w14:textId="2A5797D3" w:rsidR="006B0D4F" w:rsidRPr="009474D9" w:rsidRDefault="00313654" w:rsidP="00581FED">
      <w:pPr>
        <w:spacing w:line="520" w:lineRule="exact"/>
        <w:ind w:firstLineChars="200" w:firstLine="640"/>
        <w:rPr>
          <w:rFonts w:eastAsia="仿宋_GB2312"/>
          <w:color w:val="000000"/>
          <w:sz w:val="32"/>
          <w:szCs w:val="32"/>
        </w:rPr>
      </w:pPr>
      <w:r w:rsidRPr="000F44B2">
        <w:rPr>
          <w:rFonts w:eastAsia="仿宋_GB2312" w:hint="eastAsia"/>
          <w:color w:val="000000"/>
          <w:sz w:val="32"/>
          <w:szCs w:val="32"/>
        </w:rPr>
        <w:t>风险管理过程的所有要素应规划在产品生命周期之中。</w:t>
      </w:r>
      <w:r w:rsidR="005A2582">
        <w:rPr>
          <w:rFonts w:eastAsia="仿宋_GB2312" w:hint="eastAsia"/>
          <w:color w:val="000000"/>
          <w:sz w:val="32"/>
          <w:szCs w:val="32"/>
        </w:rPr>
        <w:t>申请人</w:t>
      </w:r>
      <w:r w:rsidR="003037BB">
        <w:rPr>
          <w:rFonts w:eastAsia="仿宋_GB2312" w:hint="eastAsia"/>
          <w:color w:val="000000"/>
          <w:sz w:val="32"/>
          <w:szCs w:val="32"/>
        </w:rPr>
        <w:t>应</w:t>
      </w:r>
      <w:r w:rsidR="00736F4E">
        <w:rPr>
          <w:rFonts w:eastAsia="仿宋_GB2312" w:hint="eastAsia"/>
          <w:color w:val="000000"/>
          <w:sz w:val="32"/>
          <w:szCs w:val="32"/>
        </w:rPr>
        <w:t>辨识</w:t>
      </w:r>
      <w:r w:rsidR="00C93A81" w:rsidRPr="000F44B2">
        <w:rPr>
          <w:rFonts w:eastAsia="仿宋_GB2312" w:hint="eastAsia"/>
          <w:color w:val="000000"/>
          <w:sz w:val="32"/>
          <w:szCs w:val="32"/>
        </w:rPr>
        <w:t>产品</w:t>
      </w:r>
      <w:r w:rsidR="00321707" w:rsidRPr="000F44B2">
        <w:rPr>
          <w:rFonts w:eastAsia="仿宋_GB2312" w:hint="eastAsia"/>
          <w:color w:val="000000"/>
          <w:sz w:val="32"/>
          <w:szCs w:val="32"/>
        </w:rPr>
        <w:t>的</w:t>
      </w:r>
      <w:r w:rsidR="006B0D4F" w:rsidRPr="009474D9">
        <w:rPr>
          <w:rFonts w:eastAsia="仿宋_GB2312"/>
          <w:color w:val="000000"/>
          <w:sz w:val="32"/>
          <w:szCs w:val="32"/>
        </w:rPr>
        <w:t>生命周期阶段，以及每个阶段要开展</w:t>
      </w:r>
      <w:r w:rsidR="00BE168C">
        <w:rPr>
          <w:rFonts w:eastAsia="仿宋_GB2312" w:hint="eastAsia"/>
          <w:color w:val="000000"/>
          <w:sz w:val="32"/>
          <w:szCs w:val="32"/>
        </w:rPr>
        <w:t>的</w:t>
      </w:r>
      <w:r w:rsidR="006B0D4F" w:rsidRPr="009474D9">
        <w:rPr>
          <w:rFonts w:eastAsia="仿宋_GB2312"/>
          <w:color w:val="000000"/>
          <w:sz w:val="32"/>
          <w:szCs w:val="32"/>
        </w:rPr>
        <w:t>风险管理活动。</w:t>
      </w:r>
    </w:p>
    <w:p w14:paraId="78A1531C" w14:textId="77777777" w:rsidR="006B0D4F" w:rsidRPr="007A090C" w:rsidRDefault="006B0D4F" w:rsidP="00467EBC">
      <w:pPr>
        <w:numPr>
          <w:ilvl w:val="0"/>
          <w:numId w:val="11"/>
        </w:numPr>
        <w:spacing w:line="520" w:lineRule="exact"/>
        <w:ind w:left="0" w:firstLineChars="200" w:firstLine="640"/>
        <w:outlineLvl w:val="1"/>
        <w:rPr>
          <w:rFonts w:ascii="楷体_GB2312" w:eastAsia="楷体_GB2312" w:hAnsi="黑体"/>
          <w:sz w:val="32"/>
          <w:szCs w:val="32"/>
        </w:rPr>
      </w:pPr>
      <w:bookmarkStart w:id="92" w:name="_Toc112680060"/>
      <w:r w:rsidRPr="007A090C">
        <w:rPr>
          <w:rFonts w:ascii="楷体_GB2312" w:eastAsia="楷体_GB2312" w:hAnsi="黑体"/>
          <w:sz w:val="32"/>
          <w:szCs w:val="32"/>
        </w:rPr>
        <w:t>职责</w:t>
      </w:r>
      <w:r w:rsidR="00063766" w:rsidRPr="007A090C">
        <w:rPr>
          <w:rFonts w:ascii="楷体_GB2312" w:eastAsia="楷体_GB2312" w:hAnsi="黑体" w:hint="eastAsia"/>
          <w:sz w:val="32"/>
          <w:szCs w:val="32"/>
        </w:rPr>
        <w:t>和</w:t>
      </w:r>
      <w:r w:rsidRPr="007A090C">
        <w:rPr>
          <w:rFonts w:ascii="楷体_GB2312" w:eastAsia="楷体_GB2312" w:hAnsi="黑体"/>
          <w:sz w:val="32"/>
          <w:szCs w:val="32"/>
        </w:rPr>
        <w:t>权限</w:t>
      </w:r>
      <w:bookmarkEnd w:id="92"/>
    </w:p>
    <w:p w14:paraId="5FFE47C4" w14:textId="252FC7C5"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应明确参与风险管理活动的成员，</w:t>
      </w:r>
      <w:r w:rsidR="0022540E" w:rsidRPr="009474D9">
        <w:rPr>
          <w:rFonts w:eastAsia="仿宋_GB2312"/>
          <w:color w:val="000000"/>
          <w:sz w:val="32"/>
          <w:szCs w:val="32"/>
        </w:rPr>
        <w:t>其成员应具有与风险管理任务相适应的知识和经验</w:t>
      </w:r>
      <w:r w:rsidR="00E368A8">
        <w:rPr>
          <w:rFonts w:eastAsia="仿宋_GB2312" w:hint="eastAsia"/>
          <w:color w:val="000000"/>
          <w:sz w:val="32"/>
          <w:szCs w:val="32"/>
        </w:rPr>
        <w:t>，</w:t>
      </w:r>
      <w:r w:rsidR="006B0D4F" w:rsidRPr="009474D9">
        <w:rPr>
          <w:rFonts w:eastAsia="仿宋_GB2312"/>
          <w:color w:val="000000"/>
          <w:sz w:val="32"/>
          <w:szCs w:val="32"/>
        </w:rPr>
        <w:t>包括风险分析人员、风险评价人员（</w:t>
      </w:r>
      <w:r w:rsidR="00830CEC">
        <w:rPr>
          <w:rFonts w:eastAsia="仿宋_GB2312" w:hint="eastAsia"/>
          <w:color w:val="000000"/>
          <w:sz w:val="32"/>
          <w:szCs w:val="32"/>
        </w:rPr>
        <w:t>应</w:t>
      </w:r>
      <w:r w:rsidR="006B0D4F" w:rsidRPr="009474D9">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包含有临床背景的人员）、风险控制措施制定人员及验证人员、风险管理过程评审人员（不直接负责所评审的设计和开发阶段的人员和所需的专家）以及风险管理报告的编制及审</w:t>
      </w:r>
      <w:r w:rsidR="006B0D4F" w:rsidRPr="009474D9">
        <w:rPr>
          <w:rFonts w:eastAsia="仿宋_GB2312"/>
          <w:color w:val="000000"/>
          <w:sz w:val="32"/>
          <w:szCs w:val="32"/>
        </w:rPr>
        <w:lastRenderedPageBreak/>
        <w:t>批人员，应列出其姓名、职务及责任范围。</w:t>
      </w:r>
    </w:p>
    <w:p w14:paraId="391407F0" w14:textId="77777777" w:rsidR="006B0D4F" w:rsidRPr="007A090C" w:rsidRDefault="006B0D4F" w:rsidP="00467EBC">
      <w:pPr>
        <w:numPr>
          <w:ilvl w:val="0"/>
          <w:numId w:val="11"/>
        </w:numPr>
        <w:spacing w:line="520" w:lineRule="exact"/>
        <w:ind w:left="0" w:firstLineChars="200" w:firstLine="640"/>
        <w:outlineLvl w:val="1"/>
        <w:rPr>
          <w:rFonts w:ascii="楷体_GB2312" w:eastAsia="楷体_GB2312" w:hAnsi="黑体"/>
          <w:sz w:val="32"/>
          <w:szCs w:val="32"/>
        </w:rPr>
      </w:pPr>
      <w:bookmarkStart w:id="93" w:name="_Toc112680061"/>
      <w:r w:rsidRPr="007A090C">
        <w:rPr>
          <w:rFonts w:ascii="楷体_GB2312" w:eastAsia="楷体_GB2312" w:hAnsi="黑体"/>
          <w:sz w:val="32"/>
          <w:szCs w:val="32"/>
        </w:rPr>
        <w:t>风险管理活动评审的要求</w:t>
      </w:r>
      <w:bookmarkEnd w:id="93"/>
    </w:p>
    <w:p w14:paraId="508164F1" w14:textId="2F99E80C"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应详细规定何时和如何进行风险管理评审，风险管理活动评审的要求可</w:t>
      </w:r>
      <w:r w:rsidR="006D27D9">
        <w:rPr>
          <w:rFonts w:eastAsia="仿宋_GB2312" w:hint="eastAsia"/>
          <w:color w:val="000000"/>
          <w:sz w:val="32"/>
          <w:szCs w:val="32"/>
        </w:rPr>
        <w:t>能</w:t>
      </w:r>
      <w:r w:rsidR="006B0D4F" w:rsidRPr="009474D9">
        <w:rPr>
          <w:rFonts w:eastAsia="仿宋_GB2312"/>
          <w:color w:val="000000"/>
          <w:sz w:val="32"/>
          <w:szCs w:val="32"/>
        </w:rPr>
        <w:t>是质量管理体系的一部分。</w:t>
      </w:r>
    </w:p>
    <w:p w14:paraId="0F0A5AD4" w14:textId="77777777" w:rsidR="006B0D4F" w:rsidRPr="007A090C" w:rsidRDefault="006B0D4F" w:rsidP="00467EBC">
      <w:pPr>
        <w:numPr>
          <w:ilvl w:val="0"/>
          <w:numId w:val="11"/>
        </w:numPr>
        <w:spacing w:line="520" w:lineRule="exact"/>
        <w:ind w:left="0" w:firstLineChars="200" w:firstLine="640"/>
        <w:outlineLvl w:val="1"/>
        <w:rPr>
          <w:rFonts w:ascii="楷体_GB2312" w:eastAsia="楷体_GB2312" w:hAnsi="黑体"/>
          <w:sz w:val="32"/>
          <w:szCs w:val="32"/>
        </w:rPr>
      </w:pPr>
      <w:bookmarkStart w:id="94" w:name="_Toc112680062"/>
      <w:r w:rsidRPr="007A090C">
        <w:rPr>
          <w:rFonts w:ascii="楷体_GB2312" w:eastAsia="楷体_GB2312" w:hAnsi="黑体"/>
          <w:sz w:val="32"/>
          <w:szCs w:val="32"/>
        </w:rPr>
        <w:t>风险可接受准则</w:t>
      </w:r>
      <w:bookmarkEnd w:id="94"/>
    </w:p>
    <w:p w14:paraId="1B4B325D" w14:textId="575A9891"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应根据风险可接受方针，制定产品的风险可接受准则。风险可接受准则对于风险管理过程的最终有效性是至关重要的，</w:t>
      </w:r>
      <w:r>
        <w:rPr>
          <w:rFonts w:eastAsia="仿宋_GB2312"/>
          <w:color w:val="000000"/>
          <w:sz w:val="32"/>
          <w:szCs w:val="32"/>
        </w:rPr>
        <w:t>申请人</w:t>
      </w:r>
      <w:r w:rsidR="006B0D4F" w:rsidRPr="009474D9">
        <w:rPr>
          <w:rFonts w:eastAsia="仿宋_GB2312"/>
          <w:color w:val="000000"/>
          <w:sz w:val="32"/>
          <w:szCs w:val="32"/>
        </w:rPr>
        <w:t>应根据产品预期用途、特征制定适当的风险可接受准则。</w:t>
      </w:r>
    </w:p>
    <w:p w14:paraId="2ED7C7DE" w14:textId="7C3210E5"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风险可接受准则可以是</w:t>
      </w:r>
      <w:r w:rsidR="005A2582">
        <w:rPr>
          <w:rFonts w:eastAsia="仿宋_GB2312"/>
          <w:color w:val="000000"/>
          <w:sz w:val="32"/>
          <w:szCs w:val="32"/>
        </w:rPr>
        <w:t>申请人</w:t>
      </w:r>
      <w:r w:rsidRPr="009474D9">
        <w:rPr>
          <w:rFonts w:eastAsia="仿宋_GB2312"/>
          <w:color w:val="000000"/>
          <w:sz w:val="32"/>
          <w:szCs w:val="32"/>
        </w:rPr>
        <w:t>建立的质量管理体系的一部分，在风险管理计划中可以采用引用的方式体现。</w:t>
      </w:r>
    </w:p>
    <w:p w14:paraId="271B5E53" w14:textId="77777777" w:rsidR="006B0D4F" w:rsidRPr="007A090C" w:rsidRDefault="006B0D4F" w:rsidP="00467EBC">
      <w:pPr>
        <w:numPr>
          <w:ilvl w:val="0"/>
          <w:numId w:val="11"/>
        </w:numPr>
        <w:spacing w:line="520" w:lineRule="exact"/>
        <w:ind w:left="0" w:firstLineChars="200" w:firstLine="640"/>
        <w:outlineLvl w:val="1"/>
        <w:rPr>
          <w:rFonts w:ascii="楷体_GB2312" w:eastAsia="楷体_GB2312" w:hAnsi="黑体"/>
          <w:sz w:val="32"/>
          <w:szCs w:val="32"/>
        </w:rPr>
      </w:pPr>
      <w:bookmarkStart w:id="95" w:name="_Toc112680063"/>
      <w:r w:rsidRPr="007A090C">
        <w:rPr>
          <w:rFonts w:ascii="楷体_GB2312" w:eastAsia="楷体_GB2312" w:hAnsi="黑体"/>
          <w:sz w:val="32"/>
          <w:szCs w:val="32"/>
        </w:rPr>
        <w:t>验证活动</w:t>
      </w:r>
      <w:bookmarkEnd w:id="95"/>
    </w:p>
    <w:p w14:paraId="5FFE655A"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风险管理计划</w:t>
      </w:r>
      <w:r w:rsidR="004C333D">
        <w:rPr>
          <w:rFonts w:eastAsia="仿宋_GB2312" w:hint="eastAsia"/>
          <w:color w:val="000000"/>
          <w:sz w:val="32"/>
          <w:szCs w:val="32"/>
        </w:rPr>
        <w:t>应</w:t>
      </w:r>
      <w:r w:rsidRPr="009474D9">
        <w:rPr>
          <w:rFonts w:eastAsia="仿宋_GB2312"/>
          <w:color w:val="000000"/>
          <w:sz w:val="32"/>
          <w:szCs w:val="32"/>
        </w:rPr>
        <w:t>规定如何进行</w:t>
      </w:r>
      <w:r w:rsidR="009E1CD6">
        <w:rPr>
          <w:rFonts w:eastAsia="仿宋_GB2312" w:hint="eastAsia"/>
          <w:color w:val="000000"/>
          <w:sz w:val="32"/>
          <w:szCs w:val="32"/>
        </w:rPr>
        <w:t>下述</w:t>
      </w:r>
      <w:r w:rsidRPr="009474D9">
        <w:rPr>
          <w:rFonts w:eastAsia="仿宋_GB2312"/>
          <w:color w:val="000000"/>
          <w:sz w:val="32"/>
          <w:szCs w:val="32"/>
        </w:rPr>
        <w:t>验证</w:t>
      </w:r>
      <w:r w:rsidR="00B356FF">
        <w:rPr>
          <w:rFonts w:eastAsia="仿宋_GB2312" w:hint="eastAsia"/>
          <w:color w:val="000000"/>
          <w:sz w:val="32"/>
          <w:szCs w:val="32"/>
        </w:rPr>
        <w:t>工作</w:t>
      </w:r>
      <w:r w:rsidRPr="009474D9">
        <w:rPr>
          <w:rFonts w:eastAsia="仿宋_GB2312"/>
          <w:color w:val="000000"/>
          <w:sz w:val="32"/>
          <w:szCs w:val="32"/>
        </w:rPr>
        <w:t>：</w:t>
      </w:r>
      <w:r w:rsidR="000510AC">
        <w:rPr>
          <w:rFonts w:eastAsia="仿宋_GB2312" w:hint="eastAsia"/>
          <w:color w:val="000000"/>
          <w:sz w:val="32"/>
          <w:szCs w:val="32"/>
        </w:rPr>
        <w:t>确保</w:t>
      </w:r>
      <w:r w:rsidRPr="009474D9">
        <w:rPr>
          <w:rFonts w:eastAsia="仿宋_GB2312"/>
          <w:color w:val="000000"/>
          <w:sz w:val="32"/>
          <w:szCs w:val="32"/>
        </w:rPr>
        <w:t>风险控制已在最终设计中实施；</w:t>
      </w:r>
      <w:r w:rsidR="001E393E">
        <w:rPr>
          <w:rFonts w:eastAsia="仿宋_GB2312" w:hint="eastAsia"/>
          <w:color w:val="000000"/>
          <w:sz w:val="32"/>
          <w:szCs w:val="32"/>
        </w:rPr>
        <w:t>确保</w:t>
      </w:r>
      <w:r w:rsidRPr="009474D9">
        <w:rPr>
          <w:rFonts w:eastAsia="仿宋_GB2312"/>
          <w:color w:val="000000"/>
          <w:sz w:val="32"/>
          <w:szCs w:val="32"/>
        </w:rPr>
        <w:t>实施的措施确实降低了风险。风险管理计划应详述风险控制措施相关的验证活动的计划。</w:t>
      </w:r>
    </w:p>
    <w:p w14:paraId="3D83074F" w14:textId="77777777" w:rsidR="006B0D4F" w:rsidRPr="007A090C" w:rsidRDefault="00674138" w:rsidP="00467EBC">
      <w:pPr>
        <w:numPr>
          <w:ilvl w:val="0"/>
          <w:numId w:val="11"/>
        </w:numPr>
        <w:spacing w:line="520" w:lineRule="exact"/>
        <w:ind w:left="0" w:firstLineChars="200" w:firstLine="640"/>
        <w:outlineLvl w:val="1"/>
        <w:rPr>
          <w:rFonts w:ascii="楷体_GB2312" w:eastAsia="楷体_GB2312" w:hAnsi="黑体"/>
          <w:sz w:val="32"/>
          <w:szCs w:val="32"/>
        </w:rPr>
      </w:pPr>
      <w:bookmarkStart w:id="96" w:name="_Toc112680064"/>
      <w:r w:rsidRPr="007A090C">
        <w:rPr>
          <w:rFonts w:ascii="楷体_GB2312" w:eastAsia="楷体_GB2312" w:hAnsi="黑体" w:hint="eastAsia"/>
          <w:sz w:val="32"/>
          <w:szCs w:val="32"/>
        </w:rPr>
        <w:t>生</w:t>
      </w:r>
      <w:r w:rsidR="006B0D4F" w:rsidRPr="007A090C">
        <w:rPr>
          <w:rFonts w:ascii="楷体_GB2312" w:eastAsia="楷体_GB2312" w:hAnsi="黑体"/>
          <w:sz w:val="32"/>
          <w:szCs w:val="32"/>
        </w:rPr>
        <w:t>产和生产后信息的收集和评审活动</w:t>
      </w:r>
      <w:bookmarkEnd w:id="96"/>
    </w:p>
    <w:p w14:paraId="66BC44D4" w14:textId="677453D6"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14:paraId="5FA95EC4" w14:textId="77777777" w:rsidR="006B0D4F" w:rsidRPr="00601DB8" w:rsidRDefault="006B0D4F" w:rsidP="00467EBC">
      <w:pPr>
        <w:numPr>
          <w:ilvl w:val="0"/>
          <w:numId w:val="10"/>
        </w:numPr>
        <w:spacing w:line="520" w:lineRule="exact"/>
        <w:ind w:left="0" w:firstLineChars="200" w:firstLine="640"/>
        <w:outlineLvl w:val="0"/>
        <w:rPr>
          <w:rFonts w:ascii="黑体" w:eastAsia="黑体" w:hAnsi="黑体"/>
          <w:sz w:val="32"/>
          <w:szCs w:val="32"/>
        </w:rPr>
      </w:pPr>
      <w:bookmarkStart w:id="97" w:name="_Toc433873361"/>
      <w:bookmarkStart w:id="98" w:name="_Toc112680065"/>
      <w:r w:rsidRPr="00601DB8">
        <w:rPr>
          <w:rFonts w:ascii="黑体" w:eastAsia="黑体" w:hAnsi="黑体"/>
          <w:sz w:val="32"/>
          <w:szCs w:val="32"/>
        </w:rPr>
        <w:t>风险管理报告的内容</w:t>
      </w:r>
      <w:bookmarkEnd w:id="97"/>
      <w:bookmarkEnd w:id="98"/>
    </w:p>
    <w:p w14:paraId="7FA578AA" w14:textId="77777777" w:rsidR="006B0D4F" w:rsidRPr="00051662" w:rsidRDefault="006B0D4F" w:rsidP="00467EBC">
      <w:pPr>
        <w:numPr>
          <w:ilvl w:val="0"/>
          <w:numId w:val="12"/>
        </w:numPr>
        <w:spacing w:line="520" w:lineRule="exact"/>
        <w:ind w:left="0" w:firstLineChars="200" w:firstLine="640"/>
        <w:outlineLvl w:val="1"/>
        <w:rPr>
          <w:rFonts w:ascii="楷体_GB2312" w:eastAsia="楷体_GB2312" w:hAnsi="黑体"/>
          <w:sz w:val="32"/>
          <w:szCs w:val="32"/>
        </w:rPr>
      </w:pPr>
      <w:bookmarkStart w:id="99" w:name="_Toc112680066"/>
      <w:r w:rsidRPr="00051662">
        <w:rPr>
          <w:rFonts w:ascii="楷体_GB2312" w:eastAsia="楷体_GB2312" w:hAnsi="黑体" w:hint="eastAsia"/>
          <w:sz w:val="32"/>
          <w:szCs w:val="32"/>
        </w:rPr>
        <w:t>预期用途和与安全性有关特征的判定</w:t>
      </w:r>
      <w:bookmarkEnd w:id="99"/>
    </w:p>
    <w:p w14:paraId="0A130E71"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风险管理报告应包含</w:t>
      </w:r>
      <w:r w:rsidR="007632D6">
        <w:rPr>
          <w:rFonts w:eastAsia="仿宋_GB2312" w:hint="eastAsia"/>
          <w:color w:val="000000"/>
          <w:sz w:val="32"/>
          <w:szCs w:val="32"/>
        </w:rPr>
        <w:t>产品</w:t>
      </w:r>
      <w:r w:rsidRPr="009474D9">
        <w:rPr>
          <w:rFonts w:eastAsia="仿宋_GB2312"/>
          <w:color w:val="000000"/>
          <w:sz w:val="32"/>
          <w:szCs w:val="32"/>
        </w:rPr>
        <w:t>的预期用途以及合理可预见的误用。</w:t>
      </w:r>
    </w:p>
    <w:p w14:paraId="181DC21F" w14:textId="39A8B4A2" w:rsidR="006B0D4F" w:rsidRPr="009474D9" w:rsidRDefault="005A2582" w:rsidP="00581FED">
      <w:pPr>
        <w:spacing w:line="520" w:lineRule="exact"/>
        <w:ind w:firstLineChars="200" w:firstLine="640"/>
        <w:jc w:val="left"/>
        <w:rPr>
          <w:rFonts w:eastAsia="仿宋_GB2312"/>
          <w:color w:val="000000"/>
          <w:sz w:val="32"/>
          <w:szCs w:val="32"/>
        </w:rPr>
      </w:pPr>
      <w:r>
        <w:rPr>
          <w:rFonts w:eastAsia="仿宋_GB2312"/>
          <w:color w:val="000000"/>
          <w:sz w:val="32"/>
          <w:szCs w:val="32"/>
        </w:rPr>
        <w:lastRenderedPageBreak/>
        <w:t>申请人</w:t>
      </w:r>
      <w:r w:rsidR="006B0D4F" w:rsidRPr="009474D9">
        <w:rPr>
          <w:rFonts w:eastAsia="仿宋_GB2312"/>
          <w:color w:val="000000"/>
          <w:sz w:val="32"/>
          <w:szCs w:val="32"/>
        </w:rPr>
        <w:t>应按照</w:t>
      </w:r>
      <w:r w:rsidR="00222018" w:rsidRPr="00222018">
        <w:rPr>
          <w:rFonts w:eastAsia="仿宋_GB2312"/>
          <w:color w:val="000000"/>
          <w:sz w:val="32"/>
          <w:szCs w:val="32"/>
        </w:rPr>
        <w:t>GB/T 42062</w:t>
      </w:r>
      <w:r w:rsidR="006B0D4F" w:rsidRPr="009474D9">
        <w:rPr>
          <w:rFonts w:eastAsia="仿宋_GB2312"/>
          <w:color w:val="000000"/>
          <w:sz w:val="32"/>
          <w:szCs w:val="32"/>
        </w:rPr>
        <w:t>《医疗器械风险管理对医疗器械的应用》附录</w:t>
      </w:r>
      <w:r w:rsidR="006B0D4F" w:rsidRPr="009474D9">
        <w:rPr>
          <w:rFonts w:eastAsia="仿宋_GB2312"/>
          <w:color w:val="000000"/>
          <w:sz w:val="32"/>
          <w:szCs w:val="32"/>
        </w:rPr>
        <w:t>C</w:t>
      </w:r>
      <w:r w:rsidR="006B0D4F" w:rsidRPr="009474D9">
        <w:rPr>
          <w:rFonts w:eastAsia="仿宋_GB2312"/>
          <w:color w:val="000000"/>
          <w:sz w:val="32"/>
          <w:szCs w:val="32"/>
        </w:rPr>
        <w:t>提示的问题，对照产品的实际情况作针对性的简明描述。产品如存在附录</w:t>
      </w:r>
      <w:r w:rsidR="006B0D4F" w:rsidRPr="009474D9">
        <w:rPr>
          <w:rFonts w:eastAsia="仿宋_GB2312"/>
          <w:color w:val="000000"/>
          <w:sz w:val="32"/>
          <w:szCs w:val="32"/>
        </w:rPr>
        <w:t>C</w:t>
      </w:r>
      <w:r w:rsidR="006B0D4F" w:rsidRPr="009474D9">
        <w:rPr>
          <w:rFonts w:eastAsia="仿宋_GB2312"/>
          <w:color w:val="000000"/>
          <w:sz w:val="32"/>
          <w:szCs w:val="32"/>
        </w:rPr>
        <w:t>提示以外的可能影响安全性的特征的情况，也应做出说明。可能影响安全性的特征应形成文档，在风险管理报告中包含。</w:t>
      </w:r>
    </w:p>
    <w:p w14:paraId="48ACD429" w14:textId="77777777" w:rsidR="006B0D4F" w:rsidRPr="00051662" w:rsidRDefault="006B0D4F" w:rsidP="00467EBC">
      <w:pPr>
        <w:numPr>
          <w:ilvl w:val="0"/>
          <w:numId w:val="12"/>
        </w:numPr>
        <w:spacing w:line="520" w:lineRule="exact"/>
        <w:ind w:left="0" w:firstLineChars="200" w:firstLine="640"/>
        <w:outlineLvl w:val="1"/>
        <w:rPr>
          <w:rFonts w:ascii="楷体_GB2312" w:eastAsia="楷体_GB2312" w:hAnsi="黑体"/>
          <w:sz w:val="32"/>
          <w:szCs w:val="32"/>
        </w:rPr>
      </w:pPr>
      <w:bookmarkStart w:id="100" w:name="_Toc112680067"/>
      <w:r w:rsidRPr="00051662">
        <w:rPr>
          <w:rFonts w:ascii="楷体_GB2312" w:eastAsia="楷体_GB2312" w:hAnsi="黑体"/>
          <w:sz w:val="32"/>
          <w:szCs w:val="32"/>
        </w:rPr>
        <w:t>危害的判定</w:t>
      </w:r>
      <w:bookmarkEnd w:id="100"/>
    </w:p>
    <w:p w14:paraId="29540BE0" w14:textId="29DC3DA3"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应在已识别的影响安全性的特征的基础上，系统地判定产品在正常和故障两种条件下的可预见的危害</w:t>
      </w:r>
      <w:r w:rsidR="00371006">
        <w:rPr>
          <w:rFonts w:eastAsia="仿宋_GB2312" w:hint="eastAsia"/>
          <w:color w:val="000000"/>
          <w:sz w:val="32"/>
          <w:szCs w:val="32"/>
        </w:rPr>
        <w:t>，</w:t>
      </w:r>
      <w:r w:rsidR="006B0D4F" w:rsidRPr="009474D9">
        <w:rPr>
          <w:rFonts w:eastAsia="仿宋_GB2312"/>
          <w:color w:val="000000"/>
          <w:sz w:val="32"/>
          <w:szCs w:val="32"/>
        </w:rPr>
        <w:t>并对危害的成因及后果进行分析，即说明危害、可预见事件序列、危害处境和可能发生的损害之间的关系</w:t>
      </w:r>
      <w:r w:rsidR="00371006">
        <w:rPr>
          <w:rFonts w:eastAsia="仿宋_GB2312" w:hint="eastAsia"/>
          <w:color w:val="000000"/>
          <w:sz w:val="32"/>
          <w:szCs w:val="32"/>
        </w:rPr>
        <w:t>，</w:t>
      </w:r>
      <w:r w:rsidR="006B0D4F" w:rsidRPr="009474D9">
        <w:rPr>
          <w:rFonts w:eastAsia="仿宋_GB2312"/>
          <w:color w:val="000000"/>
          <w:sz w:val="32"/>
          <w:szCs w:val="32"/>
        </w:rPr>
        <w:t>形成一份产品可预见的危害及危害分析清单。</w:t>
      </w:r>
    </w:p>
    <w:p w14:paraId="18586832" w14:textId="4FEA435E" w:rsidR="00A41A7E" w:rsidRDefault="006B0D4F" w:rsidP="00581FED">
      <w:pPr>
        <w:spacing w:line="520" w:lineRule="exact"/>
        <w:ind w:firstLineChars="200" w:firstLine="640"/>
        <w:jc w:val="left"/>
        <w:rPr>
          <w:rFonts w:eastAsia="仿宋_GB2312"/>
          <w:color w:val="000000"/>
          <w:sz w:val="32"/>
          <w:szCs w:val="32"/>
        </w:rPr>
      </w:pPr>
      <w:r w:rsidRPr="009474D9">
        <w:rPr>
          <w:rFonts w:eastAsia="仿宋_GB2312"/>
          <w:color w:val="000000"/>
          <w:sz w:val="32"/>
          <w:szCs w:val="32"/>
        </w:rPr>
        <w:t>危害的判定至少应包含能量危害、生物和化学危害、操作危害、信息危</w:t>
      </w:r>
      <w:r w:rsidR="0086714A">
        <w:rPr>
          <w:rFonts w:eastAsia="仿宋_GB2312"/>
          <w:color w:val="000000"/>
          <w:sz w:val="32"/>
          <w:szCs w:val="32"/>
        </w:rPr>
        <w:t>害</w:t>
      </w:r>
      <w:r w:rsidR="00771EFB">
        <w:rPr>
          <w:rFonts w:eastAsia="仿宋_GB2312" w:hint="eastAsia"/>
          <w:color w:val="000000"/>
          <w:sz w:val="32"/>
          <w:szCs w:val="32"/>
        </w:rPr>
        <w:t>等</w:t>
      </w:r>
      <w:r w:rsidR="0086714A">
        <w:rPr>
          <w:rFonts w:eastAsia="仿宋_GB2312"/>
          <w:color w:val="000000"/>
          <w:sz w:val="32"/>
          <w:szCs w:val="32"/>
        </w:rPr>
        <w:t>方面的危害分析，并应按照</w:t>
      </w:r>
      <w:r w:rsidR="00351051" w:rsidRPr="00351051">
        <w:rPr>
          <w:rFonts w:eastAsia="仿宋_GB2312"/>
          <w:color w:val="000000"/>
          <w:sz w:val="32"/>
          <w:szCs w:val="32"/>
        </w:rPr>
        <w:t>GB/T 42062</w:t>
      </w:r>
      <w:r w:rsidR="00951D76" w:rsidRPr="002722F2">
        <w:rPr>
          <w:rFonts w:eastAsia="仿宋_GB2312" w:hint="eastAsia"/>
          <w:color w:val="000000"/>
          <w:sz w:val="32"/>
          <w:szCs w:val="32"/>
        </w:rPr>
        <w:t>《医疗器械</w:t>
      </w:r>
      <w:r w:rsidR="00951D76">
        <w:rPr>
          <w:rFonts w:eastAsia="仿宋_GB2312"/>
          <w:color w:val="000000"/>
          <w:sz w:val="32"/>
          <w:szCs w:val="32"/>
        </w:rPr>
        <w:t xml:space="preserve"> </w:t>
      </w:r>
      <w:r w:rsidR="00951D76" w:rsidRPr="002722F2">
        <w:rPr>
          <w:rFonts w:eastAsia="仿宋_GB2312" w:hint="eastAsia"/>
          <w:color w:val="000000"/>
          <w:sz w:val="32"/>
          <w:szCs w:val="32"/>
        </w:rPr>
        <w:t>风险管理对医疗器械的应用》附录</w:t>
      </w:r>
      <w:r w:rsidR="00951D76" w:rsidRPr="002722F2">
        <w:rPr>
          <w:rFonts w:eastAsia="仿宋_GB2312" w:hint="eastAsia"/>
          <w:color w:val="000000"/>
          <w:sz w:val="32"/>
          <w:szCs w:val="32"/>
        </w:rPr>
        <w:t>D</w:t>
      </w:r>
      <w:r w:rsidR="00951D76" w:rsidRPr="002722F2">
        <w:rPr>
          <w:rFonts w:eastAsia="仿宋_GB2312" w:hint="eastAsia"/>
          <w:color w:val="000000"/>
          <w:sz w:val="32"/>
          <w:szCs w:val="32"/>
        </w:rPr>
        <w:t>风险严重度和发生概率分类</w:t>
      </w:r>
      <w:r w:rsidR="0086714A">
        <w:rPr>
          <w:rFonts w:eastAsia="仿宋_GB2312"/>
          <w:color w:val="000000"/>
          <w:sz w:val="32"/>
          <w:szCs w:val="32"/>
        </w:rPr>
        <w:t>来展开分析</w:t>
      </w:r>
      <w:r w:rsidR="006C3592">
        <w:rPr>
          <w:rFonts w:eastAsia="仿宋_GB2312" w:hint="eastAsia"/>
          <w:color w:val="000000"/>
          <w:sz w:val="32"/>
          <w:szCs w:val="32"/>
        </w:rPr>
        <w:t>。</w:t>
      </w:r>
      <w:r w:rsidR="005A2582">
        <w:rPr>
          <w:rFonts w:eastAsia="仿宋_GB2312"/>
          <w:color w:val="000000"/>
          <w:sz w:val="32"/>
          <w:szCs w:val="32"/>
        </w:rPr>
        <w:t>申请人</w:t>
      </w:r>
      <w:r w:rsidRPr="009474D9">
        <w:rPr>
          <w:rFonts w:eastAsia="仿宋_GB2312"/>
          <w:color w:val="000000"/>
          <w:sz w:val="32"/>
          <w:szCs w:val="32"/>
        </w:rPr>
        <w:t>应根据申报产品具体预期用途和与安全性有关特征编写风险管理报告。</w:t>
      </w:r>
    </w:p>
    <w:p w14:paraId="12A1F526" w14:textId="77777777" w:rsidR="006B0D4F" w:rsidRPr="00051662" w:rsidRDefault="006B0D4F" w:rsidP="00467EBC">
      <w:pPr>
        <w:numPr>
          <w:ilvl w:val="0"/>
          <w:numId w:val="12"/>
        </w:numPr>
        <w:spacing w:line="520" w:lineRule="exact"/>
        <w:ind w:left="0" w:firstLineChars="200" w:firstLine="640"/>
        <w:outlineLvl w:val="1"/>
        <w:rPr>
          <w:rFonts w:ascii="楷体_GB2312" w:eastAsia="楷体_GB2312" w:hAnsi="黑体"/>
          <w:sz w:val="32"/>
          <w:szCs w:val="32"/>
        </w:rPr>
      </w:pPr>
      <w:bookmarkStart w:id="101" w:name="_Toc112680068"/>
      <w:r w:rsidRPr="00051662">
        <w:rPr>
          <w:rFonts w:ascii="楷体_GB2312" w:eastAsia="楷体_GB2312" w:hAnsi="黑体"/>
          <w:sz w:val="32"/>
          <w:szCs w:val="32"/>
        </w:rPr>
        <w:t>风险估计</w:t>
      </w:r>
      <w:bookmarkEnd w:id="101"/>
    </w:p>
    <w:p w14:paraId="6A466202"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应识别可能造成危害处境的合理可预见的事件序列或组合，并列</w:t>
      </w:r>
      <w:proofErr w:type="gramStart"/>
      <w:r w:rsidRPr="009474D9">
        <w:rPr>
          <w:rFonts w:eastAsia="仿宋_GB2312"/>
          <w:color w:val="000000"/>
          <w:sz w:val="32"/>
          <w:szCs w:val="32"/>
        </w:rPr>
        <w:t>明造成</w:t>
      </w:r>
      <w:proofErr w:type="gramEnd"/>
      <w:r w:rsidRPr="009474D9">
        <w:rPr>
          <w:rFonts w:eastAsia="仿宋_GB2312"/>
          <w:color w:val="000000"/>
          <w:sz w:val="32"/>
          <w:szCs w:val="32"/>
        </w:rPr>
        <w:t>的危害处境。</w:t>
      </w:r>
    </w:p>
    <w:p w14:paraId="292AD134"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14:paraId="6AA86FA3"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对损害发生的概率和损害的严重度进行定性或定量的估计。用于风险估计的资料或数据，可以通过以下途径获得：</w:t>
      </w:r>
    </w:p>
    <w:p w14:paraId="5ACF9F73" w14:textId="77777777" w:rsidR="006B0D4F" w:rsidRPr="009474D9" w:rsidRDefault="0065107E" w:rsidP="00467EBC">
      <w:pPr>
        <w:numPr>
          <w:ilvl w:val="0"/>
          <w:numId w:val="3"/>
        </w:numPr>
        <w:spacing w:line="520" w:lineRule="exact"/>
        <w:ind w:left="0" w:firstLineChars="200" w:firstLine="640"/>
        <w:rPr>
          <w:rFonts w:eastAsia="仿宋_GB2312"/>
          <w:color w:val="000000"/>
          <w:sz w:val="32"/>
          <w:szCs w:val="32"/>
        </w:rPr>
      </w:pPr>
      <w:r>
        <w:rPr>
          <w:rFonts w:eastAsia="仿宋_GB2312"/>
          <w:color w:val="000000"/>
          <w:sz w:val="32"/>
          <w:szCs w:val="32"/>
        </w:rPr>
        <w:lastRenderedPageBreak/>
        <w:t>已发布的标准</w:t>
      </w:r>
      <w:r w:rsidR="006B0D4F" w:rsidRPr="009474D9">
        <w:rPr>
          <w:rFonts w:eastAsia="仿宋_GB2312"/>
          <w:color w:val="000000"/>
          <w:sz w:val="32"/>
          <w:szCs w:val="32"/>
        </w:rPr>
        <w:t>；</w:t>
      </w:r>
    </w:p>
    <w:p w14:paraId="6A24D372" w14:textId="77777777" w:rsidR="00FF2E77" w:rsidRDefault="006B0D4F" w:rsidP="00467EBC">
      <w:pPr>
        <w:numPr>
          <w:ilvl w:val="0"/>
          <w:numId w:val="3"/>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科学技术资料，例如各种期刊、专著；</w:t>
      </w:r>
    </w:p>
    <w:p w14:paraId="21D09FFF" w14:textId="77777777" w:rsidR="006B0D4F" w:rsidRPr="00FF2E77" w:rsidRDefault="006B0D4F" w:rsidP="00467EBC">
      <w:pPr>
        <w:numPr>
          <w:ilvl w:val="0"/>
          <w:numId w:val="3"/>
        </w:numPr>
        <w:spacing w:line="520" w:lineRule="exact"/>
        <w:ind w:left="0" w:firstLineChars="200" w:firstLine="640"/>
        <w:rPr>
          <w:rFonts w:eastAsia="仿宋_GB2312"/>
          <w:color w:val="000000"/>
          <w:sz w:val="32"/>
          <w:szCs w:val="32"/>
        </w:rPr>
      </w:pPr>
      <w:r w:rsidRPr="00FF2E77">
        <w:rPr>
          <w:rFonts w:eastAsia="仿宋_GB2312"/>
          <w:color w:val="000000"/>
          <w:sz w:val="32"/>
          <w:szCs w:val="32"/>
        </w:rPr>
        <w:t>已在使用中的临床资料，例如已公布的不良事件报告、召回信息等，典型的如美国</w:t>
      </w:r>
      <w:r w:rsidRPr="00FF2E77">
        <w:rPr>
          <w:rFonts w:eastAsia="仿宋_GB2312" w:hint="eastAsia"/>
          <w:color w:val="000000"/>
          <w:sz w:val="32"/>
          <w:szCs w:val="32"/>
        </w:rPr>
        <w:t>食品药品管理局</w:t>
      </w:r>
      <w:r w:rsidRPr="00FF2E77">
        <w:rPr>
          <w:rFonts w:eastAsia="仿宋_GB2312"/>
          <w:color w:val="000000"/>
          <w:sz w:val="32"/>
          <w:szCs w:val="32"/>
        </w:rPr>
        <w:t>官方网站中的</w:t>
      </w:r>
      <w:r w:rsidRPr="00FF2E77">
        <w:rPr>
          <w:rFonts w:eastAsia="仿宋_GB2312"/>
          <w:color w:val="000000"/>
          <w:sz w:val="32"/>
          <w:szCs w:val="32"/>
        </w:rPr>
        <w:t>MAUDE</w:t>
      </w:r>
      <w:r w:rsidRPr="00FF2E77">
        <w:rPr>
          <w:rFonts w:eastAsia="仿宋_GB2312"/>
          <w:color w:val="000000"/>
          <w:sz w:val="32"/>
          <w:szCs w:val="32"/>
        </w:rPr>
        <w:t>数据库；</w:t>
      </w:r>
    </w:p>
    <w:p w14:paraId="5B96BC79" w14:textId="77777777" w:rsidR="006B0D4F" w:rsidRPr="009474D9" w:rsidRDefault="006B0D4F" w:rsidP="00467EBC">
      <w:pPr>
        <w:numPr>
          <w:ilvl w:val="0"/>
          <w:numId w:val="3"/>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临床数据；</w:t>
      </w:r>
    </w:p>
    <w:p w14:paraId="40C948B2" w14:textId="77777777" w:rsidR="006B0D4F" w:rsidRPr="009474D9" w:rsidRDefault="006B0D4F" w:rsidP="00467EBC">
      <w:pPr>
        <w:numPr>
          <w:ilvl w:val="0"/>
          <w:numId w:val="3"/>
        </w:numPr>
        <w:spacing w:line="520" w:lineRule="exact"/>
        <w:ind w:left="0" w:firstLineChars="200" w:firstLine="640"/>
        <w:rPr>
          <w:rFonts w:eastAsia="仿宋_GB2312"/>
          <w:color w:val="000000"/>
          <w:sz w:val="32"/>
          <w:szCs w:val="32"/>
        </w:rPr>
      </w:pPr>
      <w:r w:rsidRPr="009474D9">
        <w:rPr>
          <w:rFonts w:eastAsia="仿宋_GB2312"/>
          <w:color w:val="000000"/>
          <w:sz w:val="32"/>
          <w:szCs w:val="32"/>
        </w:rPr>
        <w:t>调研结果；</w:t>
      </w:r>
    </w:p>
    <w:p w14:paraId="04F6AD3C" w14:textId="77777777" w:rsidR="006B0D4F" w:rsidRPr="009474D9" w:rsidRDefault="006B0D4F" w:rsidP="00467EBC">
      <w:pPr>
        <w:numPr>
          <w:ilvl w:val="0"/>
          <w:numId w:val="3"/>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专家意见；</w:t>
      </w:r>
    </w:p>
    <w:p w14:paraId="06607EBD" w14:textId="77777777" w:rsidR="0053720F" w:rsidRDefault="006B0D4F" w:rsidP="00467EBC">
      <w:pPr>
        <w:numPr>
          <w:ilvl w:val="0"/>
          <w:numId w:val="3"/>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外部质量评定情况。</w:t>
      </w:r>
    </w:p>
    <w:p w14:paraId="3EEAC505" w14:textId="77777777" w:rsidR="00E74E8F" w:rsidRPr="00051662" w:rsidRDefault="00E74E8F" w:rsidP="00467EBC">
      <w:pPr>
        <w:numPr>
          <w:ilvl w:val="0"/>
          <w:numId w:val="12"/>
        </w:numPr>
        <w:spacing w:line="520" w:lineRule="exact"/>
        <w:ind w:left="0" w:firstLineChars="200" w:firstLine="640"/>
        <w:outlineLvl w:val="1"/>
        <w:rPr>
          <w:rFonts w:ascii="楷体_GB2312" w:eastAsia="楷体_GB2312" w:hAnsi="黑体"/>
          <w:sz w:val="32"/>
          <w:szCs w:val="32"/>
        </w:rPr>
      </w:pPr>
      <w:bookmarkStart w:id="102" w:name="_Toc112680069"/>
      <w:r w:rsidRPr="00051662">
        <w:rPr>
          <w:rFonts w:ascii="楷体_GB2312" w:eastAsia="楷体_GB2312" w:hAnsi="黑体"/>
          <w:sz w:val="32"/>
          <w:szCs w:val="32"/>
        </w:rPr>
        <w:t>风险评价</w:t>
      </w:r>
      <w:bookmarkEnd w:id="102"/>
    </w:p>
    <w:p w14:paraId="4F9518AC" w14:textId="06815F4A" w:rsidR="00E74E8F"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对每个已判定的危害处境，</w:t>
      </w:r>
      <w:r w:rsidR="005A2582">
        <w:rPr>
          <w:rFonts w:eastAsia="仿宋_GB2312"/>
          <w:color w:val="000000"/>
          <w:sz w:val="32"/>
          <w:szCs w:val="32"/>
        </w:rPr>
        <w:t>申请人</w:t>
      </w:r>
      <w:r w:rsidRPr="009474D9">
        <w:rPr>
          <w:rFonts w:eastAsia="仿宋_GB2312"/>
          <w:color w:val="000000"/>
          <w:sz w:val="32"/>
          <w:szCs w:val="32"/>
        </w:rPr>
        <w:t>应依据风险管理计划中制定的风险可接受准则进行风险评价，决定是否需要降低风险。</w:t>
      </w:r>
      <w:r w:rsidR="00493D46" w:rsidRPr="0040202B">
        <w:rPr>
          <w:rFonts w:eastAsia="仿宋_GB2312"/>
          <w:color w:val="000000"/>
          <w:sz w:val="32"/>
          <w:szCs w:val="32"/>
        </w:rPr>
        <w:t>若需要，</w:t>
      </w:r>
      <w:r w:rsidR="000208B6">
        <w:rPr>
          <w:rFonts w:eastAsia="仿宋_GB2312"/>
          <w:color w:val="000000"/>
          <w:sz w:val="32"/>
          <w:szCs w:val="32"/>
        </w:rPr>
        <w:t>申请人</w:t>
      </w:r>
      <w:r w:rsidR="000208B6" w:rsidRPr="009474D9">
        <w:rPr>
          <w:rFonts w:eastAsia="仿宋_GB2312"/>
          <w:color w:val="000000"/>
          <w:sz w:val="32"/>
          <w:szCs w:val="32"/>
        </w:rPr>
        <w:t>应</w:t>
      </w:r>
      <w:r w:rsidR="00493D46" w:rsidRPr="0040202B">
        <w:rPr>
          <w:rFonts w:eastAsia="仿宋_GB2312"/>
          <w:color w:val="000000"/>
          <w:sz w:val="32"/>
          <w:szCs w:val="32"/>
        </w:rPr>
        <w:t>描述如何进行相应风险控制。</w:t>
      </w:r>
    </w:p>
    <w:p w14:paraId="25E05FBE" w14:textId="66CF15AC" w:rsidR="00E74E8F" w:rsidRPr="009474D9"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风险评价的结果</w:t>
      </w:r>
      <w:r w:rsidR="0002353E">
        <w:rPr>
          <w:rFonts w:eastAsia="仿宋_GB2312" w:hint="eastAsia"/>
          <w:color w:val="000000"/>
          <w:sz w:val="32"/>
          <w:szCs w:val="32"/>
        </w:rPr>
        <w:t>应</w:t>
      </w:r>
      <w:r w:rsidRPr="009474D9">
        <w:rPr>
          <w:rFonts w:eastAsia="仿宋_GB2312"/>
          <w:color w:val="000000"/>
          <w:sz w:val="32"/>
          <w:szCs w:val="32"/>
        </w:rPr>
        <w:t>记入风险管理文件中。</w:t>
      </w:r>
    </w:p>
    <w:p w14:paraId="2BC5CD06" w14:textId="77777777" w:rsidR="007A0C46" w:rsidRPr="00051662" w:rsidRDefault="007A0C46" w:rsidP="00467EBC">
      <w:pPr>
        <w:numPr>
          <w:ilvl w:val="0"/>
          <w:numId w:val="12"/>
        </w:numPr>
        <w:spacing w:line="520" w:lineRule="exact"/>
        <w:ind w:left="0" w:firstLineChars="200" w:firstLine="640"/>
        <w:outlineLvl w:val="1"/>
        <w:rPr>
          <w:rFonts w:ascii="楷体_GB2312" w:eastAsia="楷体_GB2312" w:hAnsi="黑体"/>
          <w:sz w:val="32"/>
          <w:szCs w:val="32"/>
        </w:rPr>
      </w:pPr>
      <w:bookmarkStart w:id="103" w:name="_Toc112680070"/>
      <w:r w:rsidRPr="00051662">
        <w:rPr>
          <w:rFonts w:ascii="楷体_GB2312" w:eastAsia="楷体_GB2312" w:hAnsi="黑体"/>
          <w:sz w:val="32"/>
          <w:szCs w:val="32"/>
        </w:rPr>
        <w:t>风险控制</w:t>
      </w:r>
      <w:bookmarkEnd w:id="103"/>
    </w:p>
    <w:p w14:paraId="5E572037" w14:textId="3B31805A"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应对经风险评价后不可接受的、或考虑可进一步采取措施降低的风险制定适当的风险控制措施（一个或多个），把风险降低到可接受的水平。</w:t>
      </w:r>
    </w:p>
    <w:p w14:paraId="4F7BD14B" w14:textId="15E286F3"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proofErr w:type="gramStart"/>
      <w:r w:rsidR="00AC68FA">
        <w:rPr>
          <w:rFonts w:eastAsia="仿宋_GB2312" w:hint="eastAsia"/>
          <w:color w:val="000000"/>
          <w:sz w:val="32"/>
          <w:szCs w:val="32"/>
        </w:rPr>
        <w:t>宜</w:t>
      </w:r>
      <w:r w:rsidR="007A0C46" w:rsidRPr="009474D9">
        <w:rPr>
          <w:rFonts w:eastAsia="仿宋_GB2312"/>
          <w:color w:val="000000"/>
          <w:sz w:val="32"/>
          <w:szCs w:val="32"/>
        </w:rPr>
        <w:t>按照</w:t>
      </w:r>
      <w:proofErr w:type="gramEnd"/>
      <w:r w:rsidR="007A0C46" w:rsidRPr="009474D9">
        <w:rPr>
          <w:rFonts w:eastAsia="仿宋_GB2312"/>
          <w:color w:val="000000"/>
          <w:sz w:val="32"/>
          <w:szCs w:val="32"/>
        </w:rPr>
        <w:t>以下顺序，依次使用一种或多种方法：</w:t>
      </w:r>
    </w:p>
    <w:p w14:paraId="5C1918FD" w14:textId="49BDD525" w:rsidR="007A0C46" w:rsidRPr="009474D9" w:rsidRDefault="007A0C46" w:rsidP="00467EBC">
      <w:pPr>
        <w:numPr>
          <w:ilvl w:val="0"/>
          <w:numId w:val="1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用设计方法取得固有安全性，例如消除危害、降低损害发生的概率、降低损害的严重度；</w:t>
      </w:r>
    </w:p>
    <w:p w14:paraId="49E08D95" w14:textId="20E6C2CA" w:rsidR="007A0C46" w:rsidRPr="009474D9" w:rsidRDefault="007A0C46" w:rsidP="00467EBC">
      <w:pPr>
        <w:numPr>
          <w:ilvl w:val="0"/>
          <w:numId w:val="1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在医疗器械本身或在制造过程中提供防护措施，例如提供安全阀、提供视觉或听觉报警信号；</w:t>
      </w:r>
    </w:p>
    <w:p w14:paraId="46A467A4" w14:textId="4F26E3DF" w:rsidR="007A0C46" w:rsidRPr="009474D9" w:rsidRDefault="00D11C6B" w:rsidP="00467EBC">
      <w:pPr>
        <w:numPr>
          <w:ilvl w:val="0"/>
          <w:numId w:val="14"/>
        </w:numPr>
        <w:spacing w:line="520" w:lineRule="exact"/>
        <w:ind w:left="0" w:firstLineChars="200" w:firstLine="640"/>
        <w:rPr>
          <w:rFonts w:eastAsia="仿宋_GB2312"/>
          <w:color w:val="000000"/>
          <w:sz w:val="32"/>
          <w:szCs w:val="32"/>
        </w:rPr>
      </w:pPr>
      <w:r>
        <w:rPr>
          <w:rFonts w:eastAsia="仿宋_GB2312"/>
          <w:color w:val="000000"/>
          <w:sz w:val="32"/>
          <w:szCs w:val="32"/>
        </w:rPr>
        <w:t>提供安全性信息，例如提供警告标识、限制</w:t>
      </w:r>
      <w:r>
        <w:rPr>
          <w:rFonts w:eastAsia="仿宋_GB2312" w:hint="eastAsia"/>
          <w:color w:val="000000"/>
          <w:sz w:val="32"/>
          <w:szCs w:val="32"/>
        </w:rPr>
        <w:t>产品</w:t>
      </w:r>
      <w:r w:rsidR="007A0C46" w:rsidRPr="009474D9">
        <w:rPr>
          <w:rFonts w:eastAsia="仿宋_GB2312"/>
          <w:color w:val="000000"/>
          <w:sz w:val="32"/>
          <w:szCs w:val="32"/>
        </w:rPr>
        <w:t>使用或限制使用环境、提供警告信息（告知某些不当使用、危害或其他有</w:t>
      </w:r>
      <w:r w:rsidR="007A0C46" w:rsidRPr="009474D9">
        <w:rPr>
          <w:rFonts w:eastAsia="仿宋_GB2312"/>
          <w:color w:val="000000"/>
          <w:sz w:val="32"/>
          <w:szCs w:val="32"/>
        </w:rPr>
        <w:lastRenderedPageBreak/>
        <w:t>助于降低风险的信息）、提供防护设备（例如细菌过滤器）、提供操作者培训（以改进他们的表现或提高其检出错误的能力）、规定必需的维护时间间隔、规定最大产品服务寿命等。</w:t>
      </w:r>
    </w:p>
    <w:p w14:paraId="2C28E89A" w14:textId="39BC7AB0"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在制定降低风险的控制措施方案时，</w:t>
      </w:r>
      <w:r w:rsidR="007341B4">
        <w:rPr>
          <w:rFonts w:eastAsia="仿宋_GB2312"/>
          <w:color w:val="000000"/>
          <w:sz w:val="32"/>
          <w:szCs w:val="32"/>
        </w:rPr>
        <w:t>申请人</w:t>
      </w:r>
      <w:r w:rsidRPr="009474D9">
        <w:rPr>
          <w:rFonts w:eastAsia="仿宋_GB2312"/>
          <w:color w:val="000000"/>
          <w:sz w:val="32"/>
          <w:szCs w:val="32"/>
        </w:rPr>
        <w:t>应充分考虑产品国家标准、行业标准中有关降低风险的措施。</w:t>
      </w:r>
    </w:p>
    <w:p w14:paraId="3870369C" w14:textId="0EBB8317" w:rsidR="007A0C46" w:rsidRPr="009474D9" w:rsidRDefault="007341B4"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应确保降低风险的控制措施在研制初期得到有效的输入，对每项风险控制措施实施予以验证，并应对措施的有效性实施验证。</w:t>
      </w:r>
    </w:p>
    <w:p w14:paraId="43EBD045" w14:textId="0EA976EF"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应对采取降低风险的控制措施后的剩余风险以及是否会引发新的风险进行评价。</w:t>
      </w:r>
    </w:p>
    <w:p w14:paraId="48A1B97D" w14:textId="189AD66F"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以上降低风险的控制措施、控制措施的验证、剩余风险评价等信息</w:t>
      </w:r>
      <w:r w:rsidR="00645B36">
        <w:rPr>
          <w:rFonts w:eastAsia="仿宋_GB2312" w:hint="eastAsia"/>
          <w:color w:val="000000"/>
          <w:sz w:val="32"/>
          <w:szCs w:val="32"/>
        </w:rPr>
        <w:t>应</w:t>
      </w:r>
      <w:r w:rsidRPr="009474D9">
        <w:rPr>
          <w:rFonts w:eastAsia="仿宋_GB2312"/>
          <w:color w:val="000000"/>
          <w:sz w:val="32"/>
          <w:szCs w:val="32"/>
        </w:rPr>
        <w:t>记入风险管理报告中。</w:t>
      </w:r>
    </w:p>
    <w:p w14:paraId="7F55C2C1" w14:textId="77777777" w:rsidR="007A0C46" w:rsidRPr="00051662" w:rsidRDefault="007A0C46" w:rsidP="00467EBC">
      <w:pPr>
        <w:numPr>
          <w:ilvl w:val="0"/>
          <w:numId w:val="12"/>
        </w:numPr>
        <w:spacing w:line="520" w:lineRule="exact"/>
        <w:ind w:left="0" w:firstLineChars="200" w:firstLine="640"/>
        <w:outlineLvl w:val="1"/>
        <w:rPr>
          <w:rFonts w:ascii="楷体_GB2312" w:eastAsia="楷体_GB2312" w:hAnsi="黑体"/>
          <w:sz w:val="32"/>
          <w:szCs w:val="32"/>
        </w:rPr>
      </w:pPr>
      <w:bookmarkStart w:id="104" w:name="_Toc112680071"/>
      <w:r w:rsidRPr="00051662">
        <w:rPr>
          <w:rFonts w:ascii="楷体_GB2312" w:eastAsia="楷体_GB2312" w:hAnsi="黑体"/>
          <w:sz w:val="32"/>
          <w:szCs w:val="32"/>
        </w:rPr>
        <w:t>综合剩余风险的可接受性评价</w:t>
      </w:r>
      <w:bookmarkEnd w:id="104"/>
    </w:p>
    <w:p w14:paraId="181D57DB" w14:textId="587635E7"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应对综合剩余风险是否可接受给出结论性意见，并对已有恰当的方法获得与本产品相关的生产后信息与临床应用的信息进行阐述并做出承诺。</w:t>
      </w:r>
    </w:p>
    <w:p w14:paraId="1CB7A128" w14:textId="28DA5343" w:rsidR="009C2639" w:rsidRPr="005D28B1"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风险管理报告应由</w:t>
      </w:r>
      <w:r w:rsidR="005A2582">
        <w:rPr>
          <w:rFonts w:eastAsia="仿宋_GB2312"/>
          <w:color w:val="000000"/>
          <w:sz w:val="32"/>
          <w:szCs w:val="32"/>
        </w:rPr>
        <w:t>申请人</w:t>
      </w:r>
      <w:r w:rsidRPr="009474D9">
        <w:rPr>
          <w:rFonts w:eastAsia="仿宋_GB2312"/>
          <w:color w:val="000000"/>
          <w:sz w:val="32"/>
          <w:szCs w:val="32"/>
        </w:rPr>
        <w:t>的最高管理者（法人代表）或其授权的代表签字批准。</w:t>
      </w:r>
    </w:p>
    <w:p w14:paraId="7D6B11A0" w14:textId="6503A2EA" w:rsidR="00981574" w:rsidRDefault="00981574" w:rsidP="00BD3B0D">
      <w:pPr>
        <w:rPr>
          <w:rFonts w:eastAsia="仿宋_GB2312"/>
          <w:color w:val="000000"/>
          <w:sz w:val="32"/>
          <w:szCs w:val="32"/>
        </w:rPr>
      </w:pPr>
      <w:r>
        <w:rPr>
          <w:rFonts w:eastAsia="仿宋_GB2312"/>
          <w:color w:val="000000"/>
          <w:sz w:val="32"/>
          <w:szCs w:val="32"/>
        </w:rPr>
        <w:br w:type="page"/>
      </w:r>
    </w:p>
    <w:p w14:paraId="1182DA2D" w14:textId="7973D9A8" w:rsidR="002F7C91" w:rsidRPr="00185D81" w:rsidRDefault="002F7C91" w:rsidP="00185D81">
      <w:pPr>
        <w:pStyle w:val="10"/>
        <w:spacing w:before="0" w:after="0" w:line="520" w:lineRule="exact"/>
        <w:rPr>
          <w:rFonts w:eastAsia="黑体"/>
          <w:b w:val="0"/>
          <w:bCs w:val="0"/>
          <w:sz w:val="30"/>
          <w:szCs w:val="30"/>
        </w:rPr>
      </w:pPr>
      <w:bookmarkStart w:id="105" w:name="_Ref114642423"/>
      <w:bookmarkStart w:id="106" w:name="_Ref434177759"/>
      <w:bookmarkStart w:id="107" w:name="_Toc112680073"/>
      <w:r w:rsidRPr="00185D81">
        <w:rPr>
          <w:rFonts w:eastAsia="黑体"/>
          <w:b w:val="0"/>
          <w:bCs w:val="0"/>
          <w:sz w:val="30"/>
          <w:szCs w:val="30"/>
        </w:rPr>
        <w:lastRenderedPageBreak/>
        <w:t>附</w:t>
      </w:r>
      <w:r w:rsidR="002F75C8">
        <w:rPr>
          <w:rFonts w:eastAsia="黑体" w:hint="eastAsia"/>
          <w:b w:val="0"/>
          <w:bCs w:val="0"/>
          <w:sz w:val="30"/>
          <w:szCs w:val="30"/>
        </w:rPr>
        <w:t>件</w:t>
      </w:r>
      <w:r w:rsidRPr="00185D81">
        <w:rPr>
          <w:rFonts w:eastAsia="黑体"/>
          <w:b w:val="0"/>
          <w:bCs w:val="0"/>
          <w:sz w:val="30"/>
          <w:szCs w:val="30"/>
        </w:rPr>
        <w:t>2</w:t>
      </w:r>
      <w:bookmarkEnd w:id="105"/>
    </w:p>
    <w:p w14:paraId="63F8B821" w14:textId="77777777" w:rsidR="002F7C91" w:rsidRPr="00AF6629" w:rsidRDefault="002F7C91" w:rsidP="00AF6629">
      <w:pPr>
        <w:spacing w:line="520" w:lineRule="exact"/>
        <w:jc w:val="center"/>
        <w:rPr>
          <w:rFonts w:ascii="仿宋_GB2312" w:eastAsia="仿宋_GB2312" w:hAnsi="宋体"/>
          <w:sz w:val="32"/>
          <w:szCs w:val="32"/>
        </w:rPr>
      </w:pPr>
    </w:p>
    <w:p w14:paraId="57BCA447" w14:textId="28291DCF" w:rsidR="002F7C91" w:rsidRPr="00A01E9F" w:rsidRDefault="007C4446" w:rsidP="002F7C91">
      <w:pPr>
        <w:spacing w:line="520" w:lineRule="exact"/>
        <w:jc w:val="center"/>
        <w:outlineLvl w:val="0"/>
        <w:rPr>
          <w:rFonts w:ascii="方正小标宋简体" w:eastAsia="方正小标宋简体" w:hAnsi="黑体"/>
          <w:sz w:val="44"/>
          <w:szCs w:val="44"/>
        </w:rPr>
      </w:pPr>
      <w:r>
        <w:rPr>
          <w:rFonts w:ascii="方正小标宋简体" w:eastAsia="方正小标宋简体" w:hAnsi="黑体" w:hint="eastAsia"/>
          <w:sz w:val="44"/>
          <w:szCs w:val="44"/>
        </w:rPr>
        <w:t>无创血糖监测产品</w:t>
      </w:r>
      <w:r w:rsidR="00AF6629" w:rsidRPr="00AF6629">
        <w:rPr>
          <w:rFonts w:ascii="方正小标宋简体" w:eastAsia="方正小标宋简体" w:hAnsi="黑体"/>
          <w:sz w:val="44"/>
          <w:szCs w:val="44"/>
        </w:rPr>
        <w:t>宜参考的现行有效标准</w:t>
      </w:r>
    </w:p>
    <w:p w14:paraId="7AF70CE9" w14:textId="284C48B1" w:rsidR="002F7C91" w:rsidRPr="00AF6629" w:rsidRDefault="002F7C91" w:rsidP="00AF6629">
      <w:pPr>
        <w:spacing w:line="520" w:lineRule="exact"/>
        <w:jc w:val="center"/>
        <w:rPr>
          <w:rFonts w:ascii="仿宋_GB2312" w:eastAsia="仿宋_GB2312" w:hAnsi="宋体"/>
          <w:sz w:val="32"/>
          <w:szCs w:val="32"/>
        </w:rPr>
      </w:pPr>
    </w:p>
    <w:p w14:paraId="13E84D54" w14:textId="6D6B08E3" w:rsidR="00C7657A" w:rsidRPr="0043022C" w:rsidRDefault="00C7657A" w:rsidP="00C7657A">
      <w:pPr>
        <w:pStyle w:val="af3"/>
        <w:keepNext/>
        <w:spacing w:line="520" w:lineRule="exact"/>
        <w:jc w:val="center"/>
        <w:rPr>
          <w:rFonts w:ascii="Times New Roman" w:hAnsi="Times New Roman" w:cs="Times New Roman"/>
          <w:sz w:val="28"/>
          <w:szCs w:val="28"/>
        </w:rPr>
      </w:pPr>
      <w:r w:rsidRPr="0043022C">
        <w:rPr>
          <w:rFonts w:ascii="Times New Roman" w:hAnsi="Times New Roman" w:cs="Times New Roman"/>
          <w:sz w:val="28"/>
          <w:szCs w:val="28"/>
        </w:rPr>
        <w:t>表</w:t>
      </w:r>
      <w:r w:rsidRPr="0043022C">
        <w:rPr>
          <w:rFonts w:ascii="Times New Roman" w:hAnsi="Times New Roman" w:cs="Times New Roman"/>
          <w:sz w:val="28"/>
          <w:szCs w:val="28"/>
        </w:rPr>
        <w:fldChar w:fldCharType="begin"/>
      </w:r>
      <w:r w:rsidRPr="0043022C">
        <w:rPr>
          <w:rFonts w:ascii="Times New Roman" w:hAnsi="Times New Roman" w:cs="Times New Roman"/>
          <w:sz w:val="28"/>
          <w:szCs w:val="28"/>
        </w:rPr>
        <w:instrText xml:space="preserve"> SEQ </w:instrText>
      </w:r>
      <w:r w:rsidRPr="0043022C">
        <w:rPr>
          <w:rFonts w:ascii="Times New Roman" w:hAnsi="Times New Roman" w:cs="Times New Roman"/>
          <w:sz w:val="28"/>
          <w:szCs w:val="28"/>
        </w:rPr>
        <w:instrText>表</w:instrText>
      </w:r>
      <w:r w:rsidRPr="0043022C">
        <w:rPr>
          <w:rFonts w:ascii="Times New Roman" w:hAnsi="Times New Roman" w:cs="Times New Roman"/>
          <w:sz w:val="28"/>
          <w:szCs w:val="28"/>
        </w:rPr>
        <w:instrText xml:space="preserve"> \* ARABIC </w:instrText>
      </w:r>
      <w:r w:rsidRPr="0043022C">
        <w:rPr>
          <w:rFonts w:ascii="Times New Roman" w:hAnsi="Times New Roman" w:cs="Times New Roman"/>
          <w:sz w:val="28"/>
          <w:szCs w:val="28"/>
        </w:rPr>
        <w:fldChar w:fldCharType="separate"/>
      </w:r>
      <w:r w:rsidR="00926F98" w:rsidRPr="0043022C">
        <w:rPr>
          <w:rFonts w:ascii="Times New Roman" w:hAnsi="Times New Roman" w:cs="Times New Roman"/>
          <w:noProof/>
          <w:sz w:val="28"/>
          <w:szCs w:val="28"/>
        </w:rPr>
        <w:t>2</w:t>
      </w:r>
      <w:r w:rsidRPr="0043022C">
        <w:rPr>
          <w:rFonts w:ascii="Times New Roman" w:hAnsi="Times New Roman" w:cs="Times New Roman"/>
          <w:sz w:val="28"/>
          <w:szCs w:val="28"/>
        </w:rPr>
        <w:fldChar w:fldCharType="end"/>
      </w:r>
      <w:r w:rsidRPr="0043022C">
        <w:rPr>
          <w:rFonts w:ascii="Times New Roman" w:hAnsi="Times New Roman" w:cs="Times New Roman"/>
          <w:sz w:val="28"/>
          <w:szCs w:val="28"/>
        </w:rPr>
        <w:t xml:space="preserve"> </w:t>
      </w:r>
      <w:r w:rsidRPr="0043022C">
        <w:rPr>
          <w:rFonts w:ascii="Times New Roman" w:hAnsi="Times New Roman" w:cs="Times New Roman"/>
          <w:sz w:val="28"/>
          <w:szCs w:val="28"/>
        </w:rPr>
        <w:t>宜参考的现行有效标准</w:t>
      </w:r>
    </w:p>
    <w:tbl>
      <w:tblPr>
        <w:tblStyle w:val="af2"/>
        <w:tblW w:w="9067" w:type="dxa"/>
        <w:jc w:val="center"/>
        <w:tblLayout w:type="fixed"/>
        <w:tblLook w:val="0600" w:firstRow="0" w:lastRow="0" w:firstColumn="0" w:lastColumn="0" w:noHBand="1" w:noVBand="1"/>
      </w:tblPr>
      <w:tblGrid>
        <w:gridCol w:w="2551"/>
        <w:gridCol w:w="6516"/>
      </w:tblGrid>
      <w:tr w:rsidR="00C7657A" w:rsidRPr="00974282" w14:paraId="6E614828" w14:textId="77777777" w:rsidTr="00210113">
        <w:trPr>
          <w:jc w:val="center"/>
        </w:trPr>
        <w:tc>
          <w:tcPr>
            <w:tcW w:w="2551" w:type="dxa"/>
            <w:vAlign w:val="center"/>
          </w:tcPr>
          <w:p w14:paraId="51EB5905" w14:textId="77777777" w:rsidR="00C7657A" w:rsidRPr="00974282" w:rsidRDefault="00C7657A" w:rsidP="0054602F">
            <w:pPr>
              <w:adjustRightInd w:val="0"/>
              <w:snapToGrid w:val="0"/>
              <w:jc w:val="center"/>
              <w:rPr>
                <w:rFonts w:eastAsia="仿宋_GB2312"/>
                <w:bCs/>
                <w:color w:val="000000" w:themeColor="text1"/>
                <w:sz w:val="28"/>
                <w:szCs w:val="28"/>
              </w:rPr>
            </w:pPr>
            <w:r w:rsidRPr="00974282">
              <w:rPr>
                <w:rFonts w:eastAsia="仿宋_GB2312"/>
                <w:bCs/>
                <w:color w:val="000000" w:themeColor="text1"/>
                <w:sz w:val="28"/>
                <w:szCs w:val="28"/>
              </w:rPr>
              <w:t>标准编号</w:t>
            </w:r>
          </w:p>
        </w:tc>
        <w:tc>
          <w:tcPr>
            <w:tcW w:w="6516" w:type="dxa"/>
          </w:tcPr>
          <w:p w14:paraId="4CC2F5EC" w14:textId="77777777" w:rsidR="00C7657A" w:rsidRPr="00974282" w:rsidRDefault="00C7657A" w:rsidP="00A94DE9">
            <w:pPr>
              <w:adjustRightInd w:val="0"/>
              <w:snapToGrid w:val="0"/>
              <w:jc w:val="center"/>
              <w:rPr>
                <w:rFonts w:eastAsia="仿宋_GB2312"/>
                <w:bCs/>
                <w:color w:val="000000" w:themeColor="text1"/>
                <w:sz w:val="28"/>
                <w:szCs w:val="28"/>
              </w:rPr>
            </w:pPr>
            <w:r w:rsidRPr="00974282">
              <w:rPr>
                <w:rFonts w:eastAsia="仿宋_GB2312"/>
                <w:bCs/>
                <w:color w:val="000000" w:themeColor="text1"/>
                <w:sz w:val="28"/>
                <w:szCs w:val="28"/>
              </w:rPr>
              <w:t>标准名称</w:t>
            </w:r>
          </w:p>
        </w:tc>
      </w:tr>
      <w:tr w:rsidR="00C7657A" w:rsidRPr="00974282" w14:paraId="25761864" w14:textId="77777777" w:rsidTr="00210113">
        <w:trPr>
          <w:trHeight w:val="830"/>
          <w:jc w:val="center"/>
        </w:trPr>
        <w:tc>
          <w:tcPr>
            <w:tcW w:w="2551" w:type="dxa"/>
            <w:vAlign w:val="center"/>
          </w:tcPr>
          <w:p w14:paraId="251A162D"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GB 9706.1</w:t>
            </w:r>
          </w:p>
        </w:tc>
        <w:tc>
          <w:tcPr>
            <w:tcW w:w="6516" w:type="dxa"/>
          </w:tcPr>
          <w:p w14:paraId="74D188B2"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w:t>
            </w:r>
            <w:r w:rsidRPr="00974282">
              <w:rPr>
                <w:rFonts w:eastAsia="仿宋_GB2312"/>
                <w:color w:val="000000" w:themeColor="text1"/>
                <w:sz w:val="28"/>
                <w:szCs w:val="28"/>
              </w:rPr>
              <w:t>部分：基本安全和基本性能的通用要求</w:t>
            </w:r>
          </w:p>
        </w:tc>
      </w:tr>
      <w:tr w:rsidR="00C7657A" w:rsidRPr="00974282" w14:paraId="6452A13F" w14:textId="77777777" w:rsidTr="00210113">
        <w:trPr>
          <w:trHeight w:val="953"/>
          <w:jc w:val="center"/>
        </w:trPr>
        <w:tc>
          <w:tcPr>
            <w:tcW w:w="2551" w:type="dxa"/>
            <w:vAlign w:val="center"/>
          </w:tcPr>
          <w:p w14:paraId="3E927464" w14:textId="060A74CC"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sz w:val="28"/>
                <w:szCs w:val="28"/>
              </w:rPr>
              <w:t>GB 9706.15-2008</w:t>
            </w:r>
          </w:p>
        </w:tc>
        <w:tc>
          <w:tcPr>
            <w:tcW w:w="6516" w:type="dxa"/>
          </w:tcPr>
          <w:p w14:paraId="138805C9"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1-1</w:t>
            </w:r>
            <w:r w:rsidRPr="00974282">
              <w:rPr>
                <w:rFonts w:eastAsia="仿宋_GB2312"/>
                <w:color w:val="000000" w:themeColor="text1"/>
                <w:sz w:val="28"/>
                <w:szCs w:val="28"/>
              </w:rPr>
              <w:t>部分：安全通用要求　并列标准：医用电气系统安全要求</w:t>
            </w:r>
            <w:r w:rsidRPr="00974282">
              <w:rPr>
                <w:rFonts w:eastAsia="仿宋_GB2312"/>
                <w:color w:val="000000"/>
                <w:sz w:val="28"/>
                <w:szCs w:val="28"/>
              </w:rPr>
              <w:t>（如适用）</w:t>
            </w:r>
          </w:p>
        </w:tc>
      </w:tr>
      <w:tr w:rsidR="00C7657A" w:rsidRPr="00974282" w14:paraId="2E413F00" w14:textId="77777777" w:rsidTr="00210113">
        <w:trPr>
          <w:trHeight w:val="458"/>
          <w:jc w:val="center"/>
        </w:trPr>
        <w:tc>
          <w:tcPr>
            <w:tcW w:w="2551" w:type="dxa"/>
            <w:vAlign w:val="center"/>
          </w:tcPr>
          <w:p w14:paraId="5100D4B0"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GB/T 14710</w:t>
            </w:r>
          </w:p>
        </w:tc>
        <w:tc>
          <w:tcPr>
            <w:tcW w:w="6516" w:type="dxa"/>
          </w:tcPr>
          <w:p w14:paraId="27EC45DF" w14:textId="77777777" w:rsidR="00C7657A" w:rsidRPr="00974282" w:rsidRDefault="00C7657A" w:rsidP="00A94DE9">
            <w:pPr>
              <w:widowControl/>
              <w:adjustRightInd w:val="0"/>
              <w:snapToGrid w:val="0"/>
              <w:jc w:val="left"/>
              <w:rPr>
                <w:rFonts w:eastAsia="仿宋_GB2312"/>
                <w:color w:val="000000" w:themeColor="text1"/>
                <w:sz w:val="28"/>
                <w:szCs w:val="28"/>
              </w:rPr>
            </w:pPr>
            <w:r w:rsidRPr="00974282">
              <w:rPr>
                <w:rFonts w:eastAsia="仿宋_GB2312"/>
                <w:color w:val="000000" w:themeColor="text1"/>
                <w:sz w:val="28"/>
                <w:szCs w:val="28"/>
              </w:rPr>
              <w:t>医用电器环境要求及试验方法</w:t>
            </w:r>
          </w:p>
        </w:tc>
      </w:tr>
      <w:tr w:rsidR="00657D57" w:rsidRPr="00974282" w14:paraId="7F698681" w14:textId="77777777" w:rsidTr="00210113">
        <w:trPr>
          <w:trHeight w:val="789"/>
          <w:jc w:val="center"/>
        </w:trPr>
        <w:tc>
          <w:tcPr>
            <w:tcW w:w="2551" w:type="dxa"/>
            <w:vAlign w:val="center"/>
          </w:tcPr>
          <w:p w14:paraId="0437BF79" w14:textId="7F95AC49" w:rsidR="00657D57" w:rsidRPr="00974282" w:rsidRDefault="00657D57" w:rsidP="00C47FC9">
            <w:pPr>
              <w:widowControl/>
              <w:adjustRightInd w:val="0"/>
              <w:snapToGrid w:val="0"/>
              <w:rPr>
                <w:rFonts w:eastAsia="仿宋_GB2312"/>
                <w:color w:val="000000" w:themeColor="text1"/>
                <w:sz w:val="28"/>
                <w:szCs w:val="28"/>
              </w:rPr>
            </w:pPr>
            <w:r w:rsidRPr="00974282">
              <w:rPr>
                <w:rFonts w:eastAsia="仿宋_GB2312"/>
                <w:sz w:val="28"/>
                <w:szCs w:val="28"/>
              </w:rPr>
              <w:t>GB/T 16886.1</w:t>
            </w:r>
          </w:p>
        </w:tc>
        <w:tc>
          <w:tcPr>
            <w:tcW w:w="6516" w:type="dxa"/>
          </w:tcPr>
          <w:p w14:paraId="69B92912" w14:textId="77777777" w:rsidR="00657D57" w:rsidRPr="00974282" w:rsidRDefault="00657D57" w:rsidP="00A94DE9">
            <w:pPr>
              <w:widowControl/>
              <w:adjustRightInd w:val="0"/>
              <w:snapToGrid w:val="0"/>
              <w:rPr>
                <w:rFonts w:eastAsia="仿宋_GB2312"/>
                <w:color w:val="000000" w:themeColor="text1"/>
                <w:sz w:val="28"/>
                <w:szCs w:val="28"/>
              </w:rPr>
            </w:pPr>
            <w:r w:rsidRPr="00974282">
              <w:rPr>
                <w:rFonts w:eastAsia="仿宋_GB2312"/>
                <w:sz w:val="28"/>
                <w:szCs w:val="28"/>
              </w:rPr>
              <w:t>医疗器械生物学评价</w:t>
            </w:r>
            <w:r w:rsidRPr="00974282">
              <w:rPr>
                <w:rFonts w:eastAsia="仿宋_GB2312"/>
                <w:sz w:val="28"/>
                <w:szCs w:val="28"/>
              </w:rPr>
              <w:t xml:space="preserve"> </w:t>
            </w:r>
            <w:r w:rsidRPr="00974282">
              <w:rPr>
                <w:rFonts w:eastAsia="仿宋_GB2312"/>
                <w:sz w:val="28"/>
                <w:szCs w:val="28"/>
              </w:rPr>
              <w:t>第</w:t>
            </w:r>
            <w:r w:rsidRPr="00974282">
              <w:rPr>
                <w:rFonts w:eastAsia="仿宋_GB2312"/>
                <w:sz w:val="28"/>
                <w:szCs w:val="28"/>
              </w:rPr>
              <w:t>1</w:t>
            </w:r>
            <w:r w:rsidRPr="00974282">
              <w:rPr>
                <w:rFonts w:eastAsia="仿宋_GB2312"/>
                <w:sz w:val="28"/>
                <w:szCs w:val="28"/>
              </w:rPr>
              <w:t>部分：风险管理过程中的评价与试验</w:t>
            </w:r>
            <w:bookmarkStart w:id="108" w:name="_GoBack"/>
            <w:bookmarkEnd w:id="108"/>
          </w:p>
        </w:tc>
      </w:tr>
      <w:tr w:rsidR="00657D57" w:rsidRPr="00974282" w14:paraId="54D393AD" w14:textId="77777777" w:rsidTr="00210113">
        <w:trPr>
          <w:trHeight w:val="448"/>
          <w:jc w:val="center"/>
        </w:trPr>
        <w:tc>
          <w:tcPr>
            <w:tcW w:w="2551" w:type="dxa"/>
            <w:vAlign w:val="center"/>
          </w:tcPr>
          <w:p w14:paraId="0E5A0372" w14:textId="2837B7E9" w:rsidR="00657D57" w:rsidRPr="00974282" w:rsidRDefault="00657D57" w:rsidP="00C47FC9">
            <w:pPr>
              <w:widowControl/>
              <w:adjustRightInd w:val="0"/>
              <w:snapToGrid w:val="0"/>
              <w:rPr>
                <w:rFonts w:eastAsia="仿宋_GB2312"/>
                <w:color w:val="000000" w:themeColor="text1"/>
                <w:sz w:val="28"/>
                <w:szCs w:val="28"/>
              </w:rPr>
            </w:pPr>
            <w:r w:rsidRPr="00974282">
              <w:rPr>
                <w:rFonts w:eastAsia="仿宋_GB2312"/>
                <w:sz w:val="28"/>
                <w:szCs w:val="28"/>
              </w:rPr>
              <w:t>GB/T 16886.5</w:t>
            </w:r>
          </w:p>
        </w:tc>
        <w:tc>
          <w:tcPr>
            <w:tcW w:w="6516" w:type="dxa"/>
          </w:tcPr>
          <w:p w14:paraId="2E42D434" w14:textId="77777777" w:rsidR="00657D57" w:rsidRPr="00974282" w:rsidRDefault="00657D57" w:rsidP="00A94DE9">
            <w:pPr>
              <w:widowControl/>
              <w:adjustRightInd w:val="0"/>
              <w:snapToGrid w:val="0"/>
              <w:rPr>
                <w:rFonts w:eastAsia="仿宋_GB2312"/>
                <w:color w:val="000000" w:themeColor="text1"/>
                <w:sz w:val="28"/>
                <w:szCs w:val="28"/>
              </w:rPr>
            </w:pPr>
            <w:r w:rsidRPr="00974282">
              <w:rPr>
                <w:rFonts w:eastAsia="仿宋_GB2312"/>
                <w:sz w:val="28"/>
                <w:szCs w:val="28"/>
              </w:rPr>
              <w:t>医疗器械生物学评价</w:t>
            </w:r>
            <w:r w:rsidRPr="00974282">
              <w:rPr>
                <w:rFonts w:eastAsia="仿宋_GB2312"/>
                <w:sz w:val="28"/>
                <w:szCs w:val="28"/>
              </w:rPr>
              <w:t xml:space="preserve"> </w:t>
            </w:r>
            <w:r w:rsidRPr="00974282">
              <w:rPr>
                <w:rFonts w:eastAsia="仿宋_GB2312"/>
                <w:sz w:val="28"/>
                <w:szCs w:val="28"/>
              </w:rPr>
              <w:t>第</w:t>
            </w:r>
            <w:r w:rsidRPr="00974282">
              <w:rPr>
                <w:rFonts w:eastAsia="仿宋_GB2312"/>
                <w:sz w:val="28"/>
                <w:szCs w:val="28"/>
              </w:rPr>
              <w:t>5</w:t>
            </w:r>
            <w:r w:rsidRPr="00974282">
              <w:rPr>
                <w:rFonts w:eastAsia="仿宋_GB2312"/>
                <w:sz w:val="28"/>
                <w:szCs w:val="28"/>
              </w:rPr>
              <w:t>部分：体外细胞毒性试验</w:t>
            </w:r>
          </w:p>
        </w:tc>
      </w:tr>
      <w:tr w:rsidR="00657D57" w:rsidRPr="00974282" w14:paraId="117E9647" w14:textId="77777777" w:rsidTr="00210113">
        <w:trPr>
          <w:jc w:val="center"/>
        </w:trPr>
        <w:tc>
          <w:tcPr>
            <w:tcW w:w="2551" w:type="dxa"/>
            <w:vAlign w:val="center"/>
          </w:tcPr>
          <w:p w14:paraId="53D523F2" w14:textId="1130B4CA" w:rsidR="00657D57" w:rsidRPr="00974282" w:rsidRDefault="00657D57" w:rsidP="00C47FC9">
            <w:pPr>
              <w:widowControl/>
              <w:adjustRightInd w:val="0"/>
              <w:snapToGrid w:val="0"/>
              <w:rPr>
                <w:rFonts w:eastAsia="仿宋_GB2312"/>
                <w:color w:val="000000" w:themeColor="text1"/>
                <w:sz w:val="28"/>
                <w:szCs w:val="28"/>
              </w:rPr>
            </w:pPr>
            <w:r w:rsidRPr="00974282">
              <w:rPr>
                <w:rFonts w:eastAsia="仿宋_GB2312"/>
                <w:sz w:val="28"/>
                <w:szCs w:val="28"/>
              </w:rPr>
              <w:t>GB/T 16886.10</w:t>
            </w:r>
          </w:p>
        </w:tc>
        <w:tc>
          <w:tcPr>
            <w:tcW w:w="6516" w:type="dxa"/>
          </w:tcPr>
          <w:p w14:paraId="32D0DB6C" w14:textId="77777777" w:rsidR="00657D57" w:rsidRPr="00974282" w:rsidRDefault="00657D57" w:rsidP="00A94DE9">
            <w:pPr>
              <w:widowControl/>
              <w:adjustRightInd w:val="0"/>
              <w:snapToGrid w:val="0"/>
              <w:rPr>
                <w:rFonts w:eastAsia="仿宋_GB2312"/>
                <w:color w:val="000000" w:themeColor="text1"/>
                <w:sz w:val="28"/>
                <w:szCs w:val="28"/>
              </w:rPr>
            </w:pPr>
            <w:r w:rsidRPr="00974282">
              <w:rPr>
                <w:rFonts w:eastAsia="仿宋_GB2312"/>
                <w:sz w:val="28"/>
                <w:szCs w:val="28"/>
              </w:rPr>
              <w:t>医疗器械生物学评价</w:t>
            </w:r>
            <w:r w:rsidRPr="00974282">
              <w:rPr>
                <w:rFonts w:eastAsia="仿宋_GB2312"/>
                <w:sz w:val="28"/>
                <w:szCs w:val="28"/>
              </w:rPr>
              <w:t xml:space="preserve"> </w:t>
            </w:r>
            <w:r w:rsidRPr="00974282">
              <w:rPr>
                <w:rFonts w:eastAsia="仿宋_GB2312"/>
                <w:sz w:val="28"/>
                <w:szCs w:val="28"/>
              </w:rPr>
              <w:t>第</w:t>
            </w:r>
            <w:r w:rsidRPr="00974282">
              <w:rPr>
                <w:rFonts w:eastAsia="仿宋_GB2312"/>
                <w:sz w:val="28"/>
                <w:szCs w:val="28"/>
              </w:rPr>
              <w:t>10</w:t>
            </w:r>
            <w:r w:rsidRPr="00974282">
              <w:rPr>
                <w:rFonts w:eastAsia="仿宋_GB2312"/>
                <w:sz w:val="28"/>
                <w:szCs w:val="28"/>
              </w:rPr>
              <w:t>部分：刺激与迟发型超敏反应试验</w:t>
            </w:r>
          </w:p>
        </w:tc>
      </w:tr>
      <w:tr w:rsidR="00657D57" w:rsidRPr="00974282" w14:paraId="00F6871C" w14:textId="77777777" w:rsidTr="00210113">
        <w:trPr>
          <w:jc w:val="center"/>
        </w:trPr>
        <w:tc>
          <w:tcPr>
            <w:tcW w:w="2551" w:type="dxa"/>
            <w:vAlign w:val="center"/>
          </w:tcPr>
          <w:p w14:paraId="4057E5AE" w14:textId="62872979" w:rsidR="00657D57" w:rsidRPr="00974282" w:rsidRDefault="00657D57" w:rsidP="00C47FC9">
            <w:pPr>
              <w:widowControl/>
              <w:adjustRightInd w:val="0"/>
              <w:snapToGrid w:val="0"/>
              <w:rPr>
                <w:rFonts w:eastAsia="仿宋_GB2312"/>
                <w:color w:val="000000" w:themeColor="text1"/>
                <w:sz w:val="28"/>
                <w:szCs w:val="28"/>
              </w:rPr>
            </w:pPr>
            <w:r w:rsidRPr="00974282">
              <w:rPr>
                <w:rFonts w:eastAsia="仿宋_GB2312"/>
                <w:sz w:val="28"/>
                <w:szCs w:val="28"/>
              </w:rPr>
              <w:t>GB/T 16886.12</w:t>
            </w:r>
          </w:p>
        </w:tc>
        <w:tc>
          <w:tcPr>
            <w:tcW w:w="6516" w:type="dxa"/>
          </w:tcPr>
          <w:p w14:paraId="07130D6B" w14:textId="77777777" w:rsidR="00657D57" w:rsidRPr="00974282" w:rsidRDefault="00657D57" w:rsidP="00A94DE9">
            <w:pPr>
              <w:widowControl/>
              <w:adjustRightInd w:val="0"/>
              <w:snapToGrid w:val="0"/>
              <w:rPr>
                <w:rFonts w:eastAsia="仿宋_GB2312"/>
                <w:color w:val="000000" w:themeColor="text1"/>
                <w:sz w:val="28"/>
                <w:szCs w:val="28"/>
              </w:rPr>
            </w:pPr>
            <w:r w:rsidRPr="00974282">
              <w:rPr>
                <w:rFonts w:eastAsia="仿宋_GB2312"/>
                <w:sz w:val="28"/>
                <w:szCs w:val="28"/>
              </w:rPr>
              <w:t>医疗器械生物学评价</w:t>
            </w:r>
            <w:r w:rsidRPr="00974282">
              <w:rPr>
                <w:rFonts w:eastAsia="仿宋_GB2312"/>
                <w:sz w:val="28"/>
                <w:szCs w:val="28"/>
              </w:rPr>
              <w:t xml:space="preserve"> </w:t>
            </w:r>
            <w:r w:rsidRPr="00974282">
              <w:rPr>
                <w:rFonts w:eastAsia="仿宋_GB2312"/>
                <w:sz w:val="28"/>
                <w:szCs w:val="28"/>
              </w:rPr>
              <w:t>第</w:t>
            </w:r>
            <w:r w:rsidRPr="00974282">
              <w:rPr>
                <w:rFonts w:eastAsia="仿宋_GB2312"/>
                <w:sz w:val="28"/>
                <w:szCs w:val="28"/>
              </w:rPr>
              <w:t>12</w:t>
            </w:r>
            <w:r w:rsidRPr="00974282">
              <w:rPr>
                <w:rFonts w:eastAsia="仿宋_GB2312"/>
                <w:sz w:val="28"/>
                <w:szCs w:val="28"/>
              </w:rPr>
              <w:t>部分：样品制备与参照样品</w:t>
            </w:r>
          </w:p>
        </w:tc>
      </w:tr>
      <w:tr w:rsidR="00657D57" w:rsidRPr="00974282" w14:paraId="58AC59E5" w14:textId="77777777" w:rsidTr="00210113">
        <w:trPr>
          <w:jc w:val="center"/>
        </w:trPr>
        <w:tc>
          <w:tcPr>
            <w:tcW w:w="2551" w:type="dxa"/>
            <w:vAlign w:val="center"/>
          </w:tcPr>
          <w:p w14:paraId="0CA9EA5B" w14:textId="5EC3A61F" w:rsidR="00657D57" w:rsidRPr="00974282" w:rsidRDefault="00657D57" w:rsidP="00C47FC9">
            <w:pPr>
              <w:widowControl/>
              <w:adjustRightInd w:val="0"/>
              <w:snapToGrid w:val="0"/>
              <w:rPr>
                <w:rFonts w:eastAsia="仿宋_GB2312"/>
                <w:color w:val="000000" w:themeColor="text1"/>
                <w:sz w:val="28"/>
                <w:szCs w:val="28"/>
              </w:rPr>
            </w:pPr>
            <w:r w:rsidRPr="00974282">
              <w:rPr>
                <w:rFonts w:eastAsia="仿宋_GB2312"/>
                <w:sz w:val="28"/>
                <w:szCs w:val="28"/>
              </w:rPr>
              <w:t>GB/T 16886.18</w:t>
            </w:r>
          </w:p>
        </w:tc>
        <w:tc>
          <w:tcPr>
            <w:tcW w:w="6516" w:type="dxa"/>
          </w:tcPr>
          <w:p w14:paraId="6D906CD7" w14:textId="77777777" w:rsidR="00657D57" w:rsidRPr="00974282" w:rsidRDefault="00657D57" w:rsidP="00A94DE9">
            <w:pPr>
              <w:widowControl/>
              <w:adjustRightInd w:val="0"/>
              <w:snapToGrid w:val="0"/>
              <w:rPr>
                <w:rFonts w:eastAsia="仿宋_GB2312"/>
                <w:color w:val="000000" w:themeColor="text1"/>
                <w:sz w:val="28"/>
                <w:szCs w:val="28"/>
              </w:rPr>
            </w:pPr>
            <w:r w:rsidRPr="00974282">
              <w:rPr>
                <w:rFonts w:eastAsia="仿宋_GB2312"/>
                <w:sz w:val="28"/>
                <w:szCs w:val="28"/>
              </w:rPr>
              <w:t>医疗器械生物学评价</w:t>
            </w:r>
            <w:r w:rsidRPr="00974282">
              <w:rPr>
                <w:rFonts w:eastAsia="仿宋_GB2312"/>
                <w:sz w:val="28"/>
                <w:szCs w:val="28"/>
              </w:rPr>
              <w:t xml:space="preserve"> </w:t>
            </w:r>
            <w:r w:rsidRPr="00974282">
              <w:rPr>
                <w:rFonts w:eastAsia="仿宋_GB2312"/>
                <w:sz w:val="28"/>
                <w:szCs w:val="28"/>
              </w:rPr>
              <w:t>第</w:t>
            </w:r>
            <w:r w:rsidRPr="00974282">
              <w:rPr>
                <w:rFonts w:eastAsia="仿宋_GB2312"/>
                <w:sz w:val="28"/>
                <w:szCs w:val="28"/>
              </w:rPr>
              <w:t>18</w:t>
            </w:r>
            <w:r w:rsidRPr="00974282">
              <w:rPr>
                <w:rFonts w:eastAsia="仿宋_GB2312"/>
                <w:sz w:val="28"/>
                <w:szCs w:val="28"/>
              </w:rPr>
              <w:t>部分：材料化学表征</w:t>
            </w:r>
          </w:p>
        </w:tc>
      </w:tr>
      <w:tr w:rsidR="00657D57" w:rsidRPr="00974282" w14:paraId="385B6881" w14:textId="77777777" w:rsidTr="00210113">
        <w:trPr>
          <w:jc w:val="center"/>
        </w:trPr>
        <w:tc>
          <w:tcPr>
            <w:tcW w:w="2551" w:type="dxa"/>
            <w:vAlign w:val="center"/>
          </w:tcPr>
          <w:p w14:paraId="67018A12" w14:textId="3EDA89FD" w:rsidR="00657D57" w:rsidRPr="00974282" w:rsidRDefault="00657D57" w:rsidP="00C47FC9">
            <w:pPr>
              <w:widowControl/>
              <w:adjustRightInd w:val="0"/>
              <w:snapToGrid w:val="0"/>
              <w:rPr>
                <w:rFonts w:eastAsia="仿宋_GB2312"/>
                <w:color w:val="000000" w:themeColor="text1"/>
                <w:sz w:val="28"/>
                <w:szCs w:val="28"/>
              </w:rPr>
            </w:pPr>
            <w:r w:rsidRPr="00974282">
              <w:rPr>
                <w:rFonts w:eastAsia="仿宋_GB2312"/>
                <w:sz w:val="28"/>
                <w:szCs w:val="28"/>
              </w:rPr>
              <w:t>GB/T 14233.2</w:t>
            </w:r>
          </w:p>
        </w:tc>
        <w:tc>
          <w:tcPr>
            <w:tcW w:w="6516" w:type="dxa"/>
          </w:tcPr>
          <w:p w14:paraId="411AB340" w14:textId="77777777" w:rsidR="00657D57" w:rsidRPr="00974282" w:rsidRDefault="00657D57" w:rsidP="00A94DE9">
            <w:pPr>
              <w:widowControl/>
              <w:adjustRightInd w:val="0"/>
              <w:snapToGrid w:val="0"/>
              <w:rPr>
                <w:rFonts w:eastAsia="仿宋_GB2312"/>
                <w:color w:val="000000" w:themeColor="text1"/>
                <w:sz w:val="28"/>
                <w:szCs w:val="28"/>
              </w:rPr>
            </w:pPr>
            <w:r w:rsidRPr="00974282">
              <w:rPr>
                <w:rFonts w:eastAsia="仿宋_GB2312"/>
                <w:sz w:val="28"/>
                <w:szCs w:val="28"/>
              </w:rPr>
              <w:t>医用输液、输血、注射器具检验方法</w:t>
            </w:r>
            <w:r w:rsidRPr="00974282">
              <w:rPr>
                <w:rFonts w:eastAsia="仿宋_GB2312"/>
                <w:sz w:val="28"/>
                <w:szCs w:val="28"/>
              </w:rPr>
              <w:t xml:space="preserve"> </w:t>
            </w:r>
            <w:r w:rsidRPr="00974282">
              <w:rPr>
                <w:rFonts w:eastAsia="仿宋_GB2312"/>
                <w:sz w:val="28"/>
                <w:szCs w:val="28"/>
              </w:rPr>
              <w:t>第</w:t>
            </w:r>
            <w:r w:rsidRPr="00974282">
              <w:rPr>
                <w:rFonts w:eastAsia="仿宋_GB2312"/>
                <w:sz w:val="28"/>
                <w:szCs w:val="28"/>
              </w:rPr>
              <w:t>2</w:t>
            </w:r>
            <w:r w:rsidRPr="00974282">
              <w:rPr>
                <w:rFonts w:eastAsia="仿宋_GB2312"/>
                <w:sz w:val="28"/>
                <w:szCs w:val="28"/>
              </w:rPr>
              <w:t>部分：生物学试验方法</w:t>
            </w:r>
          </w:p>
        </w:tc>
      </w:tr>
      <w:tr w:rsidR="00CD671D" w:rsidRPr="00974282" w14:paraId="3D76BE22" w14:textId="77777777" w:rsidTr="00210113">
        <w:trPr>
          <w:jc w:val="center"/>
        </w:trPr>
        <w:tc>
          <w:tcPr>
            <w:tcW w:w="2551" w:type="dxa"/>
            <w:vAlign w:val="center"/>
          </w:tcPr>
          <w:p w14:paraId="4962AE1B" w14:textId="4CCE2537" w:rsidR="00CD671D" w:rsidRPr="00974282" w:rsidRDefault="00CD671D" w:rsidP="00CD671D">
            <w:pPr>
              <w:widowControl/>
              <w:adjustRightInd w:val="0"/>
              <w:snapToGrid w:val="0"/>
              <w:rPr>
                <w:rFonts w:eastAsia="仿宋_GB2312"/>
                <w:sz w:val="28"/>
                <w:szCs w:val="28"/>
              </w:rPr>
            </w:pPr>
            <w:r w:rsidRPr="00974282">
              <w:rPr>
                <w:rFonts w:eastAsia="仿宋_GB2312"/>
                <w:color w:val="000000" w:themeColor="text1"/>
                <w:sz w:val="28"/>
                <w:szCs w:val="28"/>
              </w:rPr>
              <w:t>GB/T 42062</w:t>
            </w:r>
          </w:p>
        </w:tc>
        <w:tc>
          <w:tcPr>
            <w:tcW w:w="6516" w:type="dxa"/>
          </w:tcPr>
          <w:p w14:paraId="69BE1D4B" w14:textId="1B768AEC" w:rsidR="00CD671D" w:rsidRPr="00974282" w:rsidRDefault="00CD671D" w:rsidP="00CD671D">
            <w:pPr>
              <w:widowControl/>
              <w:adjustRightInd w:val="0"/>
              <w:snapToGrid w:val="0"/>
              <w:rPr>
                <w:rFonts w:eastAsia="仿宋_GB2312"/>
                <w:sz w:val="28"/>
                <w:szCs w:val="28"/>
              </w:rPr>
            </w:pPr>
            <w:r w:rsidRPr="00974282">
              <w:rPr>
                <w:rFonts w:eastAsia="仿宋_GB2312"/>
                <w:color w:val="000000" w:themeColor="text1"/>
                <w:sz w:val="28"/>
                <w:szCs w:val="28"/>
              </w:rPr>
              <w:t>医疗器械</w:t>
            </w:r>
            <w:r w:rsidRPr="00974282">
              <w:rPr>
                <w:rFonts w:eastAsia="仿宋_GB2312"/>
                <w:color w:val="000000" w:themeColor="text1"/>
                <w:sz w:val="28"/>
                <w:szCs w:val="28"/>
              </w:rPr>
              <w:t xml:space="preserve"> </w:t>
            </w:r>
            <w:r w:rsidRPr="00974282">
              <w:rPr>
                <w:rFonts w:eastAsia="仿宋_GB2312"/>
                <w:color w:val="000000" w:themeColor="text1"/>
                <w:sz w:val="28"/>
                <w:szCs w:val="28"/>
              </w:rPr>
              <w:t>风险管理对医疗器械的应用</w:t>
            </w:r>
          </w:p>
        </w:tc>
      </w:tr>
      <w:tr w:rsidR="00C7657A" w:rsidRPr="00974282" w14:paraId="5548AB03" w14:textId="77777777" w:rsidTr="00210113">
        <w:trPr>
          <w:jc w:val="center"/>
        </w:trPr>
        <w:tc>
          <w:tcPr>
            <w:tcW w:w="2551" w:type="dxa"/>
            <w:vAlign w:val="center"/>
          </w:tcPr>
          <w:p w14:paraId="181AA550"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sz w:val="28"/>
                <w:szCs w:val="28"/>
              </w:rPr>
              <w:t>GB/T 21416</w:t>
            </w:r>
          </w:p>
        </w:tc>
        <w:tc>
          <w:tcPr>
            <w:tcW w:w="6516" w:type="dxa"/>
          </w:tcPr>
          <w:p w14:paraId="5144BE63" w14:textId="77777777" w:rsidR="00C7657A" w:rsidRPr="00974282" w:rsidRDefault="00C7657A" w:rsidP="00A94DE9">
            <w:pPr>
              <w:widowControl/>
              <w:adjustRightInd w:val="0"/>
              <w:snapToGrid w:val="0"/>
              <w:jc w:val="left"/>
              <w:rPr>
                <w:rFonts w:eastAsia="仿宋_GB2312"/>
                <w:color w:val="000000" w:themeColor="text1"/>
                <w:sz w:val="28"/>
                <w:szCs w:val="28"/>
              </w:rPr>
            </w:pPr>
            <w:r w:rsidRPr="00974282">
              <w:rPr>
                <w:rFonts w:eastAsia="仿宋_GB2312"/>
                <w:color w:val="000000"/>
                <w:sz w:val="28"/>
                <w:szCs w:val="28"/>
              </w:rPr>
              <w:t>医用体温计（如适用）</w:t>
            </w:r>
          </w:p>
        </w:tc>
      </w:tr>
      <w:tr w:rsidR="00A852A8" w:rsidRPr="00974282" w14:paraId="4A2B8F23" w14:textId="77777777" w:rsidTr="00210113">
        <w:trPr>
          <w:jc w:val="center"/>
        </w:trPr>
        <w:tc>
          <w:tcPr>
            <w:tcW w:w="2551" w:type="dxa"/>
            <w:vAlign w:val="center"/>
          </w:tcPr>
          <w:p w14:paraId="55663606" w14:textId="015BC80C" w:rsidR="00A852A8" w:rsidRPr="00974282" w:rsidRDefault="00077FFB" w:rsidP="00C47FC9">
            <w:pPr>
              <w:widowControl/>
              <w:adjustRightInd w:val="0"/>
              <w:snapToGrid w:val="0"/>
              <w:rPr>
                <w:rFonts w:eastAsia="仿宋_GB2312"/>
                <w:color w:val="000000"/>
                <w:sz w:val="28"/>
                <w:szCs w:val="28"/>
              </w:rPr>
            </w:pPr>
            <w:r w:rsidRPr="00974282">
              <w:rPr>
                <w:rFonts w:eastAsia="仿宋_GB2312"/>
                <w:color w:val="000000"/>
                <w:sz w:val="28"/>
                <w:szCs w:val="28"/>
              </w:rPr>
              <w:t>YY 0785</w:t>
            </w:r>
          </w:p>
        </w:tc>
        <w:tc>
          <w:tcPr>
            <w:tcW w:w="6516" w:type="dxa"/>
          </w:tcPr>
          <w:p w14:paraId="4D337565" w14:textId="42F9B02C" w:rsidR="00A852A8" w:rsidRPr="00974282" w:rsidRDefault="00077FFB" w:rsidP="00A94DE9">
            <w:pPr>
              <w:widowControl/>
              <w:adjustRightInd w:val="0"/>
              <w:snapToGrid w:val="0"/>
              <w:jc w:val="left"/>
              <w:rPr>
                <w:rFonts w:eastAsia="仿宋_GB2312"/>
                <w:color w:val="000000"/>
                <w:sz w:val="28"/>
                <w:szCs w:val="28"/>
              </w:rPr>
            </w:pPr>
            <w:r w:rsidRPr="00974282">
              <w:rPr>
                <w:rFonts w:eastAsia="仿宋_GB2312"/>
                <w:color w:val="000000"/>
                <w:sz w:val="28"/>
                <w:szCs w:val="28"/>
              </w:rPr>
              <w:t>临床体温计</w:t>
            </w:r>
            <w:r w:rsidR="00D0302B" w:rsidRPr="00974282">
              <w:rPr>
                <w:rFonts w:eastAsia="仿宋_GB2312"/>
                <w:color w:val="000000"/>
                <w:sz w:val="28"/>
                <w:szCs w:val="28"/>
              </w:rPr>
              <w:t xml:space="preserve"> </w:t>
            </w:r>
            <w:r w:rsidRPr="00974282">
              <w:rPr>
                <w:rFonts w:eastAsia="仿宋_GB2312"/>
                <w:color w:val="000000"/>
                <w:sz w:val="28"/>
                <w:szCs w:val="28"/>
              </w:rPr>
              <w:t>连续测量的电子体温计性能要求</w:t>
            </w:r>
            <w:r w:rsidR="00EC08A9" w:rsidRPr="00974282">
              <w:rPr>
                <w:rFonts w:eastAsia="仿宋_GB2312"/>
                <w:color w:val="000000"/>
                <w:sz w:val="28"/>
                <w:szCs w:val="28"/>
              </w:rPr>
              <w:t>（如适用）</w:t>
            </w:r>
          </w:p>
        </w:tc>
      </w:tr>
      <w:tr w:rsidR="00C7657A" w:rsidRPr="00974282" w14:paraId="747E9B6C" w14:textId="77777777" w:rsidTr="00210113">
        <w:trPr>
          <w:jc w:val="center"/>
        </w:trPr>
        <w:tc>
          <w:tcPr>
            <w:tcW w:w="2551" w:type="dxa"/>
            <w:tcBorders>
              <w:bottom w:val="nil"/>
            </w:tcBorders>
            <w:vAlign w:val="center"/>
          </w:tcPr>
          <w:p w14:paraId="5FD58421"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YY 9706.102</w:t>
            </w:r>
          </w:p>
        </w:tc>
        <w:tc>
          <w:tcPr>
            <w:tcW w:w="6516" w:type="dxa"/>
            <w:tcBorders>
              <w:bottom w:val="nil"/>
            </w:tcBorders>
          </w:tcPr>
          <w:p w14:paraId="1D3AD15D"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1-2</w:t>
            </w:r>
            <w:r w:rsidRPr="00974282">
              <w:rPr>
                <w:rFonts w:eastAsia="仿宋_GB2312"/>
                <w:color w:val="000000" w:themeColor="text1"/>
                <w:sz w:val="28"/>
                <w:szCs w:val="28"/>
              </w:rPr>
              <w:t>部分：基本安全和基本性能的通用要求　并列标准：电磁兼容要求和试验</w:t>
            </w:r>
          </w:p>
        </w:tc>
      </w:tr>
      <w:tr w:rsidR="00C7657A" w:rsidRPr="00974282" w14:paraId="7400F2FD" w14:textId="77777777" w:rsidTr="00210113">
        <w:trPr>
          <w:jc w:val="center"/>
        </w:trPr>
        <w:tc>
          <w:tcPr>
            <w:tcW w:w="2551" w:type="dxa"/>
            <w:tcBorders>
              <w:top w:val="nil"/>
              <w:bottom w:val="nil"/>
            </w:tcBorders>
            <w:vAlign w:val="center"/>
          </w:tcPr>
          <w:p w14:paraId="381D78BE" w14:textId="77777777" w:rsidR="00C7657A" w:rsidRPr="00974282" w:rsidRDefault="00C7657A" w:rsidP="00603520">
            <w:pPr>
              <w:widowControl/>
              <w:adjustRightInd w:val="0"/>
              <w:snapToGrid w:val="0"/>
              <w:jc w:val="center"/>
              <w:rPr>
                <w:rFonts w:eastAsia="仿宋_GB2312"/>
                <w:color w:val="000000" w:themeColor="text1"/>
                <w:sz w:val="28"/>
                <w:szCs w:val="28"/>
              </w:rPr>
            </w:pPr>
            <w:r w:rsidRPr="00974282">
              <w:rPr>
                <w:rFonts w:eastAsia="仿宋_GB2312"/>
                <w:color w:val="000000" w:themeColor="text1"/>
                <w:sz w:val="28"/>
                <w:szCs w:val="28"/>
              </w:rPr>
              <w:t>或</w:t>
            </w:r>
          </w:p>
        </w:tc>
        <w:tc>
          <w:tcPr>
            <w:tcW w:w="6516" w:type="dxa"/>
            <w:tcBorders>
              <w:top w:val="nil"/>
              <w:bottom w:val="nil"/>
            </w:tcBorders>
          </w:tcPr>
          <w:p w14:paraId="5DADEA43" w14:textId="77777777" w:rsidR="00C7657A" w:rsidRPr="00974282" w:rsidRDefault="00C7657A" w:rsidP="00A94DE9">
            <w:pPr>
              <w:widowControl/>
              <w:adjustRightInd w:val="0"/>
              <w:snapToGrid w:val="0"/>
              <w:jc w:val="center"/>
              <w:rPr>
                <w:rFonts w:eastAsia="仿宋_GB2312"/>
                <w:color w:val="000000" w:themeColor="text1"/>
                <w:sz w:val="28"/>
                <w:szCs w:val="28"/>
              </w:rPr>
            </w:pPr>
            <w:r w:rsidRPr="00974282">
              <w:rPr>
                <w:rFonts w:eastAsia="仿宋_GB2312"/>
                <w:color w:val="000000" w:themeColor="text1"/>
                <w:sz w:val="28"/>
                <w:szCs w:val="28"/>
              </w:rPr>
              <w:t>或</w:t>
            </w:r>
          </w:p>
        </w:tc>
      </w:tr>
      <w:tr w:rsidR="00C7657A" w:rsidRPr="00974282" w14:paraId="61EC1D0A" w14:textId="77777777" w:rsidTr="00210113">
        <w:trPr>
          <w:jc w:val="center"/>
        </w:trPr>
        <w:tc>
          <w:tcPr>
            <w:tcW w:w="2551" w:type="dxa"/>
            <w:tcBorders>
              <w:top w:val="nil"/>
            </w:tcBorders>
            <w:vAlign w:val="center"/>
          </w:tcPr>
          <w:p w14:paraId="6376CE44"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YY 0505</w:t>
            </w:r>
          </w:p>
        </w:tc>
        <w:tc>
          <w:tcPr>
            <w:tcW w:w="6516" w:type="dxa"/>
            <w:tcBorders>
              <w:top w:val="nil"/>
            </w:tcBorders>
          </w:tcPr>
          <w:p w14:paraId="5FD3F85E"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1-2</w:t>
            </w:r>
            <w:r w:rsidRPr="00974282">
              <w:rPr>
                <w:rFonts w:eastAsia="仿宋_GB2312"/>
                <w:color w:val="000000" w:themeColor="text1"/>
                <w:sz w:val="28"/>
                <w:szCs w:val="28"/>
              </w:rPr>
              <w:t>部分：安全通用要求</w:t>
            </w:r>
            <w:r w:rsidRPr="00974282">
              <w:rPr>
                <w:rFonts w:eastAsia="仿宋_GB2312"/>
                <w:color w:val="000000" w:themeColor="text1"/>
                <w:sz w:val="28"/>
                <w:szCs w:val="28"/>
              </w:rPr>
              <w:t xml:space="preserve"> </w:t>
            </w:r>
            <w:r w:rsidRPr="00974282">
              <w:rPr>
                <w:rFonts w:eastAsia="仿宋_GB2312"/>
                <w:color w:val="000000" w:themeColor="text1"/>
                <w:sz w:val="28"/>
                <w:szCs w:val="28"/>
              </w:rPr>
              <w:t>并列标准：电磁兼容</w:t>
            </w:r>
            <w:r w:rsidRPr="00974282">
              <w:rPr>
                <w:rFonts w:eastAsia="仿宋_GB2312"/>
                <w:color w:val="000000" w:themeColor="text1"/>
                <w:sz w:val="28"/>
                <w:szCs w:val="28"/>
              </w:rPr>
              <w:t xml:space="preserve"> </w:t>
            </w:r>
            <w:r w:rsidRPr="00974282">
              <w:rPr>
                <w:rFonts w:eastAsia="仿宋_GB2312"/>
                <w:color w:val="000000" w:themeColor="text1"/>
                <w:sz w:val="28"/>
                <w:szCs w:val="28"/>
              </w:rPr>
              <w:t>要求和试验</w:t>
            </w:r>
          </w:p>
        </w:tc>
      </w:tr>
      <w:tr w:rsidR="00C7657A" w:rsidRPr="00974282" w14:paraId="36521485" w14:textId="77777777" w:rsidTr="00210113">
        <w:trPr>
          <w:jc w:val="center"/>
        </w:trPr>
        <w:tc>
          <w:tcPr>
            <w:tcW w:w="2551" w:type="dxa"/>
            <w:tcBorders>
              <w:bottom w:val="nil"/>
            </w:tcBorders>
            <w:vAlign w:val="center"/>
          </w:tcPr>
          <w:p w14:paraId="3A23023E"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lastRenderedPageBreak/>
              <w:t>YY 9706.108</w:t>
            </w:r>
          </w:p>
        </w:tc>
        <w:tc>
          <w:tcPr>
            <w:tcW w:w="6516" w:type="dxa"/>
            <w:tcBorders>
              <w:bottom w:val="nil"/>
            </w:tcBorders>
          </w:tcPr>
          <w:p w14:paraId="6C19D6CB"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1-8</w:t>
            </w:r>
            <w:r w:rsidRPr="00974282">
              <w:rPr>
                <w:rFonts w:eastAsia="仿宋_GB2312"/>
                <w:color w:val="000000" w:themeColor="text1"/>
                <w:sz w:val="28"/>
                <w:szCs w:val="28"/>
              </w:rPr>
              <w:t>部分：基本安全和基本性能的通用要求　并列标准：通用要求，医用电气设备和医用电气系统中报警系统的测试和指南</w:t>
            </w:r>
            <w:r w:rsidRPr="00974282">
              <w:rPr>
                <w:rFonts w:eastAsia="仿宋_GB2312"/>
                <w:color w:val="000000"/>
                <w:sz w:val="28"/>
                <w:szCs w:val="28"/>
              </w:rPr>
              <w:t>（如适用）</w:t>
            </w:r>
          </w:p>
        </w:tc>
      </w:tr>
      <w:tr w:rsidR="00C7657A" w:rsidRPr="00974282" w14:paraId="4CDBB53F" w14:textId="77777777" w:rsidTr="00210113">
        <w:trPr>
          <w:jc w:val="center"/>
        </w:trPr>
        <w:tc>
          <w:tcPr>
            <w:tcW w:w="2551" w:type="dxa"/>
            <w:tcBorders>
              <w:top w:val="nil"/>
              <w:bottom w:val="nil"/>
            </w:tcBorders>
            <w:vAlign w:val="center"/>
          </w:tcPr>
          <w:p w14:paraId="05EA0604" w14:textId="77777777" w:rsidR="00C7657A" w:rsidRPr="00974282" w:rsidRDefault="00C7657A" w:rsidP="005F773F">
            <w:pPr>
              <w:widowControl/>
              <w:adjustRightInd w:val="0"/>
              <w:snapToGrid w:val="0"/>
              <w:jc w:val="center"/>
              <w:rPr>
                <w:rFonts w:eastAsia="仿宋_GB2312"/>
                <w:color w:val="000000" w:themeColor="text1"/>
                <w:sz w:val="28"/>
                <w:szCs w:val="28"/>
              </w:rPr>
            </w:pPr>
            <w:r w:rsidRPr="00974282">
              <w:rPr>
                <w:rFonts w:eastAsia="仿宋_GB2312"/>
                <w:color w:val="000000" w:themeColor="text1"/>
                <w:sz w:val="28"/>
                <w:szCs w:val="28"/>
              </w:rPr>
              <w:t>或</w:t>
            </w:r>
          </w:p>
        </w:tc>
        <w:tc>
          <w:tcPr>
            <w:tcW w:w="6516" w:type="dxa"/>
            <w:tcBorders>
              <w:top w:val="nil"/>
              <w:bottom w:val="nil"/>
            </w:tcBorders>
          </w:tcPr>
          <w:p w14:paraId="7DF576CE" w14:textId="77777777" w:rsidR="00C7657A" w:rsidRPr="00974282" w:rsidRDefault="00C7657A" w:rsidP="00A94DE9">
            <w:pPr>
              <w:widowControl/>
              <w:adjustRightInd w:val="0"/>
              <w:snapToGrid w:val="0"/>
              <w:jc w:val="center"/>
              <w:rPr>
                <w:rFonts w:eastAsia="仿宋_GB2312"/>
                <w:color w:val="000000" w:themeColor="text1"/>
                <w:sz w:val="28"/>
                <w:szCs w:val="28"/>
              </w:rPr>
            </w:pPr>
            <w:r w:rsidRPr="00974282">
              <w:rPr>
                <w:rFonts w:eastAsia="仿宋_GB2312"/>
                <w:color w:val="000000" w:themeColor="text1"/>
                <w:sz w:val="28"/>
                <w:szCs w:val="28"/>
              </w:rPr>
              <w:t>或</w:t>
            </w:r>
          </w:p>
        </w:tc>
      </w:tr>
      <w:tr w:rsidR="00C7657A" w:rsidRPr="00974282" w14:paraId="60AB9199" w14:textId="77777777" w:rsidTr="00210113">
        <w:trPr>
          <w:jc w:val="center"/>
        </w:trPr>
        <w:tc>
          <w:tcPr>
            <w:tcW w:w="2551" w:type="dxa"/>
            <w:tcBorders>
              <w:top w:val="nil"/>
            </w:tcBorders>
            <w:vAlign w:val="center"/>
          </w:tcPr>
          <w:p w14:paraId="23C507D5"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YY 0709</w:t>
            </w:r>
          </w:p>
        </w:tc>
        <w:tc>
          <w:tcPr>
            <w:tcW w:w="6516" w:type="dxa"/>
            <w:tcBorders>
              <w:top w:val="nil"/>
            </w:tcBorders>
          </w:tcPr>
          <w:p w14:paraId="58CA36F7"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1-8</w:t>
            </w:r>
            <w:r w:rsidRPr="00974282">
              <w:rPr>
                <w:rFonts w:eastAsia="仿宋_GB2312"/>
                <w:color w:val="000000" w:themeColor="text1"/>
                <w:sz w:val="28"/>
                <w:szCs w:val="28"/>
              </w:rPr>
              <w:t>部分：安全通用要求　并列标准　医用电气设备和医用电气系统中报警系统的测试和指南</w:t>
            </w:r>
            <w:r w:rsidRPr="00974282">
              <w:rPr>
                <w:rFonts w:eastAsia="仿宋_GB2312"/>
                <w:color w:val="000000"/>
                <w:sz w:val="28"/>
                <w:szCs w:val="28"/>
              </w:rPr>
              <w:t>（如适用）</w:t>
            </w:r>
          </w:p>
        </w:tc>
      </w:tr>
      <w:tr w:rsidR="00C7657A" w:rsidRPr="00974282" w14:paraId="2D0AD111" w14:textId="77777777" w:rsidTr="00210113">
        <w:trPr>
          <w:jc w:val="center"/>
        </w:trPr>
        <w:tc>
          <w:tcPr>
            <w:tcW w:w="2551" w:type="dxa"/>
            <w:vAlign w:val="center"/>
          </w:tcPr>
          <w:p w14:paraId="30FD7BB1"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YY 9706.111</w:t>
            </w:r>
          </w:p>
        </w:tc>
        <w:tc>
          <w:tcPr>
            <w:tcW w:w="6516" w:type="dxa"/>
          </w:tcPr>
          <w:p w14:paraId="077EF85E"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1-11</w:t>
            </w:r>
            <w:r w:rsidRPr="00974282">
              <w:rPr>
                <w:rFonts w:eastAsia="仿宋_GB2312"/>
                <w:color w:val="000000" w:themeColor="text1"/>
                <w:sz w:val="28"/>
                <w:szCs w:val="28"/>
              </w:rPr>
              <w:t>部分：基本安全和基本性能通用要求</w:t>
            </w:r>
            <w:r w:rsidRPr="00974282">
              <w:rPr>
                <w:rFonts w:eastAsia="仿宋_GB2312"/>
                <w:color w:val="000000" w:themeColor="text1"/>
                <w:sz w:val="28"/>
                <w:szCs w:val="28"/>
              </w:rPr>
              <w:t>-</w:t>
            </w:r>
            <w:r w:rsidRPr="00974282">
              <w:rPr>
                <w:rFonts w:eastAsia="仿宋_GB2312"/>
                <w:color w:val="000000" w:themeColor="text1"/>
                <w:sz w:val="28"/>
                <w:szCs w:val="28"/>
              </w:rPr>
              <w:t>并列标准：在家庭护理环境中使用的医用电气设备和医用电气系统的要求</w:t>
            </w:r>
          </w:p>
        </w:tc>
      </w:tr>
      <w:tr w:rsidR="00C7657A" w:rsidRPr="00974282" w14:paraId="55A766EA" w14:textId="77777777" w:rsidTr="00210113">
        <w:trPr>
          <w:jc w:val="center"/>
        </w:trPr>
        <w:tc>
          <w:tcPr>
            <w:tcW w:w="2551" w:type="dxa"/>
            <w:vAlign w:val="center"/>
          </w:tcPr>
          <w:p w14:paraId="13034562"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YY 9706.256</w:t>
            </w:r>
          </w:p>
        </w:tc>
        <w:tc>
          <w:tcPr>
            <w:tcW w:w="6516" w:type="dxa"/>
          </w:tcPr>
          <w:p w14:paraId="7F8969A9"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2-56</w:t>
            </w:r>
            <w:r w:rsidRPr="00974282">
              <w:rPr>
                <w:rFonts w:eastAsia="仿宋_GB2312"/>
                <w:color w:val="000000" w:themeColor="text1"/>
                <w:sz w:val="28"/>
                <w:szCs w:val="28"/>
              </w:rPr>
              <w:t>部分：用于体温测量的临床体温计的基本安全和基本性能</w:t>
            </w:r>
            <w:proofErr w:type="gramStart"/>
            <w:r w:rsidRPr="00974282">
              <w:rPr>
                <w:rFonts w:eastAsia="仿宋_GB2312"/>
                <w:color w:val="000000" w:themeColor="text1"/>
                <w:sz w:val="28"/>
                <w:szCs w:val="28"/>
              </w:rPr>
              <w:t>专用要求</w:t>
            </w:r>
            <w:proofErr w:type="gramEnd"/>
          </w:p>
        </w:tc>
      </w:tr>
      <w:tr w:rsidR="00C7657A" w:rsidRPr="00974282" w14:paraId="4EB198A0" w14:textId="77777777" w:rsidTr="00210113">
        <w:trPr>
          <w:jc w:val="center"/>
        </w:trPr>
        <w:tc>
          <w:tcPr>
            <w:tcW w:w="2551" w:type="dxa"/>
            <w:tcBorders>
              <w:bottom w:val="nil"/>
            </w:tcBorders>
            <w:vAlign w:val="center"/>
          </w:tcPr>
          <w:p w14:paraId="1223F5DA"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YY 9706.261</w:t>
            </w:r>
          </w:p>
        </w:tc>
        <w:tc>
          <w:tcPr>
            <w:tcW w:w="6516" w:type="dxa"/>
            <w:tcBorders>
              <w:bottom w:val="nil"/>
            </w:tcBorders>
          </w:tcPr>
          <w:p w14:paraId="089B73AE" w14:textId="77777777" w:rsidR="00C7657A" w:rsidRPr="00974282" w:rsidRDefault="00C7657A" w:rsidP="00A94DE9">
            <w:pPr>
              <w:widowControl/>
              <w:adjustRightInd w:val="0"/>
              <w:snapToGrid w:val="0"/>
              <w:rPr>
                <w:rFonts w:eastAsia="仿宋_GB2312"/>
                <w:color w:val="000000" w:themeColor="text1"/>
                <w:sz w:val="28"/>
                <w:szCs w:val="28"/>
              </w:rPr>
            </w:pPr>
            <w:r w:rsidRPr="00974282">
              <w:rPr>
                <w:rFonts w:eastAsia="仿宋_GB2312"/>
                <w:color w:val="000000" w:themeColor="text1"/>
                <w:sz w:val="28"/>
                <w:szCs w:val="28"/>
              </w:rPr>
              <w:t>医用电气设备</w:t>
            </w:r>
            <w:r w:rsidRPr="00974282">
              <w:rPr>
                <w:rFonts w:eastAsia="仿宋_GB2312"/>
                <w:color w:val="000000" w:themeColor="text1"/>
                <w:sz w:val="28"/>
                <w:szCs w:val="28"/>
              </w:rPr>
              <w:t xml:space="preserve"> </w:t>
            </w:r>
            <w:r w:rsidRPr="00974282">
              <w:rPr>
                <w:rFonts w:eastAsia="仿宋_GB2312"/>
                <w:color w:val="000000" w:themeColor="text1"/>
                <w:sz w:val="28"/>
                <w:szCs w:val="28"/>
              </w:rPr>
              <w:t>第</w:t>
            </w:r>
            <w:r w:rsidRPr="00974282">
              <w:rPr>
                <w:rFonts w:eastAsia="仿宋_GB2312"/>
                <w:color w:val="000000" w:themeColor="text1"/>
                <w:sz w:val="28"/>
                <w:szCs w:val="28"/>
              </w:rPr>
              <w:t>2-61</w:t>
            </w:r>
            <w:r w:rsidRPr="00974282">
              <w:rPr>
                <w:rFonts w:eastAsia="仿宋_GB2312"/>
                <w:color w:val="000000" w:themeColor="text1"/>
                <w:sz w:val="28"/>
                <w:szCs w:val="28"/>
              </w:rPr>
              <w:t>部分：脉搏血氧设备的基本安全和基本性能专用要求</w:t>
            </w:r>
            <w:r w:rsidRPr="00974282">
              <w:rPr>
                <w:rFonts w:eastAsia="仿宋_GB2312"/>
                <w:color w:val="000000"/>
                <w:sz w:val="28"/>
                <w:szCs w:val="28"/>
              </w:rPr>
              <w:t>（如适用）</w:t>
            </w:r>
          </w:p>
        </w:tc>
      </w:tr>
      <w:tr w:rsidR="00C7657A" w:rsidRPr="00974282" w14:paraId="7FEC3DA3" w14:textId="77777777" w:rsidTr="00210113">
        <w:trPr>
          <w:jc w:val="center"/>
        </w:trPr>
        <w:tc>
          <w:tcPr>
            <w:tcW w:w="2551" w:type="dxa"/>
            <w:tcBorders>
              <w:top w:val="nil"/>
              <w:bottom w:val="nil"/>
            </w:tcBorders>
            <w:vAlign w:val="center"/>
          </w:tcPr>
          <w:p w14:paraId="0E3917BB" w14:textId="77777777" w:rsidR="00C7657A" w:rsidRPr="00974282" w:rsidRDefault="00C7657A" w:rsidP="005F773F">
            <w:pPr>
              <w:widowControl/>
              <w:adjustRightInd w:val="0"/>
              <w:snapToGrid w:val="0"/>
              <w:jc w:val="center"/>
              <w:rPr>
                <w:rFonts w:eastAsia="仿宋_GB2312"/>
                <w:color w:val="000000" w:themeColor="text1"/>
                <w:sz w:val="28"/>
                <w:szCs w:val="28"/>
              </w:rPr>
            </w:pPr>
            <w:r w:rsidRPr="00974282">
              <w:rPr>
                <w:rFonts w:eastAsia="仿宋_GB2312"/>
                <w:color w:val="000000" w:themeColor="text1"/>
                <w:sz w:val="28"/>
                <w:szCs w:val="28"/>
              </w:rPr>
              <w:t>或</w:t>
            </w:r>
          </w:p>
        </w:tc>
        <w:tc>
          <w:tcPr>
            <w:tcW w:w="6516" w:type="dxa"/>
            <w:tcBorders>
              <w:top w:val="nil"/>
              <w:bottom w:val="nil"/>
            </w:tcBorders>
          </w:tcPr>
          <w:p w14:paraId="3F502019" w14:textId="77777777" w:rsidR="00C7657A" w:rsidRPr="00974282" w:rsidRDefault="00C7657A" w:rsidP="00A94DE9">
            <w:pPr>
              <w:widowControl/>
              <w:adjustRightInd w:val="0"/>
              <w:snapToGrid w:val="0"/>
              <w:jc w:val="center"/>
              <w:rPr>
                <w:rFonts w:eastAsia="仿宋_GB2312"/>
                <w:color w:val="000000" w:themeColor="text1"/>
                <w:sz w:val="28"/>
                <w:szCs w:val="28"/>
              </w:rPr>
            </w:pPr>
            <w:r w:rsidRPr="00974282">
              <w:rPr>
                <w:rFonts w:eastAsia="仿宋_GB2312"/>
                <w:color w:val="000000" w:themeColor="text1"/>
                <w:sz w:val="28"/>
                <w:szCs w:val="28"/>
              </w:rPr>
              <w:t>或</w:t>
            </w:r>
          </w:p>
        </w:tc>
      </w:tr>
      <w:tr w:rsidR="00C7657A" w:rsidRPr="00974282" w14:paraId="2C9154DB" w14:textId="77777777" w:rsidTr="00210113">
        <w:trPr>
          <w:jc w:val="center"/>
        </w:trPr>
        <w:tc>
          <w:tcPr>
            <w:tcW w:w="2551" w:type="dxa"/>
            <w:tcBorders>
              <w:top w:val="nil"/>
            </w:tcBorders>
            <w:vAlign w:val="center"/>
          </w:tcPr>
          <w:p w14:paraId="25059F43" w14:textId="77777777" w:rsidR="00C7657A" w:rsidRPr="00974282" w:rsidRDefault="00C7657A" w:rsidP="00C47FC9">
            <w:pPr>
              <w:widowControl/>
              <w:adjustRightInd w:val="0"/>
              <w:snapToGrid w:val="0"/>
              <w:rPr>
                <w:rFonts w:eastAsia="仿宋_GB2312"/>
                <w:color w:val="000000" w:themeColor="text1"/>
                <w:sz w:val="28"/>
                <w:szCs w:val="28"/>
              </w:rPr>
            </w:pPr>
            <w:r w:rsidRPr="00974282">
              <w:rPr>
                <w:rFonts w:eastAsia="仿宋_GB2312"/>
                <w:color w:val="000000"/>
                <w:sz w:val="28"/>
                <w:szCs w:val="28"/>
              </w:rPr>
              <w:t>YY 0784</w:t>
            </w:r>
          </w:p>
        </w:tc>
        <w:tc>
          <w:tcPr>
            <w:tcW w:w="6516" w:type="dxa"/>
            <w:tcBorders>
              <w:top w:val="nil"/>
            </w:tcBorders>
          </w:tcPr>
          <w:p w14:paraId="63BB895B" w14:textId="77777777" w:rsidR="00C7657A" w:rsidRPr="00974282" w:rsidRDefault="00C7657A" w:rsidP="00A94DE9">
            <w:pPr>
              <w:widowControl/>
              <w:adjustRightInd w:val="0"/>
              <w:snapToGrid w:val="0"/>
              <w:jc w:val="left"/>
              <w:rPr>
                <w:rFonts w:eastAsia="仿宋_GB2312"/>
                <w:color w:val="000000" w:themeColor="text1"/>
                <w:sz w:val="28"/>
                <w:szCs w:val="28"/>
              </w:rPr>
            </w:pPr>
            <w:r w:rsidRPr="00974282">
              <w:rPr>
                <w:rFonts w:eastAsia="仿宋_GB2312"/>
                <w:color w:val="000000"/>
                <w:sz w:val="28"/>
                <w:szCs w:val="28"/>
              </w:rPr>
              <w:t>医用电气设备</w:t>
            </w:r>
            <w:r w:rsidRPr="00974282">
              <w:rPr>
                <w:rFonts w:eastAsia="仿宋_GB2312"/>
                <w:color w:val="000000"/>
                <w:sz w:val="28"/>
                <w:szCs w:val="28"/>
              </w:rPr>
              <w:t xml:space="preserve"> </w:t>
            </w:r>
            <w:r w:rsidRPr="00974282">
              <w:rPr>
                <w:rFonts w:eastAsia="仿宋_GB2312"/>
                <w:color w:val="000000"/>
                <w:sz w:val="28"/>
                <w:szCs w:val="28"/>
              </w:rPr>
              <w:t>医用脉搏血氧仪设备基本安全和主要性能专用要求（如适用）</w:t>
            </w:r>
          </w:p>
        </w:tc>
      </w:tr>
    </w:tbl>
    <w:p w14:paraId="089D6949" w14:textId="688F3E28" w:rsidR="00821D94" w:rsidRPr="00C7657A" w:rsidRDefault="00821D94" w:rsidP="00C7657A">
      <w:pPr>
        <w:spacing w:line="520" w:lineRule="exact"/>
      </w:pPr>
      <w:r w:rsidRPr="00C7657A">
        <w:br w:type="page"/>
      </w:r>
    </w:p>
    <w:p w14:paraId="2CBF38A0" w14:textId="76DF1AA5" w:rsidR="00210F12" w:rsidRPr="00185D81" w:rsidRDefault="00210F12" w:rsidP="00185D81">
      <w:pPr>
        <w:pStyle w:val="10"/>
        <w:spacing w:before="0" w:after="0" w:line="520" w:lineRule="exact"/>
        <w:rPr>
          <w:rFonts w:eastAsia="黑体"/>
          <w:b w:val="0"/>
          <w:bCs w:val="0"/>
          <w:sz w:val="30"/>
          <w:szCs w:val="30"/>
        </w:rPr>
      </w:pPr>
      <w:bookmarkStart w:id="109" w:name="_Ref114642765"/>
      <w:r w:rsidRPr="00185D81">
        <w:rPr>
          <w:rFonts w:eastAsia="黑体"/>
          <w:b w:val="0"/>
          <w:bCs w:val="0"/>
          <w:sz w:val="30"/>
          <w:szCs w:val="30"/>
        </w:rPr>
        <w:lastRenderedPageBreak/>
        <w:t>附</w:t>
      </w:r>
      <w:bookmarkEnd w:id="106"/>
      <w:bookmarkEnd w:id="107"/>
      <w:r w:rsidR="00F546E2">
        <w:rPr>
          <w:rFonts w:eastAsia="黑体" w:hint="eastAsia"/>
          <w:b w:val="0"/>
          <w:bCs w:val="0"/>
          <w:sz w:val="30"/>
          <w:szCs w:val="30"/>
        </w:rPr>
        <w:t>件</w:t>
      </w:r>
      <w:r w:rsidR="00821D94" w:rsidRPr="00185D81">
        <w:rPr>
          <w:rFonts w:eastAsia="黑体"/>
          <w:b w:val="0"/>
          <w:bCs w:val="0"/>
          <w:sz w:val="30"/>
          <w:szCs w:val="30"/>
        </w:rPr>
        <w:t>3</w:t>
      </w:r>
      <w:bookmarkEnd w:id="109"/>
    </w:p>
    <w:p w14:paraId="3EEC3029" w14:textId="77777777" w:rsidR="00852DD0" w:rsidRPr="00317715" w:rsidRDefault="00852DD0" w:rsidP="006B6F23">
      <w:pPr>
        <w:spacing w:line="520" w:lineRule="exact"/>
        <w:rPr>
          <w:rFonts w:ascii="宋体" w:hAnsi="宋体"/>
          <w:sz w:val="24"/>
        </w:rPr>
      </w:pPr>
    </w:p>
    <w:p w14:paraId="06006D2A" w14:textId="0061F4FC" w:rsidR="0090300A" w:rsidRPr="00A01E9F" w:rsidRDefault="007C4446" w:rsidP="006B6F23">
      <w:pPr>
        <w:spacing w:line="520" w:lineRule="exact"/>
        <w:jc w:val="center"/>
        <w:outlineLvl w:val="0"/>
        <w:rPr>
          <w:rFonts w:ascii="方正小标宋简体" w:eastAsia="方正小标宋简体" w:hAnsi="黑体"/>
          <w:sz w:val="44"/>
          <w:szCs w:val="44"/>
        </w:rPr>
      </w:pPr>
      <w:bookmarkStart w:id="110" w:name="_Toc112680074"/>
      <w:r>
        <w:rPr>
          <w:rFonts w:ascii="方正小标宋简体" w:eastAsia="方正小标宋简体" w:hAnsi="黑体" w:hint="eastAsia"/>
          <w:sz w:val="44"/>
          <w:szCs w:val="44"/>
        </w:rPr>
        <w:t>无创血糖监测产品</w:t>
      </w:r>
      <w:r w:rsidR="0027417F" w:rsidRPr="00A01E9F">
        <w:rPr>
          <w:rFonts w:ascii="方正小标宋简体" w:eastAsia="方正小标宋简体" w:hAnsi="黑体" w:hint="eastAsia"/>
          <w:sz w:val="44"/>
          <w:szCs w:val="44"/>
        </w:rPr>
        <w:t>技术要求</w:t>
      </w:r>
      <w:r w:rsidR="00925001" w:rsidRPr="00A01E9F">
        <w:rPr>
          <w:rFonts w:ascii="方正小标宋简体" w:eastAsia="方正小标宋简体" w:hAnsi="黑体" w:hint="eastAsia"/>
          <w:sz w:val="44"/>
          <w:szCs w:val="44"/>
        </w:rPr>
        <w:t>模板</w:t>
      </w:r>
      <w:bookmarkEnd w:id="110"/>
    </w:p>
    <w:p w14:paraId="596896AF" w14:textId="77777777" w:rsidR="00852DD0" w:rsidRPr="009B78C5" w:rsidRDefault="00852DD0" w:rsidP="006B6F23">
      <w:pPr>
        <w:spacing w:line="520" w:lineRule="exact"/>
      </w:pPr>
    </w:p>
    <w:p w14:paraId="1C699AC8" w14:textId="3F502095" w:rsidR="000835AA" w:rsidRPr="00482664" w:rsidRDefault="000835AA" w:rsidP="00BD3B0D">
      <w:pPr>
        <w:spacing w:line="560" w:lineRule="exact"/>
        <w:outlineLvl w:val="1"/>
        <w:rPr>
          <w:rFonts w:ascii="宋体" w:cs="宋体"/>
          <w:kern w:val="0"/>
          <w:sz w:val="24"/>
        </w:rPr>
      </w:pPr>
      <w:bookmarkStart w:id="111" w:name="_Toc112680075"/>
      <w:r w:rsidRPr="00482664">
        <w:rPr>
          <w:rFonts w:ascii="宋体" w:hAnsi="宋体" w:cs="宋体" w:hint="eastAsia"/>
          <w:b/>
          <w:bCs/>
          <w:kern w:val="0"/>
          <w:sz w:val="24"/>
        </w:rPr>
        <w:t>医疗器械产品技术要求编号</w:t>
      </w:r>
      <w:r w:rsidRPr="00482664">
        <w:rPr>
          <w:rFonts w:ascii="宋体" w:hAnsi="宋体" w:cs="宋体" w:hint="eastAsia"/>
          <w:kern w:val="0"/>
          <w:sz w:val="24"/>
        </w:rPr>
        <w:t>：</w:t>
      </w:r>
      <w:bookmarkEnd w:id="111"/>
      <w:r w:rsidR="00AC3760" w:rsidRPr="00482664">
        <w:rPr>
          <w:b/>
          <w:bCs/>
          <w:sz w:val="24"/>
        </w:rPr>
        <w:t>（宋体小四号，加粗）</w:t>
      </w:r>
    </w:p>
    <w:p w14:paraId="1A63B104" w14:textId="77777777" w:rsidR="000835AA" w:rsidRPr="00482664" w:rsidRDefault="000835AA" w:rsidP="00BD3B0D">
      <w:pPr>
        <w:spacing w:line="560" w:lineRule="exact"/>
        <w:jc w:val="center"/>
        <w:rPr>
          <w:rFonts w:ascii="宋体"/>
          <w:kern w:val="0"/>
          <w:sz w:val="24"/>
        </w:rPr>
      </w:pPr>
    </w:p>
    <w:p w14:paraId="7D8AAF6E" w14:textId="4D173274" w:rsidR="000835AA" w:rsidRPr="00482664" w:rsidRDefault="00AC3760" w:rsidP="00BD3B0D">
      <w:pPr>
        <w:spacing w:line="560" w:lineRule="exact"/>
        <w:jc w:val="center"/>
        <w:outlineLvl w:val="1"/>
        <w:rPr>
          <w:rFonts w:ascii="宋体"/>
          <w:sz w:val="36"/>
          <w:szCs w:val="36"/>
        </w:rPr>
      </w:pPr>
      <w:bookmarkStart w:id="112" w:name="_Toc112680076"/>
      <w:r w:rsidRPr="00482664">
        <w:rPr>
          <w:rFonts w:ascii="宋体" w:hAnsi="宋体" w:cs="宋体" w:hint="eastAsia"/>
          <w:b/>
          <w:bCs/>
          <w:kern w:val="0"/>
          <w:sz w:val="36"/>
          <w:szCs w:val="36"/>
        </w:rPr>
        <w:t>无创血糖仪、组合血糖仪</w:t>
      </w:r>
      <w:bookmarkEnd w:id="112"/>
      <w:r w:rsidR="00D32499" w:rsidRPr="00482664">
        <w:rPr>
          <w:rFonts w:ascii="宋体" w:hAnsi="宋体" w:cs="宋体" w:hint="eastAsia"/>
          <w:b/>
          <w:bCs/>
          <w:kern w:val="0"/>
          <w:sz w:val="36"/>
          <w:szCs w:val="36"/>
        </w:rPr>
        <w:t>、血糖仪</w:t>
      </w:r>
      <w:r w:rsidRPr="00482664">
        <w:rPr>
          <w:b/>
          <w:bCs/>
          <w:sz w:val="36"/>
          <w:szCs w:val="36"/>
        </w:rPr>
        <w:t>（宋体小二号，加粗）</w:t>
      </w:r>
    </w:p>
    <w:p w14:paraId="4C790C04" w14:textId="77777777" w:rsidR="000835AA" w:rsidRPr="00482664" w:rsidRDefault="000835AA" w:rsidP="00BD3B0D">
      <w:pPr>
        <w:spacing w:line="560" w:lineRule="exact"/>
        <w:jc w:val="center"/>
        <w:rPr>
          <w:rFonts w:ascii="宋体"/>
          <w:kern w:val="0"/>
          <w:sz w:val="24"/>
        </w:rPr>
      </w:pPr>
    </w:p>
    <w:p w14:paraId="5ACED56F" w14:textId="5556E348" w:rsidR="000835AA" w:rsidRPr="00482664" w:rsidRDefault="000835AA" w:rsidP="00467EBC">
      <w:pPr>
        <w:numPr>
          <w:ilvl w:val="0"/>
          <w:numId w:val="1"/>
        </w:numPr>
        <w:spacing w:line="560" w:lineRule="exact"/>
        <w:ind w:left="0" w:firstLine="0"/>
        <w:outlineLvl w:val="1"/>
        <w:rPr>
          <w:rFonts w:ascii="宋体"/>
          <w:b/>
          <w:bCs/>
          <w:kern w:val="0"/>
          <w:sz w:val="24"/>
        </w:rPr>
      </w:pPr>
      <w:bookmarkStart w:id="113" w:name="_Toc112680077"/>
      <w:r w:rsidRPr="00482664">
        <w:rPr>
          <w:rFonts w:ascii="宋体" w:hAnsi="宋体" w:cs="宋体" w:hint="eastAsia"/>
          <w:b/>
          <w:bCs/>
          <w:kern w:val="0"/>
          <w:sz w:val="24"/>
        </w:rPr>
        <w:t>产品型号</w:t>
      </w:r>
      <w:r w:rsidRPr="00482664">
        <w:rPr>
          <w:rFonts w:ascii="宋体" w:hAnsi="宋体" w:cs="宋体"/>
          <w:b/>
          <w:bCs/>
          <w:kern w:val="0"/>
          <w:sz w:val="24"/>
        </w:rPr>
        <w:t>/</w:t>
      </w:r>
      <w:r w:rsidRPr="00482664">
        <w:rPr>
          <w:rFonts w:ascii="宋体" w:hAnsi="宋体" w:cs="宋体" w:hint="eastAsia"/>
          <w:b/>
          <w:bCs/>
          <w:kern w:val="0"/>
          <w:sz w:val="24"/>
        </w:rPr>
        <w:t>规格及其划分说明</w:t>
      </w:r>
      <w:bookmarkStart w:id="114" w:name="_Hlk114645236"/>
      <w:bookmarkEnd w:id="113"/>
      <w:r w:rsidR="00BD1FAA" w:rsidRPr="00482664">
        <w:rPr>
          <w:b/>
          <w:bCs/>
          <w:sz w:val="24"/>
        </w:rPr>
        <w:t>（宋体小四号，加粗）</w:t>
      </w:r>
      <w:bookmarkEnd w:id="114"/>
    </w:p>
    <w:p w14:paraId="4BDEF750" w14:textId="4FB4D8EA" w:rsidR="000835AA" w:rsidRPr="00482664" w:rsidRDefault="00DE1FE6" w:rsidP="00467EBC">
      <w:pPr>
        <w:numPr>
          <w:ilvl w:val="1"/>
          <w:numId w:val="1"/>
        </w:numPr>
        <w:spacing w:line="560" w:lineRule="exact"/>
        <w:ind w:left="0" w:firstLine="0"/>
        <w:rPr>
          <w:rFonts w:ascii="宋体"/>
          <w:sz w:val="24"/>
        </w:rPr>
      </w:pPr>
      <w:r w:rsidRPr="00482664">
        <w:rPr>
          <w:rFonts w:ascii="宋体" w:hint="eastAsia"/>
          <w:sz w:val="24"/>
        </w:rPr>
        <w:t>产品型号</w:t>
      </w:r>
      <w:r w:rsidR="00BD1FAA" w:rsidRPr="00482664">
        <w:rPr>
          <w:sz w:val="24"/>
        </w:rPr>
        <w:t>（宋体小四号）</w:t>
      </w:r>
    </w:p>
    <w:p w14:paraId="43C298CC" w14:textId="3E165B79" w:rsidR="00547DA6" w:rsidRPr="00482664" w:rsidRDefault="00547DA6" w:rsidP="00BD3B0D">
      <w:pPr>
        <w:spacing w:line="560" w:lineRule="exact"/>
        <w:ind w:left="567"/>
        <w:rPr>
          <w:rFonts w:ascii="宋体"/>
          <w:sz w:val="24"/>
        </w:rPr>
      </w:pPr>
    </w:p>
    <w:p w14:paraId="1B6C90B2" w14:textId="77777777" w:rsidR="000835AA" w:rsidRPr="00482664" w:rsidRDefault="00C57F71" w:rsidP="00467EBC">
      <w:pPr>
        <w:numPr>
          <w:ilvl w:val="1"/>
          <w:numId w:val="1"/>
        </w:numPr>
        <w:spacing w:line="560" w:lineRule="exact"/>
        <w:ind w:left="0" w:firstLine="0"/>
        <w:rPr>
          <w:rFonts w:ascii="宋体"/>
          <w:sz w:val="24"/>
        </w:rPr>
      </w:pPr>
      <w:r w:rsidRPr="00482664">
        <w:rPr>
          <w:rFonts w:ascii="宋体" w:hint="eastAsia"/>
          <w:sz w:val="24"/>
        </w:rPr>
        <w:t>产品规格</w:t>
      </w:r>
    </w:p>
    <w:p w14:paraId="2EF7B430" w14:textId="7F64FC79" w:rsidR="00202121" w:rsidRPr="00482664" w:rsidRDefault="00420C08" w:rsidP="00BD3B0D">
      <w:pPr>
        <w:spacing w:line="560" w:lineRule="exact"/>
        <w:ind w:firstLineChars="200" w:firstLine="480"/>
        <w:rPr>
          <w:sz w:val="24"/>
        </w:rPr>
      </w:pPr>
      <w:r w:rsidRPr="00482664">
        <w:rPr>
          <w:rFonts w:ascii="宋体" w:hint="eastAsia"/>
          <w:sz w:val="24"/>
        </w:rPr>
        <w:t>按照随机文件和说明书，</w:t>
      </w:r>
      <w:r w:rsidR="005A2582" w:rsidRPr="00482664">
        <w:rPr>
          <w:rFonts w:ascii="宋体" w:hint="eastAsia"/>
          <w:sz w:val="24"/>
        </w:rPr>
        <w:t>申请人</w:t>
      </w:r>
      <w:r w:rsidR="001F5F15" w:rsidRPr="00482664">
        <w:rPr>
          <w:rFonts w:ascii="宋体" w:hint="eastAsia"/>
          <w:sz w:val="24"/>
        </w:rPr>
        <w:t>应</w:t>
      </w:r>
      <w:r w:rsidR="00FB00E8" w:rsidRPr="00482664">
        <w:rPr>
          <w:rFonts w:ascii="宋体" w:hint="eastAsia"/>
          <w:sz w:val="24"/>
        </w:rPr>
        <w:t>载明</w:t>
      </w:r>
      <w:r w:rsidR="00AC108D" w:rsidRPr="00482664">
        <w:rPr>
          <w:rFonts w:hint="eastAsia"/>
          <w:sz w:val="24"/>
        </w:rPr>
        <w:t>电源</w:t>
      </w:r>
      <w:r w:rsidR="0017380A" w:rsidRPr="00482664">
        <w:rPr>
          <w:rFonts w:hint="eastAsia"/>
          <w:sz w:val="24"/>
        </w:rPr>
        <w:t>/</w:t>
      </w:r>
      <w:r w:rsidR="0017380A" w:rsidRPr="00482664">
        <w:rPr>
          <w:rFonts w:hint="eastAsia"/>
          <w:sz w:val="24"/>
        </w:rPr>
        <w:t>电池</w:t>
      </w:r>
      <w:r w:rsidR="00AC108D" w:rsidRPr="00482664">
        <w:rPr>
          <w:rFonts w:hint="eastAsia"/>
          <w:sz w:val="24"/>
        </w:rPr>
        <w:t>规格</w:t>
      </w:r>
      <w:r w:rsidR="00202121" w:rsidRPr="00482664">
        <w:rPr>
          <w:rFonts w:hint="eastAsia"/>
          <w:sz w:val="24"/>
        </w:rPr>
        <w:t>。</w:t>
      </w:r>
    </w:p>
    <w:p w14:paraId="6FC85FC4" w14:textId="65F3700E" w:rsidR="001C2AE5" w:rsidRPr="00482664" w:rsidRDefault="009C040D" w:rsidP="00BD3B0D">
      <w:pPr>
        <w:spacing w:line="560" w:lineRule="exact"/>
        <w:ind w:firstLineChars="200" w:firstLine="480"/>
        <w:rPr>
          <w:sz w:val="24"/>
        </w:rPr>
      </w:pPr>
      <w:r w:rsidRPr="00482664">
        <w:rPr>
          <w:rFonts w:ascii="宋体" w:hint="eastAsia"/>
          <w:sz w:val="24"/>
        </w:rPr>
        <w:t>按照随机文件和说明书，</w:t>
      </w:r>
      <w:r w:rsidR="005A2582" w:rsidRPr="00482664">
        <w:rPr>
          <w:rFonts w:ascii="宋体" w:hint="eastAsia"/>
          <w:sz w:val="24"/>
        </w:rPr>
        <w:t>申请人</w:t>
      </w:r>
      <w:r w:rsidR="001C2AE5" w:rsidRPr="00482664">
        <w:rPr>
          <w:rFonts w:ascii="宋体" w:hint="eastAsia"/>
          <w:sz w:val="24"/>
        </w:rPr>
        <w:t>应</w:t>
      </w:r>
      <w:r w:rsidR="008727DB" w:rsidRPr="00482664">
        <w:rPr>
          <w:rFonts w:ascii="宋体" w:hint="eastAsia"/>
          <w:sz w:val="24"/>
        </w:rPr>
        <w:t>载明</w:t>
      </w:r>
      <w:r w:rsidR="001C2AE5" w:rsidRPr="00482664">
        <w:rPr>
          <w:rFonts w:ascii="宋体" w:hint="eastAsia"/>
          <w:sz w:val="24"/>
        </w:rPr>
        <w:t>患者应用附件的示意图</w:t>
      </w:r>
      <w:r w:rsidR="00A60F04" w:rsidRPr="00482664">
        <w:rPr>
          <w:rFonts w:ascii="宋体" w:hint="eastAsia"/>
          <w:sz w:val="24"/>
        </w:rPr>
        <w:t>/</w:t>
      </w:r>
      <w:r w:rsidR="001C2AE5" w:rsidRPr="00482664">
        <w:rPr>
          <w:rFonts w:ascii="宋体" w:hint="eastAsia"/>
          <w:sz w:val="24"/>
        </w:rPr>
        <w:t>彩色图片、结构、规格等。</w:t>
      </w:r>
    </w:p>
    <w:p w14:paraId="750EC33B" w14:textId="77777777" w:rsidR="00F81910" w:rsidRPr="00482664" w:rsidRDefault="00F81910" w:rsidP="00467EBC">
      <w:pPr>
        <w:numPr>
          <w:ilvl w:val="2"/>
          <w:numId w:val="1"/>
        </w:numPr>
        <w:spacing w:line="560" w:lineRule="exact"/>
        <w:rPr>
          <w:sz w:val="24"/>
        </w:rPr>
      </w:pPr>
      <w:r w:rsidRPr="00482664">
        <w:rPr>
          <w:rFonts w:hint="eastAsia"/>
          <w:sz w:val="24"/>
        </w:rPr>
        <w:t>电源</w:t>
      </w:r>
      <w:r w:rsidRPr="00482664">
        <w:rPr>
          <w:rFonts w:hint="eastAsia"/>
          <w:sz w:val="24"/>
        </w:rPr>
        <w:t>/</w:t>
      </w:r>
      <w:r w:rsidRPr="00482664">
        <w:rPr>
          <w:rFonts w:hint="eastAsia"/>
          <w:sz w:val="24"/>
        </w:rPr>
        <w:t>电池规格</w:t>
      </w:r>
    </w:p>
    <w:p w14:paraId="5264B754" w14:textId="77777777" w:rsidR="00C64A7A" w:rsidRPr="00482664" w:rsidRDefault="00B2600E" w:rsidP="00BD3B0D">
      <w:pPr>
        <w:spacing w:line="560" w:lineRule="exact"/>
        <w:ind w:firstLineChars="200" w:firstLine="480"/>
        <w:rPr>
          <w:sz w:val="24"/>
        </w:rPr>
      </w:pPr>
      <w:r w:rsidRPr="00482664">
        <w:rPr>
          <w:rFonts w:hint="eastAsia"/>
          <w:sz w:val="24"/>
        </w:rPr>
        <w:t>交流电源的规格</w:t>
      </w:r>
      <w:r w:rsidR="00C64A7A" w:rsidRPr="00482664">
        <w:rPr>
          <w:rFonts w:hint="eastAsia"/>
          <w:sz w:val="24"/>
        </w:rPr>
        <w:t>，例如，额定电压、额定电流、额定功率</w:t>
      </w:r>
      <w:r w:rsidR="00573CE8" w:rsidRPr="00482664">
        <w:rPr>
          <w:rFonts w:hint="eastAsia"/>
          <w:sz w:val="24"/>
        </w:rPr>
        <w:t>等</w:t>
      </w:r>
      <w:r w:rsidR="00BD37A5" w:rsidRPr="00482664">
        <w:rPr>
          <w:rFonts w:hint="eastAsia"/>
          <w:sz w:val="24"/>
        </w:rPr>
        <w:t>。</w:t>
      </w:r>
    </w:p>
    <w:p w14:paraId="7CD9E5F5" w14:textId="77777777" w:rsidR="002C0E78" w:rsidRPr="00482664" w:rsidRDefault="00B2600E" w:rsidP="00BD3B0D">
      <w:pPr>
        <w:spacing w:line="560" w:lineRule="exact"/>
        <w:ind w:firstLineChars="200" w:firstLine="480"/>
        <w:rPr>
          <w:sz w:val="24"/>
        </w:rPr>
      </w:pPr>
      <w:r w:rsidRPr="00482664">
        <w:rPr>
          <w:rFonts w:hint="eastAsia"/>
          <w:sz w:val="24"/>
        </w:rPr>
        <w:t>内部电池的</w:t>
      </w:r>
      <w:r w:rsidR="00FC564E" w:rsidRPr="00482664">
        <w:rPr>
          <w:rFonts w:hint="eastAsia"/>
          <w:sz w:val="24"/>
        </w:rPr>
        <w:t>规格</w:t>
      </w:r>
      <w:r w:rsidR="00D319CA" w:rsidRPr="00482664">
        <w:rPr>
          <w:rFonts w:hint="eastAsia"/>
          <w:sz w:val="24"/>
        </w:rPr>
        <w:t>，例如，</w:t>
      </w:r>
      <w:r w:rsidRPr="00482664">
        <w:rPr>
          <w:rFonts w:hint="eastAsia"/>
          <w:sz w:val="24"/>
        </w:rPr>
        <w:t>电池类型（镍氢电池、锂离子电池</w:t>
      </w:r>
      <w:r w:rsidR="00BB442F" w:rsidRPr="00482664">
        <w:rPr>
          <w:rFonts w:hint="eastAsia"/>
          <w:sz w:val="24"/>
        </w:rPr>
        <w:t>等</w:t>
      </w:r>
      <w:r w:rsidRPr="00482664">
        <w:rPr>
          <w:rFonts w:hint="eastAsia"/>
          <w:sz w:val="24"/>
        </w:rPr>
        <w:t>）</w:t>
      </w:r>
      <w:r w:rsidR="00AB0604" w:rsidRPr="00482664">
        <w:rPr>
          <w:rFonts w:hint="eastAsia"/>
          <w:sz w:val="24"/>
        </w:rPr>
        <w:t>，额定电流，最长供电时间等</w:t>
      </w:r>
      <w:r w:rsidRPr="00482664">
        <w:rPr>
          <w:rFonts w:hint="eastAsia"/>
          <w:sz w:val="24"/>
        </w:rPr>
        <w:t>。</w:t>
      </w:r>
    </w:p>
    <w:p w14:paraId="4E57DD0B" w14:textId="77777777" w:rsidR="00710E45" w:rsidRPr="00482664" w:rsidRDefault="00710E45" w:rsidP="00467EBC">
      <w:pPr>
        <w:numPr>
          <w:ilvl w:val="2"/>
          <w:numId w:val="1"/>
        </w:numPr>
        <w:spacing w:line="560" w:lineRule="exact"/>
        <w:ind w:left="0" w:firstLine="0"/>
        <w:rPr>
          <w:sz w:val="24"/>
        </w:rPr>
      </w:pPr>
      <w:r w:rsidRPr="00482664">
        <w:rPr>
          <w:rFonts w:hint="eastAsia"/>
          <w:sz w:val="24"/>
        </w:rPr>
        <w:t>附件的规格</w:t>
      </w:r>
    </w:p>
    <w:p w14:paraId="1BC7BE59" w14:textId="77777777" w:rsidR="000267A6" w:rsidRPr="00482664" w:rsidRDefault="007C403B" w:rsidP="00467EBC">
      <w:pPr>
        <w:numPr>
          <w:ilvl w:val="3"/>
          <w:numId w:val="1"/>
        </w:numPr>
        <w:spacing w:line="560" w:lineRule="exact"/>
        <w:ind w:left="0" w:firstLine="0"/>
        <w:rPr>
          <w:sz w:val="24"/>
        </w:rPr>
      </w:pPr>
      <w:r w:rsidRPr="00482664">
        <w:rPr>
          <w:rFonts w:hint="eastAsia"/>
          <w:sz w:val="24"/>
        </w:rPr>
        <w:t>附件的</w:t>
      </w:r>
      <w:r w:rsidR="00AD35E9" w:rsidRPr="00482664">
        <w:rPr>
          <w:rFonts w:hint="eastAsia"/>
          <w:sz w:val="24"/>
        </w:rPr>
        <w:t>结构</w:t>
      </w:r>
      <w:r w:rsidRPr="00482664">
        <w:rPr>
          <w:rFonts w:hint="eastAsia"/>
          <w:sz w:val="24"/>
        </w:rPr>
        <w:t>示意图</w:t>
      </w:r>
      <w:r w:rsidRPr="00482664">
        <w:rPr>
          <w:rFonts w:hint="eastAsia"/>
          <w:sz w:val="24"/>
        </w:rPr>
        <w:t>/</w:t>
      </w:r>
      <w:r w:rsidRPr="00482664">
        <w:rPr>
          <w:rFonts w:hint="eastAsia"/>
          <w:sz w:val="24"/>
        </w:rPr>
        <w:t>彩色图片</w:t>
      </w:r>
    </w:p>
    <w:p w14:paraId="4866B635" w14:textId="77777777" w:rsidR="004D74DF" w:rsidRPr="00482664" w:rsidRDefault="004D74DF" w:rsidP="004D74DF">
      <w:pPr>
        <w:spacing w:line="560" w:lineRule="exact"/>
        <w:ind w:firstLine="480"/>
        <w:rPr>
          <w:sz w:val="24"/>
        </w:rPr>
      </w:pPr>
      <w:r w:rsidRPr="00482664">
        <w:rPr>
          <w:rFonts w:hint="eastAsia"/>
          <w:sz w:val="24"/>
        </w:rPr>
        <w:t>……</w:t>
      </w:r>
    </w:p>
    <w:p w14:paraId="260797C0" w14:textId="77777777" w:rsidR="000267A6" w:rsidRPr="00482664" w:rsidRDefault="003961B8" w:rsidP="00467EBC">
      <w:pPr>
        <w:numPr>
          <w:ilvl w:val="3"/>
          <w:numId w:val="1"/>
        </w:numPr>
        <w:spacing w:line="560" w:lineRule="exact"/>
        <w:ind w:left="0" w:firstLine="0"/>
        <w:rPr>
          <w:sz w:val="24"/>
        </w:rPr>
      </w:pPr>
      <w:r w:rsidRPr="00482664">
        <w:rPr>
          <w:rFonts w:hint="eastAsia"/>
          <w:sz w:val="24"/>
        </w:rPr>
        <w:t>附件的规格</w:t>
      </w:r>
    </w:p>
    <w:p w14:paraId="0C557439" w14:textId="4520698D" w:rsidR="004845DE" w:rsidRPr="00482664" w:rsidRDefault="00C85AB2" w:rsidP="00BD3B0D">
      <w:pPr>
        <w:spacing w:line="560" w:lineRule="exact"/>
        <w:ind w:firstLine="480"/>
        <w:rPr>
          <w:sz w:val="24"/>
        </w:rPr>
      </w:pPr>
      <w:r w:rsidRPr="00482664">
        <w:rPr>
          <w:rFonts w:hint="eastAsia"/>
          <w:sz w:val="24"/>
        </w:rPr>
        <w:lastRenderedPageBreak/>
        <w:t>附件的</w:t>
      </w:r>
      <w:r w:rsidR="003274AE" w:rsidRPr="00482664">
        <w:rPr>
          <w:rFonts w:hint="eastAsia"/>
          <w:sz w:val="24"/>
        </w:rPr>
        <w:t>物理</w:t>
      </w:r>
      <w:r w:rsidR="00BE24F1" w:rsidRPr="00482664">
        <w:rPr>
          <w:rFonts w:hint="eastAsia"/>
          <w:sz w:val="24"/>
        </w:rPr>
        <w:t>尺寸、</w:t>
      </w:r>
      <w:r w:rsidR="00931FB5" w:rsidRPr="00482664">
        <w:rPr>
          <w:rFonts w:hint="eastAsia"/>
          <w:sz w:val="24"/>
        </w:rPr>
        <w:t>导线的</w:t>
      </w:r>
      <w:r w:rsidR="000451F9" w:rsidRPr="00482664">
        <w:rPr>
          <w:rFonts w:hint="eastAsia"/>
          <w:sz w:val="24"/>
        </w:rPr>
        <w:t>规格等</w:t>
      </w:r>
      <w:r w:rsidR="000E2BE5" w:rsidRPr="00482664">
        <w:rPr>
          <w:rFonts w:hint="eastAsia"/>
          <w:sz w:val="24"/>
        </w:rPr>
        <w:t>。</w:t>
      </w:r>
    </w:p>
    <w:p w14:paraId="61BCF750" w14:textId="77777777" w:rsidR="000835AA" w:rsidRPr="00482664" w:rsidRDefault="00AE1CF2" w:rsidP="00467EBC">
      <w:pPr>
        <w:numPr>
          <w:ilvl w:val="1"/>
          <w:numId w:val="1"/>
        </w:numPr>
        <w:spacing w:line="560" w:lineRule="exact"/>
        <w:ind w:left="0" w:firstLine="0"/>
        <w:rPr>
          <w:rFonts w:ascii="宋体"/>
          <w:sz w:val="24"/>
        </w:rPr>
      </w:pPr>
      <w:r w:rsidRPr="00482664">
        <w:rPr>
          <w:rFonts w:ascii="宋体" w:hint="eastAsia"/>
          <w:sz w:val="24"/>
        </w:rPr>
        <w:t>产品型号的划分说明</w:t>
      </w:r>
    </w:p>
    <w:p w14:paraId="2968A2B0" w14:textId="77777777" w:rsidR="00547DA6" w:rsidRPr="00482664" w:rsidRDefault="00547DA6" w:rsidP="00BD3B0D">
      <w:pPr>
        <w:spacing w:line="560" w:lineRule="exact"/>
        <w:ind w:left="567"/>
        <w:rPr>
          <w:rFonts w:ascii="宋体"/>
          <w:sz w:val="24"/>
        </w:rPr>
      </w:pPr>
      <w:r w:rsidRPr="00482664">
        <w:rPr>
          <w:rFonts w:ascii="宋体" w:hAnsi="宋体" w:cs="宋体" w:hint="eastAsia"/>
          <w:kern w:val="0"/>
          <w:sz w:val="24"/>
        </w:rPr>
        <w:t>……</w:t>
      </w:r>
    </w:p>
    <w:p w14:paraId="4F5FBA88" w14:textId="77777777" w:rsidR="009736C3" w:rsidRPr="00482664" w:rsidRDefault="009736C3" w:rsidP="00467EBC">
      <w:pPr>
        <w:numPr>
          <w:ilvl w:val="1"/>
          <w:numId w:val="1"/>
        </w:numPr>
        <w:spacing w:line="560" w:lineRule="exact"/>
        <w:ind w:left="0" w:firstLine="0"/>
        <w:rPr>
          <w:rFonts w:ascii="宋体"/>
          <w:sz w:val="24"/>
        </w:rPr>
      </w:pPr>
      <w:r w:rsidRPr="00482664">
        <w:rPr>
          <w:rFonts w:ascii="宋体" w:hint="eastAsia"/>
          <w:sz w:val="24"/>
        </w:rPr>
        <w:t>软件组件</w:t>
      </w:r>
    </w:p>
    <w:p w14:paraId="2683CFF2" w14:textId="77777777" w:rsidR="009736C3" w:rsidRPr="00482664" w:rsidRDefault="009736C3" w:rsidP="00467EBC">
      <w:pPr>
        <w:numPr>
          <w:ilvl w:val="2"/>
          <w:numId w:val="1"/>
        </w:numPr>
        <w:spacing w:line="560" w:lineRule="exact"/>
        <w:ind w:left="0" w:firstLine="0"/>
        <w:rPr>
          <w:rFonts w:ascii="宋体"/>
          <w:sz w:val="24"/>
        </w:rPr>
      </w:pPr>
      <w:r w:rsidRPr="00482664">
        <w:rPr>
          <w:rFonts w:ascii="宋体" w:hint="eastAsia"/>
          <w:sz w:val="24"/>
        </w:rPr>
        <w:t>名称</w:t>
      </w:r>
    </w:p>
    <w:p w14:paraId="29CD36E8" w14:textId="0687E1A7" w:rsidR="00547DA6" w:rsidRPr="00482664" w:rsidRDefault="005A2582" w:rsidP="00BD3B0D">
      <w:pPr>
        <w:spacing w:line="560" w:lineRule="exact"/>
        <w:ind w:firstLine="480"/>
        <w:rPr>
          <w:rFonts w:ascii="宋体"/>
          <w:sz w:val="24"/>
        </w:rPr>
      </w:pPr>
      <w:r w:rsidRPr="00482664">
        <w:rPr>
          <w:rFonts w:ascii="宋体" w:hAnsi="宋体" w:cs="宋体" w:hint="eastAsia"/>
          <w:kern w:val="0"/>
          <w:sz w:val="24"/>
        </w:rPr>
        <w:t>申请人</w:t>
      </w:r>
      <w:r w:rsidR="00663145" w:rsidRPr="00482664">
        <w:rPr>
          <w:rFonts w:ascii="宋体" w:hAnsi="宋体" w:cs="宋体" w:hint="eastAsia"/>
          <w:kern w:val="0"/>
          <w:sz w:val="24"/>
        </w:rPr>
        <w:t>应</w:t>
      </w:r>
      <w:r w:rsidR="000071D9" w:rsidRPr="00482664">
        <w:rPr>
          <w:rFonts w:ascii="宋体" w:hAnsi="宋体" w:cs="宋体" w:hint="eastAsia"/>
          <w:kern w:val="0"/>
          <w:sz w:val="24"/>
        </w:rPr>
        <w:t>按照软件</w:t>
      </w:r>
      <w:r w:rsidR="005B5F47" w:rsidRPr="00482664">
        <w:rPr>
          <w:rFonts w:ascii="宋体" w:hAnsi="宋体" w:cs="宋体" w:hint="eastAsia"/>
          <w:kern w:val="0"/>
          <w:sz w:val="24"/>
        </w:rPr>
        <w:t>研究资料</w:t>
      </w:r>
      <w:r w:rsidR="000071D9" w:rsidRPr="00482664">
        <w:rPr>
          <w:rFonts w:ascii="宋体" w:hAnsi="宋体" w:cs="宋体" w:hint="eastAsia"/>
          <w:kern w:val="0"/>
          <w:sz w:val="24"/>
        </w:rPr>
        <w:t>载明</w:t>
      </w:r>
      <w:r w:rsidR="00160C31" w:rsidRPr="00482664">
        <w:rPr>
          <w:rFonts w:ascii="宋体" w:hAnsi="宋体" w:cs="宋体" w:hint="eastAsia"/>
          <w:kern w:val="0"/>
          <w:sz w:val="24"/>
        </w:rPr>
        <w:t>软件组件的名称。</w:t>
      </w:r>
    </w:p>
    <w:p w14:paraId="40C01A67" w14:textId="77777777" w:rsidR="009736C3" w:rsidRPr="00482664" w:rsidRDefault="009736C3" w:rsidP="00467EBC">
      <w:pPr>
        <w:numPr>
          <w:ilvl w:val="2"/>
          <w:numId w:val="1"/>
        </w:numPr>
        <w:spacing w:line="560" w:lineRule="exact"/>
        <w:ind w:left="0" w:firstLine="0"/>
        <w:rPr>
          <w:rFonts w:ascii="宋体"/>
          <w:sz w:val="24"/>
        </w:rPr>
      </w:pPr>
      <w:r w:rsidRPr="00482664">
        <w:rPr>
          <w:rFonts w:ascii="宋体" w:hint="eastAsia"/>
          <w:sz w:val="24"/>
        </w:rPr>
        <w:t>发布版本</w:t>
      </w:r>
    </w:p>
    <w:p w14:paraId="24C1BD22" w14:textId="18429353" w:rsidR="00547DA6" w:rsidRPr="00482664" w:rsidRDefault="005A2582" w:rsidP="00BD3B0D">
      <w:pPr>
        <w:spacing w:line="560" w:lineRule="exact"/>
        <w:ind w:firstLine="480"/>
        <w:rPr>
          <w:rFonts w:ascii="宋体"/>
          <w:sz w:val="24"/>
        </w:rPr>
      </w:pPr>
      <w:r w:rsidRPr="00482664">
        <w:rPr>
          <w:rFonts w:ascii="宋体" w:hAnsi="宋体" w:cs="宋体" w:hint="eastAsia"/>
          <w:kern w:val="0"/>
          <w:sz w:val="24"/>
        </w:rPr>
        <w:t>申请人</w:t>
      </w:r>
      <w:r w:rsidR="00B422BD" w:rsidRPr="00482664">
        <w:rPr>
          <w:rFonts w:ascii="宋体" w:hAnsi="宋体" w:cs="宋体" w:hint="eastAsia"/>
          <w:kern w:val="0"/>
          <w:sz w:val="24"/>
        </w:rPr>
        <w:t>应</w:t>
      </w:r>
      <w:r w:rsidR="00333658" w:rsidRPr="00482664">
        <w:rPr>
          <w:rFonts w:ascii="宋体" w:hAnsi="宋体" w:cs="宋体" w:hint="eastAsia"/>
          <w:kern w:val="0"/>
          <w:sz w:val="24"/>
        </w:rPr>
        <w:t>按照软件</w:t>
      </w:r>
      <w:r w:rsidR="002C0774" w:rsidRPr="00482664">
        <w:rPr>
          <w:rFonts w:ascii="宋体" w:hAnsi="宋体" w:cs="宋体" w:hint="eastAsia"/>
          <w:kern w:val="0"/>
          <w:sz w:val="24"/>
        </w:rPr>
        <w:t>研究资料</w:t>
      </w:r>
      <w:r w:rsidR="00333658" w:rsidRPr="00482664">
        <w:rPr>
          <w:rFonts w:ascii="宋体" w:hAnsi="宋体" w:cs="宋体" w:hint="eastAsia"/>
          <w:kern w:val="0"/>
          <w:sz w:val="24"/>
        </w:rPr>
        <w:t>载明</w:t>
      </w:r>
      <w:r w:rsidR="00B422BD" w:rsidRPr="00482664">
        <w:rPr>
          <w:rFonts w:ascii="宋体" w:hAnsi="宋体" w:cs="宋体" w:hint="eastAsia"/>
          <w:kern w:val="0"/>
          <w:sz w:val="24"/>
        </w:rPr>
        <w:t>软件组件的发布版本</w:t>
      </w:r>
      <w:r w:rsidR="00917A9E" w:rsidRPr="00482664">
        <w:rPr>
          <w:rFonts w:ascii="宋体" w:hAnsi="宋体" w:cs="宋体" w:hint="eastAsia"/>
          <w:kern w:val="0"/>
          <w:sz w:val="24"/>
        </w:rPr>
        <w:t>。</w:t>
      </w:r>
    </w:p>
    <w:p w14:paraId="3781816B" w14:textId="77777777" w:rsidR="009736C3" w:rsidRPr="00482664" w:rsidRDefault="009736C3" w:rsidP="00467EBC">
      <w:pPr>
        <w:numPr>
          <w:ilvl w:val="2"/>
          <w:numId w:val="1"/>
        </w:numPr>
        <w:spacing w:line="560" w:lineRule="exact"/>
        <w:ind w:left="0" w:firstLine="0"/>
        <w:rPr>
          <w:rFonts w:ascii="宋体"/>
          <w:sz w:val="24"/>
        </w:rPr>
      </w:pPr>
      <w:r w:rsidRPr="00482664">
        <w:rPr>
          <w:rFonts w:ascii="宋体" w:hint="eastAsia"/>
          <w:sz w:val="24"/>
        </w:rPr>
        <w:t>版本命名规则</w:t>
      </w:r>
    </w:p>
    <w:p w14:paraId="7E4EA4F5" w14:textId="7AC767EB" w:rsidR="009736C3" w:rsidRPr="00482664" w:rsidRDefault="005A2582" w:rsidP="00BD3B0D">
      <w:pPr>
        <w:spacing w:line="560" w:lineRule="exact"/>
        <w:ind w:firstLineChars="200" w:firstLine="480"/>
        <w:rPr>
          <w:rFonts w:ascii="宋体"/>
          <w:sz w:val="24"/>
        </w:rPr>
      </w:pPr>
      <w:r w:rsidRPr="00482664">
        <w:rPr>
          <w:rFonts w:ascii="宋体" w:hint="eastAsia"/>
          <w:sz w:val="24"/>
        </w:rPr>
        <w:t>申请人</w:t>
      </w:r>
      <w:r w:rsidR="009736C3" w:rsidRPr="00482664">
        <w:rPr>
          <w:rFonts w:ascii="宋体" w:hint="eastAsia"/>
          <w:sz w:val="24"/>
        </w:rPr>
        <w:t>应</w:t>
      </w:r>
      <w:r w:rsidR="007436F1" w:rsidRPr="00482664">
        <w:rPr>
          <w:rFonts w:ascii="宋体" w:hAnsi="宋体" w:cs="宋体" w:hint="eastAsia"/>
          <w:kern w:val="0"/>
          <w:sz w:val="24"/>
        </w:rPr>
        <w:t>按照软件</w:t>
      </w:r>
      <w:r w:rsidR="002C0774" w:rsidRPr="00482664">
        <w:rPr>
          <w:rFonts w:ascii="宋体" w:hAnsi="宋体" w:cs="宋体" w:hint="eastAsia"/>
          <w:kern w:val="0"/>
          <w:sz w:val="24"/>
        </w:rPr>
        <w:t>研究资料</w:t>
      </w:r>
      <w:r w:rsidR="007436F1" w:rsidRPr="00482664">
        <w:rPr>
          <w:rFonts w:ascii="宋体" w:hint="eastAsia"/>
          <w:sz w:val="24"/>
        </w:rPr>
        <w:t>载明</w:t>
      </w:r>
      <w:r w:rsidR="009736C3" w:rsidRPr="00482664">
        <w:rPr>
          <w:rFonts w:ascii="宋体" w:hint="eastAsia"/>
          <w:sz w:val="24"/>
        </w:rPr>
        <w:t>软件完整版本的全部字段及字段含义。</w:t>
      </w:r>
    </w:p>
    <w:p w14:paraId="2A1B48F6" w14:textId="084E10C3" w:rsidR="000835AA" w:rsidRPr="00482664" w:rsidRDefault="000835AA" w:rsidP="00467EBC">
      <w:pPr>
        <w:numPr>
          <w:ilvl w:val="0"/>
          <w:numId w:val="1"/>
        </w:numPr>
        <w:spacing w:line="560" w:lineRule="exact"/>
        <w:ind w:left="0" w:firstLine="0"/>
        <w:outlineLvl w:val="1"/>
        <w:rPr>
          <w:rFonts w:ascii="宋体" w:hAnsi="宋体" w:cs="宋体"/>
          <w:b/>
          <w:bCs/>
          <w:kern w:val="0"/>
          <w:sz w:val="24"/>
        </w:rPr>
      </w:pPr>
      <w:bookmarkStart w:id="115" w:name="_Toc112680078"/>
      <w:bookmarkStart w:id="116" w:name="_Ref114645299"/>
      <w:r w:rsidRPr="00482664">
        <w:rPr>
          <w:rFonts w:ascii="宋体" w:hAnsi="宋体" w:cs="宋体" w:hint="eastAsia"/>
          <w:b/>
          <w:bCs/>
          <w:kern w:val="0"/>
          <w:sz w:val="24"/>
        </w:rPr>
        <w:t>性能指标</w:t>
      </w:r>
      <w:bookmarkEnd w:id="115"/>
      <w:r w:rsidR="00C34CFD" w:rsidRPr="00482664">
        <w:rPr>
          <w:b/>
          <w:bCs/>
          <w:sz w:val="24"/>
        </w:rPr>
        <w:t>（宋体小四号，加粗）</w:t>
      </w:r>
      <w:bookmarkEnd w:id="116"/>
    </w:p>
    <w:p w14:paraId="73CAC5E1" w14:textId="1815DC93" w:rsidR="000835AA" w:rsidRPr="00482664" w:rsidRDefault="00BA2B01" w:rsidP="00467EBC">
      <w:pPr>
        <w:numPr>
          <w:ilvl w:val="1"/>
          <w:numId w:val="1"/>
        </w:numPr>
        <w:spacing w:line="560" w:lineRule="exact"/>
        <w:ind w:left="0" w:firstLine="0"/>
        <w:outlineLvl w:val="2"/>
        <w:rPr>
          <w:rFonts w:ascii="宋体"/>
          <w:sz w:val="24"/>
        </w:rPr>
      </w:pPr>
      <w:bookmarkStart w:id="117" w:name="_Toc112680079"/>
      <w:r w:rsidRPr="00482664">
        <w:rPr>
          <w:rFonts w:ascii="宋体" w:hAnsi="宋体" w:cs="宋体" w:hint="eastAsia"/>
          <w:sz w:val="24"/>
        </w:rPr>
        <w:t>测量</w:t>
      </w:r>
      <w:r w:rsidR="00374010" w:rsidRPr="00482664">
        <w:rPr>
          <w:rFonts w:ascii="宋体" w:hAnsi="宋体" w:cs="宋体" w:hint="eastAsia"/>
          <w:sz w:val="24"/>
        </w:rPr>
        <w:t>传感器</w:t>
      </w:r>
      <w:r w:rsidR="003B58BF" w:rsidRPr="00482664">
        <w:rPr>
          <w:rFonts w:ascii="宋体" w:hAnsi="宋体" w:cs="宋体" w:hint="eastAsia"/>
          <w:sz w:val="24"/>
        </w:rPr>
        <w:t>的性能</w:t>
      </w:r>
      <w:r w:rsidR="00374010" w:rsidRPr="00482664">
        <w:rPr>
          <w:rFonts w:ascii="宋体" w:hAnsi="宋体" w:cs="宋体" w:hint="eastAsia"/>
          <w:sz w:val="24"/>
        </w:rPr>
        <w:t>要求</w:t>
      </w:r>
      <w:bookmarkEnd w:id="117"/>
    </w:p>
    <w:p w14:paraId="451631A3" w14:textId="77777777" w:rsidR="000835AA" w:rsidRPr="00482664" w:rsidRDefault="000835AA" w:rsidP="00467EBC">
      <w:pPr>
        <w:numPr>
          <w:ilvl w:val="2"/>
          <w:numId w:val="1"/>
        </w:numPr>
        <w:spacing w:line="560" w:lineRule="exact"/>
        <w:ind w:left="0" w:firstLine="0"/>
        <w:outlineLvl w:val="3"/>
        <w:rPr>
          <w:rFonts w:ascii="宋体"/>
          <w:sz w:val="24"/>
        </w:rPr>
      </w:pPr>
      <w:bookmarkStart w:id="118" w:name="_Toc112680080"/>
      <w:r w:rsidRPr="00482664">
        <w:rPr>
          <w:rFonts w:ascii="宋体" w:hint="eastAsia"/>
          <w:sz w:val="24"/>
        </w:rPr>
        <w:t>……</w:t>
      </w:r>
      <w:bookmarkEnd w:id="118"/>
    </w:p>
    <w:p w14:paraId="7F7B1F70" w14:textId="77777777" w:rsidR="000835AA" w:rsidRPr="00482664" w:rsidRDefault="000835AA" w:rsidP="00BD3B0D">
      <w:pPr>
        <w:spacing w:line="560" w:lineRule="exact"/>
        <w:ind w:firstLine="480"/>
        <w:rPr>
          <w:rFonts w:ascii="宋体" w:hAnsi="宋体" w:cs="宋体"/>
          <w:kern w:val="0"/>
          <w:sz w:val="24"/>
        </w:rPr>
      </w:pPr>
      <w:r w:rsidRPr="00482664">
        <w:rPr>
          <w:rFonts w:ascii="宋体" w:hAnsi="宋体" w:cs="宋体" w:hint="eastAsia"/>
          <w:kern w:val="0"/>
          <w:sz w:val="24"/>
        </w:rPr>
        <w:t>……</w:t>
      </w:r>
    </w:p>
    <w:p w14:paraId="1F6C6211" w14:textId="091DAC97" w:rsidR="0035778E" w:rsidRPr="00482664" w:rsidRDefault="00277246" w:rsidP="00467EBC">
      <w:pPr>
        <w:numPr>
          <w:ilvl w:val="1"/>
          <w:numId w:val="1"/>
        </w:numPr>
        <w:spacing w:line="560" w:lineRule="exact"/>
        <w:ind w:left="0" w:firstLine="0"/>
        <w:outlineLvl w:val="2"/>
        <w:rPr>
          <w:rFonts w:ascii="宋体" w:hAnsi="宋体" w:cs="宋体"/>
          <w:sz w:val="24"/>
        </w:rPr>
      </w:pPr>
      <w:bookmarkStart w:id="119" w:name="_Toc112680081"/>
      <w:bookmarkStart w:id="120" w:name="_Ref449388567"/>
      <w:r w:rsidRPr="00482664">
        <w:rPr>
          <w:rFonts w:ascii="宋体" w:hAnsi="宋体" w:cs="宋体"/>
          <w:sz w:val="24"/>
        </w:rPr>
        <w:t>无创血糖</w:t>
      </w:r>
      <w:r w:rsidR="00B25D2A" w:rsidRPr="00482664">
        <w:rPr>
          <w:rFonts w:ascii="宋体" w:hAnsi="宋体" w:cs="宋体" w:hint="eastAsia"/>
          <w:sz w:val="24"/>
        </w:rPr>
        <w:t>检测</w:t>
      </w:r>
      <w:r w:rsidR="00387FD3" w:rsidRPr="00482664">
        <w:rPr>
          <w:rFonts w:ascii="宋体" w:hAnsi="宋体" w:cs="宋体" w:hint="eastAsia"/>
          <w:sz w:val="24"/>
        </w:rPr>
        <w:t>的</w:t>
      </w:r>
      <w:r w:rsidR="00C44D8F" w:rsidRPr="00482664">
        <w:rPr>
          <w:rFonts w:ascii="宋体" w:hAnsi="宋体" w:cs="宋体"/>
          <w:sz w:val="24"/>
        </w:rPr>
        <w:t>性能</w:t>
      </w:r>
      <w:r w:rsidRPr="00482664">
        <w:rPr>
          <w:rFonts w:ascii="宋体" w:hAnsi="宋体" w:cs="宋体"/>
          <w:sz w:val="24"/>
        </w:rPr>
        <w:t>要求</w:t>
      </w:r>
      <w:bookmarkEnd w:id="119"/>
    </w:p>
    <w:p w14:paraId="2AB7A420" w14:textId="799FD17B" w:rsidR="00FC711A" w:rsidRPr="00482664" w:rsidRDefault="00FC711A" w:rsidP="00467EBC">
      <w:pPr>
        <w:numPr>
          <w:ilvl w:val="2"/>
          <w:numId w:val="1"/>
        </w:numPr>
        <w:spacing w:line="560" w:lineRule="exact"/>
        <w:ind w:left="0" w:firstLine="0"/>
        <w:outlineLvl w:val="3"/>
        <w:rPr>
          <w:sz w:val="24"/>
        </w:rPr>
      </w:pPr>
      <w:bookmarkStart w:id="121" w:name="_Ref112661957"/>
      <w:bookmarkStart w:id="122" w:name="_Toc112680082"/>
      <w:r w:rsidRPr="00482664">
        <w:rPr>
          <w:sz w:val="24"/>
        </w:rPr>
        <w:t>无创血糖</w:t>
      </w:r>
      <w:r w:rsidR="00AE2E80" w:rsidRPr="00482664">
        <w:rPr>
          <w:rFonts w:hint="eastAsia"/>
          <w:sz w:val="24"/>
        </w:rPr>
        <w:t>检测</w:t>
      </w:r>
      <w:r w:rsidRPr="00482664">
        <w:rPr>
          <w:sz w:val="24"/>
        </w:rPr>
        <w:t>范围</w:t>
      </w:r>
      <w:bookmarkEnd w:id="121"/>
      <w:bookmarkEnd w:id="122"/>
    </w:p>
    <w:p w14:paraId="27DA2331" w14:textId="7A7F21C5" w:rsidR="00A16FF0" w:rsidRPr="00482664" w:rsidRDefault="00E35BED" w:rsidP="00BD3B0D">
      <w:pPr>
        <w:spacing w:line="560" w:lineRule="exact"/>
        <w:ind w:firstLine="480"/>
        <w:rPr>
          <w:kern w:val="0"/>
          <w:sz w:val="24"/>
        </w:rPr>
      </w:pPr>
      <w:r w:rsidRPr="00482664">
        <w:rPr>
          <w:kern w:val="0"/>
          <w:sz w:val="24"/>
        </w:rPr>
        <w:t>申请人</w:t>
      </w:r>
      <w:proofErr w:type="gramStart"/>
      <w:r w:rsidR="00CD4FA6" w:rsidRPr="00482664">
        <w:rPr>
          <w:kern w:val="0"/>
          <w:sz w:val="24"/>
        </w:rPr>
        <w:t>宜</w:t>
      </w:r>
      <w:r w:rsidRPr="00482664">
        <w:rPr>
          <w:kern w:val="0"/>
          <w:sz w:val="24"/>
        </w:rPr>
        <w:t>按照</w:t>
      </w:r>
      <w:proofErr w:type="gramEnd"/>
      <w:r w:rsidR="00C328E8" w:rsidRPr="00482664">
        <w:rPr>
          <w:kern w:val="0"/>
          <w:sz w:val="24"/>
        </w:rPr>
        <w:t>产品设计</w:t>
      </w:r>
      <w:r w:rsidRPr="00482664">
        <w:rPr>
          <w:kern w:val="0"/>
          <w:sz w:val="24"/>
        </w:rPr>
        <w:t>需求确定</w:t>
      </w:r>
      <w:r w:rsidR="00DE0254" w:rsidRPr="00482664">
        <w:rPr>
          <w:sz w:val="24"/>
        </w:rPr>
        <w:t>，</w:t>
      </w:r>
      <w:r w:rsidR="00DE0254" w:rsidRPr="00482664">
        <w:rPr>
          <w:kern w:val="0"/>
          <w:sz w:val="24"/>
        </w:rPr>
        <w:t>例如，</w:t>
      </w:r>
      <w:r w:rsidR="00DE0254" w:rsidRPr="00482664">
        <w:rPr>
          <w:kern w:val="0"/>
          <w:sz w:val="24"/>
        </w:rPr>
        <w:t>1.1mmol/L</w:t>
      </w:r>
      <w:r w:rsidR="00DE0254" w:rsidRPr="00482664">
        <w:rPr>
          <w:sz w:val="24"/>
        </w:rPr>
        <w:t>～</w:t>
      </w:r>
      <w:r w:rsidR="00DE0254" w:rsidRPr="00482664">
        <w:rPr>
          <w:kern w:val="0"/>
          <w:sz w:val="24"/>
        </w:rPr>
        <w:t>27.7mmol/L</w:t>
      </w:r>
      <w:r w:rsidR="008E0D61" w:rsidRPr="00482664">
        <w:rPr>
          <w:rFonts w:hint="eastAsia"/>
          <w:kern w:val="0"/>
          <w:sz w:val="24"/>
        </w:rPr>
        <w:t>。</w:t>
      </w:r>
    </w:p>
    <w:p w14:paraId="36EE4E69" w14:textId="68E3A0BC" w:rsidR="00D44E31" w:rsidRPr="00482664" w:rsidRDefault="00201112" w:rsidP="00467EBC">
      <w:pPr>
        <w:numPr>
          <w:ilvl w:val="2"/>
          <w:numId w:val="1"/>
        </w:numPr>
        <w:spacing w:line="560" w:lineRule="exact"/>
        <w:ind w:left="0" w:firstLine="0"/>
        <w:outlineLvl w:val="3"/>
        <w:rPr>
          <w:sz w:val="24"/>
        </w:rPr>
      </w:pPr>
      <w:bookmarkStart w:id="123" w:name="_Toc112680083"/>
      <w:r w:rsidRPr="00482664">
        <w:rPr>
          <w:sz w:val="24"/>
        </w:rPr>
        <w:t>无创血糖</w:t>
      </w:r>
      <w:r w:rsidR="00112730" w:rsidRPr="00482664">
        <w:rPr>
          <w:rFonts w:hint="eastAsia"/>
          <w:sz w:val="24"/>
        </w:rPr>
        <w:t>检测</w:t>
      </w:r>
      <w:r w:rsidR="0020752E" w:rsidRPr="00482664">
        <w:rPr>
          <w:rFonts w:hint="eastAsia"/>
          <w:sz w:val="24"/>
        </w:rPr>
        <w:t>的</w:t>
      </w:r>
      <w:r w:rsidR="00D44E31" w:rsidRPr="00482664">
        <w:rPr>
          <w:sz w:val="24"/>
        </w:rPr>
        <w:t>精确度</w:t>
      </w:r>
      <w:bookmarkEnd w:id="123"/>
    </w:p>
    <w:p w14:paraId="3C318CDE" w14:textId="5C6D2812" w:rsidR="00441B86" w:rsidRPr="00482664" w:rsidRDefault="007637D3" w:rsidP="00467EBC">
      <w:pPr>
        <w:numPr>
          <w:ilvl w:val="3"/>
          <w:numId w:val="1"/>
        </w:numPr>
        <w:spacing w:line="560" w:lineRule="exact"/>
        <w:ind w:left="0" w:firstLine="0"/>
        <w:outlineLvl w:val="4"/>
        <w:rPr>
          <w:sz w:val="24"/>
        </w:rPr>
      </w:pPr>
      <w:bookmarkStart w:id="124" w:name="_Ref112662350"/>
      <w:r w:rsidRPr="00482664">
        <w:rPr>
          <w:sz w:val="24"/>
        </w:rPr>
        <w:t>无创血糖</w:t>
      </w:r>
      <w:r w:rsidR="00112730" w:rsidRPr="00482664">
        <w:rPr>
          <w:rFonts w:hint="eastAsia"/>
          <w:sz w:val="24"/>
        </w:rPr>
        <w:t>检测</w:t>
      </w:r>
      <w:r w:rsidR="00971669" w:rsidRPr="00482664">
        <w:rPr>
          <w:rFonts w:hint="eastAsia"/>
          <w:sz w:val="24"/>
        </w:rPr>
        <w:t>的</w:t>
      </w:r>
      <w:r w:rsidRPr="00482664">
        <w:rPr>
          <w:sz w:val="24"/>
        </w:rPr>
        <w:t>准确度</w:t>
      </w:r>
      <w:bookmarkEnd w:id="124"/>
    </w:p>
    <w:p w14:paraId="6B6A02F2" w14:textId="2D5A07E5" w:rsidR="00B97EA1" w:rsidRPr="00482664" w:rsidRDefault="008B0C8C" w:rsidP="00BD3B0D">
      <w:pPr>
        <w:spacing w:line="560" w:lineRule="exact"/>
        <w:ind w:firstLine="482"/>
        <w:rPr>
          <w:kern w:val="0"/>
          <w:sz w:val="24"/>
        </w:rPr>
      </w:pPr>
      <w:r w:rsidRPr="00482664">
        <w:rPr>
          <w:kern w:val="0"/>
          <w:sz w:val="24"/>
        </w:rPr>
        <w:t>申请人</w:t>
      </w:r>
      <w:proofErr w:type="gramStart"/>
      <w:r w:rsidRPr="00482664">
        <w:rPr>
          <w:kern w:val="0"/>
          <w:sz w:val="24"/>
        </w:rPr>
        <w:t>宜按照</w:t>
      </w:r>
      <w:proofErr w:type="gramEnd"/>
      <w:r w:rsidRPr="00482664">
        <w:rPr>
          <w:kern w:val="0"/>
          <w:sz w:val="24"/>
        </w:rPr>
        <w:t>产品设计需求确定</w:t>
      </w:r>
      <w:r w:rsidRPr="00482664">
        <w:rPr>
          <w:sz w:val="24"/>
        </w:rPr>
        <w:t>，</w:t>
      </w:r>
      <w:r w:rsidRPr="00482664">
        <w:rPr>
          <w:kern w:val="0"/>
          <w:sz w:val="24"/>
        </w:rPr>
        <w:t>例如，</w:t>
      </w:r>
      <w:r w:rsidR="00B97EA1" w:rsidRPr="00482664">
        <w:rPr>
          <w:kern w:val="0"/>
          <w:sz w:val="24"/>
        </w:rPr>
        <w:t>无创血糖测量结果偏差的</w:t>
      </w:r>
      <w:r w:rsidR="00B97EA1" w:rsidRPr="00482664">
        <w:rPr>
          <w:kern w:val="0"/>
          <w:sz w:val="24"/>
        </w:rPr>
        <w:t>95%</w:t>
      </w:r>
      <w:r w:rsidR="00B97EA1" w:rsidRPr="00482664">
        <w:rPr>
          <w:kern w:val="0"/>
          <w:sz w:val="24"/>
        </w:rPr>
        <w:t>应符合</w:t>
      </w:r>
      <w:r w:rsidR="00417557" w:rsidRPr="00482664">
        <w:rPr>
          <w:kern w:val="0"/>
          <w:sz w:val="24"/>
        </w:rPr>
        <w:fldChar w:fldCharType="begin"/>
      </w:r>
      <w:r w:rsidR="00417557" w:rsidRPr="00482664">
        <w:rPr>
          <w:kern w:val="0"/>
          <w:sz w:val="24"/>
        </w:rPr>
        <w:instrText xml:space="preserve"> REF _Ref112660667 \h </w:instrText>
      </w:r>
      <w:r w:rsidR="009E6CC3" w:rsidRPr="00482664">
        <w:rPr>
          <w:kern w:val="0"/>
          <w:sz w:val="24"/>
        </w:rPr>
        <w:instrText xml:space="preserve"> \* MERGEFORMAT </w:instrText>
      </w:r>
      <w:r w:rsidR="00417557" w:rsidRPr="00482664">
        <w:rPr>
          <w:kern w:val="0"/>
          <w:sz w:val="24"/>
        </w:rPr>
      </w:r>
      <w:r w:rsidR="00417557" w:rsidRPr="00482664">
        <w:rPr>
          <w:kern w:val="0"/>
          <w:sz w:val="24"/>
        </w:rPr>
        <w:fldChar w:fldCharType="separate"/>
      </w:r>
      <w:r w:rsidR="00926F98" w:rsidRPr="00482664">
        <w:rPr>
          <w:sz w:val="24"/>
        </w:rPr>
        <w:t>表</w:t>
      </w:r>
      <w:r w:rsidR="00926F98" w:rsidRPr="00482664">
        <w:rPr>
          <w:sz w:val="24"/>
        </w:rPr>
        <w:t>3</w:t>
      </w:r>
      <w:r w:rsidR="00417557" w:rsidRPr="00482664">
        <w:rPr>
          <w:kern w:val="0"/>
          <w:sz w:val="24"/>
        </w:rPr>
        <w:fldChar w:fldCharType="end"/>
      </w:r>
      <w:r w:rsidR="00B97EA1" w:rsidRPr="00482664">
        <w:rPr>
          <w:kern w:val="0"/>
          <w:sz w:val="24"/>
        </w:rPr>
        <w:t>的要求。</w:t>
      </w:r>
    </w:p>
    <w:p w14:paraId="1E25E0DE" w14:textId="19FA7058" w:rsidR="00B97EA1" w:rsidRPr="00482664" w:rsidRDefault="00B97EA1" w:rsidP="00BD3B0D">
      <w:pPr>
        <w:pStyle w:val="af3"/>
        <w:keepNext/>
        <w:spacing w:line="560" w:lineRule="exact"/>
        <w:jc w:val="center"/>
        <w:rPr>
          <w:rFonts w:ascii="Times New Roman" w:eastAsia="宋体" w:hAnsi="Times New Roman" w:cs="Times New Roman"/>
          <w:sz w:val="24"/>
          <w:szCs w:val="24"/>
        </w:rPr>
      </w:pPr>
      <w:bookmarkStart w:id="125" w:name="_Ref112660667"/>
      <w:r w:rsidRPr="00482664">
        <w:rPr>
          <w:rFonts w:ascii="Times New Roman" w:eastAsia="宋体" w:hAnsi="Times New Roman" w:cs="Times New Roman"/>
          <w:sz w:val="24"/>
          <w:szCs w:val="24"/>
        </w:rPr>
        <w:t>表</w:t>
      </w:r>
      <w:r w:rsidRPr="00482664">
        <w:rPr>
          <w:rFonts w:ascii="Times New Roman" w:eastAsia="宋体" w:hAnsi="Times New Roman" w:cs="Times New Roman"/>
          <w:sz w:val="24"/>
          <w:szCs w:val="24"/>
        </w:rPr>
        <w:fldChar w:fldCharType="begin"/>
      </w:r>
      <w:r w:rsidRPr="00482664">
        <w:rPr>
          <w:rFonts w:ascii="Times New Roman" w:eastAsia="宋体" w:hAnsi="Times New Roman" w:cs="Times New Roman"/>
          <w:sz w:val="24"/>
          <w:szCs w:val="24"/>
        </w:rPr>
        <w:instrText xml:space="preserve"> SEQ </w:instrText>
      </w:r>
      <w:r w:rsidRPr="00482664">
        <w:rPr>
          <w:rFonts w:ascii="Times New Roman" w:eastAsia="宋体" w:hAnsi="Times New Roman" w:cs="Times New Roman"/>
          <w:sz w:val="24"/>
          <w:szCs w:val="24"/>
        </w:rPr>
        <w:instrText>表</w:instrText>
      </w:r>
      <w:r w:rsidRPr="00482664">
        <w:rPr>
          <w:rFonts w:ascii="Times New Roman" w:eastAsia="宋体" w:hAnsi="Times New Roman" w:cs="Times New Roman"/>
          <w:sz w:val="24"/>
          <w:szCs w:val="24"/>
        </w:rPr>
        <w:instrText xml:space="preserve"> \* ARABIC </w:instrText>
      </w:r>
      <w:r w:rsidRPr="00482664">
        <w:rPr>
          <w:rFonts w:ascii="Times New Roman" w:eastAsia="宋体" w:hAnsi="Times New Roman" w:cs="Times New Roman"/>
          <w:sz w:val="24"/>
          <w:szCs w:val="24"/>
        </w:rPr>
        <w:fldChar w:fldCharType="separate"/>
      </w:r>
      <w:r w:rsidR="00926F98" w:rsidRPr="00482664">
        <w:rPr>
          <w:rFonts w:ascii="Times New Roman" w:eastAsia="宋体" w:hAnsi="Times New Roman" w:cs="Times New Roman"/>
          <w:noProof/>
          <w:sz w:val="24"/>
          <w:szCs w:val="24"/>
        </w:rPr>
        <w:t>3</w:t>
      </w:r>
      <w:r w:rsidRPr="00482664">
        <w:rPr>
          <w:rFonts w:ascii="Times New Roman" w:eastAsia="宋体" w:hAnsi="Times New Roman" w:cs="Times New Roman"/>
          <w:sz w:val="24"/>
          <w:szCs w:val="24"/>
        </w:rPr>
        <w:fldChar w:fldCharType="end"/>
      </w:r>
      <w:bookmarkEnd w:id="125"/>
      <w:r w:rsidRPr="00482664">
        <w:rPr>
          <w:rFonts w:ascii="Times New Roman" w:eastAsia="宋体" w:hAnsi="Times New Roman" w:cs="Times New Roman"/>
          <w:sz w:val="24"/>
          <w:szCs w:val="24"/>
        </w:rPr>
        <w:t xml:space="preserve"> </w:t>
      </w:r>
      <w:r w:rsidR="00E009B6" w:rsidRPr="00482664">
        <w:rPr>
          <w:rFonts w:ascii="Times New Roman" w:eastAsia="宋体" w:hAnsi="Times New Roman" w:cs="Times New Roman"/>
          <w:sz w:val="24"/>
          <w:szCs w:val="24"/>
        </w:rPr>
        <w:t>准确度要求</w:t>
      </w:r>
    </w:p>
    <w:tbl>
      <w:tblPr>
        <w:tblStyle w:val="af2"/>
        <w:tblW w:w="9070" w:type="dxa"/>
        <w:jc w:val="center"/>
        <w:tblLook w:val="04A0" w:firstRow="1" w:lastRow="0" w:firstColumn="1" w:lastColumn="0" w:noHBand="0" w:noVBand="1"/>
      </w:tblPr>
      <w:tblGrid>
        <w:gridCol w:w="3827"/>
        <w:gridCol w:w="5243"/>
      </w:tblGrid>
      <w:tr w:rsidR="00482664" w:rsidRPr="00482664" w14:paraId="5E04501E" w14:textId="77777777" w:rsidTr="004A11A8">
        <w:trPr>
          <w:jc w:val="center"/>
        </w:trPr>
        <w:tc>
          <w:tcPr>
            <w:tcW w:w="3827" w:type="dxa"/>
          </w:tcPr>
          <w:p w14:paraId="2705DDE7" w14:textId="55BCBE75" w:rsidR="00B97EA1" w:rsidRPr="00482664" w:rsidRDefault="00C81F78" w:rsidP="00BD3B0D">
            <w:pPr>
              <w:jc w:val="center"/>
              <w:rPr>
                <w:sz w:val="24"/>
              </w:rPr>
            </w:pPr>
            <w:r w:rsidRPr="00482664">
              <w:rPr>
                <w:rFonts w:hint="eastAsia"/>
                <w:sz w:val="24"/>
              </w:rPr>
              <w:t>检测</w:t>
            </w:r>
            <w:r w:rsidR="00B97EA1" w:rsidRPr="00482664">
              <w:rPr>
                <w:sz w:val="24"/>
              </w:rPr>
              <w:t>范围</w:t>
            </w:r>
          </w:p>
        </w:tc>
        <w:tc>
          <w:tcPr>
            <w:tcW w:w="5243" w:type="dxa"/>
          </w:tcPr>
          <w:p w14:paraId="271EA749" w14:textId="4191878A" w:rsidR="00B97EA1" w:rsidRPr="00482664" w:rsidRDefault="00B97EA1" w:rsidP="00BD3B0D">
            <w:pPr>
              <w:jc w:val="center"/>
              <w:rPr>
                <w:sz w:val="24"/>
              </w:rPr>
            </w:pPr>
            <w:r w:rsidRPr="00482664">
              <w:rPr>
                <w:sz w:val="24"/>
              </w:rPr>
              <w:t>偏差</w:t>
            </w:r>
          </w:p>
        </w:tc>
      </w:tr>
      <w:tr w:rsidR="00482664" w:rsidRPr="00482664" w14:paraId="3FAC46AD" w14:textId="77777777" w:rsidTr="004A11A8">
        <w:trPr>
          <w:jc w:val="center"/>
        </w:trPr>
        <w:tc>
          <w:tcPr>
            <w:tcW w:w="3827" w:type="dxa"/>
            <w:vAlign w:val="center"/>
          </w:tcPr>
          <w:p w14:paraId="36EA0A73" w14:textId="723CE1F8" w:rsidR="00B97EA1" w:rsidRPr="00482664" w:rsidRDefault="00E266E2" w:rsidP="00BD3B0D">
            <w:pPr>
              <w:jc w:val="center"/>
              <w:rPr>
                <w:sz w:val="24"/>
              </w:rPr>
            </w:pPr>
            <w:r w:rsidRPr="00482664">
              <w:rPr>
                <w:sz w:val="24"/>
              </w:rPr>
              <w:t>血糖浓度</w:t>
            </w:r>
            <w:r w:rsidR="008A7918" w:rsidRPr="00482664">
              <w:rPr>
                <w:rFonts w:hint="eastAsia"/>
                <w:sz w:val="24"/>
              </w:rPr>
              <w:t xml:space="preserve"> &lt;</w:t>
            </w:r>
            <w:r w:rsidR="008A7918" w:rsidRPr="00482664">
              <w:rPr>
                <w:sz w:val="24"/>
              </w:rPr>
              <w:t xml:space="preserve"> </w:t>
            </w:r>
            <w:r w:rsidR="00503A44" w:rsidRPr="00482664">
              <w:rPr>
                <w:sz w:val="24"/>
              </w:rPr>
              <w:t xml:space="preserve">5.5 </w:t>
            </w:r>
            <w:r w:rsidR="00B97EA1" w:rsidRPr="00482664">
              <w:rPr>
                <w:sz w:val="24"/>
              </w:rPr>
              <w:t>mmol/L</w:t>
            </w:r>
          </w:p>
        </w:tc>
        <w:tc>
          <w:tcPr>
            <w:tcW w:w="5243" w:type="dxa"/>
            <w:vAlign w:val="center"/>
          </w:tcPr>
          <w:p w14:paraId="486E046B" w14:textId="2538C3AD" w:rsidR="00B97EA1" w:rsidRPr="00482664" w:rsidRDefault="00E266E2" w:rsidP="00BD3B0D">
            <w:pPr>
              <w:jc w:val="center"/>
              <w:rPr>
                <w:sz w:val="24"/>
              </w:rPr>
            </w:pPr>
            <w:r w:rsidRPr="00482664">
              <w:rPr>
                <w:sz w:val="24"/>
              </w:rPr>
              <w:t>在</w:t>
            </w:r>
            <w:r w:rsidR="008A7918" w:rsidRPr="00482664">
              <w:rPr>
                <w:rFonts w:hint="eastAsia"/>
                <w:sz w:val="24"/>
              </w:rPr>
              <w:t xml:space="preserve"> </w:t>
            </w:r>
            <w:r w:rsidR="00B97EA1" w:rsidRPr="00482664">
              <w:rPr>
                <w:sz w:val="24"/>
              </w:rPr>
              <w:t>±</w:t>
            </w:r>
            <w:r w:rsidR="008A7918" w:rsidRPr="00482664">
              <w:rPr>
                <w:sz w:val="24"/>
              </w:rPr>
              <w:t xml:space="preserve"> </w:t>
            </w:r>
            <w:r w:rsidR="00B97EA1" w:rsidRPr="00482664">
              <w:rPr>
                <w:sz w:val="24"/>
              </w:rPr>
              <w:t>0.83mmol/L</w:t>
            </w:r>
            <w:r w:rsidR="005E11BE" w:rsidRPr="00482664">
              <w:rPr>
                <w:sz w:val="24"/>
              </w:rPr>
              <w:t xml:space="preserve"> </w:t>
            </w:r>
            <w:r w:rsidR="00B97EA1" w:rsidRPr="00482664">
              <w:rPr>
                <w:sz w:val="24"/>
              </w:rPr>
              <w:t>(±</w:t>
            </w:r>
            <w:r w:rsidR="008A7918" w:rsidRPr="00482664">
              <w:rPr>
                <w:sz w:val="24"/>
              </w:rPr>
              <w:t xml:space="preserve"> </w:t>
            </w:r>
            <w:r w:rsidR="00B97EA1" w:rsidRPr="00482664">
              <w:rPr>
                <w:sz w:val="24"/>
              </w:rPr>
              <w:t>15mg/dL)</w:t>
            </w:r>
            <w:r w:rsidRPr="00482664">
              <w:rPr>
                <w:sz w:val="24"/>
              </w:rPr>
              <w:t>的范围内</w:t>
            </w:r>
          </w:p>
        </w:tc>
      </w:tr>
      <w:tr w:rsidR="00482664" w:rsidRPr="00482664" w14:paraId="2A364A52" w14:textId="77777777" w:rsidTr="004A11A8">
        <w:trPr>
          <w:jc w:val="center"/>
        </w:trPr>
        <w:tc>
          <w:tcPr>
            <w:tcW w:w="3827" w:type="dxa"/>
            <w:vAlign w:val="center"/>
          </w:tcPr>
          <w:p w14:paraId="21167B2C" w14:textId="12254DB8" w:rsidR="00B97EA1" w:rsidRPr="00482664" w:rsidRDefault="00E266E2" w:rsidP="00BD3B0D">
            <w:pPr>
              <w:jc w:val="center"/>
              <w:rPr>
                <w:sz w:val="24"/>
              </w:rPr>
            </w:pPr>
            <w:r w:rsidRPr="00482664">
              <w:rPr>
                <w:sz w:val="24"/>
              </w:rPr>
              <w:t>血糖浓度</w:t>
            </w:r>
            <w:r w:rsidR="008A7918" w:rsidRPr="00482664">
              <w:rPr>
                <w:rFonts w:hint="eastAsia"/>
                <w:sz w:val="24"/>
              </w:rPr>
              <w:t xml:space="preserve"> </w:t>
            </w:r>
            <w:r w:rsidRPr="00482664">
              <w:rPr>
                <w:sz w:val="24"/>
              </w:rPr>
              <w:t>≥</w:t>
            </w:r>
            <w:r w:rsidR="008A7918" w:rsidRPr="00482664">
              <w:rPr>
                <w:sz w:val="24"/>
              </w:rPr>
              <w:t xml:space="preserve"> </w:t>
            </w:r>
            <w:r w:rsidR="00503A44" w:rsidRPr="00482664">
              <w:rPr>
                <w:sz w:val="24"/>
              </w:rPr>
              <w:t xml:space="preserve">5.5 </w:t>
            </w:r>
            <w:r w:rsidR="00B97EA1" w:rsidRPr="00482664">
              <w:rPr>
                <w:sz w:val="24"/>
              </w:rPr>
              <w:t>mmol/L</w:t>
            </w:r>
          </w:p>
        </w:tc>
        <w:tc>
          <w:tcPr>
            <w:tcW w:w="5243" w:type="dxa"/>
            <w:vAlign w:val="center"/>
          </w:tcPr>
          <w:p w14:paraId="768011C3" w14:textId="7B82451B" w:rsidR="00B97EA1" w:rsidRPr="00482664" w:rsidRDefault="009843CD" w:rsidP="00BD3B0D">
            <w:pPr>
              <w:jc w:val="center"/>
              <w:rPr>
                <w:sz w:val="24"/>
              </w:rPr>
            </w:pPr>
            <w:r w:rsidRPr="00482664">
              <w:rPr>
                <w:sz w:val="24"/>
              </w:rPr>
              <w:t>在</w:t>
            </w:r>
            <w:r w:rsidR="008A7918" w:rsidRPr="00482664">
              <w:rPr>
                <w:rFonts w:hint="eastAsia"/>
                <w:sz w:val="24"/>
              </w:rPr>
              <w:t xml:space="preserve"> </w:t>
            </w:r>
            <w:r w:rsidRPr="00482664">
              <w:rPr>
                <w:sz w:val="24"/>
              </w:rPr>
              <w:t>±</w:t>
            </w:r>
            <w:r w:rsidR="008A7918" w:rsidRPr="00482664">
              <w:rPr>
                <w:sz w:val="24"/>
              </w:rPr>
              <w:t xml:space="preserve"> </w:t>
            </w:r>
            <w:r w:rsidR="00B9056B" w:rsidRPr="00482664">
              <w:rPr>
                <w:sz w:val="24"/>
              </w:rPr>
              <w:t>15</w:t>
            </w:r>
            <w:r w:rsidR="00B97EA1" w:rsidRPr="00482664">
              <w:rPr>
                <w:sz w:val="24"/>
              </w:rPr>
              <w:t>%</w:t>
            </w:r>
            <w:r w:rsidRPr="00482664">
              <w:rPr>
                <w:sz w:val="24"/>
              </w:rPr>
              <w:t>的范围内</w:t>
            </w:r>
          </w:p>
        </w:tc>
      </w:tr>
    </w:tbl>
    <w:p w14:paraId="20306F2D" w14:textId="66FDDD69" w:rsidR="005605B0" w:rsidRPr="00482664" w:rsidRDefault="005831F9" w:rsidP="00467EBC">
      <w:pPr>
        <w:numPr>
          <w:ilvl w:val="3"/>
          <w:numId w:val="1"/>
        </w:numPr>
        <w:spacing w:line="560" w:lineRule="exact"/>
        <w:ind w:left="0" w:firstLine="0"/>
        <w:outlineLvl w:val="4"/>
        <w:rPr>
          <w:sz w:val="24"/>
        </w:rPr>
      </w:pPr>
      <w:bookmarkStart w:id="126" w:name="_Ref112662372"/>
      <w:r w:rsidRPr="00482664">
        <w:rPr>
          <w:sz w:val="24"/>
        </w:rPr>
        <w:lastRenderedPageBreak/>
        <w:t>无创血糖</w:t>
      </w:r>
      <w:r w:rsidR="00C81F78" w:rsidRPr="00482664">
        <w:rPr>
          <w:rFonts w:hint="eastAsia"/>
          <w:sz w:val="24"/>
        </w:rPr>
        <w:t>检测</w:t>
      </w:r>
      <w:r w:rsidR="009B4A71" w:rsidRPr="00482664">
        <w:rPr>
          <w:rFonts w:hint="eastAsia"/>
          <w:sz w:val="24"/>
        </w:rPr>
        <w:t>的精密</w:t>
      </w:r>
      <w:r w:rsidRPr="00482664">
        <w:rPr>
          <w:sz w:val="24"/>
        </w:rPr>
        <w:t>度</w:t>
      </w:r>
      <w:bookmarkEnd w:id="126"/>
    </w:p>
    <w:p w14:paraId="0A0CCBE8" w14:textId="2490D023" w:rsidR="005605B0" w:rsidRPr="00482664" w:rsidRDefault="005605B0" w:rsidP="00BD3B0D">
      <w:pPr>
        <w:spacing w:line="560" w:lineRule="exact"/>
        <w:ind w:firstLine="482"/>
        <w:rPr>
          <w:kern w:val="0"/>
          <w:sz w:val="24"/>
        </w:rPr>
      </w:pPr>
      <w:r w:rsidRPr="00482664">
        <w:rPr>
          <w:kern w:val="0"/>
          <w:sz w:val="24"/>
        </w:rPr>
        <w:t>申请人</w:t>
      </w:r>
      <w:proofErr w:type="gramStart"/>
      <w:r w:rsidRPr="00482664">
        <w:rPr>
          <w:kern w:val="0"/>
          <w:sz w:val="24"/>
        </w:rPr>
        <w:t>宜按照</w:t>
      </w:r>
      <w:proofErr w:type="gramEnd"/>
      <w:r w:rsidRPr="00482664">
        <w:rPr>
          <w:kern w:val="0"/>
          <w:sz w:val="24"/>
        </w:rPr>
        <w:t>产品设计需求确定</w:t>
      </w:r>
      <w:r w:rsidRPr="00482664">
        <w:rPr>
          <w:sz w:val="24"/>
        </w:rPr>
        <w:t>，</w:t>
      </w:r>
      <w:r w:rsidRPr="00482664">
        <w:rPr>
          <w:kern w:val="0"/>
          <w:sz w:val="24"/>
        </w:rPr>
        <w:t>例如，无创血糖</w:t>
      </w:r>
      <w:r w:rsidR="00C81F78" w:rsidRPr="00482664">
        <w:rPr>
          <w:sz w:val="24"/>
        </w:rPr>
        <w:t>检测</w:t>
      </w:r>
      <w:r w:rsidRPr="00482664">
        <w:rPr>
          <w:kern w:val="0"/>
          <w:sz w:val="24"/>
        </w:rPr>
        <w:t>结果的</w:t>
      </w:r>
      <w:r w:rsidR="0044265A" w:rsidRPr="00482664">
        <w:rPr>
          <w:kern w:val="0"/>
          <w:sz w:val="24"/>
        </w:rPr>
        <w:t>精密度</w:t>
      </w:r>
      <w:r w:rsidRPr="00482664">
        <w:rPr>
          <w:kern w:val="0"/>
          <w:sz w:val="24"/>
        </w:rPr>
        <w:t>应符合</w:t>
      </w:r>
      <w:r w:rsidR="004F2368" w:rsidRPr="00482664">
        <w:rPr>
          <w:kern w:val="0"/>
          <w:sz w:val="24"/>
        </w:rPr>
        <w:fldChar w:fldCharType="begin"/>
      </w:r>
      <w:r w:rsidR="004F2368" w:rsidRPr="00482664">
        <w:rPr>
          <w:kern w:val="0"/>
          <w:sz w:val="24"/>
        </w:rPr>
        <w:instrText xml:space="preserve"> REF _Ref112661494 \h </w:instrText>
      </w:r>
      <w:r w:rsidR="00C81F78" w:rsidRPr="00482664">
        <w:rPr>
          <w:kern w:val="0"/>
          <w:sz w:val="24"/>
        </w:rPr>
        <w:instrText xml:space="preserve"> \* MERGEFORMAT </w:instrText>
      </w:r>
      <w:r w:rsidR="004F2368" w:rsidRPr="00482664">
        <w:rPr>
          <w:kern w:val="0"/>
          <w:sz w:val="24"/>
        </w:rPr>
      </w:r>
      <w:r w:rsidR="004F2368" w:rsidRPr="00482664">
        <w:rPr>
          <w:kern w:val="0"/>
          <w:sz w:val="24"/>
        </w:rPr>
        <w:fldChar w:fldCharType="separate"/>
      </w:r>
      <w:r w:rsidR="00926F98" w:rsidRPr="00482664">
        <w:rPr>
          <w:sz w:val="24"/>
        </w:rPr>
        <w:t>表</w:t>
      </w:r>
      <w:r w:rsidR="00926F98" w:rsidRPr="00482664">
        <w:rPr>
          <w:sz w:val="24"/>
        </w:rPr>
        <w:t>4</w:t>
      </w:r>
      <w:r w:rsidR="004F2368" w:rsidRPr="00482664">
        <w:rPr>
          <w:kern w:val="0"/>
          <w:sz w:val="24"/>
        </w:rPr>
        <w:fldChar w:fldCharType="end"/>
      </w:r>
      <w:r w:rsidRPr="00482664">
        <w:rPr>
          <w:kern w:val="0"/>
          <w:sz w:val="24"/>
        </w:rPr>
        <w:t>的要求。</w:t>
      </w:r>
    </w:p>
    <w:p w14:paraId="17A8CCC0" w14:textId="14E09FEA" w:rsidR="004F2368" w:rsidRPr="00482664" w:rsidRDefault="004F2368" w:rsidP="00BD3B0D">
      <w:pPr>
        <w:pStyle w:val="af3"/>
        <w:keepNext/>
        <w:spacing w:line="560" w:lineRule="exact"/>
        <w:jc w:val="center"/>
        <w:rPr>
          <w:rFonts w:ascii="Times New Roman" w:eastAsia="宋体" w:hAnsi="Times New Roman" w:cs="Times New Roman"/>
          <w:sz w:val="24"/>
          <w:szCs w:val="24"/>
        </w:rPr>
      </w:pPr>
      <w:bookmarkStart w:id="127" w:name="_Ref112661494"/>
      <w:r w:rsidRPr="00482664">
        <w:rPr>
          <w:rFonts w:ascii="Times New Roman" w:eastAsia="宋体" w:hAnsi="Times New Roman" w:cs="Times New Roman"/>
          <w:sz w:val="24"/>
          <w:szCs w:val="24"/>
        </w:rPr>
        <w:t>表</w:t>
      </w:r>
      <w:r w:rsidRPr="00482664">
        <w:rPr>
          <w:rFonts w:ascii="Times New Roman" w:eastAsia="宋体" w:hAnsi="Times New Roman" w:cs="Times New Roman"/>
          <w:sz w:val="24"/>
          <w:szCs w:val="24"/>
        </w:rPr>
        <w:fldChar w:fldCharType="begin"/>
      </w:r>
      <w:r w:rsidRPr="00482664">
        <w:rPr>
          <w:rFonts w:ascii="Times New Roman" w:eastAsia="宋体" w:hAnsi="Times New Roman" w:cs="Times New Roman"/>
          <w:sz w:val="24"/>
          <w:szCs w:val="24"/>
        </w:rPr>
        <w:instrText xml:space="preserve"> SEQ </w:instrText>
      </w:r>
      <w:r w:rsidRPr="00482664">
        <w:rPr>
          <w:rFonts w:ascii="Times New Roman" w:eastAsia="宋体" w:hAnsi="Times New Roman" w:cs="Times New Roman"/>
          <w:sz w:val="24"/>
          <w:szCs w:val="24"/>
        </w:rPr>
        <w:instrText>表</w:instrText>
      </w:r>
      <w:r w:rsidRPr="00482664">
        <w:rPr>
          <w:rFonts w:ascii="Times New Roman" w:eastAsia="宋体" w:hAnsi="Times New Roman" w:cs="Times New Roman"/>
          <w:sz w:val="24"/>
          <w:szCs w:val="24"/>
        </w:rPr>
        <w:instrText xml:space="preserve"> \* ARABIC </w:instrText>
      </w:r>
      <w:r w:rsidRPr="00482664">
        <w:rPr>
          <w:rFonts w:ascii="Times New Roman" w:eastAsia="宋体" w:hAnsi="Times New Roman" w:cs="Times New Roman"/>
          <w:sz w:val="24"/>
          <w:szCs w:val="24"/>
        </w:rPr>
        <w:fldChar w:fldCharType="separate"/>
      </w:r>
      <w:r w:rsidR="00926F98" w:rsidRPr="00482664">
        <w:rPr>
          <w:rFonts w:ascii="Times New Roman" w:eastAsia="宋体" w:hAnsi="Times New Roman" w:cs="Times New Roman"/>
          <w:noProof/>
          <w:sz w:val="24"/>
          <w:szCs w:val="24"/>
        </w:rPr>
        <w:t>4</w:t>
      </w:r>
      <w:r w:rsidRPr="00482664">
        <w:rPr>
          <w:rFonts w:ascii="Times New Roman" w:eastAsia="宋体" w:hAnsi="Times New Roman" w:cs="Times New Roman"/>
          <w:sz w:val="24"/>
          <w:szCs w:val="24"/>
        </w:rPr>
        <w:fldChar w:fldCharType="end"/>
      </w:r>
      <w:bookmarkEnd w:id="127"/>
      <w:r w:rsidRPr="00482664">
        <w:rPr>
          <w:rFonts w:ascii="Times New Roman" w:eastAsia="宋体" w:hAnsi="Times New Roman" w:cs="Times New Roman"/>
          <w:sz w:val="24"/>
          <w:szCs w:val="24"/>
        </w:rPr>
        <w:t xml:space="preserve"> </w:t>
      </w:r>
      <w:r w:rsidRPr="00482664">
        <w:rPr>
          <w:rFonts w:ascii="Times New Roman" w:eastAsia="宋体" w:hAnsi="Times New Roman" w:cs="Times New Roman"/>
          <w:sz w:val="24"/>
          <w:szCs w:val="24"/>
        </w:rPr>
        <w:t>精密度要求</w:t>
      </w:r>
    </w:p>
    <w:tbl>
      <w:tblPr>
        <w:tblStyle w:val="af2"/>
        <w:tblW w:w="9070" w:type="dxa"/>
        <w:jc w:val="center"/>
        <w:tblLook w:val="04A0" w:firstRow="1" w:lastRow="0" w:firstColumn="1" w:lastColumn="0" w:noHBand="0" w:noVBand="1"/>
      </w:tblPr>
      <w:tblGrid>
        <w:gridCol w:w="3860"/>
        <w:gridCol w:w="5210"/>
      </w:tblGrid>
      <w:tr w:rsidR="00482664" w:rsidRPr="00482664" w14:paraId="6226AD51" w14:textId="77777777" w:rsidTr="00772121">
        <w:trPr>
          <w:jc w:val="center"/>
        </w:trPr>
        <w:tc>
          <w:tcPr>
            <w:tcW w:w="3860" w:type="dxa"/>
            <w:vAlign w:val="center"/>
          </w:tcPr>
          <w:p w14:paraId="0A5CC5F3" w14:textId="20F1907A" w:rsidR="005605B0" w:rsidRPr="00482664" w:rsidRDefault="00C81F78" w:rsidP="00BD3B0D">
            <w:pPr>
              <w:jc w:val="center"/>
              <w:rPr>
                <w:sz w:val="24"/>
              </w:rPr>
            </w:pPr>
            <w:r w:rsidRPr="00482664">
              <w:rPr>
                <w:sz w:val="24"/>
              </w:rPr>
              <w:t>检测</w:t>
            </w:r>
            <w:r w:rsidR="00C261D0" w:rsidRPr="00482664">
              <w:rPr>
                <w:sz w:val="24"/>
              </w:rPr>
              <w:t>范围</w:t>
            </w:r>
          </w:p>
        </w:tc>
        <w:tc>
          <w:tcPr>
            <w:tcW w:w="5210" w:type="dxa"/>
            <w:vAlign w:val="center"/>
          </w:tcPr>
          <w:p w14:paraId="2422B280" w14:textId="77777777" w:rsidR="005605B0" w:rsidRPr="00482664" w:rsidRDefault="005605B0" w:rsidP="00BD3B0D">
            <w:pPr>
              <w:jc w:val="center"/>
              <w:rPr>
                <w:sz w:val="24"/>
              </w:rPr>
            </w:pPr>
            <w:r w:rsidRPr="00482664">
              <w:rPr>
                <w:sz w:val="24"/>
              </w:rPr>
              <w:t>精密度</w:t>
            </w:r>
          </w:p>
        </w:tc>
      </w:tr>
      <w:tr w:rsidR="00482664" w:rsidRPr="00482664" w14:paraId="033D3D09" w14:textId="77777777" w:rsidTr="00772121">
        <w:trPr>
          <w:jc w:val="center"/>
        </w:trPr>
        <w:tc>
          <w:tcPr>
            <w:tcW w:w="3860" w:type="dxa"/>
            <w:vAlign w:val="center"/>
          </w:tcPr>
          <w:p w14:paraId="5D5C1782" w14:textId="34DD4AC7" w:rsidR="005605B0" w:rsidRPr="00482664" w:rsidRDefault="00343833" w:rsidP="00BD3B0D">
            <w:pPr>
              <w:jc w:val="center"/>
              <w:rPr>
                <w:sz w:val="24"/>
              </w:rPr>
            </w:pPr>
            <w:r w:rsidRPr="00482664">
              <w:rPr>
                <w:sz w:val="24"/>
              </w:rPr>
              <w:t>血糖浓度</w:t>
            </w:r>
            <w:r w:rsidR="0006266C" w:rsidRPr="00482664">
              <w:rPr>
                <w:rFonts w:hint="eastAsia"/>
                <w:sz w:val="24"/>
              </w:rPr>
              <w:t xml:space="preserve"> </w:t>
            </w:r>
            <w:r w:rsidR="006C7652" w:rsidRPr="00482664">
              <w:rPr>
                <w:sz w:val="24"/>
              </w:rPr>
              <w:t>&lt;</w:t>
            </w:r>
            <w:r w:rsidR="00A01E60" w:rsidRPr="00482664">
              <w:rPr>
                <w:sz w:val="24"/>
              </w:rPr>
              <w:t xml:space="preserve"> </w:t>
            </w:r>
            <w:r w:rsidR="005605B0" w:rsidRPr="00482664">
              <w:rPr>
                <w:sz w:val="24"/>
              </w:rPr>
              <w:t>5.5</w:t>
            </w:r>
            <w:r w:rsidR="00672E5C" w:rsidRPr="00482664">
              <w:rPr>
                <w:sz w:val="24"/>
              </w:rPr>
              <w:t xml:space="preserve"> </w:t>
            </w:r>
            <w:r w:rsidR="005605B0" w:rsidRPr="00482664">
              <w:rPr>
                <w:sz w:val="24"/>
              </w:rPr>
              <w:t>mmol/L</w:t>
            </w:r>
          </w:p>
        </w:tc>
        <w:tc>
          <w:tcPr>
            <w:tcW w:w="5210" w:type="dxa"/>
            <w:vAlign w:val="center"/>
          </w:tcPr>
          <w:p w14:paraId="35F49678" w14:textId="1D8E5883" w:rsidR="005605B0" w:rsidRPr="00482664" w:rsidRDefault="00535AD5" w:rsidP="00BD3B0D">
            <w:pPr>
              <w:jc w:val="center"/>
              <w:rPr>
                <w:sz w:val="24"/>
              </w:rPr>
            </w:pPr>
            <w:r w:rsidRPr="00482664">
              <w:rPr>
                <w:sz w:val="24"/>
              </w:rPr>
              <w:t>标准差</w:t>
            </w:r>
            <w:r w:rsidRPr="00482664">
              <w:rPr>
                <w:sz w:val="24"/>
              </w:rPr>
              <w:t>(Standard Deviation, SD)</w:t>
            </w:r>
            <w:r w:rsidR="00A01E60" w:rsidRPr="00482664">
              <w:rPr>
                <w:sz w:val="24"/>
              </w:rPr>
              <w:t xml:space="preserve"> </w:t>
            </w:r>
            <w:r w:rsidR="006C7652" w:rsidRPr="00482664">
              <w:rPr>
                <w:sz w:val="24"/>
              </w:rPr>
              <w:t>&lt;</w:t>
            </w:r>
            <w:r w:rsidR="00A01E60" w:rsidRPr="00482664">
              <w:rPr>
                <w:sz w:val="24"/>
              </w:rPr>
              <w:t xml:space="preserve"> </w:t>
            </w:r>
            <w:r w:rsidR="005605B0" w:rsidRPr="00482664">
              <w:rPr>
                <w:sz w:val="24"/>
              </w:rPr>
              <w:t>0.42</w:t>
            </w:r>
            <w:r w:rsidR="00672E5C" w:rsidRPr="00482664">
              <w:rPr>
                <w:sz w:val="24"/>
              </w:rPr>
              <w:t xml:space="preserve"> </w:t>
            </w:r>
            <w:r w:rsidR="005605B0" w:rsidRPr="00482664">
              <w:rPr>
                <w:sz w:val="24"/>
              </w:rPr>
              <w:t>mmol/L</w:t>
            </w:r>
          </w:p>
        </w:tc>
      </w:tr>
      <w:tr w:rsidR="00482664" w:rsidRPr="00482664" w14:paraId="44EE0249" w14:textId="77777777" w:rsidTr="00772121">
        <w:trPr>
          <w:jc w:val="center"/>
        </w:trPr>
        <w:tc>
          <w:tcPr>
            <w:tcW w:w="3860" w:type="dxa"/>
            <w:vAlign w:val="center"/>
          </w:tcPr>
          <w:p w14:paraId="462754B8" w14:textId="398F875B" w:rsidR="005605B0" w:rsidRPr="00482664" w:rsidRDefault="00343833" w:rsidP="00BD3B0D">
            <w:pPr>
              <w:jc w:val="center"/>
              <w:rPr>
                <w:sz w:val="24"/>
              </w:rPr>
            </w:pPr>
            <w:r w:rsidRPr="00482664">
              <w:rPr>
                <w:sz w:val="24"/>
              </w:rPr>
              <w:t>血糖浓度</w:t>
            </w:r>
            <w:r w:rsidR="00A01E60" w:rsidRPr="00482664">
              <w:rPr>
                <w:sz w:val="24"/>
              </w:rPr>
              <w:t xml:space="preserve"> </w:t>
            </w:r>
            <w:r w:rsidR="005977DC" w:rsidRPr="00482664">
              <w:rPr>
                <w:sz w:val="24"/>
              </w:rPr>
              <w:t>≥</w:t>
            </w:r>
            <w:r w:rsidR="00A01E60" w:rsidRPr="00482664">
              <w:rPr>
                <w:sz w:val="24"/>
              </w:rPr>
              <w:t xml:space="preserve"> </w:t>
            </w:r>
            <w:r w:rsidR="005605B0" w:rsidRPr="00482664">
              <w:rPr>
                <w:sz w:val="24"/>
              </w:rPr>
              <w:t>5.5</w:t>
            </w:r>
            <w:r w:rsidR="00672E5C" w:rsidRPr="00482664">
              <w:rPr>
                <w:sz w:val="24"/>
              </w:rPr>
              <w:t xml:space="preserve"> </w:t>
            </w:r>
            <w:r w:rsidR="005605B0" w:rsidRPr="00482664">
              <w:rPr>
                <w:sz w:val="24"/>
              </w:rPr>
              <w:t>mmol/L</w:t>
            </w:r>
          </w:p>
        </w:tc>
        <w:tc>
          <w:tcPr>
            <w:tcW w:w="5210" w:type="dxa"/>
            <w:vAlign w:val="center"/>
          </w:tcPr>
          <w:p w14:paraId="6DE9FF24" w14:textId="0FD145E5" w:rsidR="005605B0" w:rsidRPr="00482664" w:rsidRDefault="00265BD4" w:rsidP="00BD3B0D">
            <w:pPr>
              <w:jc w:val="center"/>
              <w:rPr>
                <w:sz w:val="24"/>
              </w:rPr>
            </w:pPr>
            <w:r w:rsidRPr="00482664">
              <w:rPr>
                <w:sz w:val="24"/>
              </w:rPr>
              <w:t>变异系数</w:t>
            </w:r>
            <w:r w:rsidRPr="00482664">
              <w:rPr>
                <w:sz w:val="24"/>
              </w:rPr>
              <w:t>(</w:t>
            </w:r>
            <w:r w:rsidR="004C498F" w:rsidRPr="00482664">
              <w:rPr>
                <w:sz w:val="24"/>
              </w:rPr>
              <w:t>C</w:t>
            </w:r>
            <w:r w:rsidRPr="00482664">
              <w:rPr>
                <w:sz w:val="24"/>
              </w:rPr>
              <w:t xml:space="preserve">oefficient of </w:t>
            </w:r>
            <w:r w:rsidR="004C498F" w:rsidRPr="00482664">
              <w:rPr>
                <w:sz w:val="24"/>
              </w:rPr>
              <w:t>V</w:t>
            </w:r>
            <w:r w:rsidRPr="00482664">
              <w:rPr>
                <w:sz w:val="24"/>
              </w:rPr>
              <w:t>ariation</w:t>
            </w:r>
            <w:r w:rsidR="00535AD5" w:rsidRPr="00482664">
              <w:rPr>
                <w:sz w:val="24"/>
              </w:rPr>
              <w:t xml:space="preserve">, </w:t>
            </w:r>
            <w:r w:rsidRPr="00482664">
              <w:rPr>
                <w:sz w:val="24"/>
              </w:rPr>
              <w:t>CV)</w:t>
            </w:r>
            <w:r w:rsidR="00A01E60" w:rsidRPr="00482664">
              <w:rPr>
                <w:sz w:val="24"/>
              </w:rPr>
              <w:t xml:space="preserve"> </w:t>
            </w:r>
            <w:r w:rsidR="006C7652" w:rsidRPr="00482664">
              <w:rPr>
                <w:sz w:val="24"/>
              </w:rPr>
              <w:t>&lt;</w:t>
            </w:r>
            <w:r w:rsidR="00A01E60" w:rsidRPr="00482664">
              <w:rPr>
                <w:sz w:val="24"/>
              </w:rPr>
              <w:t xml:space="preserve"> </w:t>
            </w:r>
            <w:r w:rsidR="005605B0" w:rsidRPr="00482664">
              <w:rPr>
                <w:sz w:val="24"/>
              </w:rPr>
              <w:t>7.5%</w:t>
            </w:r>
          </w:p>
        </w:tc>
      </w:tr>
    </w:tbl>
    <w:p w14:paraId="31721B1A" w14:textId="679B9761" w:rsidR="005C3CDA" w:rsidRPr="00482664" w:rsidRDefault="005C3CDA" w:rsidP="00467EBC">
      <w:pPr>
        <w:numPr>
          <w:ilvl w:val="1"/>
          <w:numId w:val="1"/>
        </w:numPr>
        <w:spacing w:line="560" w:lineRule="exact"/>
        <w:ind w:left="0" w:firstLine="0"/>
        <w:outlineLvl w:val="2"/>
        <w:rPr>
          <w:rFonts w:ascii="宋体" w:hAnsi="宋体" w:cs="宋体"/>
          <w:sz w:val="24"/>
        </w:rPr>
      </w:pPr>
      <w:bookmarkStart w:id="128" w:name="_Toc112680084"/>
      <w:r w:rsidRPr="00482664">
        <w:rPr>
          <w:rFonts w:ascii="宋体" w:hAnsi="宋体" w:cs="宋体" w:hint="eastAsia"/>
          <w:sz w:val="24"/>
        </w:rPr>
        <w:t>安全和性能标准</w:t>
      </w:r>
      <w:bookmarkEnd w:id="120"/>
      <w:r w:rsidR="00B040AF" w:rsidRPr="00482664">
        <w:rPr>
          <w:rFonts w:ascii="宋体" w:hAnsi="宋体" w:cs="宋体" w:hint="eastAsia"/>
          <w:sz w:val="24"/>
        </w:rPr>
        <w:t>要求</w:t>
      </w:r>
      <w:bookmarkEnd w:id="128"/>
    </w:p>
    <w:p w14:paraId="009A9C4C" w14:textId="3AEE8B0F" w:rsidR="00C4644F" w:rsidRPr="00482664" w:rsidRDefault="00A80C0F" w:rsidP="00E57685">
      <w:pPr>
        <w:spacing w:line="560" w:lineRule="exact"/>
        <w:ind w:firstLine="482"/>
        <w:rPr>
          <w:sz w:val="24"/>
        </w:rPr>
      </w:pPr>
      <w:r w:rsidRPr="00482664">
        <w:rPr>
          <w:rFonts w:hint="eastAsia"/>
          <w:sz w:val="24"/>
        </w:rPr>
        <w:t>申请人应</w:t>
      </w:r>
      <w:r w:rsidR="00F50DB3" w:rsidRPr="00482664">
        <w:rPr>
          <w:sz w:val="24"/>
        </w:rPr>
        <w:t>明确</w:t>
      </w:r>
      <w:r w:rsidR="00466A96" w:rsidRPr="00482664">
        <w:rPr>
          <w:sz w:val="24"/>
        </w:rPr>
        <w:t>产品</w:t>
      </w:r>
      <w:r w:rsidR="00B50619" w:rsidRPr="00482664">
        <w:rPr>
          <w:sz w:val="24"/>
        </w:rPr>
        <w:t>适用的</w:t>
      </w:r>
      <w:r w:rsidR="00790EEA" w:rsidRPr="00482664">
        <w:rPr>
          <w:rFonts w:hint="eastAsia"/>
          <w:sz w:val="24"/>
        </w:rPr>
        <w:t>强制性</w:t>
      </w:r>
      <w:r w:rsidR="00B50619" w:rsidRPr="00482664">
        <w:rPr>
          <w:sz w:val="24"/>
        </w:rPr>
        <w:t>安全和性能标准</w:t>
      </w:r>
      <w:r w:rsidR="00802C83" w:rsidRPr="00482664">
        <w:rPr>
          <w:sz w:val="24"/>
        </w:rPr>
        <w:t>，例如</w:t>
      </w:r>
      <w:r w:rsidR="009C3B6A" w:rsidRPr="00482664">
        <w:rPr>
          <w:sz w:val="24"/>
        </w:rPr>
        <w:t>，</w:t>
      </w:r>
      <w:r w:rsidR="00143773" w:rsidRPr="00482664">
        <w:rPr>
          <w:rFonts w:hint="eastAsia"/>
          <w:sz w:val="24"/>
        </w:rPr>
        <w:t>该产品应</w:t>
      </w:r>
      <w:r w:rsidR="00A501F1" w:rsidRPr="00482664">
        <w:rPr>
          <w:rFonts w:hint="eastAsia"/>
          <w:sz w:val="24"/>
        </w:rPr>
        <w:t>符合</w:t>
      </w:r>
      <w:r w:rsidR="00CC151F" w:rsidRPr="00482664">
        <w:rPr>
          <w:sz w:val="24"/>
        </w:rPr>
        <w:t>GB 9706.1</w:t>
      </w:r>
      <w:r w:rsidR="00CC151F" w:rsidRPr="00482664">
        <w:rPr>
          <w:sz w:val="24"/>
        </w:rPr>
        <w:t>、</w:t>
      </w:r>
      <w:r w:rsidR="00CC151F" w:rsidRPr="00482664">
        <w:rPr>
          <w:sz w:val="24"/>
        </w:rPr>
        <w:t>GB 9706.15-2008</w:t>
      </w:r>
      <w:r w:rsidR="00CC151F" w:rsidRPr="00482664">
        <w:rPr>
          <w:sz w:val="24"/>
        </w:rPr>
        <w:t>、</w:t>
      </w:r>
      <w:r w:rsidR="00A85DA6" w:rsidRPr="00482664">
        <w:rPr>
          <w:sz w:val="24"/>
        </w:rPr>
        <w:t>YY 9706.102</w:t>
      </w:r>
      <w:r w:rsidR="00A85DA6" w:rsidRPr="00482664">
        <w:rPr>
          <w:sz w:val="24"/>
        </w:rPr>
        <w:t>或</w:t>
      </w:r>
      <w:r w:rsidR="00CC151F" w:rsidRPr="00482664">
        <w:rPr>
          <w:sz w:val="24"/>
        </w:rPr>
        <w:t>YY 0505</w:t>
      </w:r>
      <w:r w:rsidR="00CC151F" w:rsidRPr="00482664">
        <w:rPr>
          <w:sz w:val="24"/>
        </w:rPr>
        <w:t>、</w:t>
      </w:r>
      <w:r w:rsidR="00C96B89" w:rsidRPr="00482664">
        <w:rPr>
          <w:sz w:val="24"/>
        </w:rPr>
        <w:t>YY 9706.108</w:t>
      </w:r>
      <w:r w:rsidR="00C96B89" w:rsidRPr="00482664">
        <w:rPr>
          <w:sz w:val="24"/>
        </w:rPr>
        <w:t>、</w:t>
      </w:r>
      <w:r w:rsidR="00C96B89" w:rsidRPr="00482664">
        <w:rPr>
          <w:sz w:val="24"/>
        </w:rPr>
        <w:t>YY 9706.111</w:t>
      </w:r>
      <w:r w:rsidR="00C96B89" w:rsidRPr="00482664">
        <w:rPr>
          <w:sz w:val="24"/>
        </w:rPr>
        <w:t>、</w:t>
      </w:r>
      <w:r w:rsidR="00B85077" w:rsidRPr="00482664">
        <w:rPr>
          <w:sz w:val="24"/>
        </w:rPr>
        <w:t>YY 9706.256</w:t>
      </w:r>
      <w:r w:rsidR="00B85077" w:rsidRPr="00482664">
        <w:rPr>
          <w:sz w:val="24"/>
        </w:rPr>
        <w:t>、</w:t>
      </w:r>
      <w:r w:rsidR="00CC151F" w:rsidRPr="00482664">
        <w:rPr>
          <w:sz w:val="24"/>
        </w:rPr>
        <w:t>YY 0709</w:t>
      </w:r>
      <w:r w:rsidR="006C7D28" w:rsidRPr="00482664">
        <w:rPr>
          <w:sz w:val="24"/>
        </w:rPr>
        <w:t>、</w:t>
      </w:r>
      <w:r w:rsidR="00C96B89" w:rsidRPr="00482664">
        <w:rPr>
          <w:sz w:val="24"/>
        </w:rPr>
        <w:t>YY 9706.261</w:t>
      </w:r>
      <w:r w:rsidR="00C96B89" w:rsidRPr="00482664">
        <w:rPr>
          <w:sz w:val="24"/>
        </w:rPr>
        <w:t>或</w:t>
      </w:r>
      <w:r w:rsidR="006C7D28" w:rsidRPr="00482664">
        <w:rPr>
          <w:sz w:val="24"/>
        </w:rPr>
        <w:t>YY 0784</w:t>
      </w:r>
      <w:r w:rsidR="003B4C4A" w:rsidRPr="00482664">
        <w:rPr>
          <w:sz w:val="24"/>
        </w:rPr>
        <w:t>、</w:t>
      </w:r>
      <w:r w:rsidR="003B4C4A" w:rsidRPr="00482664">
        <w:rPr>
          <w:sz w:val="24"/>
        </w:rPr>
        <w:t>YY 0785</w:t>
      </w:r>
      <w:r w:rsidR="008C3F87" w:rsidRPr="00482664">
        <w:rPr>
          <w:sz w:val="24"/>
        </w:rPr>
        <w:t>标准要求</w:t>
      </w:r>
      <w:r w:rsidR="00C4644F" w:rsidRPr="00482664">
        <w:rPr>
          <w:rFonts w:hint="eastAsia"/>
          <w:sz w:val="24"/>
        </w:rPr>
        <w:t>。</w:t>
      </w:r>
    </w:p>
    <w:p w14:paraId="01868167" w14:textId="7ECC59B6" w:rsidR="002D4574" w:rsidRPr="00482664" w:rsidRDefault="00CC151F" w:rsidP="00E57685">
      <w:pPr>
        <w:spacing w:line="560" w:lineRule="exact"/>
        <w:ind w:firstLine="482"/>
        <w:rPr>
          <w:sz w:val="24"/>
        </w:rPr>
      </w:pPr>
      <w:r w:rsidRPr="00482664">
        <w:rPr>
          <w:sz w:val="24"/>
        </w:rPr>
        <w:t>产品主要安全特征见附录</w:t>
      </w:r>
      <w:r w:rsidRPr="00482664">
        <w:rPr>
          <w:sz w:val="24"/>
        </w:rPr>
        <w:t>A</w:t>
      </w:r>
      <w:r w:rsidRPr="00482664">
        <w:rPr>
          <w:sz w:val="24"/>
        </w:rPr>
        <w:t>。</w:t>
      </w:r>
    </w:p>
    <w:p w14:paraId="201EEE70" w14:textId="468817B7" w:rsidR="000835AA" w:rsidRPr="00482664" w:rsidRDefault="000835AA" w:rsidP="00467EBC">
      <w:pPr>
        <w:numPr>
          <w:ilvl w:val="0"/>
          <w:numId w:val="1"/>
        </w:numPr>
        <w:spacing w:line="560" w:lineRule="exact"/>
        <w:ind w:left="0" w:firstLine="0"/>
        <w:outlineLvl w:val="1"/>
        <w:rPr>
          <w:rFonts w:ascii="宋体" w:hAnsi="宋体" w:cs="宋体"/>
          <w:b/>
          <w:bCs/>
          <w:kern w:val="0"/>
          <w:sz w:val="24"/>
        </w:rPr>
      </w:pPr>
      <w:bookmarkStart w:id="129" w:name="_Toc112680085"/>
      <w:r w:rsidRPr="00482664">
        <w:rPr>
          <w:rFonts w:ascii="宋体" w:hAnsi="宋体" w:cs="宋体" w:hint="eastAsia"/>
          <w:b/>
          <w:bCs/>
          <w:kern w:val="0"/>
          <w:sz w:val="24"/>
        </w:rPr>
        <w:t>检验方法</w:t>
      </w:r>
      <w:bookmarkEnd w:id="129"/>
      <w:r w:rsidR="00C34CFD" w:rsidRPr="00482664">
        <w:rPr>
          <w:b/>
          <w:bCs/>
          <w:sz w:val="24"/>
        </w:rPr>
        <w:t>（宋体小四号，加粗）</w:t>
      </w:r>
    </w:p>
    <w:p w14:paraId="6E02A237" w14:textId="4A3C2FF8" w:rsidR="00C34CFD" w:rsidRPr="00482664" w:rsidRDefault="00C34CFD" w:rsidP="00C34CFD">
      <w:pPr>
        <w:spacing w:line="560" w:lineRule="exact"/>
        <w:ind w:firstLine="480"/>
        <w:rPr>
          <w:kern w:val="0"/>
          <w:sz w:val="24"/>
        </w:rPr>
      </w:pPr>
      <w:r w:rsidRPr="00482664">
        <w:rPr>
          <w:kern w:val="0"/>
          <w:sz w:val="24"/>
        </w:rPr>
        <w:t>申请人应</w:t>
      </w:r>
      <w:r w:rsidR="00131152" w:rsidRPr="00482664">
        <w:rPr>
          <w:rFonts w:hint="eastAsia"/>
          <w:kern w:val="0"/>
          <w:sz w:val="24"/>
        </w:rPr>
        <w:t>按照</w:t>
      </w:r>
      <w:r w:rsidR="000B7466" w:rsidRPr="00482664">
        <w:rPr>
          <w:kern w:val="0"/>
          <w:sz w:val="24"/>
        </w:rPr>
        <w:fldChar w:fldCharType="begin"/>
      </w:r>
      <w:r w:rsidR="000B7466" w:rsidRPr="00482664">
        <w:rPr>
          <w:kern w:val="0"/>
          <w:sz w:val="24"/>
        </w:rPr>
        <w:instrText xml:space="preserve"> </w:instrText>
      </w:r>
      <w:r w:rsidR="000B7466" w:rsidRPr="00482664">
        <w:rPr>
          <w:rFonts w:hint="eastAsia"/>
          <w:kern w:val="0"/>
          <w:sz w:val="24"/>
        </w:rPr>
        <w:instrText>REF _Ref114645299 \r \h</w:instrText>
      </w:r>
      <w:r w:rsidR="000B7466" w:rsidRPr="00482664">
        <w:rPr>
          <w:kern w:val="0"/>
          <w:sz w:val="24"/>
        </w:rPr>
        <w:instrText xml:space="preserve"> </w:instrText>
      </w:r>
      <w:r w:rsidR="003D6986" w:rsidRPr="00482664">
        <w:rPr>
          <w:kern w:val="0"/>
          <w:sz w:val="24"/>
        </w:rPr>
        <w:instrText xml:space="preserve"> \* MERGEFORMAT </w:instrText>
      </w:r>
      <w:r w:rsidR="000B7466" w:rsidRPr="00482664">
        <w:rPr>
          <w:kern w:val="0"/>
          <w:sz w:val="24"/>
        </w:rPr>
      </w:r>
      <w:r w:rsidR="000B7466" w:rsidRPr="00482664">
        <w:rPr>
          <w:kern w:val="0"/>
          <w:sz w:val="24"/>
        </w:rPr>
        <w:fldChar w:fldCharType="separate"/>
      </w:r>
      <w:r w:rsidR="00926F98" w:rsidRPr="00482664">
        <w:rPr>
          <w:kern w:val="0"/>
          <w:sz w:val="24"/>
        </w:rPr>
        <w:t>2</w:t>
      </w:r>
      <w:r w:rsidR="000B7466" w:rsidRPr="00482664">
        <w:rPr>
          <w:kern w:val="0"/>
          <w:sz w:val="24"/>
        </w:rPr>
        <w:fldChar w:fldCharType="end"/>
      </w:r>
      <w:r w:rsidR="000B7466" w:rsidRPr="00482664">
        <w:rPr>
          <w:kern w:val="0"/>
          <w:sz w:val="24"/>
        </w:rPr>
        <w:fldChar w:fldCharType="begin"/>
      </w:r>
      <w:r w:rsidR="000B7466" w:rsidRPr="00482664">
        <w:rPr>
          <w:kern w:val="0"/>
          <w:sz w:val="24"/>
        </w:rPr>
        <w:instrText xml:space="preserve"> REF _Ref114645299 \h </w:instrText>
      </w:r>
      <w:r w:rsidR="003D6986" w:rsidRPr="00482664">
        <w:rPr>
          <w:kern w:val="0"/>
          <w:sz w:val="24"/>
        </w:rPr>
        <w:instrText xml:space="preserve"> \* MERGEFORMAT </w:instrText>
      </w:r>
      <w:r w:rsidR="000B7466" w:rsidRPr="00482664">
        <w:rPr>
          <w:kern w:val="0"/>
          <w:sz w:val="24"/>
        </w:rPr>
      </w:r>
      <w:r w:rsidR="000B7466" w:rsidRPr="00482664">
        <w:rPr>
          <w:kern w:val="0"/>
          <w:sz w:val="24"/>
        </w:rPr>
        <w:fldChar w:fldCharType="separate"/>
      </w:r>
      <w:r w:rsidR="00926F98" w:rsidRPr="00482664">
        <w:rPr>
          <w:rFonts w:hint="eastAsia"/>
          <w:kern w:val="0"/>
          <w:sz w:val="24"/>
        </w:rPr>
        <w:t>性能指标</w:t>
      </w:r>
      <w:r w:rsidR="00926F98" w:rsidRPr="00482664">
        <w:rPr>
          <w:kern w:val="0"/>
          <w:sz w:val="24"/>
        </w:rPr>
        <w:t>（宋体小四号，加粗）</w:t>
      </w:r>
      <w:r w:rsidR="000B7466" w:rsidRPr="00482664">
        <w:rPr>
          <w:kern w:val="0"/>
          <w:sz w:val="24"/>
        </w:rPr>
        <w:fldChar w:fldCharType="end"/>
      </w:r>
      <w:r w:rsidRPr="00482664">
        <w:rPr>
          <w:kern w:val="0"/>
          <w:sz w:val="24"/>
        </w:rPr>
        <w:t>的具体条款，逐项制定检验方法</w:t>
      </w:r>
      <w:r w:rsidR="005A3D11" w:rsidRPr="00482664">
        <w:rPr>
          <w:rFonts w:hint="eastAsia"/>
          <w:kern w:val="0"/>
          <w:sz w:val="24"/>
        </w:rPr>
        <w:t>。</w:t>
      </w:r>
    </w:p>
    <w:p w14:paraId="5DAE03FF" w14:textId="2327CB8F" w:rsidR="000835AA" w:rsidRPr="00482664" w:rsidRDefault="00F133DD" w:rsidP="00467EBC">
      <w:pPr>
        <w:numPr>
          <w:ilvl w:val="1"/>
          <w:numId w:val="1"/>
        </w:numPr>
        <w:spacing w:line="560" w:lineRule="exact"/>
        <w:ind w:left="0" w:firstLine="0"/>
        <w:outlineLvl w:val="2"/>
        <w:rPr>
          <w:rFonts w:ascii="宋体"/>
          <w:sz w:val="24"/>
        </w:rPr>
      </w:pPr>
      <w:bookmarkStart w:id="130" w:name="_Toc112680086"/>
      <w:r w:rsidRPr="00482664">
        <w:rPr>
          <w:rFonts w:ascii="宋体" w:hAnsi="宋体" w:cs="宋体" w:hint="eastAsia"/>
          <w:sz w:val="24"/>
        </w:rPr>
        <w:t>测量传感器的性能要求</w:t>
      </w:r>
      <w:bookmarkEnd w:id="130"/>
    </w:p>
    <w:p w14:paraId="77DC33A6" w14:textId="77777777" w:rsidR="000835AA" w:rsidRPr="00482664" w:rsidRDefault="000835AA" w:rsidP="00467EBC">
      <w:pPr>
        <w:numPr>
          <w:ilvl w:val="2"/>
          <w:numId w:val="1"/>
        </w:numPr>
        <w:spacing w:line="560" w:lineRule="exact"/>
        <w:ind w:left="0" w:firstLine="0"/>
        <w:rPr>
          <w:rFonts w:ascii="宋体"/>
          <w:sz w:val="24"/>
        </w:rPr>
      </w:pPr>
      <w:r w:rsidRPr="00482664">
        <w:rPr>
          <w:rFonts w:ascii="宋体" w:hint="eastAsia"/>
          <w:sz w:val="24"/>
        </w:rPr>
        <w:t>……</w:t>
      </w:r>
    </w:p>
    <w:p w14:paraId="55B65FF0" w14:textId="174120A5" w:rsidR="000835AA" w:rsidRPr="00482664" w:rsidRDefault="000835AA" w:rsidP="00BD3B0D">
      <w:pPr>
        <w:spacing w:line="560" w:lineRule="exact"/>
        <w:ind w:firstLine="480"/>
        <w:rPr>
          <w:rFonts w:ascii="宋体" w:hAnsi="宋体" w:cs="宋体"/>
          <w:kern w:val="0"/>
          <w:sz w:val="24"/>
        </w:rPr>
      </w:pPr>
      <w:r w:rsidRPr="00482664">
        <w:rPr>
          <w:rFonts w:ascii="宋体" w:hAnsi="宋体" w:cs="宋体" w:hint="eastAsia"/>
          <w:kern w:val="0"/>
          <w:sz w:val="24"/>
        </w:rPr>
        <w:t>……</w:t>
      </w:r>
    </w:p>
    <w:p w14:paraId="388E0DB8" w14:textId="44A25C6F" w:rsidR="000F6B65" w:rsidRPr="00482664" w:rsidRDefault="000F6B65" w:rsidP="00467EBC">
      <w:pPr>
        <w:numPr>
          <w:ilvl w:val="1"/>
          <w:numId w:val="1"/>
        </w:numPr>
        <w:spacing w:line="560" w:lineRule="exact"/>
        <w:ind w:left="0" w:firstLine="0"/>
        <w:outlineLvl w:val="2"/>
        <w:rPr>
          <w:rFonts w:ascii="宋体" w:hAnsi="宋体" w:cs="宋体"/>
          <w:sz w:val="24"/>
        </w:rPr>
      </w:pPr>
      <w:bookmarkStart w:id="131" w:name="_Toc112680087"/>
      <w:r w:rsidRPr="00482664">
        <w:rPr>
          <w:rFonts w:ascii="宋体" w:hAnsi="宋体" w:cs="宋体"/>
          <w:sz w:val="24"/>
        </w:rPr>
        <w:t>无创血糖</w:t>
      </w:r>
      <w:r w:rsidR="00F133DD" w:rsidRPr="00482664">
        <w:rPr>
          <w:rFonts w:hint="eastAsia"/>
          <w:sz w:val="24"/>
        </w:rPr>
        <w:t>检测的</w:t>
      </w:r>
      <w:r w:rsidRPr="00482664">
        <w:rPr>
          <w:rFonts w:ascii="宋体" w:hAnsi="宋体" w:cs="宋体"/>
          <w:sz w:val="24"/>
        </w:rPr>
        <w:t>性能要求</w:t>
      </w:r>
      <w:bookmarkEnd w:id="131"/>
    </w:p>
    <w:p w14:paraId="0BD15781" w14:textId="3CB3CC9E" w:rsidR="000F6B65" w:rsidRPr="00482664" w:rsidRDefault="000F6B65" w:rsidP="00467EBC">
      <w:pPr>
        <w:numPr>
          <w:ilvl w:val="2"/>
          <w:numId w:val="1"/>
        </w:numPr>
        <w:spacing w:line="560" w:lineRule="exact"/>
        <w:outlineLvl w:val="3"/>
        <w:rPr>
          <w:rFonts w:ascii="宋体"/>
          <w:sz w:val="24"/>
        </w:rPr>
      </w:pPr>
      <w:bookmarkStart w:id="132" w:name="_Toc112680088"/>
      <w:r w:rsidRPr="00482664">
        <w:rPr>
          <w:rFonts w:ascii="宋体"/>
          <w:sz w:val="24"/>
        </w:rPr>
        <w:t>无创血糖</w:t>
      </w:r>
      <w:r w:rsidR="00F133DD" w:rsidRPr="00482664">
        <w:rPr>
          <w:rFonts w:hint="eastAsia"/>
          <w:sz w:val="24"/>
        </w:rPr>
        <w:t>检测</w:t>
      </w:r>
      <w:r w:rsidRPr="00482664">
        <w:rPr>
          <w:rFonts w:ascii="宋体"/>
          <w:sz w:val="24"/>
        </w:rPr>
        <w:t>范围</w:t>
      </w:r>
      <w:bookmarkEnd w:id="132"/>
    </w:p>
    <w:p w14:paraId="158F2489" w14:textId="312C2739" w:rsidR="00F748E4" w:rsidRPr="00482664" w:rsidRDefault="00D65F06" w:rsidP="00BD3B0D">
      <w:pPr>
        <w:spacing w:line="560" w:lineRule="exact"/>
        <w:ind w:firstLine="480"/>
        <w:rPr>
          <w:kern w:val="0"/>
          <w:sz w:val="24"/>
        </w:rPr>
      </w:pPr>
      <w:r w:rsidRPr="00482664">
        <w:rPr>
          <w:kern w:val="0"/>
          <w:sz w:val="24"/>
        </w:rPr>
        <w:t>……</w:t>
      </w:r>
      <w:r w:rsidRPr="00482664">
        <w:rPr>
          <w:kern w:val="0"/>
          <w:sz w:val="24"/>
        </w:rPr>
        <w:t>，应符合</w:t>
      </w:r>
      <w:r w:rsidR="00C776EE" w:rsidRPr="00482664">
        <w:rPr>
          <w:kern w:val="0"/>
          <w:sz w:val="24"/>
        </w:rPr>
        <w:fldChar w:fldCharType="begin"/>
      </w:r>
      <w:r w:rsidR="00C776EE" w:rsidRPr="00482664">
        <w:rPr>
          <w:kern w:val="0"/>
          <w:sz w:val="24"/>
        </w:rPr>
        <w:instrText xml:space="preserve"> REF _Ref112661957 \r \h </w:instrText>
      </w:r>
      <w:r w:rsidR="005F77F7" w:rsidRPr="00482664">
        <w:rPr>
          <w:kern w:val="0"/>
          <w:sz w:val="24"/>
        </w:rPr>
        <w:instrText xml:space="preserve"> \* MERGEFORMAT </w:instrText>
      </w:r>
      <w:r w:rsidR="00C776EE" w:rsidRPr="00482664">
        <w:rPr>
          <w:kern w:val="0"/>
          <w:sz w:val="24"/>
        </w:rPr>
      </w:r>
      <w:r w:rsidR="00C776EE" w:rsidRPr="00482664">
        <w:rPr>
          <w:kern w:val="0"/>
          <w:sz w:val="24"/>
        </w:rPr>
        <w:fldChar w:fldCharType="separate"/>
      </w:r>
      <w:r w:rsidR="00926F98" w:rsidRPr="00482664">
        <w:rPr>
          <w:kern w:val="0"/>
          <w:sz w:val="24"/>
        </w:rPr>
        <w:t>2.2.1</w:t>
      </w:r>
      <w:r w:rsidR="00C776EE" w:rsidRPr="00482664">
        <w:rPr>
          <w:kern w:val="0"/>
          <w:sz w:val="24"/>
        </w:rPr>
        <w:fldChar w:fldCharType="end"/>
      </w:r>
      <w:r w:rsidR="00EB49C7" w:rsidRPr="00482664">
        <w:rPr>
          <w:kern w:val="0"/>
          <w:sz w:val="24"/>
        </w:rPr>
        <w:t>的要求</w:t>
      </w:r>
      <w:r w:rsidR="00C214A7" w:rsidRPr="00482664">
        <w:rPr>
          <w:kern w:val="0"/>
          <w:sz w:val="24"/>
        </w:rPr>
        <w:t>。</w:t>
      </w:r>
    </w:p>
    <w:p w14:paraId="37E9C790" w14:textId="7CFB7A8A" w:rsidR="000F6B65" w:rsidRPr="00482664" w:rsidRDefault="000F6B65" w:rsidP="00467EBC">
      <w:pPr>
        <w:numPr>
          <w:ilvl w:val="2"/>
          <w:numId w:val="1"/>
        </w:numPr>
        <w:spacing w:line="560" w:lineRule="exact"/>
        <w:ind w:left="0" w:firstLine="0"/>
        <w:outlineLvl w:val="3"/>
        <w:rPr>
          <w:rFonts w:ascii="宋体"/>
          <w:sz w:val="24"/>
        </w:rPr>
      </w:pPr>
      <w:bookmarkStart w:id="133" w:name="_Toc112680089"/>
      <w:r w:rsidRPr="00482664">
        <w:rPr>
          <w:rFonts w:ascii="宋体"/>
          <w:sz w:val="24"/>
        </w:rPr>
        <w:t>无创血糖</w:t>
      </w:r>
      <w:r w:rsidR="00F133DD" w:rsidRPr="00482664">
        <w:rPr>
          <w:rFonts w:hint="eastAsia"/>
          <w:sz w:val="24"/>
        </w:rPr>
        <w:t>检测</w:t>
      </w:r>
      <w:r w:rsidRPr="00482664">
        <w:rPr>
          <w:rFonts w:ascii="宋体" w:hint="eastAsia"/>
          <w:sz w:val="24"/>
        </w:rPr>
        <w:t>的</w:t>
      </w:r>
      <w:r w:rsidRPr="00482664">
        <w:rPr>
          <w:rFonts w:ascii="宋体"/>
          <w:sz w:val="24"/>
        </w:rPr>
        <w:t>精确度</w:t>
      </w:r>
      <w:bookmarkEnd w:id="133"/>
    </w:p>
    <w:p w14:paraId="35F225D3" w14:textId="4316DE60" w:rsidR="000F6B65" w:rsidRPr="00482664" w:rsidRDefault="000F6B65" w:rsidP="00467EBC">
      <w:pPr>
        <w:numPr>
          <w:ilvl w:val="3"/>
          <w:numId w:val="1"/>
        </w:numPr>
        <w:spacing w:line="560" w:lineRule="exact"/>
        <w:ind w:left="0" w:firstLine="0"/>
        <w:outlineLvl w:val="4"/>
        <w:rPr>
          <w:rFonts w:ascii="宋体"/>
          <w:sz w:val="24"/>
        </w:rPr>
      </w:pPr>
      <w:r w:rsidRPr="00482664">
        <w:rPr>
          <w:rFonts w:ascii="宋体"/>
          <w:sz w:val="24"/>
        </w:rPr>
        <w:t>无创血糖</w:t>
      </w:r>
      <w:r w:rsidR="00F133DD" w:rsidRPr="00482664">
        <w:rPr>
          <w:rFonts w:hint="eastAsia"/>
          <w:sz w:val="24"/>
        </w:rPr>
        <w:t>检测</w:t>
      </w:r>
      <w:r w:rsidRPr="00482664">
        <w:rPr>
          <w:rFonts w:ascii="宋体" w:hint="eastAsia"/>
          <w:sz w:val="24"/>
        </w:rPr>
        <w:t>的</w:t>
      </w:r>
      <w:r w:rsidRPr="00482664">
        <w:rPr>
          <w:rFonts w:ascii="宋体"/>
          <w:sz w:val="24"/>
        </w:rPr>
        <w:t>准确度</w:t>
      </w:r>
    </w:p>
    <w:p w14:paraId="7B22BA30" w14:textId="785DE669" w:rsidR="00F748E4" w:rsidRPr="00482664" w:rsidRDefault="00830BFC" w:rsidP="00BD3B0D">
      <w:pPr>
        <w:spacing w:line="560" w:lineRule="exact"/>
        <w:ind w:firstLine="480"/>
        <w:rPr>
          <w:sz w:val="24"/>
        </w:rPr>
      </w:pPr>
      <w:r w:rsidRPr="00482664">
        <w:rPr>
          <w:kern w:val="0"/>
          <w:sz w:val="24"/>
        </w:rPr>
        <w:t>……</w:t>
      </w:r>
      <w:r w:rsidRPr="00482664">
        <w:rPr>
          <w:kern w:val="0"/>
          <w:sz w:val="24"/>
        </w:rPr>
        <w:t>，应符合</w:t>
      </w:r>
      <w:r w:rsidR="009D68FD" w:rsidRPr="00482664">
        <w:rPr>
          <w:kern w:val="0"/>
          <w:sz w:val="24"/>
        </w:rPr>
        <w:fldChar w:fldCharType="begin"/>
      </w:r>
      <w:r w:rsidR="009D68FD" w:rsidRPr="00482664">
        <w:rPr>
          <w:kern w:val="0"/>
          <w:sz w:val="24"/>
        </w:rPr>
        <w:instrText xml:space="preserve"> REF _Ref112662350 \r \h </w:instrText>
      </w:r>
      <w:r w:rsidR="00482664">
        <w:rPr>
          <w:kern w:val="0"/>
          <w:sz w:val="24"/>
        </w:rPr>
        <w:instrText xml:space="preserve"> \* MERGEFORMAT </w:instrText>
      </w:r>
      <w:r w:rsidR="009D68FD" w:rsidRPr="00482664">
        <w:rPr>
          <w:kern w:val="0"/>
          <w:sz w:val="24"/>
        </w:rPr>
      </w:r>
      <w:r w:rsidR="009D68FD" w:rsidRPr="00482664">
        <w:rPr>
          <w:kern w:val="0"/>
          <w:sz w:val="24"/>
        </w:rPr>
        <w:fldChar w:fldCharType="separate"/>
      </w:r>
      <w:r w:rsidR="00926F98" w:rsidRPr="00482664">
        <w:rPr>
          <w:kern w:val="0"/>
          <w:sz w:val="24"/>
        </w:rPr>
        <w:t>2.2.2.1</w:t>
      </w:r>
      <w:r w:rsidR="009D68FD" w:rsidRPr="00482664">
        <w:rPr>
          <w:kern w:val="0"/>
          <w:sz w:val="24"/>
        </w:rPr>
        <w:fldChar w:fldCharType="end"/>
      </w:r>
      <w:r w:rsidRPr="00482664">
        <w:rPr>
          <w:kern w:val="0"/>
          <w:sz w:val="24"/>
        </w:rPr>
        <w:t>的要求。</w:t>
      </w:r>
    </w:p>
    <w:p w14:paraId="62C6B3C5" w14:textId="2D319649" w:rsidR="000F6B65" w:rsidRPr="00482664" w:rsidRDefault="000F6B65" w:rsidP="00467EBC">
      <w:pPr>
        <w:numPr>
          <w:ilvl w:val="3"/>
          <w:numId w:val="1"/>
        </w:numPr>
        <w:spacing w:line="560" w:lineRule="exact"/>
        <w:ind w:left="0" w:firstLine="0"/>
        <w:outlineLvl w:val="4"/>
        <w:rPr>
          <w:rFonts w:ascii="宋体"/>
          <w:sz w:val="24"/>
        </w:rPr>
      </w:pPr>
      <w:bookmarkStart w:id="134" w:name="_Ref112662359"/>
      <w:r w:rsidRPr="00482664">
        <w:rPr>
          <w:rFonts w:ascii="宋体"/>
          <w:sz w:val="24"/>
        </w:rPr>
        <w:t>无创血糖</w:t>
      </w:r>
      <w:r w:rsidR="00F133DD" w:rsidRPr="00482664">
        <w:rPr>
          <w:rFonts w:hint="eastAsia"/>
          <w:sz w:val="24"/>
        </w:rPr>
        <w:t>检测</w:t>
      </w:r>
      <w:r w:rsidRPr="00482664">
        <w:rPr>
          <w:rFonts w:ascii="宋体" w:hint="eastAsia"/>
          <w:sz w:val="24"/>
        </w:rPr>
        <w:t>的精密</w:t>
      </w:r>
      <w:r w:rsidRPr="00482664">
        <w:rPr>
          <w:rFonts w:ascii="宋体"/>
          <w:sz w:val="24"/>
        </w:rPr>
        <w:t>度</w:t>
      </w:r>
      <w:bookmarkEnd w:id="134"/>
    </w:p>
    <w:p w14:paraId="069C903F" w14:textId="455D410E" w:rsidR="00F748E4" w:rsidRPr="00482664" w:rsidRDefault="00830BFC" w:rsidP="00BD3B0D">
      <w:pPr>
        <w:spacing w:line="560" w:lineRule="exact"/>
        <w:ind w:firstLine="480"/>
        <w:rPr>
          <w:rFonts w:ascii="宋体" w:hAnsi="宋体" w:cs="宋体"/>
          <w:kern w:val="0"/>
          <w:sz w:val="24"/>
        </w:rPr>
      </w:pPr>
      <w:r w:rsidRPr="00482664">
        <w:rPr>
          <w:kern w:val="0"/>
          <w:sz w:val="24"/>
        </w:rPr>
        <w:t>……</w:t>
      </w:r>
      <w:r w:rsidRPr="00482664">
        <w:rPr>
          <w:kern w:val="0"/>
          <w:sz w:val="24"/>
        </w:rPr>
        <w:t>，应符合</w:t>
      </w:r>
      <w:r w:rsidR="009D68FD" w:rsidRPr="00482664">
        <w:rPr>
          <w:kern w:val="0"/>
          <w:sz w:val="24"/>
        </w:rPr>
        <w:fldChar w:fldCharType="begin"/>
      </w:r>
      <w:r w:rsidR="009D68FD" w:rsidRPr="00482664">
        <w:rPr>
          <w:kern w:val="0"/>
          <w:sz w:val="24"/>
        </w:rPr>
        <w:instrText xml:space="preserve"> REF _Ref112662372 \r \h </w:instrText>
      </w:r>
      <w:r w:rsidR="00482664">
        <w:rPr>
          <w:kern w:val="0"/>
          <w:sz w:val="24"/>
        </w:rPr>
        <w:instrText xml:space="preserve"> \* MERGEFORMAT </w:instrText>
      </w:r>
      <w:r w:rsidR="009D68FD" w:rsidRPr="00482664">
        <w:rPr>
          <w:kern w:val="0"/>
          <w:sz w:val="24"/>
        </w:rPr>
      </w:r>
      <w:r w:rsidR="009D68FD" w:rsidRPr="00482664">
        <w:rPr>
          <w:kern w:val="0"/>
          <w:sz w:val="24"/>
        </w:rPr>
        <w:fldChar w:fldCharType="separate"/>
      </w:r>
      <w:r w:rsidR="00926F98" w:rsidRPr="00482664">
        <w:rPr>
          <w:kern w:val="0"/>
          <w:sz w:val="24"/>
        </w:rPr>
        <w:t>2.2.2.2</w:t>
      </w:r>
      <w:r w:rsidR="009D68FD" w:rsidRPr="00482664">
        <w:rPr>
          <w:kern w:val="0"/>
          <w:sz w:val="24"/>
        </w:rPr>
        <w:fldChar w:fldCharType="end"/>
      </w:r>
      <w:r w:rsidR="00715904" w:rsidRPr="00482664">
        <w:rPr>
          <w:kern w:val="0"/>
          <w:sz w:val="24"/>
        </w:rPr>
        <w:t>的</w:t>
      </w:r>
      <w:r w:rsidRPr="00482664">
        <w:rPr>
          <w:kern w:val="0"/>
          <w:sz w:val="24"/>
        </w:rPr>
        <w:t>要求。</w:t>
      </w:r>
    </w:p>
    <w:p w14:paraId="508B651C" w14:textId="77777777" w:rsidR="003E1F15" w:rsidRPr="00482664" w:rsidRDefault="003E1F15" w:rsidP="00467EBC">
      <w:pPr>
        <w:numPr>
          <w:ilvl w:val="1"/>
          <w:numId w:val="1"/>
        </w:numPr>
        <w:spacing w:line="560" w:lineRule="exact"/>
        <w:ind w:left="0" w:firstLine="0"/>
        <w:outlineLvl w:val="2"/>
        <w:rPr>
          <w:rFonts w:ascii="宋体" w:hAnsi="宋体" w:cs="宋体"/>
          <w:sz w:val="24"/>
        </w:rPr>
      </w:pPr>
      <w:bookmarkStart w:id="135" w:name="_Ref449388545"/>
      <w:bookmarkStart w:id="136" w:name="_Toc112680090"/>
      <w:r w:rsidRPr="00482664">
        <w:rPr>
          <w:rFonts w:ascii="宋体" w:hAnsi="宋体" w:cs="宋体" w:hint="eastAsia"/>
          <w:sz w:val="24"/>
        </w:rPr>
        <w:lastRenderedPageBreak/>
        <w:t>安全和性能标准</w:t>
      </w:r>
      <w:bookmarkEnd w:id="135"/>
      <w:bookmarkEnd w:id="136"/>
    </w:p>
    <w:p w14:paraId="0EB2C4BB" w14:textId="49EE5612" w:rsidR="003E1F15" w:rsidRPr="00482664" w:rsidRDefault="003E1F15" w:rsidP="00BD3B0D">
      <w:pPr>
        <w:spacing w:line="560" w:lineRule="exact"/>
        <w:ind w:firstLine="480"/>
        <w:rPr>
          <w:sz w:val="24"/>
        </w:rPr>
      </w:pPr>
      <w:r w:rsidRPr="00482664">
        <w:rPr>
          <w:sz w:val="24"/>
        </w:rPr>
        <w:t>按照</w:t>
      </w:r>
      <w:r w:rsidR="00F244E3" w:rsidRPr="00482664">
        <w:rPr>
          <w:sz w:val="24"/>
        </w:rPr>
        <w:fldChar w:fldCharType="begin"/>
      </w:r>
      <w:r w:rsidR="00F244E3" w:rsidRPr="00482664">
        <w:rPr>
          <w:sz w:val="24"/>
        </w:rPr>
        <w:instrText xml:space="preserve"> REF _Ref449388567 \r \h  \* MERGEFORMAT </w:instrText>
      </w:r>
      <w:r w:rsidR="00F244E3" w:rsidRPr="00482664">
        <w:rPr>
          <w:sz w:val="24"/>
        </w:rPr>
      </w:r>
      <w:r w:rsidR="00F244E3" w:rsidRPr="00482664">
        <w:rPr>
          <w:sz w:val="24"/>
        </w:rPr>
        <w:fldChar w:fldCharType="separate"/>
      </w:r>
      <w:r w:rsidR="00926F98" w:rsidRPr="00482664">
        <w:rPr>
          <w:sz w:val="24"/>
        </w:rPr>
        <w:t>2.2</w:t>
      </w:r>
      <w:r w:rsidR="00F244E3" w:rsidRPr="00482664">
        <w:rPr>
          <w:sz w:val="24"/>
        </w:rPr>
        <w:fldChar w:fldCharType="end"/>
      </w:r>
      <w:r w:rsidRPr="00482664">
        <w:rPr>
          <w:sz w:val="24"/>
        </w:rPr>
        <w:t>项</w:t>
      </w:r>
      <w:r w:rsidR="00DF7EB7" w:rsidRPr="00482664">
        <w:rPr>
          <w:sz w:val="24"/>
        </w:rPr>
        <w:t>对应</w:t>
      </w:r>
      <w:r w:rsidR="00E92E59" w:rsidRPr="00482664">
        <w:rPr>
          <w:sz w:val="24"/>
        </w:rPr>
        <w:t>的方法，</w:t>
      </w:r>
      <w:r w:rsidR="000F3153" w:rsidRPr="00482664">
        <w:rPr>
          <w:sz w:val="24"/>
        </w:rPr>
        <w:t>全面</w:t>
      </w:r>
      <w:r w:rsidR="00E93516" w:rsidRPr="00482664">
        <w:rPr>
          <w:sz w:val="24"/>
        </w:rPr>
        <w:t>执行</w:t>
      </w:r>
      <w:r w:rsidR="00595709" w:rsidRPr="00482664">
        <w:rPr>
          <w:sz w:val="24"/>
        </w:rPr>
        <w:t>标准的</w:t>
      </w:r>
      <w:r w:rsidRPr="00482664">
        <w:rPr>
          <w:sz w:val="24"/>
        </w:rPr>
        <w:t>检验</w:t>
      </w:r>
      <w:r w:rsidR="00595709" w:rsidRPr="00482664">
        <w:rPr>
          <w:sz w:val="24"/>
        </w:rPr>
        <w:t>方法</w:t>
      </w:r>
      <w:r w:rsidR="00E92E59" w:rsidRPr="00482664">
        <w:rPr>
          <w:sz w:val="24"/>
        </w:rPr>
        <w:t>，应符合</w:t>
      </w:r>
      <w:r w:rsidR="00E92E59" w:rsidRPr="00482664">
        <w:rPr>
          <w:sz w:val="24"/>
        </w:rPr>
        <w:fldChar w:fldCharType="begin"/>
      </w:r>
      <w:r w:rsidR="00E92E59" w:rsidRPr="00482664">
        <w:rPr>
          <w:sz w:val="24"/>
        </w:rPr>
        <w:instrText xml:space="preserve"> REF _Ref449388567 \r \h  \* MERGEFORMAT </w:instrText>
      </w:r>
      <w:r w:rsidR="00E92E59" w:rsidRPr="00482664">
        <w:rPr>
          <w:sz w:val="24"/>
        </w:rPr>
      </w:r>
      <w:r w:rsidR="00E92E59" w:rsidRPr="00482664">
        <w:rPr>
          <w:sz w:val="24"/>
        </w:rPr>
        <w:fldChar w:fldCharType="separate"/>
      </w:r>
      <w:r w:rsidR="00926F98" w:rsidRPr="00482664">
        <w:rPr>
          <w:sz w:val="24"/>
        </w:rPr>
        <w:t>2.2</w:t>
      </w:r>
      <w:r w:rsidR="00E92E59" w:rsidRPr="00482664">
        <w:rPr>
          <w:sz w:val="24"/>
        </w:rPr>
        <w:fldChar w:fldCharType="end"/>
      </w:r>
      <w:r w:rsidR="00E92E59" w:rsidRPr="00482664">
        <w:rPr>
          <w:sz w:val="24"/>
        </w:rPr>
        <w:t>的要求</w:t>
      </w:r>
      <w:r w:rsidRPr="00482664">
        <w:rPr>
          <w:sz w:val="24"/>
        </w:rPr>
        <w:t>。</w:t>
      </w:r>
    </w:p>
    <w:p w14:paraId="7B320070" w14:textId="77777777" w:rsidR="000835AA" w:rsidRPr="00482664" w:rsidRDefault="000835AA" w:rsidP="00467EBC">
      <w:pPr>
        <w:numPr>
          <w:ilvl w:val="0"/>
          <w:numId w:val="1"/>
        </w:numPr>
        <w:spacing w:line="560" w:lineRule="exact"/>
        <w:ind w:left="0" w:firstLine="0"/>
        <w:outlineLvl w:val="1"/>
        <w:rPr>
          <w:rFonts w:ascii="宋体" w:hAnsi="宋体" w:cs="宋体"/>
          <w:b/>
          <w:bCs/>
          <w:kern w:val="0"/>
          <w:sz w:val="24"/>
        </w:rPr>
      </w:pPr>
      <w:bookmarkStart w:id="137" w:name="_Toc112680091"/>
      <w:r w:rsidRPr="00482664">
        <w:rPr>
          <w:rFonts w:ascii="宋体" w:hAnsi="宋体" w:cs="宋体" w:hint="eastAsia"/>
          <w:b/>
          <w:bCs/>
          <w:kern w:val="0"/>
          <w:sz w:val="24"/>
        </w:rPr>
        <w:t>术语（如适用）</w:t>
      </w:r>
      <w:bookmarkEnd w:id="137"/>
    </w:p>
    <w:p w14:paraId="4847C5F8" w14:textId="77777777" w:rsidR="000835AA" w:rsidRPr="00482664" w:rsidRDefault="005C714E" w:rsidP="00467EBC">
      <w:pPr>
        <w:numPr>
          <w:ilvl w:val="1"/>
          <w:numId w:val="1"/>
        </w:numPr>
        <w:spacing w:line="560" w:lineRule="exact"/>
        <w:rPr>
          <w:rFonts w:ascii="宋体"/>
          <w:sz w:val="24"/>
        </w:rPr>
      </w:pPr>
      <w:r w:rsidRPr="00482664">
        <w:rPr>
          <w:rFonts w:ascii="宋体" w:hint="eastAsia"/>
          <w:sz w:val="24"/>
        </w:rPr>
        <w:t>……</w:t>
      </w:r>
    </w:p>
    <w:p w14:paraId="0482898C" w14:textId="77777777" w:rsidR="000835AA" w:rsidRPr="00482664" w:rsidRDefault="000835AA" w:rsidP="00467EBC">
      <w:pPr>
        <w:numPr>
          <w:ilvl w:val="2"/>
          <w:numId w:val="1"/>
        </w:numPr>
        <w:spacing w:line="560" w:lineRule="exact"/>
        <w:rPr>
          <w:rFonts w:ascii="宋体"/>
          <w:sz w:val="24"/>
        </w:rPr>
      </w:pPr>
      <w:r w:rsidRPr="00482664">
        <w:rPr>
          <w:rFonts w:ascii="宋体" w:hint="eastAsia"/>
          <w:sz w:val="24"/>
        </w:rPr>
        <w:t>……</w:t>
      </w:r>
    </w:p>
    <w:p w14:paraId="1EE37A28" w14:textId="77777777" w:rsidR="000835AA" w:rsidRPr="00482664" w:rsidRDefault="000835AA" w:rsidP="00BD3B0D">
      <w:pPr>
        <w:spacing w:line="560" w:lineRule="exact"/>
        <w:rPr>
          <w:rFonts w:ascii="宋体"/>
          <w:kern w:val="0"/>
          <w:sz w:val="24"/>
        </w:rPr>
      </w:pPr>
      <w:r w:rsidRPr="00482664">
        <w:rPr>
          <w:rFonts w:ascii="宋体" w:hAnsi="宋体" w:cs="宋体" w:hint="eastAsia"/>
          <w:kern w:val="0"/>
          <w:sz w:val="24"/>
        </w:rPr>
        <w:t>……</w:t>
      </w:r>
    </w:p>
    <w:p w14:paraId="17D21026" w14:textId="77777777" w:rsidR="000835AA" w:rsidRPr="00482664" w:rsidRDefault="000835AA" w:rsidP="00BD3B0D">
      <w:pPr>
        <w:spacing w:line="560" w:lineRule="exact"/>
        <w:rPr>
          <w:rFonts w:ascii="宋体"/>
          <w:kern w:val="0"/>
          <w:sz w:val="24"/>
        </w:rPr>
      </w:pPr>
      <w:r w:rsidRPr="00482664">
        <w:rPr>
          <w:rFonts w:ascii="宋体" w:hAnsi="宋体" w:cs="宋体" w:hint="eastAsia"/>
          <w:kern w:val="0"/>
          <w:sz w:val="24"/>
        </w:rPr>
        <w:t>（分页）</w:t>
      </w:r>
    </w:p>
    <w:p w14:paraId="70C23D72" w14:textId="77777777" w:rsidR="000835AA" w:rsidRPr="00482664" w:rsidRDefault="000835AA" w:rsidP="00BD3B0D">
      <w:pPr>
        <w:spacing w:line="560" w:lineRule="exact"/>
        <w:outlineLvl w:val="1"/>
        <w:rPr>
          <w:b/>
          <w:bCs/>
          <w:kern w:val="0"/>
          <w:sz w:val="24"/>
        </w:rPr>
      </w:pPr>
      <w:bookmarkStart w:id="138" w:name="_Toc112680092"/>
      <w:r w:rsidRPr="00482664">
        <w:rPr>
          <w:b/>
          <w:bCs/>
          <w:kern w:val="0"/>
          <w:sz w:val="24"/>
        </w:rPr>
        <w:t>附录</w:t>
      </w:r>
      <w:r w:rsidRPr="00482664">
        <w:rPr>
          <w:b/>
          <w:bCs/>
          <w:kern w:val="0"/>
          <w:sz w:val="24"/>
        </w:rPr>
        <w:t>A</w:t>
      </w:r>
      <w:r w:rsidR="00094778" w:rsidRPr="00482664">
        <w:rPr>
          <w:b/>
          <w:bCs/>
          <w:kern w:val="0"/>
          <w:sz w:val="24"/>
        </w:rPr>
        <w:t xml:space="preserve"> </w:t>
      </w:r>
      <w:r w:rsidR="00094778" w:rsidRPr="00482664">
        <w:rPr>
          <w:b/>
          <w:bCs/>
          <w:kern w:val="0"/>
          <w:sz w:val="24"/>
        </w:rPr>
        <w:t>产品主要安全特征</w:t>
      </w:r>
      <w:bookmarkEnd w:id="138"/>
    </w:p>
    <w:p w14:paraId="66BC2EBB"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按防电击类型分类</w:t>
      </w:r>
      <w:r w:rsidRPr="00482664">
        <w:rPr>
          <w:rFonts w:ascii="宋体" w:hint="eastAsia"/>
          <w:sz w:val="24"/>
        </w:rPr>
        <w:t>：</w:t>
      </w:r>
    </w:p>
    <w:p w14:paraId="5C59A090"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按防电击的程度分类</w:t>
      </w:r>
      <w:r w:rsidRPr="00482664">
        <w:rPr>
          <w:rFonts w:ascii="宋体" w:hint="eastAsia"/>
          <w:sz w:val="24"/>
        </w:rPr>
        <w:t>：</w:t>
      </w:r>
    </w:p>
    <w:p w14:paraId="75718BFA"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按</w:t>
      </w:r>
      <w:proofErr w:type="gramStart"/>
      <w:r w:rsidRPr="00482664">
        <w:rPr>
          <w:rFonts w:ascii="宋体"/>
          <w:sz w:val="24"/>
        </w:rPr>
        <w:t>对进液</w:t>
      </w:r>
      <w:proofErr w:type="gramEnd"/>
      <w:r w:rsidRPr="00482664">
        <w:rPr>
          <w:rFonts w:ascii="宋体"/>
          <w:sz w:val="24"/>
        </w:rPr>
        <w:t>的防护程度分类</w:t>
      </w:r>
      <w:r w:rsidRPr="00482664">
        <w:rPr>
          <w:rFonts w:ascii="宋体" w:hint="eastAsia"/>
          <w:sz w:val="24"/>
        </w:rPr>
        <w:t>：</w:t>
      </w:r>
    </w:p>
    <w:p w14:paraId="2013E398"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按在与空气混合的易燃麻醉气或与氧或氧化亚氮混合的易燃麻醉</w:t>
      </w:r>
      <w:proofErr w:type="gramStart"/>
      <w:r w:rsidRPr="00482664">
        <w:rPr>
          <w:rFonts w:ascii="宋体"/>
          <w:sz w:val="24"/>
        </w:rPr>
        <w:t>气情况</w:t>
      </w:r>
      <w:proofErr w:type="gramEnd"/>
      <w:r w:rsidRPr="00482664">
        <w:rPr>
          <w:rFonts w:ascii="宋体"/>
          <w:sz w:val="24"/>
        </w:rPr>
        <w:t>下使用时的安全程度分类</w:t>
      </w:r>
      <w:r w:rsidRPr="00482664">
        <w:rPr>
          <w:rFonts w:ascii="宋体" w:hint="eastAsia"/>
          <w:sz w:val="24"/>
        </w:rPr>
        <w:t>：</w:t>
      </w:r>
    </w:p>
    <w:p w14:paraId="360EF5BE"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按运行模式分类</w:t>
      </w:r>
      <w:r w:rsidRPr="00482664">
        <w:rPr>
          <w:rFonts w:ascii="宋体" w:hint="eastAsia"/>
          <w:sz w:val="24"/>
        </w:rPr>
        <w:t>：</w:t>
      </w:r>
    </w:p>
    <w:p w14:paraId="76F64459"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设备的额定电压和频率</w:t>
      </w:r>
      <w:r w:rsidRPr="00482664">
        <w:rPr>
          <w:rFonts w:ascii="宋体" w:hint="eastAsia"/>
          <w:sz w:val="24"/>
        </w:rPr>
        <w:t>：</w:t>
      </w:r>
    </w:p>
    <w:p w14:paraId="60A911BA"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设备的输入功率</w:t>
      </w:r>
      <w:r w:rsidRPr="00482664">
        <w:rPr>
          <w:rFonts w:ascii="宋体" w:hint="eastAsia"/>
          <w:sz w:val="24"/>
        </w:rPr>
        <w:t>：</w:t>
      </w:r>
    </w:p>
    <w:p w14:paraId="5119EF1A"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设备是否具有对除颤放电效应防护的应用部分</w:t>
      </w:r>
      <w:r w:rsidRPr="00482664">
        <w:rPr>
          <w:rFonts w:ascii="宋体" w:hint="eastAsia"/>
          <w:sz w:val="24"/>
        </w:rPr>
        <w:t>：</w:t>
      </w:r>
    </w:p>
    <w:p w14:paraId="6AF68CD0"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设备是否具有信号输出或输入部分</w:t>
      </w:r>
      <w:r w:rsidRPr="00482664">
        <w:rPr>
          <w:rFonts w:ascii="宋体" w:hint="eastAsia"/>
          <w:sz w:val="24"/>
        </w:rPr>
        <w:t>：</w:t>
      </w:r>
    </w:p>
    <w:p w14:paraId="0F84F5A3" w14:textId="77777777" w:rsidR="00677851"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永久性安装设备或非永久性安装设备</w:t>
      </w:r>
      <w:r w:rsidRPr="00482664">
        <w:rPr>
          <w:rFonts w:ascii="宋体" w:hint="eastAsia"/>
          <w:sz w:val="24"/>
        </w:rPr>
        <w:t>：</w:t>
      </w:r>
    </w:p>
    <w:p w14:paraId="7AD01B3E" w14:textId="77777777" w:rsidR="00527DAC" w:rsidRPr="00482664" w:rsidRDefault="00677851" w:rsidP="00467EBC">
      <w:pPr>
        <w:numPr>
          <w:ilvl w:val="0"/>
          <w:numId w:val="2"/>
        </w:numPr>
        <w:spacing w:line="560" w:lineRule="exact"/>
        <w:ind w:left="0" w:firstLineChars="200" w:firstLine="480"/>
        <w:rPr>
          <w:rFonts w:ascii="宋体"/>
          <w:sz w:val="24"/>
        </w:rPr>
      </w:pPr>
      <w:r w:rsidRPr="00482664">
        <w:rPr>
          <w:rFonts w:ascii="宋体"/>
          <w:sz w:val="24"/>
        </w:rPr>
        <w:t>电气绝缘图</w:t>
      </w:r>
      <w:r w:rsidRPr="00482664">
        <w:rPr>
          <w:rFonts w:ascii="宋体" w:hint="eastAsia"/>
          <w:sz w:val="24"/>
        </w:rPr>
        <w:t>：</w:t>
      </w:r>
    </w:p>
    <w:p w14:paraId="1CB22019" w14:textId="5B669D9D" w:rsidR="00EC4FF8" w:rsidRPr="00482664" w:rsidRDefault="005A2582" w:rsidP="00BD3B0D">
      <w:pPr>
        <w:spacing w:line="560" w:lineRule="exact"/>
        <w:ind w:leftChars="200" w:left="420" w:firstLineChars="200" w:firstLine="480"/>
        <w:rPr>
          <w:rFonts w:ascii="宋体"/>
          <w:sz w:val="24"/>
        </w:rPr>
      </w:pPr>
      <w:r w:rsidRPr="00482664">
        <w:rPr>
          <w:rFonts w:ascii="宋体" w:hint="eastAsia"/>
          <w:sz w:val="24"/>
        </w:rPr>
        <w:t>申请人</w:t>
      </w:r>
      <w:r w:rsidR="00EC4FF8" w:rsidRPr="00482664">
        <w:rPr>
          <w:rFonts w:ascii="宋体" w:hint="eastAsia"/>
          <w:sz w:val="24"/>
        </w:rPr>
        <w:t>应在电气绝缘图中标明各绝缘路径</w:t>
      </w:r>
      <w:r w:rsidR="007A0B6E" w:rsidRPr="00482664">
        <w:rPr>
          <w:rFonts w:ascii="宋体" w:hint="eastAsia"/>
          <w:sz w:val="24"/>
        </w:rPr>
        <w:t>。</w:t>
      </w:r>
    </w:p>
    <w:p w14:paraId="78861B3F" w14:textId="77777777" w:rsidR="004176D9" w:rsidRPr="00482664" w:rsidRDefault="004176D9" w:rsidP="00467EBC">
      <w:pPr>
        <w:numPr>
          <w:ilvl w:val="0"/>
          <w:numId w:val="2"/>
        </w:numPr>
        <w:spacing w:line="560" w:lineRule="exact"/>
        <w:ind w:left="0" w:firstLineChars="200" w:firstLine="480"/>
        <w:rPr>
          <w:rFonts w:ascii="宋体"/>
          <w:sz w:val="24"/>
        </w:rPr>
      </w:pPr>
      <w:r w:rsidRPr="00482664">
        <w:rPr>
          <w:rFonts w:ascii="宋体" w:hint="eastAsia"/>
          <w:sz w:val="24"/>
        </w:rPr>
        <w:t>电气绝缘图表格</w:t>
      </w:r>
      <w:r w:rsidR="00164571" w:rsidRPr="00482664">
        <w:rPr>
          <w:rFonts w:ascii="宋体" w:hint="eastAsia"/>
          <w:sz w:val="24"/>
        </w:rPr>
        <w:t>：</w:t>
      </w:r>
    </w:p>
    <w:p w14:paraId="250D089C" w14:textId="77E691C3" w:rsidR="00D254BA" w:rsidRPr="00482664" w:rsidRDefault="005A2582" w:rsidP="00E21CE1">
      <w:pPr>
        <w:spacing w:line="560" w:lineRule="exact"/>
        <w:ind w:leftChars="200" w:left="420" w:firstLineChars="200" w:firstLine="480"/>
        <w:rPr>
          <w:rFonts w:ascii="宋体"/>
          <w:sz w:val="24"/>
        </w:rPr>
      </w:pPr>
      <w:r w:rsidRPr="00482664">
        <w:rPr>
          <w:rFonts w:ascii="宋体" w:hint="eastAsia"/>
          <w:sz w:val="24"/>
        </w:rPr>
        <w:t>申请人</w:t>
      </w:r>
      <w:r w:rsidR="00724A32" w:rsidRPr="00482664">
        <w:rPr>
          <w:rFonts w:ascii="宋体" w:hint="eastAsia"/>
          <w:sz w:val="24"/>
        </w:rPr>
        <w:t>应在</w:t>
      </w:r>
      <w:r w:rsidR="001E3F73" w:rsidRPr="00482664">
        <w:rPr>
          <w:rFonts w:ascii="宋体" w:hint="eastAsia"/>
          <w:sz w:val="24"/>
        </w:rPr>
        <w:t>绝缘图表格</w:t>
      </w:r>
      <w:r w:rsidR="00724A32" w:rsidRPr="00482664">
        <w:rPr>
          <w:rFonts w:ascii="宋体" w:hint="eastAsia"/>
          <w:sz w:val="24"/>
        </w:rPr>
        <w:t>中明确</w:t>
      </w:r>
      <w:r w:rsidR="001E3F73" w:rsidRPr="00482664">
        <w:rPr>
          <w:rFonts w:ascii="宋体" w:hint="eastAsia"/>
          <w:sz w:val="24"/>
        </w:rPr>
        <w:t>各绝缘路径的名称、</w:t>
      </w:r>
      <w:r w:rsidR="00AF4B26" w:rsidRPr="00482664">
        <w:rPr>
          <w:rFonts w:ascii="宋体" w:hint="eastAsia"/>
          <w:sz w:val="24"/>
        </w:rPr>
        <w:t>绝缘类型、基准电压、试</w:t>
      </w:r>
      <w:r w:rsidR="00AF4B26" w:rsidRPr="00482664">
        <w:rPr>
          <w:rFonts w:ascii="宋体" w:hint="eastAsia"/>
          <w:sz w:val="24"/>
        </w:rPr>
        <w:lastRenderedPageBreak/>
        <w:t>验电压、电气间隙和爬电距离。</w:t>
      </w:r>
    </w:p>
    <w:sectPr w:rsidR="00D254BA" w:rsidRPr="00482664" w:rsidSect="00210113">
      <w:headerReference w:type="default" r:id="rId9"/>
      <w:footerReference w:type="even" r:id="rId10"/>
      <w:footerReference w:type="default" r:id="rId11"/>
      <w:pgSz w:w="11850" w:h="16783"/>
      <w:pgMar w:top="1758" w:right="1531" w:bottom="1588" w:left="1531" w:header="851" w:footer="850" w:gutter="0"/>
      <w:pgNumType w:start="2"/>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31152" w14:textId="77777777" w:rsidR="00BE4932" w:rsidRDefault="00BE4932">
      <w:r>
        <w:separator/>
      </w:r>
    </w:p>
  </w:endnote>
  <w:endnote w:type="continuationSeparator" w:id="0">
    <w:p w14:paraId="22145B23" w14:textId="77777777" w:rsidR="00BE4932" w:rsidRDefault="00BE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D264" w14:textId="5103D096" w:rsidR="002E0256" w:rsidRPr="00210113" w:rsidRDefault="002E0256" w:rsidP="00210113">
    <w:pPr>
      <w:pStyle w:val="a5"/>
      <w:rPr>
        <w:rFonts w:ascii="Times New Roman" w:hAnsi="Times New Roman" w:cs="Times New Roman"/>
        <w:sz w:val="28"/>
        <w:szCs w:val="28"/>
      </w:rPr>
    </w:pPr>
    <w:r w:rsidRPr="00210113">
      <w:rPr>
        <w:rFonts w:ascii="Times New Roman" w:hAnsi="Times New Roman" w:cs="Times New Roman"/>
        <w:sz w:val="28"/>
        <w:szCs w:val="28"/>
      </w:rPr>
      <w:t xml:space="preserve">— </w:t>
    </w:r>
    <w:r w:rsidRPr="00210113">
      <w:rPr>
        <w:rFonts w:ascii="Times New Roman" w:hAnsi="Times New Roman" w:cs="Times New Roman"/>
        <w:sz w:val="28"/>
        <w:szCs w:val="28"/>
      </w:rPr>
      <w:fldChar w:fldCharType="begin"/>
    </w:r>
    <w:r w:rsidRPr="00210113">
      <w:rPr>
        <w:rFonts w:ascii="Times New Roman" w:hAnsi="Times New Roman" w:cs="Times New Roman"/>
        <w:sz w:val="28"/>
        <w:szCs w:val="28"/>
      </w:rPr>
      <w:instrText>PAGE   \* MERGEFORMAT</w:instrText>
    </w:r>
    <w:r w:rsidRPr="00210113">
      <w:rPr>
        <w:rFonts w:ascii="Times New Roman" w:hAnsi="Times New Roman" w:cs="Times New Roman"/>
        <w:sz w:val="28"/>
        <w:szCs w:val="28"/>
      </w:rPr>
      <w:fldChar w:fldCharType="separate"/>
    </w:r>
    <w:r w:rsidR="00210113" w:rsidRPr="00210113">
      <w:rPr>
        <w:rFonts w:ascii="Times New Roman" w:hAnsi="Times New Roman" w:cs="Times New Roman"/>
        <w:noProof/>
        <w:sz w:val="28"/>
        <w:szCs w:val="28"/>
        <w:lang w:val="zh-CN"/>
      </w:rPr>
      <w:t>32</w:t>
    </w:r>
    <w:r w:rsidRPr="00210113">
      <w:rPr>
        <w:rFonts w:ascii="Times New Roman" w:hAnsi="Times New Roman" w:cs="Times New Roman"/>
        <w:sz w:val="28"/>
        <w:szCs w:val="28"/>
      </w:rPr>
      <w:fldChar w:fldCharType="end"/>
    </w:r>
    <w:r w:rsidRPr="00210113">
      <w:rPr>
        <w:rFonts w:ascii="Times New Roman" w:hAnsi="Times New Roman" w:cs="Times New Roman"/>
        <w:sz w:val="28"/>
        <w:szCs w:val="28"/>
      </w:rPr>
      <w:t xml:space="preserve"> —</w:t>
    </w:r>
  </w:p>
  <w:p w14:paraId="1CF849E8" w14:textId="77777777" w:rsidR="002E0256" w:rsidRDefault="002E0256">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400439"/>
      <w:docPartObj>
        <w:docPartGallery w:val="Page Numbers (Bottom of Page)"/>
        <w:docPartUnique/>
      </w:docPartObj>
    </w:sdtPr>
    <w:sdtContent>
      <w:p w14:paraId="39E4EBE8" w14:textId="0D4309AB" w:rsidR="00210113" w:rsidRDefault="00210113">
        <w:pPr>
          <w:pStyle w:val="a5"/>
          <w:jc w:val="right"/>
        </w:pPr>
        <w:r w:rsidRPr="00210113">
          <w:rPr>
            <w:rFonts w:ascii="Times New Roman" w:hAnsi="Times New Roman" w:cs="Times New Roman"/>
            <w:sz w:val="28"/>
            <w:szCs w:val="28"/>
          </w:rPr>
          <w:t xml:space="preserve">— </w:t>
        </w:r>
        <w:r w:rsidRPr="00210113">
          <w:rPr>
            <w:rFonts w:ascii="Times New Roman" w:hAnsi="Times New Roman" w:cs="Times New Roman"/>
            <w:sz w:val="28"/>
            <w:szCs w:val="28"/>
          </w:rPr>
          <w:fldChar w:fldCharType="begin"/>
        </w:r>
        <w:r w:rsidRPr="00210113">
          <w:rPr>
            <w:rFonts w:ascii="Times New Roman" w:hAnsi="Times New Roman" w:cs="Times New Roman"/>
            <w:sz w:val="28"/>
            <w:szCs w:val="28"/>
          </w:rPr>
          <w:instrText>PAGE   \* MERGEFORMAT</w:instrText>
        </w:r>
        <w:r w:rsidRPr="00210113">
          <w:rPr>
            <w:rFonts w:ascii="Times New Roman" w:hAnsi="Times New Roman" w:cs="Times New Roman"/>
            <w:sz w:val="28"/>
            <w:szCs w:val="28"/>
          </w:rPr>
          <w:fldChar w:fldCharType="separate"/>
        </w:r>
        <w:r w:rsidRPr="00210113">
          <w:rPr>
            <w:rFonts w:ascii="Times New Roman" w:hAnsi="Times New Roman" w:cs="Times New Roman"/>
            <w:noProof/>
            <w:sz w:val="28"/>
            <w:szCs w:val="28"/>
            <w:lang w:val="zh-CN"/>
          </w:rPr>
          <w:t>31</w:t>
        </w:r>
        <w:r w:rsidRPr="00210113">
          <w:rPr>
            <w:rFonts w:ascii="Times New Roman" w:hAnsi="Times New Roman" w:cs="Times New Roman"/>
            <w:sz w:val="28"/>
            <w:szCs w:val="28"/>
          </w:rPr>
          <w:fldChar w:fldCharType="end"/>
        </w:r>
        <w:r w:rsidRPr="00210113">
          <w:rPr>
            <w:rFonts w:ascii="Times New Roman" w:hAnsi="Times New Roman" w:cs="Times New Roman"/>
            <w:sz w:val="28"/>
            <w:szCs w:val="28"/>
          </w:rPr>
          <w:t xml:space="preserve"> —</w:t>
        </w:r>
        <w:r>
          <w:rPr>
            <w:rFonts w:hint="eastAsia"/>
          </w:rPr>
          <w:t xml:space="preserve"> </w:t>
        </w:r>
      </w:p>
    </w:sdtContent>
  </w:sdt>
  <w:p w14:paraId="74A2F587" w14:textId="5875CA76" w:rsidR="002E0256" w:rsidRPr="00BB4AE6" w:rsidRDefault="002E0256" w:rsidP="00BB4AE6">
    <w:pPr>
      <w:pStyle w:val="a5"/>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5CD2B" w14:textId="77777777" w:rsidR="00BE4932" w:rsidRDefault="00BE4932">
      <w:r>
        <w:separator/>
      </w:r>
    </w:p>
  </w:footnote>
  <w:footnote w:type="continuationSeparator" w:id="0">
    <w:p w14:paraId="34C42AB6" w14:textId="77777777" w:rsidR="00BE4932" w:rsidRDefault="00BE4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7880" w14:textId="77777777" w:rsidR="002E0256" w:rsidRPr="00D94189" w:rsidRDefault="002E0256" w:rsidP="00D9418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6ABA"/>
    <w:multiLevelType w:val="multilevel"/>
    <w:tmpl w:val="95AC9026"/>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5867511"/>
    <w:multiLevelType w:val="hybridMultilevel"/>
    <w:tmpl w:val="94921C18"/>
    <w:lvl w:ilvl="0" w:tplc="20884FF2">
      <w:start w:val="1"/>
      <w:numFmt w:val="decimal"/>
      <w:suff w:val="space"/>
      <w:lvlText w:val="A%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A76002"/>
    <w:multiLevelType w:val="hybridMultilevel"/>
    <w:tmpl w:val="66089714"/>
    <w:lvl w:ilvl="0" w:tplc="43383A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B3F84"/>
    <w:multiLevelType w:val="multilevel"/>
    <w:tmpl w:val="2C4823F8"/>
    <w:styleLink w:val="2"/>
    <w:lvl w:ilvl="0">
      <w:start w:val="4"/>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90C1C"/>
    <w:multiLevelType w:val="hybridMultilevel"/>
    <w:tmpl w:val="888CF860"/>
    <w:lvl w:ilvl="0" w:tplc="FFFFFFFF">
      <w:start w:val="1"/>
      <w:numFmt w:val="chineseCountingThousand"/>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DAD0C8F"/>
    <w:multiLevelType w:val="hybridMultilevel"/>
    <w:tmpl w:val="35E2AF7E"/>
    <w:lvl w:ilvl="0" w:tplc="84423F8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BE0E6D"/>
    <w:multiLevelType w:val="multilevel"/>
    <w:tmpl w:val="7E96C564"/>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1D31AA2"/>
    <w:multiLevelType w:val="hybridMultilevel"/>
    <w:tmpl w:val="060413C2"/>
    <w:lvl w:ilvl="0" w:tplc="FFFFFFFF">
      <w:start w:val="1"/>
      <w:numFmt w:val="decimal"/>
      <w:suff w:val="space"/>
      <w:lvlText w:val="%1."/>
      <w:lvlJc w:val="left"/>
      <w:pPr>
        <w:ind w:left="420" w:hanging="420"/>
      </w:pPr>
      <w:rPr>
        <w:rFonts w:hint="eastAsia"/>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9" w15:restartNumberingAfterBreak="0">
    <w:nsid w:val="34DE5BF0"/>
    <w:multiLevelType w:val="hybridMultilevel"/>
    <w:tmpl w:val="F6687C28"/>
    <w:lvl w:ilvl="0" w:tplc="EF8A37E6">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362A3501"/>
    <w:multiLevelType w:val="multilevel"/>
    <w:tmpl w:val="E744DCAE"/>
    <w:lvl w:ilvl="0">
      <w:start w:val="4"/>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C930565"/>
    <w:multiLevelType w:val="hybridMultilevel"/>
    <w:tmpl w:val="580C2EAE"/>
    <w:lvl w:ilvl="0" w:tplc="D3BC799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A638BF"/>
    <w:multiLevelType w:val="multilevel"/>
    <w:tmpl w:val="9AFE9780"/>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E753EB7"/>
    <w:multiLevelType w:val="hybridMultilevel"/>
    <w:tmpl w:val="A61867F4"/>
    <w:lvl w:ilvl="0" w:tplc="940E768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A414E7"/>
    <w:multiLevelType w:val="hybridMultilevel"/>
    <w:tmpl w:val="1FA2F896"/>
    <w:lvl w:ilvl="0" w:tplc="108E8666">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515F74E6"/>
    <w:multiLevelType w:val="multilevel"/>
    <w:tmpl w:val="50CACD1A"/>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530E0FDD"/>
    <w:multiLevelType w:val="hybridMultilevel"/>
    <w:tmpl w:val="1FA2F896"/>
    <w:lvl w:ilvl="0" w:tplc="FFFFFFFF">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53DC5A1B"/>
    <w:multiLevelType w:val="hybridMultilevel"/>
    <w:tmpl w:val="888CF860"/>
    <w:lvl w:ilvl="0" w:tplc="7AC8CA2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39494C"/>
    <w:multiLevelType w:val="multilevel"/>
    <w:tmpl w:val="2EFA915E"/>
    <w:lvl w:ilvl="0">
      <w:start w:val="1"/>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19B38BA"/>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316709A"/>
    <w:multiLevelType w:val="multilevel"/>
    <w:tmpl w:val="952AF5D0"/>
    <w:lvl w:ilvl="0">
      <w:start w:val="6"/>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75E35C66"/>
    <w:multiLevelType w:val="hybridMultilevel"/>
    <w:tmpl w:val="12883AB4"/>
    <w:lvl w:ilvl="0" w:tplc="2BC698D0">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7B925682"/>
    <w:multiLevelType w:val="multilevel"/>
    <w:tmpl w:val="FFD6701C"/>
    <w:lvl w:ilvl="0">
      <w:start w:val="3"/>
      <w:numFmt w:val="decimal"/>
      <w:lvlText w:val="%1."/>
      <w:lvlJc w:val="left"/>
      <w:pPr>
        <w:ind w:left="425" w:hanging="425"/>
      </w:pPr>
      <w:rPr>
        <w:rFonts w:hint="eastAsia"/>
      </w:rPr>
    </w:lvl>
    <w:lvl w:ilvl="1">
      <w:start w:val="3"/>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7F0C50B9"/>
    <w:multiLevelType w:val="multilevel"/>
    <w:tmpl w:val="A79A2FE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suff w:val="space"/>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8"/>
  </w:num>
  <w:num w:numId="2">
    <w:abstractNumId w:val="1"/>
  </w:num>
  <w:num w:numId="3">
    <w:abstractNumId w:val="4"/>
  </w:num>
  <w:num w:numId="4">
    <w:abstractNumId w:val="17"/>
  </w:num>
  <w:num w:numId="5">
    <w:abstractNumId w:val="6"/>
  </w:num>
  <w:num w:numId="6">
    <w:abstractNumId w:val="21"/>
  </w:num>
  <w:num w:numId="7">
    <w:abstractNumId w:val="11"/>
  </w:num>
  <w:num w:numId="8">
    <w:abstractNumId w:val="15"/>
  </w:num>
  <w:num w:numId="9">
    <w:abstractNumId w:val="7"/>
  </w:num>
  <w:num w:numId="10">
    <w:abstractNumId w:val="5"/>
  </w:num>
  <w:num w:numId="11">
    <w:abstractNumId w:val="14"/>
  </w:num>
  <w:num w:numId="12">
    <w:abstractNumId w:val="16"/>
  </w:num>
  <w:num w:numId="13">
    <w:abstractNumId w:val="13"/>
  </w:num>
  <w:num w:numId="14">
    <w:abstractNumId w:val="2"/>
  </w:num>
  <w:num w:numId="15">
    <w:abstractNumId w:val="8"/>
  </w:num>
  <w:num w:numId="16">
    <w:abstractNumId w:val="0"/>
  </w:num>
  <w:num w:numId="17">
    <w:abstractNumId w:val="9"/>
  </w:num>
  <w:num w:numId="18">
    <w:abstractNumId w:val="12"/>
  </w:num>
  <w:num w:numId="19">
    <w:abstractNumId w:val="10"/>
  </w:num>
  <w:num w:numId="20">
    <w:abstractNumId w:val="3"/>
  </w:num>
  <w:num w:numId="21">
    <w:abstractNumId w:val="23"/>
  </w:num>
  <w:num w:numId="22">
    <w:abstractNumId w:val="19"/>
  </w:num>
  <w:num w:numId="23">
    <w:abstractNumId w:val="22"/>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FA"/>
    <w:rsid w:val="00000069"/>
    <w:rsid w:val="0000008C"/>
    <w:rsid w:val="000005C6"/>
    <w:rsid w:val="00000E15"/>
    <w:rsid w:val="00000FDE"/>
    <w:rsid w:val="000010FB"/>
    <w:rsid w:val="000011E5"/>
    <w:rsid w:val="00001384"/>
    <w:rsid w:val="000014BA"/>
    <w:rsid w:val="000016D4"/>
    <w:rsid w:val="00001ADA"/>
    <w:rsid w:val="00001AF2"/>
    <w:rsid w:val="00001DB3"/>
    <w:rsid w:val="00002069"/>
    <w:rsid w:val="0000214E"/>
    <w:rsid w:val="000027FE"/>
    <w:rsid w:val="00002C87"/>
    <w:rsid w:val="00003107"/>
    <w:rsid w:val="000031AC"/>
    <w:rsid w:val="00003299"/>
    <w:rsid w:val="00003438"/>
    <w:rsid w:val="00003680"/>
    <w:rsid w:val="00003C46"/>
    <w:rsid w:val="00003D57"/>
    <w:rsid w:val="00004899"/>
    <w:rsid w:val="00004D83"/>
    <w:rsid w:val="00004D88"/>
    <w:rsid w:val="00004E8F"/>
    <w:rsid w:val="00005612"/>
    <w:rsid w:val="00005846"/>
    <w:rsid w:val="0000584A"/>
    <w:rsid w:val="00005A1E"/>
    <w:rsid w:val="00005AC1"/>
    <w:rsid w:val="00005C3E"/>
    <w:rsid w:val="00005D61"/>
    <w:rsid w:val="000061B0"/>
    <w:rsid w:val="000067A4"/>
    <w:rsid w:val="00006D28"/>
    <w:rsid w:val="000071D9"/>
    <w:rsid w:val="00007252"/>
    <w:rsid w:val="0000725E"/>
    <w:rsid w:val="0000735F"/>
    <w:rsid w:val="00007752"/>
    <w:rsid w:val="00007907"/>
    <w:rsid w:val="00007E35"/>
    <w:rsid w:val="00007F2F"/>
    <w:rsid w:val="00010558"/>
    <w:rsid w:val="00010682"/>
    <w:rsid w:val="0001097F"/>
    <w:rsid w:val="000111AD"/>
    <w:rsid w:val="000112B3"/>
    <w:rsid w:val="00011353"/>
    <w:rsid w:val="00011996"/>
    <w:rsid w:val="000119BF"/>
    <w:rsid w:val="00012213"/>
    <w:rsid w:val="0001243B"/>
    <w:rsid w:val="0001247E"/>
    <w:rsid w:val="00012CA2"/>
    <w:rsid w:val="00012D81"/>
    <w:rsid w:val="0001312C"/>
    <w:rsid w:val="000135E7"/>
    <w:rsid w:val="00013975"/>
    <w:rsid w:val="00013B4A"/>
    <w:rsid w:val="00013C21"/>
    <w:rsid w:val="00013C54"/>
    <w:rsid w:val="00014027"/>
    <w:rsid w:val="00014216"/>
    <w:rsid w:val="0001457B"/>
    <w:rsid w:val="00014689"/>
    <w:rsid w:val="00014792"/>
    <w:rsid w:val="00014EFC"/>
    <w:rsid w:val="000152AC"/>
    <w:rsid w:val="0001554F"/>
    <w:rsid w:val="00015C7D"/>
    <w:rsid w:val="00015CC3"/>
    <w:rsid w:val="00015CC7"/>
    <w:rsid w:val="0001613F"/>
    <w:rsid w:val="000161EC"/>
    <w:rsid w:val="00016509"/>
    <w:rsid w:val="00016994"/>
    <w:rsid w:val="00016AD3"/>
    <w:rsid w:val="00016CC6"/>
    <w:rsid w:val="00016E55"/>
    <w:rsid w:val="00017827"/>
    <w:rsid w:val="00017A67"/>
    <w:rsid w:val="00017A8C"/>
    <w:rsid w:val="00017E5C"/>
    <w:rsid w:val="00017FCC"/>
    <w:rsid w:val="000203E8"/>
    <w:rsid w:val="00020666"/>
    <w:rsid w:val="00020668"/>
    <w:rsid w:val="000206F1"/>
    <w:rsid w:val="00020848"/>
    <w:rsid w:val="000208B6"/>
    <w:rsid w:val="00020A5A"/>
    <w:rsid w:val="00020ABC"/>
    <w:rsid w:val="00020B3A"/>
    <w:rsid w:val="00020C4E"/>
    <w:rsid w:val="00020D2A"/>
    <w:rsid w:val="00020DCF"/>
    <w:rsid w:val="0002103A"/>
    <w:rsid w:val="00021138"/>
    <w:rsid w:val="000212D0"/>
    <w:rsid w:val="00021672"/>
    <w:rsid w:val="000216AE"/>
    <w:rsid w:val="000218EC"/>
    <w:rsid w:val="0002210F"/>
    <w:rsid w:val="0002223F"/>
    <w:rsid w:val="000223A4"/>
    <w:rsid w:val="000224A2"/>
    <w:rsid w:val="000229DE"/>
    <w:rsid w:val="00022AF8"/>
    <w:rsid w:val="00022C05"/>
    <w:rsid w:val="00022EC0"/>
    <w:rsid w:val="0002305C"/>
    <w:rsid w:val="000232EE"/>
    <w:rsid w:val="00023531"/>
    <w:rsid w:val="0002353E"/>
    <w:rsid w:val="00023D3F"/>
    <w:rsid w:val="00024052"/>
    <w:rsid w:val="000249FF"/>
    <w:rsid w:val="00024B0C"/>
    <w:rsid w:val="00024B6A"/>
    <w:rsid w:val="00024D68"/>
    <w:rsid w:val="00024D86"/>
    <w:rsid w:val="00024F31"/>
    <w:rsid w:val="00025049"/>
    <w:rsid w:val="000250CB"/>
    <w:rsid w:val="00025133"/>
    <w:rsid w:val="0002522C"/>
    <w:rsid w:val="000252E3"/>
    <w:rsid w:val="00025A06"/>
    <w:rsid w:val="000261D6"/>
    <w:rsid w:val="00026779"/>
    <w:rsid w:val="000267A6"/>
    <w:rsid w:val="0002699D"/>
    <w:rsid w:val="00026AFC"/>
    <w:rsid w:val="00027004"/>
    <w:rsid w:val="000270BF"/>
    <w:rsid w:val="0002711E"/>
    <w:rsid w:val="0002786F"/>
    <w:rsid w:val="00027A8A"/>
    <w:rsid w:val="00027E29"/>
    <w:rsid w:val="0003061F"/>
    <w:rsid w:val="00030778"/>
    <w:rsid w:val="000308A7"/>
    <w:rsid w:val="000308EB"/>
    <w:rsid w:val="0003092D"/>
    <w:rsid w:val="00030CC8"/>
    <w:rsid w:val="00030F10"/>
    <w:rsid w:val="00030F25"/>
    <w:rsid w:val="00030F43"/>
    <w:rsid w:val="000310AD"/>
    <w:rsid w:val="0003132B"/>
    <w:rsid w:val="00031455"/>
    <w:rsid w:val="00031B91"/>
    <w:rsid w:val="0003218A"/>
    <w:rsid w:val="00032314"/>
    <w:rsid w:val="0003292D"/>
    <w:rsid w:val="00033122"/>
    <w:rsid w:val="00033179"/>
    <w:rsid w:val="000336DB"/>
    <w:rsid w:val="000338D4"/>
    <w:rsid w:val="00033D48"/>
    <w:rsid w:val="00034227"/>
    <w:rsid w:val="000342A7"/>
    <w:rsid w:val="00034737"/>
    <w:rsid w:val="00034C1A"/>
    <w:rsid w:val="00034E86"/>
    <w:rsid w:val="00034F8B"/>
    <w:rsid w:val="000350AC"/>
    <w:rsid w:val="000352E1"/>
    <w:rsid w:val="0003531F"/>
    <w:rsid w:val="00035404"/>
    <w:rsid w:val="00035829"/>
    <w:rsid w:val="00035B33"/>
    <w:rsid w:val="00035D00"/>
    <w:rsid w:val="00035E33"/>
    <w:rsid w:val="00035EAF"/>
    <w:rsid w:val="00035ECC"/>
    <w:rsid w:val="00036053"/>
    <w:rsid w:val="000361DC"/>
    <w:rsid w:val="00036337"/>
    <w:rsid w:val="0003640C"/>
    <w:rsid w:val="00036545"/>
    <w:rsid w:val="00036674"/>
    <w:rsid w:val="00036824"/>
    <w:rsid w:val="00036837"/>
    <w:rsid w:val="000368F9"/>
    <w:rsid w:val="00036A7F"/>
    <w:rsid w:val="00036B16"/>
    <w:rsid w:val="00036BC8"/>
    <w:rsid w:val="00037097"/>
    <w:rsid w:val="00037138"/>
    <w:rsid w:val="0003718B"/>
    <w:rsid w:val="00037725"/>
    <w:rsid w:val="00037C17"/>
    <w:rsid w:val="00037C98"/>
    <w:rsid w:val="00040416"/>
    <w:rsid w:val="00040495"/>
    <w:rsid w:val="000404AC"/>
    <w:rsid w:val="000405E2"/>
    <w:rsid w:val="0004067A"/>
    <w:rsid w:val="000407BA"/>
    <w:rsid w:val="00040892"/>
    <w:rsid w:val="000408FE"/>
    <w:rsid w:val="00040CF9"/>
    <w:rsid w:val="00041176"/>
    <w:rsid w:val="00041485"/>
    <w:rsid w:val="000416C6"/>
    <w:rsid w:val="00041832"/>
    <w:rsid w:val="00041A20"/>
    <w:rsid w:val="00041E22"/>
    <w:rsid w:val="00042268"/>
    <w:rsid w:val="00042348"/>
    <w:rsid w:val="00042551"/>
    <w:rsid w:val="00042C01"/>
    <w:rsid w:val="00042CFA"/>
    <w:rsid w:val="00042D95"/>
    <w:rsid w:val="00042EBD"/>
    <w:rsid w:val="00042EC8"/>
    <w:rsid w:val="00042FC2"/>
    <w:rsid w:val="0004310E"/>
    <w:rsid w:val="0004370B"/>
    <w:rsid w:val="00043E5D"/>
    <w:rsid w:val="00043EE2"/>
    <w:rsid w:val="00044071"/>
    <w:rsid w:val="00044747"/>
    <w:rsid w:val="00044C67"/>
    <w:rsid w:val="00044D01"/>
    <w:rsid w:val="00044F74"/>
    <w:rsid w:val="00044F91"/>
    <w:rsid w:val="00045048"/>
    <w:rsid w:val="000451F9"/>
    <w:rsid w:val="00045A52"/>
    <w:rsid w:val="00045A6A"/>
    <w:rsid w:val="000464DC"/>
    <w:rsid w:val="00046562"/>
    <w:rsid w:val="000469ED"/>
    <w:rsid w:val="00046EF5"/>
    <w:rsid w:val="00046FE9"/>
    <w:rsid w:val="000472BF"/>
    <w:rsid w:val="00047458"/>
    <w:rsid w:val="00047478"/>
    <w:rsid w:val="000479E1"/>
    <w:rsid w:val="00047A7D"/>
    <w:rsid w:val="00047B3C"/>
    <w:rsid w:val="00047E1C"/>
    <w:rsid w:val="000501EC"/>
    <w:rsid w:val="00050302"/>
    <w:rsid w:val="00050526"/>
    <w:rsid w:val="000507A5"/>
    <w:rsid w:val="0005097C"/>
    <w:rsid w:val="00050A9E"/>
    <w:rsid w:val="00050B2E"/>
    <w:rsid w:val="00050D6C"/>
    <w:rsid w:val="000510AC"/>
    <w:rsid w:val="0005136D"/>
    <w:rsid w:val="00051571"/>
    <w:rsid w:val="0005159C"/>
    <w:rsid w:val="00051662"/>
    <w:rsid w:val="000517B3"/>
    <w:rsid w:val="000517D4"/>
    <w:rsid w:val="00051A26"/>
    <w:rsid w:val="00051C21"/>
    <w:rsid w:val="00051C3D"/>
    <w:rsid w:val="00051DBB"/>
    <w:rsid w:val="000523AD"/>
    <w:rsid w:val="000526A5"/>
    <w:rsid w:val="00052907"/>
    <w:rsid w:val="00052B9B"/>
    <w:rsid w:val="00052F95"/>
    <w:rsid w:val="000530AA"/>
    <w:rsid w:val="00053553"/>
    <w:rsid w:val="000535AB"/>
    <w:rsid w:val="0005386E"/>
    <w:rsid w:val="00053AF8"/>
    <w:rsid w:val="00053B88"/>
    <w:rsid w:val="00053B9E"/>
    <w:rsid w:val="00053CEA"/>
    <w:rsid w:val="00053D70"/>
    <w:rsid w:val="00053E24"/>
    <w:rsid w:val="00054099"/>
    <w:rsid w:val="00054295"/>
    <w:rsid w:val="00054445"/>
    <w:rsid w:val="000545F9"/>
    <w:rsid w:val="00054F05"/>
    <w:rsid w:val="00054FC3"/>
    <w:rsid w:val="00055069"/>
    <w:rsid w:val="0005506F"/>
    <w:rsid w:val="00055247"/>
    <w:rsid w:val="0005560A"/>
    <w:rsid w:val="000558EC"/>
    <w:rsid w:val="00055FAB"/>
    <w:rsid w:val="00056169"/>
    <w:rsid w:val="00056731"/>
    <w:rsid w:val="00056B6F"/>
    <w:rsid w:val="00056D0F"/>
    <w:rsid w:val="00056D29"/>
    <w:rsid w:val="00057502"/>
    <w:rsid w:val="00057FE7"/>
    <w:rsid w:val="0006076F"/>
    <w:rsid w:val="00060A3B"/>
    <w:rsid w:val="00060F12"/>
    <w:rsid w:val="000610F5"/>
    <w:rsid w:val="00061167"/>
    <w:rsid w:val="000611DC"/>
    <w:rsid w:val="0006188A"/>
    <w:rsid w:val="0006197B"/>
    <w:rsid w:val="000619DA"/>
    <w:rsid w:val="00061BE5"/>
    <w:rsid w:val="00061C59"/>
    <w:rsid w:val="00061F3C"/>
    <w:rsid w:val="00061F61"/>
    <w:rsid w:val="000624B6"/>
    <w:rsid w:val="0006266C"/>
    <w:rsid w:val="000628E8"/>
    <w:rsid w:val="00062A04"/>
    <w:rsid w:val="00062B5F"/>
    <w:rsid w:val="00062CDD"/>
    <w:rsid w:val="000631F4"/>
    <w:rsid w:val="0006345B"/>
    <w:rsid w:val="00063766"/>
    <w:rsid w:val="00063BD6"/>
    <w:rsid w:val="00063CDD"/>
    <w:rsid w:val="00063E38"/>
    <w:rsid w:val="0006417A"/>
    <w:rsid w:val="0006422A"/>
    <w:rsid w:val="00064379"/>
    <w:rsid w:val="00064481"/>
    <w:rsid w:val="00064506"/>
    <w:rsid w:val="000645B7"/>
    <w:rsid w:val="0006477C"/>
    <w:rsid w:val="0006481F"/>
    <w:rsid w:val="0006485B"/>
    <w:rsid w:val="00064A9F"/>
    <w:rsid w:val="00064AF8"/>
    <w:rsid w:val="0006528A"/>
    <w:rsid w:val="00065350"/>
    <w:rsid w:val="00065572"/>
    <w:rsid w:val="00065904"/>
    <w:rsid w:val="0006591D"/>
    <w:rsid w:val="00065A85"/>
    <w:rsid w:val="00065AAC"/>
    <w:rsid w:val="00065AEF"/>
    <w:rsid w:val="00066AAC"/>
    <w:rsid w:val="00066D79"/>
    <w:rsid w:val="00066DD6"/>
    <w:rsid w:val="0006722C"/>
    <w:rsid w:val="0006750E"/>
    <w:rsid w:val="00067744"/>
    <w:rsid w:val="000677BA"/>
    <w:rsid w:val="0006792A"/>
    <w:rsid w:val="00067989"/>
    <w:rsid w:val="00067994"/>
    <w:rsid w:val="00067AE6"/>
    <w:rsid w:val="00067B2C"/>
    <w:rsid w:val="00067BE7"/>
    <w:rsid w:val="00067C2C"/>
    <w:rsid w:val="00070792"/>
    <w:rsid w:val="000709B5"/>
    <w:rsid w:val="00070AE0"/>
    <w:rsid w:val="00070B9B"/>
    <w:rsid w:val="00070D2A"/>
    <w:rsid w:val="00070E32"/>
    <w:rsid w:val="00070EBA"/>
    <w:rsid w:val="0007123D"/>
    <w:rsid w:val="000714A0"/>
    <w:rsid w:val="000721E7"/>
    <w:rsid w:val="00072BE2"/>
    <w:rsid w:val="00072E8F"/>
    <w:rsid w:val="00072ECE"/>
    <w:rsid w:val="00073808"/>
    <w:rsid w:val="00073EC4"/>
    <w:rsid w:val="0007402A"/>
    <w:rsid w:val="0007414D"/>
    <w:rsid w:val="000743ED"/>
    <w:rsid w:val="00074AFE"/>
    <w:rsid w:val="00074E1E"/>
    <w:rsid w:val="00075270"/>
    <w:rsid w:val="00075725"/>
    <w:rsid w:val="00075774"/>
    <w:rsid w:val="0007580A"/>
    <w:rsid w:val="00075CC9"/>
    <w:rsid w:val="00075E28"/>
    <w:rsid w:val="00075F4A"/>
    <w:rsid w:val="000763FB"/>
    <w:rsid w:val="000764BD"/>
    <w:rsid w:val="000769B2"/>
    <w:rsid w:val="00076B3C"/>
    <w:rsid w:val="00076D1C"/>
    <w:rsid w:val="00076DA0"/>
    <w:rsid w:val="0007714F"/>
    <w:rsid w:val="000773DF"/>
    <w:rsid w:val="000776B8"/>
    <w:rsid w:val="000779C6"/>
    <w:rsid w:val="00077A20"/>
    <w:rsid w:val="00077B24"/>
    <w:rsid w:val="00077D85"/>
    <w:rsid w:val="00077F3A"/>
    <w:rsid w:val="00077FFB"/>
    <w:rsid w:val="0008063B"/>
    <w:rsid w:val="000812C4"/>
    <w:rsid w:val="000812CF"/>
    <w:rsid w:val="000813E4"/>
    <w:rsid w:val="000814A1"/>
    <w:rsid w:val="000815E5"/>
    <w:rsid w:val="000816A2"/>
    <w:rsid w:val="00081783"/>
    <w:rsid w:val="0008185B"/>
    <w:rsid w:val="00081954"/>
    <w:rsid w:val="00081C93"/>
    <w:rsid w:val="00082B8C"/>
    <w:rsid w:val="00082DF7"/>
    <w:rsid w:val="000830E1"/>
    <w:rsid w:val="00083345"/>
    <w:rsid w:val="00083387"/>
    <w:rsid w:val="000833CF"/>
    <w:rsid w:val="000833D9"/>
    <w:rsid w:val="0008344E"/>
    <w:rsid w:val="000835AA"/>
    <w:rsid w:val="00083799"/>
    <w:rsid w:val="000837E4"/>
    <w:rsid w:val="000839C1"/>
    <w:rsid w:val="00083B7D"/>
    <w:rsid w:val="0008409B"/>
    <w:rsid w:val="00084554"/>
    <w:rsid w:val="000845D4"/>
    <w:rsid w:val="00084BA5"/>
    <w:rsid w:val="00084C5D"/>
    <w:rsid w:val="00084CE8"/>
    <w:rsid w:val="00084EB7"/>
    <w:rsid w:val="00084EC8"/>
    <w:rsid w:val="000853A1"/>
    <w:rsid w:val="0008548B"/>
    <w:rsid w:val="0008556E"/>
    <w:rsid w:val="000858CB"/>
    <w:rsid w:val="00085C34"/>
    <w:rsid w:val="00086955"/>
    <w:rsid w:val="00086B66"/>
    <w:rsid w:val="00086CD4"/>
    <w:rsid w:val="00086CFF"/>
    <w:rsid w:val="00086DD9"/>
    <w:rsid w:val="000870EC"/>
    <w:rsid w:val="000871DA"/>
    <w:rsid w:val="0008737B"/>
    <w:rsid w:val="00087637"/>
    <w:rsid w:val="00087769"/>
    <w:rsid w:val="0008795E"/>
    <w:rsid w:val="00087BBF"/>
    <w:rsid w:val="00087D18"/>
    <w:rsid w:val="00087EF5"/>
    <w:rsid w:val="00090095"/>
    <w:rsid w:val="00090223"/>
    <w:rsid w:val="000903B4"/>
    <w:rsid w:val="00090455"/>
    <w:rsid w:val="00090819"/>
    <w:rsid w:val="0009092A"/>
    <w:rsid w:val="00090D0E"/>
    <w:rsid w:val="00091186"/>
    <w:rsid w:val="0009121E"/>
    <w:rsid w:val="00091483"/>
    <w:rsid w:val="0009157E"/>
    <w:rsid w:val="00091A61"/>
    <w:rsid w:val="00091AB6"/>
    <w:rsid w:val="00091B46"/>
    <w:rsid w:val="00091B58"/>
    <w:rsid w:val="00091E11"/>
    <w:rsid w:val="00092243"/>
    <w:rsid w:val="000922F3"/>
    <w:rsid w:val="000923AE"/>
    <w:rsid w:val="00092464"/>
    <w:rsid w:val="0009277C"/>
    <w:rsid w:val="000927B7"/>
    <w:rsid w:val="000927C7"/>
    <w:rsid w:val="00092941"/>
    <w:rsid w:val="00092A60"/>
    <w:rsid w:val="000931DA"/>
    <w:rsid w:val="00093370"/>
    <w:rsid w:val="00093455"/>
    <w:rsid w:val="000934ED"/>
    <w:rsid w:val="00093502"/>
    <w:rsid w:val="000935E3"/>
    <w:rsid w:val="000936D1"/>
    <w:rsid w:val="000937ED"/>
    <w:rsid w:val="00093EDC"/>
    <w:rsid w:val="00093F48"/>
    <w:rsid w:val="00093FDD"/>
    <w:rsid w:val="00094778"/>
    <w:rsid w:val="00094A08"/>
    <w:rsid w:val="00094A75"/>
    <w:rsid w:val="00094D01"/>
    <w:rsid w:val="00094F21"/>
    <w:rsid w:val="0009514B"/>
    <w:rsid w:val="00095282"/>
    <w:rsid w:val="000952AF"/>
    <w:rsid w:val="00095D8B"/>
    <w:rsid w:val="00095E7F"/>
    <w:rsid w:val="00096026"/>
    <w:rsid w:val="00096670"/>
    <w:rsid w:val="00096FDF"/>
    <w:rsid w:val="00096FFE"/>
    <w:rsid w:val="0009714B"/>
    <w:rsid w:val="0009718A"/>
    <w:rsid w:val="00097224"/>
    <w:rsid w:val="0009730B"/>
    <w:rsid w:val="000973E8"/>
    <w:rsid w:val="000975A5"/>
    <w:rsid w:val="00097831"/>
    <w:rsid w:val="00097C92"/>
    <w:rsid w:val="000A039C"/>
    <w:rsid w:val="000A069D"/>
    <w:rsid w:val="000A0783"/>
    <w:rsid w:val="000A0952"/>
    <w:rsid w:val="000A0DBD"/>
    <w:rsid w:val="000A11B8"/>
    <w:rsid w:val="000A147C"/>
    <w:rsid w:val="000A186B"/>
    <w:rsid w:val="000A1AAB"/>
    <w:rsid w:val="000A1C93"/>
    <w:rsid w:val="000A20B2"/>
    <w:rsid w:val="000A217E"/>
    <w:rsid w:val="000A2709"/>
    <w:rsid w:val="000A276D"/>
    <w:rsid w:val="000A278B"/>
    <w:rsid w:val="000A27A3"/>
    <w:rsid w:val="000A2902"/>
    <w:rsid w:val="000A2C2F"/>
    <w:rsid w:val="000A3034"/>
    <w:rsid w:val="000A30C8"/>
    <w:rsid w:val="000A34A1"/>
    <w:rsid w:val="000A3750"/>
    <w:rsid w:val="000A385F"/>
    <w:rsid w:val="000A3897"/>
    <w:rsid w:val="000A38FC"/>
    <w:rsid w:val="000A3A12"/>
    <w:rsid w:val="000A3B83"/>
    <w:rsid w:val="000A3C69"/>
    <w:rsid w:val="000A4139"/>
    <w:rsid w:val="000A44E7"/>
    <w:rsid w:val="000A475B"/>
    <w:rsid w:val="000A49B3"/>
    <w:rsid w:val="000A4DFA"/>
    <w:rsid w:val="000A4E54"/>
    <w:rsid w:val="000A4FC7"/>
    <w:rsid w:val="000A5037"/>
    <w:rsid w:val="000A5279"/>
    <w:rsid w:val="000A53F0"/>
    <w:rsid w:val="000A557B"/>
    <w:rsid w:val="000A5CF7"/>
    <w:rsid w:val="000A5E3C"/>
    <w:rsid w:val="000A5F85"/>
    <w:rsid w:val="000A6576"/>
    <w:rsid w:val="000A6671"/>
    <w:rsid w:val="000A6783"/>
    <w:rsid w:val="000A699C"/>
    <w:rsid w:val="000A6B5F"/>
    <w:rsid w:val="000A6BBA"/>
    <w:rsid w:val="000A6D12"/>
    <w:rsid w:val="000A6DC2"/>
    <w:rsid w:val="000A7489"/>
    <w:rsid w:val="000A79AE"/>
    <w:rsid w:val="000A7E7F"/>
    <w:rsid w:val="000A7F9F"/>
    <w:rsid w:val="000B00CB"/>
    <w:rsid w:val="000B0172"/>
    <w:rsid w:val="000B039C"/>
    <w:rsid w:val="000B044C"/>
    <w:rsid w:val="000B048A"/>
    <w:rsid w:val="000B04AA"/>
    <w:rsid w:val="000B0ACA"/>
    <w:rsid w:val="000B0B68"/>
    <w:rsid w:val="000B1A3C"/>
    <w:rsid w:val="000B1EBF"/>
    <w:rsid w:val="000B1EEE"/>
    <w:rsid w:val="000B2307"/>
    <w:rsid w:val="000B264B"/>
    <w:rsid w:val="000B2694"/>
    <w:rsid w:val="000B286E"/>
    <w:rsid w:val="000B2F65"/>
    <w:rsid w:val="000B2FE4"/>
    <w:rsid w:val="000B300D"/>
    <w:rsid w:val="000B3390"/>
    <w:rsid w:val="000B34C8"/>
    <w:rsid w:val="000B38BB"/>
    <w:rsid w:val="000B3A42"/>
    <w:rsid w:val="000B3A9D"/>
    <w:rsid w:val="000B3BD7"/>
    <w:rsid w:val="000B4096"/>
    <w:rsid w:val="000B4432"/>
    <w:rsid w:val="000B463D"/>
    <w:rsid w:val="000B467A"/>
    <w:rsid w:val="000B46BA"/>
    <w:rsid w:val="000B4E00"/>
    <w:rsid w:val="000B5027"/>
    <w:rsid w:val="000B503F"/>
    <w:rsid w:val="000B51F2"/>
    <w:rsid w:val="000B5213"/>
    <w:rsid w:val="000B55BA"/>
    <w:rsid w:val="000B5C7C"/>
    <w:rsid w:val="000B5CB9"/>
    <w:rsid w:val="000B619D"/>
    <w:rsid w:val="000B62A0"/>
    <w:rsid w:val="000B6779"/>
    <w:rsid w:val="000B6A0E"/>
    <w:rsid w:val="000B6AE9"/>
    <w:rsid w:val="000B7047"/>
    <w:rsid w:val="000B70B8"/>
    <w:rsid w:val="000B7344"/>
    <w:rsid w:val="000B7466"/>
    <w:rsid w:val="000B77ED"/>
    <w:rsid w:val="000B78AD"/>
    <w:rsid w:val="000B794F"/>
    <w:rsid w:val="000B7D5E"/>
    <w:rsid w:val="000B7D6A"/>
    <w:rsid w:val="000B7DC4"/>
    <w:rsid w:val="000B7F42"/>
    <w:rsid w:val="000B7F8B"/>
    <w:rsid w:val="000C006D"/>
    <w:rsid w:val="000C011F"/>
    <w:rsid w:val="000C0206"/>
    <w:rsid w:val="000C0514"/>
    <w:rsid w:val="000C05AA"/>
    <w:rsid w:val="000C062F"/>
    <w:rsid w:val="000C0827"/>
    <w:rsid w:val="000C0AD9"/>
    <w:rsid w:val="000C0C02"/>
    <w:rsid w:val="000C0C09"/>
    <w:rsid w:val="000C10D3"/>
    <w:rsid w:val="000C127E"/>
    <w:rsid w:val="000C12DB"/>
    <w:rsid w:val="000C1524"/>
    <w:rsid w:val="000C158F"/>
    <w:rsid w:val="000C1C99"/>
    <w:rsid w:val="000C21CB"/>
    <w:rsid w:val="000C2337"/>
    <w:rsid w:val="000C24AE"/>
    <w:rsid w:val="000C2B04"/>
    <w:rsid w:val="000C2F02"/>
    <w:rsid w:val="000C2F62"/>
    <w:rsid w:val="000C3087"/>
    <w:rsid w:val="000C3192"/>
    <w:rsid w:val="000C3252"/>
    <w:rsid w:val="000C32D9"/>
    <w:rsid w:val="000C34FA"/>
    <w:rsid w:val="000C4162"/>
    <w:rsid w:val="000C42BA"/>
    <w:rsid w:val="000C440E"/>
    <w:rsid w:val="000C487E"/>
    <w:rsid w:val="000C4F0B"/>
    <w:rsid w:val="000C516A"/>
    <w:rsid w:val="000C5186"/>
    <w:rsid w:val="000C51B5"/>
    <w:rsid w:val="000C51EA"/>
    <w:rsid w:val="000C54D4"/>
    <w:rsid w:val="000C5A40"/>
    <w:rsid w:val="000C5E83"/>
    <w:rsid w:val="000C6404"/>
    <w:rsid w:val="000C65E9"/>
    <w:rsid w:val="000C69A7"/>
    <w:rsid w:val="000C6A17"/>
    <w:rsid w:val="000C70C5"/>
    <w:rsid w:val="000C711B"/>
    <w:rsid w:val="000C7177"/>
    <w:rsid w:val="000C72C1"/>
    <w:rsid w:val="000C74F1"/>
    <w:rsid w:val="000C7768"/>
    <w:rsid w:val="000C779C"/>
    <w:rsid w:val="000C77DE"/>
    <w:rsid w:val="000C77F0"/>
    <w:rsid w:val="000C78FF"/>
    <w:rsid w:val="000C7EA6"/>
    <w:rsid w:val="000D0192"/>
    <w:rsid w:val="000D0899"/>
    <w:rsid w:val="000D0A4A"/>
    <w:rsid w:val="000D118C"/>
    <w:rsid w:val="000D12D9"/>
    <w:rsid w:val="000D1B5B"/>
    <w:rsid w:val="000D1CB7"/>
    <w:rsid w:val="000D1E46"/>
    <w:rsid w:val="000D1F58"/>
    <w:rsid w:val="000D21CF"/>
    <w:rsid w:val="000D2228"/>
    <w:rsid w:val="000D28A2"/>
    <w:rsid w:val="000D2B9B"/>
    <w:rsid w:val="000D2F95"/>
    <w:rsid w:val="000D3020"/>
    <w:rsid w:val="000D3134"/>
    <w:rsid w:val="000D323E"/>
    <w:rsid w:val="000D347F"/>
    <w:rsid w:val="000D3B07"/>
    <w:rsid w:val="000D3E81"/>
    <w:rsid w:val="000D477D"/>
    <w:rsid w:val="000D5154"/>
    <w:rsid w:val="000D53E5"/>
    <w:rsid w:val="000D57E4"/>
    <w:rsid w:val="000D5CB4"/>
    <w:rsid w:val="000D61C9"/>
    <w:rsid w:val="000D6510"/>
    <w:rsid w:val="000D675D"/>
    <w:rsid w:val="000D67F1"/>
    <w:rsid w:val="000D6CE1"/>
    <w:rsid w:val="000D6D03"/>
    <w:rsid w:val="000D6E7F"/>
    <w:rsid w:val="000D722D"/>
    <w:rsid w:val="000D7708"/>
    <w:rsid w:val="000E0072"/>
    <w:rsid w:val="000E0213"/>
    <w:rsid w:val="000E0264"/>
    <w:rsid w:val="000E0287"/>
    <w:rsid w:val="000E02E0"/>
    <w:rsid w:val="000E0353"/>
    <w:rsid w:val="000E0360"/>
    <w:rsid w:val="000E04DA"/>
    <w:rsid w:val="000E065F"/>
    <w:rsid w:val="000E06E3"/>
    <w:rsid w:val="000E0746"/>
    <w:rsid w:val="000E08B9"/>
    <w:rsid w:val="000E0D96"/>
    <w:rsid w:val="000E10D4"/>
    <w:rsid w:val="000E16EE"/>
    <w:rsid w:val="000E172B"/>
    <w:rsid w:val="000E178C"/>
    <w:rsid w:val="000E189A"/>
    <w:rsid w:val="000E198A"/>
    <w:rsid w:val="000E1CB5"/>
    <w:rsid w:val="000E203E"/>
    <w:rsid w:val="000E218C"/>
    <w:rsid w:val="000E244C"/>
    <w:rsid w:val="000E29FE"/>
    <w:rsid w:val="000E2A26"/>
    <w:rsid w:val="000E2BE5"/>
    <w:rsid w:val="000E3397"/>
    <w:rsid w:val="000E3910"/>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6C1"/>
    <w:rsid w:val="000E5BC1"/>
    <w:rsid w:val="000E6F71"/>
    <w:rsid w:val="000E6FC4"/>
    <w:rsid w:val="000E7117"/>
    <w:rsid w:val="000E7158"/>
    <w:rsid w:val="000E744C"/>
    <w:rsid w:val="000E7623"/>
    <w:rsid w:val="000E79B2"/>
    <w:rsid w:val="000E7A64"/>
    <w:rsid w:val="000E7B59"/>
    <w:rsid w:val="000E7C44"/>
    <w:rsid w:val="000E7D38"/>
    <w:rsid w:val="000E7D55"/>
    <w:rsid w:val="000F0758"/>
    <w:rsid w:val="000F0A08"/>
    <w:rsid w:val="000F12D4"/>
    <w:rsid w:val="000F1750"/>
    <w:rsid w:val="000F18F9"/>
    <w:rsid w:val="000F1934"/>
    <w:rsid w:val="000F1C2E"/>
    <w:rsid w:val="000F1D95"/>
    <w:rsid w:val="000F1F05"/>
    <w:rsid w:val="000F233B"/>
    <w:rsid w:val="000F24B7"/>
    <w:rsid w:val="000F250D"/>
    <w:rsid w:val="000F25BD"/>
    <w:rsid w:val="000F2939"/>
    <w:rsid w:val="000F3153"/>
    <w:rsid w:val="000F3621"/>
    <w:rsid w:val="000F36A6"/>
    <w:rsid w:val="000F3C70"/>
    <w:rsid w:val="000F3DCB"/>
    <w:rsid w:val="000F3E71"/>
    <w:rsid w:val="000F3E75"/>
    <w:rsid w:val="000F4283"/>
    <w:rsid w:val="000F4447"/>
    <w:rsid w:val="000F4455"/>
    <w:rsid w:val="000F44B2"/>
    <w:rsid w:val="000F46B5"/>
    <w:rsid w:val="000F4A71"/>
    <w:rsid w:val="000F57BD"/>
    <w:rsid w:val="000F5834"/>
    <w:rsid w:val="000F59A3"/>
    <w:rsid w:val="000F5A83"/>
    <w:rsid w:val="000F5C24"/>
    <w:rsid w:val="000F5D1B"/>
    <w:rsid w:val="000F609A"/>
    <w:rsid w:val="000F6176"/>
    <w:rsid w:val="000F6682"/>
    <w:rsid w:val="000F67B5"/>
    <w:rsid w:val="000F6912"/>
    <w:rsid w:val="000F6B65"/>
    <w:rsid w:val="000F6BC7"/>
    <w:rsid w:val="000F746B"/>
    <w:rsid w:val="000F7F0B"/>
    <w:rsid w:val="000F7F8F"/>
    <w:rsid w:val="001002C2"/>
    <w:rsid w:val="001003B2"/>
    <w:rsid w:val="00100B3C"/>
    <w:rsid w:val="00100BC3"/>
    <w:rsid w:val="00100DEF"/>
    <w:rsid w:val="00100E23"/>
    <w:rsid w:val="00101128"/>
    <w:rsid w:val="001013C0"/>
    <w:rsid w:val="001015B4"/>
    <w:rsid w:val="00101861"/>
    <w:rsid w:val="00101967"/>
    <w:rsid w:val="001019AF"/>
    <w:rsid w:val="00101DA6"/>
    <w:rsid w:val="00101E12"/>
    <w:rsid w:val="00101E53"/>
    <w:rsid w:val="00101FAB"/>
    <w:rsid w:val="00102251"/>
    <w:rsid w:val="001023CF"/>
    <w:rsid w:val="0010263B"/>
    <w:rsid w:val="001028E5"/>
    <w:rsid w:val="001031BD"/>
    <w:rsid w:val="00103519"/>
    <w:rsid w:val="00103804"/>
    <w:rsid w:val="00103C97"/>
    <w:rsid w:val="0010426C"/>
    <w:rsid w:val="0010437A"/>
    <w:rsid w:val="00104426"/>
    <w:rsid w:val="001046C2"/>
    <w:rsid w:val="00104861"/>
    <w:rsid w:val="00104A97"/>
    <w:rsid w:val="00104D75"/>
    <w:rsid w:val="00104E2B"/>
    <w:rsid w:val="00104ECE"/>
    <w:rsid w:val="001051F5"/>
    <w:rsid w:val="0010528B"/>
    <w:rsid w:val="00105809"/>
    <w:rsid w:val="00105B86"/>
    <w:rsid w:val="00105D90"/>
    <w:rsid w:val="00105E56"/>
    <w:rsid w:val="00106291"/>
    <w:rsid w:val="00106403"/>
    <w:rsid w:val="001067FA"/>
    <w:rsid w:val="00106D31"/>
    <w:rsid w:val="001070F1"/>
    <w:rsid w:val="00107148"/>
    <w:rsid w:val="0010765D"/>
    <w:rsid w:val="00107882"/>
    <w:rsid w:val="00107C91"/>
    <w:rsid w:val="00107E10"/>
    <w:rsid w:val="00107F1D"/>
    <w:rsid w:val="00107FCC"/>
    <w:rsid w:val="00110287"/>
    <w:rsid w:val="001103B3"/>
    <w:rsid w:val="001107C4"/>
    <w:rsid w:val="00110A37"/>
    <w:rsid w:val="00110B33"/>
    <w:rsid w:val="00110DFB"/>
    <w:rsid w:val="0011128E"/>
    <w:rsid w:val="0011133A"/>
    <w:rsid w:val="00111705"/>
    <w:rsid w:val="0011194B"/>
    <w:rsid w:val="00111BFA"/>
    <w:rsid w:val="00111C2C"/>
    <w:rsid w:val="00112286"/>
    <w:rsid w:val="00112730"/>
    <w:rsid w:val="00112750"/>
    <w:rsid w:val="00112B2D"/>
    <w:rsid w:val="00112BCD"/>
    <w:rsid w:val="00112E22"/>
    <w:rsid w:val="00112F76"/>
    <w:rsid w:val="00113165"/>
    <w:rsid w:val="00113442"/>
    <w:rsid w:val="00113531"/>
    <w:rsid w:val="00113599"/>
    <w:rsid w:val="00113611"/>
    <w:rsid w:val="001138EB"/>
    <w:rsid w:val="00113AC6"/>
    <w:rsid w:val="00113D67"/>
    <w:rsid w:val="00113E59"/>
    <w:rsid w:val="0011474A"/>
    <w:rsid w:val="0011477A"/>
    <w:rsid w:val="001149EE"/>
    <w:rsid w:val="00114C6F"/>
    <w:rsid w:val="00114CF9"/>
    <w:rsid w:val="00114E78"/>
    <w:rsid w:val="00114EE9"/>
    <w:rsid w:val="00114F6B"/>
    <w:rsid w:val="001150F2"/>
    <w:rsid w:val="0011510E"/>
    <w:rsid w:val="001152C1"/>
    <w:rsid w:val="0011534E"/>
    <w:rsid w:val="001153E4"/>
    <w:rsid w:val="00115601"/>
    <w:rsid w:val="001158E4"/>
    <w:rsid w:val="001159AE"/>
    <w:rsid w:val="00115C04"/>
    <w:rsid w:val="00115CB2"/>
    <w:rsid w:val="00115CF2"/>
    <w:rsid w:val="001162CD"/>
    <w:rsid w:val="00116393"/>
    <w:rsid w:val="001168C1"/>
    <w:rsid w:val="001168DF"/>
    <w:rsid w:val="001172A7"/>
    <w:rsid w:val="001173A9"/>
    <w:rsid w:val="0011795D"/>
    <w:rsid w:val="001179ED"/>
    <w:rsid w:val="00117FA7"/>
    <w:rsid w:val="0012096D"/>
    <w:rsid w:val="00120AAD"/>
    <w:rsid w:val="0012105E"/>
    <w:rsid w:val="001210B4"/>
    <w:rsid w:val="00121414"/>
    <w:rsid w:val="0012186F"/>
    <w:rsid w:val="00121983"/>
    <w:rsid w:val="00121ACE"/>
    <w:rsid w:val="00121B03"/>
    <w:rsid w:val="00121BB6"/>
    <w:rsid w:val="00121D46"/>
    <w:rsid w:val="001221BB"/>
    <w:rsid w:val="00122361"/>
    <w:rsid w:val="00122389"/>
    <w:rsid w:val="00122613"/>
    <w:rsid w:val="0012262F"/>
    <w:rsid w:val="0012268E"/>
    <w:rsid w:val="00122727"/>
    <w:rsid w:val="00122921"/>
    <w:rsid w:val="00122AFF"/>
    <w:rsid w:val="00122BA8"/>
    <w:rsid w:val="00122F5B"/>
    <w:rsid w:val="00122F88"/>
    <w:rsid w:val="0012303A"/>
    <w:rsid w:val="00123204"/>
    <w:rsid w:val="0012331D"/>
    <w:rsid w:val="00123E45"/>
    <w:rsid w:val="00123F66"/>
    <w:rsid w:val="001244E3"/>
    <w:rsid w:val="00124AAF"/>
    <w:rsid w:val="00124DDE"/>
    <w:rsid w:val="00124EA5"/>
    <w:rsid w:val="0012502D"/>
    <w:rsid w:val="001250BB"/>
    <w:rsid w:val="001254B2"/>
    <w:rsid w:val="001257B4"/>
    <w:rsid w:val="00125A5B"/>
    <w:rsid w:val="00125AF0"/>
    <w:rsid w:val="0012605E"/>
    <w:rsid w:val="0012636E"/>
    <w:rsid w:val="00126868"/>
    <w:rsid w:val="001269FC"/>
    <w:rsid w:val="00126B49"/>
    <w:rsid w:val="00126C08"/>
    <w:rsid w:val="00126D40"/>
    <w:rsid w:val="00126D72"/>
    <w:rsid w:val="00127008"/>
    <w:rsid w:val="00127213"/>
    <w:rsid w:val="00127246"/>
    <w:rsid w:val="001272DE"/>
    <w:rsid w:val="00127D52"/>
    <w:rsid w:val="00130212"/>
    <w:rsid w:val="00130537"/>
    <w:rsid w:val="001305CF"/>
    <w:rsid w:val="001305D5"/>
    <w:rsid w:val="00130744"/>
    <w:rsid w:val="0013086C"/>
    <w:rsid w:val="00131081"/>
    <w:rsid w:val="001310AD"/>
    <w:rsid w:val="001310C7"/>
    <w:rsid w:val="00131152"/>
    <w:rsid w:val="001311A2"/>
    <w:rsid w:val="00131851"/>
    <w:rsid w:val="00131C2F"/>
    <w:rsid w:val="00131C8C"/>
    <w:rsid w:val="001326B2"/>
    <w:rsid w:val="001327C4"/>
    <w:rsid w:val="00132AD8"/>
    <w:rsid w:val="00132B85"/>
    <w:rsid w:val="00132CE4"/>
    <w:rsid w:val="00132ED2"/>
    <w:rsid w:val="00132F59"/>
    <w:rsid w:val="001336DF"/>
    <w:rsid w:val="00133768"/>
    <w:rsid w:val="00134146"/>
    <w:rsid w:val="0013423A"/>
    <w:rsid w:val="00134572"/>
    <w:rsid w:val="00134B16"/>
    <w:rsid w:val="00134B3F"/>
    <w:rsid w:val="00135909"/>
    <w:rsid w:val="00135ABA"/>
    <w:rsid w:val="00135CE4"/>
    <w:rsid w:val="00135D4D"/>
    <w:rsid w:val="00135D90"/>
    <w:rsid w:val="00135DE2"/>
    <w:rsid w:val="00135E3D"/>
    <w:rsid w:val="00135F93"/>
    <w:rsid w:val="0013610E"/>
    <w:rsid w:val="00136204"/>
    <w:rsid w:val="0013623B"/>
    <w:rsid w:val="0013650C"/>
    <w:rsid w:val="0013651A"/>
    <w:rsid w:val="00136705"/>
    <w:rsid w:val="001367AE"/>
    <w:rsid w:val="00136B9C"/>
    <w:rsid w:val="00136E1C"/>
    <w:rsid w:val="00137098"/>
    <w:rsid w:val="00137196"/>
    <w:rsid w:val="001373DE"/>
    <w:rsid w:val="0013742B"/>
    <w:rsid w:val="001374FE"/>
    <w:rsid w:val="00137944"/>
    <w:rsid w:val="00137B08"/>
    <w:rsid w:val="00137CB6"/>
    <w:rsid w:val="00137CEA"/>
    <w:rsid w:val="00137E3A"/>
    <w:rsid w:val="00137E47"/>
    <w:rsid w:val="00140242"/>
    <w:rsid w:val="001402C9"/>
    <w:rsid w:val="0014054F"/>
    <w:rsid w:val="001406CC"/>
    <w:rsid w:val="0014090D"/>
    <w:rsid w:val="00140976"/>
    <w:rsid w:val="00140AF1"/>
    <w:rsid w:val="00140B1F"/>
    <w:rsid w:val="00141123"/>
    <w:rsid w:val="0014129B"/>
    <w:rsid w:val="0014148B"/>
    <w:rsid w:val="00141C0A"/>
    <w:rsid w:val="001420A5"/>
    <w:rsid w:val="00142257"/>
    <w:rsid w:val="0014280A"/>
    <w:rsid w:val="001429E4"/>
    <w:rsid w:val="00143013"/>
    <w:rsid w:val="0014305F"/>
    <w:rsid w:val="0014326A"/>
    <w:rsid w:val="001432C7"/>
    <w:rsid w:val="00143410"/>
    <w:rsid w:val="00143414"/>
    <w:rsid w:val="00143773"/>
    <w:rsid w:val="00143CE3"/>
    <w:rsid w:val="00143D52"/>
    <w:rsid w:val="00143F6E"/>
    <w:rsid w:val="0014431B"/>
    <w:rsid w:val="0014439B"/>
    <w:rsid w:val="00144898"/>
    <w:rsid w:val="001448EF"/>
    <w:rsid w:val="00144AEF"/>
    <w:rsid w:val="00144CDC"/>
    <w:rsid w:val="00144E4A"/>
    <w:rsid w:val="00144EA3"/>
    <w:rsid w:val="00145345"/>
    <w:rsid w:val="0014545D"/>
    <w:rsid w:val="00145477"/>
    <w:rsid w:val="0014561C"/>
    <w:rsid w:val="001457F2"/>
    <w:rsid w:val="00145867"/>
    <w:rsid w:val="001459ED"/>
    <w:rsid w:val="00146089"/>
    <w:rsid w:val="00146857"/>
    <w:rsid w:val="00146928"/>
    <w:rsid w:val="00146B65"/>
    <w:rsid w:val="00146C63"/>
    <w:rsid w:val="0014716E"/>
    <w:rsid w:val="00147ADA"/>
    <w:rsid w:val="00147D08"/>
    <w:rsid w:val="00147D73"/>
    <w:rsid w:val="00147EB0"/>
    <w:rsid w:val="001501E7"/>
    <w:rsid w:val="001505A4"/>
    <w:rsid w:val="00150713"/>
    <w:rsid w:val="00150816"/>
    <w:rsid w:val="00150B18"/>
    <w:rsid w:val="00150CA6"/>
    <w:rsid w:val="00150CE9"/>
    <w:rsid w:val="00150EFB"/>
    <w:rsid w:val="001510D2"/>
    <w:rsid w:val="0015116D"/>
    <w:rsid w:val="001513AA"/>
    <w:rsid w:val="0015140C"/>
    <w:rsid w:val="001516E7"/>
    <w:rsid w:val="001518BA"/>
    <w:rsid w:val="0015197F"/>
    <w:rsid w:val="00151C6E"/>
    <w:rsid w:val="00151E36"/>
    <w:rsid w:val="00151EC0"/>
    <w:rsid w:val="001520B4"/>
    <w:rsid w:val="00152632"/>
    <w:rsid w:val="00152757"/>
    <w:rsid w:val="00152784"/>
    <w:rsid w:val="001527D7"/>
    <w:rsid w:val="0015286A"/>
    <w:rsid w:val="001528CE"/>
    <w:rsid w:val="00152928"/>
    <w:rsid w:val="001529C0"/>
    <w:rsid w:val="00152AA7"/>
    <w:rsid w:val="0015327E"/>
    <w:rsid w:val="00153673"/>
    <w:rsid w:val="001537D4"/>
    <w:rsid w:val="00154EC4"/>
    <w:rsid w:val="00155383"/>
    <w:rsid w:val="0015565D"/>
    <w:rsid w:val="00155B14"/>
    <w:rsid w:val="00155CF9"/>
    <w:rsid w:val="00155D5E"/>
    <w:rsid w:val="00156001"/>
    <w:rsid w:val="001565C2"/>
    <w:rsid w:val="001566D4"/>
    <w:rsid w:val="00156886"/>
    <w:rsid w:val="00156DC5"/>
    <w:rsid w:val="00156F25"/>
    <w:rsid w:val="00157153"/>
    <w:rsid w:val="00157365"/>
    <w:rsid w:val="0015751C"/>
    <w:rsid w:val="001579D5"/>
    <w:rsid w:val="00157B25"/>
    <w:rsid w:val="00157CC4"/>
    <w:rsid w:val="00157D1D"/>
    <w:rsid w:val="00157EC1"/>
    <w:rsid w:val="00160273"/>
    <w:rsid w:val="00160835"/>
    <w:rsid w:val="001608B2"/>
    <w:rsid w:val="001608BC"/>
    <w:rsid w:val="0016097D"/>
    <w:rsid w:val="00160A63"/>
    <w:rsid w:val="00160C31"/>
    <w:rsid w:val="00160C3A"/>
    <w:rsid w:val="00160D1F"/>
    <w:rsid w:val="00160D61"/>
    <w:rsid w:val="0016131B"/>
    <w:rsid w:val="001614A1"/>
    <w:rsid w:val="0016153A"/>
    <w:rsid w:val="001615B7"/>
    <w:rsid w:val="00161705"/>
    <w:rsid w:val="001617F9"/>
    <w:rsid w:val="00162309"/>
    <w:rsid w:val="001624AE"/>
    <w:rsid w:val="001625CE"/>
    <w:rsid w:val="0016263A"/>
    <w:rsid w:val="0016270F"/>
    <w:rsid w:val="001628D5"/>
    <w:rsid w:val="00162BB1"/>
    <w:rsid w:val="00162E90"/>
    <w:rsid w:val="00162F8B"/>
    <w:rsid w:val="0016312B"/>
    <w:rsid w:val="00163254"/>
    <w:rsid w:val="00163290"/>
    <w:rsid w:val="00163489"/>
    <w:rsid w:val="00163C2D"/>
    <w:rsid w:val="00163F63"/>
    <w:rsid w:val="00164571"/>
    <w:rsid w:val="00164607"/>
    <w:rsid w:val="00164BD9"/>
    <w:rsid w:val="00164D02"/>
    <w:rsid w:val="00164FED"/>
    <w:rsid w:val="00165194"/>
    <w:rsid w:val="001652F6"/>
    <w:rsid w:val="00165510"/>
    <w:rsid w:val="001659F1"/>
    <w:rsid w:val="00165DA1"/>
    <w:rsid w:val="00165DB4"/>
    <w:rsid w:val="00165FFB"/>
    <w:rsid w:val="001663F8"/>
    <w:rsid w:val="00166426"/>
    <w:rsid w:val="00166754"/>
    <w:rsid w:val="00166A8C"/>
    <w:rsid w:val="00166BB7"/>
    <w:rsid w:val="00166BE8"/>
    <w:rsid w:val="00166C7F"/>
    <w:rsid w:val="0016704D"/>
    <w:rsid w:val="00167168"/>
    <w:rsid w:val="00167220"/>
    <w:rsid w:val="001672BB"/>
    <w:rsid w:val="0016734E"/>
    <w:rsid w:val="0016741F"/>
    <w:rsid w:val="001676ED"/>
    <w:rsid w:val="001677A2"/>
    <w:rsid w:val="0016795F"/>
    <w:rsid w:val="00167A14"/>
    <w:rsid w:val="00167A2F"/>
    <w:rsid w:val="00167D1E"/>
    <w:rsid w:val="00167E80"/>
    <w:rsid w:val="00170129"/>
    <w:rsid w:val="001701E4"/>
    <w:rsid w:val="001702E8"/>
    <w:rsid w:val="001703CE"/>
    <w:rsid w:val="0017040B"/>
    <w:rsid w:val="00170B6D"/>
    <w:rsid w:val="00170C38"/>
    <w:rsid w:val="00170F4A"/>
    <w:rsid w:val="00170F94"/>
    <w:rsid w:val="001710AF"/>
    <w:rsid w:val="0017123C"/>
    <w:rsid w:val="00171261"/>
    <w:rsid w:val="0017148A"/>
    <w:rsid w:val="00171C6C"/>
    <w:rsid w:val="00171C74"/>
    <w:rsid w:val="00172424"/>
    <w:rsid w:val="00172734"/>
    <w:rsid w:val="0017288A"/>
    <w:rsid w:val="00172AFE"/>
    <w:rsid w:val="00172D12"/>
    <w:rsid w:val="00173075"/>
    <w:rsid w:val="00173293"/>
    <w:rsid w:val="00173428"/>
    <w:rsid w:val="001734D4"/>
    <w:rsid w:val="001734F0"/>
    <w:rsid w:val="0017380A"/>
    <w:rsid w:val="00173843"/>
    <w:rsid w:val="001738C2"/>
    <w:rsid w:val="001739AB"/>
    <w:rsid w:val="00173B77"/>
    <w:rsid w:val="00173C92"/>
    <w:rsid w:val="001745E1"/>
    <w:rsid w:val="001745E3"/>
    <w:rsid w:val="001752BF"/>
    <w:rsid w:val="00175315"/>
    <w:rsid w:val="0017540F"/>
    <w:rsid w:val="00175646"/>
    <w:rsid w:val="00175E30"/>
    <w:rsid w:val="00176329"/>
    <w:rsid w:val="001764A2"/>
    <w:rsid w:val="001766D9"/>
    <w:rsid w:val="00176A97"/>
    <w:rsid w:val="00176D55"/>
    <w:rsid w:val="0017709B"/>
    <w:rsid w:val="0017711E"/>
    <w:rsid w:val="00177383"/>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433"/>
    <w:rsid w:val="00181670"/>
    <w:rsid w:val="00181C43"/>
    <w:rsid w:val="00181DE3"/>
    <w:rsid w:val="001820B1"/>
    <w:rsid w:val="001820ED"/>
    <w:rsid w:val="001822DB"/>
    <w:rsid w:val="0018230E"/>
    <w:rsid w:val="001827E9"/>
    <w:rsid w:val="0018291B"/>
    <w:rsid w:val="00182967"/>
    <w:rsid w:val="00182E77"/>
    <w:rsid w:val="00182F86"/>
    <w:rsid w:val="00182FE1"/>
    <w:rsid w:val="0018313B"/>
    <w:rsid w:val="00183537"/>
    <w:rsid w:val="001835E9"/>
    <w:rsid w:val="001836A7"/>
    <w:rsid w:val="001836DD"/>
    <w:rsid w:val="001837B1"/>
    <w:rsid w:val="00183B90"/>
    <w:rsid w:val="00183BCD"/>
    <w:rsid w:val="00183CB2"/>
    <w:rsid w:val="00183EF9"/>
    <w:rsid w:val="00184082"/>
    <w:rsid w:val="0018408F"/>
    <w:rsid w:val="001843CF"/>
    <w:rsid w:val="001844DE"/>
    <w:rsid w:val="00184821"/>
    <w:rsid w:val="00184A8A"/>
    <w:rsid w:val="00184A92"/>
    <w:rsid w:val="00184C60"/>
    <w:rsid w:val="001851ED"/>
    <w:rsid w:val="001853EA"/>
    <w:rsid w:val="00185D81"/>
    <w:rsid w:val="00185FA9"/>
    <w:rsid w:val="00185FFE"/>
    <w:rsid w:val="00186858"/>
    <w:rsid w:val="00186A9A"/>
    <w:rsid w:val="00186BB7"/>
    <w:rsid w:val="00186C12"/>
    <w:rsid w:val="00186D34"/>
    <w:rsid w:val="00186E54"/>
    <w:rsid w:val="001877D9"/>
    <w:rsid w:val="00187830"/>
    <w:rsid w:val="00187B80"/>
    <w:rsid w:val="00187CDF"/>
    <w:rsid w:val="00187F14"/>
    <w:rsid w:val="001901AE"/>
    <w:rsid w:val="001902BD"/>
    <w:rsid w:val="00190379"/>
    <w:rsid w:val="001906D5"/>
    <w:rsid w:val="0019072A"/>
    <w:rsid w:val="001909EF"/>
    <w:rsid w:val="00190B31"/>
    <w:rsid w:val="00190EE1"/>
    <w:rsid w:val="00191211"/>
    <w:rsid w:val="001912BC"/>
    <w:rsid w:val="00191419"/>
    <w:rsid w:val="00191969"/>
    <w:rsid w:val="00191994"/>
    <w:rsid w:val="00191A58"/>
    <w:rsid w:val="00191E70"/>
    <w:rsid w:val="00191FFC"/>
    <w:rsid w:val="00192242"/>
    <w:rsid w:val="00192651"/>
    <w:rsid w:val="0019269E"/>
    <w:rsid w:val="001927B6"/>
    <w:rsid w:val="00192848"/>
    <w:rsid w:val="00192866"/>
    <w:rsid w:val="00192B0F"/>
    <w:rsid w:val="00192E7D"/>
    <w:rsid w:val="00192F7A"/>
    <w:rsid w:val="00192FA4"/>
    <w:rsid w:val="001934E9"/>
    <w:rsid w:val="00193626"/>
    <w:rsid w:val="00193FE8"/>
    <w:rsid w:val="001941B8"/>
    <w:rsid w:val="00194371"/>
    <w:rsid w:val="00194391"/>
    <w:rsid w:val="0019453C"/>
    <w:rsid w:val="001946BA"/>
    <w:rsid w:val="001946CC"/>
    <w:rsid w:val="00194806"/>
    <w:rsid w:val="001948A2"/>
    <w:rsid w:val="00194B95"/>
    <w:rsid w:val="0019501D"/>
    <w:rsid w:val="0019540D"/>
    <w:rsid w:val="00195527"/>
    <w:rsid w:val="00195576"/>
    <w:rsid w:val="00195616"/>
    <w:rsid w:val="00195B35"/>
    <w:rsid w:val="00195DE8"/>
    <w:rsid w:val="00195F03"/>
    <w:rsid w:val="00195F3A"/>
    <w:rsid w:val="00196020"/>
    <w:rsid w:val="00196585"/>
    <w:rsid w:val="001968E3"/>
    <w:rsid w:val="00196CA2"/>
    <w:rsid w:val="00196D00"/>
    <w:rsid w:val="00196D99"/>
    <w:rsid w:val="00197334"/>
    <w:rsid w:val="001A0255"/>
    <w:rsid w:val="001A04CE"/>
    <w:rsid w:val="001A089B"/>
    <w:rsid w:val="001A0B68"/>
    <w:rsid w:val="001A0DAF"/>
    <w:rsid w:val="001A0DE1"/>
    <w:rsid w:val="001A0E6B"/>
    <w:rsid w:val="001A0F0A"/>
    <w:rsid w:val="001A0F86"/>
    <w:rsid w:val="001A117D"/>
    <w:rsid w:val="001A11B5"/>
    <w:rsid w:val="001A1459"/>
    <w:rsid w:val="001A14F8"/>
    <w:rsid w:val="001A1C55"/>
    <w:rsid w:val="001A221A"/>
    <w:rsid w:val="001A23DE"/>
    <w:rsid w:val="001A2745"/>
    <w:rsid w:val="001A289F"/>
    <w:rsid w:val="001A29C2"/>
    <w:rsid w:val="001A2C7B"/>
    <w:rsid w:val="001A2DE2"/>
    <w:rsid w:val="001A3928"/>
    <w:rsid w:val="001A3FFF"/>
    <w:rsid w:val="001A4067"/>
    <w:rsid w:val="001A40E6"/>
    <w:rsid w:val="001A41E6"/>
    <w:rsid w:val="001A424B"/>
    <w:rsid w:val="001A4294"/>
    <w:rsid w:val="001A45D1"/>
    <w:rsid w:val="001A484C"/>
    <w:rsid w:val="001A4A29"/>
    <w:rsid w:val="001A4EC9"/>
    <w:rsid w:val="001A53B1"/>
    <w:rsid w:val="001A54A1"/>
    <w:rsid w:val="001A54AC"/>
    <w:rsid w:val="001A58A5"/>
    <w:rsid w:val="001A5B56"/>
    <w:rsid w:val="001A5E03"/>
    <w:rsid w:val="001A5FFA"/>
    <w:rsid w:val="001A64D8"/>
    <w:rsid w:val="001A6617"/>
    <w:rsid w:val="001A6652"/>
    <w:rsid w:val="001A6D75"/>
    <w:rsid w:val="001A6E1A"/>
    <w:rsid w:val="001A79A5"/>
    <w:rsid w:val="001B002F"/>
    <w:rsid w:val="001B010D"/>
    <w:rsid w:val="001B04F8"/>
    <w:rsid w:val="001B0C96"/>
    <w:rsid w:val="001B0F07"/>
    <w:rsid w:val="001B10EA"/>
    <w:rsid w:val="001B1297"/>
    <w:rsid w:val="001B131E"/>
    <w:rsid w:val="001B15DC"/>
    <w:rsid w:val="001B174A"/>
    <w:rsid w:val="001B1834"/>
    <w:rsid w:val="001B1BA9"/>
    <w:rsid w:val="001B23D9"/>
    <w:rsid w:val="001B248C"/>
    <w:rsid w:val="001B2532"/>
    <w:rsid w:val="001B2588"/>
    <w:rsid w:val="001B27F8"/>
    <w:rsid w:val="001B3788"/>
    <w:rsid w:val="001B388A"/>
    <w:rsid w:val="001B3C58"/>
    <w:rsid w:val="001B3E0E"/>
    <w:rsid w:val="001B3E16"/>
    <w:rsid w:val="001B3F48"/>
    <w:rsid w:val="001B46A7"/>
    <w:rsid w:val="001B4890"/>
    <w:rsid w:val="001B49ED"/>
    <w:rsid w:val="001B4A72"/>
    <w:rsid w:val="001B505E"/>
    <w:rsid w:val="001B526A"/>
    <w:rsid w:val="001B55E2"/>
    <w:rsid w:val="001B5715"/>
    <w:rsid w:val="001B5C85"/>
    <w:rsid w:val="001B5FCB"/>
    <w:rsid w:val="001B60A0"/>
    <w:rsid w:val="001B617B"/>
    <w:rsid w:val="001B61A5"/>
    <w:rsid w:val="001B664A"/>
    <w:rsid w:val="001B6762"/>
    <w:rsid w:val="001B67BD"/>
    <w:rsid w:val="001B6914"/>
    <w:rsid w:val="001B6955"/>
    <w:rsid w:val="001B6CD2"/>
    <w:rsid w:val="001B6DBB"/>
    <w:rsid w:val="001B6FD4"/>
    <w:rsid w:val="001B7003"/>
    <w:rsid w:val="001B70F0"/>
    <w:rsid w:val="001B74CB"/>
    <w:rsid w:val="001B75BF"/>
    <w:rsid w:val="001B771A"/>
    <w:rsid w:val="001B78D5"/>
    <w:rsid w:val="001B79B7"/>
    <w:rsid w:val="001B7FC5"/>
    <w:rsid w:val="001C0015"/>
    <w:rsid w:val="001C04B3"/>
    <w:rsid w:val="001C0520"/>
    <w:rsid w:val="001C0544"/>
    <w:rsid w:val="001C0592"/>
    <w:rsid w:val="001C09CE"/>
    <w:rsid w:val="001C1131"/>
    <w:rsid w:val="001C1344"/>
    <w:rsid w:val="001C1437"/>
    <w:rsid w:val="001C1677"/>
    <w:rsid w:val="001C16C2"/>
    <w:rsid w:val="001C170C"/>
    <w:rsid w:val="001C18A8"/>
    <w:rsid w:val="001C192F"/>
    <w:rsid w:val="001C1A5E"/>
    <w:rsid w:val="001C1C82"/>
    <w:rsid w:val="001C1D99"/>
    <w:rsid w:val="001C2159"/>
    <w:rsid w:val="001C21EF"/>
    <w:rsid w:val="001C2A96"/>
    <w:rsid w:val="001C2AA5"/>
    <w:rsid w:val="001C2AE5"/>
    <w:rsid w:val="001C2BBE"/>
    <w:rsid w:val="001C34FE"/>
    <w:rsid w:val="001C37FE"/>
    <w:rsid w:val="001C3BE3"/>
    <w:rsid w:val="001C3C4A"/>
    <w:rsid w:val="001C3DEE"/>
    <w:rsid w:val="001C3E10"/>
    <w:rsid w:val="001C4166"/>
    <w:rsid w:val="001C42E1"/>
    <w:rsid w:val="001C444D"/>
    <w:rsid w:val="001C44F5"/>
    <w:rsid w:val="001C4D5E"/>
    <w:rsid w:val="001C4E01"/>
    <w:rsid w:val="001C4E88"/>
    <w:rsid w:val="001C4F38"/>
    <w:rsid w:val="001C508B"/>
    <w:rsid w:val="001C59AE"/>
    <w:rsid w:val="001C59FE"/>
    <w:rsid w:val="001C5F19"/>
    <w:rsid w:val="001C5F85"/>
    <w:rsid w:val="001C6371"/>
    <w:rsid w:val="001C65B8"/>
    <w:rsid w:val="001C6682"/>
    <w:rsid w:val="001C7509"/>
    <w:rsid w:val="001C75B9"/>
    <w:rsid w:val="001C7A55"/>
    <w:rsid w:val="001C7FAA"/>
    <w:rsid w:val="001C7FF0"/>
    <w:rsid w:val="001D034B"/>
    <w:rsid w:val="001D0351"/>
    <w:rsid w:val="001D0783"/>
    <w:rsid w:val="001D07B9"/>
    <w:rsid w:val="001D08E2"/>
    <w:rsid w:val="001D0A00"/>
    <w:rsid w:val="001D0AC6"/>
    <w:rsid w:val="001D0C6F"/>
    <w:rsid w:val="001D0F53"/>
    <w:rsid w:val="001D1091"/>
    <w:rsid w:val="001D16E5"/>
    <w:rsid w:val="001D1778"/>
    <w:rsid w:val="001D18BD"/>
    <w:rsid w:val="001D18DC"/>
    <w:rsid w:val="001D18F7"/>
    <w:rsid w:val="001D1969"/>
    <w:rsid w:val="001D1B8A"/>
    <w:rsid w:val="001D1F49"/>
    <w:rsid w:val="001D2012"/>
    <w:rsid w:val="001D212B"/>
    <w:rsid w:val="001D23C6"/>
    <w:rsid w:val="001D2473"/>
    <w:rsid w:val="001D254C"/>
    <w:rsid w:val="001D2690"/>
    <w:rsid w:val="001D28C2"/>
    <w:rsid w:val="001D2B7D"/>
    <w:rsid w:val="001D2C5A"/>
    <w:rsid w:val="001D30AE"/>
    <w:rsid w:val="001D32C7"/>
    <w:rsid w:val="001D3423"/>
    <w:rsid w:val="001D3438"/>
    <w:rsid w:val="001D3543"/>
    <w:rsid w:val="001D376A"/>
    <w:rsid w:val="001D3843"/>
    <w:rsid w:val="001D38E7"/>
    <w:rsid w:val="001D3A50"/>
    <w:rsid w:val="001D3B24"/>
    <w:rsid w:val="001D3E2E"/>
    <w:rsid w:val="001D411E"/>
    <w:rsid w:val="001D42F5"/>
    <w:rsid w:val="001D48A3"/>
    <w:rsid w:val="001D4CF4"/>
    <w:rsid w:val="001D4E54"/>
    <w:rsid w:val="001D4E59"/>
    <w:rsid w:val="001D4E67"/>
    <w:rsid w:val="001D5146"/>
    <w:rsid w:val="001D514E"/>
    <w:rsid w:val="001D53DB"/>
    <w:rsid w:val="001D5465"/>
    <w:rsid w:val="001D5483"/>
    <w:rsid w:val="001D5919"/>
    <w:rsid w:val="001D5AA0"/>
    <w:rsid w:val="001D5DC2"/>
    <w:rsid w:val="001D5DE7"/>
    <w:rsid w:val="001D5EAA"/>
    <w:rsid w:val="001D5EDB"/>
    <w:rsid w:val="001D5FDB"/>
    <w:rsid w:val="001D60DF"/>
    <w:rsid w:val="001D6116"/>
    <w:rsid w:val="001D6149"/>
    <w:rsid w:val="001D6B80"/>
    <w:rsid w:val="001D6F86"/>
    <w:rsid w:val="001D7159"/>
    <w:rsid w:val="001D7607"/>
    <w:rsid w:val="001D79E8"/>
    <w:rsid w:val="001D7FE3"/>
    <w:rsid w:val="001E0231"/>
    <w:rsid w:val="001E04A2"/>
    <w:rsid w:val="001E060F"/>
    <w:rsid w:val="001E0653"/>
    <w:rsid w:val="001E09D7"/>
    <w:rsid w:val="001E0D87"/>
    <w:rsid w:val="001E10B2"/>
    <w:rsid w:val="001E19A7"/>
    <w:rsid w:val="001E2035"/>
    <w:rsid w:val="001E2091"/>
    <w:rsid w:val="001E21A2"/>
    <w:rsid w:val="001E2545"/>
    <w:rsid w:val="001E2627"/>
    <w:rsid w:val="001E285C"/>
    <w:rsid w:val="001E28CC"/>
    <w:rsid w:val="001E28D6"/>
    <w:rsid w:val="001E3103"/>
    <w:rsid w:val="001E35CD"/>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542F"/>
    <w:rsid w:val="001E56C1"/>
    <w:rsid w:val="001E5764"/>
    <w:rsid w:val="001E58F9"/>
    <w:rsid w:val="001E59B4"/>
    <w:rsid w:val="001E699B"/>
    <w:rsid w:val="001E6B23"/>
    <w:rsid w:val="001E6C10"/>
    <w:rsid w:val="001E6C9C"/>
    <w:rsid w:val="001E6D91"/>
    <w:rsid w:val="001E6E1C"/>
    <w:rsid w:val="001E739B"/>
    <w:rsid w:val="001E758E"/>
    <w:rsid w:val="001E777E"/>
    <w:rsid w:val="001E7AE8"/>
    <w:rsid w:val="001E7BDF"/>
    <w:rsid w:val="001E7CFE"/>
    <w:rsid w:val="001E7D51"/>
    <w:rsid w:val="001E7EA8"/>
    <w:rsid w:val="001E7F27"/>
    <w:rsid w:val="001E7F38"/>
    <w:rsid w:val="001F0456"/>
    <w:rsid w:val="001F04A7"/>
    <w:rsid w:val="001F0EFC"/>
    <w:rsid w:val="001F1167"/>
    <w:rsid w:val="001F11BC"/>
    <w:rsid w:val="001F11DB"/>
    <w:rsid w:val="001F1308"/>
    <w:rsid w:val="001F140A"/>
    <w:rsid w:val="001F142D"/>
    <w:rsid w:val="001F1445"/>
    <w:rsid w:val="001F1484"/>
    <w:rsid w:val="001F14B7"/>
    <w:rsid w:val="001F14BD"/>
    <w:rsid w:val="001F16AA"/>
    <w:rsid w:val="001F17C7"/>
    <w:rsid w:val="001F17E3"/>
    <w:rsid w:val="001F18C3"/>
    <w:rsid w:val="001F1B96"/>
    <w:rsid w:val="001F1C81"/>
    <w:rsid w:val="001F1D6A"/>
    <w:rsid w:val="001F1F4A"/>
    <w:rsid w:val="001F202B"/>
    <w:rsid w:val="001F234C"/>
    <w:rsid w:val="001F27D6"/>
    <w:rsid w:val="001F30A3"/>
    <w:rsid w:val="001F3258"/>
    <w:rsid w:val="001F3844"/>
    <w:rsid w:val="001F413B"/>
    <w:rsid w:val="001F4406"/>
    <w:rsid w:val="001F48F3"/>
    <w:rsid w:val="001F4C9B"/>
    <w:rsid w:val="001F4E10"/>
    <w:rsid w:val="001F507C"/>
    <w:rsid w:val="001F508D"/>
    <w:rsid w:val="001F5122"/>
    <w:rsid w:val="001F516D"/>
    <w:rsid w:val="001F556C"/>
    <w:rsid w:val="001F58F6"/>
    <w:rsid w:val="001F5C9C"/>
    <w:rsid w:val="001F5E6A"/>
    <w:rsid w:val="001F5EA7"/>
    <w:rsid w:val="001F5F15"/>
    <w:rsid w:val="001F605C"/>
    <w:rsid w:val="001F60DB"/>
    <w:rsid w:val="001F6317"/>
    <w:rsid w:val="001F6522"/>
    <w:rsid w:val="001F662E"/>
    <w:rsid w:val="001F66F5"/>
    <w:rsid w:val="001F6829"/>
    <w:rsid w:val="001F6A91"/>
    <w:rsid w:val="001F6C26"/>
    <w:rsid w:val="001F6C2B"/>
    <w:rsid w:val="001F6D86"/>
    <w:rsid w:val="001F6F3D"/>
    <w:rsid w:val="001F7028"/>
    <w:rsid w:val="001F7165"/>
    <w:rsid w:val="001F7192"/>
    <w:rsid w:val="001F7DC5"/>
    <w:rsid w:val="00200086"/>
    <w:rsid w:val="0020022A"/>
    <w:rsid w:val="00200B50"/>
    <w:rsid w:val="00200BAC"/>
    <w:rsid w:val="00201112"/>
    <w:rsid w:val="002011A7"/>
    <w:rsid w:val="002011B1"/>
    <w:rsid w:val="0020133B"/>
    <w:rsid w:val="002014CC"/>
    <w:rsid w:val="00201558"/>
    <w:rsid w:val="00201597"/>
    <w:rsid w:val="0020166D"/>
    <w:rsid w:val="00201C7B"/>
    <w:rsid w:val="00201F8B"/>
    <w:rsid w:val="00202121"/>
    <w:rsid w:val="0020232A"/>
    <w:rsid w:val="0020242C"/>
    <w:rsid w:val="0020249E"/>
    <w:rsid w:val="002025B7"/>
    <w:rsid w:val="00202873"/>
    <w:rsid w:val="00202C12"/>
    <w:rsid w:val="00202C5A"/>
    <w:rsid w:val="00202D08"/>
    <w:rsid w:val="00202DBC"/>
    <w:rsid w:val="002031ED"/>
    <w:rsid w:val="002032A2"/>
    <w:rsid w:val="0020357B"/>
    <w:rsid w:val="0020365A"/>
    <w:rsid w:val="0020366A"/>
    <w:rsid w:val="002037E3"/>
    <w:rsid w:val="002038ED"/>
    <w:rsid w:val="00203DEC"/>
    <w:rsid w:val="00204256"/>
    <w:rsid w:val="002046F5"/>
    <w:rsid w:val="00204ACB"/>
    <w:rsid w:val="002050B7"/>
    <w:rsid w:val="00205197"/>
    <w:rsid w:val="002052F2"/>
    <w:rsid w:val="0020581D"/>
    <w:rsid w:val="00205B3B"/>
    <w:rsid w:val="00205D81"/>
    <w:rsid w:val="00205DC0"/>
    <w:rsid w:val="00206046"/>
    <w:rsid w:val="00206074"/>
    <w:rsid w:val="002062B1"/>
    <w:rsid w:val="002064D3"/>
    <w:rsid w:val="00206936"/>
    <w:rsid w:val="00206994"/>
    <w:rsid w:val="00206E06"/>
    <w:rsid w:val="00206EA3"/>
    <w:rsid w:val="00206EFD"/>
    <w:rsid w:val="002072BB"/>
    <w:rsid w:val="0020752E"/>
    <w:rsid w:val="0020755F"/>
    <w:rsid w:val="002075C4"/>
    <w:rsid w:val="002076F4"/>
    <w:rsid w:val="00207D04"/>
    <w:rsid w:val="00207D31"/>
    <w:rsid w:val="00210113"/>
    <w:rsid w:val="0021022D"/>
    <w:rsid w:val="00210708"/>
    <w:rsid w:val="0021080F"/>
    <w:rsid w:val="002109C1"/>
    <w:rsid w:val="00210A38"/>
    <w:rsid w:val="00210EFB"/>
    <w:rsid w:val="00210F12"/>
    <w:rsid w:val="0021134A"/>
    <w:rsid w:val="00211665"/>
    <w:rsid w:val="00211784"/>
    <w:rsid w:val="00211804"/>
    <w:rsid w:val="0021180C"/>
    <w:rsid w:val="00211852"/>
    <w:rsid w:val="00211947"/>
    <w:rsid w:val="00211A4D"/>
    <w:rsid w:val="00211E3C"/>
    <w:rsid w:val="002121CF"/>
    <w:rsid w:val="002123AF"/>
    <w:rsid w:val="002123D9"/>
    <w:rsid w:val="00212715"/>
    <w:rsid w:val="002127E9"/>
    <w:rsid w:val="00212867"/>
    <w:rsid w:val="0021313F"/>
    <w:rsid w:val="002133D1"/>
    <w:rsid w:val="00213532"/>
    <w:rsid w:val="002136E4"/>
    <w:rsid w:val="00213777"/>
    <w:rsid w:val="00213920"/>
    <w:rsid w:val="00213B07"/>
    <w:rsid w:val="00213C56"/>
    <w:rsid w:val="00213E8F"/>
    <w:rsid w:val="00214675"/>
    <w:rsid w:val="00214BC8"/>
    <w:rsid w:val="00214BD3"/>
    <w:rsid w:val="00214E34"/>
    <w:rsid w:val="00214EB3"/>
    <w:rsid w:val="00214FBD"/>
    <w:rsid w:val="00214FE9"/>
    <w:rsid w:val="00215048"/>
    <w:rsid w:val="002151A1"/>
    <w:rsid w:val="002152E9"/>
    <w:rsid w:val="00215421"/>
    <w:rsid w:val="002154C3"/>
    <w:rsid w:val="002157C4"/>
    <w:rsid w:val="002159CE"/>
    <w:rsid w:val="00215A09"/>
    <w:rsid w:val="00215AA2"/>
    <w:rsid w:val="00215AF7"/>
    <w:rsid w:val="00216373"/>
    <w:rsid w:val="0021666B"/>
    <w:rsid w:val="002167FB"/>
    <w:rsid w:val="002169A2"/>
    <w:rsid w:val="00216A13"/>
    <w:rsid w:val="002171A1"/>
    <w:rsid w:val="002171F1"/>
    <w:rsid w:val="002172AB"/>
    <w:rsid w:val="00217441"/>
    <w:rsid w:val="0021759B"/>
    <w:rsid w:val="00217905"/>
    <w:rsid w:val="00217F6D"/>
    <w:rsid w:val="00220192"/>
    <w:rsid w:val="0022025D"/>
    <w:rsid w:val="0022042F"/>
    <w:rsid w:val="002205CC"/>
    <w:rsid w:val="00220754"/>
    <w:rsid w:val="00220885"/>
    <w:rsid w:val="00220B4E"/>
    <w:rsid w:val="00221338"/>
    <w:rsid w:val="00221956"/>
    <w:rsid w:val="00221F5A"/>
    <w:rsid w:val="00222018"/>
    <w:rsid w:val="002220C3"/>
    <w:rsid w:val="0022214D"/>
    <w:rsid w:val="00222202"/>
    <w:rsid w:val="00222387"/>
    <w:rsid w:val="00222465"/>
    <w:rsid w:val="00222533"/>
    <w:rsid w:val="002225C0"/>
    <w:rsid w:val="002227A2"/>
    <w:rsid w:val="002229D2"/>
    <w:rsid w:val="00222BA6"/>
    <w:rsid w:val="00222E64"/>
    <w:rsid w:val="00223020"/>
    <w:rsid w:val="0022303F"/>
    <w:rsid w:val="002235FC"/>
    <w:rsid w:val="002237E8"/>
    <w:rsid w:val="00223967"/>
    <w:rsid w:val="00223AA4"/>
    <w:rsid w:val="00223C2C"/>
    <w:rsid w:val="00223C85"/>
    <w:rsid w:val="00223CCC"/>
    <w:rsid w:val="00223DB3"/>
    <w:rsid w:val="002240CF"/>
    <w:rsid w:val="002248BA"/>
    <w:rsid w:val="00224951"/>
    <w:rsid w:val="00224A7C"/>
    <w:rsid w:val="00224DB8"/>
    <w:rsid w:val="0022540E"/>
    <w:rsid w:val="002258F6"/>
    <w:rsid w:val="0022596E"/>
    <w:rsid w:val="00225C08"/>
    <w:rsid w:val="00225D71"/>
    <w:rsid w:val="00225E62"/>
    <w:rsid w:val="00225E9C"/>
    <w:rsid w:val="00226150"/>
    <w:rsid w:val="002262BC"/>
    <w:rsid w:val="0022634B"/>
    <w:rsid w:val="002265D0"/>
    <w:rsid w:val="0022684E"/>
    <w:rsid w:val="002270FE"/>
    <w:rsid w:val="0022711B"/>
    <w:rsid w:val="002272D5"/>
    <w:rsid w:val="0022775A"/>
    <w:rsid w:val="00227CBC"/>
    <w:rsid w:val="0023002D"/>
    <w:rsid w:val="002302CF"/>
    <w:rsid w:val="00230397"/>
    <w:rsid w:val="00230427"/>
    <w:rsid w:val="00230991"/>
    <w:rsid w:val="00230BC6"/>
    <w:rsid w:val="00230EA4"/>
    <w:rsid w:val="00230F44"/>
    <w:rsid w:val="0023169A"/>
    <w:rsid w:val="00231EC7"/>
    <w:rsid w:val="00231ED3"/>
    <w:rsid w:val="0023200B"/>
    <w:rsid w:val="002320B2"/>
    <w:rsid w:val="00232317"/>
    <w:rsid w:val="0023250E"/>
    <w:rsid w:val="00232584"/>
    <w:rsid w:val="002327FD"/>
    <w:rsid w:val="00232DFD"/>
    <w:rsid w:val="00232E1D"/>
    <w:rsid w:val="00232EA1"/>
    <w:rsid w:val="002330ED"/>
    <w:rsid w:val="00233929"/>
    <w:rsid w:val="00233A9B"/>
    <w:rsid w:val="00233BBE"/>
    <w:rsid w:val="00233CFF"/>
    <w:rsid w:val="00233D1B"/>
    <w:rsid w:val="00233E22"/>
    <w:rsid w:val="00233F82"/>
    <w:rsid w:val="00233FB0"/>
    <w:rsid w:val="002340F2"/>
    <w:rsid w:val="002343D4"/>
    <w:rsid w:val="002344DE"/>
    <w:rsid w:val="002345D1"/>
    <w:rsid w:val="0023462E"/>
    <w:rsid w:val="00234B34"/>
    <w:rsid w:val="00234CDF"/>
    <w:rsid w:val="0023535F"/>
    <w:rsid w:val="00235360"/>
    <w:rsid w:val="00235962"/>
    <w:rsid w:val="00235F39"/>
    <w:rsid w:val="00236011"/>
    <w:rsid w:val="0023607C"/>
    <w:rsid w:val="00236A05"/>
    <w:rsid w:val="00237143"/>
    <w:rsid w:val="002371C3"/>
    <w:rsid w:val="002371C5"/>
    <w:rsid w:val="0023786D"/>
    <w:rsid w:val="002378A3"/>
    <w:rsid w:val="002379D2"/>
    <w:rsid w:val="00237A6F"/>
    <w:rsid w:val="00237E91"/>
    <w:rsid w:val="00237EBD"/>
    <w:rsid w:val="00240490"/>
    <w:rsid w:val="00240A59"/>
    <w:rsid w:val="0024114D"/>
    <w:rsid w:val="0024132B"/>
    <w:rsid w:val="0024154D"/>
    <w:rsid w:val="00241717"/>
    <w:rsid w:val="00242759"/>
    <w:rsid w:val="00242A3B"/>
    <w:rsid w:val="00242A5C"/>
    <w:rsid w:val="00242B1A"/>
    <w:rsid w:val="00242D3E"/>
    <w:rsid w:val="002432B7"/>
    <w:rsid w:val="00243333"/>
    <w:rsid w:val="0024382F"/>
    <w:rsid w:val="00243AEC"/>
    <w:rsid w:val="00243C74"/>
    <w:rsid w:val="00243D9F"/>
    <w:rsid w:val="00243EBE"/>
    <w:rsid w:val="00244069"/>
    <w:rsid w:val="0024422E"/>
    <w:rsid w:val="0024471F"/>
    <w:rsid w:val="002448F7"/>
    <w:rsid w:val="002449EC"/>
    <w:rsid w:val="00244DF8"/>
    <w:rsid w:val="00244FFC"/>
    <w:rsid w:val="002453DB"/>
    <w:rsid w:val="002456B1"/>
    <w:rsid w:val="00245A0A"/>
    <w:rsid w:val="00245D6C"/>
    <w:rsid w:val="00245E56"/>
    <w:rsid w:val="00246406"/>
    <w:rsid w:val="0024650E"/>
    <w:rsid w:val="00246DEB"/>
    <w:rsid w:val="00247763"/>
    <w:rsid w:val="00247859"/>
    <w:rsid w:val="002478C0"/>
    <w:rsid w:val="002478C6"/>
    <w:rsid w:val="002479F2"/>
    <w:rsid w:val="00247B2C"/>
    <w:rsid w:val="00247BDE"/>
    <w:rsid w:val="00247EB9"/>
    <w:rsid w:val="00247EF2"/>
    <w:rsid w:val="0025016D"/>
    <w:rsid w:val="00250243"/>
    <w:rsid w:val="00250618"/>
    <w:rsid w:val="0025073E"/>
    <w:rsid w:val="00250B27"/>
    <w:rsid w:val="00250FF8"/>
    <w:rsid w:val="00251253"/>
    <w:rsid w:val="00251395"/>
    <w:rsid w:val="002513D0"/>
    <w:rsid w:val="00251695"/>
    <w:rsid w:val="00251A97"/>
    <w:rsid w:val="00251CC5"/>
    <w:rsid w:val="00251D7F"/>
    <w:rsid w:val="00251D9C"/>
    <w:rsid w:val="00251E48"/>
    <w:rsid w:val="002520F2"/>
    <w:rsid w:val="00252B13"/>
    <w:rsid w:val="00252BEC"/>
    <w:rsid w:val="00252E4B"/>
    <w:rsid w:val="00252E9A"/>
    <w:rsid w:val="00253305"/>
    <w:rsid w:val="002533F2"/>
    <w:rsid w:val="0025346F"/>
    <w:rsid w:val="0025398A"/>
    <w:rsid w:val="00253D88"/>
    <w:rsid w:val="00253DDA"/>
    <w:rsid w:val="0025416F"/>
    <w:rsid w:val="002541B1"/>
    <w:rsid w:val="00254247"/>
    <w:rsid w:val="00254C68"/>
    <w:rsid w:val="00254CBF"/>
    <w:rsid w:val="0025516C"/>
    <w:rsid w:val="002551CF"/>
    <w:rsid w:val="00255261"/>
    <w:rsid w:val="002553A4"/>
    <w:rsid w:val="002553F3"/>
    <w:rsid w:val="002554DC"/>
    <w:rsid w:val="00255511"/>
    <w:rsid w:val="00255571"/>
    <w:rsid w:val="00256058"/>
    <w:rsid w:val="00256149"/>
    <w:rsid w:val="002562DC"/>
    <w:rsid w:val="00256748"/>
    <w:rsid w:val="00256784"/>
    <w:rsid w:val="0025712A"/>
    <w:rsid w:val="0025759A"/>
    <w:rsid w:val="002577FB"/>
    <w:rsid w:val="002579FF"/>
    <w:rsid w:val="002600E0"/>
    <w:rsid w:val="0026033C"/>
    <w:rsid w:val="00260596"/>
    <w:rsid w:val="00260824"/>
    <w:rsid w:val="00260A26"/>
    <w:rsid w:val="00260E04"/>
    <w:rsid w:val="0026116F"/>
    <w:rsid w:val="00261174"/>
    <w:rsid w:val="0026168A"/>
    <w:rsid w:val="002619CF"/>
    <w:rsid w:val="00261CD5"/>
    <w:rsid w:val="00261CDD"/>
    <w:rsid w:val="00261D93"/>
    <w:rsid w:val="00262097"/>
    <w:rsid w:val="002627E4"/>
    <w:rsid w:val="00262D47"/>
    <w:rsid w:val="00262F15"/>
    <w:rsid w:val="0026319D"/>
    <w:rsid w:val="002634A7"/>
    <w:rsid w:val="00263560"/>
    <w:rsid w:val="002644A9"/>
    <w:rsid w:val="00264B8E"/>
    <w:rsid w:val="00265032"/>
    <w:rsid w:val="00265368"/>
    <w:rsid w:val="002659AA"/>
    <w:rsid w:val="00265BD4"/>
    <w:rsid w:val="00265D1F"/>
    <w:rsid w:val="002661C0"/>
    <w:rsid w:val="00266C18"/>
    <w:rsid w:val="00267344"/>
    <w:rsid w:val="00267543"/>
    <w:rsid w:val="00267551"/>
    <w:rsid w:val="002675BC"/>
    <w:rsid w:val="002675C3"/>
    <w:rsid w:val="00267720"/>
    <w:rsid w:val="002678A5"/>
    <w:rsid w:val="00267AAD"/>
    <w:rsid w:val="00267FD7"/>
    <w:rsid w:val="002700C3"/>
    <w:rsid w:val="00270245"/>
    <w:rsid w:val="00270351"/>
    <w:rsid w:val="002704F4"/>
    <w:rsid w:val="0027132E"/>
    <w:rsid w:val="002714A2"/>
    <w:rsid w:val="00271553"/>
    <w:rsid w:val="002715E6"/>
    <w:rsid w:val="00271700"/>
    <w:rsid w:val="00271926"/>
    <w:rsid w:val="00271AA9"/>
    <w:rsid w:val="00271B3D"/>
    <w:rsid w:val="00271D96"/>
    <w:rsid w:val="00271F74"/>
    <w:rsid w:val="002722F2"/>
    <w:rsid w:val="00272360"/>
    <w:rsid w:val="002723FC"/>
    <w:rsid w:val="0027246A"/>
    <w:rsid w:val="00272548"/>
    <w:rsid w:val="00272BB7"/>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4FA5"/>
    <w:rsid w:val="00275346"/>
    <w:rsid w:val="00275492"/>
    <w:rsid w:val="002755B2"/>
    <w:rsid w:val="002756F6"/>
    <w:rsid w:val="0027599E"/>
    <w:rsid w:val="00275A4C"/>
    <w:rsid w:val="00275D7D"/>
    <w:rsid w:val="00275FF2"/>
    <w:rsid w:val="00276258"/>
    <w:rsid w:val="00276C2A"/>
    <w:rsid w:val="00276D8A"/>
    <w:rsid w:val="00277246"/>
    <w:rsid w:val="00277306"/>
    <w:rsid w:val="002779AD"/>
    <w:rsid w:val="00277FB2"/>
    <w:rsid w:val="002802DA"/>
    <w:rsid w:val="002804B4"/>
    <w:rsid w:val="00280663"/>
    <w:rsid w:val="002809E8"/>
    <w:rsid w:val="00280B62"/>
    <w:rsid w:val="00280CB8"/>
    <w:rsid w:val="00280EE5"/>
    <w:rsid w:val="00280F6B"/>
    <w:rsid w:val="00280FBF"/>
    <w:rsid w:val="002812BE"/>
    <w:rsid w:val="0028158D"/>
    <w:rsid w:val="002815B0"/>
    <w:rsid w:val="00281B82"/>
    <w:rsid w:val="00281E0C"/>
    <w:rsid w:val="00281F07"/>
    <w:rsid w:val="00281F6F"/>
    <w:rsid w:val="00282151"/>
    <w:rsid w:val="0028229F"/>
    <w:rsid w:val="002822FC"/>
    <w:rsid w:val="00282300"/>
    <w:rsid w:val="0028231D"/>
    <w:rsid w:val="00282897"/>
    <w:rsid w:val="00282E05"/>
    <w:rsid w:val="0028316A"/>
    <w:rsid w:val="0028351D"/>
    <w:rsid w:val="00283587"/>
    <w:rsid w:val="00283949"/>
    <w:rsid w:val="00283D06"/>
    <w:rsid w:val="00283ECD"/>
    <w:rsid w:val="002848B0"/>
    <w:rsid w:val="00284A97"/>
    <w:rsid w:val="00284B86"/>
    <w:rsid w:val="00284D33"/>
    <w:rsid w:val="0028519E"/>
    <w:rsid w:val="002852A6"/>
    <w:rsid w:val="00285802"/>
    <w:rsid w:val="00285AF8"/>
    <w:rsid w:val="00285D08"/>
    <w:rsid w:val="00285FB0"/>
    <w:rsid w:val="00285FDD"/>
    <w:rsid w:val="00286263"/>
    <w:rsid w:val="002863CA"/>
    <w:rsid w:val="002863D5"/>
    <w:rsid w:val="002865DA"/>
    <w:rsid w:val="0028686C"/>
    <w:rsid w:val="00286A69"/>
    <w:rsid w:val="00286B0C"/>
    <w:rsid w:val="00286B87"/>
    <w:rsid w:val="00286C31"/>
    <w:rsid w:val="00286D15"/>
    <w:rsid w:val="00286E56"/>
    <w:rsid w:val="0028771B"/>
    <w:rsid w:val="00287770"/>
    <w:rsid w:val="00287892"/>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0EFB"/>
    <w:rsid w:val="0029116E"/>
    <w:rsid w:val="0029129E"/>
    <w:rsid w:val="002918F8"/>
    <w:rsid w:val="00291ADA"/>
    <w:rsid w:val="00291FE7"/>
    <w:rsid w:val="00291FF6"/>
    <w:rsid w:val="0029255F"/>
    <w:rsid w:val="002925E5"/>
    <w:rsid w:val="0029292A"/>
    <w:rsid w:val="00292C6E"/>
    <w:rsid w:val="00292E20"/>
    <w:rsid w:val="0029302A"/>
    <w:rsid w:val="002930E4"/>
    <w:rsid w:val="002934A3"/>
    <w:rsid w:val="002938AC"/>
    <w:rsid w:val="00293E2B"/>
    <w:rsid w:val="002943BA"/>
    <w:rsid w:val="002946E5"/>
    <w:rsid w:val="002947F3"/>
    <w:rsid w:val="00294991"/>
    <w:rsid w:val="00294A9D"/>
    <w:rsid w:val="00294C8F"/>
    <w:rsid w:val="00294DBA"/>
    <w:rsid w:val="00294EC3"/>
    <w:rsid w:val="00294EE0"/>
    <w:rsid w:val="00295095"/>
    <w:rsid w:val="002951CB"/>
    <w:rsid w:val="0029528A"/>
    <w:rsid w:val="002952E2"/>
    <w:rsid w:val="00295613"/>
    <w:rsid w:val="00295981"/>
    <w:rsid w:val="00295A35"/>
    <w:rsid w:val="002961D1"/>
    <w:rsid w:val="002963CF"/>
    <w:rsid w:val="002966BC"/>
    <w:rsid w:val="00296748"/>
    <w:rsid w:val="00296898"/>
    <w:rsid w:val="002969CE"/>
    <w:rsid w:val="00296D94"/>
    <w:rsid w:val="00297543"/>
    <w:rsid w:val="00297DC8"/>
    <w:rsid w:val="002A006B"/>
    <w:rsid w:val="002A02F3"/>
    <w:rsid w:val="002A05E7"/>
    <w:rsid w:val="002A06FB"/>
    <w:rsid w:val="002A0A1B"/>
    <w:rsid w:val="002A0AD2"/>
    <w:rsid w:val="002A0B57"/>
    <w:rsid w:val="002A1134"/>
    <w:rsid w:val="002A1279"/>
    <w:rsid w:val="002A144A"/>
    <w:rsid w:val="002A1508"/>
    <w:rsid w:val="002A207E"/>
    <w:rsid w:val="002A2603"/>
    <w:rsid w:val="002A27AA"/>
    <w:rsid w:val="002A28C6"/>
    <w:rsid w:val="002A2988"/>
    <w:rsid w:val="002A29DB"/>
    <w:rsid w:val="002A2CE7"/>
    <w:rsid w:val="002A31B5"/>
    <w:rsid w:val="002A3447"/>
    <w:rsid w:val="002A3999"/>
    <w:rsid w:val="002A3A85"/>
    <w:rsid w:val="002A3B22"/>
    <w:rsid w:val="002A3CD9"/>
    <w:rsid w:val="002A3DD3"/>
    <w:rsid w:val="002A42B3"/>
    <w:rsid w:val="002A43C5"/>
    <w:rsid w:val="002A465B"/>
    <w:rsid w:val="002A4871"/>
    <w:rsid w:val="002A4C7B"/>
    <w:rsid w:val="002A4E5A"/>
    <w:rsid w:val="002A4F22"/>
    <w:rsid w:val="002A506F"/>
    <w:rsid w:val="002A5087"/>
    <w:rsid w:val="002A53D3"/>
    <w:rsid w:val="002A5732"/>
    <w:rsid w:val="002A5A0A"/>
    <w:rsid w:val="002A669E"/>
    <w:rsid w:val="002A6C65"/>
    <w:rsid w:val="002A6DAC"/>
    <w:rsid w:val="002A6EFC"/>
    <w:rsid w:val="002A7030"/>
    <w:rsid w:val="002A7191"/>
    <w:rsid w:val="002A7493"/>
    <w:rsid w:val="002A74C9"/>
    <w:rsid w:val="002A76D9"/>
    <w:rsid w:val="002A77EC"/>
    <w:rsid w:val="002A7A14"/>
    <w:rsid w:val="002A7D43"/>
    <w:rsid w:val="002B0678"/>
    <w:rsid w:val="002B0891"/>
    <w:rsid w:val="002B0994"/>
    <w:rsid w:val="002B0E64"/>
    <w:rsid w:val="002B0EF8"/>
    <w:rsid w:val="002B0F2D"/>
    <w:rsid w:val="002B0FD5"/>
    <w:rsid w:val="002B103F"/>
    <w:rsid w:val="002B1198"/>
    <w:rsid w:val="002B1AEC"/>
    <w:rsid w:val="002B1DF0"/>
    <w:rsid w:val="002B1EBE"/>
    <w:rsid w:val="002B1EEF"/>
    <w:rsid w:val="002B2A61"/>
    <w:rsid w:val="002B2E0C"/>
    <w:rsid w:val="002B300B"/>
    <w:rsid w:val="002B3273"/>
    <w:rsid w:val="002B330B"/>
    <w:rsid w:val="002B3327"/>
    <w:rsid w:val="002B3360"/>
    <w:rsid w:val="002B3A5E"/>
    <w:rsid w:val="002B3AC8"/>
    <w:rsid w:val="002B3D62"/>
    <w:rsid w:val="002B3D86"/>
    <w:rsid w:val="002B3F13"/>
    <w:rsid w:val="002B4145"/>
    <w:rsid w:val="002B4529"/>
    <w:rsid w:val="002B46DF"/>
    <w:rsid w:val="002B48D2"/>
    <w:rsid w:val="002B4D3D"/>
    <w:rsid w:val="002B564D"/>
    <w:rsid w:val="002B56CE"/>
    <w:rsid w:val="002B5817"/>
    <w:rsid w:val="002B5D66"/>
    <w:rsid w:val="002B5D6E"/>
    <w:rsid w:val="002B5E45"/>
    <w:rsid w:val="002B5EA2"/>
    <w:rsid w:val="002B6178"/>
    <w:rsid w:val="002B655E"/>
    <w:rsid w:val="002B66AE"/>
    <w:rsid w:val="002B6BFC"/>
    <w:rsid w:val="002B6C2E"/>
    <w:rsid w:val="002B70B6"/>
    <w:rsid w:val="002B7181"/>
    <w:rsid w:val="002B7684"/>
    <w:rsid w:val="002B79E5"/>
    <w:rsid w:val="002B7C3F"/>
    <w:rsid w:val="002B7C68"/>
    <w:rsid w:val="002B7CDA"/>
    <w:rsid w:val="002B7ED4"/>
    <w:rsid w:val="002B7F79"/>
    <w:rsid w:val="002C0105"/>
    <w:rsid w:val="002C0126"/>
    <w:rsid w:val="002C0466"/>
    <w:rsid w:val="002C05C5"/>
    <w:rsid w:val="002C0671"/>
    <w:rsid w:val="002C0774"/>
    <w:rsid w:val="002C0D64"/>
    <w:rsid w:val="002C0E78"/>
    <w:rsid w:val="002C11F5"/>
    <w:rsid w:val="002C1D91"/>
    <w:rsid w:val="002C1F06"/>
    <w:rsid w:val="002C205D"/>
    <w:rsid w:val="002C22EB"/>
    <w:rsid w:val="002C2739"/>
    <w:rsid w:val="002C2AFB"/>
    <w:rsid w:val="002C2C07"/>
    <w:rsid w:val="002C3216"/>
    <w:rsid w:val="002C32E9"/>
    <w:rsid w:val="002C373E"/>
    <w:rsid w:val="002C3748"/>
    <w:rsid w:val="002C3A01"/>
    <w:rsid w:val="002C3B09"/>
    <w:rsid w:val="002C40B1"/>
    <w:rsid w:val="002C4254"/>
    <w:rsid w:val="002C481C"/>
    <w:rsid w:val="002C4D0D"/>
    <w:rsid w:val="002C4DB6"/>
    <w:rsid w:val="002C5400"/>
    <w:rsid w:val="002C540F"/>
    <w:rsid w:val="002C589D"/>
    <w:rsid w:val="002C5A33"/>
    <w:rsid w:val="002C5D16"/>
    <w:rsid w:val="002C5F0C"/>
    <w:rsid w:val="002C605B"/>
    <w:rsid w:val="002C606D"/>
    <w:rsid w:val="002C62F3"/>
    <w:rsid w:val="002C6AEA"/>
    <w:rsid w:val="002C6D95"/>
    <w:rsid w:val="002C7359"/>
    <w:rsid w:val="002C7436"/>
    <w:rsid w:val="002C75D1"/>
    <w:rsid w:val="002C77FF"/>
    <w:rsid w:val="002C794A"/>
    <w:rsid w:val="002C7BCB"/>
    <w:rsid w:val="002D057B"/>
    <w:rsid w:val="002D08C4"/>
    <w:rsid w:val="002D0F82"/>
    <w:rsid w:val="002D1045"/>
    <w:rsid w:val="002D1351"/>
    <w:rsid w:val="002D1873"/>
    <w:rsid w:val="002D19F9"/>
    <w:rsid w:val="002D1AE1"/>
    <w:rsid w:val="002D1E4B"/>
    <w:rsid w:val="002D2092"/>
    <w:rsid w:val="002D21A3"/>
    <w:rsid w:val="002D23C5"/>
    <w:rsid w:val="002D2C10"/>
    <w:rsid w:val="002D30A0"/>
    <w:rsid w:val="002D3424"/>
    <w:rsid w:val="002D365A"/>
    <w:rsid w:val="002D3738"/>
    <w:rsid w:val="002D3AB7"/>
    <w:rsid w:val="002D3E93"/>
    <w:rsid w:val="002D3FA7"/>
    <w:rsid w:val="002D3FF9"/>
    <w:rsid w:val="002D4574"/>
    <w:rsid w:val="002D5043"/>
    <w:rsid w:val="002D5073"/>
    <w:rsid w:val="002D509D"/>
    <w:rsid w:val="002D52A3"/>
    <w:rsid w:val="002D53AF"/>
    <w:rsid w:val="002D596E"/>
    <w:rsid w:val="002D5A49"/>
    <w:rsid w:val="002D5BBA"/>
    <w:rsid w:val="002D5C3E"/>
    <w:rsid w:val="002D5ECB"/>
    <w:rsid w:val="002D5F32"/>
    <w:rsid w:val="002D5F59"/>
    <w:rsid w:val="002D6344"/>
    <w:rsid w:val="002D6379"/>
    <w:rsid w:val="002D637E"/>
    <w:rsid w:val="002D6388"/>
    <w:rsid w:val="002D67D4"/>
    <w:rsid w:val="002D67DB"/>
    <w:rsid w:val="002D69FA"/>
    <w:rsid w:val="002D6B4F"/>
    <w:rsid w:val="002D6BBE"/>
    <w:rsid w:val="002D6CB1"/>
    <w:rsid w:val="002D6D05"/>
    <w:rsid w:val="002D6EEA"/>
    <w:rsid w:val="002D6EF0"/>
    <w:rsid w:val="002D6FC6"/>
    <w:rsid w:val="002D7375"/>
    <w:rsid w:val="002D7387"/>
    <w:rsid w:val="002D73FA"/>
    <w:rsid w:val="002D7849"/>
    <w:rsid w:val="002D79B7"/>
    <w:rsid w:val="002D7A70"/>
    <w:rsid w:val="002D7BBC"/>
    <w:rsid w:val="002D7D19"/>
    <w:rsid w:val="002D7E6D"/>
    <w:rsid w:val="002D7FEE"/>
    <w:rsid w:val="002E0256"/>
    <w:rsid w:val="002E0367"/>
    <w:rsid w:val="002E039F"/>
    <w:rsid w:val="002E069F"/>
    <w:rsid w:val="002E08F2"/>
    <w:rsid w:val="002E0932"/>
    <w:rsid w:val="002E0B3F"/>
    <w:rsid w:val="002E0BF1"/>
    <w:rsid w:val="002E0E4A"/>
    <w:rsid w:val="002E0ED9"/>
    <w:rsid w:val="002E106A"/>
    <w:rsid w:val="002E107E"/>
    <w:rsid w:val="002E12AE"/>
    <w:rsid w:val="002E13E9"/>
    <w:rsid w:val="002E16EF"/>
    <w:rsid w:val="002E1A50"/>
    <w:rsid w:val="002E1FB9"/>
    <w:rsid w:val="002E2028"/>
    <w:rsid w:val="002E21D0"/>
    <w:rsid w:val="002E248B"/>
    <w:rsid w:val="002E2659"/>
    <w:rsid w:val="002E292D"/>
    <w:rsid w:val="002E2A41"/>
    <w:rsid w:val="002E301A"/>
    <w:rsid w:val="002E3433"/>
    <w:rsid w:val="002E39A7"/>
    <w:rsid w:val="002E3FF4"/>
    <w:rsid w:val="002E40F0"/>
    <w:rsid w:val="002E412E"/>
    <w:rsid w:val="002E43AC"/>
    <w:rsid w:val="002E4571"/>
    <w:rsid w:val="002E484C"/>
    <w:rsid w:val="002E48DE"/>
    <w:rsid w:val="002E4917"/>
    <w:rsid w:val="002E4936"/>
    <w:rsid w:val="002E4B1F"/>
    <w:rsid w:val="002E4B31"/>
    <w:rsid w:val="002E4CE0"/>
    <w:rsid w:val="002E4D8F"/>
    <w:rsid w:val="002E4F17"/>
    <w:rsid w:val="002E5140"/>
    <w:rsid w:val="002E51F4"/>
    <w:rsid w:val="002E5290"/>
    <w:rsid w:val="002E5A78"/>
    <w:rsid w:val="002E5C9C"/>
    <w:rsid w:val="002E5D4A"/>
    <w:rsid w:val="002E5DB8"/>
    <w:rsid w:val="002E5DD2"/>
    <w:rsid w:val="002E5EA3"/>
    <w:rsid w:val="002E5FD9"/>
    <w:rsid w:val="002E60F2"/>
    <w:rsid w:val="002E684E"/>
    <w:rsid w:val="002E6933"/>
    <w:rsid w:val="002E6B31"/>
    <w:rsid w:val="002E6FAB"/>
    <w:rsid w:val="002E7188"/>
    <w:rsid w:val="002E72B7"/>
    <w:rsid w:val="002E7642"/>
    <w:rsid w:val="002E797C"/>
    <w:rsid w:val="002E7B1E"/>
    <w:rsid w:val="002F0140"/>
    <w:rsid w:val="002F06C4"/>
    <w:rsid w:val="002F09C2"/>
    <w:rsid w:val="002F1151"/>
    <w:rsid w:val="002F1229"/>
    <w:rsid w:val="002F123F"/>
    <w:rsid w:val="002F1256"/>
    <w:rsid w:val="002F145B"/>
    <w:rsid w:val="002F157B"/>
    <w:rsid w:val="002F168C"/>
    <w:rsid w:val="002F1DB6"/>
    <w:rsid w:val="002F1EA8"/>
    <w:rsid w:val="002F27A2"/>
    <w:rsid w:val="002F2BF3"/>
    <w:rsid w:val="002F2CFC"/>
    <w:rsid w:val="002F2F36"/>
    <w:rsid w:val="002F2FB9"/>
    <w:rsid w:val="002F33DE"/>
    <w:rsid w:val="002F3414"/>
    <w:rsid w:val="002F3654"/>
    <w:rsid w:val="002F370F"/>
    <w:rsid w:val="002F378F"/>
    <w:rsid w:val="002F3954"/>
    <w:rsid w:val="002F3BD3"/>
    <w:rsid w:val="002F3E8C"/>
    <w:rsid w:val="002F403E"/>
    <w:rsid w:val="002F40D5"/>
    <w:rsid w:val="002F4524"/>
    <w:rsid w:val="002F45C1"/>
    <w:rsid w:val="002F47BF"/>
    <w:rsid w:val="002F4E33"/>
    <w:rsid w:val="002F4F2A"/>
    <w:rsid w:val="002F51B8"/>
    <w:rsid w:val="002F559C"/>
    <w:rsid w:val="002F575C"/>
    <w:rsid w:val="002F5D82"/>
    <w:rsid w:val="002F5F10"/>
    <w:rsid w:val="002F61AA"/>
    <w:rsid w:val="002F6530"/>
    <w:rsid w:val="002F65D7"/>
    <w:rsid w:val="002F66CE"/>
    <w:rsid w:val="002F694D"/>
    <w:rsid w:val="002F6A37"/>
    <w:rsid w:val="002F7133"/>
    <w:rsid w:val="002F7422"/>
    <w:rsid w:val="002F75C8"/>
    <w:rsid w:val="002F76CC"/>
    <w:rsid w:val="002F77E2"/>
    <w:rsid w:val="002F7C67"/>
    <w:rsid w:val="002F7C8A"/>
    <w:rsid w:val="002F7C91"/>
    <w:rsid w:val="0030033A"/>
    <w:rsid w:val="00300381"/>
    <w:rsid w:val="0030047C"/>
    <w:rsid w:val="003006C9"/>
    <w:rsid w:val="00300817"/>
    <w:rsid w:val="00300C8E"/>
    <w:rsid w:val="00300CA4"/>
    <w:rsid w:val="00300CDF"/>
    <w:rsid w:val="003010CB"/>
    <w:rsid w:val="0030112E"/>
    <w:rsid w:val="00301550"/>
    <w:rsid w:val="003016DB"/>
    <w:rsid w:val="00301702"/>
    <w:rsid w:val="003018A3"/>
    <w:rsid w:val="00301A98"/>
    <w:rsid w:val="00301B4D"/>
    <w:rsid w:val="00301BD5"/>
    <w:rsid w:val="00301F27"/>
    <w:rsid w:val="00302036"/>
    <w:rsid w:val="003020A8"/>
    <w:rsid w:val="00302357"/>
    <w:rsid w:val="003023B2"/>
    <w:rsid w:val="003027DA"/>
    <w:rsid w:val="00302815"/>
    <w:rsid w:val="00302E0C"/>
    <w:rsid w:val="00303024"/>
    <w:rsid w:val="00303265"/>
    <w:rsid w:val="003033D9"/>
    <w:rsid w:val="0030349B"/>
    <w:rsid w:val="0030351B"/>
    <w:rsid w:val="00303750"/>
    <w:rsid w:val="003037BB"/>
    <w:rsid w:val="003038E0"/>
    <w:rsid w:val="00303A15"/>
    <w:rsid w:val="00303F0B"/>
    <w:rsid w:val="00303F4E"/>
    <w:rsid w:val="00303F97"/>
    <w:rsid w:val="003043B9"/>
    <w:rsid w:val="00304896"/>
    <w:rsid w:val="003050A4"/>
    <w:rsid w:val="0030512F"/>
    <w:rsid w:val="003051AE"/>
    <w:rsid w:val="003053FE"/>
    <w:rsid w:val="0030544E"/>
    <w:rsid w:val="00305450"/>
    <w:rsid w:val="003056A0"/>
    <w:rsid w:val="00305CF6"/>
    <w:rsid w:val="00305E81"/>
    <w:rsid w:val="003065DD"/>
    <w:rsid w:val="003065F9"/>
    <w:rsid w:val="00306752"/>
    <w:rsid w:val="00306CFA"/>
    <w:rsid w:val="00306D3F"/>
    <w:rsid w:val="00306E66"/>
    <w:rsid w:val="00306E78"/>
    <w:rsid w:val="0030703E"/>
    <w:rsid w:val="00307231"/>
    <w:rsid w:val="003072AA"/>
    <w:rsid w:val="00307454"/>
    <w:rsid w:val="0030746E"/>
    <w:rsid w:val="00307EB9"/>
    <w:rsid w:val="00310477"/>
    <w:rsid w:val="00310798"/>
    <w:rsid w:val="003109B2"/>
    <w:rsid w:val="00310B1D"/>
    <w:rsid w:val="00310E8F"/>
    <w:rsid w:val="0031102E"/>
    <w:rsid w:val="003114DE"/>
    <w:rsid w:val="00311652"/>
    <w:rsid w:val="0031174F"/>
    <w:rsid w:val="00311C14"/>
    <w:rsid w:val="00311E32"/>
    <w:rsid w:val="00311E66"/>
    <w:rsid w:val="00312457"/>
    <w:rsid w:val="00312523"/>
    <w:rsid w:val="0031299E"/>
    <w:rsid w:val="00312BAF"/>
    <w:rsid w:val="00312BB0"/>
    <w:rsid w:val="00312CC7"/>
    <w:rsid w:val="00312CF4"/>
    <w:rsid w:val="00312D87"/>
    <w:rsid w:val="00312E8E"/>
    <w:rsid w:val="00313227"/>
    <w:rsid w:val="0031356E"/>
    <w:rsid w:val="00313654"/>
    <w:rsid w:val="003139EA"/>
    <w:rsid w:val="00313A2C"/>
    <w:rsid w:val="00313A45"/>
    <w:rsid w:val="00313AD5"/>
    <w:rsid w:val="00313CF8"/>
    <w:rsid w:val="00313DE6"/>
    <w:rsid w:val="00314452"/>
    <w:rsid w:val="003145A9"/>
    <w:rsid w:val="003148BD"/>
    <w:rsid w:val="003153DE"/>
    <w:rsid w:val="0031553E"/>
    <w:rsid w:val="00315642"/>
    <w:rsid w:val="00315800"/>
    <w:rsid w:val="00315DDC"/>
    <w:rsid w:val="00315E2A"/>
    <w:rsid w:val="00316271"/>
    <w:rsid w:val="003168EB"/>
    <w:rsid w:val="00316FF8"/>
    <w:rsid w:val="0031742F"/>
    <w:rsid w:val="003176B2"/>
    <w:rsid w:val="003176DC"/>
    <w:rsid w:val="00317715"/>
    <w:rsid w:val="00320016"/>
    <w:rsid w:val="00320333"/>
    <w:rsid w:val="00320994"/>
    <w:rsid w:val="00320A17"/>
    <w:rsid w:val="00320BA1"/>
    <w:rsid w:val="00320F29"/>
    <w:rsid w:val="00321081"/>
    <w:rsid w:val="003213C2"/>
    <w:rsid w:val="0032146C"/>
    <w:rsid w:val="003216BB"/>
    <w:rsid w:val="00321707"/>
    <w:rsid w:val="00322133"/>
    <w:rsid w:val="003221CB"/>
    <w:rsid w:val="00322435"/>
    <w:rsid w:val="00322772"/>
    <w:rsid w:val="003227A4"/>
    <w:rsid w:val="00322E77"/>
    <w:rsid w:val="00322EA4"/>
    <w:rsid w:val="003235BF"/>
    <w:rsid w:val="00323665"/>
    <w:rsid w:val="00323887"/>
    <w:rsid w:val="00323B4C"/>
    <w:rsid w:val="00323C93"/>
    <w:rsid w:val="00323D5D"/>
    <w:rsid w:val="00323D6E"/>
    <w:rsid w:val="00323D88"/>
    <w:rsid w:val="0032401C"/>
    <w:rsid w:val="003244FB"/>
    <w:rsid w:val="00324CA0"/>
    <w:rsid w:val="00324DBF"/>
    <w:rsid w:val="00324F40"/>
    <w:rsid w:val="003251E1"/>
    <w:rsid w:val="0032531E"/>
    <w:rsid w:val="00325ADF"/>
    <w:rsid w:val="00325CAC"/>
    <w:rsid w:val="00325CC0"/>
    <w:rsid w:val="00325DE1"/>
    <w:rsid w:val="00325F83"/>
    <w:rsid w:val="00325F9E"/>
    <w:rsid w:val="003261BC"/>
    <w:rsid w:val="0032623A"/>
    <w:rsid w:val="00326444"/>
    <w:rsid w:val="00326774"/>
    <w:rsid w:val="00326883"/>
    <w:rsid w:val="00326B2A"/>
    <w:rsid w:val="00327019"/>
    <w:rsid w:val="00327169"/>
    <w:rsid w:val="00327182"/>
    <w:rsid w:val="00327193"/>
    <w:rsid w:val="003271A7"/>
    <w:rsid w:val="00327416"/>
    <w:rsid w:val="003274AE"/>
    <w:rsid w:val="0032760F"/>
    <w:rsid w:val="0032781D"/>
    <w:rsid w:val="00327CB6"/>
    <w:rsid w:val="00327D1D"/>
    <w:rsid w:val="00327F75"/>
    <w:rsid w:val="003300C8"/>
    <w:rsid w:val="003301C9"/>
    <w:rsid w:val="003304B3"/>
    <w:rsid w:val="0033057B"/>
    <w:rsid w:val="00330A15"/>
    <w:rsid w:val="00330ADD"/>
    <w:rsid w:val="00330B3A"/>
    <w:rsid w:val="00330D52"/>
    <w:rsid w:val="00330FA9"/>
    <w:rsid w:val="00331108"/>
    <w:rsid w:val="00331135"/>
    <w:rsid w:val="00331330"/>
    <w:rsid w:val="003313A2"/>
    <w:rsid w:val="003315BA"/>
    <w:rsid w:val="00331834"/>
    <w:rsid w:val="00331877"/>
    <w:rsid w:val="003318EF"/>
    <w:rsid w:val="00331967"/>
    <w:rsid w:val="00331A43"/>
    <w:rsid w:val="00331D52"/>
    <w:rsid w:val="00331EC3"/>
    <w:rsid w:val="00332025"/>
    <w:rsid w:val="003323D3"/>
    <w:rsid w:val="003324B3"/>
    <w:rsid w:val="003327E6"/>
    <w:rsid w:val="00332A4E"/>
    <w:rsid w:val="00332AFF"/>
    <w:rsid w:val="00332C8A"/>
    <w:rsid w:val="00332E96"/>
    <w:rsid w:val="00332F42"/>
    <w:rsid w:val="003330B7"/>
    <w:rsid w:val="003330CE"/>
    <w:rsid w:val="00333470"/>
    <w:rsid w:val="00333499"/>
    <w:rsid w:val="00333658"/>
    <w:rsid w:val="003336F0"/>
    <w:rsid w:val="00333BBD"/>
    <w:rsid w:val="00333F82"/>
    <w:rsid w:val="00334454"/>
    <w:rsid w:val="003344B1"/>
    <w:rsid w:val="00334A59"/>
    <w:rsid w:val="00334B7E"/>
    <w:rsid w:val="00334D4B"/>
    <w:rsid w:val="00334EDF"/>
    <w:rsid w:val="0033518D"/>
    <w:rsid w:val="003351B2"/>
    <w:rsid w:val="003352F7"/>
    <w:rsid w:val="003353EB"/>
    <w:rsid w:val="0033571C"/>
    <w:rsid w:val="00335B4A"/>
    <w:rsid w:val="00335D5F"/>
    <w:rsid w:val="00336111"/>
    <w:rsid w:val="00336452"/>
    <w:rsid w:val="003367CA"/>
    <w:rsid w:val="00336899"/>
    <w:rsid w:val="0033730E"/>
    <w:rsid w:val="00337A86"/>
    <w:rsid w:val="00340595"/>
    <w:rsid w:val="00340675"/>
    <w:rsid w:val="00340E12"/>
    <w:rsid w:val="00340FC1"/>
    <w:rsid w:val="003410C8"/>
    <w:rsid w:val="003411A5"/>
    <w:rsid w:val="003411F6"/>
    <w:rsid w:val="00341607"/>
    <w:rsid w:val="00341EA1"/>
    <w:rsid w:val="003424D6"/>
    <w:rsid w:val="00342535"/>
    <w:rsid w:val="00342582"/>
    <w:rsid w:val="0034259E"/>
    <w:rsid w:val="00342B6F"/>
    <w:rsid w:val="00342D08"/>
    <w:rsid w:val="00342DC9"/>
    <w:rsid w:val="00342F63"/>
    <w:rsid w:val="00343688"/>
    <w:rsid w:val="0034379A"/>
    <w:rsid w:val="00343833"/>
    <w:rsid w:val="00343B32"/>
    <w:rsid w:val="00344647"/>
    <w:rsid w:val="00344769"/>
    <w:rsid w:val="0034515B"/>
    <w:rsid w:val="003451E5"/>
    <w:rsid w:val="003457F1"/>
    <w:rsid w:val="003458E3"/>
    <w:rsid w:val="00345B27"/>
    <w:rsid w:val="00345D0E"/>
    <w:rsid w:val="003460C8"/>
    <w:rsid w:val="003462EE"/>
    <w:rsid w:val="00346780"/>
    <w:rsid w:val="003467B6"/>
    <w:rsid w:val="00346824"/>
    <w:rsid w:val="003469E0"/>
    <w:rsid w:val="00346AA6"/>
    <w:rsid w:val="00346B05"/>
    <w:rsid w:val="00346BB4"/>
    <w:rsid w:val="00346EDD"/>
    <w:rsid w:val="0034730E"/>
    <w:rsid w:val="0034756A"/>
    <w:rsid w:val="0034756C"/>
    <w:rsid w:val="003475E5"/>
    <w:rsid w:val="00347ADF"/>
    <w:rsid w:val="0035005B"/>
    <w:rsid w:val="003501AE"/>
    <w:rsid w:val="00350256"/>
    <w:rsid w:val="00350CA9"/>
    <w:rsid w:val="00350F3F"/>
    <w:rsid w:val="00350FD0"/>
    <w:rsid w:val="00351051"/>
    <w:rsid w:val="0035105E"/>
    <w:rsid w:val="00351132"/>
    <w:rsid w:val="003512D5"/>
    <w:rsid w:val="0035136E"/>
    <w:rsid w:val="0035180B"/>
    <w:rsid w:val="00351A1D"/>
    <w:rsid w:val="00351ABB"/>
    <w:rsid w:val="00351BC0"/>
    <w:rsid w:val="00351C37"/>
    <w:rsid w:val="00351C3C"/>
    <w:rsid w:val="00351C5A"/>
    <w:rsid w:val="00351E28"/>
    <w:rsid w:val="00352072"/>
    <w:rsid w:val="003524AD"/>
    <w:rsid w:val="0035268C"/>
    <w:rsid w:val="00352A5F"/>
    <w:rsid w:val="00352BCF"/>
    <w:rsid w:val="003530F9"/>
    <w:rsid w:val="0035339C"/>
    <w:rsid w:val="0035375F"/>
    <w:rsid w:val="003539DE"/>
    <w:rsid w:val="00353BA1"/>
    <w:rsid w:val="00353F93"/>
    <w:rsid w:val="003540FC"/>
    <w:rsid w:val="00354296"/>
    <w:rsid w:val="00354DD8"/>
    <w:rsid w:val="0035505D"/>
    <w:rsid w:val="0035545A"/>
    <w:rsid w:val="00355670"/>
    <w:rsid w:val="00355891"/>
    <w:rsid w:val="00355B20"/>
    <w:rsid w:val="00355F16"/>
    <w:rsid w:val="00355FDC"/>
    <w:rsid w:val="0035600E"/>
    <w:rsid w:val="003563E0"/>
    <w:rsid w:val="00356583"/>
    <w:rsid w:val="00356B18"/>
    <w:rsid w:val="00356CA2"/>
    <w:rsid w:val="00356D0B"/>
    <w:rsid w:val="0035728B"/>
    <w:rsid w:val="003575C5"/>
    <w:rsid w:val="0035778E"/>
    <w:rsid w:val="003577B4"/>
    <w:rsid w:val="003577D7"/>
    <w:rsid w:val="00357867"/>
    <w:rsid w:val="00357A84"/>
    <w:rsid w:val="00360240"/>
    <w:rsid w:val="003603EC"/>
    <w:rsid w:val="0036046F"/>
    <w:rsid w:val="003604C7"/>
    <w:rsid w:val="00360585"/>
    <w:rsid w:val="00360CD0"/>
    <w:rsid w:val="00360DC9"/>
    <w:rsid w:val="003611B9"/>
    <w:rsid w:val="0036178B"/>
    <w:rsid w:val="00361BC9"/>
    <w:rsid w:val="00361C30"/>
    <w:rsid w:val="00361CA0"/>
    <w:rsid w:val="00362348"/>
    <w:rsid w:val="003624AC"/>
    <w:rsid w:val="00362563"/>
    <w:rsid w:val="003628F8"/>
    <w:rsid w:val="0036290C"/>
    <w:rsid w:val="00362D54"/>
    <w:rsid w:val="00362DCA"/>
    <w:rsid w:val="00362FB3"/>
    <w:rsid w:val="0036318D"/>
    <w:rsid w:val="003631F2"/>
    <w:rsid w:val="003632FC"/>
    <w:rsid w:val="0036344E"/>
    <w:rsid w:val="003634EB"/>
    <w:rsid w:val="003635D3"/>
    <w:rsid w:val="00363700"/>
    <w:rsid w:val="00363771"/>
    <w:rsid w:val="00363985"/>
    <w:rsid w:val="00363D95"/>
    <w:rsid w:val="00364095"/>
    <w:rsid w:val="003641EC"/>
    <w:rsid w:val="0036437F"/>
    <w:rsid w:val="00364490"/>
    <w:rsid w:val="00364AB3"/>
    <w:rsid w:val="00364E3E"/>
    <w:rsid w:val="00364EDD"/>
    <w:rsid w:val="00364EEE"/>
    <w:rsid w:val="00364F43"/>
    <w:rsid w:val="00364FD4"/>
    <w:rsid w:val="0036506C"/>
    <w:rsid w:val="0036544B"/>
    <w:rsid w:val="00365494"/>
    <w:rsid w:val="003656E1"/>
    <w:rsid w:val="00365E27"/>
    <w:rsid w:val="00365FDA"/>
    <w:rsid w:val="003663BC"/>
    <w:rsid w:val="00366693"/>
    <w:rsid w:val="00366699"/>
    <w:rsid w:val="0036695D"/>
    <w:rsid w:val="00366AB3"/>
    <w:rsid w:val="00366ABA"/>
    <w:rsid w:val="00366B64"/>
    <w:rsid w:val="00366C67"/>
    <w:rsid w:val="00366C8A"/>
    <w:rsid w:val="00366CC9"/>
    <w:rsid w:val="00366D05"/>
    <w:rsid w:val="00366F51"/>
    <w:rsid w:val="00367103"/>
    <w:rsid w:val="0036776E"/>
    <w:rsid w:val="00367844"/>
    <w:rsid w:val="00367A9B"/>
    <w:rsid w:val="00367FBD"/>
    <w:rsid w:val="0037001E"/>
    <w:rsid w:val="003702CF"/>
    <w:rsid w:val="0037057A"/>
    <w:rsid w:val="00370A42"/>
    <w:rsid w:val="00370D92"/>
    <w:rsid w:val="00370E2B"/>
    <w:rsid w:val="00370E8B"/>
    <w:rsid w:val="00371006"/>
    <w:rsid w:val="00371325"/>
    <w:rsid w:val="0037146B"/>
    <w:rsid w:val="00371551"/>
    <w:rsid w:val="00371647"/>
    <w:rsid w:val="003716D2"/>
    <w:rsid w:val="00371DDD"/>
    <w:rsid w:val="00371F79"/>
    <w:rsid w:val="003720D8"/>
    <w:rsid w:val="003721B5"/>
    <w:rsid w:val="00372BB4"/>
    <w:rsid w:val="00372DF8"/>
    <w:rsid w:val="00372E81"/>
    <w:rsid w:val="003731B7"/>
    <w:rsid w:val="0037336C"/>
    <w:rsid w:val="00373674"/>
    <w:rsid w:val="0037381E"/>
    <w:rsid w:val="00373987"/>
    <w:rsid w:val="00373B25"/>
    <w:rsid w:val="00373E3A"/>
    <w:rsid w:val="00374010"/>
    <w:rsid w:val="00374B9D"/>
    <w:rsid w:val="00374F2F"/>
    <w:rsid w:val="003752BD"/>
    <w:rsid w:val="00375488"/>
    <w:rsid w:val="003756C9"/>
    <w:rsid w:val="00375751"/>
    <w:rsid w:val="00375776"/>
    <w:rsid w:val="0037589F"/>
    <w:rsid w:val="00375BBC"/>
    <w:rsid w:val="00375D8A"/>
    <w:rsid w:val="003760E7"/>
    <w:rsid w:val="00376322"/>
    <w:rsid w:val="00376329"/>
    <w:rsid w:val="003764C2"/>
    <w:rsid w:val="00376C4F"/>
    <w:rsid w:val="00376EE1"/>
    <w:rsid w:val="00376FB7"/>
    <w:rsid w:val="00377A2D"/>
    <w:rsid w:val="00377A3D"/>
    <w:rsid w:val="00377C30"/>
    <w:rsid w:val="00377D98"/>
    <w:rsid w:val="00377E17"/>
    <w:rsid w:val="00380857"/>
    <w:rsid w:val="0038092B"/>
    <w:rsid w:val="00381143"/>
    <w:rsid w:val="0038191C"/>
    <w:rsid w:val="003819D3"/>
    <w:rsid w:val="00381B91"/>
    <w:rsid w:val="00381D80"/>
    <w:rsid w:val="00381D90"/>
    <w:rsid w:val="00381F2A"/>
    <w:rsid w:val="003823CE"/>
    <w:rsid w:val="0038243E"/>
    <w:rsid w:val="003827D3"/>
    <w:rsid w:val="0038289C"/>
    <w:rsid w:val="00382D97"/>
    <w:rsid w:val="003830A8"/>
    <w:rsid w:val="003832A4"/>
    <w:rsid w:val="003833F3"/>
    <w:rsid w:val="003834B1"/>
    <w:rsid w:val="003834D5"/>
    <w:rsid w:val="003838AC"/>
    <w:rsid w:val="00383923"/>
    <w:rsid w:val="00383E3B"/>
    <w:rsid w:val="00384077"/>
    <w:rsid w:val="003840B4"/>
    <w:rsid w:val="003842B6"/>
    <w:rsid w:val="003843EC"/>
    <w:rsid w:val="00384A2A"/>
    <w:rsid w:val="00384B2C"/>
    <w:rsid w:val="00384BFE"/>
    <w:rsid w:val="00385392"/>
    <w:rsid w:val="003856E0"/>
    <w:rsid w:val="003858DD"/>
    <w:rsid w:val="00385E4D"/>
    <w:rsid w:val="00385E86"/>
    <w:rsid w:val="003860B7"/>
    <w:rsid w:val="003863F6"/>
    <w:rsid w:val="00386546"/>
    <w:rsid w:val="003865AF"/>
    <w:rsid w:val="00386761"/>
    <w:rsid w:val="00386BE7"/>
    <w:rsid w:val="00386D15"/>
    <w:rsid w:val="00386D49"/>
    <w:rsid w:val="00387247"/>
    <w:rsid w:val="003873D9"/>
    <w:rsid w:val="003874F0"/>
    <w:rsid w:val="003878B5"/>
    <w:rsid w:val="00387F56"/>
    <w:rsid w:val="00387FD3"/>
    <w:rsid w:val="0039002E"/>
    <w:rsid w:val="0039031C"/>
    <w:rsid w:val="00390355"/>
    <w:rsid w:val="00390656"/>
    <w:rsid w:val="0039074D"/>
    <w:rsid w:val="003915B8"/>
    <w:rsid w:val="0039161E"/>
    <w:rsid w:val="003917C2"/>
    <w:rsid w:val="00391D1A"/>
    <w:rsid w:val="00391E5F"/>
    <w:rsid w:val="00392611"/>
    <w:rsid w:val="00392631"/>
    <w:rsid w:val="00392651"/>
    <w:rsid w:val="003929EE"/>
    <w:rsid w:val="00392DB6"/>
    <w:rsid w:val="00392EC2"/>
    <w:rsid w:val="00392F24"/>
    <w:rsid w:val="00393018"/>
    <w:rsid w:val="00393718"/>
    <w:rsid w:val="003937A8"/>
    <w:rsid w:val="00393A32"/>
    <w:rsid w:val="00393A72"/>
    <w:rsid w:val="00393B68"/>
    <w:rsid w:val="00393D35"/>
    <w:rsid w:val="00393F2E"/>
    <w:rsid w:val="00394030"/>
    <w:rsid w:val="003940DE"/>
    <w:rsid w:val="00394565"/>
    <w:rsid w:val="003945AF"/>
    <w:rsid w:val="0039462C"/>
    <w:rsid w:val="003947DE"/>
    <w:rsid w:val="00394CC0"/>
    <w:rsid w:val="0039547F"/>
    <w:rsid w:val="00395BE7"/>
    <w:rsid w:val="00395C0B"/>
    <w:rsid w:val="00395C34"/>
    <w:rsid w:val="00395FB0"/>
    <w:rsid w:val="003960C6"/>
    <w:rsid w:val="003961B8"/>
    <w:rsid w:val="003961D7"/>
    <w:rsid w:val="0039637A"/>
    <w:rsid w:val="003965FF"/>
    <w:rsid w:val="00396B2B"/>
    <w:rsid w:val="00396CA8"/>
    <w:rsid w:val="003970E1"/>
    <w:rsid w:val="003971AA"/>
    <w:rsid w:val="0039738D"/>
    <w:rsid w:val="00397781"/>
    <w:rsid w:val="003A0120"/>
    <w:rsid w:val="003A0123"/>
    <w:rsid w:val="003A059B"/>
    <w:rsid w:val="003A0B44"/>
    <w:rsid w:val="003A1726"/>
    <w:rsid w:val="003A18E8"/>
    <w:rsid w:val="003A24F6"/>
    <w:rsid w:val="003A2662"/>
    <w:rsid w:val="003A2E41"/>
    <w:rsid w:val="003A30EC"/>
    <w:rsid w:val="003A3F50"/>
    <w:rsid w:val="003A438E"/>
    <w:rsid w:val="003A43F8"/>
    <w:rsid w:val="003A4E7D"/>
    <w:rsid w:val="003A513E"/>
    <w:rsid w:val="003A5267"/>
    <w:rsid w:val="003A5346"/>
    <w:rsid w:val="003A5BAF"/>
    <w:rsid w:val="003A620B"/>
    <w:rsid w:val="003A637F"/>
    <w:rsid w:val="003A6405"/>
    <w:rsid w:val="003A6578"/>
    <w:rsid w:val="003A6682"/>
    <w:rsid w:val="003A67D5"/>
    <w:rsid w:val="003A6889"/>
    <w:rsid w:val="003A689C"/>
    <w:rsid w:val="003A69CC"/>
    <w:rsid w:val="003A6E05"/>
    <w:rsid w:val="003A6FF5"/>
    <w:rsid w:val="003A7255"/>
    <w:rsid w:val="003A73B8"/>
    <w:rsid w:val="003A758F"/>
    <w:rsid w:val="003A7B8D"/>
    <w:rsid w:val="003A7D25"/>
    <w:rsid w:val="003A7EA5"/>
    <w:rsid w:val="003A7F6A"/>
    <w:rsid w:val="003A7F8A"/>
    <w:rsid w:val="003B00B3"/>
    <w:rsid w:val="003B03E7"/>
    <w:rsid w:val="003B068E"/>
    <w:rsid w:val="003B08C5"/>
    <w:rsid w:val="003B098A"/>
    <w:rsid w:val="003B0A95"/>
    <w:rsid w:val="003B0B95"/>
    <w:rsid w:val="003B0D17"/>
    <w:rsid w:val="003B0F17"/>
    <w:rsid w:val="003B118E"/>
    <w:rsid w:val="003B1234"/>
    <w:rsid w:val="003B15ED"/>
    <w:rsid w:val="003B15FA"/>
    <w:rsid w:val="003B19AF"/>
    <w:rsid w:val="003B1A2F"/>
    <w:rsid w:val="003B1AB7"/>
    <w:rsid w:val="003B1D62"/>
    <w:rsid w:val="003B22A2"/>
    <w:rsid w:val="003B2A42"/>
    <w:rsid w:val="003B2C5B"/>
    <w:rsid w:val="003B2DD8"/>
    <w:rsid w:val="003B2E55"/>
    <w:rsid w:val="003B2EEB"/>
    <w:rsid w:val="003B31F0"/>
    <w:rsid w:val="003B356D"/>
    <w:rsid w:val="003B3570"/>
    <w:rsid w:val="003B365F"/>
    <w:rsid w:val="003B3953"/>
    <w:rsid w:val="003B398B"/>
    <w:rsid w:val="003B3A74"/>
    <w:rsid w:val="003B412E"/>
    <w:rsid w:val="003B41F5"/>
    <w:rsid w:val="003B44CF"/>
    <w:rsid w:val="003B4550"/>
    <w:rsid w:val="003B4C4A"/>
    <w:rsid w:val="003B4E53"/>
    <w:rsid w:val="003B5428"/>
    <w:rsid w:val="003B5725"/>
    <w:rsid w:val="003B58BF"/>
    <w:rsid w:val="003B5917"/>
    <w:rsid w:val="003B59A1"/>
    <w:rsid w:val="003B5A0C"/>
    <w:rsid w:val="003B5A9B"/>
    <w:rsid w:val="003B5F20"/>
    <w:rsid w:val="003B638E"/>
    <w:rsid w:val="003B63B7"/>
    <w:rsid w:val="003B6550"/>
    <w:rsid w:val="003B6F52"/>
    <w:rsid w:val="003B7520"/>
    <w:rsid w:val="003B7887"/>
    <w:rsid w:val="003B7A11"/>
    <w:rsid w:val="003B7AA9"/>
    <w:rsid w:val="003B7C84"/>
    <w:rsid w:val="003B7DEB"/>
    <w:rsid w:val="003B7F01"/>
    <w:rsid w:val="003B7F5C"/>
    <w:rsid w:val="003B7FAE"/>
    <w:rsid w:val="003C064C"/>
    <w:rsid w:val="003C0EC3"/>
    <w:rsid w:val="003C0FC1"/>
    <w:rsid w:val="003C143A"/>
    <w:rsid w:val="003C1B91"/>
    <w:rsid w:val="003C1C54"/>
    <w:rsid w:val="003C1F4C"/>
    <w:rsid w:val="003C2022"/>
    <w:rsid w:val="003C28EF"/>
    <w:rsid w:val="003C2BF7"/>
    <w:rsid w:val="003C2C25"/>
    <w:rsid w:val="003C2C6E"/>
    <w:rsid w:val="003C2D0E"/>
    <w:rsid w:val="003C32CA"/>
    <w:rsid w:val="003C35DB"/>
    <w:rsid w:val="003C365B"/>
    <w:rsid w:val="003C38B8"/>
    <w:rsid w:val="003C3C3F"/>
    <w:rsid w:val="003C3E32"/>
    <w:rsid w:val="003C47C9"/>
    <w:rsid w:val="003C48A9"/>
    <w:rsid w:val="003C48BF"/>
    <w:rsid w:val="003C4B61"/>
    <w:rsid w:val="003C4D2B"/>
    <w:rsid w:val="003C4DAE"/>
    <w:rsid w:val="003C4E72"/>
    <w:rsid w:val="003C53E9"/>
    <w:rsid w:val="003C5BB4"/>
    <w:rsid w:val="003C61E7"/>
    <w:rsid w:val="003C68D2"/>
    <w:rsid w:val="003C6CA1"/>
    <w:rsid w:val="003C6CEA"/>
    <w:rsid w:val="003C6E26"/>
    <w:rsid w:val="003C6F2D"/>
    <w:rsid w:val="003C7200"/>
    <w:rsid w:val="003C7A7E"/>
    <w:rsid w:val="003C7A8C"/>
    <w:rsid w:val="003C7D4D"/>
    <w:rsid w:val="003C7F89"/>
    <w:rsid w:val="003C7FAD"/>
    <w:rsid w:val="003D037E"/>
    <w:rsid w:val="003D046C"/>
    <w:rsid w:val="003D0588"/>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1DF"/>
    <w:rsid w:val="003D2254"/>
    <w:rsid w:val="003D226E"/>
    <w:rsid w:val="003D25E4"/>
    <w:rsid w:val="003D2832"/>
    <w:rsid w:val="003D283B"/>
    <w:rsid w:val="003D2CA2"/>
    <w:rsid w:val="003D332E"/>
    <w:rsid w:val="003D33F8"/>
    <w:rsid w:val="003D3547"/>
    <w:rsid w:val="003D3D1E"/>
    <w:rsid w:val="003D3DB4"/>
    <w:rsid w:val="003D4036"/>
    <w:rsid w:val="003D4052"/>
    <w:rsid w:val="003D44AA"/>
    <w:rsid w:val="003D4CAD"/>
    <w:rsid w:val="003D4D1E"/>
    <w:rsid w:val="003D4E25"/>
    <w:rsid w:val="003D4EEA"/>
    <w:rsid w:val="003D4F38"/>
    <w:rsid w:val="003D51F7"/>
    <w:rsid w:val="003D5213"/>
    <w:rsid w:val="003D548D"/>
    <w:rsid w:val="003D57AB"/>
    <w:rsid w:val="003D5A7F"/>
    <w:rsid w:val="003D5DAC"/>
    <w:rsid w:val="003D63D8"/>
    <w:rsid w:val="003D6528"/>
    <w:rsid w:val="003D6734"/>
    <w:rsid w:val="003D6848"/>
    <w:rsid w:val="003D6986"/>
    <w:rsid w:val="003D6B71"/>
    <w:rsid w:val="003D6C05"/>
    <w:rsid w:val="003D6F5A"/>
    <w:rsid w:val="003D75B4"/>
    <w:rsid w:val="003D7641"/>
    <w:rsid w:val="003D7660"/>
    <w:rsid w:val="003D7B5A"/>
    <w:rsid w:val="003D7B9F"/>
    <w:rsid w:val="003D7CEE"/>
    <w:rsid w:val="003D7F28"/>
    <w:rsid w:val="003E0272"/>
    <w:rsid w:val="003E06CC"/>
    <w:rsid w:val="003E09FB"/>
    <w:rsid w:val="003E0B61"/>
    <w:rsid w:val="003E0E3B"/>
    <w:rsid w:val="003E1315"/>
    <w:rsid w:val="003E1501"/>
    <w:rsid w:val="003E1AC2"/>
    <w:rsid w:val="003E1AC3"/>
    <w:rsid w:val="003E1F15"/>
    <w:rsid w:val="003E2023"/>
    <w:rsid w:val="003E2188"/>
    <w:rsid w:val="003E21AB"/>
    <w:rsid w:val="003E27F2"/>
    <w:rsid w:val="003E2BA9"/>
    <w:rsid w:val="003E2C12"/>
    <w:rsid w:val="003E2D3C"/>
    <w:rsid w:val="003E30FF"/>
    <w:rsid w:val="003E3122"/>
    <w:rsid w:val="003E325D"/>
    <w:rsid w:val="003E3376"/>
    <w:rsid w:val="003E3F07"/>
    <w:rsid w:val="003E3F2E"/>
    <w:rsid w:val="003E4353"/>
    <w:rsid w:val="003E459D"/>
    <w:rsid w:val="003E4906"/>
    <w:rsid w:val="003E4B01"/>
    <w:rsid w:val="003E4D92"/>
    <w:rsid w:val="003E4E22"/>
    <w:rsid w:val="003E4F10"/>
    <w:rsid w:val="003E4F6B"/>
    <w:rsid w:val="003E5088"/>
    <w:rsid w:val="003E51C9"/>
    <w:rsid w:val="003E53E2"/>
    <w:rsid w:val="003E5638"/>
    <w:rsid w:val="003E5824"/>
    <w:rsid w:val="003E6216"/>
    <w:rsid w:val="003E67C9"/>
    <w:rsid w:val="003E6D85"/>
    <w:rsid w:val="003E6E2B"/>
    <w:rsid w:val="003E6EC8"/>
    <w:rsid w:val="003E706C"/>
    <w:rsid w:val="003E749F"/>
    <w:rsid w:val="003E75F5"/>
    <w:rsid w:val="003E78A6"/>
    <w:rsid w:val="003E7D36"/>
    <w:rsid w:val="003F01E0"/>
    <w:rsid w:val="003F025A"/>
    <w:rsid w:val="003F0418"/>
    <w:rsid w:val="003F087E"/>
    <w:rsid w:val="003F1063"/>
    <w:rsid w:val="003F12A9"/>
    <w:rsid w:val="003F158C"/>
    <w:rsid w:val="003F17C0"/>
    <w:rsid w:val="003F1A02"/>
    <w:rsid w:val="003F2020"/>
    <w:rsid w:val="003F223F"/>
    <w:rsid w:val="003F237F"/>
    <w:rsid w:val="003F2467"/>
    <w:rsid w:val="003F27F8"/>
    <w:rsid w:val="003F2877"/>
    <w:rsid w:val="003F293F"/>
    <w:rsid w:val="003F2C0D"/>
    <w:rsid w:val="003F2D39"/>
    <w:rsid w:val="003F3287"/>
    <w:rsid w:val="003F35B5"/>
    <w:rsid w:val="003F3F0F"/>
    <w:rsid w:val="003F3F34"/>
    <w:rsid w:val="003F48DC"/>
    <w:rsid w:val="003F4AA1"/>
    <w:rsid w:val="003F5085"/>
    <w:rsid w:val="003F5297"/>
    <w:rsid w:val="003F529C"/>
    <w:rsid w:val="003F58C2"/>
    <w:rsid w:val="003F5B09"/>
    <w:rsid w:val="003F5B3D"/>
    <w:rsid w:val="003F5B8A"/>
    <w:rsid w:val="003F5CB4"/>
    <w:rsid w:val="003F5E93"/>
    <w:rsid w:val="003F5F8A"/>
    <w:rsid w:val="003F6090"/>
    <w:rsid w:val="003F6494"/>
    <w:rsid w:val="003F654E"/>
    <w:rsid w:val="003F671F"/>
    <w:rsid w:val="003F6EF5"/>
    <w:rsid w:val="003F759D"/>
    <w:rsid w:val="003F7693"/>
    <w:rsid w:val="003F7922"/>
    <w:rsid w:val="003F7B6F"/>
    <w:rsid w:val="003F7D99"/>
    <w:rsid w:val="003F7E1F"/>
    <w:rsid w:val="003F7F5B"/>
    <w:rsid w:val="00400116"/>
    <w:rsid w:val="004001FB"/>
    <w:rsid w:val="0040022C"/>
    <w:rsid w:val="0040060F"/>
    <w:rsid w:val="004007BF"/>
    <w:rsid w:val="00400804"/>
    <w:rsid w:val="00401477"/>
    <w:rsid w:val="00401979"/>
    <w:rsid w:val="00402095"/>
    <w:rsid w:val="00402144"/>
    <w:rsid w:val="00402847"/>
    <w:rsid w:val="0040296C"/>
    <w:rsid w:val="00402AA2"/>
    <w:rsid w:val="00402E55"/>
    <w:rsid w:val="0040302F"/>
    <w:rsid w:val="004032FC"/>
    <w:rsid w:val="004033A1"/>
    <w:rsid w:val="004034F2"/>
    <w:rsid w:val="00403506"/>
    <w:rsid w:val="0040353F"/>
    <w:rsid w:val="00403543"/>
    <w:rsid w:val="0040360F"/>
    <w:rsid w:val="00403BF7"/>
    <w:rsid w:val="00403C03"/>
    <w:rsid w:val="00403E88"/>
    <w:rsid w:val="004042EA"/>
    <w:rsid w:val="00404511"/>
    <w:rsid w:val="00404751"/>
    <w:rsid w:val="0040480B"/>
    <w:rsid w:val="00404FD2"/>
    <w:rsid w:val="00405521"/>
    <w:rsid w:val="00405FBD"/>
    <w:rsid w:val="00406020"/>
    <w:rsid w:val="00406167"/>
    <w:rsid w:val="00406801"/>
    <w:rsid w:val="0040708D"/>
    <w:rsid w:val="004074D6"/>
    <w:rsid w:val="0040767A"/>
    <w:rsid w:val="00410299"/>
    <w:rsid w:val="00410304"/>
    <w:rsid w:val="00410462"/>
    <w:rsid w:val="0041056A"/>
    <w:rsid w:val="00410573"/>
    <w:rsid w:val="00410779"/>
    <w:rsid w:val="004107A8"/>
    <w:rsid w:val="0041097F"/>
    <w:rsid w:val="00410C02"/>
    <w:rsid w:val="00410F60"/>
    <w:rsid w:val="00411326"/>
    <w:rsid w:val="00411357"/>
    <w:rsid w:val="004113C7"/>
    <w:rsid w:val="004114AC"/>
    <w:rsid w:val="00411887"/>
    <w:rsid w:val="00412017"/>
    <w:rsid w:val="00412174"/>
    <w:rsid w:val="00412212"/>
    <w:rsid w:val="0041226B"/>
    <w:rsid w:val="00412279"/>
    <w:rsid w:val="004124A1"/>
    <w:rsid w:val="00412A92"/>
    <w:rsid w:val="00412AA9"/>
    <w:rsid w:val="00413452"/>
    <w:rsid w:val="00413569"/>
    <w:rsid w:val="0041356F"/>
    <w:rsid w:val="00413703"/>
    <w:rsid w:val="004138A2"/>
    <w:rsid w:val="00413919"/>
    <w:rsid w:val="00413BEC"/>
    <w:rsid w:val="0041410F"/>
    <w:rsid w:val="00414189"/>
    <w:rsid w:val="004141E8"/>
    <w:rsid w:val="00414689"/>
    <w:rsid w:val="00414881"/>
    <w:rsid w:val="00414DF4"/>
    <w:rsid w:val="00414F24"/>
    <w:rsid w:val="004153AB"/>
    <w:rsid w:val="00415432"/>
    <w:rsid w:val="0041550B"/>
    <w:rsid w:val="00415861"/>
    <w:rsid w:val="00415928"/>
    <w:rsid w:val="00415A9C"/>
    <w:rsid w:val="00415C9C"/>
    <w:rsid w:val="00416516"/>
    <w:rsid w:val="00416E92"/>
    <w:rsid w:val="00417282"/>
    <w:rsid w:val="00417557"/>
    <w:rsid w:val="004175B2"/>
    <w:rsid w:val="004176D9"/>
    <w:rsid w:val="0041782F"/>
    <w:rsid w:val="00417B8C"/>
    <w:rsid w:val="00420051"/>
    <w:rsid w:val="0042010C"/>
    <w:rsid w:val="00420214"/>
    <w:rsid w:val="00420A3D"/>
    <w:rsid w:val="00420C08"/>
    <w:rsid w:val="00420C43"/>
    <w:rsid w:val="00420C68"/>
    <w:rsid w:val="00421058"/>
    <w:rsid w:val="0042116B"/>
    <w:rsid w:val="004213B2"/>
    <w:rsid w:val="00421458"/>
    <w:rsid w:val="004215C7"/>
    <w:rsid w:val="00421621"/>
    <w:rsid w:val="0042172C"/>
    <w:rsid w:val="004217EB"/>
    <w:rsid w:val="00421B9C"/>
    <w:rsid w:val="00421EF8"/>
    <w:rsid w:val="00421EFF"/>
    <w:rsid w:val="00422133"/>
    <w:rsid w:val="0042242F"/>
    <w:rsid w:val="0042244C"/>
    <w:rsid w:val="004228F4"/>
    <w:rsid w:val="00422B65"/>
    <w:rsid w:val="00422D73"/>
    <w:rsid w:val="00423047"/>
    <w:rsid w:val="004239AF"/>
    <w:rsid w:val="00423C10"/>
    <w:rsid w:val="00423E08"/>
    <w:rsid w:val="00423F2A"/>
    <w:rsid w:val="00423F86"/>
    <w:rsid w:val="00424186"/>
    <w:rsid w:val="004242C3"/>
    <w:rsid w:val="00424444"/>
    <w:rsid w:val="004244DF"/>
    <w:rsid w:val="00424646"/>
    <w:rsid w:val="004249D3"/>
    <w:rsid w:val="00424D32"/>
    <w:rsid w:val="00424D7D"/>
    <w:rsid w:val="00424E62"/>
    <w:rsid w:val="00424E66"/>
    <w:rsid w:val="00424EE6"/>
    <w:rsid w:val="004254FA"/>
    <w:rsid w:val="0042552F"/>
    <w:rsid w:val="00425586"/>
    <w:rsid w:val="004256BA"/>
    <w:rsid w:val="004256DA"/>
    <w:rsid w:val="0042570F"/>
    <w:rsid w:val="004257A3"/>
    <w:rsid w:val="00425867"/>
    <w:rsid w:val="00425A25"/>
    <w:rsid w:val="00425A9F"/>
    <w:rsid w:val="00425BCA"/>
    <w:rsid w:val="00425CE8"/>
    <w:rsid w:val="00425E22"/>
    <w:rsid w:val="00426081"/>
    <w:rsid w:val="00426466"/>
    <w:rsid w:val="00426816"/>
    <w:rsid w:val="00426852"/>
    <w:rsid w:val="00426CD6"/>
    <w:rsid w:val="00427043"/>
    <w:rsid w:val="0042719C"/>
    <w:rsid w:val="004271EB"/>
    <w:rsid w:val="00427428"/>
    <w:rsid w:val="0042763B"/>
    <w:rsid w:val="00427669"/>
    <w:rsid w:val="0043022C"/>
    <w:rsid w:val="004304B7"/>
    <w:rsid w:val="00430BC8"/>
    <w:rsid w:val="00430F11"/>
    <w:rsid w:val="0043128B"/>
    <w:rsid w:val="00431400"/>
    <w:rsid w:val="00431684"/>
    <w:rsid w:val="00431B1E"/>
    <w:rsid w:val="00431B29"/>
    <w:rsid w:val="00431E3C"/>
    <w:rsid w:val="00432135"/>
    <w:rsid w:val="004323F1"/>
    <w:rsid w:val="00432AF6"/>
    <w:rsid w:val="00432BBB"/>
    <w:rsid w:val="00432C2A"/>
    <w:rsid w:val="00432FE4"/>
    <w:rsid w:val="004330D6"/>
    <w:rsid w:val="0043311D"/>
    <w:rsid w:val="004334CF"/>
    <w:rsid w:val="00433ACA"/>
    <w:rsid w:val="00433C8B"/>
    <w:rsid w:val="0043405E"/>
    <w:rsid w:val="004340B2"/>
    <w:rsid w:val="004340B5"/>
    <w:rsid w:val="004345B0"/>
    <w:rsid w:val="00434AB1"/>
    <w:rsid w:val="00434C67"/>
    <w:rsid w:val="00435311"/>
    <w:rsid w:val="0043565F"/>
    <w:rsid w:val="00435BB4"/>
    <w:rsid w:val="00435C9C"/>
    <w:rsid w:val="00435E27"/>
    <w:rsid w:val="00435E6F"/>
    <w:rsid w:val="00435E72"/>
    <w:rsid w:val="00435EF7"/>
    <w:rsid w:val="0043654B"/>
    <w:rsid w:val="0043671D"/>
    <w:rsid w:val="0043695C"/>
    <w:rsid w:val="00436AC2"/>
    <w:rsid w:val="004374E2"/>
    <w:rsid w:val="004377CB"/>
    <w:rsid w:val="00437805"/>
    <w:rsid w:val="00437E9D"/>
    <w:rsid w:val="00437F4B"/>
    <w:rsid w:val="004401D9"/>
    <w:rsid w:val="00440370"/>
    <w:rsid w:val="00440C4B"/>
    <w:rsid w:val="00440E6A"/>
    <w:rsid w:val="004418D2"/>
    <w:rsid w:val="004418DF"/>
    <w:rsid w:val="00441A93"/>
    <w:rsid w:val="00441B86"/>
    <w:rsid w:val="00441C47"/>
    <w:rsid w:val="00441DFD"/>
    <w:rsid w:val="00442070"/>
    <w:rsid w:val="004420A3"/>
    <w:rsid w:val="00442103"/>
    <w:rsid w:val="004421D5"/>
    <w:rsid w:val="004422B8"/>
    <w:rsid w:val="004423F1"/>
    <w:rsid w:val="0044265A"/>
    <w:rsid w:val="0044266B"/>
    <w:rsid w:val="00442963"/>
    <w:rsid w:val="00442C0E"/>
    <w:rsid w:val="00443644"/>
    <w:rsid w:val="004437E6"/>
    <w:rsid w:val="00443A4B"/>
    <w:rsid w:val="00443B48"/>
    <w:rsid w:val="00443DB8"/>
    <w:rsid w:val="00444126"/>
    <w:rsid w:val="0044442A"/>
    <w:rsid w:val="00444960"/>
    <w:rsid w:val="00444AE8"/>
    <w:rsid w:val="00444F9E"/>
    <w:rsid w:val="004456F3"/>
    <w:rsid w:val="00445D9C"/>
    <w:rsid w:val="00445FC6"/>
    <w:rsid w:val="0044650C"/>
    <w:rsid w:val="004466E9"/>
    <w:rsid w:val="004468FE"/>
    <w:rsid w:val="004469BD"/>
    <w:rsid w:val="00447050"/>
    <w:rsid w:val="00447269"/>
    <w:rsid w:val="00447525"/>
    <w:rsid w:val="00447545"/>
    <w:rsid w:val="0044784F"/>
    <w:rsid w:val="004478CC"/>
    <w:rsid w:val="004479C3"/>
    <w:rsid w:val="00447B50"/>
    <w:rsid w:val="00447E45"/>
    <w:rsid w:val="00447F6F"/>
    <w:rsid w:val="00450129"/>
    <w:rsid w:val="004504A1"/>
    <w:rsid w:val="004506E6"/>
    <w:rsid w:val="00450FE5"/>
    <w:rsid w:val="004512D2"/>
    <w:rsid w:val="004516EB"/>
    <w:rsid w:val="004517BB"/>
    <w:rsid w:val="004519FA"/>
    <w:rsid w:val="00451DA4"/>
    <w:rsid w:val="004526C9"/>
    <w:rsid w:val="00452A4D"/>
    <w:rsid w:val="00452BF3"/>
    <w:rsid w:val="00452EBD"/>
    <w:rsid w:val="00453103"/>
    <w:rsid w:val="0045355D"/>
    <w:rsid w:val="004536C3"/>
    <w:rsid w:val="004539A5"/>
    <w:rsid w:val="00453C0A"/>
    <w:rsid w:val="00453E66"/>
    <w:rsid w:val="00453FA3"/>
    <w:rsid w:val="00454020"/>
    <w:rsid w:val="00454106"/>
    <w:rsid w:val="0045438D"/>
    <w:rsid w:val="0045439D"/>
    <w:rsid w:val="004546C0"/>
    <w:rsid w:val="00454B66"/>
    <w:rsid w:val="00454BC6"/>
    <w:rsid w:val="00454C99"/>
    <w:rsid w:val="0045503E"/>
    <w:rsid w:val="0045543D"/>
    <w:rsid w:val="004555E8"/>
    <w:rsid w:val="00455645"/>
    <w:rsid w:val="0045577B"/>
    <w:rsid w:val="0045580D"/>
    <w:rsid w:val="0045593B"/>
    <w:rsid w:val="0045593E"/>
    <w:rsid w:val="004559D9"/>
    <w:rsid w:val="00455BCA"/>
    <w:rsid w:val="00455C90"/>
    <w:rsid w:val="00455E39"/>
    <w:rsid w:val="00455F36"/>
    <w:rsid w:val="004560CA"/>
    <w:rsid w:val="004562A0"/>
    <w:rsid w:val="00456333"/>
    <w:rsid w:val="0045666F"/>
    <w:rsid w:val="004569C8"/>
    <w:rsid w:val="00456CFD"/>
    <w:rsid w:val="00457170"/>
    <w:rsid w:val="00457718"/>
    <w:rsid w:val="00457721"/>
    <w:rsid w:val="00457879"/>
    <w:rsid w:val="00457B40"/>
    <w:rsid w:val="0046087B"/>
    <w:rsid w:val="00461491"/>
    <w:rsid w:val="00461613"/>
    <w:rsid w:val="004618FB"/>
    <w:rsid w:val="00461BD1"/>
    <w:rsid w:val="00461C80"/>
    <w:rsid w:val="00461CBA"/>
    <w:rsid w:val="00461F47"/>
    <w:rsid w:val="004620F1"/>
    <w:rsid w:val="00462148"/>
    <w:rsid w:val="004622E3"/>
    <w:rsid w:val="00462356"/>
    <w:rsid w:val="00462473"/>
    <w:rsid w:val="004627F6"/>
    <w:rsid w:val="00462854"/>
    <w:rsid w:val="00462B04"/>
    <w:rsid w:val="00462BF1"/>
    <w:rsid w:val="00463072"/>
    <w:rsid w:val="00463442"/>
    <w:rsid w:val="00463C63"/>
    <w:rsid w:val="00463FBB"/>
    <w:rsid w:val="004640F2"/>
    <w:rsid w:val="0046413D"/>
    <w:rsid w:val="0046418A"/>
    <w:rsid w:val="00464208"/>
    <w:rsid w:val="00464213"/>
    <w:rsid w:val="00464704"/>
    <w:rsid w:val="0046478D"/>
    <w:rsid w:val="00464809"/>
    <w:rsid w:val="00464C46"/>
    <w:rsid w:val="00464CDC"/>
    <w:rsid w:val="00464D77"/>
    <w:rsid w:val="00464DE5"/>
    <w:rsid w:val="004651FC"/>
    <w:rsid w:val="00465340"/>
    <w:rsid w:val="0046535E"/>
    <w:rsid w:val="004654AD"/>
    <w:rsid w:val="004654F9"/>
    <w:rsid w:val="0046587D"/>
    <w:rsid w:val="004659E0"/>
    <w:rsid w:val="00465C27"/>
    <w:rsid w:val="00465CDE"/>
    <w:rsid w:val="004664B8"/>
    <w:rsid w:val="004665B2"/>
    <w:rsid w:val="0046667E"/>
    <w:rsid w:val="004667CA"/>
    <w:rsid w:val="0046694F"/>
    <w:rsid w:val="00466A96"/>
    <w:rsid w:val="00466DF0"/>
    <w:rsid w:val="00466EC7"/>
    <w:rsid w:val="004673E4"/>
    <w:rsid w:val="004677BA"/>
    <w:rsid w:val="00467853"/>
    <w:rsid w:val="0046790A"/>
    <w:rsid w:val="00467A5C"/>
    <w:rsid w:val="00467B4E"/>
    <w:rsid w:val="00467BF3"/>
    <w:rsid w:val="00467C5A"/>
    <w:rsid w:val="00467D40"/>
    <w:rsid w:val="00467E44"/>
    <w:rsid w:val="00467EBC"/>
    <w:rsid w:val="0047021F"/>
    <w:rsid w:val="00470B35"/>
    <w:rsid w:val="00470DBB"/>
    <w:rsid w:val="00470DD7"/>
    <w:rsid w:val="00470E04"/>
    <w:rsid w:val="00470ECA"/>
    <w:rsid w:val="00471170"/>
    <w:rsid w:val="00471632"/>
    <w:rsid w:val="004717A2"/>
    <w:rsid w:val="004721B5"/>
    <w:rsid w:val="004722E8"/>
    <w:rsid w:val="0047277E"/>
    <w:rsid w:val="00472784"/>
    <w:rsid w:val="004729B4"/>
    <w:rsid w:val="00472A8D"/>
    <w:rsid w:val="00472AC4"/>
    <w:rsid w:val="00472DCA"/>
    <w:rsid w:val="00472E92"/>
    <w:rsid w:val="004734EC"/>
    <w:rsid w:val="004734F3"/>
    <w:rsid w:val="0047353B"/>
    <w:rsid w:val="00473998"/>
    <w:rsid w:val="00473D06"/>
    <w:rsid w:val="00473E81"/>
    <w:rsid w:val="004743B7"/>
    <w:rsid w:val="0047451F"/>
    <w:rsid w:val="00474609"/>
    <w:rsid w:val="004748B2"/>
    <w:rsid w:val="00475026"/>
    <w:rsid w:val="004750D1"/>
    <w:rsid w:val="004750F3"/>
    <w:rsid w:val="004755AF"/>
    <w:rsid w:val="0047582C"/>
    <w:rsid w:val="0047582F"/>
    <w:rsid w:val="00475AB9"/>
    <w:rsid w:val="00475B3A"/>
    <w:rsid w:val="00475D8B"/>
    <w:rsid w:val="00475DD5"/>
    <w:rsid w:val="0047623D"/>
    <w:rsid w:val="00476399"/>
    <w:rsid w:val="004764CD"/>
    <w:rsid w:val="0047652F"/>
    <w:rsid w:val="0047660E"/>
    <w:rsid w:val="0047683B"/>
    <w:rsid w:val="0047690F"/>
    <w:rsid w:val="00476C99"/>
    <w:rsid w:val="004771E1"/>
    <w:rsid w:val="00477B77"/>
    <w:rsid w:val="00477EAC"/>
    <w:rsid w:val="0048021F"/>
    <w:rsid w:val="0048054C"/>
    <w:rsid w:val="0048086F"/>
    <w:rsid w:val="00480B76"/>
    <w:rsid w:val="00480E6F"/>
    <w:rsid w:val="00480EA7"/>
    <w:rsid w:val="00481055"/>
    <w:rsid w:val="004816D6"/>
    <w:rsid w:val="004816E3"/>
    <w:rsid w:val="00481A6E"/>
    <w:rsid w:val="00481CF8"/>
    <w:rsid w:val="00481D45"/>
    <w:rsid w:val="00481F7E"/>
    <w:rsid w:val="00481F8D"/>
    <w:rsid w:val="00482117"/>
    <w:rsid w:val="004823F6"/>
    <w:rsid w:val="0048248B"/>
    <w:rsid w:val="00482624"/>
    <w:rsid w:val="00482664"/>
    <w:rsid w:val="00482A1C"/>
    <w:rsid w:val="00482E83"/>
    <w:rsid w:val="0048350B"/>
    <w:rsid w:val="00483882"/>
    <w:rsid w:val="00483C47"/>
    <w:rsid w:val="0048420A"/>
    <w:rsid w:val="0048424F"/>
    <w:rsid w:val="004845DE"/>
    <w:rsid w:val="00484644"/>
    <w:rsid w:val="00484700"/>
    <w:rsid w:val="0048471E"/>
    <w:rsid w:val="00484755"/>
    <w:rsid w:val="00484891"/>
    <w:rsid w:val="004849D2"/>
    <w:rsid w:val="00484AAF"/>
    <w:rsid w:val="00484B40"/>
    <w:rsid w:val="00485466"/>
    <w:rsid w:val="004854B7"/>
    <w:rsid w:val="004854EF"/>
    <w:rsid w:val="0048558E"/>
    <w:rsid w:val="004859D6"/>
    <w:rsid w:val="00485B81"/>
    <w:rsid w:val="0048602A"/>
    <w:rsid w:val="004860E5"/>
    <w:rsid w:val="004861A3"/>
    <w:rsid w:val="00486356"/>
    <w:rsid w:val="00486391"/>
    <w:rsid w:val="004864D7"/>
    <w:rsid w:val="00486579"/>
    <w:rsid w:val="004865E7"/>
    <w:rsid w:val="00486860"/>
    <w:rsid w:val="004869D1"/>
    <w:rsid w:val="00486AAF"/>
    <w:rsid w:val="00486D62"/>
    <w:rsid w:val="0048725E"/>
    <w:rsid w:val="00487C51"/>
    <w:rsid w:val="00487D45"/>
    <w:rsid w:val="00490019"/>
    <w:rsid w:val="004900D4"/>
    <w:rsid w:val="0049051E"/>
    <w:rsid w:val="0049095D"/>
    <w:rsid w:val="0049098B"/>
    <w:rsid w:val="00490A2B"/>
    <w:rsid w:val="00490A30"/>
    <w:rsid w:val="00490B62"/>
    <w:rsid w:val="00491371"/>
    <w:rsid w:val="00491443"/>
    <w:rsid w:val="00491479"/>
    <w:rsid w:val="00492076"/>
    <w:rsid w:val="004921E6"/>
    <w:rsid w:val="004922AE"/>
    <w:rsid w:val="004922BD"/>
    <w:rsid w:val="00492477"/>
    <w:rsid w:val="00492773"/>
    <w:rsid w:val="00492AA8"/>
    <w:rsid w:val="00492D0B"/>
    <w:rsid w:val="00493008"/>
    <w:rsid w:val="0049322B"/>
    <w:rsid w:val="004932AE"/>
    <w:rsid w:val="00493378"/>
    <w:rsid w:val="004935A5"/>
    <w:rsid w:val="00493BA6"/>
    <w:rsid w:val="00493D46"/>
    <w:rsid w:val="00493F51"/>
    <w:rsid w:val="004940D8"/>
    <w:rsid w:val="00494276"/>
    <w:rsid w:val="004944CE"/>
    <w:rsid w:val="00494DAB"/>
    <w:rsid w:val="0049564F"/>
    <w:rsid w:val="00495BD7"/>
    <w:rsid w:val="00495C15"/>
    <w:rsid w:val="00495DC1"/>
    <w:rsid w:val="00495EEB"/>
    <w:rsid w:val="00495F94"/>
    <w:rsid w:val="0049607D"/>
    <w:rsid w:val="00496417"/>
    <w:rsid w:val="00496445"/>
    <w:rsid w:val="00496497"/>
    <w:rsid w:val="004965C6"/>
    <w:rsid w:val="004967F9"/>
    <w:rsid w:val="00496819"/>
    <w:rsid w:val="004969A6"/>
    <w:rsid w:val="004969BB"/>
    <w:rsid w:val="00496CE5"/>
    <w:rsid w:val="00496E62"/>
    <w:rsid w:val="00496F2D"/>
    <w:rsid w:val="004970FC"/>
    <w:rsid w:val="00497218"/>
    <w:rsid w:val="00497295"/>
    <w:rsid w:val="004976F1"/>
    <w:rsid w:val="00497739"/>
    <w:rsid w:val="0049780F"/>
    <w:rsid w:val="0049783D"/>
    <w:rsid w:val="00497B34"/>
    <w:rsid w:val="00497C86"/>
    <w:rsid w:val="00497E89"/>
    <w:rsid w:val="00497F6C"/>
    <w:rsid w:val="004A0291"/>
    <w:rsid w:val="004A02F2"/>
    <w:rsid w:val="004A06E2"/>
    <w:rsid w:val="004A08E9"/>
    <w:rsid w:val="004A09BF"/>
    <w:rsid w:val="004A0A99"/>
    <w:rsid w:val="004A0DD9"/>
    <w:rsid w:val="004A1126"/>
    <w:rsid w:val="004A11A8"/>
    <w:rsid w:val="004A123D"/>
    <w:rsid w:val="004A1264"/>
    <w:rsid w:val="004A18CF"/>
    <w:rsid w:val="004A1C1F"/>
    <w:rsid w:val="004A1C4B"/>
    <w:rsid w:val="004A21ED"/>
    <w:rsid w:val="004A2239"/>
    <w:rsid w:val="004A232F"/>
    <w:rsid w:val="004A251B"/>
    <w:rsid w:val="004A29EA"/>
    <w:rsid w:val="004A2B7B"/>
    <w:rsid w:val="004A2D09"/>
    <w:rsid w:val="004A3445"/>
    <w:rsid w:val="004A346B"/>
    <w:rsid w:val="004A363A"/>
    <w:rsid w:val="004A3995"/>
    <w:rsid w:val="004A3C36"/>
    <w:rsid w:val="004A3C4E"/>
    <w:rsid w:val="004A3CC9"/>
    <w:rsid w:val="004A3D42"/>
    <w:rsid w:val="004A3DCC"/>
    <w:rsid w:val="004A40C6"/>
    <w:rsid w:val="004A41D8"/>
    <w:rsid w:val="004A4233"/>
    <w:rsid w:val="004A42E7"/>
    <w:rsid w:val="004A43D2"/>
    <w:rsid w:val="004A43D9"/>
    <w:rsid w:val="004A4972"/>
    <w:rsid w:val="004A4CB0"/>
    <w:rsid w:val="004A5054"/>
    <w:rsid w:val="004A5372"/>
    <w:rsid w:val="004A53D4"/>
    <w:rsid w:val="004A5510"/>
    <w:rsid w:val="004A566D"/>
    <w:rsid w:val="004A56DB"/>
    <w:rsid w:val="004A584B"/>
    <w:rsid w:val="004A586F"/>
    <w:rsid w:val="004A5AD2"/>
    <w:rsid w:val="004A5BA9"/>
    <w:rsid w:val="004A6244"/>
    <w:rsid w:val="004A62DB"/>
    <w:rsid w:val="004A6392"/>
    <w:rsid w:val="004A6922"/>
    <w:rsid w:val="004A6C34"/>
    <w:rsid w:val="004A7228"/>
    <w:rsid w:val="004A774E"/>
    <w:rsid w:val="004A77A8"/>
    <w:rsid w:val="004A7828"/>
    <w:rsid w:val="004B0265"/>
    <w:rsid w:val="004B0AFA"/>
    <w:rsid w:val="004B0EF3"/>
    <w:rsid w:val="004B0FF7"/>
    <w:rsid w:val="004B1A0A"/>
    <w:rsid w:val="004B1BD6"/>
    <w:rsid w:val="004B22BD"/>
    <w:rsid w:val="004B24EB"/>
    <w:rsid w:val="004B264C"/>
    <w:rsid w:val="004B277C"/>
    <w:rsid w:val="004B2A4D"/>
    <w:rsid w:val="004B2B4D"/>
    <w:rsid w:val="004B2BBA"/>
    <w:rsid w:val="004B2D2C"/>
    <w:rsid w:val="004B3497"/>
    <w:rsid w:val="004B3610"/>
    <w:rsid w:val="004B362E"/>
    <w:rsid w:val="004B37CD"/>
    <w:rsid w:val="004B37E6"/>
    <w:rsid w:val="004B3893"/>
    <w:rsid w:val="004B3955"/>
    <w:rsid w:val="004B3EE4"/>
    <w:rsid w:val="004B3F56"/>
    <w:rsid w:val="004B4369"/>
    <w:rsid w:val="004B45FC"/>
    <w:rsid w:val="004B4962"/>
    <w:rsid w:val="004B4CD5"/>
    <w:rsid w:val="004B4F74"/>
    <w:rsid w:val="004B55F1"/>
    <w:rsid w:val="004B5927"/>
    <w:rsid w:val="004B5A6D"/>
    <w:rsid w:val="004B5B1D"/>
    <w:rsid w:val="004B5B51"/>
    <w:rsid w:val="004B5C4E"/>
    <w:rsid w:val="004B64F1"/>
    <w:rsid w:val="004B687D"/>
    <w:rsid w:val="004B6A39"/>
    <w:rsid w:val="004B6DCB"/>
    <w:rsid w:val="004B7059"/>
    <w:rsid w:val="004B7065"/>
    <w:rsid w:val="004B707C"/>
    <w:rsid w:val="004B7097"/>
    <w:rsid w:val="004B70A0"/>
    <w:rsid w:val="004B758F"/>
    <w:rsid w:val="004B791F"/>
    <w:rsid w:val="004B7AFB"/>
    <w:rsid w:val="004B7B42"/>
    <w:rsid w:val="004C0186"/>
    <w:rsid w:val="004C0378"/>
    <w:rsid w:val="004C07B1"/>
    <w:rsid w:val="004C0895"/>
    <w:rsid w:val="004C0A52"/>
    <w:rsid w:val="004C0B31"/>
    <w:rsid w:val="004C0E2F"/>
    <w:rsid w:val="004C11F2"/>
    <w:rsid w:val="004C157E"/>
    <w:rsid w:val="004C17B3"/>
    <w:rsid w:val="004C1818"/>
    <w:rsid w:val="004C190E"/>
    <w:rsid w:val="004C1912"/>
    <w:rsid w:val="004C1BBE"/>
    <w:rsid w:val="004C1C6B"/>
    <w:rsid w:val="004C27F9"/>
    <w:rsid w:val="004C2BB3"/>
    <w:rsid w:val="004C2E04"/>
    <w:rsid w:val="004C2E1D"/>
    <w:rsid w:val="004C2FFF"/>
    <w:rsid w:val="004C328C"/>
    <w:rsid w:val="004C32E4"/>
    <w:rsid w:val="004C333D"/>
    <w:rsid w:val="004C3388"/>
    <w:rsid w:val="004C3A0A"/>
    <w:rsid w:val="004C3C19"/>
    <w:rsid w:val="004C3CC9"/>
    <w:rsid w:val="004C3D5A"/>
    <w:rsid w:val="004C48E9"/>
    <w:rsid w:val="004C4931"/>
    <w:rsid w:val="004C498F"/>
    <w:rsid w:val="004C49A9"/>
    <w:rsid w:val="004C4BDE"/>
    <w:rsid w:val="004C4EC5"/>
    <w:rsid w:val="004C50AD"/>
    <w:rsid w:val="004C54A3"/>
    <w:rsid w:val="004C5540"/>
    <w:rsid w:val="004C55DF"/>
    <w:rsid w:val="004C5613"/>
    <w:rsid w:val="004C561A"/>
    <w:rsid w:val="004C57C2"/>
    <w:rsid w:val="004C58FF"/>
    <w:rsid w:val="004C592A"/>
    <w:rsid w:val="004C5DBF"/>
    <w:rsid w:val="004C5FCC"/>
    <w:rsid w:val="004C6008"/>
    <w:rsid w:val="004C6076"/>
    <w:rsid w:val="004C6274"/>
    <w:rsid w:val="004C628C"/>
    <w:rsid w:val="004C6536"/>
    <w:rsid w:val="004C66A2"/>
    <w:rsid w:val="004C6C3A"/>
    <w:rsid w:val="004C6FFD"/>
    <w:rsid w:val="004C70FE"/>
    <w:rsid w:val="004C75F2"/>
    <w:rsid w:val="004C772A"/>
    <w:rsid w:val="004C7C06"/>
    <w:rsid w:val="004C7C9A"/>
    <w:rsid w:val="004D0201"/>
    <w:rsid w:val="004D02C9"/>
    <w:rsid w:val="004D0D8B"/>
    <w:rsid w:val="004D106C"/>
    <w:rsid w:val="004D10BA"/>
    <w:rsid w:val="004D13BE"/>
    <w:rsid w:val="004D1405"/>
    <w:rsid w:val="004D14FD"/>
    <w:rsid w:val="004D188A"/>
    <w:rsid w:val="004D2402"/>
    <w:rsid w:val="004D24FA"/>
    <w:rsid w:val="004D25A0"/>
    <w:rsid w:val="004D26A6"/>
    <w:rsid w:val="004D2BE2"/>
    <w:rsid w:val="004D2CDD"/>
    <w:rsid w:val="004D2DE2"/>
    <w:rsid w:val="004D3164"/>
    <w:rsid w:val="004D3472"/>
    <w:rsid w:val="004D35F5"/>
    <w:rsid w:val="004D373E"/>
    <w:rsid w:val="004D3827"/>
    <w:rsid w:val="004D38BB"/>
    <w:rsid w:val="004D3BDB"/>
    <w:rsid w:val="004D4169"/>
    <w:rsid w:val="004D42B7"/>
    <w:rsid w:val="004D44FF"/>
    <w:rsid w:val="004D452D"/>
    <w:rsid w:val="004D46A0"/>
    <w:rsid w:val="004D47E8"/>
    <w:rsid w:val="004D4CBC"/>
    <w:rsid w:val="004D4F00"/>
    <w:rsid w:val="004D4FEC"/>
    <w:rsid w:val="004D5071"/>
    <w:rsid w:val="004D5300"/>
    <w:rsid w:val="004D572B"/>
    <w:rsid w:val="004D5E84"/>
    <w:rsid w:val="004D63A5"/>
    <w:rsid w:val="004D6527"/>
    <w:rsid w:val="004D65D1"/>
    <w:rsid w:val="004D691E"/>
    <w:rsid w:val="004D69D2"/>
    <w:rsid w:val="004D6F33"/>
    <w:rsid w:val="004D6F80"/>
    <w:rsid w:val="004D7448"/>
    <w:rsid w:val="004D7498"/>
    <w:rsid w:val="004D74DF"/>
    <w:rsid w:val="004D75C7"/>
    <w:rsid w:val="004D7857"/>
    <w:rsid w:val="004D78B3"/>
    <w:rsid w:val="004D7E2A"/>
    <w:rsid w:val="004E00B8"/>
    <w:rsid w:val="004E01AD"/>
    <w:rsid w:val="004E038C"/>
    <w:rsid w:val="004E04A3"/>
    <w:rsid w:val="004E0E24"/>
    <w:rsid w:val="004E0EDF"/>
    <w:rsid w:val="004E1708"/>
    <w:rsid w:val="004E1A12"/>
    <w:rsid w:val="004E1BB0"/>
    <w:rsid w:val="004E1FAC"/>
    <w:rsid w:val="004E2027"/>
    <w:rsid w:val="004E2160"/>
    <w:rsid w:val="004E249C"/>
    <w:rsid w:val="004E280D"/>
    <w:rsid w:val="004E2939"/>
    <w:rsid w:val="004E29EC"/>
    <w:rsid w:val="004E2FA4"/>
    <w:rsid w:val="004E313B"/>
    <w:rsid w:val="004E363B"/>
    <w:rsid w:val="004E3756"/>
    <w:rsid w:val="004E3CDD"/>
    <w:rsid w:val="004E3E04"/>
    <w:rsid w:val="004E3FCE"/>
    <w:rsid w:val="004E480F"/>
    <w:rsid w:val="004E49FF"/>
    <w:rsid w:val="004E4B05"/>
    <w:rsid w:val="004E5033"/>
    <w:rsid w:val="004E50F2"/>
    <w:rsid w:val="004E5286"/>
    <w:rsid w:val="004E5327"/>
    <w:rsid w:val="004E544D"/>
    <w:rsid w:val="004E558C"/>
    <w:rsid w:val="004E5CD5"/>
    <w:rsid w:val="004E66A2"/>
    <w:rsid w:val="004E6A34"/>
    <w:rsid w:val="004E6E83"/>
    <w:rsid w:val="004E75A4"/>
    <w:rsid w:val="004E7669"/>
    <w:rsid w:val="004E7797"/>
    <w:rsid w:val="004E7850"/>
    <w:rsid w:val="004E7936"/>
    <w:rsid w:val="004E7E63"/>
    <w:rsid w:val="004E7ED1"/>
    <w:rsid w:val="004E7FC9"/>
    <w:rsid w:val="004F05A6"/>
    <w:rsid w:val="004F05FC"/>
    <w:rsid w:val="004F0995"/>
    <w:rsid w:val="004F0E2A"/>
    <w:rsid w:val="004F0F16"/>
    <w:rsid w:val="004F0F38"/>
    <w:rsid w:val="004F1198"/>
    <w:rsid w:val="004F14DE"/>
    <w:rsid w:val="004F14FB"/>
    <w:rsid w:val="004F1507"/>
    <w:rsid w:val="004F154E"/>
    <w:rsid w:val="004F157A"/>
    <w:rsid w:val="004F173F"/>
    <w:rsid w:val="004F189C"/>
    <w:rsid w:val="004F194D"/>
    <w:rsid w:val="004F1A68"/>
    <w:rsid w:val="004F1CB6"/>
    <w:rsid w:val="004F1CC7"/>
    <w:rsid w:val="004F1D03"/>
    <w:rsid w:val="004F1E83"/>
    <w:rsid w:val="004F1F6E"/>
    <w:rsid w:val="004F1FFD"/>
    <w:rsid w:val="004F21CF"/>
    <w:rsid w:val="004F226E"/>
    <w:rsid w:val="004F2368"/>
    <w:rsid w:val="004F23DF"/>
    <w:rsid w:val="004F248B"/>
    <w:rsid w:val="004F27F4"/>
    <w:rsid w:val="004F2B8D"/>
    <w:rsid w:val="004F2CD5"/>
    <w:rsid w:val="004F3136"/>
    <w:rsid w:val="004F31D3"/>
    <w:rsid w:val="004F3377"/>
    <w:rsid w:val="004F389D"/>
    <w:rsid w:val="004F38FB"/>
    <w:rsid w:val="004F3B0B"/>
    <w:rsid w:val="004F3FFC"/>
    <w:rsid w:val="004F419F"/>
    <w:rsid w:val="004F4ED8"/>
    <w:rsid w:val="004F4F3F"/>
    <w:rsid w:val="004F51E5"/>
    <w:rsid w:val="004F5B11"/>
    <w:rsid w:val="004F5F95"/>
    <w:rsid w:val="004F6078"/>
    <w:rsid w:val="004F632A"/>
    <w:rsid w:val="004F6383"/>
    <w:rsid w:val="004F6450"/>
    <w:rsid w:val="004F655A"/>
    <w:rsid w:val="004F6930"/>
    <w:rsid w:val="004F6CE3"/>
    <w:rsid w:val="004F6D16"/>
    <w:rsid w:val="004F6F7C"/>
    <w:rsid w:val="004F702F"/>
    <w:rsid w:val="004F7754"/>
    <w:rsid w:val="004F7993"/>
    <w:rsid w:val="004F7E1E"/>
    <w:rsid w:val="004F7F2B"/>
    <w:rsid w:val="005003E8"/>
    <w:rsid w:val="005004C7"/>
    <w:rsid w:val="00500644"/>
    <w:rsid w:val="00500768"/>
    <w:rsid w:val="00500C58"/>
    <w:rsid w:val="00500CE5"/>
    <w:rsid w:val="00500D65"/>
    <w:rsid w:val="00501110"/>
    <w:rsid w:val="00501117"/>
    <w:rsid w:val="0050137C"/>
    <w:rsid w:val="00501908"/>
    <w:rsid w:val="00501D18"/>
    <w:rsid w:val="00501D52"/>
    <w:rsid w:val="0050201A"/>
    <w:rsid w:val="0050224C"/>
    <w:rsid w:val="00502400"/>
    <w:rsid w:val="00502893"/>
    <w:rsid w:val="00502C50"/>
    <w:rsid w:val="00502E6C"/>
    <w:rsid w:val="00502F0E"/>
    <w:rsid w:val="005031CA"/>
    <w:rsid w:val="005032FC"/>
    <w:rsid w:val="005034F6"/>
    <w:rsid w:val="0050364E"/>
    <w:rsid w:val="0050365F"/>
    <w:rsid w:val="00503675"/>
    <w:rsid w:val="005037C4"/>
    <w:rsid w:val="00503944"/>
    <w:rsid w:val="00503A44"/>
    <w:rsid w:val="00503CA3"/>
    <w:rsid w:val="00503EFD"/>
    <w:rsid w:val="00503FB6"/>
    <w:rsid w:val="00503FDF"/>
    <w:rsid w:val="00504359"/>
    <w:rsid w:val="005046A8"/>
    <w:rsid w:val="005053EA"/>
    <w:rsid w:val="00505E0E"/>
    <w:rsid w:val="00505EAD"/>
    <w:rsid w:val="005065FC"/>
    <w:rsid w:val="00506CB8"/>
    <w:rsid w:val="00506F09"/>
    <w:rsid w:val="00506FD0"/>
    <w:rsid w:val="005070B3"/>
    <w:rsid w:val="005070BF"/>
    <w:rsid w:val="005071DF"/>
    <w:rsid w:val="00507274"/>
    <w:rsid w:val="00507493"/>
    <w:rsid w:val="0050771D"/>
    <w:rsid w:val="00507E5F"/>
    <w:rsid w:val="00507F11"/>
    <w:rsid w:val="00507FA4"/>
    <w:rsid w:val="00510199"/>
    <w:rsid w:val="0051025F"/>
    <w:rsid w:val="00510678"/>
    <w:rsid w:val="00510729"/>
    <w:rsid w:val="00510E55"/>
    <w:rsid w:val="00510E97"/>
    <w:rsid w:val="00510F3D"/>
    <w:rsid w:val="00511013"/>
    <w:rsid w:val="00511232"/>
    <w:rsid w:val="00512374"/>
    <w:rsid w:val="00512465"/>
    <w:rsid w:val="005125E3"/>
    <w:rsid w:val="00512A04"/>
    <w:rsid w:val="00512E2E"/>
    <w:rsid w:val="005134BC"/>
    <w:rsid w:val="0051377A"/>
    <w:rsid w:val="00513B7B"/>
    <w:rsid w:val="00513BA2"/>
    <w:rsid w:val="00513D03"/>
    <w:rsid w:val="00513D88"/>
    <w:rsid w:val="00513E91"/>
    <w:rsid w:val="005142D2"/>
    <w:rsid w:val="00514353"/>
    <w:rsid w:val="005143CB"/>
    <w:rsid w:val="00514649"/>
    <w:rsid w:val="0051469A"/>
    <w:rsid w:val="00514B7D"/>
    <w:rsid w:val="00514D34"/>
    <w:rsid w:val="00514DBE"/>
    <w:rsid w:val="0051538D"/>
    <w:rsid w:val="005154C4"/>
    <w:rsid w:val="00515691"/>
    <w:rsid w:val="005157CB"/>
    <w:rsid w:val="00515B82"/>
    <w:rsid w:val="005163E4"/>
    <w:rsid w:val="00516603"/>
    <w:rsid w:val="00516629"/>
    <w:rsid w:val="00516803"/>
    <w:rsid w:val="00516F59"/>
    <w:rsid w:val="00517229"/>
    <w:rsid w:val="005173CE"/>
    <w:rsid w:val="00517936"/>
    <w:rsid w:val="00517B1E"/>
    <w:rsid w:val="00517CE9"/>
    <w:rsid w:val="00517D44"/>
    <w:rsid w:val="00517DC1"/>
    <w:rsid w:val="00517DD4"/>
    <w:rsid w:val="00520115"/>
    <w:rsid w:val="005203C0"/>
    <w:rsid w:val="005203FD"/>
    <w:rsid w:val="005206C7"/>
    <w:rsid w:val="00520849"/>
    <w:rsid w:val="00520929"/>
    <w:rsid w:val="005209BF"/>
    <w:rsid w:val="005209E2"/>
    <w:rsid w:val="00520DC3"/>
    <w:rsid w:val="00520F23"/>
    <w:rsid w:val="00521103"/>
    <w:rsid w:val="00521346"/>
    <w:rsid w:val="0052157F"/>
    <w:rsid w:val="005215A7"/>
    <w:rsid w:val="0052166D"/>
    <w:rsid w:val="00521E40"/>
    <w:rsid w:val="00521EA2"/>
    <w:rsid w:val="00522234"/>
    <w:rsid w:val="005225D8"/>
    <w:rsid w:val="0052282B"/>
    <w:rsid w:val="00522AFE"/>
    <w:rsid w:val="0052315D"/>
    <w:rsid w:val="00523182"/>
    <w:rsid w:val="0052322E"/>
    <w:rsid w:val="005235D5"/>
    <w:rsid w:val="0052367F"/>
    <w:rsid w:val="00523973"/>
    <w:rsid w:val="00524829"/>
    <w:rsid w:val="00524E3E"/>
    <w:rsid w:val="00525212"/>
    <w:rsid w:val="005252B0"/>
    <w:rsid w:val="0052586B"/>
    <w:rsid w:val="00525C17"/>
    <w:rsid w:val="00525D27"/>
    <w:rsid w:val="005263DC"/>
    <w:rsid w:val="005266AB"/>
    <w:rsid w:val="0052689E"/>
    <w:rsid w:val="0052697D"/>
    <w:rsid w:val="00526AB4"/>
    <w:rsid w:val="00526ACE"/>
    <w:rsid w:val="00526C4B"/>
    <w:rsid w:val="00526CD8"/>
    <w:rsid w:val="005277D6"/>
    <w:rsid w:val="00527ACA"/>
    <w:rsid w:val="00527DAC"/>
    <w:rsid w:val="00527F30"/>
    <w:rsid w:val="0053033B"/>
    <w:rsid w:val="0053045E"/>
    <w:rsid w:val="005306D9"/>
    <w:rsid w:val="0053073D"/>
    <w:rsid w:val="005308CD"/>
    <w:rsid w:val="00530928"/>
    <w:rsid w:val="00530D25"/>
    <w:rsid w:val="00530E5D"/>
    <w:rsid w:val="00530EFB"/>
    <w:rsid w:val="0053104A"/>
    <w:rsid w:val="00531817"/>
    <w:rsid w:val="00531B84"/>
    <w:rsid w:val="00531D1A"/>
    <w:rsid w:val="00531E3F"/>
    <w:rsid w:val="00531E98"/>
    <w:rsid w:val="00532125"/>
    <w:rsid w:val="0053273C"/>
    <w:rsid w:val="00532B83"/>
    <w:rsid w:val="00532BC0"/>
    <w:rsid w:val="00533082"/>
    <w:rsid w:val="005330FA"/>
    <w:rsid w:val="00533345"/>
    <w:rsid w:val="0053356E"/>
    <w:rsid w:val="00533604"/>
    <w:rsid w:val="00533986"/>
    <w:rsid w:val="0053419B"/>
    <w:rsid w:val="005341C5"/>
    <w:rsid w:val="00534474"/>
    <w:rsid w:val="00534798"/>
    <w:rsid w:val="0053499E"/>
    <w:rsid w:val="00534C38"/>
    <w:rsid w:val="00534D3F"/>
    <w:rsid w:val="00534F7D"/>
    <w:rsid w:val="0053506A"/>
    <w:rsid w:val="0053521F"/>
    <w:rsid w:val="0053531C"/>
    <w:rsid w:val="00535355"/>
    <w:rsid w:val="00535499"/>
    <w:rsid w:val="005355B4"/>
    <w:rsid w:val="005359C5"/>
    <w:rsid w:val="00535AD5"/>
    <w:rsid w:val="00535E75"/>
    <w:rsid w:val="00536045"/>
    <w:rsid w:val="00536243"/>
    <w:rsid w:val="005365A9"/>
    <w:rsid w:val="005366A5"/>
    <w:rsid w:val="00536B23"/>
    <w:rsid w:val="00536BA0"/>
    <w:rsid w:val="00536C35"/>
    <w:rsid w:val="005370D0"/>
    <w:rsid w:val="0053720F"/>
    <w:rsid w:val="00537735"/>
    <w:rsid w:val="00540132"/>
    <w:rsid w:val="00540412"/>
    <w:rsid w:val="005405EB"/>
    <w:rsid w:val="00540706"/>
    <w:rsid w:val="0054099A"/>
    <w:rsid w:val="00541601"/>
    <w:rsid w:val="0054181E"/>
    <w:rsid w:val="00541866"/>
    <w:rsid w:val="00541A69"/>
    <w:rsid w:val="00541A9C"/>
    <w:rsid w:val="00541AC5"/>
    <w:rsid w:val="00541B0C"/>
    <w:rsid w:val="00541C25"/>
    <w:rsid w:val="00541FFD"/>
    <w:rsid w:val="005424FF"/>
    <w:rsid w:val="005425EE"/>
    <w:rsid w:val="0054292E"/>
    <w:rsid w:val="00542A3E"/>
    <w:rsid w:val="00542FB0"/>
    <w:rsid w:val="00543046"/>
    <w:rsid w:val="0054352E"/>
    <w:rsid w:val="00543592"/>
    <w:rsid w:val="00543C3E"/>
    <w:rsid w:val="00543F7D"/>
    <w:rsid w:val="00543FDF"/>
    <w:rsid w:val="005441A4"/>
    <w:rsid w:val="00544993"/>
    <w:rsid w:val="00544A53"/>
    <w:rsid w:val="00544D8E"/>
    <w:rsid w:val="005450EA"/>
    <w:rsid w:val="00545148"/>
    <w:rsid w:val="00545174"/>
    <w:rsid w:val="005451E9"/>
    <w:rsid w:val="005454B7"/>
    <w:rsid w:val="00545538"/>
    <w:rsid w:val="00545775"/>
    <w:rsid w:val="00545815"/>
    <w:rsid w:val="0054582B"/>
    <w:rsid w:val="00545834"/>
    <w:rsid w:val="005458CB"/>
    <w:rsid w:val="0054592A"/>
    <w:rsid w:val="00545984"/>
    <w:rsid w:val="0054602F"/>
    <w:rsid w:val="0054624D"/>
    <w:rsid w:val="005471D5"/>
    <w:rsid w:val="0054726E"/>
    <w:rsid w:val="0054732F"/>
    <w:rsid w:val="00547B91"/>
    <w:rsid w:val="00547C45"/>
    <w:rsid w:val="00547D96"/>
    <w:rsid w:val="00547DA6"/>
    <w:rsid w:val="00547EFF"/>
    <w:rsid w:val="0055099C"/>
    <w:rsid w:val="00550C70"/>
    <w:rsid w:val="00550D66"/>
    <w:rsid w:val="00551727"/>
    <w:rsid w:val="005518AC"/>
    <w:rsid w:val="00551C93"/>
    <w:rsid w:val="005520E9"/>
    <w:rsid w:val="00552151"/>
    <w:rsid w:val="005522E1"/>
    <w:rsid w:val="005522EB"/>
    <w:rsid w:val="0055244F"/>
    <w:rsid w:val="00552817"/>
    <w:rsid w:val="005528CD"/>
    <w:rsid w:val="00552BFD"/>
    <w:rsid w:val="005530BB"/>
    <w:rsid w:val="00553214"/>
    <w:rsid w:val="00553B5A"/>
    <w:rsid w:val="00553BDC"/>
    <w:rsid w:val="00553E10"/>
    <w:rsid w:val="0055453B"/>
    <w:rsid w:val="005549D3"/>
    <w:rsid w:val="00554C24"/>
    <w:rsid w:val="00554C58"/>
    <w:rsid w:val="00554E2F"/>
    <w:rsid w:val="0055506C"/>
    <w:rsid w:val="00555076"/>
    <w:rsid w:val="005552D6"/>
    <w:rsid w:val="0055548D"/>
    <w:rsid w:val="00555711"/>
    <w:rsid w:val="005559F0"/>
    <w:rsid w:val="00555AC0"/>
    <w:rsid w:val="00555CAD"/>
    <w:rsid w:val="00555CF8"/>
    <w:rsid w:val="00556084"/>
    <w:rsid w:val="0055645C"/>
    <w:rsid w:val="00556683"/>
    <w:rsid w:val="0055676E"/>
    <w:rsid w:val="00556955"/>
    <w:rsid w:val="0055699E"/>
    <w:rsid w:val="005569B1"/>
    <w:rsid w:val="00556B31"/>
    <w:rsid w:val="00556BD9"/>
    <w:rsid w:val="00556E69"/>
    <w:rsid w:val="00556EC3"/>
    <w:rsid w:val="00556ECA"/>
    <w:rsid w:val="00556F2C"/>
    <w:rsid w:val="00557000"/>
    <w:rsid w:val="005575D6"/>
    <w:rsid w:val="005579CA"/>
    <w:rsid w:val="00557A10"/>
    <w:rsid w:val="00557D5D"/>
    <w:rsid w:val="00557E46"/>
    <w:rsid w:val="00557F31"/>
    <w:rsid w:val="0056002B"/>
    <w:rsid w:val="00560199"/>
    <w:rsid w:val="0056038D"/>
    <w:rsid w:val="005605B0"/>
    <w:rsid w:val="00560606"/>
    <w:rsid w:val="005613D9"/>
    <w:rsid w:val="00561449"/>
    <w:rsid w:val="00561691"/>
    <w:rsid w:val="00562278"/>
    <w:rsid w:val="005622C5"/>
    <w:rsid w:val="00562441"/>
    <w:rsid w:val="00562491"/>
    <w:rsid w:val="0056267F"/>
    <w:rsid w:val="005626D0"/>
    <w:rsid w:val="00562966"/>
    <w:rsid w:val="00562C04"/>
    <w:rsid w:val="00562D32"/>
    <w:rsid w:val="00562DC1"/>
    <w:rsid w:val="00562DFD"/>
    <w:rsid w:val="00562E5E"/>
    <w:rsid w:val="00562F0A"/>
    <w:rsid w:val="00563474"/>
    <w:rsid w:val="005635ED"/>
    <w:rsid w:val="005637E2"/>
    <w:rsid w:val="0056381F"/>
    <w:rsid w:val="00563A16"/>
    <w:rsid w:val="00563A56"/>
    <w:rsid w:val="00563ACC"/>
    <w:rsid w:val="00563EFC"/>
    <w:rsid w:val="005644EF"/>
    <w:rsid w:val="0056483F"/>
    <w:rsid w:val="00564AB1"/>
    <w:rsid w:val="00564D38"/>
    <w:rsid w:val="00564D51"/>
    <w:rsid w:val="00564E49"/>
    <w:rsid w:val="005650C6"/>
    <w:rsid w:val="0056536F"/>
    <w:rsid w:val="00565607"/>
    <w:rsid w:val="0056568D"/>
    <w:rsid w:val="005656A1"/>
    <w:rsid w:val="00565715"/>
    <w:rsid w:val="005659D7"/>
    <w:rsid w:val="00565B8E"/>
    <w:rsid w:val="00566967"/>
    <w:rsid w:val="005669D8"/>
    <w:rsid w:val="00566A85"/>
    <w:rsid w:val="00566B62"/>
    <w:rsid w:val="00566D1E"/>
    <w:rsid w:val="00566DD9"/>
    <w:rsid w:val="0056726E"/>
    <w:rsid w:val="005672A0"/>
    <w:rsid w:val="005672D5"/>
    <w:rsid w:val="00567378"/>
    <w:rsid w:val="005678A3"/>
    <w:rsid w:val="00567BA7"/>
    <w:rsid w:val="00567EB2"/>
    <w:rsid w:val="00570124"/>
    <w:rsid w:val="005702C9"/>
    <w:rsid w:val="00570B8F"/>
    <w:rsid w:val="00570CAF"/>
    <w:rsid w:val="00570EE8"/>
    <w:rsid w:val="0057137B"/>
    <w:rsid w:val="0057139B"/>
    <w:rsid w:val="00571756"/>
    <w:rsid w:val="0057179F"/>
    <w:rsid w:val="00571869"/>
    <w:rsid w:val="00571AA6"/>
    <w:rsid w:val="00571C66"/>
    <w:rsid w:val="00571D40"/>
    <w:rsid w:val="00571E2E"/>
    <w:rsid w:val="0057248B"/>
    <w:rsid w:val="00572967"/>
    <w:rsid w:val="00572990"/>
    <w:rsid w:val="005729D3"/>
    <w:rsid w:val="00572E6E"/>
    <w:rsid w:val="00572F67"/>
    <w:rsid w:val="0057332E"/>
    <w:rsid w:val="0057344D"/>
    <w:rsid w:val="00573CE8"/>
    <w:rsid w:val="00573DD0"/>
    <w:rsid w:val="00573EDD"/>
    <w:rsid w:val="00573EF5"/>
    <w:rsid w:val="00574D38"/>
    <w:rsid w:val="00574F29"/>
    <w:rsid w:val="0057518B"/>
    <w:rsid w:val="0057549A"/>
    <w:rsid w:val="00575B1D"/>
    <w:rsid w:val="00575D9C"/>
    <w:rsid w:val="00575E09"/>
    <w:rsid w:val="00575E4F"/>
    <w:rsid w:val="00575F72"/>
    <w:rsid w:val="00575FBF"/>
    <w:rsid w:val="0057609B"/>
    <w:rsid w:val="00576613"/>
    <w:rsid w:val="00576707"/>
    <w:rsid w:val="0057694A"/>
    <w:rsid w:val="00576BED"/>
    <w:rsid w:val="00576E30"/>
    <w:rsid w:val="00576ED3"/>
    <w:rsid w:val="00576EE3"/>
    <w:rsid w:val="005771B1"/>
    <w:rsid w:val="005772B6"/>
    <w:rsid w:val="005772C9"/>
    <w:rsid w:val="0057746A"/>
    <w:rsid w:val="00577641"/>
    <w:rsid w:val="00577940"/>
    <w:rsid w:val="00577959"/>
    <w:rsid w:val="0057799E"/>
    <w:rsid w:val="00577EB1"/>
    <w:rsid w:val="0058008A"/>
    <w:rsid w:val="005804A5"/>
    <w:rsid w:val="00580872"/>
    <w:rsid w:val="00580900"/>
    <w:rsid w:val="005809EC"/>
    <w:rsid w:val="00580F0E"/>
    <w:rsid w:val="00580F1E"/>
    <w:rsid w:val="00580F6F"/>
    <w:rsid w:val="00580FFC"/>
    <w:rsid w:val="005811B5"/>
    <w:rsid w:val="00581215"/>
    <w:rsid w:val="0058127A"/>
    <w:rsid w:val="00581792"/>
    <w:rsid w:val="00581F05"/>
    <w:rsid w:val="00581FED"/>
    <w:rsid w:val="0058206B"/>
    <w:rsid w:val="005821AF"/>
    <w:rsid w:val="005824EB"/>
    <w:rsid w:val="00582540"/>
    <w:rsid w:val="00582896"/>
    <w:rsid w:val="00582933"/>
    <w:rsid w:val="00582C7D"/>
    <w:rsid w:val="00582D31"/>
    <w:rsid w:val="00583061"/>
    <w:rsid w:val="005831F9"/>
    <w:rsid w:val="005835B3"/>
    <w:rsid w:val="00583B57"/>
    <w:rsid w:val="00583B62"/>
    <w:rsid w:val="00583BB1"/>
    <w:rsid w:val="00583CC8"/>
    <w:rsid w:val="00583EB3"/>
    <w:rsid w:val="00584035"/>
    <w:rsid w:val="005847F1"/>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A6E"/>
    <w:rsid w:val="00586AFE"/>
    <w:rsid w:val="00586DDC"/>
    <w:rsid w:val="00586E79"/>
    <w:rsid w:val="00586E84"/>
    <w:rsid w:val="0058701D"/>
    <w:rsid w:val="00587070"/>
    <w:rsid w:val="0058738E"/>
    <w:rsid w:val="00587913"/>
    <w:rsid w:val="0059004B"/>
    <w:rsid w:val="00590064"/>
    <w:rsid w:val="00590257"/>
    <w:rsid w:val="00590363"/>
    <w:rsid w:val="005904F2"/>
    <w:rsid w:val="00590A60"/>
    <w:rsid w:val="00590A74"/>
    <w:rsid w:val="00590A85"/>
    <w:rsid w:val="00590C92"/>
    <w:rsid w:val="00590E63"/>
    <w:rsid w:val="00591354"/>
    <w:rsid w:val="005915BA"/>
    <w:rsid w:val="00591605"/>
    <w:rsid w:val="00591BB7"/>
    <w:rsid w:val="00591D33"/>
    <w:rsid w:val="00591D48"/>
    <w:rsid w:val="00591D6A"/>
    <w:rsid w:val="0059247D"/>
    <w:rsid w:val="005925E9"/>
    <w:rsid w:val="0059291F"/>
    <w:rsid w:val="00592B88"/>
    <w:rsid w:val="00592CA4"/>
    <w:rsid w:val="00592D47"/>
    <w:rsid w:val="00592DA8"/>
    <w:rsid w:val="00593322"/>
    <w:rsid w:val="00593377"/>
    <w:rsid w:val="005933A7"/>
    <w:rsid w:val="005934CF"/>
    <w:rsid w:val="005937B4"/>
    <w:rsid w:val="00593A88"/>
    <w:rsid w:val="00593B91"/>
    <w:rsid w:val="00593C13"/>
    <w:rsid w:val="00593F5F"/>
    <w:rsid w:val="00594691"/>
    <w:rsid w:val="00594BBB"/>
    <w:rsid w:val="00594CE9"/>
    <w:rsid w:val="00594D35"/>
    <w:rsid w:val="00595549"/>
    <w:rsid w:val="005956CB"/>
    <w:rsid w:val="00595709"/>
    <w:rsid w:val="00595768"/>
    <w:rsid w:val="005958C6"/>
    <w:rsid w:val="00595C90"/>
    <w:rsid w:val="00596406"/>
    <w:rsid w:val="00596754"/>
    <w:rsid w:val="00596C02"/>
    <w:rsid w:val="00597132"/>
    <w:rsid w:val="00597591"/>
    <w:rsid w:val="005975B7"/>
    <w:rsid w:val="005975D5"/>
    <w:rsid w:val="005977D1"/>
    <w:rsid w:val="005977DC"/>
    <w:rsid w:val="00597994"/>
    <w:rsid w:val="00597D67"/>
    <w:rsid w:val="00597E29"/>
    <w:rsid w:val="005A01E9"/>
    <w:rsid w:val="005A0364"/>
    <w:rsid w:val="005A056B"/>
    <w:rsid w:val="005A06F6"/>
    <w:rsid w:val="005A0CA5"/>
    <w:rsid w:val="005A1304"/>
    <w:rsid w:val="005A14C4"/>
    <w:rsid w:val="005A14FA"/>
    <w:rsid w:val="005A2040"/>
    <w:rsid w:val="005A21BB"/>
    <w:rsid w:val="005A22AF"/>
    <w:rsid w:val="005A2582"/>
    <w:rsid w:val="005A29BD"/>
    <w:rsid w:val="005A370B"/>
    <w:rsid w:val="005A39C4"/>
    <w:rsid w:val="005A3A0F"/>
    <w:rsid w:val="005A3C3A"/>
    <w:rsid w:val="005A3D11"/>
    <w:rsid w:val="005A3DDE"/>
    <w:rsid w:val="005A4025"/>
    <w:rsid w:val="005A4C27"/>
    <w:rsid w:val="005A4E24"/>
    <w:rsid w:val="005A5264"/>
    <w:rsid w:val="005A59E7"/>
    <w:rsid w:val="005A5CFF"/>
    <w:rsid w:val="005A5D0B"/>
    <w:rsid w:val="005A5E3A"/>
    <w:rsid w:val="005A5E7E"/>
    <w:rsid w:val="005A6148"/>
    <w:rsid w:val="005A6388"/>
    <w:rsid w:val="005A6680"/>
    <w:rsid w:val="005A67D2"/>
    <w:rsid w:val="005A6A13"/>
    <w:rsid w:val="005A6C09"/>
    <w:rsid w:val="005A6DAE"/>
    <w:rsid w:val="005A6DCA"/>
    <w:rsid w:val="005A6F7B"/>
    <w:rsid w:val="005A7452"/>
    <w:rsid w:val="005A74AF"/>
    <w:rsid w:val="005A7941"/>
    <w:rsid w:val="005A7A24"/>
    <w:rsid w:val="005A7E54"/>
    <w:rsid w:val="005B000F"/>
    <w:rsid w:val="005B071B"/>
    <w:rsid w:val="005B0894"/>
    <w:rsid w:val="005B08A8"/>
    <w:rsid w:val="005B091B"/>
    <w:rsid w:val="005B0FD5"/>
    <w:rsid w:val="005B1AA4"/>
    <w:rsid w:val="005B1C14"/>
    <w:rsid w:val="005B1D2F"/>
    <w:rsid w:val="005B1E44"/>
    <w:rsid w:val="005B222E"/>
    <w:rsid w:val="005B23AF"/>
    <w:rsid w:val="005B2451"/>
    <w:rsid w:val="005B2946"/>
    <w:rsid w:val="005B2D54"/>
    <w:rsid w:val="005B2E86"/>
    <w:rsid w:val="005B2F9C"/>
    <w:rsid w:val="005B34A0"/>
    <w:rsid w:val="005B34A1"/>
    <w:rsid w:val="005B3899"/>
    <w:rsid w:val="005B3971"/>
    <w:rsid w:val="005B3EF5"/>
    <w:rsid w:val="005B3F52"/>
    <w:rsid w:val="005B42D3"/>
    <w:rsid w:val="005B44B1"/>
    <w:rsid w:val="005B49DF"/>
    <w:rsid w:val="005B4EEA"/>
    <w:rsid w:val="005B4EED"/>
    <w:rsid w:val="005B525A"/>
    <w:rsid w:val="005B52B8"/>
    <w:rsid w:val="005B5369"/>
    <w:rsid w:val="005B55A8"/>
    <w:rsid w:val="005B565C"/>
    <w:rsid w:val="005B597B"/>
    <w:rsid w:val="005B5B25"/>
    <w:rsid w:val="005B5C4F"/>
    <w:rsid w:val="005B5DD6"/>
    <w:rsid w:val="005B5E7B"/>
    <w:rsid w:val="005B5ED4"/>
    <w:rsid w:val="005B5F47"/>
    <w:rsid w:val="005B61E6"/>
    <w:rsid w:val="005B6724"/>
    <w:rsid w:val="005B6740"/>
    <w:rsid w:val="005B6963"/>
    <w:rsid w:val="005B6AD4"/>
    <w:rsid w:val="005B6D91"/>
    <w:rsid w:val="005B6EF2"/>
    <w:rsid w:val="005B6F84"/>
    <w:rsid w:val="005B7622"/>
    <w:rsid w:val="005B7A0F"/>
    <w:rsid w:val="005B7A8A"/>
    <w:rsid w:val="005C09B4"/>
    <w:rsid w:val="005C1155"/>
    <w:rsid w:val="005C1349"/>
    <w:rsid w:val="005C1428"/>
    <w:rsid w:val="005C16BE"/>
    <w:rsid w:val="005C199E"/>
    <w:rsid w:val="005C1F7A"/>
    <w:rsid w:val="005C217D"/>
    <w:rsid w:val="005C22A9"/>
    <w:rsid w:val="005C25B8"/>
    <w:rsid w:val="005C2BB7"/>
    <w:rsid w:val="005C345D"/>
    <w:rsid w:val="005C3824"/>
    <w:rsid w:val="005C3856"/>
    <w:rsid w:val="005C3946"/>
    <w:rsid w:val="005C3CDA"/>
    <w:rsid w:val="005C3D0E"/>
    <w:rsid w:val="005C3EB6"/>
    <w:rsid w:val="005C3EEE"/>
    <w:rsid w:val="005C4189"/>
    <w:rsid w:val="005C448E"/>
    <w:rsid w:val="005C49C9"/>
    <w:rsid w:val="005C4ADE"/>
    <w:rsid w:val="005C4AF9"/>
    <w:rsid w:val="005C4DC4"/>
    <w:rsid w:val="005C4E50"/>
    <w:rsid w:val="005C52D2"/>
    <w:rsid w:val="005C5470"/>
    <w:rsid w:val="005C5522"/>
    <w:rsid w:val="005C5563"/>
    <w:rsid w:val="005C56C7"/>
    <w:rsid w:val="005C5956"/>
    <w:rsid w:val="005C5B29"/>
    <w:rsid w:val="005C5C32"/>
    <w:rsid w:val="005C5DA0"/>
    <w:rsid w:val="005C6197"/>
    <w:rsid w:val="005C62C6"/>
    <w:rsid w:val="005C673F"/>
    <w:rsid w:val="005C714E"/>
    <w:rsid w:val="005C77BD"/>
    <w:rsid w:val="005C77E3"/>
    <w:rsid w:val="005C7A68"/>
    <w:rsid w:val="005C7C3A"/>
    <w:rsid w:val="005C7E0A"/>
    <w:rsid w:val="005C7E1D"/>
    <w:rsid w:val="005C7E25"/>
    <w:rsid w:val="005C7E4A"/>
    <w:rsid w:val="005C7FDE"/>
    <w:rsid w:val="005D006E"/>
    <w:rsid w:val="005D0196"/>
    <w:rsid w:val="005D0539"/>
    <w:rsid w:val="005D05BE"/>
    <w:rsid w:val="005D0978"/>
    <w:rsid w:val="005D09C6"/>
    <w:rsid w:val="005D0AF2"/>
    <w:rsid w:val="005D0B8D"/>
    <w:rsid w:val="005D0DB2"/>
    <w:rsid w:val="005D100A"/>
    <w:rsid w:val="005D14FF"/>
    <w:rsid w:val="005D1AD5"/>
    <w:rsid w:val="005D1FB7"/>
    <w:rsid w:val="005D243D"/>
    <w:rsid w:val="005D26D3"/>
    <w:rsid w:val="005D28B1"/>
    <w:rsid w:val="005D2A17"/>
    <w:rsid w:val="005D2EE1"/>
    <w:rsid w:val="005D2F7F"/>
    <w:rsid w:val="005D2F80"/>
    <w:rsid w:val="005D3398"/>
    <w:rsid w:val="005D361B"/>
    <w:rsid w:val="005D38FA"/>
    <w:rsid w:val="005D39B4"/>
    <w:rsid w:val="005D3E47"/>
    <w:rsid w:val="005D3E79"/>
    <w:rsid w:val="005D4198"/>
    <w:rsid w:val="005D4201"/>
    <w:rsid w:val="005D4731"/>
    <w:rsid w:val="005D484F"/>
    <w:rsid w:val="005D4954"/>
    <w:rsid w:val="005D4B17"/>
    <w:rsid w:val="005D4B35"/>
    <w:rsid w:val="005D4E78"/>
    <w:rsid w:val="005D5109"/>
    <w:rsid w:val="005D5934"/>
    <w:rsid w:val="005D5B5E"/>
    <w:rsid w:val="005D5D2E"/>
    <w:rsid w:val="005D5D6F"/>
    <w:rsid w:val="005D5E2B"/>
    <w:rsid w:val="005D6542"/>
    <w:rsid w:val="005D7069"/>
    <w:rsid w:val="005D73BE"/>
    <w:rsid w:val="005D7401"/>
    <w:rsid w:val="005D7622"/>
    <w:rsid w:val="005D788E"/>
    <w:rsid w:val="005E03D9"/>
    <w:rsid w:val="005E050B"/>
    <w:rsid w:val="005E06F1"/>
    <w:rsid w:val="005E0A2A"/>
    <w:rsid w:val="005E0AE8"/>
    <w:rsid w:val="005E0BA7"/>
    <w:rsid w:val="005E0EC5"/>
    <w:rsid w:val="005E11BE"/>
    <w:rsid w:val="005E17F8"/>
    <w:rsid w:val="005E1A3F"/>
    <w:rsid w:val="005E20C2"/>
    <w:rsid w:val="005E20D7"/>
    <w:rsid w:val="005E257A"/>
    <w:rsid w:val="005E2793"/>
    <w:rsid w:val="005E27A9"/>
    <w:rsid w:val="005E29A3"/>
    <w:rsid w:val="005E2AC7"/>
    <w:rsid w:val="005E2C87"/>
    <w:rsid w:val="005E2D6B"/>
    <w:rsid w:val="005E3303"/>
    <w:rsid w:val="005E3709"/>
    <w:rsid w:val="005E3E7F"/>
    <w:rsid w:val="005E4114"/>
    <w:rsid w:val="005E44B8"/>
    <w:rsid w:val="005E45D0"/>
    <w:rsid w:val="005E4786"/>
    <w:rsid w:val="005E4996"/>
    <w:rsid w:val="005E4ACC"/>
    <w:rsid w:val="005E53CA"/>
    <w:rsid w:val="005E55D7"/>
    <w:rsid w:val="005E5909"/>
    <w:rsid w:val="005E5A79"/>
    <w:rsid w:val="005E5FB9"/>
    <w:rsid w:val="005E62A5"/>
    <w:rsid w:val="005E636C"/>
    <w:rsid w:val="005E6A47"/>
    <w:rsid w:val="005E6E09"/>
    <w:rsid w:val="005E6F1A"/>
    <w:rsid w:val="005E7252"/>
    <w:rsid w:val="005E76D6"/>
    <w:rsid w:val="005E79D0"/>
    <w:rsid w:val="005F023A"/>
    <w:rsid w:val="005F036A"/>
    <w:rsid w:val="005F050F"/>
    <w:rsid w:val="005F0680"/>
    <w:rsid w:val="005F06DE"/>
    <w:rsid w:val="005F086A"/>
    <w:rsid w:val="005F093F"/>
    <w:rsid w:val="005F0E18"/>
    <w:rsid w:val="005F111B"/>
    <w:rsid w:val="005F15DC"/>
    <w:rsid w:val="005F1655"/>
    <w:rsid w:val="005F17A6"/>
    <w:rsid w:val="005F185B"/>
    <w:rsid w:val="005F1AB5"/>
    <w:rsid w:val="005F1F6D"/>
    <w:rsid w:val="005F1F84"/>
    <w:rsid w:val="005F1FA5"/>
    <w:rsid w:val="005F2012"/>
    <w:rsid w:val="005F214E"/>
    <w:rsid w:val="005F2C56"/>
    <w:rsid w:val="005F2CF4"/>
    <w:rsid w:val="005F2F7A"/>
    <w:rsid w:val="005F3134"/>
    <w:rsid w:val="005F3355"/>
    <w:rsid w:val="005F33F1"/>
    <w:rsid w:val="005F3671"/>
    <w:rsid w:val="005F3B5F"/>
    <w:rsid w:val="005F3F4B"/>
    <w:rsid w:val="005F414D"/>
    <w:rsid w:val="005F432D"/>
    <w:rsid w:val="005F4FAE"/>
    <w:rsid w:val="005F5248"/>
    <w:rsid w:val="005F53C3"/>
    <w:rsid w:val="005F53FA"/>
    <w:rsid w:val="005F5546"/>
    <w:rsid w:val="005F564C"/>
    <w:rsid w:val="005F5976"/>
    <w:rsid w:val="005F59C6"/>
    <w:rsid w:val="005F5C00"/>
    <w:rsid w:val="005F5F71"/>
    <w:rsid w:val="005F5F8E"/>
    <w:rsid w:val="005F618E"/>
    <w:rsid w:val="005F63A2"/>
    <w:rsid w:val="005F728B"/>
    <w:rsid w:val="005F7393"/>
    <w:rsid w:val="005F75C4"/>
    <w:rsid w:val="005F773F"/>
    <w:rsid w:val="005F77F7"/>
    <w:rsid w:val="005F78FF"/>
    <w:rsid w:val="005F797B"/>
    <w:rsid w:val="005F7F09"/>
    <w:rsid w:val="006002D0"/>
    <w:rsid w:val="006004DD"/>
    <w:rsid w:val="006004FE"/>
    <w:rsid w:val="00600619"/>
    <w:rsid w:val="00600BE4"/>
    <w:rsid w:val="00600C2B"/>
    <w:rsid w:val="00601074"/>
    <w:rsid w:val="006010FC"/>
    <w:rsid w:val="00601408"/>
    <w:rsid w:val="0060154C"/>
    <w:rsid w:val="006015A8"/>
    <w:rsid w:val="00601D9D"/>
    <w:rsid w:val="00601DB8"/>
    <w:rsid w:val="00601F7F"/>
    <w:rsid w:val="006020C2"/>
    <w:rsid w:val="00602779"/>
    <w:rsid w:val="00602971"/>
    <w:rsid w:val="006029C4"/>
    <w:rsid w:val="006029CA"/>
    <w:rsid w:val="00602A6A"/>
    <w:rsid w:val="00602AA8"/>
    <w:rsid w:val="00602AC8"/>
    <w:rsid w:val="00602C28"/>
    <w:rsid w:val="006031FD"/>
    <w:rsid w:val="006033C9"/>
    <w:rsid w:val="00603520"/>
    <w:rsid w:val="0060358B"/>
    <w:rsid w:val="00603C44"/>
    <w:rsid w:val="00603D2C"/>
    <w:rsid w:val="00603DF7"/>
    <w:rsid w:val="0060404E"/>
    <w:rsid w:val="006041E6"/>
    <w:rsid w:val="00604D93"/>
    <w:rsid w:val="00604E98"/>
    <w:rsid w:val="00605190"/>
    <w:rsid w:val="00605394"/>
    <w:rsid w:val="0060549F"/>
    <w:rsid w:val="00605509"/>
    <w:rsid w:val="006058F1"/>
    <w:rsid w:val="00605A60"/>
    <w:rsid w:val="00605C1E"/>
    <w:rsid w:val="00605DE5"/>
    <w:rsid w:val="006060B3"/>
    <w:rsid w:val="00606223"/>
    <w:rsid w:val="0060635C"/>
    <w:rsid w:val="006065F0"/>
    <w:rsid w:val="0060664D"/>
    <w:rsid w:val="006067E5"/>
    <w:rsid w:val="00606A6B"/>
    <w:rsid w:val="00606CE2"/>
    <w:rsid w:val="00606D12"/>
    <w:rsid w:val="00606E24"/>
    <w:rsid w:val="00606E5B"/>
    <w:rsid w:val="0060731F"/>
    <w:rsid w:val="006073A7"/>
    <w:rsid w:val="006073BC"/>
    <w:rsid w:val="00607437"/>
    <w:rsid w:val="00607CE9"/>
    <w:rsid w:val="0061021D"/>
    <w:rsid w:val="00610603"/>
    <w:rsid w:val="0061085A"/>
    <w:rsid w:val="006108A8"/>
    <w:rsid w:val="0061090D"/>
    <w:rsid w:val="00610970"/>
    <w:rsid w:val="00610A94"/>
    <w:rsid w:val="00610A98"/>
    <w:rsid w:val="00610C76"/>
    <w:rsid w:val="00610E53"/>
    <w:rsid w:val="006111EF"/>
    <w:rsid w:val="006114E3"/>
    <w:rsid w:val="006117F6"/>
    <w:rsid w:val="00611AAA"/>
    <w:rsid w:val="00611C78"/>
    <w:rsid w:val="00612015"/>
    <w:rsid w:val="0061209E"/>
    <w:rsid w:val="0061270F"/>
    <w:rsid w:val="0061298E"/>
    <w:rsid w:val="006129E6"/>
    <w:rsid w:val="00612A1E"/>
    <w:rsid w:val="00612AF9"/>
    <w:rsid w:val="0061308A"/>
    <w:rsid w:val="006130B6"/>
    <w:rsid w:val="006130BE"/>
    <w:rsid w:val="00613458"/>
    <w:rsid w:val="0061347B"/>
    <w:rsid w:val="006134C2"/>
    <w:rsid w:val="00613835"/>
    <w:rsid w:val="00613C4A"/>
    <w:rsid w:val="00613F04"/>
    <w:rsid w:val="0061436A"/>
    <w:rsid w:val="0061439B"/>
    <w:rsid w:val="00614616"/>
    <w:rsid w:val="006146D0"/>
    <w:rsid w:val="00614842"/>
    <w:rsid w:val="00614A0D"/>
    <w:rsid w:val="00614A3E"/>
    <w:rsid w:val="00615253"/>
    <w:rsid w:val="006152B3"/>
    <w:rsid w:val="006153CB"/>
    <w:rsid w:val="006156C1"/>
    <w:rsid w:val="00615A17"/>
    <w:rsid w:val="006164AE"/>
    <w:rsid w:val="00616812"/>
    <w:rsid w:val="00616898"/>
    <w:rsid w:val="006168CF"/>
    <w:rsid w:val="00616A23"/>
    <w:rsid w:val="00616CE0"/>
    <w:rsid w:val="00616EE0"/>
    <w:rsid w:val="00616F12"/>
    <w:rsid w:val="00617541"/>
    <w:rsid w:val="006179AF"/>
    <w:rsid w:val="00617A04"/>
    <w:rsid w:val="00617BBB"/>
    <w:rsid w:val="00617C28"/>
    <w:rsid w:val="00617DC0"/>
    <w:rsid w:val="00617DD9"/>
    <w:rsid w:val="00617E7B"/>
    <w:rsid w:val="00617EE7"/>
    <w:rsid w:val="0062007F"/>
    <w:rsid w:val="00620084"/>
    <w:rsid w:val="0062027E"/>
    <w:rsid w:val="00620909"/>
    <w:rsid w:val="00620B53"/>
    <w:rsid w:val="00620B65"/>
    <w:rsid w:val="006210A4"/>
    <w:rsid w:val="006212D5"/>
    <w:rsid w:val="00621723"/>
    <w:rsid w:val="0062173E"/>
    <w:rsid w:val="00621875"/>
    <w:rsid w:val="006218A4"/>
    <w:rsid w:val="00621A0E"/>
    <w:rsid w:val="00621A18"/>
    <w:rsid w:val="006222DC"/>
    <w:rsid w:val="00622582"/>
    <w:rsid w:val="00622BB7"/>
    <w:rsid w:val="00622BE2"/>
    <w:rsid w:val="00622CFE"/>
    <w:rsid w:val="0062306C"/>
    <w:rsid w:val="0062319A"/>
    <w:rsid w:val="006231FE"/>
    <w:rsid w:val="006233DE"/>
    <w:rsid w:val="00623944"/>
    <w:rsid w:val="00623DDD"/>
    <w:rsid w:val="00623ED6"/>
    <w:rsid w:val="006242DE"/>
    <w:rsid w:val="006244C5"/>
    <w:rsid w:val="00624638"/>
    <w:rsid w:val="006246E3"/>
    <w:rsid w:val="00624A70"/>
    <w:rsid w:val="00624B38"/>
    <w:rsid w:val="00624D61"/>
    <w:rsid w:val="00624DAF"/>
    <w:rsid w:val="0062536D"/>
    <w:rsid w:val="006254DB"/>
    <w:rsid w:val="00625551"/>
    <w:rsid w:val="006255EA"/>
    <w:rsid w:val="00625900"/>
    <w:rsid w:val="00625B61"/>
    <w:rsid w:val="00625B66"/>
    <w:rsid w:val="00625E58"/>
    <w:rsid w:val="00626009"/>
    <w:rsid w:val="00626074"/>
    <w:rsid w:val="006260CC"/>
    <w:rsid w:val="006266C2"/>
    <w:rsid w:val="006267D6"/>
    <w:rsid w:val="00626BC1"/>
    <w:rsid w:val="00626C20"/>
    <w:rsid w:val="00626C6F"/>
    <w:rsid w:val="00627524"/>
    <w:rsid w:val="0062774E"/>
    <w:rsid w:val="006277CF"/>
    <w:rsid w:val="00627AAF"/>
    <w:rsid w:val="00627C3D"/>
    <w:rsid w:val="00627D6C"/>
    <w:rsid w:val="006300D1"/>
    <w:rsid w:val="0063025C"/>
    <w:rsid w:val="00630334"/>
    <w:rsid w:val="0063036B"/>
    <w:rsid w:val="006304B4"/>
    <w:rsid w:val="006309AC"/>
    <w:rsid w:val="006309FF"/>
    <w:rsid w:val="00630A42"/>
    <w:rsid w:val="00630B53"/>
    <w:rsid w:val="00630C85"/>
    <w:rsid w:val="00630E86"/>
    <w:rsid w:val="00630EEC"/>
    <w:rsid w:val="00630F55"/>
    <w:rsid w:val="00630F87"/>
    <w:rsid w:val="00630FA9"/>
    <w:rsid w:val="00631209"/>
    <w:rsid w:val="006315B9"/>
    <w:rsid w:val="006315FF"/>
    <w:rsid w:val="0063170F"/>
    <w:rsid w:val="00631A21"/>
    <w:rsid w:val="00631D1C"/>
    <w:rsid w:val="0063253E"/>
    <w:rsid w:val="0063261D"/>
    <w:rsid w:val="006328A0"/>
    <w:rsid w:val="00632ACC"/>
    <w:rsid w:val="0063300B"/>
    <w:rsid w:val="0063315D"/>
    <w:rsid w:val="006334D3"/>
    <w:rsid w:val="00633854"/>
    <w:rsid w:val="00633AC1"/>
    <w:rsid w:val="006343EA"/>
    <w:rsid w:val="00634480"/>
    <w:rsid w:val="006344F1"/>
    <w:rsid w:val="00634512"/>
    <w:rsid w:val="006348BC"/>
    <w:rsid w:val="00634C96"/>
    <w:rsid w:val="006354DC"/>
    <w:rsid w:val="0063554C"/>
    <w:rsid w:val="006358D1"/>
    <w:rsid w:val="006358E4"/>
    <w:rsid w:val="00635CD3"/>
    <w:rsid w:val="00635D07"/>
    <w:rsid w:val="0063640E"/>
    <w:rsid w:val="00636468"/>
    <w:rsid w:val="00636526"/>
    <w:rsid w:val="00636940"/>
    <w:rsid w:val="00636A40"/>
    <w:rsid w:val="00636AF7"/>
    <w:rsid w:val="00636C43"/>
    <w:rsid w:val="00636D58"/>
    <w:rsid w:val="00636EFE"/>
    <w:rsid w:val="00636F33"/>
    <w:rsid w:val="00637048"/>
    <w:rsid w:val="00637144"/>
    <w:rsid w:val="006371C4"/>
    <w:rsid w:val="00637356"/>
    <w:rsid w:val="006373D2"/>
    <w:rsid w:val="00637B97"/>
    <w:rsid w:val="00637F99"/>
    <w:rsid w:val="00640212"/>
    <w:rsid w:val="00640315"/>
    <w:rsid w:val="0064043A"/>
    <w:rsid w:val="006406CC"/>
    <w:rsid w:val="00640801"/>
    <w:rsid w:val="00640E7B"/>
    <w:rsid w:val="006410E9"/>
    <w:rsid w:val="006411AC"/>
    <w:rsid w:val="00641349"/>
    <w:rsid w:val="00641818"/>
    <w:rsid w:val="006419D7"/>
    <w:rsid w:val="006420AF"/>
    <w:rsid w:val="006428D5"/>
    <w:rsid w:val="006428F5"/>
    <w:rsid w:val="00642BFC"/>
    <w:rsid w:val="00642E43"/>
    <w:rsid w:val="00642FE0"/>
    <w:rsid w:val="00643116"/>
    <w:rsid w:val="006432C4"/>
    <w:rsid w:val="00643327"/>
    <w:rsid w:val="006433A5"/>
    <w:rsid w:val="00643437"/>
    <w:rsid w:val="006434DC"/>
    <w:rsid w:val="00643608"/>
    <w:rsid w:val="00643610"/>
    <w:rsid w:val="006437B0"/>
    <w:rsid w:val="00643E45"/>
    <w:rsid w:val="00643E81"/>
    <w:rsid w:val="00644788"/>
    <w:rsid w:val="006448C3"/>
    <w:rsid w:val="00644AA1"/>
    <w:rsid w:val="00644BFA"/>
    <w:rsid w:val="00644DA9"/>
    <w:rsid w:val="0064501A"/>
    <w:rsid w:val="00645325"/>
    <w:rsid w:val="0064533F"/>
    <w:rsid w:val="006453E8"/>
    <w:rsid w:val="0064576B"/>
    <w:rsid w:val="0064584B"/>
    <w:rsid w:val="0064588D"/>
    <w:rsid w:val="006458FD"/>
    <w:rsid w:val="00645B29"/>
    <w:rsid w:val="00645B36"/>
    <w:rsid w:val="00645D5E"/>
    <w:rsid w:val="00645E22"/>
    <w:rsid w:val="00645FBB"/>
    <w:rsid w:val="00645FFB"/>
    <w:rsid w:val="006461B9"/>
    <w:rsid w:val="00646532"/>
    <w:rsid w:val="00646735"/>
    <w:rsid w:val="00646AE5"/>
    <w:rsid w:val="00646C83"/>
    <w:rsid w:val="00646D08"/>
    <w:rsid w:val="006470F6"/>
    <w:rsid w:val="006472CF"/>
    <w:rsid w:val="0064763A"/>
    <w:rsid w:val="00647764"/>
    <w:rsid w:val="006478A2"/>
    <w:rsid w:val="00647C58"/>
    <w:rsid w:val="00647FB1"/>
    <w:rsid w:val="00647FEC"/>
    <w:rsid w:val="006506BA"/>
    <w:rsid w:val="0065079A"/>
    <w:rsid w:val="006509FA"/>
    <w:rsid w:val="00650C63"/>
    <w:rsid w:val="00650E14"/>
    <w:rsid w:val="0065107E"/>
    <w:rsid w:val="0065112E"/>
    <w:rsid w:val="00651324"/>
    <w:rsid w:val="006516C9"/>
    <w:rsid w:val="006516D7"/>
    <w:rsid w:val="006518D3"/>
    <w:rsid w:val="00651B59"/>
    <w:rsid w:val="00651D8A"/>
    <w:rsid w:val="00651E0F"/>
    <w:rsid w:val="006521B7"/>
    <w:rsid w:val="00652406"/>
    <w:rsid w:val="0065296E"/>
    <w:rsid w:val="00652A7E"/>
    <w:rsid w:val="00652BF9"/>
    <w:rsid w:val="00652C77"/>
    <w:rsid w:val="006531FB"/>
    <w:rsid w:val="00653367"/>
    <w:rsid w:val="0065349C"/>
    <w:rsid w:val="00653714"/>
    <w:rsid w:val="00653B81"/>
    <w:rsid w:val="00653BC1"/>
    <w:rsid w:val="00653C04"/>
    <w:rsid w:val="00653CBB"/>
    <w:rsid w:val="00653CF6"/>
    <w:rsid w:val="00654249"/>
    <w:rsid w:val="00654481"/>
    <w:rsid w:val="006546A0"/>
    <w:rsid w:val="00654AF1"/>
    <w:rsid w:val="00654B5D"/>
    <w:rsid w:val="00654B85"/>
    <w:rsid w:val="00654DCD"/>
    <w:rsid w:val="00654FD5"/>
    <w:rsid w:val="006550BB"/>
    <w:rsid w:val="00655510"/>
    <w:rsid w:val="006555F7"/>
    <w:rsid w:val="006556B6"/>
    <w:rsid w:val="00655716"/>
    <w:rsid w:val="00655800"/>
    <w:rsid w:val="00655B45"/>
    <w:rsid w:val="00655C18"/>
    <w:rsid w:val="00655F32"/>
    <w:rsid w:val="0065670A"/>
    <w:rsid w:val="00656AAB"/>
    <w:rsid w:val="00656CD6"/>
    <w:rsid w:val="00656D5A"/>
    <w:rsid w:val="006570CB"/>
    <w:rsid w:val="0065718C"/>
    <w:rsid w:val="0065719C"/>
    <w:rsid w:val="006571B1"/>
    <w:rsid w:val="006572D6"/>
    <w:rsid w:val="0065791C"/>
    <w:rsid w:val="0065793E"/>
    <w:rsid w:val="006579B9"/>
    <w:rsid w:val="00657CCB"/>
    <w:rsid w:val="00657CF5"/>
    <w:rsid w:val="00657D33"/>
    <w:rsid w:val="00657D57"/>
    <w:rsid w:val="00657D82"/>
    <w:rsid w:val="00657E76"/>
    <w:rsid w:val="006600E5"/>
    <w:rsid w:val="00660107"/>
    <w:rsid w:val="00660490"/>
    <w:rsid w:val="00660580"/>
    <w:rsid w:val="006607F8"/>
    <w:rsid w:val="0066090B"/>
    <w:rsid w:val="00660950"/>
    <w:rsid w:val="00660A35"/>
    <w:rsid w:val="00660A5A"/>
    <w:rsid w:val="00660E98"/>
    <w:rsid w:val="00661359"/>
    <w:rsid w:val="006617DB"/>
    <w:rsid w:val="00661E80"/>
    <w:rsid w:val="00662627"/>
    <w:rsid w:val="006626A1"/>
    <w:rsid w:val="00662896"/>
    <w:rsid w:val="006629D3"/>
    <w:rsid w:val="006629E1"/>
    <w:rsid w:val="00662EBF"/>
    <w:rsid w:val="00662FEE"/>
    <w:rsid w:val="00663145"/>
    <w:rsid w:val="00663625"/>
    <w:rsid w:val="00663D74"/>
    <w:rsid w:val="00663E25"/>
    <w:rsid w:val="0066412F"/>
    <w:rsid w:val="00664166"/>
    <w:rsid w:val="0066429C"/>
    <w:rsid w:val="0066456A"/>
    <w:rsid w:val="006647FE"/>
    <w:rsid w:val="006648C0"/>
    <w:rsid w:val="006648C4"/>
    <w:rsid w:val="00664FF1"/>
    <w:rsid w:val="00665027"/>
    <w:rsid w:val="0066504F"/>
    <w:rsid w:val="00665354"/>
    <w:rsid w:val="006656C7"/>
    <w:rsid w:val="00665D20"/>
    <w:rsid w:val="00666137"/>
    <w:rsid w:val="00666159"/>
    <w:rsid w:val="00666561"/>
    <w:rsid w:val="00666A0F"/>
    <w:rsid w:val="00666C9A"/>
    <w:rsid w:val="006672EF"/>
    <w:rsid w:val="00667385"/>
    <w:rsid w:val="00667538"/>
    <w:rsid w:val="00667748"/>
    <w:rsid w:val="0066796C"/>
    <w:rsid w:val="0067014A"/>
    <w:rsid w:val="006701B9"/>
    <w:rsid w:val="0067098E"/>
    <w:rsid w:val="00670B2A"/>
    <w:rsid w:val="00670E06"/>
    <w:rsid w:val="00670E8E"/>
    <w:rsid w:val="006712A5"/>
    <w:rsid w:val="006712D5"/>
    <w:rsid w:val="0067160A"/>
    <w:rsid w:val="0067170D"/>
    <w:rsid w:val="00671BEA"/>
    <w:rsid w:val="00671C7E"/>
    <w:rsid w:val="00671CFD"/>
    <w:rsid w:val="00672397"/>
    <w:rsid w:val="00672576"/>
    <w:rsid w:val="0067275A"/>
    <w:rsid w:val="006729D6"/>
    <w:rsid w:val="00672E5C"/>
    <w:rsid w:val="006731A5"/>
    <w:rsid w:val="00673435"/>
    <w:rsid w:val="00673655"/>
    <w:rsid w:val="00673910"/>
    <w:rsid w:val="00673A20"/>
    <w:rsid w:val="00673A4C"/>
    <w:rsid w:val="00673CB7"/>
    <w:rsid w:val="00673F0F"/>
    <w:rsid w:val="00673F51"/>
    <w:rsid w:val="00674138"/>
    <w:rsid w:val="006742AF"/>
    <w:rsid w:val="00674541"/>
    <w:rsid w:val="006745A9"/>
    <w:rsid w:val="0067467E"/>
    <w:rsid w:val="0067477D"/>
    <w:rsid w:val="006748BC"/>
    <w:rsid w:val="006748BF"/>
    <w:rsid w:val="00674A43"/>
    <w:rsid w:val="00674C0A"/>
    <w:rsid w:val="00674D8B"/>
    <w:rsid w:val="00674EE4"/>
    <w:rsid w:val="006751F9"/>
    <w:rsid w:val="0067535D"/>
    <w:rsid w:val="00675529"/>
    <w:rsid w:val="0067552E"/>
    <w:rsid w:val="0067570E"/>
    <w:rsid w:val="00675806"/>
    <w:rsid w:val="00675A43"/>
    <w:rsid w:val="0067652B"/>
    <w:rsid w:val="00676549"/>
    <w:rsid w:val="00676611"/>
    <w:rsid w:val="006769ED"/>
    <w:rsid w:val="00676AF3"/>
    <w:rsid w:val="00676BE8"/>
    <w:rsid w:val="00676C39"/>
    <w:rsid w:val="00676E01"/>
    <w:rsid w:val="00676E66"/>
    <w:rsid w:val="006771BD"/>
    <w:rsid w:val="006771C7"/>
    <w:rsid w:val="006774BB"/>
    <w:rsid w:val="006777B3"/>
    <w:rsid w:val="00677851"/>
    <w:rsid w:val="0067791A"/>
    <w:rsid w:val="006779B5"/>
    <w:rsid w:val="00677D29"/>
    <w:rsid w:val="00677EC3"/>
    <w:rsid w:val="00677F7C"/>
    <w:rsid w:val="00680050"/>
    <w:rsid w:val="0068005F"/>
    <w:rsid w:val="006803A0"/>
    <w:rsid w:val="006806F8"/>
    <w:rsid w:val="00680CB9"/>
    <w:rsid w:val="00680CE1"/>
    <w:rsid w:val="00680F09"/>
    <w:rsid w:val="00680F4E"/>
    <w:rsid w:val="00680F9F"/>
    <w:rsid w:val="006811B4"/>
    <w:rsid w:val="006815CE"/>
    <w:rsid w:val="006818A1"/>
    <w:rsid w:val="00681F7E"/>
    <w:rsid w:val="0068225D"/>
    <w:rsid w:val="006825CC"/>
    <w:rsid w:val="006828FE"/>
    <w:rsid w:val="00682A3D"/>
    <w:rsid w:val="00682AF0"/>
    <w:rsid w:val="00682FB9"/>
    <w:rsid w:val="00683049"/>
    <w:rsid w:val="006830FF"/>
    <w:rsid w:val="00683264"/>
    <w:rsid w:val="00683319"/>
    <w:rsid w:val="006833E7"/>
    <w:rsid w:val="006834F5"/>
    <w:rsid w:val="00683631"/>
    <w:rsid w:val="0068363C"/>
    <w:rsid w:val="00683984"/>
    <w:rsid w:val="00683B11"/>
    <w:rsid w:val="00683BBF"/>
    <w:rsid w:val="00683CCF"/>
    <w:rsid w:val="0068421C"/>
    <w:rsid w:val="006842D9"/>
    <w:rsid w:val="0068449C"/>
    <w:rsid w:val="006844CF"/>
    <w:rsid w:val="0068467E"/>
    <w:rsid w:val="006848F5"/>
    <w:rsid w:val="00684A2B"/>
    <w:rsid w:val="00684C54"/>
    <w:rsid w:val="00684EC5"/>
    <w:rsid w:val="006850B1"/>
    <w:rsid w:val="00685457"/>
    <w:rsid w:val="00685462"/>
    <w:rsid w:val="0068546C"/>
    <w:rsid w:val="006855F8"/>
    <w:rsid w:val="006858C9"/>
    <w:rsid w:val="006859B4"/>
    <w:rsid w:val="00685ACE"/>
    <w:rsid w:val="00685B4D"/>
    <w:rsid w:val="00685C40"/>
    <w:rsid w:val="00685D57"/>
    <w:rsid w:val="006860D0"/>
    <w:rsid w:val="006863BC"/>
    <w:rsid w:val="00686598"/>
    <w:rsid w:val="00686856"/>
    <w:rsid w:val="0068695A"/>
    <w:rsid w:val="00686B52"/>
    <w:rsid w:val="00686DC4"/>
    <w:rsid w:val="00686ED1"/>
    <w:rsid w:val="00686F71"/>
    <w:rsid w:val="0068706C"/>
    <w:rsid w:val="006872DB"/>
    <w:rsid w:val="00687440"/>
    <w:rsid w:val="00687456"/>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68F"/>
    <w:rsid w:val="00691C08"/>
    <w:rsid w:val="00691D19"/>
    <w:rsid w:val="00691FBB"/>
    <w:rsid w:val="0069216B"/>
    <w:rsid w:val="006922AB"/>
    <w:rsid w:val="006923E9"/>
    <w:rsid w:val="00692B81"/>
    <w:rsid w:val="00692C2A"/>
    <w:rsid w:val="00692D02"/>
    <w:rsid w:val="00692D9E"/>
    <w:rsid w:val="006930EA"/>
    <w:rsid w:val="00693349"/>
    <w:rsid w:val="00693407"/>
    <w:rsid w:val="00693495"/>
    <w:rsid w:val="0069351D"/>
    <w:rsid w:val="006935EE"/>
    <w:rsid w:val="00693694"/>
    <w:rsid w:val="006938D1"/>
    <w:rsid w:val="00693953"/>
    <w:rsid w:val="00693C12"/>
    <w:rsid w:val="006944E6"/>
    <w:rsid w:val="00694561"/>
    <w:rsid w:val="006945EE"/>
    <w:rsid w:val="006948F1"/>
    <w:rsid w:val="00694F79"/>
    <w:rsid w:val="006951DE"/>
    <w:rsid w:val="00695244"/>
    <w:rsid w:val="006956C9"/>
    <w:rsid w:val="006957C3"/>
    <w:rsid w:val="00695CCD"/>
    <w:rsid w:val="00695E68"/>
    <w:rsid w:val="00695F83"/>
    <w:rsid w:val="00695FC6"/>
    <w:rsid w:val="0069649C"/>
    <w:rsid w:val="00696694"/>
    <w:rsid w:val="0069680A"/>
    <w:rsid w:val="00696C86"/>
    <w:rsid w:val="00696FA0"/>
    <w:rsid w:val="00697104"/>
    <w:rsid w:val="00697305"/>
    <w:rsid w:val="00697506"/>
    <w:rsid w:val="00697671"/>
    <w:rsid w:val="006977AE"/>
    <w:rsid w:val="006977F3"/>
    <w:rsid w:val="00697997"/>
    <w:rsid w:val="006A0013"/>
    <w:rsid w:val="006A0172"/>
    <w:rsid w:val="006A0271"/>
    <w:rsid w:val="006A03FB"/>
    <w:rsid w:val="006A04BE"/>
    <w:rsid w:val="006A0A1F"/>
    <w:rsid w:val="006A0B5B"/>
    <w:rsid w:val="006A0E9E"/>
    <w:rsid w:val="006A0F7B"/>
    <w:rsid w:val="006A1097"/>
    <w:rsid w:val="006A1652"/>
    <w:rsid w:val="006A1ADA"/>
    <w:rsid w:val="006A1B0D"/>
    <w:rsid w:val="006A1D5D"/>
    <w:rsid w:val="006A1E40"/>
    <w:rsid w:val="006A2028"/>
    <w:rsid w:val="006A214D"/>
    <w:rsid w:val="006A219E"/>
    <w:rsid w:val="006A2582"/>
    <w:rsid w:val="006A271B"/>
    <w:rsid w:val="006A282D"/>
    <w:rsid w:val="006A28D9"/>
    <w:rsid w:val="006A2957"/>
    <w:rsid w:val="006A2A20"/>
    <w:rsid w:val="006A2B20"/>
    <w:rsid w:val="006A2EB5"/>
    <w:rsid w:val="006A33D8"/>
    <w:rsid w:val="006A3680"/>
    <w:rsid w:val="006A376F"/>
    <w:rsid w:val="006A3A26"/>
    <w:rsid w:val="006A3AA2"/>
    <w:rsid w:val="006A3B49"/>
    <w:rsid w:val="006A3DB6"/>
    <w:rsid w:val="006A41D4"/>
    <w:rsid w:val="006A4469"/>
    <w:rsid w:val="006A484F"/>
    <w:rsid w:val="006A48B4"/>
    <w:rsid w:val="006A4A89"/>
    <w:rsid w:val="006A4AB7"/>
    <w:rsid w:val="006A4B67"/>
    <w:rsid w:val="006A4DA2"/>
    <w:rsid w:val="006A5148"/>
    <w:rsid w:val="006A53AB"/>
    <w:rsid w:val="006A56AF"/>
    <w:rsid w:val="006A5756"/>
    <w:rsid w:val="006A5B87"/>
    <w:rsid w:val="006A5BA1"/>
    <w:rsid w:val="006A5C56"/>
    <w:rsid w:val="006A5D9C"/>
    <w:rsid w:val="006A6E0D"/>
    <w:rsid w:val="006A6FB8"/>
    <w:rsid w:val="006A7044"/>
    <w:rsid w:val="006A74E2"/>
    <w:rsid w:val="006A753D"/>
    <w:rsid w:val="006A7717"/>
    <w:rsid w:val="006A77CA"/>
    <w:rsid w:val="006A79EB"/>
    <w:rsid w:val="006B01E4"/>
    <w:rsid w:val="006B0295"/>
    <w:rsid w:val="006B068D"/>
    <w:rsid w:val="006B0959"/>
    <w:rsid w:val="006B0A3B"/>
    <w:rsid w:val="006B0A5D"/>
    <w:rsid w:val="006B0B9E"/>
    <w:rsid w:val="006B0CD4"/>
    <w:rsid w:val="006B0D4F"/>
    <w:rsid w:val="006B0F9A"/>
    <w:rsid w:val="006B1000"/>
    <w:rsid w:val="006B1027"/>
    <w:rsid w:val="006B14ED"/>
    <w:rsid w:val="006B16D4"/>
    <w:rsid w:val="006B18B6"/>
    <w:rsid w:val="006B199C"/>
    <w:rsid w:val="006B1BAE"/>
    <w:rsid w:val="006B1DFE"/>
    <w:rsid w:val="006B285F"/>
    <w:rsid w:val="006B28BF"/>
    <w:rsid w:val="006B28EB"/>
    <w:rsid w:val="006B294A"/>
    <w:rsid w:val="006B2B99"/>
    <w:rsid w:val="006B2D54"/>
    <w:rsid w:val="006B2F63"/>
    <w:rsid w:val="006B3638"/>
    <w:rsid w:val="006B39A3"/>
    <w:rsid w:val="006B3AF6"/>
    <w:rsid w:val="006B3CCD"/>
    <w:rsid w:val="006B4002"/>
    <w:rsid w:val="006B4084"/>
    <w:rsid w:val="006B40D2"/>
    <w:rsid w:val="006B444B"/>
    <w:rsid w:val="006B44A5"/>
    <w:rsid w:val="006B4582"/>
    <w:rsid w:val="006B4627"/>
    <w:rsid w:val="006B49B3"/>
    <w:rsid w:val="006B4CFD"/>
    <w:rsid w:val="006B4D6C"/>
    <w:rsid w:val="006B4F75"/>
    <w:rsid w:val="006B4F85"/>
    <w:rsid w:val="006B50D9"/>
    <w:rsid w:val="006B5206"/>
    <w:rsid w:val="006B524F"/>
    <w:rsid w:val="006B5453"/>
    <w:rsid w:val="006B5488"/>
    <w:rsid w:val="006B5A68"/>
    <w:rsid w:val="006B5AED"/>
    <w:rsid w:val="006B5B1C"/>
    <w:rsid w:val="006B5B91"/>
    <w:rsid w:val="006B5D12"/>
    <w:rsid w:val="006B5DD2"/>
    <w:rsid w:val="006B5F12"/>
    <w:rsid w:val="006B5FC9"/>
    <w:rsid w:val="006B6014"/>
    <w:rsid w:val="006B62F7"/>
    <w:rsid w:val="006B6B5A"/>
    <w:rsid w:val="006B6F23"/>
    <w:rsid w:val="006B7497"/>
    <w:rsid w:val="006B74DD"/>
    <w:rsid w:val="006B7631"/>
    <w:rsid w:val="006B76FA"/>
    <w:rsid w:val="006B7700"/>
    <w:rsid w:val="006B7CC4"/>
    <w:rsid w:val="006B7E11"/>
    <w:rsid w:val="006B7E42"/>
    <w:rsid w:val="006C001E"/>
    <w:rsid w:val="006C013D"/>
    <w:rsid w:val="006C0431"/>
    <w:rsid w:val="006C0758"/>
    <w:rsid w:val="006C11E5"/>
    <w:rsid w:val="006C1535"/>
    <w:rsid w:val="006C1978"/>
    <w:rsid w:val="006C1AE2"/>
    <w:rsid w:val="006C2403"/>
    <w:rsid w:val="006C250D"/>
    <w:rsid w:val="006C259E"/>
    <w:rsid w:val="006C27EF"/>
    <w:rsid w:val="006C290C"/>
    <w:rsid w:val="006C3011"/>
    <w:rsid w:val="006C332F"/>
    <w:rsid w:val="006C341C"/>
    <w:rsid w:val="006C3592"/>
    <w:rsid w:val="006C35B6"/>
    <w:rsid w:val="006C3623"/>
    <w:rsid w:val="006C3931"/>
    <w:rsid w:val="006C415A"/>
    <w:rsid w:val="006C4355"/>
    <w:rsid w:val="006C4366"/>
    <w:rsid w:val="006C47B4"/>
    <w:rsid w:val="006C488C"/>
    <w:rsid w:val="006C48BD"/>
    <w:rsid w:val="006C4A80"/>
    <w:rsid w:val="006C4C39"/>
    <w:rsid w:val="006C55D4"/>
    <w:rsid w:val="006C582A"/>
    <w:rsid w:val="006C5839"/>
    <w:rsid w:val="006C5CFC"/>
    <w:rsid w:val="006C5E60"/>
    <w:rsid w:val="006C5F41"/>
    <w:rsid w:val="006C6A92"/>
    <w:rsid w:val="006C7652"/>
    <w:rsid w:val="006C7920"/>
    <w:rsid w:val="006C7BF1"/>
    <w:rsid w:val="006C7D28"/>
    <w:rsid w:val="006C7EFB"/>
    <w:rsid w:val="006D0052"/>
    <w:rsid w:val="006D0214"/>
    <w:rsid w:val="006D0275"/>
    <w:rsid w:val="006D072F"/>
    <w:rsid w:val="006D084A"/>
    <w:rsid w:val="006D09D1"/>
    <w:rsid w:val="006D0B41"/>
    <w:rsid w:val="006D0F05"/>
    <w:rsid w:val="006D1106"/>
    <w:rsid w:val="006D1D8B"/>
    <w:rsid w:val="006D2412"/>
    <w:rsid w:val="006D2568"/>
    <w:rsid w:val="006D2627"/>
    <w:rsid w:val="006D264A"/>
    <w:rsid w:val="006D277B"/>
    <w:rsid w:val="006D27D9"/>
    <w:rsid w:val="006D27E5"/>
    <w:rsid w:val="006D2B2C"/>
    <w:rsid w:val="006D2F95"/>
    <w:rsid w:val="006D3144"/>
    <w:rsid w:val="006D336C"/>
    <w:rsid w:val="006D352A"/>
    <w:rsid w:val="006D39CE"/>
    <w:rsid w:val="006D3CD3"/>
    <w:rsid w:val="006D415C"/>
    <w:rsid w:val="006D42FF"/>
    <w:rsid w:val="006D463A"/>
    <w:rsid w:val="006D4881"/>
    <w:rsid w:val="006D4A79"/>
    <w:rsid w:val="006D4B7F"/>
    <w:rsid w:val="006D4CF6"/>
    <w:rsid w:val="006D4D37"/>
    <w:rsid w:val="006D4F99"/>
    <w:rsid w:val="006D5245"/>
    <w:rsid w:val="006D52CB"/>
    <w:rsid w:val="006D5358"/>
    <w:rsid w:val="006D55A4"/>
    <w:rsid w:val="006D5797"/>
    <w:rsid w:val="006D62A0"/>
    <w:rsid w:val="006D676C"/>
    <w:rsid w:val="006D6D1C"/>
    <w:rsid w:val="006D6E94"/>
    <w:rsid w:val="006D71BA"/>
    <w:rsid w:val="006D7253"/>
    <w:rsid w:val="006D76D3"/>
    <w:rsid w:val="006D7841"/>
    <w:rsid w:val="006D7DA8"/>
    <w:rsid w:val="006D7F7A"/>
    <w:rsid w:val="006D7FB2"/>
    <w:rsid w:val="006E0114"/>
    <w:rsid w:val="006E01E2"/>
    <w:rsid w:val="006E020B"/>
    <w:rsid w:val="006E084D"/>
    <w:rsid w:val="006E094B"/>
    <w:rsid w:val="006E0A7E"/>
    <w:rsid w:val="006E0DE2"/>
    <w:rsid w:val="006E193D"/>
    <w:rsid w:val="006E1AC4"/>
    <w:rsid w:val="006E1BA0"/>
    <w:rsid w:val="006E1C9C"/>
    <w:rsid w:val="006E1DBC"/>
    <w:rsid w:val="006E1DFC"/>
    <w:rsid w:val="006E1F96"/>
    <w:rsid w:val="006E215F"/>
    <w:rsid w:val="006E2162"/>
    <w:rsid w:val="006E2774"/>
    <w:rsid w:val="006E297E"/>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CE3"/>
    <w:rsid w:val="006E5EB1"/>
    <w:rsid w:val="006E615B"/>
    <w:rsid w:val="006E6551"/>
    <w:rsid w:val="006E65B6"/>
    <w:rsid w:val="006E65CC"/>
    <w:rsid w:val="006E6DF2"/>
    <w:rsid w:val="006E6E12"/>
    <w:rsid w:val="006E6ECE"/>
    <w:rsid w:val="006E6FE8"/>
    <w:rsid w:val="006E738E"/>
    <w:rsid w:val="006E7C6B"/>
    <w:rsid w:val="006F02CB"/>
    <w:rsid w:val="006F08BF"/>
    <w:rsid w:val="006F0C60"/>
    <w:rsid w:val="006F0CE1"/>
    <w:rsid w:val="006F10F6"/>
    <w:rsid w:val="006F132D"/>
    <w:rsid w:val="006F18A5"/>
    <w:rsid w:val="006F1D2F"/>
    <w:rsid w:val="006F23B2"/>
    <w:rsid w:val="006F323E"/>
    <w:rsid w:val="006F35D6"/>
    <w:rsid w:val="006F3858"/>
    <w:rsid w:val="006F3B8F"/>
    <w:rsid w:val="006F3C23"/>
    <w:rsid w:val="006F3D5B"/>
    <w:rsid w:val="006F42FD"/>
    <w:rsid w:val="006F4534"/>
    <w:rsid w:val="006F46F6"/>
    <w:rsid w:val="006F4706"/>
    <w:rsid w:val="006F471A"/>
    <w:rsid w:val="006F4845"/>
    <w:rsid w:val="006F4B72"/>
    <w:rsid w:val="006F4FD1"/>
    <w:rsid w:val="006F5150"/>
    <w:rsid w:val="006F51F3"/>
    <w:rsid w:val="006F5428"/>
    <w:rsid w:val="006F543B"/>
    <w:rsid w:val="006F549B"/>
    <w:rsid w:val="006F56D7"/>
    <w:rsid w:val="006F5964"/>
    <w:rsid w:val="006F61B6"/>
    <w:rsid w:val="006F6222"/>
    <w:rsid w:val="006F63D1"/>
    <w:rsid w:val="006F6C6C"/>
    <w:rsid w:val="006F6C73"/>
    <w:rsid w:val="006F6E8D"/>
    <w:rsid w:val="006F6F8E"/>
    <w:rsid w:val="006F721F"/>
    <w:rsid w:val="006F77D1"/>
    <w:rsid w:val="006F7936"/>
    <w:rsid w:val="006F7AB9"/>
    <w:rsid w:val="006F7B16"/>
    <w:rsid w:val="00700166"/>
    <w:rsid w:val="00700201"/>
    <w:rsid w:val="007003A0"/>
    <w:rsid w:val="00700411"/>
    <w:rsid w:val="007005DD"/>
    <w:rsid w:val="00700803"/>
    <w:rsid w:val="00700828"/>
    <w:rsid w:val="00700AE6"/>
    <w:rsid w:val="00700B2C"/>
    <w:rsid w:val="00700BCA"/>
    <w:rsid w:val="007010A5"/>
    <w:rsid w:val="007011E9"/>
    <w:rsid w:val="00701583"/>
    <w:rsid w:val="00702378"/>
    <w:rsid w:val="00702C72"/>
    <w:rsid w:val="00702D60"/>
    <w:rsid w:val="0070345B"/>
    <w:rsid w:val="007037E3"/>
    <w:rsid w:val="007039E9"/>
    <w:rsid w:val="00703A39"/>
    <w:rsid w:val="00703BF5"/>
    <w:rsid w:val="00703D47"/>
    <w:rsid w:val="00703EEB"/>
    <w:rsid w:val="00703F65"/>
    <w:rsid w:val="0070407F"/>
    <w:rsid w:val="007042A9"/>
    <w:rsid w:val="007042D9"/>
    <w:rsid w:val="0070440D"/>
    <w:rsid w:val="0070441E"/>
    <w:rsid w:val="007044EE"/>
    <w:rsid w:val="00704908"/>
    <w:rsid w:val="00704A4E"/>
    <w:rsid w:val="00704C9C"/>
    <w:rsid w:val="00704CC5"/>
    <w:rsid w:val="00704D8E"/>
    <w:rsid w:val="00704D94"/>
    <w:rsid w:val="00704EBE"/>
    <w:rsid w:val="00705CAE"/>
    <w:rsid w:val="00705CF0"/>
    <w:rsid w:val="00706016"/>
    <w:rsid w:val="007061E9"/>
    <w:rsid w:val="0070631F"/>
    <w:rsid w:val="007066A1"/>
    <w:rsid w:val="00706D85"/>
    <w:rsid w:val="0070715B"/>
    <w:rsid w:val="00707379"/>
    <w:rsid w:val="0070757E"/>
    <w:rsid w:val="00707837"/>
    <w:rsid w:val="00707BC3"/>
    <w:rsid w:val="00707D4E"/>
    <w:rsid w:val="00710426"/>
    <w:rsid w:val="00710450"/>
    <w:rsid w:val="00710B12"/>
    <w:rsid w:val="00710BBC"/>
    <w:rsid w:val="00710D5B"/>
    <w:rsid w:val="00710E45"/>
    <w:rsid w:val="007112F4"/>
    <w:rsid w:val="00711B03"/>
    <w:rsid w:val="00712288"/>
    <w:rsid w:val="00712D35"/>
    <w:rsid w:val="00712FAD"/>
    <w:rsid w:val="007132FF"/>
    <w:rsid w:val="007133CB"/>
    <w:rsid w:val="00713E7C"/>
    <w:rsid w:val="007141FC"/>
    <w:rsid w:val="0071441D"/>
    <w:rsid w:val="00714947"/>
    <w:rsid w:val="007149B8"/>
    <w:rsid w:val="00714A5E"/>
    <w:rsid w:val="00714CFD"/>
    <w:rsid w:val="0071503A"/>
    <w:rsid w:val="00715363"/>
    <w:rsid w:val="007153A4"/>
    <w:rsid w:val="007157EC"/>
    <w:rsid w:val="00715819"/>
    <w:rsid w:val="0071586E"/>
    <w:rsid w:val="00715904"/>
    <w:rsid w:val="007159AA"/>
    <w:rsid w:val="00715C0B"/>
    <w:rsid w:val="007160B2"/>
    <w:rsid w:val="0071621A"/>
    <w:rsid w:val="00716326"/>
    <w:rsid w:val="00716340"/>
    <w:rsid w:val="0071683F"/>
    <w:rsid w:val="0071696E"/>
    <w:rsid w:val="007173C9"/>
    <w:rsid w:val="00717559"/>
    <w:rsid w:val="007176F5"/>
    <w:rsid w:val="00717B2E"/>
    <w:rsid w:val="00717BDD"/>
    <w:rsid w:val="00717F33"/>
    <w:rsid w:val="00720414"/>
    <w:rsid w:val="0072099B"/>
    <w:rsid w:val="00720EC6"/>
    <w:rsid w:val="00721798"/>
    <w:rsid w:val="007217DF"/>
    <w:rsid w:val="00721D91"/>
    <w:rsid w:val="00721E50"/>
    <w:rsid w:val="00721E97"/>
    <w:rsid w:val="0072225D"/>
    <w:rsid w:val="007223D7"/>
    <w:rsid w:val="00722598"/>
    <w:rsid w:val="007226CC"/>
    <w:rsid w:val="00722BA4"/>
    <w:rsid w:val="00722DCA"/>
    <w:rsid w:val="00723736"/>
    <w:rsid w:val="00723826"/>
    <w:rsid w:val="007238DF"/>
    <w:rsid w:val="00723912"/>
    <w:rsid w:val="007239CA"/>
    <w:rsid w:val="00723B71"/>
    <w:rsid w:val="00723E30"/>
    <w:rsid w:val="00724215"/>
    <w:rsid w:val="007242ED"/>
    <w:rsid w:val="0072434B"/>
    <w:rsid w:val="00724589"/>
    <w:rsid w:val="007245E9"/>
    <w:rsid w:val="00724A32"/>
    <w:rsid w:val="00724CC5"/>
    <w:rsid w:val="00725057"/>
    <w:rsid w:val="0072529C"/>
    <w:rsid w:val="00725356"/>
    <w:rsid w:val="00726109"/>
    <w:rsid w:val="0072614D"/>
    <w:rsid w:val="00726158"/>
    <w:rsid w:val="007261BA"/>
    <w:rsid w:val="007269AD"/>
    <w:rsid w:val="00726F6B"/>
    <w:rsid w:val="00726FB6"/>
    <w:rsid w:val="00726FCA"/>
    <w:rsid w:val="00727635"/>
    <w:rsid w:val="0072769C"/>
    <w:rsid w:val="00727913"/>
    <w:rsid w:val="00727AEB"/>
    <w:rsid w:val="00727C2C"/>
    <w:rsid w:val="00727D68"/>
    <w:rsid w:val="00727F7B"/>
    <w:rsid w:val="007302CD"/>
    <w:rsid w:val="0073031A"/>
    <w:rsid w:val="00730F96"/>
    <w:rsid w:val="00730F9F"/>
    <w:rsid w:val="0073111F"/>
    <w:rsid w:val="0073185F"/>
    <w:rsid w:val="00731A09"/>
    <w:rsid w:val="00731DD7"/>
    <w:rsid w:val="00731E20"/>
    <w:rsid w:val="00732490"/>
    <w:rsid w:val="0073276F"/>
    <w:rsid w:val="00732771"/>
    <w:rsid w:val="0073309B"/>
    <w:rsid w:val="00733152"/>
    <w:rsid w:val="007331DC"/>
    <w:rsid w:val="00733BD5"/>
    <w:rsid w:val="00733D47"/>
    <w:rsid w:val="00733EC7"/>
    <w:rsid w:val="00733EE7"/>
    <w:rsid w:val="00733F71"/>
    <w:rsid w:val="007341B4"/>
    <w:rsid w:val="0073440F"/>
    <w:rsid w:val="007344A0"/>
    <w:rsid w:val="007345A6"/>
    <w:rsid w:val="007346CC"/>
    <w:rsid w:val="00734953"/>
    <w:rsid w:val="0073499A"/>
    <w:rsid w:val="00734B37"/>
    <w:rsid w:val="007350F6"/>
    <w:rsid w:val="007351BA"/>
    <w:rsid w:val="007352C7"/>
    <w:rsid w:val="007356AA"/>
    <w:rsid w:val="00735751"/>
    <w:rsid w:val="00735A56"/>
    <w:rsid w:val="00735A67"/>
    <w:rsid w:val="00735B07"/>
    <w:rsid w:val="00735C98"/>
    <w:rsid w:val="007364CB"/>
    <w:rsid w:val="007364D9"/>
    <w:rsid w:val="0073671D"/>
    <w:rsid w:val="00736F4E"/>
    <w:rsid w:val="00736F5C"/>
    <w:rsid w:val="00737103"/>
    <w:rsid w:val="00737163"/>
    <w:rsid w:val="0073727B"/>
    <w:rsid w:val="00737516"/>
    <w:rsid w:val="00737696"/>
    <w:rsid w:val="007377C4"/>
    <w:rsid w:val="00737D7F"/>
    <w:rsid w:val="00740069"/>
    <w:rsid w:val="007402C8"/>
    <w:rsid w:val="007408CB"/>
    <w:rsid w:val="007409FB"/>
    <w:rsid w:val="00740BF2"/>
    <w:rsid w:val="00740DAD"/>
    <w:rsid w:val="00740EFD"/>
    <w:rsid w:val="00740F17"/>
    <w:rsid w:val="007410E5"/>
    <w:rsid w:val="007412EB"/>
    <w:rsid w:val="00741AF7"/>
    <w:rsid w:val="00741B0E"/>
    <w:rsid w:val="00742195"/>
    <w:rsid w:val="0074229A"/>
    <w:rsid w:val="0074246E"/>
    <w:rsid w:val="0074266B"/>
    <w:rsid w:val="00742A45"/>
    <w:rsid w:val="007431E5"/>
    <w:rsid w:val="00743354"/>
    <w:rsid w:val="00743649"/>
    <w:rsid w:val="007436F1"/>
    <w:rsid w:val="007438C2"/>
    <w:rsid w:val="00743B89"/>
    <w:rsid w:val="00743B9D"/>
    <w:rsid w:val="0074403D"/>
    <w:rsid w:val="007444CF"/>
    <w:rsid w:val="00744588"/>
    <w:rsid w:val="007445EA"/>
    <w:rsid w:val="00744644"/>
    <w:rsid w:val="0074531A"/>
    <w:rsid w:val="0074542B"/>
    <w:rsid w:val="00745707"/>
    <w:rsid w:val="007457C7"/>
    <w:rsid w:val="0074595E"/>
    <w:rsid w:val="00745A3E"/>
    <w:rsid w:val="00745BD0"/>
    <w:rsid w:val="00745DB7"/>
    <w:rsid w:val="00745EAA"/>
    <w:rsid w:val="0074616E"/>
    <w:rsid w:val="00746275"/>
    <w:rsid w:val="00746A0B"/>
    <w:rsid w:val="00746ACE"/>
    <w:rsid w:val="00746B44"/>
    <w:rsid w:val="00746B89"/>
    <w:rsid w:val="00746E84"/>
    <w:rsid w:val="00746EBC"/>
    <w:rsid w:val="00747055"/>
    <w:rsid w:val="007470BA"/>
    <w:rsid w:val="00747199"/>
    <w:rsid w:val="00747341"/>
    <w:rsid w:val="007473D0"/>
    <w:rsid w:val="007474A2"/>
    <w:rsid w:val="007478A7"/>
    <w:rsid w:val="00747DD5"/>
    <w:rsid w:val="007500EA"/>
    <w:rsid w:val="0075021B"/>
    <w:rsid w:val="00750940"/>
    <w:rsid w:val="007519FB"/>
    <w:rsid w:val="00751B0A"/>
    <w:rsid w:val="00751CDA"/>
    <w:rsid w:val="00751FA0"/>
    <w:rsid w:val="007523FC"/>
    <w:rsid w:val="007524D3"/>
    <w:rsid w:val="007527CE"/>
    <w:rsid w:val="00752A17"/>
    <w:rsid w:val="00752EC5"/>
    <w:rsid w:val="007536DE"/>
    <w:rsid w:val="00753F1D"/>
    <w:rsid w:val="007546F7"/>
    <w:rsid w:val="007547FC"/>
    <w:rsid w:val="0075495D"/>
    <w:rsid w:val="007549EB"/>
    <w:rsid w:val="00754DD7"/>
    <w:rsid w:val="00754F8B"/>
    <w:rsid w:val="00754FD4"/>
    <w:rsid w:val="0075509B"/>
    <w:rsid w:val="00755119"/>
    <w:rsid w:val="007551FF"/>
    <w:rsid w:val="0075558E"/>
    <w:rsid w:val="007557BE"/>
    <w:rsid w:val="007559C6"/>
    <w:rsid w:val="00755B44"/>
    <w:rsid w:val="0075619E"/>
    <w:rsid w:val="007562A6"/>
    <w:rsid w:val="007562E6"/>
    <w:rsid w:val="00756525"/>
    <w:rsid w:val="007567DB"/>
    <w:rsid w:val="00756BEC"/>
    <w:rsid w:val="00756E2E"/>
    <w:rsid w:val="00756F3F"/>
    <w:rsid w:val="00757759"/>
    <w:rsid w:val="00757B44"/>
    <w:rsid w:val="00757DB7"/>
    <w:rsid w:val="00757EEE"/>
    <w:rsid w:val="007603BA"/>
    <w:rsid w:val="007603FF"/>
    <w:rsid w:val="007607AB"/>
    <w:rsid w:val="007609E6"/>
    <w:rsid w:val="007609F4"/>
    <w:rsid w:val="00760D66"/>
    <w:rsid w:val="007610AB"/>
    <w:rsid w:val="00761380"/>
    <w:rsid w:val="007615A3"/>
    <w:rsid w:val="00761722"/>
    <w:rsid w:val="007619B2"/>
    <w:rsid w:val="00761B54"/>
    <w:rsid w:val="00761C40"/>
    <w:rsid w:val="00761C4A"/>
    <w:rsid w:val="0076233C"/>
    <w:rsid w:val="00762A70"/>
    <w:rsid w:val="00762ADE"/>
    <w:rsid w:val="00762B57"/>
    <w:rsid w:val="00762C1B"/>
    <w:rsid w:val="00762F2E"/>
    <w:rsid w:val="0076302E"/>
    <w:rsid w:val="007632D1"/>
    <w:rsid w:val="007632D6"/>
    <w:rsid w:val="007634D1"/>
    <w:rsid w:val="007636B7"/>
    <w:rsid w:val="007637D3"/>
    <w:rsid w:val="007637D4"/>
    <w:rsid w:val="00763C24"/>
    <w:rsid w:val="00763C6B"/>
    <w:rsid w:val="00763CAC"/>
    <w:rsid w:val="00763E3A"/>
    <w:rsid w:val="00764212"/>
    <w:rsid w:val="00764255"/>
    <w:rsid w:val="0076446F"/>
    <w:rsid w:val="007645DD"/>
    <w:rsid w:val="0076465F"/>
    <w:rsid w:val="0076489D"/>
    <w:rsid w:val="00764B22"/>
    <w:rsid w:val="0076525F"/>
    <w:rsid w:val="007652B4"/>
    <w:rsid w:val="00765604"/>
    <w:rsid w:val="00765713"/>
    <w:rsid w:val="00765725"/>
    <w:rsid w:val="00765E2F"/>
    <w:rsid w:val="00765E87"/>
    <w:rsid w:val="00765FC2"/>
    <w:rsid w:val="00765FCD"/>
    <w:rsid w:val="00766056"/>
    <w:rsid w:val="0076606D"/>
    <w:rsid w:val="007663FB"/>
    <w:rsid w:val="007665D5"/>
    <w:rsid w:val="00766BCE"/>
    <w:rsid w:val="007670D9"/>
    <w:rsid w:val="007673C1"/>
    <w:rsid w:val="00767714"/>
    <w:rsid w:val="0076782A"/>
    <w:rsid w:val="00767C26"/>
    <w:rsid w:val="00770293"/>
    <w:rsid w:val="007705DE"/>
    <w:rsid w:val="00770868"/>
    <w:rsid w:val="00770C0F"/>
    <w:rsid w:val="00770CEB"/>
    <w:rsid w:val="00770D02"/>
    <w:rsid w:val="00770D24"/>
    <w:rsid w:val="00770ECE"/>
    <w:rsid w:val="00770F82"/>
    <w:rsid w:val="0077138D"/>
    <w:rsid w:val="00771399"/>
    <w:rsid w:val="0077173E"/>
    <w:rsid w:val="007719A6"/>
    <w:rsid w:val="00771A11"/>
    <w:rsid w:val="00771B1E"/>
    <w:rsid w:val="00771CB9"/>
    <w:rsid w:val="00771E13"/>
    <w:rsid w:val="00771E6C"/>
    <w:rsid w:val="00771EB8"/>
    <w:rsid w:val="00771EFB"/>
    <w:rsid w:val="00771F96"/>
    <w:rsid w:val="00772121"/>
    <w:rsid w:val="00772212"/>
    <w:rsid w:val="007723B7"/>
    <w:rsid w:val="00772596"/>
    <w:rsid w:val="0077298D"/>
    <w:rsid w:val="00772C05"/>
    <w:rsid w:val="00772C40"/>
    <w:rsid w:val="00773092"/>
    <w:rsid w:val="007735B6"/>
    <w:rsid w:val="00773AD5"/>
    <w:rsid w:val="00773D02"/>
    <w:rsid w:val="00773D9F"/>
    <w:rsid w:val="00773F40"/>
    <w:rsid w:val="0077407A"/>
    <w:rsid w:val="00774082"/>
    <w:rsid w:val="00774DFF"/>
    <w:rsid w:val="00774E75"/>
    <w:rsid w:val="00774EE7"/>
    <w:rsid w:val="00775431"/>
    <w:rsid w:val="00775BE7"/>
    <w:rsid w:val="00776148"/>
    <w:rsid w:val="00776244"/>
    <w:rsid w:val="007763C6"/>
    <w:rsid w:val="00776567"/>
    <w:rsid w:val="00776742"/>
    <w:rsid w:val="00776779"/>
    <w:rsid w:val="007768EC"/>
    <w:rsid w:val="00776973"/>
    <w:rsid w:val="007769B2"/>
    <w:rsid w:val="00776B39"/>
    <w:rsid w:val="00777391"/>
    <w:rsid w:val="007776AC"/>
    <w:rsid w:val="00780473"/>
    <w:rsid w:val="00780484"/>
    <w:rsid w:val="007804C3"/>
    <w:rsid w:val="007807EB"/>
    <w:rsid w:val="00780AC1"/>
    <w:rsid w:val="00780C7B"/>
    <w:rsid w:val="0078137B"/>
    <w:rsid w:val="00781472"/>
    <w:rsid w:val="00781658"/>
    <w:rsid w:val="00781A02"/>
    <w:rsid w:val="00781B91"/>
    <w:rsid w:val="00781FD1"/>
    <w:rsid w:val="0078235D"/>
    <w:rsid w:val="00782A1B"/>
    <w:rsid w:val="00782B67"/>
    <w:rsid w:val="00782BA3"/>
    <w:rsid w:val="00782D08"/>
    <w:rsid w:val="00782F4F"/>
    <w:rsid w:val="00783097"/>
    <w:rsid w:val="0078313B"/>
    <w:rsid w:val="00783445"/>
    <w:rsid w:val="00783677"/>
    <w:rsid w:val="007836C9"/>
    <w:rsid w:val="00783B22"/>
    <w:rsid w:val="00783EFF"/>
    <w:rsid w:val="007841C0"/>
    <w:rsid w:val="007842BD"/>
    <w:rsid w:val="007842E1"/>
    <w:rsid w:val="007844D6"/>
    <w:rsid w:val="0078456B"/>
    <w:rsid w:val="007848FA"/>
    <w:rsid w:val="0078493C"/>
    <w:rsid w:val="00784C58"/>
    <w:rsid w:val="00784D12"/>
    <w:rsid w:val="00784E93"/>
    <w:rsid w:val="00785028"/>
    <w:rsid w:val="00785285"/>
    <w:rsid w:val="007853CE"/>
    <w:rsid w:val="0078563D"/>
    <w:rsid w:val="007857BC"/>
    <w:rsid w:val="00785E30"/>
    <w:rsid w:val="00786083"/>
    <w:rsid w:val="007860AA"/>
    <w:rsid w:val="0078676F"/>
    <w:rsid w:val="007868DE"/>
    <w:rsid w:val="00786A32"/>
    <w:rsid w:val="00786D73"/>
    <w:rsid w:val="00786EE2"/>
    <w:rsid w:val="0078700C"/>
    <w:rsid w:val="007870A4"/>
    <w:rsid w:val="00787202"/>
    <w:rsid w:val="007874ED"/>
    <w:rsid w:val="00787664"/>
    <w:rsid w:val="00787B85"/>
    <w:rsid w:val="00787B8F"/>
    <w:rsid w:val="00787C99"/>
    <w:rsid w:val="00787F62"/>
    <w:rsid w:val="00790118"/>
    <w:rsid w:val="007903D9"/>
    <w:rsid w:val="00790608"/>
    <w:rsid w:val="0079081A"/>
    <w:rsid w:val="00790EEA"/>
    <w:rsid w:val="00791022"/>
    <w:rsid w:val="00791190"/>
    <w:rsid w:val="00791457"/>
    <w:rsid w:val="007914EA"/>
    <w:rsid w:val="0079220D"/>
    <w:rsid w:val="0079223A"/>
    <w:rsid w:val="0079283A"/>
    <w:rsid w:val="00792938"/>
    <w:rsid w:val="007929B6"/>
    <w:rsid w:val="00792EF8"/>
    <w:rsid w:val="00793109"/>
    <w:rsid w:val="0079345D"/>
    <w:rsid w:val="007935B5"/>
    <w:rsid w:val="00793884"/>
    <w:rsid w:val="00793A5E"/>
    <w:rsid w:val="00793B01"/>
    <w:rsid w:val="00793ED4"/>
    <w:rsid w:val="00793F96"/>
    <w:rsid w:val="007940F1"/>
    <w:rsid w:val="0079460A"/>
    <w:rsid w:val="0079483B"/>
    <w:rsid w:val="00794A4B"/>
    <w:rsid w:val="00794AEC"/>
    <w:rsid w:val="00794D56"/>
    <w:rsid w:val="00795204"/>
    <w:rsid w:val="00795238"/>
    <w:rsid w:val="00795338"/>
    <w:rsid w:val="007953BC"/>
    <w:rsid w:val="007953C6"/>
    <w:rsid w:val="0079542A"/>
    <w:rsid w:val="00795570"/>
    <w:rsid w:val="007955A0"/>
    <w:rsid w:val="00795797"/>
    <w:rsid w:val="0079629D"/>
    <w:rsid w:val="00796441"/>
    <w:rsid w:val="00796551"/>
    <w:rsid w:val="0079658D"/>
    <w:rsid w:val="007969AA"/>
    <w:rsid w:val="00796FF8"/>
    <w:rsid w:val="00797308"/>
    <w:rsid w:val="00797474"/>
    <w:rsid w:val="0079763F"/>
    <w:rsid w:val="00797E80"/>
    <w:rsid w:val="00797F7E"/>
    <w:rsid w:val="007A01F0"/>
    <w:rsid w:val="007A02C9"/>
    <w:rsid w:val="007A04A6"/>
    <w:rsid w:val="007A050E"/>
    <w:rsid w:val="007A07D5"/>
    <w:rsid w:val="007A0800"/>
    <w:rsid w:val="007A080A"/>
    <w:rsid w:val="007A0860"/>
    <w:rsid w:val="007A090C"/>
    <w:rsid w:val="007A097D"/>
    <w:rsid w:val="007A09A1"/>
    <w:rsid w:val="007A0B6E"/>
    <w:rsid w:val="007A0C01"/>
    <w:rsid w:val="007A0C46"/>
    <w:rsid w:val="007A0E43"/>
    <w:rsid w:val="007A0FBD"/>
    <w:rsid w:val="007A1A91"/>
    <w:rsid w:val="007A1C51"/>
    <w:rsid w:val="007A1C7F"/>
    <w:rsid w:val="007A2083"/>
    <w:rsid w:val="007A211C"/>
    <w:rsid w:val="007A21FF"/>
    <w:rsid w:val="007A24DB"/>
    <w:rsid w:val="007A28B5"/>
    <w:rsid w:val="007A28E5"/>
    <w:rsid w:val="007A3049"/>
    <w:rsid w:val="007A30A3"/>
    <w:rsid w:val="007A33BB"/>
    <w:rsid w:val="007A354B"/>
    <w:rsid w:val="007A3636"/>
    <w:rsid w:val="007A37F7"/>
    <w:rsid w:val="007A3839"/>
    <w:rsid w:val="007A3CB6"/>
    <w:rsid w:val="007A3CDD"/>
    <w:rsid w:val="007A3F64"/>
    <w:rsid w:val="007A3FCC"/>
    <w:rsid w:val="007A40DC"/>
    <w:rsid w:val="007A4255"/>
    <w:rsid w:val="007A4B91"/>
    <w:rsid w:val="007A55A4"/>
    <w:rsid w:val="007A5B98"/>
    <w:rsid w:val="007A5C06"/>
    <w:rsid w:val="007A5C44"/>
    <w:rsid w:val="007A5F33"/>
    <w:rsid w:val="007A621F"/>
    <w:rsid w:val="007A6473"/>
    <w:rsid w:val="007A6850"/>
    <w:rsid w:val="007A6932"/>
    <w:rsid w:val="007A6B2C"/>
    <w:rsid w:val="007A6C0E"/>
    <w:rsid w:val="007A71BE"/>
    <w:rsid w:val="007A71D3"/>
    <w:rsid w:val="007A71DD"/>
    <w:rsid w:val="007A73D0"/>
    <w:rsid w:val="007A7BCC"/>
    <w:rsid w:val="007A7E04"/>
    <w:rsid w:val="007A7E59"/>
    <w:rsid w:val="007B000C"/>
    <w:rsid w:val="007B00A4"/>
    <w:rsid w:val="007B023B"/>
    <w:rsid w:val="007B0405"/>
    <w:rsid w:val="007B07B3"/>
    <w:rsid w:val="007B087D"/>
    <w:rsid w:val="007B0A2A"/>
    <w:rsid w:val="007B0A4D"/>
    <w:rsid w:val="007B1619"/>
    <w:rsid w:val="007B16A2"/>
    <w:rsid w:val="007B211A"/>
    <w:rsid w:val="007B21C7"/>
    <w:rsid w:val="007B2327"/>
    <w:rsid w:val="007B2370"/>
    <w:rsid w:val="007B26C3"/>
    <w:rsid w:val="007B2746"/>
    <w:rsid w:val="007B2773"/>
    <w:rsid w:val="007B2AA2"/>
    <w:rsid w:val="007B2AF8"/>
    <w:rsid w:val="007B2BC2"/>
    <w:rsid w:val="007B2CEF"/>
    <w:rsid w:val="007B2EC6"/>
    <w:rsid w:val="007B3117"/>
    <w:rsid w:val="007B3168"/>
    <w:rsid w:val="007B31A6"/>
    <w:rsid w:val="007B398C"/>
    <w:rsid w:val="007B3B49"/>
    <w:rsid w:val="007B4531"/>
    <w:rsid w:val="007B480B"/>
    <w:rsid w:val="007B491B"/>
    <w:rsid w:val="007B4A13"/>
    <w:rsid w:val="007B4D36"/>
    <w:rsid w:val="007B4F7D"/>
    <w:rsid w:val="007B5344"/>
    <w:rsid w:val="007B53A0"/>
    <w:rsid w:val="007B540A"/>
    <w:rsid w:val="007B562B"/>
    <w:rsid w:val="007B5881"/>
    <w:rsid w:val="007B5B24"/>
    <w:rsid w:val="007B5F50"/>
    <w:rsid w:val="007B5FF4"/>
    <w:rsid w:val="007B604D"/>
    <w:rsid w:val="007B60BD"/>
    <w:rsid w:val="007B6375"/>
    <w:rsid w:val="007B6410"/>
    <w:rsid w:val="007B64CB"/>
    <w:rsid w:val="007B697F"/>
    <w:rsid w:val="007B6A4B"/>
    <w:rsid w:val="007B6FE3"/>
    <w:rsid w:val="007B7698"/>
    <w:rsid w:val="007B793E"/>
    <w:rsid w:val="007B7B20"/>
    <w:rsid w:val="007B7B6A"/>
    <w:rsid w:val="007C0032"/>
    <w:rsid w:val="007C0714"/>
    <w:rsid w:val="007C0A32"/>
    <w:rsid w:val="007C11D7"/>
    <w:rsid w:val="007C15B4"/>
    <w:rsid w:val="007C15B7"/>
    <w:rsid w:val="007C1E5E"/>
    <w:rsid w:val="007C1F1B"/>
    <w:rsid w:val="007C21A8"/>
    <w:rsid w:val="007C21DE"/>
    <w:rsid w:val="007C26B1"/>
    <w:rsid w:val="007C273D"/>
    <w:rsid w:val="007C2838"/>
    <w:rsid w:val="007C2D43"/>
    <w:rsid w:val="007C2E9E"/>
    <w:rsid w:val="007C316F"/>
    <w:rsid w:val="007C341F"/>
    <w:rsid w:val="007C3D92"/>
    <w:rsid w:val="007C403B"/>
    <w:rsid w:val="007C4446"/>
    <w:rsid w:val="007C4A2A"/>
    <w:rsid w:val="007C55D3"/>
    <w:rsid w:val="007C5676"/>
    <w:rsid w:val="007C567C"/>
    <w:rsid w:val="007C59CC"/>
    <w:rsid w:val="007C5A3F"/>
    <w:rsid w:val="007C5B6B"/>
    <w:rsid w:val="007C611E"/>
    <w:rsid w:val="007C65E3"/>
    <w:rsid w:val="007C661D"/>
    <w:rsid w:val="007C6709"/>
    <w:rsid w:val="007C685E"/>
    <w:rsid w:val="007C6990"/>
    <w:rsid w:val="007C6EB5"/>
    <w:rsid w:val="007C71E6"/>
    <w:rsid w:val="007C734C"/>
    <w:rsid w:val="007C7546"/>
    <w:rsid w:val="007C7573"/>
    <w:rsid w:val="007D0084"/>
    <w:rsid w:val="007D0367"/>
    <w:rsid w:val="007D04B4"/>
    <w:rsid w:val="007D0698"/>
    <w:rsid w:val="007D08E2"/>
    <w:rsid w:val="007D0B4F"/>
    <w:rsid w:val="007D0F43"/>
    <w:rsid w:val="007D1008"/>
    <w:rsid w:val="007D12A4"/>
    <w:rsid w:val="007D13DF"/>
    <w:rsid w:val="007D15AF"/>
    <w:rsid w:val="007D1688"/>
    <w:rsid w:val="007D1940"/>
    <w:rsid w:val="007D19EC"/>
    <w:rsid w:val="007D1CFE"/>
    <w:rsid w:val="007D1DD7"/>
    <w:rsid w:val="007D1ECD"/>
    <w:rsid w:val="007D215B"/>
    <w:rsid w:val="007D224A"/>
    <w:rsid w:val="007D2287"/>
    <w:rsid w:val="007D2759"/>
    <w:rsid w:val="007D27E2"/>
    <w:rsid w:val="007D2885"/>
    <w:rsid w:val="007D28E5"/>
    <w:rsid w:val="007D2922"/>
    <w:rsid w:val="007D2D61"/>
    <w:rsid w:val="007D2FA1"/>
    <w:rsid w:val="007D33A9"/>
    <w:rsid w:val="007D3610"/>
    <w:rsid w:val="007D389D"/>
    <w:rsid w:val="007D3A72"/>
    <w:rsid w:val="007D4463"/>
    <w:rsid w:val="007D45ED"/>
    <w:rsid w:val="007D4909"/>
    <w:rsid w:val="007D490B"/>
    <w:rsid w:val="007D4BE3"/>
    <w:rsid w:val="007D4C4B"/>
    <w:rsid w:val="007D50D5"/>
    <w:rsid w:val="007D50E4"/>
    <w:rsid w:val="007D52A7"/>
    <w:rsid w:val="007D54A9"/>
    <w:rsid w:val="007D5D86"/>
    <w:rsid w:val="007D5E6C"/>
    <w:rsid w:val="007D6208"/>
    <w:rsid w:val="007D620E"/>
    <w:rsid w:val="007D635E"/>
    <w:rsid w:val="007D673A"/>
    <w:rsid w:val="007D698D"/>
    <w:rsid w:val="007D6ACC"/>
    <w:rsid w:val="007D6F56"/>
    <w:rsid w:val="007D7300"/>
    <w:rsid w:val="007D7313"/>
    <w:rsid w:val="007D753F"/>
    <w:rsid w:val="007D7653"/>
    <w:rsid w:val="007D769A"/>
    <w:rsid w:val="007D7794"/>
    <w:rsid w:val="007D77D6"/>
    <w:rsid w:val="007D79CD"/>
    <w:rsid w:val="007D7E90"/>
    <w:rsid w:val="007D7ED0"/>
    <w:rsid w:val="007E0019"/>
    <w:rsid w:val="007E0151"/>
    <w:rsid w:val="007E040E"/>
    <w:rsid w:val="007E0430"/>
    <w:rsid w:val="007E0545"/>
    <w:rsid w:val="007E0BC6"/>
    <w:rsid w:val="007E0D46"/>
    <w:rsid w:val="007E0D9F"/>
    <w:rsid w:val="007E0FD6"/>
    <w:rsid w:val="007E13AB"/>
    <w:rsid w:val="007E1491"/>
    <w:rsid w:val="007E182F"/>
    <w:rsid w:val="007E1938"/>
    <w:rsid w:val="007E1ADB"/>
    <w:rsid w:val="007E1FB9"/>
    <w:rsid w:val="007E1FBB"/>
    <w:rsid w:val="007E2101"/>
    <w:rsid w:val="007E21F4"/>
    <w:rsid w:val="007E2801"/>
    <w:rsid w:val="007E29A7"/>
    <w:rsid w:val="007E2B78"/>
    <w:rsid w:val="007E2EDE"/>
    <w:rsid w:val="007E349E"/>
    <w:rsid w:val="007E35E2"/>
    <w:rsid w:val="007E3868"/>
    <w:rsid w:val="007E3B6F"/>
    <w:rsid w:val="007E4062"/>
    <w:rsid w:val="007E406F"/>
    <w:rsid w:val="007E417A"/>
    <w:rsid w:val="007E463E"/>
    <w:rsid w:val="007E46E6"/>
    <w:rsid w:val="007E484D"/>
    <w:rsid w:val="007E4F1A"/>
    <w:rsid w:val="007E4F49"/>
    <w:rsid w:val="007E5065"/>
    <w:rsid w:val="007E5712"/>
    <w:rsid w:val="007E59A9"/>
    <w:rsid w:val="007E59EE"/>
    <w:rsid w:val="007E5CBA"/>
    <w:rsid w:val="007E69DE"/>
    <w:rsid w:val="007E6AB3"/>
    <w:rsid w:val="007E6B06"/>
    <w:rsid w:val="007E6F53"/>
    <w:rsid w:val="007E6F57"/>
    <w:rsid w:val="007E7886"/>
    <w:rsid w:val="007E7A2B"/>
    <w:rsid w:val="007F02FA"/>
    <w:rsid w:val="007F030B"/>
    <w:rsid w:val="007F03FD"/>
    <w:rsid w:val="007F0511"/>
    <w:rsid w:val="007F055D"/>
    <w:rsid w:val="007F09AF"/>
    <w:rsid w:val="007F0C65"/>
    <w:rsid w:val="007F0F77"/>
    <w:rsid w:val="007F1C6E"/>
    <w:rsid w:val="007F1DA3"/>
    <w:rsid w:val="007F2527"/>
    <w:rsid w:val="007F2941"/>
    <w:rsid w:val="007F2AC5"/>
    <w:rsid w:val="007F2B6F"/>
    <w:rsid w:val="007F2D31"/>
    <w:rsid w:val="007F2D3F"/>
    <w:rsid w:val="007F2EB1"/>
    <w:rsid w:val="007F2FA2"/>
    <w:rsid w:val="007F32BC"/>
    <w:rsid w:val="007F34D8"/>
    <w:rsid w:val="007F3501"/>
    <w:rsid w:val="007F360A"/>
    <w:rsid w:val="007F39BB"/>
    <w:rsid w:val="007F3A3B"/>
    <w:rsid w:val="007F3B3E"/>
    <w:rsid w:val="007F3DCD"/>
    <w:rsid w:val="007F445F"/>
    <w:rsid w:val="007F4D3B"/>
    <w:rsid w:val="007F4F00"/>
    <w:rsid w:val="007F509C"/>
    <w:rsid w:val="007F5335"/>
    <w:rsid w:val="007F539F"/>
    <w:rsid w:val="007F545C"/>
    <w:rsid w:val="007F56B7"/>
    <w:rsid w:val="007F574E"/>
    <w:rsid w:val="007F59D5"/>
    <w:rsid w:val="007F5A01"/>
    <w:rsid w:val="007F5DBB"/>
    <w:rsid w:val="007F5E07"/>
    <w:rsid w:val="007F60DE"/>
    <w:rsid w:val="007F6288"/>
    <w:rsid w:val="007F6310"/>
    <w:rsid w:val="007F634A"/>
    <w:rsid w:val="007F671F"/>
    <w:rsid w:val="007F6781"/>
    <w:rsid w:val="007F6B14"/>
    <w:rsid w:val="007F6BE6"/>
    <w:rsid w:val="007F6D95"/>
    <w:rsid w:val="007F6DBC"/>
    <w:rsid w:val="007F6E8E"/>
    <w:rsid w:val="007F7157"/>
    <w:rsid w:val="007F725D"/>
    <w:rsid w:val="007F7272"/>
    <w:rsid w:val="007F728E"/>
    <w:rsid w:val="007F72C4"/>
    <w:rsid w:val="007F753F"/>
    <w:rsid w:val="007F78C0"/>
    <w:rsid w:val="007F78F5"/>
    <w:rsid w:val="007F7934"/>
    <w:rsid w:val="007F7B0E"/>
    <w:rsid w:val="007F7F61"/>
    <w:rsid w:val="00800241"/>
    <w:rsid w:val="00800269"/>
    <w:rsid w:val="0080047E"/>
    <w:rsid w:val="00800614"/>
    <w:rsid w:val="0080077C"/>
    <w:rsid w:val="00800997"/>
    <w:rsid w:val="00800FA1"/>
    <w:rsid w:val="00800FDA"/>
    <w:rsid w:val="008010E4"/>
    <w:rsid w:val="0080182A"/>
    <w:rsid w:val="00801A8F"/>
    <w:rsid w:val="00802341"/>
    <w:rsid w:val="00802569"/>
    <w:rsid w:val="00802A27"/>
    <w:rsid w:val="00802C83"/>
    <w:rsid w:val="00802D2B"/>
    <w:rsid w:val="00802E19"/>
    <w:rsid w:val="00802FF6"/>
    <w:rsid w:val="0080331D"/>
    <w:rsid w:val="00803D9C"/>
    <w:rsid w:val="00803EF4"/>
    <w:rsid w:val="00803FF7"/>
    <w:rsid w:val="008040BC"/>
    <w:rsid w:val="00804A0D"/>
    <w:rsid w:val="00804B9A"/>
    <w:rsid w:val="00804E53"/>
    <w:rsid w:val="008053BB"/>
    <w:rsid w:val="0080542A"/>
    <w:rsid w:val="00805758"/>
    <w:rsid w:val="008059B5"/>
    <w:rsid w:val="00805BCA"/>
    <w:rsid w:val="00805BEC"/>
    <w:rsid w:val="0080666D"/>
    <w:rsid w:val="0080691C"/>
    <w:rsid w:val="008069F6"/>
    <w:rsid w:val="00806D8D"/>
    <w:rsid w:val="00806FC8"/>
    <w:rsid w:val="008073C0"/>
    <w:rsid w:val="0080744C"/>
    <w:rsid w:val="008076A2"/>
    <w:rsid w:val="00807EF8"/>
    <w:rsid w:val="0081057F"/>
    <w:rsid w:val="00810751"/>
    <w:rsid w:val="00810877"/>
    <w:rsid w:val="00810C30"/>
    <w:rsid w:val="00810D30"/>
    <w:rsid w:val="00810D96"/>
    <w:rsid w:val="00810E6E"/>
    <w:rsid w:val="00810F77"/>
    <w:rsid w:val="0081103E"/>
    <w:rsid w:val="00811185"/>
    <w:rsid w:val="00811218"/>
    <w:rsid w:val="00811511"/>
    <w:rsid w:val="008115A7"/>
    <w:rsid w:val="00811602"/>
    <w:rsid w:val="00811ABA"/>
    <w:rsid w:val="00811B1D"/>
    <w:rsid w:val="008121EB"/>
    <w:rsid w:val="0081232F"/>
    <w:rsid w:val="0081258A"/>
    <w:rsid w:val="008126BD"/>
    <w:rsid w:val="008131F3"/>
    <w:rsid w:val="008139E1"/>
    <w:rsid w:val="00813B35"/>
    <w:rsid w:val="00813B99"/>
    <w:rsid w:val="00813E57"/>
    <w:rsid w:val="00813FEA"/>
    <w:rsid w:val="008140AB"/>
    <w:rsid w:val="00814197"/>
    <w:rsid w:val="008141CD"/>
    <w:rsid w:val="008141EB"/>
    <w:rsid w:val="0081455C"/>
    <w:rsid w:val="008147B7"/>
    <w:rsid w:val="00814910"/>
    <w:rsid w:val="00814C4F"/>
    <w:rsid w:val="00814DB0"/>
    <w:rsid w:val="00815148"/>
    <w:rsid w:val="0081519F"/>
    <w:rsid w:val="00815796"/>
    <w:rsid w:val="00815ACB"/>
    <w:rsid w:val="00815DF5"/>
    <w:rsid w:val="0081626B"/>
    <w:rsid w:val="00816442"/>
    <w:rsid w:val="00816759"/>
    <w:rsid w:val="00816A0C"/>
    <w:rsid w:val="00816D7C"/>
    <w:rsid w:val="00816DB8"/>
    <w:rsid w:val="00816E37"/>
    <w:rsid w:val="008171D1"/>
    <w:rsid w:val="0081763E"/>
    <w:rsid w:val="00817894"/>
    <w:rsid w:val="00817B79"/>
    <w:rsid w:val="00817BFA"/>
    <w:rsid w:val="00817E4A"/>
    <w:rsid w:val="00817FA3"/>
    <w:rsid w:val="0082021C"/>
    <w:rsid w:val="00820274"/>
    <w:rsid w:val="008206B7"/>
    <w:rsid w:val="008209E2"/>
    <w:rsid w:val="00820A16"/>
    <w:rsid w:val="00820B13"/>
    <w:rsid w:val="008213E0"/>
    <w:rsid w:val="008218E0"/>
    <w:rsid w:val="00821C64"/>
    <w:rsid w:val="00821D94"/>
    <w:rsid w:val="00822384"/>
    <w:rsid w:val="008224D2"/>
    <w:rsid w:val="008224E8"/>
    <w:rsid w:val="008226A7"/>
    <w:rsid w:val="00822783"/>
    <w:rsid w:val="00822869"/>
    <w:rsid w:val="00822874"/>
    <w:rsid w:val="00822A9E"/>
    <w:rsid w:val="00822D16"/>
    <w:rsid w:val="008243A0"/>
    <w:rsid w:val="0082440E"/>
    <w:rsid w:val="008245B0"/>
    <w:rsid w:val="00824973"/>
    <w:rsid w:val="00824D00"/>
    <w:rsid w:val="0082539F"/>
    <w:rsid w:val="008253D8"/>
    <w:rsid w:val="008255E0"/>
    <w:rsid w:val="00825824"/>
    <w:rsid w:val="00825902"/>
    <w:rsid w:val="00825B4A"/>
    <w:rsid w:val="00825FBC"/>
    <w:rsid w:val="008260A4"/>
    <w:rsid w:val="00826407"/>
    <w:rsid w:val="00826719"/>
    <w:rsid w:val="008267B8"/>
    <w:rsid w:val="008268D9"/>
    <w:rsid w:val="008269FF"/>
    <w:rsid w:val="00826A89"/>
    <w:rsid w:val="00826B08"/>
    <w:rsid w:val="00826DBA"/>
    <w:rsid w:val="0082735C"/>
    <w:rsid w:val="00827373"/>
    <w:rsid w:val="00827666"/>
    <w:rsid w:val="0082767E"/>
    <w:rsid w:val="00827E18"/>
    <w:rsid w:val="00827E79"/>
    <w:rsid w:val="00827F2E"/>
    <w:rsid w:val="0083003D"/>
    <w:rsid w:val="008300CE"/>
    <w:rsid w:val="00830150"/>
    <w:rsid w:val="0083080E"/>
    <w:rsid w:val="00830A37"/>
    <w:rsid w:val="00830BFC"/>
    <w:rsid w:val="00830CCD"/>
    <w:rsid w:val="00830CEC"/>
    <w:rsid w:val="008310AF"/>
    <w:rsid w:val="008312B1"/>
    <w:rsid w:val="008315B5"/>
    <w:rsid w:val="00831737"/>
    <w:rsid w:val="008319C8"/>
    <w:rsid w:val="00831F21"/>
    <w:rsid w:val="00831FD1"/>
    <w:rsid w:val="00832110"/>
    <w:rsid w:val="00832269"/>
    <w:rsid w:val="00832467"/>
    <w:rsid w:val="00832570"/>
    <w:rsid w:val="0083259A"/>
    <w:rsid w:val="00832D4D"/>
    <w:rsid w:val="0083302D"/>
    <w:rsid w:val="00833272"/>
    <w:rsid w:val="0083384E"/>
    <w:rsid w:val="008338B6"/>
    <w:rsid w:val="0083399F"/>
    <w:rsid w:val="00833DD3"/>
    <w:rsid w:val="0083421E"/>
    <w:rsid w:val="008344F5"/>
    <w:rsid w:val="0083490C"/>
    <w:rsid w:val="00834D60"/>
    <w:rsid w:val="00835055"/>
    <w:rsid w:val="008351F8"/>
    <w:rsid w:val="008352A9"/>
    <w:rsid w:val="0083585E"/>
    <w:rsid w:val="008358DC"/>
    <w:rsid w:val="0083598A"/>
    <w:rsid w:val="008359CD"/>
    <w:rsid w:val="00835D52"/>
    <w:rsid w:val="00836397"/>
    <w:rsid w:val="00836481"/>
    <w:rsid w:val="0083685A"/>
    <w:rsid w:val="00836877"/>
    <w:rsid w:val="00836ABE"/>
    <w:rsid w:val="00836D6D"/>
    <w:rsid w:val="0083722E"/>
    <w:rsid w:val="0083756A"/>
    <w:rsid w:val="0083767C"/>
    <w:rsid w:val="00837686"/>
    <w:rsid w:val="00837915"/>
    <w:rsid w:val="00837934"/>
    <w:rsid w:val="00837CD6"/>
    <w:rsid w:val="00837DCC"/>
    <w:rsid w:val="008404A3"/>
    <w:rsid w:val="008404AF"/>
    <w:rsid w:val="008404EE"/>
    <w:rsid w:val="00840748"/>
    <w:rsid w:val="008407CE"/>
    <w:rsid w:val="00840EA4"/>
    <w:rsid w:val="00840EDC"/>
    <w:rsid w:val="00841286"/>
    <w:rsid w:val="008412A4"/>
    <w:rsid w:val="008415DD"/>
    <w:rsid w:val="0084171F"/>
    <w:rsid w:val="00841770"/>
    <w:rsid w:val="0084186B"/>
    <w:rsid w:val="00841A1B"/>
    <w:rsid w:val="00841BE1"/>
    <w:rsid w:val="00842662"/>
    <w:rsid w:val="00842713"/>
    <w:rsid w:val="00842720"/>
    <w:rsid w:val="00842876"/>
    <w:rsid w:val="008429D7"/>
    <w:rsid w:val="00842C97"/>
    <w:rsid w:val="00842DC5"/>
    <w:rsid w:val="00842E11"/>
    <w:rsid w:val="00842EEF"/>
    <w:rsid w:val="00843153"/>
    <w:rsid w:val="008432CF"/>
    <w:rsid w:val="008433C9"/>
    <w:rsid w:val="00843567"/>
    <w:rsid w:val="008436E4"/>
    <w:rsid w:val="00843A92"/>
    <w:rsid w:val="00843CC5"/>
    <w:rsid w:val="00843F7D"/>
    <w:rsid w:val="00844103"/>
    <w:rsid w:val="00844109"/>
    <w:rsid w:val="008444CD"/>
    <w:rsid w:val="008446D5"/>
    <w:rsid w:val="0084486D"/>
    <w:rsid w:val="00844A6D"/>
    <w:rsid w:val="00844E4D"/>
    <w:rsid w:val="0084508C"/>
    <w:rsid w:val="008451DC"/>
    <w:rsid w:val="008455A1"/>
    <w:rsid w:val="008456C1"/>
    <w:rsid w:val="00845707"/>
    <w:rsid w:val="008458D4"/>
    <w:rsid w:val="00845A4B"/>
    <w:rsid w:val="00845A94"/>
    <w:rsid w:val="00845C98"/>
    <w:rsid w:val="008460DC"/>
    <w:rsid w:val="0084633F"/>
    <w:rsid w:val="00846866"/>
    <w:rsid w:val="008468E9"/>
    <w:rsid w:val="00846C99"/>
    <w:rsid w:val="00846CE1"/>
    <w:rsid w:val="00846FB6"/>
    <w:rsid w:val="0084746F"/>
    <w:rsid w:val="008474CF"/>
    <w:rsid w:val="008474DB"/>
    <w:rsid w:val="00847601"/>
    <w:rsid w:val="00847B22"/>
    <w:rsid w:val="00847B53"/>
    <w:rsid w:val="00847BDB"/>
    <w:rsid w:val="00847DAB"/>
    <w:rsid w:val="008504EB"/>
    <w:rsid w:val="008505BB"/>
    <w:rsid w:val="008512E6"/>
    <w:rsid w:val="00851B20"/>
    <w:rsid w:val="00851BB8"/>
    <w:rsid w:val="00851CA5"/>
    <w:rsid w:val="00851E10"/>
    <w:rsid w:val="00851EE3"/>
    <w:rsid w:val="00851F35"/>
    <w:rsid w:val="00851F8A"/>
    <w:rsid w:val="00852586"/>
    <w:rsid w:val="008527B4"/>
    <w:rsid w:val="00852B14"/>
    <w:rsid w:val="00852BAC"/>
    <w:rsid w:val="00852DD0"/>
    <w:rsid w:val="00853379"/>
    <w:rsid w:val="008533B0"/>
    <w:rsid w:val="00853717"/>
    <w:rsid w:val="008539B6"/>
    <w:rsid w:val="00853B1B"/>
    <w:rsid w:val="0085409C"/>
    <w:rsid w:val="0085431E"/>
    <w:rsid w:val="00854628"/>
    <w:rsid w:val="008547DD"/>
    <w:rsid w:val="00854F92"/>
    <w:rsid w:val="00855848"/>
    <w:rsid w:val="00855E83"/>
    <w:rsid w:val="008560BD"/>
    <w:rsid w:val="00856269"/>
    <w:rsid w:val="00856405"/>
    <w:rsid w:val="0085653B"/>
    <w:rsid w:val="00856929"/>
    <w:rsid w:val="008569D9"/>
    <w:rsid w:val="00856B14"/>
    <w:rsid w:val="00856DD0"/>
    <w:rsid w:val="00857230"/>
    <w:rsid w:val="0085769B"/>
    <w:rsid w:val="00857745"/>
    <w:rsid w:val="00857D08"/>
    <w:rsid w:val="00857E73"/>
    <w:rsid w:val="0086025D"/>
    <w:rsid w:val="008606F4"/>
    <w:rsid w:val="00860AFA"/>
    <w:rsid w:val="00860BAE"/>
    <w:rsid w:val="00860D84"/>
    <w:rsid w:val="00860E82"/>
    <w:rsid w:val="00861037"/>
    <w:rsid w:val="008610DA"/>
    <w:rsid w:val="008614B6"/>
    <w:rsid w:val="00861910"/>
    <w:rsid w:val="00861B1A"/>
    <w:rsid w:val="00861BCD"/>
    <w:rsid w:val="00861CD6"/>
    <w:rsid w:val="00861EAC"/>
    <w:rsid w:val="00861F27"/>
    <w:rsid w:val="00861F72"/>
    <w:rsid w:val="00862698"/>
    <w:rsid w:val="008629B2"/>
    <w:rsid w:val="00862AF6"/>
    <w:rsid w:val="00862DAE"/>
    <w:rsid w:val="008630B2"/>
    <w:rsid w:val="00863123"/>
    <w:rsid w:val="00863370"/>
    <w:rsid w:val="008637D2"/>
    <w:rsid w:val="00863BFE"/>
    <w:rsid w:val="0086444A"/>
    <w:rsid w:val="00864481"/>
    <w:rsid w:val="00864508"/>
    <w:rsid w:val="008645BB"/>
    <w:rsid w:val="008646DC"/>
    <w:rsid w:val="00864B88"/>
    <w:rsid w:val="00864ECD"/>
    <w:rsid w:val="00864F29"/>
    <w:rsid w:val="008650A3"/>
    <w:rsid w:val="00865193"/>
    <w:rsid w:val="008653A3"/>
    <w:rsid w:val="0086559E"/>
    <w:rsid w:val="00865627"/>
    <w:rsid w:val="008656D7"/>
    <w:rsid w:val="008656E4"/>
    <w:rsid w:val="008658BB"/>
    <w:rsid w:val="00865B34"/>
    <w:rsid w:val="00865D1D"/>
    <w:rsid w:val="00865F1B"/>
    <w:rsid w:val="00865F2A"/>
    <w:rsid w:val="00866272"/>
    <w:rsid w:val="00866394"/>
    <w:rsid w:val="00866696"/>
    <w:rsid w:val="0086676A"/>
    <w:rsid w:val="008669A7"/>
    <w:rsid w:val="00866C32"/>
    <w:rsid w:val="0086714A"/>
    <w:rsid w:val="00867757"/>
    <w:rsid w:val="00867A65"/>
    <w:rsid w:val="00867A9D"/>
    <w:rsid w:val="00867F12"/>
    <w:rsid w:val="00867F2F"/>
    <w:rsid w:val="0087069F"/>
    <w:rsid w:val="0087092A"/>
    <w:rsid w:val="008709D8"/>
    <w:rsid w:val="00870B13"/>
    <w:rsid w:val="00870D70"/>
    <w:rsid w:val="0087162D"/>
    <w:rsid w:val="0087182F"/>
    <w:rsid w:val="00871B71"/>
    <w:rsid w:val="00871C13"/>
    <w:rsid w:val="00871D2C"/>
    <w:rsid w:val="00871D58"/>
    <w:rsid w:val="008720B3"/>
    <w:rsid w:val="0087230D"/>
    <w:rsid w:val="00872731"/>
    <w:rsid w:val="00872757"/>
    <w:rsid w:val="008727DB"/>
    <w:rsid w:val="0087287D"/>
    <w:rsid w:val="0087296C"/>
    <w:rsid w:val="00872BF3"/>
    <w:rsid w:val="00872C8B"/>
    <w:rsid w:val="00872CB5"/>
    <w:rsid w:val="008736EE"/>
    <w:rsid w:val="0087370B"/>
    <w:rsid w:val="00873718"/>
    <w:rsid w:val="008738AD"/>
    <w:rsid w:val="0087399A"/>
    <w:rsid w:val="00873E84"/>
    <w:rsid w:val="008740E5"/>
    <w:rsid w:val="00874215"/>
    <w:rsid w:val="008749D5"/>
    <w:rsid w:val="00874B24"/>
    <w:rsid w:val="00874BD9"/>
    <w:rsid w:val="00874C14"/>
    <w:rsid w:val="0087508F"/>
    <w:rsid w:val="00875209"/>
    <w:rsid w:val="00875910"/>
    <w:rsid w:val="0087597C"/>
    <w:rsid w:val="0087604E"/>
    <w:rsid w:val="00876127"/>
    <w:rsid w:val="0087612A"/>
    <w:rsid w:val="0087642F"/>
    <w:rsid w:val="0087645F"/>
    <w:rsid w:val="008764FC"/>
    <w:rsid w:val="0087651A"/>
    <w:rsid w:val="008765CF"/>
    <w:rsid w:val="0087665D"/>
    <w:rsid w:val="008766B0"/>
    <w:rsid w:val="00876928"/>
    <w:rsid w:val="00876981"/>
    <w:rsid w:val="00876CE4"/>
    <w:rsid w:val="00877532"/>
    <w:rsid w:val="008775A6"/>
    <w:rsid w:val="0087792F"/>
    <w:rsid w:val="00877A8F"/>
    <w:rsid w:val="00877BD5"/>
    <w:rsid w:val="00877E6C"/>
    <w:rsid w:val="00877FC4"/>
    <w:rsid w:val="008800EC"/>
    <w:rsid w:val="0088018A"/>
    <w:rsid w:val="008801B2"/>
    <w:rsid w:val="00880405"/>
    <w:rsid w:val="0088045A"/>
    <w:rsid w:val="00880480"/>
    <w:rsid w:val="0088066C"/>
    <w:rsid w:val="00880BA3"/>
    <w:rsid w:val="00881095"/>
    <w:rsid w:val="00881461"/>
    <w:rsid w:val="008818FC"/>
    <w:rsid w:val="00881B22"/>
    <w:rsid w:val="00881ED6"/>
    <w:rsid w:val="00881F99"/>
    <w:rsid w:val="00881FCF"/>
    <w:rsid w:val="00881FDF"/>
    <w:rsid w:val="00882009"/>
    <w:rsid w:val="0088201F"/>
    <w:rsid w:val="0088285B"/>
    <w:rsid w:val="0088294E"/>
    <w:rsid w:val="008829CF"/>
    <w:rsid w:val="00882A01"/>
    <w:rsid w:val="00882A80"/>
    <w:rsid w:val="00882E8F"/>
    <w:rsid w:val="00882FB6"/>
    <w:rsid w:val="00883325"/>
    <w:rsid w:val="00883404"/>
    <w:rsid w:val="008834F4"/>
    <w:rsid w:val="00883EF2"/>
    <w:rsid w:val="00884502"/>
    <w:rsid w:val="00884602"/>
    <w:rsid w:val="0088465A"/>
    <w:rsid w:val="0088474D"/>
    <w:rsid w:val="008848AA"/>
    <w:rsid w:val="00884AC7"/>
    <w:rsid w:val="00885024"/>
    <w:rsid w:val="008853B5"/>
    <w:rsid w:val="00885787"/>
    <w:rsid w:val="0088580E"/>
    <w:rsid w:val="00885A22"/>
    <w:rsid w:val="00885C92"/>
    <w:rsid w:val="00885CFD"/>
    <w:rsid w:val="00885E36"/>
    <w:rsid w:val="00885F39"/>
    <w:rsid w:val="008862D1"/>
    <w:rsid w:val="008863A2"/>
    <w:rsid w:val="0088640B"/>
    <w:rsid w:val="00886672"/>
    <w:rsid w:val="00886791"/>
    <w:rsid w:val="00886BA6"/>
    <w:rsid w:val="0088734E"/>
    <w:rsid w:val="008873F4"/>
    <w:rsid w:val="008874B4"/>
    <w:rsid w:val="00887976"/>
    <w:rsid w:val="00887C64"/>
    <w:rsid w:val="00887D6C"/>
    <w:rsid w:val="00887F8C"/>
    <w:rsid w:val="008900BC"/>
    <w:rsid w:val="00890390"/>
    <w:rsid w:val="00890466"/>
    <w:rsid w:val="008909D9"/>
    <w:rsid w:val="00890C3D"/>
    <w:rsid w:val="00890F89"/>
    <w:rsid w:val="0089149F"/>
    <w:rsid w:val="00891584"/>
    <w:rsid w:val="0089181B"/>
    <w:rsid w:val="00891888"/>
    <w:rsid w:val="00891A59"/>
    <w:rsid w:val="00891C6C"/>
    <w:rsid w:val="00891CFE"/>
    <w:rsid w:val="00891DD3"/>
    <w:rsid w:val="00891E39"/>
    <w:rsid w:val="00891E95"/>
    <w:rsid w:val="00891EE7"/>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E3D"/>
    <w:rsid w:val="008941DA"/>
    <w:rsid w:val="00894271"/>
    <w:rsid w:val="008944BF"/>
    <w:rsid w:val="0089461F"/>
    <w:rsid w:val="00894F65"/>
    <w:rsid w:val="00894FF0"/>
    <w:rsid w:val="00895017"/>
    <w:rsid w:val="008951A2"/>
    <w:rsid w:val="00895383"/>
    <w:rsid w:val="00895416"/>
    <w:rsid w:val="008954E5"/>
    <w:rsid w:val="008959DA"/>
    <w:rsid w:val="00895B4D"/>
    <w:rsid w:val="00895E18"/>
    <w:rsid w:val="00895E8B"/>
    <w:rsid w:val="00895F93"/>
    <w:rsid w:val="0089677E"/>
    <w:rsid w:val="00896793"/>
    <w:rsid w:val="008967B2"/>
    <w:rsid w:val="008967F7"/>
    <w:rsid w:val="00896982"/>
    <w:rsid w:val="00896B67"/>
    <w:rsid w:val="00896C6A"/>
    <w:rsid w:val="00896D91"/>
    <w:rsid w:val="00896ED7"/>
    <w:rsid w:val="00896FCE"/>
    <w:rsid w:val="0089719F"/>
    <w:rsid w:val="0089755D"/>
    <w:rsid w:val="0089766D"/>
    <w:rsid w:val="00897790"/>
    <w:rsid w:val="00897853"/>
    <w:rsid w:val="00897DDD"/>
    <w:rsid w:val="00897EE2"/>
    <w:rsid w:val="008A0079"/>
    <w:rsid w:val="008A016C"/>
    <w:rsid w:val="008A04CB"/>
    <w:rsid w:val="008A05DF"/>
    <w:rsid w:val="008A12E7"/>
    <w:rsid w:val="008A1A96"/>
    <w:rsid w:val="008A205A"/>
    <w:rsid w:val="008A2245"/>
    <w:rsid w:val="008A22AB"/>
    <w:rsid w:val="008A2A25"/>
    <w:rsid w:val="008A2CD8"/>
    <w:rsid w:val="008A2D53"/>
    <w:rsid w:val="008A2E6F"/>
    <w:rsid w:val="008A3070"/>
    <w:rsid w:val="008A393B"/>
    <w:rsid w:val="008A394F"/>
    <w:rsid w:val="008A44C1"/>
    <w:rsid w:val="008A4765"/>
    <w:rsid w:val="008A4824"/>
    <w:rsid w:val="008A4B1D"/>
    <w:rsid w:val="008A539A"/>
    <w:rsid w:val="008A560F"/>
    <w:rsid w:val="008A5713"/>
    <w:rsid w:val="008A59B4"/>
    <w:rsid w:val="008A5DAF"/>
    <w:rsid w:val="008A6053"/>
    <w:rsid w:val="008A61DA"/>
    <w:rsid w:val="008A63C6"/>
    <w:rsid w:val="008A63F6"/>
    <w:rsid w:val="008A6732"/>
    <w:rsid w:val="008A674B"/>
    <w:rsid w:val="008A6758"/>
    <w:rsid w:val="008A67CC"/>
    <w:rsid w:val="008A6C48"/>
    <w:rsid w:val="008A6ED0"/>
    <w:rsid w:val="008A6F1C"/>
    <w:rsid w:val="008A74C8"/>
    <w:rsid w:val="008A7637"/>
    <w:rsid w:val="008A7918"/>
    <w:rsid w:val="008A7C62"/>
    <w:rsid w:val="008A7CBF"/>
    <w:rsid w:val="008B0032"/>
    <w:rsid w:val="008B0215"/>
    <w:rsid w:val="008B0370"/>
    <w:rsid w:val="008B04E4"/>
    <w:rsid w:val="008B06B0"/>
    <w:rsid w:val="008B0C53"/>
    <w:rsid w:val="008B0C8C"/>
    <w:rsid w:val="008B0DE0"/>
    <w:rsid w:val="008B0EA1"/>
    <w:rsid w:val="008B0F43"/>
    <w:rsid w:val="008B10CD"/>
    <w:rsid w:val="008B1120"/>
    <w:rsid w:val="008B1237"/>
    <w:rsid w:val="008B15E1"/>
    <w:rsid w:val="008B17F0"/>
    <w:rsid w:val="008B18D0"/>
    <w:rsid w:val="008B1CA2"/>
    <w:rsid w:val="008B1FFC"/>
    <w:rsid w:val="008B23D7"/>
    <w:rsid w:val="008B2D12"/>
    <w:rsid w:val="008B3391"/>
    <w:rsid w:val="008B36B4"/>
    <w:rsid w:val="008B3971"/>
    <w:rsid w:val="008B3B18"/>
    <w:rsid w:val="008B3C53"/>
    <w:rsid w:val="008B4057"/>
    <w:rsid w:val="008B42F6"/>
    <w:rsid w:val="008B44B2"/>
    <w:rsid w:val="008B494B"/>
    <w:rsid w:val="008B4A3D"/>
    <w:rsid w:val="008B4A45"/>
    <w:rsid w:val="008B4F40"/>
    <w:rsid w:val="008B5380"/>
    <w:rsid w:val="008B5AA3"/>
    <w:rsid w:val="008B5B47"/>
    <w:rsid w:val="008B5C5E"/>
    <w:rsid w:val="008B5CDD"/>
    <w:rsid w:val="008B611B"/>
    <w:rsid w:val="008B68F6"/>
    <w:rsid w:val="008B6A75"/>
    <w:rsid w:val="008B6AF1"/>
    <w:rsid w:val="008B6F31"/>
    <w:rsid w:val="008B718C"/>
    <w:rsid w:val="008B722D"/>
    <w:rsid w:val="008B72A6"/>
    <w:rsid w:val="008B76A3"/>
    <w:rsid w:val="008B774D"/>
    <w:rsid w:val="008B7892"/>
    <w:rsid w:val="008B7B0B"/>
    <w:rsid w:val="008B7CF8"/>
    <w:rsid w:val="008B7D07"/>
    <w:rsid w:val="008C04C0"/>
    <w:rsid w:val="008C07F9"/>
    <w:rsid w:val="008C08B7"/>
    <w:rsid w:val="008C09DE"/>
    <w:rsid w:val="008C0D83"/>
    <w:rsid w:val="008C0E42"/>
    <w:rsid w:val="008C0E9D"/>
    <w:rsid w:val="008C0F94"/>
    <w:rsid w:val="008C11E7"/>
    <w:rsid w:val="008C169A"/>
    <w:rsid w:val="008C16C6"/>
    <w:rsid w:val="008C1ED9"/>
    <w:rsid w:val="008C1EF1"/>
    <w:rsid w:val="008C200A"/>
    <w:rsid w:val="008C2CC6"/>
    <w:rsid w:val="008C31B5"/>
    <w:rsid w:val="008C334D"/>
    <w:rsid w:val="008C347D"/>
    <w:rsid w:val="008C3600"/>
    <w:rsid w:val="008C3A29"/>
    <w:rsid w:val="008C3A52"/>
    <w:rsid w:val="008C3B40"/>
    <w:rsid w:val="008C3D7F"/>
    <w:rsid w:val="008C3F87"/>
    <w:rsid w:val="008C4034"/>
    <w:rsid w:val="008C4491"/>
    <w:rsid w:val="008C4767"/>
    <w:rsid w:val="008C4A75"/>
    <w:rsid w:val="008C4C52"/>
    <w:rsid w:val="008C4E53"/>
    <w:rsid w:val="008C5007"/>
    <w:rsid w:val="008C5334"/>
    <w:rsid w:val="008C5DC8"/>
    <w:rsid w:val="008C5E62"/>
    <w:rsid w:val="008C60D1"/>
    <w:rsid w:val="008C6459"/>
    <w:rsid w:val="008C70E6"/>
    <w:rsid w:val="008C744C"/>
    <w:rsid w:val="008C78F0"/>
    <w:rsid w:val="008C7B7E"/>
    <w:rsid w:val="008C7D40"/>
    <w:rsid w:val="008D0136"/>
    <w:rsid w:val="008D03B1"/>
    <w:rsid w:val="008D0905"/>
    <w:rsid w:val="008D09FA"/>
    <w:rsid w:val="008D0B7E"/>
    <w:rsid w:val="008D0D00"/>
    <w:rsid w:val="008D0FB8"/>
    <w:rsid w:val="008D0FBA"/>
    <w:rsid w:val="008D1294"/>
    <w:rsid w:val="008D1524"/>
    <w:rsid w:val="008D17B2"/>
    <w:rsid w:val="008D180E"/>
    <w:rsid w:val="008D1A20"/>
    <w:rsid w:val="008D1B98"/>
    <w:rsid w:val="008D1E08"/>
    <w:rsid w:val="008D1E83"/>
    <w:rsid w:val="008D22EC"/>
    <w:rsid w:val="008D231C"/>
    <w:rsid w:val="008D26E3"/>
    <w:rsid w:val="008D2883"/>
    <w:rsid w:val="008D29CB"/>
    <w:rsid w:val="008D2BAE"/>
    <w:rsid w:val="008D2E4E"/>
    <w:rsid w:val="008D3286"/>
    <w:rsid w:val="008D3378"/>
    <w:rsid w:val="008D3831"/>
    <w:rsid w:val="008D3839"/>
    <w:rsid w:val="008D3A1F"/>
    <w:rsid w:val="008D3AA9"/>
    <w:rsid w:val="008D3C87"/>
    <w:rsid w:val="008D3D71"/>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A51"/>
    <w:rsid w:val="008D7011"/>
    <w:rsid w:val="008D7519"/>
    <w:rsid w:val="008D764A"/>
    <w:rsid w:val="008D7775"/>
    <w:rsid w:val="008D77C8"/>
    <w:rsid w:val="008D7943"/>
    <w:rsid w:val="008D7E1F"/>
    <w:rsid w:val="008E0290"/>
    <w:rsid w:val="008E0353"/>
    <w:rsid w:val="008E088C"/>
    <w:rsid w:val="008E08B3"/>
    <w:rsid w:val="008E0D61"/>
    <w:rsid w:val="008E1036"/>
    <w:rsid w:val="008E1126"/>
    <w:rsid w:val="008E13F0"/>
    <w:rsid w:val="008E16C3"/>
    <w:rsid w:val="008E1765"/>
    <w:rsid w:val="008E1A79"/>
    <w:rsid w:val="008E1E2C"/>
    <w:rsid w:val="008E2112"/>
    <w:rsid w:val="008E22A3"/>
    <w:rsid w:val="008E2BAF"/>
    <w:rsid w:val="008E2D71"/>
    <w:rsid w:val="008E2DA2"/>
    <w:rsid w:val="008E2EDE"/>
    <w:rsid w:val="008E2F8D"/>
    <w:rsid w:val="008E3247"/>
    <w:rsid w:val="008E33F3"/>
    <w:rsid w:val="008E3435"/>
    <w:rsid w:val="008E38B3"/>
    <w:rsid w:val="008E3945"/>
    <w:rsid w:val="008E3E26"/>
    <w:rsid w:val="008E3EA6"/>
    <w:rsid w:val="008E4313"/>
    <w:rsid w:val="008E467A"/>
    <w:rsid w:val="008E489A"/>
    <w:rsid w:val="008E4C41"/>
    <w:rsid w:val="008E5055"/>
    <w:rsid w:val="008E50C0"/>
    <w:rsid w:val="008E51D9"/>
    <w:rsid w:val="008E5440"/>
    <w:rsid w:val="008E5574"/>
    <w:rsid w:val="008E56E4"/>
    <w:rsid w:val="008E5794"/>
    <w:rsid w:val="008E58CB"/>
    <w:rsid w:val="008E5EBE"/>
    <w:rsid w:val="008E618C"/>
    <w:rsid w:val="008E61C1"/>
    <w:rsid w:val="008E6485"/>
    <w:rsid w:val="008E64E0"/>
    <w:rsid w:val="008E65C0"/>
    <w:rsid w:val="008E68B1"/>
    <w:rsid w:val="008E6925"/>
    <w:rsid w:val="008E6A50"/>
    <w:rsid w:val="008E6D60"/>
    <w:rsid w:val="008E6F08"/>
    <w:rsid w:val="008E70BB"/>
    <w:rsid w:val="008E7766"/>
    <w:rsid w:val="008E7A7F"/>
    <w:rsid w:val="008E7DB8"/>
    <w:rsid w:val="008E7DF5"/>
    <w:rsid w:val="008E7FD9"/>
    <w:rsid w:val="008F0040"/>
    <w:rsid w:val="008F008B"/>
    <w:rsid w:val="008F0165"/>
    <w:rsid w:val="008F03EA"/>
    <w:rsid w:val="008F05D5"/>
    <w:rsid w:val="008F0ABD"/>
    <w:rsid w:val="008F0B8D"/>
    <w:rsid w:val="008F0BBC"/>
    <w:rsid w:val="008F1194"/>
    <w:rsid w:val="008F1692"/>
    <w:rsid w:val="008F175E"/>
    <w:rsid w:val="008F18A6"/>
    <w:rsid w:val="008F18A8"/>
    <w:rsid w:val="008F194B"/>
    <w:rsid w:val="008F19E3"/>
    <w:rsid w:val="008F1B6C"/>
    <w:rsid w:val="008F1E11"/>
    <w:rsid w:val="008F1F8C"/>
    <w:rsid w:val="008F216B"/>
    <w:rsid w:val="008F227C"/>
    <w:rsid w:val="008F2349"/>
    <w:rsid w:val="008F2413"/>
    <w:rsid w:val="008F25FC"/>
    <w:rsid w:val="008F2775"/>
    <w:rsid w:val="008F2964"/>
    <w:rsid w:val="008F2B23"/>
    <w:rsid w:val="008F2DBD"/>
    <w:rsid w:val="008F3061"/>
    <w:rsid w:val="008F31B6"/>
    <w:rsid w:val="008F31DD"/>
    <w:rsid w:val="008F3992"/>
    <w:rsid w:val="008F39D3"/>
    <w:rsid w:val="008F3DAF"/>
    <w:rsid w:val="008F40D3"/>
    <w:rsid w:val="008F40E9"/>
    <w:rsid w:val="008F418B"/>
    <w:rsid w:val="008F42C7"/>
    <w:rsid w:val="008F45CD"/>
    <w:rsid w:val="008F4A14"/>
    <w:rsid w:val="008F5172"/>
    <w:rsid w:val="008F521B"/>
    <w:rsid w:val="008F523F"/>
    <w:rsid w:val="008F524B"/>
    <w:rsid w:val="008F5545"/>
    <w:rsid w:val="008F560B"/>
    <w:rsid w:val="008F560C"/>
    <w:rsid w:val="008F5811"/>
    <w:rsid w:val="008F5C40"/>
    <w:rsid w:val="008F5DB0"/>
    <w:rsid w:val="008F5EC6"/>
    <w:rsid w:val="008F5FF0"/>
    <w:rsid w:val="008F6007"/>
    <w:rsid w:val="008F60D4"/>
    <w:rsid w:val="008F62E2"/>
    <w:rsid w:val="008F6397"/>
    <w:rsid w:val="008F66DC"/>
    <w:rsid w:val="008F6A83"/>
    <w:rsid w:val="008F70C6"/>
    <w:rsid w:val="008F7189"/>
    <w:rsid w:val="008F7516"/>
    <w:rsid w:val="008F788F"/>
    <w:rsid w:val="008F7DDA"/>
    <w:rsid w:val="00900204"/>
    <w:rsid w:val="00900402"/>
    <w:rsid w:val="0090073C"/>
    <w:rsid w:val="009008D0"/>
    <w:rsid w:val="009009EF"/>
    <w:rsid w:val="00900F06"/>
    <w:rsid w:val="00901462"/>
    <w:rsid w:val="00901668"/>
    <w:rsid w:val="00901CA4"/>
    <w:rsid w:val="00901E22"/>
    <w:rsid w:val="00901F03"/>
    <w:rsid w:val="0090201D"/>
    <w:rsid w:val="0090202D"/>
    <w:rsid w:val="00902158"/>
    <w:rsid w:val="009023B0"/>
    <w:rsid w:val="0090261C"/>
    <w:rsid w:val="0090292C"/>
    <w:rsid w:val="00902945"/>
    <w:rsid w:val="009029CB"/>
    <w:rsid w:val="00902DDE"/>
    <w:rsid w:val="0090300A"/>
    <w:rsid w:val="00903075"/>
    <w:rsid w:val="009032C5"/>
    <w:rsid w:val="009035B6"/>
    <w:rsid w:val="009037A8"/>
    <w:rsid w:val="00903835"/>
    <w:rsid w:val="00903944"/>
    <w:rsid w:val="00903B51"/>
    <w:rsid w:val="00903C05"/>
    <w:rsid w:val="00904370"/>
    <w:rsid w:val="00904671"/>
    <w:rsid w:val="0090480A"/>
    <w:rsid w:val="00904850"/>
    <w:rsid w:val="00904C7A"/>
    <w:rsid w:val="00904CE3"/>
    <w:rsid w:val="00904E62"/>
    <w:rsid w:val="00905097"/>
    <w:rsid w:val="009054F4"/>
    <w:rsid w:val="009056DE"/>
    <w:rsid w:val="00905982"/>
    <w:rsid w:val="00905C4C"/>
    <w:rsid w:val="00906347"/>
    <w:rsid w:val="0090676C"/>
    <w:rsid w:val="00906A82"/>
    <w:rsid w:val="00906B9C"/>
    <w:rsid w:val="00906DC5"/>
    <w:rsid w:val="00906E07"/>
    <w:rsid w:val="00906E50"/>
    <w:rsid w:val="0090702B"/>
    <w:rsid w:val="00907449"/>
    <w:rsid w:val="009074DE"/>
    <w:rsid w:val="0090759F"/>
    <w:rsid w:val="00907659"/>
    <w:rsid w:val="00907BF4"/>
    <w:rsid w:val="00907D10"/>
    <w:rsid w:val="00907EB8"/>
    <w:rsid w:val="00907F18"/>
    <w:rsid w:val="009102F7"/>
    <w:rsid w:val="0091038E"/>
    <w:rsid w:val="00910740"/>
    <w:rsid w:val="009107FA"/>
    <w:rsid w:val="009108AA"/>
    <w:rsid w:val="00910ACC"/>
    <w:rsid w:val="00910D19"/>
    <w:rsid w:val="00910E29"/>
    <w:rsid w:val="00910FE3"/>
    <w:rsid w:val="00911031"/>
    <w:rsid w:val="00911153"/>
    <w:rsid w:val="00911579"/>
    <w:rsid w:val="0091159D"/>
    <w:rsid w:val="00911FA3"/>
    <w:rsid w:val="009121A4"/>
    <w:rsid w:val="0091224F"/>
    <w:rsid w:val="009125DC"/>
    <w:rsid w:val="0091269A"/>
    <w:rsid w:val="0091273E"/>
    <w:rsid w:val="00912762"/>
    <w:rsid w:val="00912C4A"/>
    <w:rsid w:val="00912C52"/>
    <w:rsid w:val="00913067"/>
    <w:rsid w:val="0091308B"/>
    <w:rsid w:val="009134BD"/>
    <w:rsid w:val="00913670"/>
    <w:rsid w:val="0091377A"/>
    <w:rsid w:val="00913A88"/>
    <w:rsid w:val="00913AD8"/>
    <w:rsid w:val="00913D13"/>
    <w:rsid w:val="00914671"/>
    <w:rsid w:val="00914A52"/>
    <w:rsid w:val="00914F68"/>
    <w:rsid w:val="009150AD"/>
    <w:rsid w:val="0091514F"/>
    <w:rsid w:val="009154D0"/>
    <w:rsid w:val="00915534"/>
    <w:rsid w:val="0091598A"/>
    <w:rsid w:val="00915C39"/>
    <w:rsid w:val="00915E0E"/>
    <w:rsid w:val="0091628C"/>
    <w:rsid w:val="009163C9"/>
    <w:rsid w:val="009164E4"/>
    <w:rsid w:val="00916676"/>
    <w:rsid w:val="009169C5"/>
    <w:rsid w:val="009171F2"/>
    <w:rsid w:val="009172D5"/>
    <w:rsid w:val="009173BC"/>
    <w:rsid w:val="00917806"/>
    <w:rsid w:val="00917A51"/>
    <w:rsid w:val="00917A9E"/>
    <w:rsid w:val="00917BCA"/>
    <w:rsid w:val="00917E70"/>
    <w:rsid w:val="00920220"/>
    <w:rsid w:val="0092090B"/>
    <w:rsid w:val="009209D0"/>
    <w:rsid w:val="00920BCC"/>
    <w:rsid w:val="00920BF0"/>
    <w:rsid w:val="00920E38"/>
    <w:rsid w:val="00921217"/>
    <w:rsid w:val="00921312"/>
    <w:rsid w:val="00921655"/>
    <w:rsid w:val="009216BB"/>
    <w:rsid w:val="00921D16"/>
    <w:rsid w:val="009221ED"/>
    <w:rsid w:val="0092220C"/>
    <w:rsid w:val="0092242A"/>
    <w:rsid w:val="009227E1"/>
    <w:rsid w:val="00922835"/>
    <w:rsid w:val="00922CED"/>
    <w:rsid w:val="00922FB8"/>
    <w:rsid w:val="009230CC"/>
    <w:rsid w:val="0092315F"/>
    <w:rsid w:val="0092345D"/>
    <w:rsid w:val="009239CE"/>
    <w:rsid w:val="00923ACE"/>
    <w:rsid w:val="00923C5C"/>
    <w:rsid w:val="009240BF"/>
    <w:rsid w:val="00924382"/>
    <w:rsid w:val="0092438D"/>
    <w:rsid w:val="0092442F"/>
    <w:rsid w:val="009249F6"/>
    <w:rsid w:val="00925001"/>
    <w:rsid w:val="00925431"/>
    <w:rsid w:val="00925464"/>
    <w:rsid w:val="009258D4"/>
    <w:rsid w:val="00925BF5"/>
    <w:rsid w:val="00925C2A"/>
    <w:rsid w:val="00925E1A"/>
    <w:rsid w:val="00926391"/>
    <w:rsid w:val="00926C22"/>
    <w:rsid w:val="00926D0A"/>
    <w:rsid w:val="00926D44"/>
    <w:rsid w:val="00926E4E"/>
    <w:rsid w:val="00926F98"/>
    <w:rsid w:val="00927049"/>
    <w:rsid w:val="0092734E"/>
    <w:rsid w:val="0092757B"/>
    <w:rsid w:val="00927B5A"/>
    <w:rsid w:val="00927BAC"/>
    <w:rsid w:val="00927C3E"/>
    <w:rsid w:val="00927E08"/>
    <w:rsid w:val="00927FCB"/>
    <w:rsid w:val="00930029"/>
    <w:rsid w:val="009301D0"/>
    <w:rsid w:val="00930474"/>
    <w:rsid w:val="009306D5"/>
    <w:rsid w:val="00930892"/>
    <w:rsid w:val="00930FC3"/>
    <w:rsid w:val="0093105E"/>
    <w:rsid w:val="009310F0"/>
    <w:rsid w:val="0093119F"/>
    <w:rsid w:val="00931207"/>
    <w:rsid w:val="0093126F"/>
    <w:rsid w:val="0093130E"/>
    <w:rsid w:val="0093147C"/>
    <w:rsid w:val="0093178D"/>
    <w:rsid w:val="009317EB"/>
    <w:rsid w:val="00931825"/>
    <w:rsid w:val="00931B86"/>
    <w:rsid w:val="00931EF1"/>
    <w:rsid w:val="00931FB5"/>
    <w:rsid w:val="00931FF9"/>
    <w:rsid w:val="009323C7"/>
    <w:rsid w:val="009324FF"/>
    <w:rsid w:val="009329B2"/>
    <w:rsid w:val="0093335D"/>
    <w:rsid w:val="009336FD"/>
    <w:rsid w:val="0093398A"/>
    <w:rsid w:val="00933D57"/>
    <w:rsid w:val="00933E44"/>
    <w:rsid w:val="0093425A"/>
    <w:rsid w:val="009342DC"/>
    <w:rsid w:val="00934F8A"/>
    <w:rsid w:val="00934FAA"/>
    <w:rsid w:val="0093521A"/>
    <w:rsid w:val="00935244"/>
    <w:rsid w:val="0093557E"/>
    <w:rsid w:val="0093559C"/>
    <w:rsid w:val="00935785"/>
    <w:rsid w:val="00936003"/>
    <w:rsid w:val="0093615C"/>
    <w:rsid w:val="009362BD"/>
    <w:rsid w:val="00936742"/>
    <w:rsid w:val="00936916"/>
    <w:rsid w:val="00936CB5"/>
    <w:rsid w:val="009374C4"/>
    <w:rsid w:val="009377FD"/>
    <w:rsid w:val="00937C6A"/>
    <w:rsid w:val="00937CC1"/>
    <w:rsid w:val="00937ECD"/>
    <w:rsid w:val="00937FC1"/>
    <w:rsid w:val="00940113"/>
    <w:rsid w:val="00940162"/>
    <w:rsid w:val="00940315"/>
    <w:rsid w:val="009407FF"/>
    <w:rsid w:val="0094090A"/>
    <w:rsid w:val="00940BEB"/>
    <w:rsid w:val="00940EA8"/>
    <w:rsid w:val="00940EC5"/>
    <w:rsid w:val="009410F6"/>
    <w:rsid w:val="00941173"/>
    <w:rsid w:val="009411AC"/>
    <w:rsid w:val="0094139A"/>
    <w:rsid w:val="0094156E"/>
    <w:rsid w:val="00941960"/>
    <w:rsid w:val="009419BD"/>
    <w:rsid w:val="00941A20"/>
    <w:rsid w:val="00941FFD"/>
    <w:rsid w:val="0094206B"/>
    <w:rsid w:val="0094235F"/>
    <w:rsid w:val="009426D6"/>
    <w:rsid w:val="00942744"/>
    <w:rsid w:val="00942810"/>
    <w:rsid w:val="00942A31"/>
    <w:rsid w:val="00942C1F"/>
    <w:rsid w:val="00942F98"/>
    <w:rsid w:val="00943380"/>
    <w:rsid w:val="0094340B"/>
    <w:rsid w:val="00943AD5"/>
    <w:rsid w:val="00943B32"/>
    <w:rsid w:val="00943BD7"/>
    <w:rsid w:val="00943DCD"/>
    <w:rsid w:val="00943E10"/>
    <w:rsid w:val="009440CB"/>
    <w:rsid w:val="00944291"/>
    <w:rsid w:val="00944628"/>
    <w:rsid w:val="00944690"/>
    <w:rsid w:val="00944712"/>
    <w:rsid w:val="00944818"/>
    <w:rsid w:val="0094491B"/>
    <w:rsid w:val="0094499B"/>
    <w:rsid w:val="00944A1F"/>
    <w:rsid w:val="00944A72"/>
    <w:rsid w:val="00944BA8"/>
    <w:rsid w:val="00944C29"/>
    <w:rsid w:val="00944C9A"/>
    <w:rsid w:val="00944CE3"/>
    <w:rsid w:val="00944E9F"/>
    <w:rsid w:val="00945097"/>
    <w:rsid w:val="00945738"/>
    <w:rsid w:val="00945792"/>
    <w:rsid w:val="00945910"/>
    <w:rsid w:val="00945C89"/>
    <w:rsid w:val="00946307"/>
    <w:rsid w:val="00946508"/>
    <w:rsid w:val="0094657B"/>
    <w:rsid w:val="009465B6"/>
    <w:rsid w:val="009467D6"/>
    <w:rsid w:val="00946858"/>
    <w:rsid w:val="00946881"/>
    <w:rsid w:val="00946A80"/>
    <w:rsid w:val="00946D8A"/>
    <w:rsid w:val="00946DB3"/>
    <w:rsid w:val="00946DB5"/>
    <w:rsid w:val="009475C2"/>
    <w:rsid w:val="00947A88"/>
    <w:rsid w:val="00947B06"/>
    <w:rsid w:val="00947CB0"/>
    <w:rsid w:val="00947D25"/>
    <w:rsid w:val="00950307"/>
    <w:rsid w:val="0095047F"/>
    <w:rsid w:val="00950502"/>
    <w:rsid w:val="00950678"/>
    <w:rsid w:val="00950F83"/>
    <w:rsid w:val="00950FF9"/>
    <w:rsid w:val="00951182"/>
    <w:rsid w:val="0095148F"/>
    <w:rsid w:val="00951866"/>
    <w:rsid w:val="009519F0"/>
    <w:rsid w:val="00951D76"/>
    <w:rsid w:val="00951FFA"/>
    <w:rsid w:val="009525A0"/>
    <w:rsid w:val="00952780"/>
    <w:rsid w:val="00952949"/>
    <w:rsid w:val="00952A30"/>
    <w:rsid w:val="00952CD7"/>
    <w:rsid w:val="00952DFE"/>
    <w:rsid w:val="009531ED"/>
    <w:rsid w:val="00953428"/>
    <w:rsid w:val="009536D3"/>
    <w:rsid w:val="00953822"/>
    <w:rsid w:val="009538B4"/>
    <w:rsid w:val="00953990"/>
    <w:rsid w:val="009544BA"/>
    <w:rsid w:val="00954651"/>
    <w:rsid w:val="00954BEF"/>
    <w:rsid w:val="009550E9"/>
    <w:rsid w:val="00955446"/>
    <w:rsid w:val="0095550D"/>
    <w:rsid w:val="00955B3C"/>
    <w:rsid w:val="00955B45"/>
    <w:rsid w:val="00955C29"/>
    <w:rsid w:val="00955E24"/>
    <w:rsid w:val="00955F57"/>
    <w:rsid w:val="009566CA"/>
    <w:rsid w:val="00956835"/>
    <w:rsid w:val="009570C4"/>
    <w:rsid w:val="00957187"/>
    <w:rsid w:val="0095736E"/>
    <w:rsid w:val="00957485"/>
    <w:rsid w:val="009577A8"/>
    <w:rsid w:val="00957CF1"/>
    <w:rsid w:val="00957D5E"/>
    <w:rsid w:val="00957FD3"/>
    <w:rsid w:val="009606D0"/>
    <w:rsid w:val="009608B5"/>
    <w:rsid w:val="009609A1"/>
    <w:rsid w:val="00960A54"/>
    <w:rsid w:val="00960B40"/>
    <w:rsid w:val="00960D87"/>
    <w:rsid w:val="0096105E"/>
    <w:rsid w:val="00961530"/>
    <w:rsid w:val="009616E9"/>
    <w:rsid w:val="009616F2"/>
    <w:rsid w:val="00961705"/>
    <w:rsid w:val="009617FC"/>
    <w:rsid w:val="00961DC4"/>
    <w:rsid w:val="00962514"/>
    <w:rsid w:val="0096277E"/>
    <w:rsid w:val="009627D6"/>
    <w:rsid w:val="00962824"/>
    <w:rsid w:val="00962B91"/>
    <w:rsid w:val="00962BEB"/>
    <w:rsid w:val="00962F9D"/>
    <w:rsid w:val="0096340E"/>
    <w:rsid w:val="00963620"/>
    <w:rsid w:val="00964146"/>
    <w:rsid w:val="00964191"/>
    <w:rsid w:val="0096470A"/>
    <w:rsid w:val="00964909"/>
    <w:rsid w:val="00964D71"/>
    <w:rsid w:val="009653C4"/>
    <w:rsid w:val="009653ED"/>
    <w:rsid w:val="0096564A"/>
    <w:rsid w:val="00965D7E"/>
    <w:rsid w:val="009662A0"/>
    <w:rsid w:val="009662E6"/>
    <w:rsid w:val="00966545"/>
    <w:rsid w:val="00966565"/>
    <w:rsid w:val="00966582"/>
    <w:rsid w:val="009665C4"/>
    <w:rsid w:val="009667BD"/>
    <w:rsid w:val="00966CBE"/>
    <w:rsid w:val="00966E12"/>
    <w:rsid w:val="009671B2"/>
    <w:rsid w:val="00967501"/>
    <w:rsid w:val="00967560"/>
    <w:rsid w:val="00967606"/>
    <w:rsid w:val="00967926"/>
    <w:rsid w:val="00967FCB"/>
    <w:rsid w:val="00970255"/>
    <w:rsid w:val="009703B7"/>
    <w:rsid w:val="009703FD"/>
    <w:rsid w:val="00970462"/>
    <w:rsid w:val="009705F9"/>
    <w:rsid w:val="009707CB"/>
    <w:rsid w:val="00970BC6"/>
    <w:rsid w:val="00970DC4"/>
    <w:rsid w:val="00970FDC"/>
    <w:rsid w:val="00970FF0"/>
    <w:rsid w:val="00971230"/>
    <w:rsid w:val="009712A6"/>
    <w:rsid w:val="009712C9"/>
    <w:rsid w:val="00971669"/>
    <w:rsid w:val="00971940"/>
    <w:rsid w:val="00971A26"/>
    <w:rsid w:val="00971AAF"/>
    <w:rsid w:val="00971DFF"/>
    <w:rsid w:val="00972AFB"/>
    <w:rsid w:val="00972CB6"/>
    <w:rsid w:val="00972D26"/>
    <w:rsid w:val="00973127"/>
    <w:rsid w:val="00973388"/>
    <w:rsid w:val="00973629"/>
    <w:rsid w:val="009736C3"/>
    <w:rsid w:val="00973A27"/>
    <w:rsid w:val="00973AE5"/>
    <w:rsid w:val="00973F4E"/>
    <w:rsid w:val="00974143"/>
    <w:rsid w:val="00974282"/>
    <w:rsid w:val="00974397"/>
    <w:rsid w:val="009743AF"/>
    <w:rsid w:val="00974458"/>
    <w:rsid w:val="00974612"/>
    <w:rsid w:val="00974B4B"/>
    <w:rsid w:val="00974D43"/>
    <w:rsid w:val="00974F74"/>
    <w:rsid w:val="00974F89"/>
    <w:rsid w:val="0097527C"/>
    <w:rsid w:val="0097551C"/>
    <w:rsid w:val="00975529"/>
    <w:rsid w:val="0097586F"/>
    <w:rsid w:val="00975B79"/>
    <w:rsid w:val="00975BAB"/>
    <w:rsid w:val="00975E8E"/>
    <w:rsid w:val="009761F5"/>
    <w:rsid w:val="009766B9"/>
    <w:rsid w:val="0097670D"/>
    <w:rsid w:val="0097697D"/>
    <w:rsid w:val="00976D7F"/>
    <w:rsid w:val="00976F4C"/>
    <w:rsid w:val="0097713B"/>
    <w:rsid w:val="009772C0"/>
    <w:rsid w:val="0097741D"/>
    <w:rsid w:val="0097759D"/>
    <w:rsid w:val="00977841"/>
    <w:rsid w:val="00977D39"/>
    <w:rsid w:val="00977E9E"/>
    <w:rsid w:val="00977ECF"/>
    <w:rsid w:val="009801EB"/>
    <w:rsid w:val="00980615"/>
    <w:rsid w:val="00980723"/>
    <w:rsid w:val="00980982"/>
    <w:rsid w:val="009809E0"/>
    <w:rsid w:val="00980A0A"/>
    <w:rsid w:val="00980A80"/>
    <w:rsid w:val="00980AD9"/>
    <w:rsid w:val="00980B3B"/>
    <w:rsid w:val="00980BEE"/>
    <w:rsid w:val="00980BF4"/>
    <w:rsid w:val="009811B5"/>
    <w:rsid w:val="009811D4"/>
    <w:rsid w:val="00981574"/>
    <w:rsid w:val="0098168B"/>
    <w:rsid w:val="00981AD4"/>
    <w:rsid w:val="00981C23"/>
    <w:rsid w:val="00981CF9"/>
    <w:rsid w:val="0098205E"/>
    <w:rsid w:val="009820D3"/>
    <w:rsid w:val="009821CB"/>
    <w:rsid w:val="00982498"/>
    <w:rsid w:val="00982540"/>
    <w:rsid w:val="00982811"/>
    <w:rsid w:val="009830C1"/>
    <w:rsid w:val="00983217"/>
    <w:rsid w:val="009832AF"/>
    <w:rsid w:val="0098389B"/>
    <w:rsid w:val="00983954"/>
    <w:rsid w:val="00983B96"/>
    <w:rsid w:val="00983E8B"/>
    <w:rsid w:val="00983F36"/>
    <w:rsid w:val="0098408F"/>
    <w:rsid w:val="0098409C"/>
    <w:rsid w:val="009841A9"/>
    <w:rsid w:val="009843CD"/>
    <w:rsid w:val="009843D7"/>
    <w:rsid w:val="00984D05"/>
    <w:rsid w:val="00984F62"/>
    <w:rsid w:val="00984FF0"/>
    <w:rsid w:val="009850BF"/>
    <w:rsid w:val="009852A9"/>
    <w:rsid w:val="0098543E"/>
    <w:rsid w:val="0098549E"/>
    <w:rsid w:val="00985764"/>
    <w:rsid w:val="00985A67"/>
    <w:rsid w:val="00985B2D"/>
    <w:rsid w:val="00985C67"/>
    <w:rsid w:val="00985FA9"/>
    <w:rsid w:val="00985FD8"/>
    <w:rsid w:val="0098611F"/>
    <w:rsid w:val="00986638"/>
    <w:rsid w:val="0098672E"/>
    <w:rsid w:val="0098681A"/>
    <w:rsid w:val="00986C40"/>
    <w:rsid w:val="00986CCA"/>
    <w:rsid w:val="00986E30"/>
    <w:rsid w:val="00986EA5"/>
    <w:rsid w:val="00986FEC"/>
    <w:rsid w:val="009878CA"/>
    <w:rsid w:val="0098790E"/>
    <w:rsid w:val="00987A2A"/>
    <w:rsid w:val="00987C3B"/>
    <w:rsid w:val="00987F24"/>
    <w:rsid w:val="00987F66"/>
    <w:rsid w:val="00990374"/>
    <w:rsid w:val="009904C0"/>
    <w:rsid w:val="00990523"/>
    <w:rsid w:val="00990625"/>
    <w:rsid w:val="0099091E"/>
    <w:rsid w:val="00990933"/>
    <w:rsid w:val="00990B0B"/>
    <w:rsid w:val="0099112D"/>
    <w:rsid w:val="00991521"/>
    <w:rsid w:val="009915DB"/>
    <w:rsid w:val="00991603"/>
    <w:rsid w:val="009916C9"/>
    <w:rsid w:val="00991A83"/>
    <w:rsid w:val="00991B87"/>
    <w:rsid w:val="00991DB5"/>
    <w:rsid w:val="00991EF4"/>
    <w:rsid w:val="00991F15"/>
    <w:rsid w:val="00991F41"/>
    <w:rsid w:val="00991F6A"/>
    <w:rsid w:val="00991F78"/>
    <w:rsid w:val="00991F81"/>
    <w:rsid w:val="009920DA"/>
    <w:rsid w:val="00992188"/>
    <w:rsid w:val="00992206"/>
    <w:rsid w:val="0099224F"/>
    <w:rsid w:val="00992A67"/>
    <w:rsid w:val="00992A69"/>
    <w:rsid w:val="00992C7D"/>
    <w:rsid w:val="00992D25"/>
    <w:rsid w:val="00992DAA"/>
    <w:rsid w:val="0099311F"/>
    <w:rsid w:val="009934CA"/>
    <w:rsid w:val="00993989"/>
    <w:rsid w:val="00993A99"/>
    <w:rsid w:val="00993CB8"/>
    <w:rsid w:val="00993DC1"/>
    <w:rsid w:val="009945D3"/>
    <w:rsid w:val="00994B14"/>
    <w:rsid w:val="00994C20"/>
    <w:rsid w:val="00995043"/>
    <w:rsid w:val="009951D6"/>
    <w:rsid w:val="009952EB"/>
    <w:rsid w:val="00995756"/>
    <w:rsid w:val="009959E1"/>
    <w:rsid w:val="00995A55"/>
    <w:rsid w:val="00995C7F"/>
    <w:rsid w:val="00995D9F"/>
    <w:rsid w:val="00996282"/>
    <w:rsid w:val="00996CDE"/>
    <w:rsid w:val="009972FC"/>
    <w:rsid w:val="00997414"/>
    <w:rsid w:val="009974F4"/>
    <w:rsid w:val="0099752A"/>
    <w:rsid w:val="00997B26"/>
    <w:rsid w:val="009A05F0"/>
    <w:rsid w:val="009A072A"/>
    <w:rsid w:val="009A0C82"/>
    <w:rsid w:val="009A105D"/>
    <w:rsid w:val="009A12DB"/>
    <w:rsid w:val="009A15B5"/>
    <w:rsid w:val="009A175B"/>
    <w:rsid w:val="009A1AB0"/>
    <w:rsid w:val="009A1BDE"/>
    <w:rsid w:val="009A1EBC"/>
    <w:rsid w:val="009A1FD3"/>
    <w:rsid w:val="009A2066"/>
    <w:rsid w:val="009A2119"/>
    <w:rsid w:val="009A21A7"/>
    <w:rsid w:val="009A237A"/>
    <w:rsid w:val="009A241F"/>
    <w:rsid w:val="009A256C"/>
    <w:rsid w:val="009A2ADF"/>
    <w:rsid w:val="009A2BA0"/>
    <w:rsid w:val="009A2C08"/>
    <w:rsid w:val="009A30A6"/>
    <w:rsid w:val="009A329D"/>
    <w:rsid w:val="009A3C10"/>
    <w:rsid w:val="009A3CBC"/>
    <w:rsid w:val="009A3EA4"/>
    <w:rsid w:val="009A42A5"/>
    <w:rsid w:val="009A4305"/>
    <w:rsid w:val="009A4310"/>
    <w:rsid w:val="009A458E"/>
    <w:rsid w:val="009A47E0"/>
    <w:rsid w:val="009A4873"/>
    <w:rsid w:val="009A4B14"/>
    <w:rsid w:val="009A5065"/>
    <w:rsid w:val="009A5142"/>
    <w:rsid w:val="009A5446"/>
    <w:rsid w:val="009A5485"/>
    <w:rsid w:val="009A548C"/>
    <w:rsid w:val="009A571D"/>
    <w:rsid w:val="009A58C2"/>
    <w:rsid w:val="009A5ADD"/>
    <w:rsid w:val="009A5E97"/>
    <w:rsid w:val="009A6622"/>
    <w:rsid w:val="009A6C1B"/>
    <w:rsid w:val="009A6D4B"/>
    <w:rsid w:val="009A6D77"/>
    <w:rsid w:val="009A6F45"/>
    <w:rsid w:val="009A7087"/>
    <w:rsid w:val="009A7147"/>
    <w:rsid w:val="009A7251"/>
    <w:rsid w:val="009A732A"/>
    <w:rsid w:val="009A734F"/>
    <w:rsid w:val="009A7F02"/>
    <w:rsid w:val="009B0004"/>
    <w:rsid w:val="009B012F"/>
    <w:rsid w:val="009B07F7"/>
    <w:rsid w:val="009B09FF"/>
    <w:rsid w:val="009B0DCB"/>
    <w:rsid w:val="009B0E01"/>
    <w:rsid w:val="009B0E36"/>
    <w:rsid w:val="009B108F"/>
    <w:rsid w:val="009B1B87"/>
    <w:rsid w:val="009B1E14"/>
    <w:rsid w:val="009B1F9B"/>
    <w:rsid w:val="009B2243"/>
    <w:rsid w:val="009B306C"/>
    <w:rsid w:val="009B3089"/>
    <w:rsid w:val="009B3136"/>
    <w:rsid w:val="009B3383"/>
    <w:rsid w:val="009B3399"/>
    <w:rsid w:val="009B347C"/>
    <w:rsid w:val="009B38EE"/>
    <w:rsid w:val="009B3A03"/>
    <w:rsid w:val="009B3F74"/>
    <w:rsid w:val="009B4A71"/>
    <w:rsid w:val="009B507F"/>
    <w:rsid w:val="009B54AC"/>
    <w:rsid w:val="009B570E"/>
    <w:rsid w:val="009B5923"/>
    <w:rsid w:val="009B59FD"/>
    <w:rsid w:val="009B5AD0"/>
    <w:rsid w:val="009B5CC1"/>
    <w:rsid w:val="009B5CCB"/>
    <w:rsid w:val="009B5E0C"/>
    <w:rsid w:val="009B6005"/>
    <w:rsid w:val="009B6060"/>
    <w:rsid w:val="009B6202"/>
    <w:rsid w:val="009B63A9"/>
    <w:rsid w:val="009B6DAA"/>
    <w:rsid w:val="009B6DBF"/>
    <w:rsid w:val="009B7121"/>
    <w:rsid w:val="009B7231"/>
    <w:rsid w:val="009B73CF"/>
    <w:rsid w:val="009B77C8"/>
    <w:rsid w:val="009B7874"/>
    <w:rsid w:val="009B78C5"/>
    <w:rsid w:val="009B7906"/>
    <w:rsid w:val="009B7925"/>
    <w:rsid w:val="009B7A63"/>
    <w:rsid w:val="009B7AB4"/>
    <w:rsid w:val="009B7B37"/>
    <w:rsid w:val="009B7C47"/>
    <w:rsid w:val="009B7C88"/>
    <w:rsid w:val="009B7F28"/>
    <w:rsid w:val="009B7F3C"/>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4E"/>
    <w:rsid w:val="009C1A65"/>
    <w:rsid w:val="009C1A95"/>
    <w:rsid w:val="009C1AB6"/>
    <w:rsid w:val="009C1BA0"/>
    <w:rsid w:val="009C1C0E"/>
    <w:rsid w:val="009C1C79"/>
    <w:rsid w:val="009C234F"/>
    <w:rsid w:val="009C248D"/>
    <w:rsid w:val="009C2639"/>
    <w:rsid w:val="009C27DD"/>
    <w:rsid w:val="009C2CFA"/>
    <w:rsid w:val="009C3085"/>
    <w:rsid w:val="009C3193"/>
    <w:rsid w:val="009C350C"/>
    <w:rsid w:val="009C35DD"/>
    <w:rsid w:val="009C368B"/>
    <w:rsid w:val="009C3AB6"/>
    <w:rsid w:val="009C3B6A"/>
    <w:rsid w:val="009C3B9A"/>
    <w:rsid w:val="009C3C80"/>
    <w:rsid w:val="009C4823"/>
    <w:rsid w:val="009C48D4"/>
    <w:rsid w:val="009C4B48"/>
    <w:rsid w:val="009C4E60"/>
    <w:rsid w:val="009C53AA"/>
    <w:rsid w:val="009C54A7"/>
    <w:rsid w:val="009C57B3"/>
    <w:rsid w:val="009C5C4E"/>
    <w:rsid w:val="009C5CEF"/>
    <w:rsid w:val="009C5F12"/>
    <w:rsid w:val="009C60D3"/>
    <w:rsid w:val="009C61BD"/>
    <w:rsid w:val="009C6204"/>
    <w:rsid w:val="009C6877"/>
    <w:rsid w:val="009C6933"/>
    <w:rsid w:val="009C6ACE"/>
    <w:rsid w:val="009C6EF7"/>
    <w:rsid w:val="009C70EC"/>
    <w:rsid w:val="009C751C"/>
    <w:rsid w:val="009C79D2"/>
    <w:rsid w:val="009C7ABC"/>
    <w:rsid w:val="009C7B6C"/>
    <w:rsid w:val="009C7BF8"/>
    <w:rsid w:val="009D02E7"/>
    <w:rsid w:val="009D039E"/>
    <w:rsid w:val="009D0513"/>
    <w:rsid w:val="009D070E"/>
    <w:rsid w:val="009D0B00"/>
    <w:rsid w:val="009D0BB5"/>
    <w:rsid w:val="009D1064"/>
    <w:rsid w:val="009D10CF"/>
    <w:rsid w:val="009D135B"/>
    <w:rsid w:val="009D1486"/>
    <w:rsid w:val="009D1588"/>
    <w:rsid w:val="009D1AC4"/>
    <w:rsid w:val="009D1D03"/>
    <w:rsid w:val="009D205E"/>
    <w:rsid w:val="009D20B5"/>
    <w:rsid w:val="009D2520"/>
    <w:rsid w:val="009D2543"/>
    <w:rsid w:val="009D2804"/>
    <w:rsid w:val="009D2812"/>
    <w:rsid w:val="009D2A00"/>
    <w:rsid w:val="009D2B09"/>
    <w:rsid w:val="009D2D12"/>
    <w:rsid w:val="009D2D1C"/>
    <w:rsid w:val="009D2F0D"/>
    <w:rsid w:val="009D2F33"/>
    <w:rsid w:val="009D307B"/>
    <w:rsid w:val="009D3167"/>
    <w:rsid w:val="009D3799"/>
    <w:rsid w:val="009D3B40"/>
    <w:rsid w:val="009D3BD7"/>
    <w:rsid w:val="009D3C40"/>
    <w:rsid w:val="009D466A"/>
    <w:rsid w:val="009D4E17"/>
    <w:rsid w:val="009D4EB6"/>
    <w:rsid w:val="009D5056"/>
    <w:rsid w:val="009D59D9"/>
    <w:rsid w:val="009D5AD4"/>
    <w:rsid w:val="009D5EF7"/>
    <w:rsid w:val="009D5F5C"/>
    <w:rsid w:val="009D606B"/>
    <w:rsid w:val="009D608B"/>
    <w:rsid w:val="009D6467"/>
    <w:rsid w:val="009D67BC"/>
    <w:rsid w:val="009D68FD"/>
    <w:rsid w:val="009D73EA"/>
    <w:rsid w:val="009D74FF"/>
    <w:rsid w:val="009D752C"/>
    <w:rsid w:val="009D756C"/>
    <w:rsid w:val="009D7ED2"/>
    <w:rsid w:val="009D7EED"/>
    <w:rsid w:val="009E00C6"/>
    <w:rsid w:val="009E02E9"/>
    <w:rsid w:val="009E03C2"/>
    <w:rsid w:val="009E0722"/>
    <w:rsid w:val="009E0A86"/>
    <w:rsid w:val="009E0C1F"/>
    <w:rsid w:val="009E0DEF"/>
    <w:rsid w:val="009E0DF6"/>
    <w:rsid w:val="009E0EE4"/>
    <w:rsid w:val="009E0FD0"/>
    <w:rsid w:val="009E1092"/>
    <w:rsid w:val="009E10CB"/>
    <w:rsid w:val="009E114D"/>
    <w:rsid w:val="009E1186"/>
    <w:rsid w:val="009E1330"/>
    <w:rsid w:val="009E1C08"/>
    <w:rsid w:val="009E1CD6"/>
    <w:rsid w:val="009E1D27"/>
    <w:rsid w:val="009E1EDA"/>
    <w:rsid w:val="009E1F3F"/>
    <w:rsid w:val="009E2282"/>
    <w:rsid w:val="009E256C"/>
    <w:rsid w:val="009E25B6"/>
    <w:rsid w:val="009E28F3"/>
    <w:rsid w:val="009E2909"/>
    <w:rsid w:val="009E2ACA"/>
    <w:rsid w:val="009E2DE3"/>
    <w:rsid w:val="009E3752"/>
    <w:rsid w:val="009E37FD"/>
    <w:rsid w:val="009E3A7B"/>
    <w:rsid w:val="009E3CBA"/>
    <w:rsid w:val="009E4037"/>
    <w:rsid w:val="009E4188"/>
    <w:rsid w:val="009E41BA"/>
    <w:rsid w:val="009E4B97"/>
    <w:rsid w:val="009E4C6C"/>
    <w:rsid w:val="009E5005"/>
    <w:rsid w:val="009E53BE"/>
    <w:rsid w:val="009E5537"/>
    <w:rsid w:val="009E55ED"/>
    <w:rsid w:val="009E5A0C"/>
    <w:rsid w:val="009E5AF7"/>
    <w:rsid w:val="009E5C22"/>
    <w:rsid w:val="009E5CAD"/>
    <w:rsid w:val="009E6006"/>
    <w:rsid w:val="009E605C"/>
    <w:rsid w:val="009E60EA"/>
    <w:rsid w:val="009E644A"/>
    <w:rsid w:val="009E6524"/>
    <w:rsid w:val="009E655F"/>
    <w:rsid w:val="009E6CC3"/>
    <w:rsid w:val="009E6D28"/>
    <w:rsid w:val="009E6EFB"/>
    <w:rsid w:val="009E7756"/>
    <w:rsid w:val="009E7769"/>
    <w:rsid w:val="009E7A90"/>
    <w:rsid w:val="009E7B89"/>
    <w:rsid w:val="009E7D33"/>
    <w:rsid w:val="009E7E35"/>
    <w:rsid w:val="009F00AE"/>
    <w:rsid w:val="009F017F"/>
    <w:rsid w:val="009F045A"/>
    <w:rsid w:val="009F0521"/>
    <w:rsid w:val="009F064D"/>
    <w:rsid w:val="009F083E"/>
    <w:rsid w:val="009F0B26"/>
    <w:rsid w:val="009F1193"/>
    <w:rsid w:val="009F12E4"/>
    <w:rsid w:val="009F1355"/>
    <w:rsid w:val="009F13D3"/>
    <w:rsid w:val="009F166F"/>
    <w:rsid w:val="009F177B"/>
    <w:rsid w:val="009F185C"/>
    <w:rsid w:val="009F1A25"/>
    <w:rsid w:val="009F1A66"/>
    <w:rsid w:val="009F1D40"/>
    <w:rsid w:val="009F1FF4"/>
    <w:rsid w:val="009F2531"/>
    <w:rsid w:val="009F261B"/>
    <w:rsid w:val="009F2910"/>
    <w:rsid w:val="009F2B1F"/>
    <w:rsid w:val="009F2E47"/>
    <w:rsid w:val="009F2F9A"/>
    <w:rsid w:val="009F3316"/>
    <w:rsid w:val="009F3523"/>
    <w:rsid w:val="009F3600"/>
    <w:rsid w:val="009F369C"/>
    <w:rsid w:val="009F385D"/>
    <w:rsid w:val="009F393C"/>
    <w:rsid w:val="009F3973"/>
    <w:rsid w:val="009F3ABE"/>
    <w:rsid w:val="009F3AD2"/>
    <w:rsid w:val="009F3B78"/>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80D"/>
    <w:rsid w:val="009F7AA1"/>
    <w:rsid w:val="009F7B46"/>
    <w:rsid w:val="009F7B66"/>
    <w:rsid w:val="009F7B9F"/>
    <w:rsid w:val="009F7CFC"/>
    <w:rsid w:val="009F7D06"/>
    <w:rsid w:val="00A00298"/>
    <w:rsid w:val="00A004ED"/>
    <w:rsid w:val="00A0053D"/>
    <w:rsid w:val="00A01046"/>
    <w:rsid w:val="00A0115B"/>
    <w:rsid w:val="00A0131F"/>
    <w:rsid w:val="00A015AA"/>
    <w:rsid w:val="00A01952"/>
    <w:rsid w:val="00A01D91"/>
    <w:rsid w:val="00A01DCF"/>
    <w:rsid w:val="00A01E60"/>
    <w:rsid w:val="00A01E9F"/>
    <w:rsid w:val="00A01FB6"/>
    <w:rsid w:val="00A0213B"/>
    <w:rsid w:val="00A02212"/>
    <w:rsid w:val="00A0225B"/>
    <w:rsid w:val="00A02521"/>
    <w:rsid w:val="00A02780"/>
    <w:rsid w:val="00A02833"/>
    <w:rsid w:val="00A02887"/>
    <w:rsid w:val="00A02B0D"/>
    <w:rsid w:val="00A02F7A"/>
    <w:rsid w:val="00A031CD"/>
    <w:rsid w:val="00A031EC"/>
    <w:rsid w:val="00A03295"/>
    <w:rsid w:val="00A03839"/>
    <w:rsid w:val="00A03DE8"/>
    <w:rsid w:val="00A04320"/>
    <w:rsid w:val="00A04A2F"/>
    <w:rsid w:val="00A04EF1"/>
    <w:rsid w:val="00A0508B"/>
    <w:rsid w:val="00A051D3"/>
    <w:rsid w:val="00A05472"/>
    <w:rsid w:val="00A055E5"/>
    <w:rsid w:val="00A056B4"/>
    <w:rsid w:val="00A05911"/>
    <w:rsid w:val="00A05EC7"/>
    <w:rsid w:val="00A06117"/>
    <w:rsid w:val="00A061BC"/>
    <w:rsid w:val="00A062B0"/>
    <w:rsid w:val="00A066CD"/>
    <w:rsid w:val="00A06C34"/>
    <w:rsid w:val="00A06C84"/>
    <w:rsid w:val="00A06E58"/>
    <w:rsid w:val="00A07119"/>
    <w:rsid w:val="00A0717E"/>
    <w:rsid w:val="00A078E7"/>
    <w:rsid w:val="00A07943"/>
    <w:rsid w:val="00A07C34"/>
    <w:rsid w:val="00A1036A"/>
    <w:rsid w:val="00A104DB"/>
    <w:rsid w:val="00A10987"/>
    <w:rsid w:val="00A10BB4"/>
    <w:rsid w:val="00A10E56"/>
    <w:rsid w:val="00A11010"/>
    <w:rsid w:val="00A11156"/>
    <w:rsid w:val="00A11695"/>
    <w:rsid w:val="00A116A4"/>
    <w:rsid w:val="00A11768"/>
    <w:rsid w:val="00A117B3"/>
    <w:rsid w:val="00A118F4"/>
    <w:rsid w:val="00A11A03"/>
    <w:rsid w:val="00A11B34"/>
    <w:rsid w:val="00A120BC"/>
    <w:rsid w:val="00A120D5"/>
    <w:rsid w:val="00A12658"/>
    <w:rsid w:val="00A12859"/>
    <w:rsid w:val="00A1286C"/>
    <w:rsid w:val="00A12B2B"/>
    <w:rsid w:val="00A12BFE"/>
    <w:rsid w:val="00A12CC5"/>
    <w:rsid w:val="00A12CD5"/>
    <w:rsid w:val="00A13090"/>
    <w:rsid w:val="00A13128"/>
    <w:rsid w:val="00A13222"/>
    <w:rsid w:val="00A132C0"/>
    <w:rsid w:val="00A13381"/>
    <w:rsid w:val="00A135B8"/>
    <w:rsid w:val="00A135FB"/>
    <w:rsid w:val="00A13600"/>
    <w:rsid w:val="00A13628"/>
    <w:rsid w:val="00A136F9"/>
    <w:rsid w:val="00A13F58"/>
    <w:rsid w:val="00A14065"/>
    <w:rsid w:val="00A1434B"/>
    <w:rsid w:val="00A145DB"/>
    <w:rsid w:val="00A147B5"/>
    <w:rsid w:val="00A14851"/>
    <w:rsid w:val="00A14B11"/>
    <w:rsid w:val="00A14E1E"/>
    <w:rsid w:val="00A14E57"/>
    <w:rsid w:val="00A15019"/>
    <w:rsid w:val="00A1546F"/>
    <w:rsid w:val="00A155C8"/>
    <w:rsid w:val="00A15AED"/>
    <w:rsid w:val="00A16351"/>
    <w:rsid w:val="00A163C8"/>
    <w:rsid w:val="00A165AF"/>
    <w:rsid w:val="00A166B9"/>
    <w:rsid w:val="00A16EC4"/>
    <w:rsid w:val="00A16FF0"/>
    <w:rsid w:val="00A17714"/>
    <w:rsid w:val="00A17735"/>
    <w:rsid w:val="00A17D29"/>
    <w:rsid w:val="00A17D92"/>
    <w:rsid w:val="00A17D9B"/>
    <w:rsid w:val="00A20095"/>
    <w:rsid w:val="00A200F9"/>
    <w:rsid w:val="00A204D4"/>
    <w:rsid w:val="00A20575"/>
    <w:rsid w:val="00A20B47"/>
    <w:rsid w:val="00A20BA9"/>
    <w:rsid w:val="00A21CCA"/>
    <w:rsid w:val="00A2202C"/>
    <w:rsid w:val="00A22403"/>
    <w:rsid w:val="00A224EE"/>
    <w:rsid w:val="00A22662"/>
    <w:rsid w:val="00A2274D"/>
    <w:rsid w:val="00A22A1B"/>
    <w:rsid w:val="00A22DF4"/>
    <w:rsid w:val="00A23258"/>
    <w:rsid w:val="00A23622"/>
    <w:rsid w:val="00A2388C"/>
    <w:rsid w:val="00A23C0F"/>
    <w:rsid w:val="00A23F31"/>
    <w:rsid w:val="00A24B5B"/>
    <w:rsid w:val="00A24B8C"/>
    <w:rsid w:val="00A24C0B"/>
    <w:rsid w:val="00A24C5C"/>
    <w:rsid w:val="00A24E95"/>
    <w:rsid w:val="00A2525C"/>
    <w:rsid w:val="00A2526D"/>
    <w:rsid w:val="00A254F0"/>
    <w:rsid w:val="00A25563"/>
    <w:rsid w:val="00A25C53"/>
    <w:rsid w:val="00A25FD7"/>
    <w:rsid w:val="00A260AC"/>
    <w:rsid w:val="00A262AD"/>
    <w:rsid w:val="00A26326"/>
    <w:rsid w:val="00A26DE1"/>
    <w:rsid w:val="00A26F8F"/>
    <w:rsid w:val="00A27AEA"/>
    <w:rsid w:val="00A27FE1"/>
    <w:rsid w:val="00A30246"/>
    <w:rsid w:val="00A3129B"/>
    <w:rsid w:val="00A316EF"/>
    <w:rsid w:val="00A31792"/>
    <w:rsid w:val="00A317AE"/>
    <w:rsid w:val="00A3197D"/>
    <w:rsid w:val="00A31A5C"/>
    <w:rsid w:val="00A31A91"/>
    <w:rsid w:val="00A31DAC"/>
    <w:rsid w:val="00A31F96"/>
    <w:rsid w:val="00A3201B"/>
    <w:rsid w:val="00A320AB"/>
    <w:rsid w:val="00A3238B"/>
    <w:rsid w:val="00A324FB"/>
    <w:rsid w:val="00A3280B"/>
    <w:rsid w:val="00A329B9"/>
    <w:rsid w:val="00A32BDD"/>
    <w:rsid w:val="00A32D17"/>
    <w:rsid w:val="00A33555"/>
    <w:rsid w:val="00A33643"/>
    <w:rsid w:val="00A338AD"/>
    <w:rsid w:val="00A33CD1"/>
    <w:rsid w:val="00A33CD4"/>
    <w:rsid w:val="00A340D0"/>
    <w:rsid w:val="00A34127"/>
    <w:rsid w:val="00A3412C"/>
    <w:rsid w:val="00A341C8"/>
    <w:rsid w:val="00A34367"/>
    <w:rsid w:val="00A34409"/>
    <w:rsid w:val="00A34482"/>
    <w:rsid w:val="00A3448A"/>
    <w:rsid w:val="00A34646"/>
    <w:rsid w:val="00A3481D"/>
    <w:rsid w:val="00A34860"/>
    <w:rsid w:val="00A34A50"/>
    <w:rsid w:val="00A34CBC"/>
    <w:rsid w:val="00A34E47"/>
    <w:rsid w:val="00A35770"/>
    <w:rsid w:val="00A358CC"/>
    <w:rsid w:val="00A358E3"/>
    <w:rsid w:val="00A359D5"/>
    <w:rsid w:val="00A359DB"/>
    <w:rsid w:val="00A35A05"/>
    <w:rsid w:val="00A35E48"/>
    <w:rsid w:val="00A365E6"/>
    <w:rsid w:val="00A36777"/>
    <w:rsid w:val="00A36916"/>
    <w:rsid w:val="00A36AEC"/>
    <w:rsid w:val="00A36D6E"/>
    <w:rsid w:val="00A36DFD"/>
    <w:rsid w:val="00A36F12"/>
    <w:rsid w:val="00A36FAA"/>
    <w:rsid w:val="00A37041"/>
    <w:rsid w:val="00A3729B"/>
    <w:rsid w:val="00A3799F"/>
    <w:rsid w:val="00A379CD"/>
    <w:rsid w:val="00A37CE8"/>
    <w:rsid w:val="00A37DD3"/>
    <w:rsid w:val="00A40056"/>
    <w:rsid w:val="00A4009C"/>
    <w:rsid w:val="00A402E9"/>
    <w:rsid w:val="00A407A0"/>
    <w:rsid w:val="00A4097C"/>
    <w:rsid w:val="00A40D62"/>
    <w:rsid w:val="00A40E00"/>
    <w:rsid w:val="00A41232"/>
    <w:rsid w:val="00A41443"/>
    <w:rsid w:val="00A416C8"/>
    <w:rsid w:val="00A41A7E"/>
    <w:rsid w:val="00A41CB8"/>
    <w:rsid w:val="00A41E98"/>
    <w:rsid w:val="00A42070"/>
    <w:rsid w:val="00A424F4"/>
    <w:rsid w:val="00A42B46"/>
    <w:rsid w:val="00A42B68"/>
    <w:rsid w:val="00A42C5F"/>
    <w:rsid w:val="00A42DA6"/>
    <w:rsid w:val="00A42F2D"/>
    <w:rsid w:val="00A430DC"/>
    <w:rsid w:val="00A4319A"/>
    <w:rsid w:val="00A4344F"/>
    <w:rsid w:val="00A43926"/>
    <w:rsid w:val="00A43988"/>
    <w:rsid w:val="00A439EF"/>
    <w:rsid w:val="00A43C9C"/>
    <w:rsid w:val="00A43E28"/>
    <w:rsid w:val="00A4405B"/>
    <w:rsid w:val="00A44219"/>
    <w:rsid w:val="00A443CB"/>
    <w:rsid w:val="00A448FD"/>
    <w:rsid w:val="00A449E1"/>
    <w:rsid w:val="00A44CBC"/>
    <w:rsid w:val="00A44DE1"/>
    <w:rsid w:val="00A44E75"/>
    <w:rsid w:val="00A451EA"/>
    <w:rsid w:val="00A453C3"/>
    <w:rsid w:val="00A45489"/>
    <w:rsid w:val="00A45A36"/>
    <w:rsid w:val="00A45B56"/>
    <w:rsid w:val="00A45E5F"/>
    <w:rsid w:val="00A45E98"/>
    <w:rsid w:val="00A46584"/>
    <w:rsid w:val="00A46595"/>
    <w:rsid w:val="00A465D3"/>
    <w:rsid w:val="00A46734"/>
    <w:rsid w:val="00A467B9"/>
    <w:rsid w:val="00A47132"/>
    <w:rsid w:val="00A471D5"/>
    <w:rsid w:val="00A473C1"/>
    <w:rsid w:val="00A4757C"/>
    <w:rsid w:val="00A47914"/>
    <w:rsid w:val="00A47A59"/>
    <w:rsid w:val="00A47CDC"/>
    <w:rsid w:val="00A47E10"/>
    <w:rsid w:val="00A501F1"/>
    <w:rsid w:val="00A5047F"/>
    <w:rsid w:val="00A50ACD"/>
    <w:rsid w:val="00A50B14"/>
    <w:rsid w:val="00A50CFC"/>
    <w:rsid w:val="00A50D5E"/>
    <w:rsid w:val="00A50E1C"/>
    <w:rsid w:val="00A50F5A"/>
    <w:rsid w:val="00A51068"/>
    <w:rsid w:val="00A51131"/>
    <w:rsid w:val="00A513DC"/>
    <w:rsid w:val="00A513E4"/>
    <w:rsid w:val="00A51830"/>
    <w:rsid w:val="00A522E6"/>
    <w:rsid w:val="00A52494"/>
    <w:rsid w:val="00A5266A"/>
    <w:rsid w:val="00A528D0"/>
    <w:rsid w:val="00A540A9"/>
    <w:rsid w:val="00A542FF"/>
    <w:rsid w:val="00A5434A"/>
    <w:rsid w:val="00A544D7"/>
    <w:rsid w:val="00A544F3"/>
    <w:rsid w:val="00A546F1"/>
    <w:rsid w:val="00A5487A"/>
    <w:rsid w:val="00A54993"/>
    <w:rsid w:val="00A54F48"/>
    <w:rsid w:val="00A55203"/>
    <w:rsid w:val="00A5521C"/>
    <w:rsid w:val="00A552CC"/>
    <w:rsid w:val="00A553EE"/>
    <w:rsid w:val="00A55422"/>
    <w:rsid w:val="00A55438"/>
    <w:rsid w:val="00A55491"/>
    <w:rsid w:val="00A554E7"/>
    <w:rsid w:val="00A55717"/>
    <w:rsid w:val="00A5576E"/>
    <w:rsid w:val="00A55791"/>
    <w:rsid w:val="00A55AEE"/>
    <w:rsid w:val="00A55C90"/>
    <w:rsid w:val="00A56340"/>
    <w:rsid w:val="00A563AE"/>
    <w:rsid w:val="00A563F6"/>
    <w:rsid w:val="00A5643A"/>
    <w:rsid w:val="00A56578"/>
    <w:rsid w:val="00A566E4"/>
    <w:rsid w:val="00A57126"/>
    <w:rsid w:val="00A574F1"/>
    <w:rsid w:val="00A575FE"/>
    <w:rsid w:val="00A57857"/>
    <w:rsid w:val="00A57895"/>
    <w:rsid w:val="00A57919"/>
    <w:rsid w:val="00A5798B"/>
    <w:rsid w:val="00A57B21"/>
    <w:rsid w:val="00A57F74"/>
    <w:rsid w:val="00A57F80"/>
    <w:rsid w:val="00A57FA9"/>
    <w:rsid w:val="00A60198"/>
    <w:rsid w:val="00A60251"/>
    <w:rsid w:val="00A602C7"/>
    <w:rsid w:val="00A60336"/>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37"/>
    <w:rsid w:val="00A61F59"/>
    <w:rsid w:val="00A621CF"/>
    <w:rsid w:val="00A624BC"/>
    <w:rsid w:val="00A6261F"/>
    <w:rsid w:val="00A628F7"/>
    <w:rsid w:val="00A62DEA"/>
    <w:rsid w:val="00A62F8C"/>
    <w:rsid w:val="00A63055"/>
    <w:rsid w:val="00A630F5"/>
    <w:rsid w:val="00A63509"/>
    <w:rsid w:val="00A63B23"/>
    <w:rsid w:val="00A63B62"/>
    <w:rsid w:val="00A63D51"/>
    <w:rsid w:val="00A63EE1"/>
    <w:rsid w:val="00A6403B"/>
    <w:rsid w:val="00A646D2"/>
    <w:rsid w:val="00A64A53"/>
    <w:rsid w:val="00A64ADE"/>
    <w:rsid w:val="00A65557"/>
    <w:rsid w:val="00A655E8"/>
    <w:rsid w:val="00A65836"/>
    <w:rsid w:val="00A65BA7"/>
    <w:rsid w:val="00A6644F"/>
    <w:rsid w:val="00A66742"/>
    <w:rsid w:val="00A66781"/>
    <w:rsid w:val="00A669D1"/>
    <w:rsid w:val="00A66E9C"/>
    <w:rsid w:val="00A66EEA"/>
    <w:rsid w:val="00A66F1F"/>
    <w:rsid w:val="00A67277"/>
    <w:rsid w:val="00A6733A"/>
    <w:rsid w:val="00A67574"/>
    <w:rsid w:val="00A67854"/>
    <w:rsid w:val="00A67C2F"/>
    <w:rsid w:val="00A67D1F"/>
    <w:rsid w:val="00A67D64"/>
    <w:rsid w:val="00A67E71"/>
    <w:rsid w:val="00A67FB6"/>
    <w:rsid w:val="00A701B6"/>
    <w:rsid w:val="00A7042D"/>
    <w:rsid w:val="00A706A7"/>
    <w:rsid w:val="00A70700"/>
    <w:rsid w:val="00A70814"/>
    <w:rsid w:val="00A70A8E"/>
    <w:rsid w:val="00A70BF1"/>
    <w:rsid w:val="00A70E86"/>
    <w:rsid w:val="00A71126"/>
    <w:rsid w:val="00A711D2"/>
    <w:rsid w:val="00A7122D"/>
    <w:rsid w:val="00A712AE"/>
    <w:rsid w:val="00A7132C"/>
    <w:rsid w:val="00A71685"/>
    <w:rsid w:val="00A7198B"/>
    <w:rsid w:val="00A71BB6"/>
    <w:rsid w:val="00A71C99"/>
    <w:rsid w:val="00A7221B"/>
    <w:rsid w:val="00A7231B"/>
    <w:rsid w:val="00A724D5"/>
    <w:rsid w:val="00A7261E"/>
    <w:rsid w:val="00A728F5"/>
    <w:rsid w:val="00A72E6B"/>
    <w:rsid w:val="00A72E79"/>
    <w:rsid w:val="00A72FD8"/>
    <w:rsid w:val="00A731AF"/>
    <w:rsid w:val="00A734E9"/>
    <w:rsid w:val="00A7350E"/>
    <w:rsid w:val="00A73764"/>
    <w:rsid w:val="00A73A46"/>
    <w:rsid w:val="00A73D28"/>
    <w:rsid w:val="00A73F4A"/>
    <w:rsid w:val="00A74096"/>
    <w:rsid w:val="00A74264"/>
    <w:rsid w:val="00A74346"/>
    <w:rsid w:val="00A7434A"/>
    <w:rsid w:val="00A743AF"/>
    <w:rsid w:val="00A744E2"/>
    <w:rsid w:val="00A748ED"/>
    <w:rsid w:val="00A74956"/>
    <w:rsid w:val="00A74A08"/>
    <w:rsid w:val="00A74B94"/>
    <w:rsid w:val="00A74ED4"/>
    <w:rsid w:val="00A751F4"/>
    <w:rsid w:val="00A7538A"/>
    <w:rsid w:val="00A75894"/>
    <w:rsid w:val="00A758A3"/>
    <w:rsid w:val="00A7668F"/>
    <w:rsid w:val="00A768D7"/>
    <w:rsid w:val="00A76D34"/>
    <w:rsid w:val="00A76E92"/>
    <w:rsid w:val="00A76EB7"/>
    <w:rsid w:val="00A76F29"/>
    <w:rsid w:val="00A773FC"/>
    <w:rsid w:val="00A7755A"/>
    <w:rsid w:val="00A77761"/>
    <w:rsid w:val="00A77B9F"/>
    <w:rsid w:val="00A77C64"/>
    <w:rsid w:val="00A77CAF"/>
    <w:rsid w:val="00A77F94"/>
    <w:rsid w:val="00A80352"/>
    <w:rsid w:val="00A804E8"/>
    <w:rsid w:val="00A8052C"/>
    <w:rsid w:val="00A80655"/>
    <w:rsid w:val="00A80AE1"/>
    <w:rsid w:val="00A80C0F"/>
    <w:rsid w:val="00A80C39"/>
    <w:rsid w:val="00A80D8E"/>
    <w:rsid w:val="00A80E04"/>
    <w:rsid w:val="00A80E98"/>
    <w:rsid w:val="00A810E6"/>
    <w:rsid w:val="00A8150A"/>
    <w:rsid w:val="00A8199E"/>
    <w:rsid w:val="00A81B50"/>
    <w:rsid w:val="00A81C32"/>
    <w:rsid w:val="00A81D93"/>
    <w:rsid w:val="00A82055"/>
    <w:rsid w:val="00A8214A"/>
    <w:rsid w:val="00A82325"/>
    <w:rsid w:val="00A825D4"/>
    <w:rsid w:val="00A828BF"/>
    <w:rsid w:val="00A82A20"/>
    <w:rsid w:val="00A82CD0"/>
    <w:rsid w:val="00A82E4D"/>
    <w:rsid w:val="00A8300D"/>
    <w:rsid w:val="00A83112"/>
    <w:rsid w:val="00A8334C"/>
    <w:rsid w:val="00A835CF"/>
    <w:rsid w:val="00A837C7"/>
    <w:rsid w:val="00A837F5"/>
    <w:rsid w:val="00A83809"/>
    <w:rsid w:val="00A838B3"/>
    <w:rsid w:val="00A83A28"/>
    <w:rsid w:val="00A83AA9"/>
    <w:rsid w:val="00A83E89"/>
    <w:rsid w:val="00A83F46"/>
    <w:rsid w:val="00A83F91"/>
    <w:rsid w:val="00A84068"/>
    <w:rsid w:val="00A84115"/>
    <w:rsid w:val="00A84563"/>
    <w:rsid w:val="00A846E9"/>
    <w:rsid w:val="00A848E3"/>
    <w:rsid w:val="00A84CCF"/>
    <w:rsid w:val="00A84EC4"/>
    <w:rsid w:val="00A85121"/>
    <w:rsid w:val="00A8520F"/>
    <w:rsid w:val="00A85229"/>
    <w:rsid w:val="00A8524D"/>
    <w:rsid w:val="00A852A8"/>
    <w:rsid w:val="00A8546F"/>
    <w:rsid w:val="00A857DC"/>
    <w:rsid w:val="00A85910"/>
    <w:rsid w:val="00A85DA6"/>
    <w:rsid w:val="00A86188"/>
    <w:rsid w:val="00A86D0C"/>
    <w:rsid w:val="00A87237"/>
    <w:rsid w:val="00A87339"/>
    <w:rsid w:val="00A87340"/>
    <w:rsid w:val="00A8772F"/>
    <w:rsid w:val="00A879C1"/>
    <w:rsid w:val="00A87BAA"/>
    <w:rsid w:val="00A87DF8"/>
    <w:rsid w:val="00A87FD1"/>
    <w:rsid w:val="00A90071"/>
    <w:rsid w:val="00A904D0"/>
    <w:rsid w:val="00A905E0"/>
    <w:rsid w:val="00A907EA"/>
    <w:rsid w:val="00A90A82"/>
    <w:rsid w:val="00A91436"/>
    <w:rsid w:val="00A914EE"/>
    <w:rsid w:val="00A9155F"/>
    <w:rsid w:val="00A9161D"/>
    <w:rsid w:val="00A91726"/>
    <w:rsid w:val="00A91AC5"/>
    <w:rsid w:val="00A91D45"/>
    <w:rsid w:val="00A91DFB"/>
    <w:rsid w:val="00A9212D"/>
    <w:rsid w:val="00A921E4"/>
    <w:rsid w:val="00A92270"/>
    <w:rsid w:val="00A9243A"/>
    <w:rsid w:val="00A925A6"/>
    <w:rsid w:val="00A9268D"/>
    <w:rsid w:val="00A9281C"/>
    <w:rsid w:val="00A92A53"/>
    <w:rsid w:val="00A92C91"/>
    <w:rsid w:val="00A92DE6"/>
    <w:rsid w:val="00A92E12"/>
    <w:rsid w:val="00A93003"/>
    <w:rsid w:val="00A93039"/>
    <w:rsid w:val="00A93290"/>
    <w:rsid w:val="00A9357E"/>
    <w:rsid w:val="00A93962"/>
    <w:rsid w:val="00A9403D"/>
    <w:rsid w:val="00A94379"/>
    <w:rsid w:val="00A94542"/>
    <w:rsid w:val="00A9468E"/>
    <w:rsid w:val="00A947BA"/>
    <w:rsid w:val="00A94A77"/>
    <w:rsid w:val="00A94C19"/>
    <w:rsid w:val="00A95021"/>
    <w:rsid w:val="00A950FB"/>
    <w:rsid w:val="00A954E5"/>
    <w:rsid w:val="00A95542"/>
    <w:rsid w:val="00A955EF"/>
    <w:rsid w:val="00A95A75"/>
    <w:rsid w:val="00A95EE4"/>
    <w:rsid w:val="00A961BF"/>
    <w:rsid w:val="00A963A9"/>
    <w:rsid w:val="00A963D5"/>
    <w:rsid w:val="00A9660D"/>
    <w:rsid w:val="00A96792"/>
    <w:rsid w:val="00A967FE"/>
    <w:rsid w:val="00A96952"/>
    <w:rsid w:val="00A973AE"/>
    <w:rsid w:val="00A975E9"/>
    <w:rsid w:val="00A979F7"/>
    <w:rsid w:val="00A97FFA"/>
    <w:rsid w:val="00AA0022"/>
    <w:rsid w:val="00AA0671"/>
    <w:rsid w:val="00AA09C3"/>
    <w:rsid w:val="00AA09E7"/>
    <w:rsid w:val="00AA0A99"/>
    <w:rsid w:val="00AA0DD4"/>
    <w:rsid w:val="00AA1062"/>
    <w:rsid w:val="00AA10EC"/>
    <w:rsid w:val="00AA11CB"/>
    <w:rsid w:val="00AA129B"/>
    <w:rsid w:val="00AA1680"/>
    <w:rsid w:val="00AA1982"/>
    <w:rsid w:val="00AA1C24"/>
    <w:rsid w:val="00AA1EDB"/>
    <w:rsid w:val="00AA21A0"/>
    <w:rsid w:val="00AA2817"/>
    <w:rsid w:val="00AA2B37"/>
    <w:rsid w:val="00AA2D21"/>
    <w:rsid w:val="00AA30C2"/>
    <w:rsid w:val="00AA31D6"/>
    <w:rsid w:val="00AA34D5"/>
    <w:rsid w:val="00AA37FB"/>
    <w:rsid w:val="00AA3CAA"/>
    <w:rsid w:val="00AA418A"/>
    <w:rsid w:val="00AA4243"/>
    <w:rsid w:val="00AA431A"/>
    <w:rsid w:val="00AA44D5"/>
    <w:rsid w:val="00AA49BB"/>
    <w:rsid w:val="00AA4D85"/>
    <w:rsid w:val="00AA55BA"/>
    <w:rsid w:val="00AA596F"/>
    <w:rsid w:val="00AA5BFE"/>
    <w:rsid w:val="00AA60B9"/>
    <w:rsid w:val="00AA68EA"/>
    <w:rsid w:val="00AA6C89"/>
    <w:rsid w:val="00AA71C8"/>
    <w:rsid w:val="00AA73D0"/>
    <w:rsid w:val="00AA7447"/>
    <w:rsid w:val="00AA74BD"/>
    <w:rsid w:val="00AA7B24"/>
    <w:rsid w:val="00AA7C0A"/>
    <w:rsid w:val="00AA7D1A"/>
    <w:rsid w:val="00AA7F88"/>
    <w:rsid w:val="00AB0233"/>
    <w:rsid w:val="00AB0353"/>
    <w:rsid w:val="00AB0443"/>
    <w:rsid w:val="00AB0604"/>
    <w:rsid w:val="00AB0836"/>
    <w:rsid w:val="00AB0872"/>
    <w:rsid w:val="00AB08EE"/>
    <w:rsid w:val="00AB0C50"/>
    <w:rsid w:val="00AB0CEE"/>
    <w:rsid w:val="00AB0E45"/>
    <w:rsid w:val="00AB136E"/>
    <w:rsid w:val="00AB14C9"/>
    <w:rsid w:val="00AB1BE8"/>
    <w:rsid w:val="00AB1FE3"/>
    <w:rsid w:val="00AB2065"/>
    <w:rsid w:val="00AB24CF"/>
    <w:rsid w:val="00AB2E5B"/>
    <w:rsid w:val="00AB2FFA"/>
    <w:rsid w:val="00AB30A8"/>
    <w:rsid w:val="00AB3285"/>
    <w:rsid w:val="00AB32E6"/>
    <w:rsid w:val="00AB32E9"/>
    <w:rsid w:val="00AB3443"/>
    <w:rsid w:val="00AB3536"/>
    <w:rsid w:val="00AB38A7"/>
    <w:rsid w:val="00AB3FD9"/>
    <w:rsid w:val="00AB40CB"/>
    <w:rsid w:val="00AB425A"/>
    <w:rsid w:val="00AB4400"/>
    <w:rsid w:val="00AB462E"/>
    <w:rsid w:val="00AB481E"/>
    <w:rsid w:val="00AB4914"/>
    <w:rsid w:val="00AB4C17"/>
    <w:rsid w:val="00AB555B"/>
    <w:rsid w:val="00AB587E"/>
    <w:rsid w:val="00AB5EA5"/>
    <w:rsid w:val="00AB5F22"/>
    <w:rsid w:val="00AB5FDE"/>
    <w:rsid w:val="00AB64BF"/>
    <w:rsid w:val="00AB6B4A"/>
    <w:rsid w:val="00AB6E71"/>
    <w:rsid w:val="00AB6F3A"/>
    <w:rsid w:val="00AB6FDB"/>
    <w:rsid w:val="00AB6FDE"/>
    <w:rsid w:val="00AB7160"/>
    <w:rsid w:val="00AB752A"/>
    <w:rsid w:val="00AB76A3"/>
    <w:rsid w:val="00AB7D19"/>
    <w:rsid w:val="00AC02B3"/>
    <w:rsid w:val="00AC056F"/>
    <w:rsid w:val="00AC0731"/>
    <w:rsid w:val="00AC0EAC"/>
    <w:rsid w:val="00AC0FAC"/>
    <w:rsid w:val="00AC108D"/>
    <w:rsid w:val="00AC11C9"/>
    <w:rsid w:val="00AC13D9"/>
    <w:rsid w:val="00AC174A"/>
    <w:rsid w:val="00AC175C"/>
    <w:rsid w:val="00AC1B49"/>
    <w:rsid w:val="00AC1DE3"/>
    <w:rsid w:val="00AC1E57"/>
    <w:rsid w:val="00AC1EFA"/>
    <w:rsid w:val="00AC1FC5"/>
    <w:rsid w:val="00AC2145"/>
    <w:rsid w:val="00AC26EC"/>
    <w:rsid w:val="00AC2950"/>
    <w:rsid w:val="00AC297D"/>
    <w:rsid w:val="00AC2AD3"/>
    <w:rsid w:val="00AC2E62"/>
    <w:rsid w:val="00AC33EC"/>
    <w:rsid w:val="00AC348A"/>
    <w:rsid w:val="00AC373B"/>
    <w:rsid w:val="00AC3760"/>
    <w:rsid w:val="00AC3C96"/>
    <w:rsid w:val="00AC3DAC"/>
    <w:rsid w:val="00AC3E3A"/>
    <w:rsid w:val="00AC41E8"/>
    <w:rsid w:val="00AC4408"/>
    <w:rsid w:val="00AC4E97"/>
    <w:rsid w:val="00AC5045"/>
    <w:rsid w:val="00AC5064"/>
    <w:rsid w:val="00AC50F4"/>
    <w:rsid w:val="00AC51E3"/>
    <w:rsid w:val="00AC532E"/>
    <w:rsid w:val="00AC54B4"/>
    <w:rsid w:val="00AC55FA"/>
    <w:rsid w:val="00AC5ADD"/>
    <w:rsid w:val="00AC5C3B"/>
    <w:rsid w:val="00AC5E28"/>
    <w:rsid w:val="00AC634A"/>
    <w:rsid w:val="00AC6530"/>
    <w:rsid w:val="00AC6695"/>
    <w:rsid w:val="00AC66F3"/>
    <w:rsid w:val="00AC68FA"/>
    <w:rsid w:val="00AC6BD8"/>
    <w:rsid w:val="00AC6E06"/>
    <w:rsid w:val="00AC7043"/>
    <w:rsid w:val="00AC7113"/>
    <w:rsid w:val="00AC749E"/>
    <w:rsid w:val="00AD02C9"/>
    <w:rsid w:val="00AD06F5"/>
    <w:rsid w:val="00AD093E"/>
    <w:rsid w:val="00AD0B4F"/>
    <w:rsid w:val="00AD0B6A"/>
    <w:rsid w:val="00AD0B73"/>
    <w:rsid w:val="00AD0C54"/>
    <w:rsid w:val="00AD0D50"/>
    <w:rsid w:val="00AD0D58"/>
    <w:rsid w:val="00AD0DFD"/>
    <w:rsid w:val="00AD0E7F"/>
    <w:rsid w:val="00AD10CC"/>
    <w:rsid w:val="00AD128E"/>
    <w:rsid w:val="00AD158C"/>
    <w:rsid w:val="00AD17DA"/>
    <w:rsid w:val="00AD1936"/>
    <w:rsid w:val="00AD1B85"/>
    <w:rsid w:val="00AD2616"/>
    <w:rsid w:val="00AD27D3"/>
    <w:rsid w:val="00AD287A"/>
    <w:rsid w:val="00AD2917"/>
    <w:rsid w:val="00AD29DC"/>
    <w:rsid w:val="00AD2AB1"/>
    <w:rsid w:val="00AD3064"/>
    <w:rsid w:val="00AD319A"/>
    <w:rsid w:val="00AD35E9"/>
    <w:rsid w:val="00AD39AE"/>
    <w:rsid w:val="00AD3B78"/>
    <w:rsid w:val="00AD3C90"/>
    <w:rsid w:val="00AD3F1F"/>
    <w:rsid w:val="00AD4135"/>
    <w:rsid w:val="00AD41AA"/>
    <w:rsid w:val="00AD41B7"/>
    <w:rsid w:val="00AD43B9"/>
    <w:rsid w:val="00AD48B1"/>
    <w:rsid w:val="00AD4A20"/>
    <w:rsid w:val="00AD4B6D"/>
    <w:rsid w:val="00AD4B7A"/>
    <w:rsid w:val="00AD4E58"/>
    <w:rsid w:val="00AD5327"/>
    <w:rsid w:val="00AD5576"/>
    <w:rsid w:val="00AD592C"/>
    <w:rsid w:val="00AD5BFA"/>
    <w:rsid w:val="00AD5D3A"/>
    <w:rsid w:val="00AD6156"/>
    <w:rsid w:val="00AD650C"/>
    <w:rsid w:val="00AD67D2"/>
    <w:rsid w:val="00AD68DD"/>
    <w:rsid w:val="00AD6925"/>
    <w:rsid w:val="00AD6A34"/>
    <w:rsid w:val="00AD6EBC"/>
    <w:rsid w:val="00AD759F"/>
    <w:rsid w:val="00AD7960"/>
    <w:rsid w:val="00AD7A01"/>
    <w:rsid w:val="00AD7ABB"/>
    <w:rsid w:val="00AD7DCD"/>
    <w:rsid w:val="00AD7ECA"/>
    <w:rsid w:val="00AE02C5"/>
    <w:rsid w:val="00AE0509"/>
    <w:rsid w:val="00AE06D0"/>
    <w:rsid w:val="00AE06DA"/>
    <w:rsid w:val="00AE0FA4"/>
    <w:rsid w:val="00AE0FD5"/>
    <w:rsid w:val="00AE1965"/>
    <w:rsid w:val="00AE1B06"/>
    <w:rsid w:val="00AE1CE0"/>
    <w:rsid w:val="00AE1CF2"/>
    <w:rsid w:val="00AE1E30"/>
    <w:rsid w:val="00AE1EDC"/>
    <w:rsid w:val="00AE272C"/>
    <w:rsid w:val="00AE28B3"/>
    <w:rsid w:val="00AE2A25"/>
    <w:rsid w:val="00AE2B14"/>
    <w:rsid w:val="00AE2DD0"/>
    <w:rsid w:val="00AE2E80"/>
    <w:rsid w:val="00AE2FBB"/>
    <w:rsid w:val="00AE33D8"/>
    <w:rsid w:val="00AE33EC"/>
    <w:rsid w:val="00AE33F8"/>
    <w:rsid w:val="00AE35F9"/>
    <w:rsid w:val="00AE3BEC"/>
    <w:rsid w:val="00AE448B"/>
    <w:rsid w:val="00AE4C2D"/>
    <w:rsid w:val="00AE4C90"/>
    <w:rsid w:val="00AE4D93"/>
    <w:rsid w:val="00AE4DFF"/>
    <w:rsid w:val="00AE506D"/>
    <w:rsid w:val="00AE5165"/>
    <w:rsid w:val="00AE5180"/>
    <w:rsid w:val="00AE51AA"/>
    <w:rsid w:val="00AE5576"/>
    <w:rsid w:val="00AE5723"/>
    <w:rsid w:val="00AE60B2"/>
    <w:rsid w:val="00AE6136"/>
    <w:rsid w:val="00AE6475"/>
    <w:rsid w:val="00AE6703"/>
    <w:rsid w:val="00AE6715"/>
    <w:rsid w:val="00AE677A"/>
    <w:rsid w:val="00AE6802"/>
    <w:rsid w:val="00AE6933"/>
    <w:rsid w:val="00AE6B58"/>
    <w:rsid w:val="00AE6D43"/>
    <w:rsid w:val="00AE7019"/>
    <w:rsid w:val="00AE70B5"/>
    <w:rsid w:val="00AE7482"/>
    <w:rsid w:val="00AE7845"/>
    <w:rsid w:val="00AE7EBF"/>
    <w:rsid w:val="00AF0F6B"/>
    <w:rsid w:val="00AF0FDC"/>
    <w:rsid w:val="00AF0FFF"/>
    <w:rsid w:val="00AF105E"/>
    <w:rsid w:val="00AF1230"/>
    <w:rsid w:val="00AF12ED"/>
    <w:rsid w:val="00AF1459"/>
    <w:rsid w:val="00AF157C"/>
    <w:rsid w:val="00AF15E1"/>
    <w:rsid w:val="00AF1852"/>
    <w:rsid w:val="00AF187E"/>
    <w:rsid w:val="00AF1BA2"/>
    <w:rsid w:val="00AF20D0"/>
    <w:rsid w:val="00AF21C1"/>
    <w:rsid w:val="00AF280A"/>
    <w:rsid w:val="00AF2BE1"/>
    <w:rsid w:val="00AF2D09"/>
    <w:rsid w:val="00AF2F88"/>
    <w:rsid w:val="00AF3035"/>
    <w:rsid w:val="00AF30F9"/>
    <w:rsid w:val="00AF3257"/>
    <w:rsid w:val="00AF3506"/>
    <w:rsid w:val="00AF394C"/>
    <w:rsid w:val="00AF3955"/>
    <w:rsid w:val="00AF3A67"/>
    <w:rsid w:val="00AF3CA4"/>
    <w:rsid w:val="00AF3CB3"/>
    <w:rsid w:val="00AF3D9E"/>
    <w:rsid w:val="00AF3E57"/>
    <w:rsid w:val="00AF4019"/>
    <w:rsid w:val="00AF41AF"/>
    <w:rsid w:val="00AF4212"/>
    <w:rsid w:val="00AF4278"/>
    <w:rsid w:val="00AF46B3"/>
    <w:rsid w:val="00AF4723"/>
    <w:rsid w:val="00AF4B26"/>
    <w:rsid w:val="00AF4B67"/>
    <w:rsid w:val="00AF4BB8"/>
    <w:rsid w:val="00AF4D77"/>
    <w:rsid w:val="00AF5379"/>
    <w:rsid w:val="00AF54DD"/>
    <w:rsid w:val="00AF5527"/>
    <w:rsid w:val="00AF5685"/>
    <w:rsid w:val="00AF568B"/>
    <w:rsid w:val="00AF5B39"/>
    <w:rsid w:val="00AF5C09"/>
    <w:rsid w:val="00AF5D6B"/>
    <w:rsid w:val="00AF65B6"/>
    <w:rsid w:val="00AF6629"/>
    <w:rsid w:val="00AF68C0"/>
    <w:rsid w:val="00AF7313"/>
    <w:rsid w:val="00AF73C6"/>
    <w:rsid w:val="00AF7620"/>
    <w:rsid w:val="00AF7AEF"/>
    <w:rsid w:val="00AF7C3D"/>
    <w:rsid w:val="00AF7D1B"/>
    <w:rsid w:val="00AF7D8E"/>
    <w:rsid w:val="00AF7F5D"/>
    <w:rsid w:val="00B00079"/>
    <w:rsid w:val="00B0034A"/>
    <w:rsid w:val="00B00632"/>
    <w:rsid w:val="00B009BF"/>
    <w:rsid w:val="00B00BAD"/>
    <w:rsid w:val="00B00DC5"/>
    <w:rsid w:val="00B00DCA"/>
    <w:rsid w:val="00B012BD"/>
    <w:rsid w:val="00B01353"/>
    <w:rsid w:val="00B01677"/>
    <w:rsid w:val="00B01739"/>
    <w:rsid w:val="00B01782"/>
    <w:rsid w:val="00B0183F"/>
    <w:rsid w:val="00B0199E"/>
    <w:rsid w:val="00B01ECE"/>
    <w:rsid w:val="00B02548"/>
    <w:rsid w:val="00B02870"/>
    <w:rsid w:val="00B02AFC"/>
    <w:rsid w:val="00B02CA2"/>
    <w:rsid w:val="00B02D72"/>
    <w:rsid w:val="00B0311A"/>
    <w:rsid w:val="00B03171"/>
    <w:rsid w:val="00B0318B"/>
    <w:rsid w:val="00B031EC"/>
    <w:rsid w:val="00B0373B"/>
    <w:rsid w:val="00B03DB3"/>
    <w:rsid w:val="00B03F38"/>
    <w:rsid w:val="00B040AF"/>
    <w:rsid w:val="00B042CE"/>
    <w:rsid w:val="00B04522"/>
    <w:rsid w:val="00B048DC"/>
    <w:rsid w:val="00B04A48"/>
    <w:rsid w:val="00B04DD0"/>
    <w:rsid w:val="00B055C2"/>
    <w:rsid w:val="00B05C58"/>
    <w:rsid w:val="00B060A4"/>
    <w:rsid w:val="00B063ED"/>
    <w:rsid w:val="00B06562"/>
    <w:rsid w:val="00B06F80"/>
    <w:rsid w:val="00B072B3"/>
    <w:rsid w:val="00B07413"/>
    <w:rsid w:val="00B0748C"/>
    <w:rsid w:val="00B07824"/>
    <w:rsid w:val="00B07865"/>
    <w:rsid w:val="00B0787A"/>
    <w:rsid w:val="00B079E3"/>
    <w:rsid w:val="00B07B9C"/>
    <w:rsid w:val="00B07C5C"/>
    <w:rsid w:val="00B07C65"/>
    <w:rsid w:val="00B07E0A"/>
    <w:rsid w:val="00B07E90"/>
    <w:rsid w:val="00B07EF9"/>
    <w:rsid w:val="00B10137"/>
    <w:rsid w:val="00B10390"/>
    <w:rsid w:val="00B1047C"/>
    <w:rsid w:val="00B10605"/>
    <w:rsid w:val="00B10879"/>
    <w:rsid w:val="00B10BAA"/>
    <w:rsid w:val="00B10F37"/>
    <w:rsid w:val="00B118C6"/>
    <w:rsid w:val="00B118E8"/>
    <w:rsid w:val="00B11B96"/>
    <w:rsid w:val="00B11C19"/>
    <w:rsid w:val="00B11CE2"/>
    <w:rsid w:val="00B11E91"/>
    <w:rsid w:val="00B125C2"/>
    <w:rsid w:val="00B12818"/>
    <w:rsid w:val="00B12E0D"/>
    <w:rsid w:val="00B12F15"/>
    <w:rsid w:val="00B13366"/>
    <w:rsid w:val="00B13442"/>
    <w:rsid w:val="00B13504"/>
    <w:rsid w:val="00B13787"/>
    <w:rsid w:val="00B137D2"/>
    <w:rsid w:val="00B13CBD"/>
    <w:rsid w:val="00B13D40"/>
    <w:rsid w:val="00B14102"/>
    <w:rsid w:val="00B1410F"/>
    <w:rsid w:val="00B14407"/>
    <w:rsid w:val="00B14588"/>
    <w:rsid w:val="00B145F8"/>
    <w:rsid w:val="00B148F9"/>
    <w:rsid w:val="00B14A8B"/>
    <w:rsid w:val="00B14C96"/>
    <w:rsid w:val="00B14DFE"/>
    <w:rsid w:val="00B15507"/>
    <w:rsid w:val="00B15AC6"/>
    <w:rsid w:val="00B15B56"/>
    <w:rsid w:val="00B15C1A"/>
    <w:rsid w:val="00B15F73"/>
    <w:rsid w:val="00B1627D"/>
    <w:rsid w:val="00B164E9"/>
    <w:rsid w:val="00B164F8"/>
    <w:rsid w:val="00B16A63"/>
    <w:rsid w:val="00B17083"/>
    <w:rsid w:val="00B174F3"/>
    <w:rsid w:val="00B1770E"/>
    <w:rsid w:val="00B178BB"/>
    <w:rsid w:val="00B17CA2"/>
    <w:rsid w:val="00B17CB0"/>
    <w:rsid w:val="00B17E2A"/>
    <w:rsid w:val="00B20253"/>
    <w:rsid w:val="00B20706"/>
    <w:rsid w:val="00B208B9"/>
    <w:rsid w:val="00B2106C"/>
    <w:rsid w:val="00B21132"/>
    <w:rsid w:val="00B2144B"/>
    <w:rsid w:val="00B214D8"/>
    <w:rsid w:val="00B217A5"/>
    <w:rsid w:val="00B21A08"/>
    <w:rsid w:val="00B21A93"/>
    <w:rsid w:val="00B21C4B"/>
    <w:rsid w:val="00B21EF3"/>
    <w:rsid w:val="00B22078"/>
    <w:rsid w:val="00B22189"/>
    <w:rsid w:val="00B22604"/>
    <w:rsid w:val="00B2264C"/>
    <w:rsid w:val="00B228D0"/>
    <w:rsid w:val="00B22BDE"/>
    <w:rsid w:val="00B22DE1"/>
    <w:rsid w:val="00B22EF5"/>
    <w:rsid w:val="00B22F08"/>
    <w:rsid w:val="00B230FE"/>
    <w:rsid w:val="00B234FB"/>
    <w:rsid w:val="00B2353B"/>
    <w:rsid w:val="00B235EC"/>
    <w:rsid w:val="00B23633"/>
    <w:rsid w:val="00B236AE"/>
    <w:rsid w:val="00B236CA"/>
    <w:rsid w:val="00B23799"/>
    <w:rsid w:val="00B237F2"/>
    <w:rsid w:val="00B238C6"/>
    <w:rsid w:val="00B23E80"/>
    <w:rsid w:val="00B2471C"/>
    <w:rsid w:val="00B248FF"/>
    <w:rsid w:val="00B24C20"/>
    <w:rsid w:val="00B24D3A"/>
    <w:rsid w:val="00B25140"/>
    <w:rsid w:val="00B25348"/>
    <w:rsid w:val="00B256DD"/>
    <w:rsid w:val="00B259B0"/>
    <w:rsid w:val="00B25D2A"/>
    <w:rsid w:val="00B25E7F"/>
    <w:rsid w:val="00B2600E"/>
    <w:rsid w:val="00B2628D"/>
    <w:rsid w:val="00B264A1"/>
    <w:rsid w:val="00B265C6"/>
    <w:rsid w:val="00B27073"/>
    <w:rsid w:val="00B270C6"/>
    <w:rsid w:val="00B270CE"/>
    <w:rsid w:val="00B2740C"/>
    <w:rsid w:val="00B2755A"/>
    <w:rsid w:val="00B27746"/>
    <w:rsid w:val="00B2798E"/>
    <w:rsid w:val="00B27CD0"/>
    <w:rsid w:val="00B27F91"/>
    <w:rsid w:val="00B301CD"/>
    <w:rsid w:val="00B304CC"/>
    <w:rsid w:val="00B30BF0"/>
    <w:rsid w:val="00B30D13"/>
    <w:rsid w:val="00B30E8D"/>
    <w:rsid w:val="00B30E9C"/>
    <w:rsid w:val="00B312E3"/>
    <w:rsid w:val="00B317FF"/>
    <w:rsid w:val="00B31812"/>
    <w:rsid w:val="00B318AB"/>
    <w:rsid w:val="00B318C0"/>
    <w:rsid w:val="00B3194C"/>
    <w:rsid w:val="00B319AF"/>
    <w:rsid w:val="00B31ACE"/>
    <w:rsid w:val="00B31DE6"/>
    <w:rsid w:val="00B31EEF"/>
    <w:rsid w:val="00B325F4"/>
    <w:rsid w:val="00B32AF5"/>
    <w:rsid w:val="00B32AFD"/>
    <w:rsid w:val="00B32D07"/>
    <w:rsid w:val="00B33014"/>
    <w:rsid w:val="00B33100"/>
    <w:rsid w:val="00B331C0"/>
    <w:rsid w:val="00B33272"/>
    <w:rsid w:val="00B333AD"/>
    <w:rsid w:val="00B33484"/>
    <w:rsid w:val="00B3352C"/>
    <w:rsid w:val="00B33638"/>
    <w:rsid w:val="00B338A0"/>
    <w:rsid w:val="00B33AE1"/>
    <w:rsid w:val="00B33DD9"/>
    <w:rsid w:val="00B3401F"/>
    <w:rsid w:val="00B341F5"/>
    <w:rsid w:val="00B34278"/>
    <w:rsid w:val="00B3437E"/>
    <w:rsid w:val="00B343FD"/>
    <w:rsid w:val="00B3467B"/>
    <w:rsid w:val="00B3475D"/>
    <w:rsid w:val="00B348D7"/>
    <w:rsid w:val="00B34D36"/>
    <w:rsid w:val="00B34DF5"/>
    <w:rsid w:val="00B35043"/>
    <w:rsid w:val="00B350BD"/>
    <w:rsid w:val="00B356FF"/>
    <w:rsid w:val="00B35746"/>
    <w:rsid w:val="00B35844"/>
    <w:rsid w:val="00B35D99"/>
    <w:rsid w:val="00B35F1B"/>
    <w:rsid w:val="00B360B0"/>
    <w:rsid w:val="00B362A2"/>
    <w:rsid w:val="00B364BF"/>
    <w:rsid w:val="00B369DF"/>
    <w:rsid w:val="00B36B60"/>
    <w:rsid w:val="00B36D13"/>
    <w:rsid w:val="00B37079"/>
    <w:rsid w:val="00B37260"/>
    <w:rsid w:val="00B373D0"/>
    <w:rsid w:val="00B3787E"/>
    <w:rsid w:val="00B378D4"/>
    <w:rsid w:val="00B37AAF"/>
    <w:rsid w:val="00B37B32"/>
    <w:rsid w:val="00B37DB3"/>
    <w:rsid w:val="00B40231"/>
    <w:rsid w:val="00B40594"/>
    <w:rsid w:val="00B40F37"/>
    <w:rsid w:val="00B41407"/>
    <w:rsid w:val="00B414C1"/>
    <w:rsid w:val="00B41952"/>
    <w:rsid w:val="00B41B00"/>
    <w:rsid w:val="00B41B76"/>
    <w:rsid w:val="00B41DEB"/>
    <w:rsid w:val="00B422BD"/>
    <w:rsid w:val="00B425C0"/>
    <w:rsid w:val="00B42826"/>
    <w:rsid w:val="00B42E03"/>
    <w:rsid w:val="00B42F99"/>
    <w:rsid w:val="00B432DE"/>
    <w:rsid w:val="00B43800"/>
    <w:rsid w:val="00B4389B"/>
    <w:rsid w:val="00B438D3"/>
    <w:rsid w:val="00B43F42"/>
    <w:rsid w:val="00B44411"/>
    <w:rsid w:val="00B447C7"/>
    <w:rsid w:val="00B44A12"/>
    <w:rsid w:val="00B44A77"/>
    <w:rsid w:val="00B44D5D"/>
    <w:rsid w:val="00B45213"/>
    <w:rsid w:val="00B452FA"/>
    <w:rsid w:val="00B4543E"/>
    <w:rsid w:val="00B45451"/>
    <w:rsid w:val="00B457F8"/>
    <w:rsid w:val="00B45996"/>
    <w:rsid w:val="00B45BDB"/>
    <w:rsid w:val="00B45EBA"/>
    <w:rsid w:val="00B4603A"/>
    <w:rsid w:val="00B4673C"/>
    <w:rsid w:val="00B46969"/>
    <w:rsid w:val="00B4698E"/>
    <w:rsid w:val="00B46A45"/>
    <w:rsid w:val="00B46BF5"/>
    <w:rsid w:val="00B46CA1"/>
    <w:rsid w:val="00B474CC"/>
    <w:rsid w:val="00B47A58"/>
    <w:rsid w:val="00B47C3A"/>
    <w:rsid w:val="00B50163"/>
    <w:rsid w:val="00B5022D"/>
    <w:rsid w:val="00B503AC"/>
    <w:rsid w:val="00B50619"/>
    <w:rsid w:val="00B511D5"/>
    <w:rsid w:val="00B51345"/>
    <w:rsid w:val="00B51625"/>
    <w:rsid w:val="00B51629"/>
    <w:rsid w:val="00B517DA"/>
    <w:rsid w:val="00B519AD"/>
    <w:rsid w:val="00B51A48"/>
    <w:rsid w:val="00B51FB8"/>
    <w:rsid w:val="00B525CB"/>
    <w:rsid w:val="00B529DB"/>
    <w:rsid w:val="00B5351A"/>
    <w:rsid w:val="00B53AEB"/>
    <w:rsid w:val="00B53CFA"/>
    <w:rsid w:val="00B53DD2"/>
    <w:rsid w:val="00B53EE3"/>
    <w:rsid w:val="00B53F84"/>
    <w:rsid w:val="00B53FCA"/>
    <w:rsid w:val="00B541CD"/>
    <w:rsid w:val="00B54231"/>
    <w:rsid w:val="00B54485"/>
    <w:rsid w:val="00B54DD2"/>
    <w:rsid w:val="00B54E96"/>
    <w:rsid w:val="00B54F26"/>
    <w:rsid w:val="00B54FDB"/>
    <w:rsid w:val="00B5530F"/>
    <w:rsid w:val="00B5559C"/>
    <w:rsid w:val="00B556EB"/>
    <w:rsid w:val="00B5612F"/>
    <w:rsid w:val="00B56147"/>
    <w:rsid w:val="00B565AD"/>
    <w:rsid w:val="00B567AB"/>
    <w:rsid w:val="00B56887"/>
    <w:rsid w:val="00B571FC"/>
    <w:rsid w:val="00B5723B"/>
    <w:rsid w:val="00B574FC"/>
    <w:rsid w:val="00B57EA2"/>
    <w:rsid w:val="00B57EB5"/>
    <w:rsid w:val="00B6017C"/>
    <w:rsid w:val="00B6058E"/>
    <w:rsid w:val="00B60805"/>
    <w:rsid w:val="00B6094C"/>
    <w:rsid w:val="00B609BF"/>
    <w:rsid w:val="00B60B38"/>
    <w:rsid w:val="00B6120C"/>
    <w:rsid w:val="00B6121F"/>
    <w:rsid w:val="00B61421"/>
    <w:rsid w:val="00B6156C"/>
    <w:rsid w:val="00B61B0A"/>
    <w:rsid w:val="00B61BC2"/>
    <w:rsid w:val="00B61EA5"/>
    <w:rsid w:val="00B62156"/>
    <w:rsid w:val="00B621B6"/>
    <w:rsid w:val="00B62302"/>
    <w:rsid w:val="00B62440"/>
    <w:rsid w:val="00B6278F"/>
    <w:rsid w:val="00B62FEE"/>
    <w:rsid w:val="00B63327"/>
    <w:rsid w:val="00B63369"/>
    <w:rsid w:val="00B6372C"/>
    <w:rsid w:val="00B6386F"/>
    <w:rsid w:val="00B63962"/>
    <w:rsid w:val="00B63A9D"/>
    <w:rsid w:val="00B64156"/>
    <w:rsid w:val="00B642A5"/>
    <w:rsid w:val="00B64327"/>
    <w:rsid w:val="00B645C0"/>
    <w:rsid w:val="00B64B7C"/>
    <w:rsid w:val="00B64F14"/>
    <w:rsid w:val="00B65441"/>
    <w:rsid w:val="00B6552F"/>
    <w:rsid w:val="00B6556A"/>
    <w:rsid w:val="00B65583"/>
    <w:rsid w:val="00B659BC"/>
    <w:rsid w:val="00B65DD5"/>
    <w:rsid w:val="00B66010"/>
    <w:rsid w:val="00B662B5"/>
    <w:rsid w:val="00B662E0"/>
    <w:rsid w:val="00B66677"/>
    <w:rsid w:val="00B6669F"/>
    <w:rsid w:val="00B6698F"/>
    <w:rsid w:val="00B669D2"/>
    <w:rsid w:val="00B669D4"/>
    <w:rsid w:val="00B66B36"/>
    <w:rsid w:val="00B66BCE"/>
    <w:rsid w:val="00B66C3C"/>
    <w:rsid w:val="00B66E30"/>
    <w:rsid w:val="00B67097"/>
    <w:rsid w:val="00B6743F"/>
    <w:rsid w:val="00B67675"/>
    <w:rsid w:val="00B676B3"/>
    <w:rsid w:val="00B6782C"/>
    <w:rsid w:val="00B6799C"/>
    <w:rsid w:val="00B67BDD"/>
    <w:rsid w:val="00B70380"/>
    <w:rsid w:val="00B70580"/>
    <w:rsid w:val="00B705ED"/>
    <w:rsid w:val="00B70760"/>
    <w:rsid w:val="00B7089C"/>
    <w:rsid w:val="00B70A49"/>
    <w:rsid w:val="00B70D1D"/>
    <w:rsid w:val="00B70ECE"/>
    <w:rsid w:val="00B71619"/>
    <w:rsid w:val="00B71A49"/>
    <w:rsid w:val="00B71AF6"/>
    <w:rsid w:val="00B71B6D"/>
    <w:rsid w:val="00B71C52"/>
    <w:rsid w:val="00B71F3A"/>
    <w:rsid w:val="00B72275"/>
    <w:rsid w:val="00B72285"/>
    <w:rsid w:val="00B72370"/>
    <w:rsid w:val="00B7295D"/>
    <w:rsid w:val="00B72C4A"/>
    <w:rsid w:val="00B72D49"/>
    <w:rsid w:val="00B72DD9"/>
    <w:rsid w:val="00B731B7"/>
    <w:rsid w:val="00B733A7"/>
    <w:rsid w:val="00B739E7"/>
    <w:rsid w:val="00B73BA8"/>
    <w:rsid w:val="00B7414E"/>
    <w:rsid w:val="00B741E9"/>
    <w:rsid w:val="00B74523"/>
    <w:rsid w:val="00B747EA"/>
    <w:rsid w:val="00B74939"/>
    <w:rsid w:val="00B74D52"/>
    <w:rsid w:val="00B74F8D"/>
    <w:rsid w:val="00B74FB8"/>
    <w:rsid w:val="00B754EC"/>
    <w:rsid w:val="00B7570E"/>
    <w:rsid w:val="00B7625D"/>
    <w:rsid w:val="00B7641F"/>
    <w:rsid w:val="00B76709"/>
    <w:rsid w:val="00B7683C"/>
    <w:rsid w:val="00B768E6"/>
    <w:rsid w:val="00B76A7C"/>
    <w:rsid w:val="00B771CC"/>
    <w:rsid w:val="00B771D9"/>
    <w:rsid w:val="00B7759E"/>
    <w:rsid w:val="00B77760"/>
    <w:rsid w:val="00B779AA"/>
    <w:rsid w:val="00B8001B"/>
    <w:rsid w:val="00B80065"/>
    <w:rsid w:val="00B80206"/>
    <w:rsid w:val="00B8036B"/>
    <w:rsid w:val="00B80412"/>
    <w:rsid w:val="00B80453"/>
    <w:rsid w:val="00B8063A"/>
    <w:rsid w:val="00B81037"/>
    <w:rsid w:val="00B812D4"/>
    <w:rsid w:val="00B8130E"/>
    <w:rsid w:val="00B816AB"/>
    <w:rsid w:val="00B81AFF"/>
    <w:rsid w:val="00B81E2B"/>
    <w:rsid w:val="00B81E4F"/>
    <w:rsid w:val="00B81F7E"/>
    <w:rsid w:val="00B81FE0"/>
    <w:rsid w:val="00B8256F"/>
    <w:rsid w:val="00B82628"/>
    <w:rsid w:val="00B826CB"/>
    <w:rsid w:val="00B827ED"/>
    <w:rsid w:val="00B82A0E"/>
    <w:rsid w:val="00B82A68"/>
    <w:rsid w:val="00B82B2D"/>
    <w:rsid w:val="00B82DE2"/>
    <w:rsid w:val="00B82ED0"/>
    <w:rsid w:val="00B8318F"/>
    <w:rsid w:val="00B8328B"/>
    <w:rsid w:val="00B83419"/>
    <w:rsid w:val="00B835E8"/>
    <w:rsid w:val="00B837BF"/>
    <w:rsid w:val="00B8394D"/>
    <w:rsid w:val="00B83F2E"/>
    <w:rsid w:val="00B83F5A"/>
    <w:rsid w:val="00B84533"/>
    <w:rsid w:val="00B845B0"/>
    <w:rsid w:val="00B845BE"/>
    <w:rsid w:val="00B848CB"/>
    <w:rsid w:val="00B848E1"/>
    <w:rsid w:val="00B84DCB"/>
    <w:rsid w:val="00B85077"/>
    <w:rsid w:val="00B8532B"/>
    <w:rsid w:val="00B8599B"/>
    <w:rsid w:val="00B85C29"/>
    <w:rsid w:val="00B85E8C"/>
    <w:rsid w:val="00B85F86"/>
    <w:rsid w:val="00B85F8C"/>
    <w:rsid w:val="00B8631F"/>
    <w:rsid w:val="00B86588"/>
    <w:rsid w:val="00B870CE"/>
    <w:rsid w:val="00B871D8"/>
    <w:rsid w:val="00B8720B"/>
    <w:rsid w:val="00B87501"/>
    <w:rsid w:val="00B875A4"/>
    <w:rsid w:val="00B87647"/>
    <w:rsid w:val="00B878F3"/>
    <w:rsid w:val="00B87973"/>
    <w:rsid w:val="00B87A9A"/>
    <w:rsid w:val="00B87BB9"/>
    <w:rsid w:val="00B87D48"/>
    <w:rsid w:val="00B87FD5"/>
    <w:rsid w:val="00B901DD"/>
    <w:rsid w:val="00B9023E"/>
    <w:rsid w:val="00B902F4"/>
    <w:rsid w:val="00B90384"/>
    <w:rsid w:val="00B90567"/>
    <w:rsid w:val="00B9056B"/>
    <w:rsid w:val="00B908F3"/>
    <w:rsid w:val="00B908FA"/>
    <w:rsid w:val="00B90A76"/>
    <w:rsid w:val="00B90A9D"/>
    <w:rsid w:val="00B90C9A"/>
    <w:rsid w:val="00B90E35"/>
    <w:rsid w:val="00B9119A"/>
    <w:rsid w:val="00B913D0"/>
    <w:rsid w:val="00B91E5C"/>
    <w:rsid w:val="00B92153"/>
    <w:rsid w:val="00B92276"/>
    <w:rsid w:val="00B92942"/>
    <w:rsid w:val="00B92987"/>
    <w:rsid w:val="00B92BE4"/>
    <w:rsid w:val="00B92C71"/>
    <w:rsid w:val="00B92C74"/>
    <w:rsid w:val="00B92D87"/>
    <w:rsid w:val="00B93259"/>
    <w:rsid w:val="00B93496"/>
    <w:rsid w:val="00B936C9"/>
    <w:rsid w:val="00B93760"/>
    <w:rsid w:val="00B9394A"/>
    <w:rsid w:val="00B93AC8"/>
    <w:rsid w:val="00B93C32"/>
    <w:rsid w:val="00B94071"/>
    <w:rsid w:val="00B943DF"/>
    <w:rsid w:val="00B9442C"/>
    <w:rsid w:val="00B94435"/>
    <w:rsid w:val="00B94873"/>
    <w:rsid w:val="00B94886"/>
    <w:rsid w:val="00B94939"/>
    <w:rsid w:val="00B94A14"/>
    <w:rsid w:val="00B94ACD"/>
    <w:rsid w:val="00B95376"/>
    <w:rsid w:val="00B95395"/>
    <w:rsid w:val="00B95417"/>
    <w:rsid w:val="00B956DB"/>
    <w:rsid w:val="00B95729"/>
    <w:rsid w:val="00B958D6"/>
    <w:rsid w:val="00B95A38"/>
    <w:rsid w:val="00B95A89"/>
    <w:rsid w:val="00B95DCB"/>
    <w:rsid w:val="00B95EE8"/>
    <w:rsid w:val="00B9604D"/>
    <w:rsid w:val="00B96132"/>
    <w:rsid w:val="00B96473"/>
    <w:rsid w:val="00B9670E"/>
    <w:rsid w:val="00B96863"/>
    <w:rsid w:val="00B9689F"/>
    <w:rsid w:val="00B96AF4"/>
    <w:rsid w:val="00B96E32"/>
    <w:rsid w:val="00B975FC"/>
    <w:rsid w:val="00B977C0"/>
    <w:rsid w:val="00B977E5"/>
    <w:rsid w:val="00B97858"/>
    <w:rsid w:val="00B9790F"/>
    <w:rsid w:val="00B97A33"/>
    <w:rsid w:val="00B97DEB"/>
    <w:rsid w:val="00B97E5F"/>
    <w:rsid w:val="00B97EA1"/>
    <w:rsid w:val="00B97FD2"/>
    <w:rsid w:val="00BA00AE"/>
    <w:rsid w:val="00BA0342"/>
    <w:rsid w:val="00BA063A"/>
    <w:rsid w:val="00BA0CDF"/>
    <w:rsid w:val="00BA0F42"/>
    <w:rsid w:val="00BA0F4E"/>
    <w:rsid w:val="00BA12D9"/>
    <w:rsid w:val="00BA1447"/>
    <w:rsid w:val="00BA14BF"/>
    <w:rsid w:val="00BA17D9"/>
    <w:rsid w:val="00BA17DC"/>
    <w:rsid w:val="00BA17EF"/>
    <w:rsid w:val="00BA1823"/>
    <w:rsid w:val="00BA1AEE"/>
    <w:rsid w:val="00BA1BF5"/>
    <w:rsid w:val="00BA1C03"/>
    <w:rsid w:val="00BA1C62"/>
    <w:rsid w:val="00BA1CEF"/>
    <w:rsid w:val="00BA2115"/>
    <w:rsid w:val="00BA2B01"/>
    <w:rsid w:val="00BA2B44"/>
    <w:rsid w:val="00BA2C9F"/>
    <w:rsid w:val="00BA30C6"/>
    <w:rsid w:val="00BA323B"/>
    <w:rsid w:val="00BA362B"/>
    <w:rsid w:val="00BA3D02"/>
    <w:rsid w:val="00BA40DE"/>
    <w:rsid w:val="00BA41B9"/>
    <w:rsid w:val="00BA4355"/>
    <w:rsid w:val="00BA48C8"/>
    <w:rsid w:val="00BA49C1"/>
    <w:rsid w:val="00BA4AF8"/>
    <w:rsid w:val="00BA4C2C"/>
    <w:rsid w:val="00BA4D1C"/>
    <w:rsid w:val="00BA4F50"/>
    <w:rsid w:val="00BA4FD7"/>
    <w:rsid w:val="00BA557F"/>
    <w:rsid w:val="00BA5820"/>
    <w:rsid w:val="00BA59FC"/>
    <w:rsid w:val="00BA5C6F"/>
    <w:rsid w:val="00BA5CCB"/>
    <w:rsid w:val="00BA655B"/>
    <w:rsid w:val="00BA664B"/>
    <w:rsid w:val="00BA6E4D"/>
    <w:rsid w:val="00BA740A"/>
    <w:rsid w:val="00BA76C1"/>
    <w:rsid w:val="00BA79D8"/>
    <w:rsid w:val="00BB0994"/>
    <w:rsid w:val="00BB0D49"/>
    <w:rsid w:val="00BB0D6A"/>
    <w:rsid w:val="00BB0E44"/>
    <w:rsid w:val="00BB0FF2"/>
    <w:rsid w:val="00BB1156"/>
    <w:rsid w:val="00BB12C0"/>
    <w:rsid w:val="00BB12D6"/>
    <w:rsid w:val="00BB1480"/>
    <w:rsid w:val="00BB16BA"/>
    <w:rsid w:val="00BB1818"/>
    <w:rsid w:val="00BB184A"/>
    <w:rsid w:val="00BB1984"/>
    <w:rsid w:val="00BB1DD1"/>
    <w:rsid w:val="00BB2773"/>
    <w:rsid w:val="00BB2899"/>
    <w:rsid w:val="00BB2AEF"/>
    <w:rsid w:val="00BB3241"/>
    <w:rsid w:val="00BB32EF"/>
    <w:rsid w:val="00BB3318"/>
    <w:rsid w:val="00BB389E"/>
    <w:rsid w:val="00BB3B2B"/>
    <w:rsid w:val="00BB3E22"/>
    <w:rsid w:val="00BB3E58"/>
    <w:rsid w:val="00BB4211"/>
    <w:rsid w:val="00BB4232"/>
    <w:rsid w:val="00BB4274"/>
    <w:rsid w:val="00BB43F3"/>
    <w:rsid w:val="00BB442F"/>
    <w:rsid w:val="00BB4A4B"/>
    <w:rsid w:val="00BB4AE6"/>
    <w:rsid w:val="00BB4B3E"/>
    <w:rsid w:val="00BB4BDF"/>
    <w:rsid w:val="00BB4E77"/>
    <w:rsid w:val="00BB50CC"/>
    <w:rsid w:val="00BB51EF"/>
    <w:rsid w:val="00BB5750"/>
    <w:rsid w:val="00BB597E"/>
    <w:rsid w:val="00BB59BA"/>
    <w:rsid w:val="00BB5ACC"/>
    <w:rsid w:val="00BB5AFE"/>
    <w:rsid w:val="00BB5D2A"/>
    <w:rsid w:val="00BB5F39"/>
    <w:rsid w:val="00BB62CE"/>
    <w:rsid w:val="00BB67E7"/>
    <w:rsid w:val="00BB68BE"/>
    <w:rsid w:val="00BB69B7"/>
    <w:rsid w:val="00BB6A63"/>
    <w:rsid w:val="00BB6B24"/>
    <w:rsid w:val="00BB6D9A"/>
    <w:rsid w:val="00BB7061"/>
    <w:rsid w:val="00BB7626"/>
    <w:rsid w:val="00BB78C6"/>
    <w:rsid w:val="00BB7AD4"/>
    <w:rsid w:val="00BB7B61"/>
    <w:rsid w:val="00BB7BB8"/>
    <w:rsid w:val="00BB7F89"/>
    <w:rsid w:val="00BB7FBE"/>
    <w:rsid w:val="00BC0583"/>
    <w:rsid w:val="00BC05AB"/>
    <w:rsid w:val="00BC0F38"/>
    <w:rsid w:val="00BC1373"/>
    <w:rsid w:val="00BC1451"/>
    <w:rsid w:val="00BC156C"/>
    <w:rsid w:val="00BC15B8"/>
    <w:rsid w:val="00BC15D8"/>
    <w:rsid w:val="00BC16FC"/>
    <w:rsid w:val="00BC1A91"/>
    <w:rsid w:val="00BC1EDA"/>
    <w:rsid w:val="00BC1FED"/>
    <w:rsid w:val="00BC21FD"/>
    <w:rsid w:val="00BC2374"/>
    <w:rsid w:val="00BC237E"/>
    <w:rsid w:val="00BC25AA"/>
    <w:rsid w:val="00BC2CEE"/>
    <w:rsid w:val="00BC2EE2"/>
    <w:rsid w:val="00BC307D"/>
    <w:rsid w:val="00BC3262"/>
    <w:rsid w:val="00BC3335"/>
    <w:rsid w:val="00BC3495"/>
    <w:rsid w:val="00BC38B2"/>
    <w:rsid w:val="00BC3B66"/>
    <w:rsid w:val="00BC3FCC"/>
    <w:rsid w:val="00BC411B"/>
    <w:rsid w:val="00BC4404"/>
    <w:rsid w:val="00BC4495"/>
    <w:rsid w:val="00BC4528"/>
    <w:rsid w:val="00BC4AE2"/>
    <w:rsid w:val="00BC4AE8"/>
    <w:rsid w:val="00BC5072"/>
    <w:rsid w:val="00BC54BD"/>
    <w:rsid w:val="00BC5568"/>
    <w:rsid w:val="00BC5733"/>
    <w:rsid w:val="00BC5B66"/>
    <w:rsid w:val="00BC5BB5"/>
    <w:rsid w:val="00BC5D9A"/>
    <w:rsid w:val="00BC6030"/>
    <w:rsid w:val="00BC61C7"/>
    <w:rsid w:val="00BC6240"/>
    <w:rsid w:val="00BC6482"/>
    <w:rsid w:val="00BC6599"/>
    <w:rsid w:val="00BC65B2"/>
    <w:rsid w:val="00BC6C90"/>
    <w:rsid w:val="00BC6FE2"/>
    <w:rsid w:val="00BC7060"/>
    <w:rsid w:val="00BC7253"/>
    <w:rsid w:val="00BC73A4"/>
    <w:rsid w:val="00BC759B"/>
    <w:rsid w:val="00BC75CA"/>
    <w:rsid w:val="00BC78B3"/>
    <w:rsid w:val="00BD0219"/>
    <w:rsid w:val="00BD0404"/>
    <w:rsid w:val="00BD0433"/>
    <w:rsid w:val="00BD04A6"/>
    <w:rsid w:val="00BD0ACD"/>
    <w:rsid w:val="00BD0B16"/>
    <w:rsid w:val="00BD0DBD"/>
    <w:rsid w:val="00BD0FD5"/>
    <w:rsid w:val="00BD1082"/>
    <w:rsid w:val="00BD13A8"/>
    <w:rsid w:val="00BD15BD"/>
    <w:rsid w:val="00BD1973"/>
    <w:rsid w:val="00BD1F62"/>
    <w:rsid w:val="00BD1FAA"/>
    <w:rsid w:val="00BD2136"/>
    <w:rsid w:val="00BD2359"/>
    <w:rsid w:val="00BD2656"/>
    <w:rsid w:val="00BD268C"/>
    <w:rsid w:val="00BD2C27"/>
    <w:rsid w:val="00BD2F75"/>
    <w:rsid w:val="00BD2FAB"/>
    <w:rsid w:val="00BD32E4"/>
    <w:rsid w:val="00BD3431"/>
    <w:rsid w:val="00BD350E"/>
    <w:rsid w:val="00BD3709"/>
    <w:rsid w:val="00BD37A5"/>
    <w:rsid w:val="00BD3B0D"/>
    <w:rsid w:val="00BD3E74"/>
    <w:rsid w:val="00BD4A67"/>
    <w:rsid w:val="00BD4F70"/>
    <w:rsid w:val="00BD4FC3"/>
    <w:rsid w:val="00BD5009"/>
    <w:rsid w:val="00BD54A7"/>
    <w:rsid w:val="00BD5500"/>
    <w:rsid w:val="00BD59C3"/>
    <w:rsid w:val="00BD5ACE"/>
    <w:rsid w:val="00BD5DAF"/>
    <w:rsid w:val="00BD5FB3"/>
    <w:rsid w:val="00BD604F"/>
    <w:rsid w:val="00BD60D4"/>
    <w:rsid w:val="00BD6275"/>
    <w:rsid w:val="00BD6277"/>
    <w:rsid w:val="00BD6413"/>
    <w:rsid w:val="00BD648A"/>
    <w:rsid w:val="00BD6886"/>
    <w:rsid w:val="00BD6AC7"/>
    <w:rsid w:val="00BD6AE3"/>
    <w:rsid w:val="00BD6CFA"/>
    <w:rsid w:val="00BD6E05"/>
    <w:rsid w:val="00BD70F8"/>
    <w:rsid w:val="00BD72F1"/>
    <w:rsid w:val="00BD7371"/>
    <w:rsid w:val="00BD749A"/>
    <w:rsid w:val="00BD7EE3"/>
    <w:rsid w:val="00BD7F76"/>
    <w:rsid w:val="00BE00F8"/>
    <w:rsid w:val="00BE0199"/>
    <w:rsid w:val="00BE057A"/>
    <w:rsid w:val="00BE0AB2"/>
    <w:rsid w:val="00BE0C5C"/>
    <w:rsid w:val="00BE0D02"/>
    <w:rsid w:val="00BE123D"/>
    <w:rsid w:val="00BE138F"/>
    <w:rsid w:val="00BE168C"/>
    <w:rsid w:val="00BE1710"/>
    <w:rsid w:val="00BE184F"/>
    <w:rsid w:val="00BE19E3"/>
    <w:rsid w:val="00BE1A0F"/>
    <w:rsid w:val="00BE1BBC"/>
    <w:rsid w:val="00BE24F1"/>
    <w:rsid w:val="00BE274D"/>
    <w:rsid w:val="00BE29A4"/>
    <w:rsid w:val="00BE29CA"/>
    <w:rsid w:val="00BE2A39"/>
    <w:rsid w:val="00BE2BD8"/>
    <w:rsid w:val="00BE2F83"/>
    <w:rsid w:val="00BE368D"/>
    <w:rsid w:val="00BE3C31"/>
    <w:rsid w:val="00BE3D42"/>
    <w:rsid w:val="00BE3D8A"/>
    <w:rsid w:val="00BE3E73"/>
    <w:rsid w:val="00BE418A"/>
    <w:rsid w:val="00BE42B5"/>
    <w:rsid w:val="00BE4355"/>
    <w:rsid w:val="00BE440D"/>
    <w:rsid w:val="00BE464C"/>
    <w:rsid w:val="00BE4751"/>
    <w:rsid w:val="00BE4932"/>
    <w:rsid w:val="00BE49CA"/>
    <w:rsid w:val="00BE4AD8"/>
    <w:rsid w:val="00BE4B25"/>
    <w:rsid w:val="00BE4CBB"/>
    <w:rsid w:val="00BE4DE8"/>
    <w:rsid w:val="00BE4EBD"/>
    <w:rsid w:val="00BE50CE"/>
    <w:rsid w:val="00BE525F"/>
    <w:rsid w:val="00BE55F9"/>
    <w:rsid w:val="00BE5625"/>
    <w:rsid w:val="00BE5653"/>
    <w:rsid w:val="00BE59D4"/>
    <w:rsid w:val="00BE5E30"/>
    <w:rsid w:val="00BE5FC4"/>
    <w:rsid w:val="00BE60CE"/>
    <w:rsid w:val="00BE6216"/>
    <w:rsid w:val="00BE6505"/>
    <w:rsid w:val="00BE6595"/>
    <w:rsid w:val="00BE6824"/>
    <w:rsid w:val="00BE6FD2"/>
    <w:rsid w:val="00BE721D"/>
    <w:rsid w:val="00BE734C"/>
    <w:rsid w:val="00BE761E"/>
    <w:rsid w:val="00BE76AB"/>
    <w:rsid w:val="00BE777B"/>
    <w:rsid w:val="00BE78A4"/>
    <w:rsid w:val="00BE7D64"/>
    <w:rsid w:val="00BE7ED2"/>
    <w:rsid w:val="00BF0173"/>
    <w:rsid w:val="00BF027F"/>
    <w:rsid w:val="00BF0826"/>
    <w:rsid w:val="00BF09C0"/>
    <w:rsid w:val="00BF0B34"/>
    <w:rsid w:val="00BF177E"/>
    <w:rsid w:val="00BF1785"/>
    <w:rsid w:val="00BF17C4"/>
    <w:rsid w:val="00BF1A7E"/>
    <w:rsid w:val="00BF1BD7"/>
    <w:rsid w:val="00BF1BDB"/>
    <w:rsid w:val="00BF1FA5"/>
    <w:rsid w:val="00BF22B5"/>
    <w:rsid w:val="00BF24C6"/>
    <w:rsid w:val="00BF2649"/>
    <w:rsid w:val="00BF2CE7"/>
    <w:rsid w:val="00BF319D"/>
    <w:rsid w:val="00BF3561"/>
    <w:rsid w:val="00BF3600"/>
    <w:rsid w:val="00BF38E2"/>
    <w:rsid w:val="00BF3F12"/>
    <w:rsid w:val="00BF41AD"/>
    <w:rsid w:val="00BF43C3"/>
    <w:rsid w:val="00BF450D"/>
    <w:rsid w:val="00BF4570"/>
    <w:rsid w:val="00BF46D3"/>
    <w:rsid w:val="00BF471E"/>
    <w:rsid w:val="00BF4938"/>
    <w:rsid w:val="00BF4964"/>
    <w:rsid w:val="00BF5294"/>
    <w:rsid w:val="00BF5334"/>
    <w:rsid w:val="00BF5360"/>
    <w:rsid w:val="00BF55F9"/>
    <w:rsid w:val="00BF5606"/>
    <w:rsid w:val="00BF573D"/>
    <w:rsid w:val="00BF5DB2"/>
    <w:rsid w:val="00BF5FFF"/>
    <w:rsid w:val="00BF6061"/>
    <w:rsid w:val="00BF6183"/>
    <w:rsid w:val="00BF618A"/>
    <w:rsid w:val="00BF61D7"/>
    <w:rsid w:val="00BF629F"/>
    <w:rsid w:val="00BF6389"/>
    <w:rsid w:val="00BF651A"/>
    <w:rsid w:val="00BF65F3"/>
    <w:rsid w:val="00BF6682"/>
    <w:rsid w:val="00BF6D9F"/>
    <w:rsid w:val="00BF73C4"/>
    <w:rsid w:val="00BF74AD"/>
    <w:rsid w:val="00BF75BB"/>
    <w:rsid w:val="00BF77B0"/>
    <w:rsid w:val="00BF78B7"/>
    <w:rsid w:val="00BF7A5F"/>
    <w:rsid w:val="00BF7E2F"/>
    <w:rsid w:val="00C000E0"/>
    <w:rsid w:val="00C00398"/>
    <w:rsid w:val="00C006A1"/>
    <w:rsid w:val="00C00767"/>
    <w:rsid w:val="00C00947"/>
    <w:rsid w:val="00C00A4F"/>
    <w:rsid w:val="00C00FB8"/>
    <w:rsid w:val="00C010EC"/>
    <w:rsid w:val="00C0207F"/>
    <w:rsid w:val="00C02184"/>
    <w:rsid w:val="00C021C7"/>
    <w:rsid w:val="00C02250"/>
    <w:rsid w:val="00C0258D"/>
    <w:rsid w:val="00C02683"/>
    <w:rsid w:val="00C02BCE"/>
    <w:rsid w:val="00C02C1B"/>
    <w:rsid w:val="00C02E7E"/>
    <w:rsid w:val="00C0335C"/>
    <w:rsid w:val="00C0338E"/>
    <w:rsid w:val="00C0359D"/>
    <w:rsid w:val="00C039E3"/>
    <w:rsid w:val="00C03B49"/>
    <w:rsid w:val="00C03E68"/>
    <w:rsid w:val="00C040AB"/>
    <w:rsid w:val="00C04751"/>
    <w:rsid w:val="00C049FF"/>
    <w:rsid w:val="00C050C4"/>
    <w:rsid w:val="00C0516C"/>
    <w:rsid w:val="00C0546F"/>
    <w:rsid w:val="00C056B7"/>
    <w:rsid w:val="00C05B2B"/>
    <w:rsid w:val="00C05CFB"/>
    <w:rsid w:val="00C06020"/>
    <w:rsid w:val="00C06103"/>
    <w:rsid w:val="00C06346"/>
    <w:rsid w:val="00C064AC"/>
    <w:rsid w:val="00C0660A"/>
    <w:rsid w:val="00C06673"/>
    <w:rsid w:val="00C06705"/>
    <w:rsid w:val="00C0693F"/>
    <w:rsid w:val="00C06AAC"/>
    <w:rsid w:val="00C06B33"/>
    <w:rsid w:val="00C072BE"/>
    <w:rsid w:val="00C0731C"/>
    <w:rsid w:val="00C07937"/>
    <w:rsid w:val="00C07BB1"/>
    <w:rsid w:val="00C07BCB"/>
    <w:rsid w:val="00C07C28"/>
    <w:rsid w:val="00C10215"/>
    <w:rsid w:val="00C105A4"/>
    <w:rsid w:val="00C10729"/>
    <w:rsid w:val="00C107C6"/>
    <w:rsid w:val="00C107D5"/>
    <w:rsid w:val="00C10C6D"/>
    <w:rsid w:val="00C11213"/>
    <w:rsid w:val="00C114BC"/>
    <w:rsid w:val="00C11556"/>
    <w:rsid w:val="00C1155A"/>
    <w:rsid w:val="00C118C7"/>
    <w:rsid w:val="00C11FE7"/>
    <w:rsid w:val="00C121D7"/>
    <w:rsid w:val="00C12381"/>
    <w:rsid w:val="00C123D6"/>
    <w:rsid w:val="00C123D7"/>
    <w:rsid w:val="00C128C2"/>
    <w:rsid w:val="00C12AD3"/>
    <w:rsid w:val="00C12C29"/>
    <w:rsid w:val="00C131BD"/>
    <w:rsid w:val="00C1341F"/>
    <w:rsid w:val="00C13502"/>
    <w:rsid w:val="00C1376F"/>
    <w:rsid w:val="00C13E65"/>
    <w:rsid w:val="00C141E6"/>
    <w:rsid w:val="00C143D0"/>
    <w:rsid w:val="00C14481"/>
    <w:rsid w:val="00C1457E"/>
    <w:rsid w:val="00C14A3C"/>
    <w:rsid w:val="00C14B3B"/>
    <w:rsid w:val="00C14B8C"/>
    <w:rsid w:val="00C14FEC"/>
    <w:rsid w:val="00C1504A"/>
    <w:rsid w:val="00C15366"/>
    <w:rsid w:val="00C15497"/>
    <w:rsid w:val="00C156C8"/>
    <w:rsid w:val="00C15833"/>
    <w:rsid w:val="00C15C53"/>
    <w:rsid w:val="00C15E0E"/>
    <w:rsid w:val="00C15FAD"/>
    <w:rsid w:val="00C161D8"/>
    <w:rsid w:val="00C163FC"/>
    <w:rsid w:val="00C1661E"/>
    <w:rsid w:val="00C169B1"/>
    <w:rsid w:val="00C169D5"/>
    <w:rsid w:val="00C16A83"/>
    <w:rsid w:val="00C16CE6"/>
    <w:rsid w:val="00C16DDD"/>
    <w:rsid w:val="00C16F77"/>
    <w:rsid w:val="00C17056"/>
    <w:rsid w:val="00C171C8"/>
    <w:rsid w:val="00C171DA"/>
    <w:rsid w:val="00C17332"/>
    <w:rsid w:val="00C1733B"/>
    <w:rsid w:val="00C173C0"/>
    <w:rsid w:val="00C17C21"/>
    <w:rsid w:val="00C17D36"/>
    <w:rsid w:val="00C202B6"/>
    <w:rsid w:val="00C203CF"/>
    <w:rsid w:val="00C2092C"/>
    <w:rsid w:val="00C20EB3"/>
    <w:rsid w:val="00C214A7"/>
    <w:rsid w:val="00C21BA3"/>
    <w:rsid w:val="00C22355"/>
    <w:rsid w:val="00C22885"/>
    <w:rsid w:val="00C22EA3"/>
    <w:rsid w:val="00C2300E"/>
    <w:rsid w:val="00C23138"/>
    <w:rsid w:val="00C2315F"/>
    <w:rsid w:val="00C235F1"/>
    <w:rsid w:val="00C2368C"/>
    <w:rsid w:val="00C23AC2"/>
    <w:rsid w:val="00C23C3F"/>
    <w:rsid w:val="00C24213"/>
    <w:rsid w:val="00C24531"/>
    <w:rsid w:val="00C246EE"/>
    <w:rsid w:val="00C247ED"/>
    <w:rsid w:val="00C24EED"/>
    <w:rsid w:val="00C25050"/>
    <w:rsid w:val="00C25187"/>
    <w:rsid w:val="00C25226"/>
    <w:rsid w:val="00C254F1"/>
    <w:rsid w:val="00C256A4"/>
    <w:rsid w:val="00C25855"/>
    <w:rsid w:val="00C25B89"/>
    <w:rsid w:val="00C25BC5"/>
    <w:rsid w:val="00C25BCF"/>
    <w:rsid w:val="00C25BD3"/>
    <w:rsid w:val="00C25C3C"/>
    <w:rsid w:val="00C25C53"/>
    <w:rsid w:val="00C25F26"/>
    <w:rsid w:val="00C261D0"/>
    <w:rsid w:val="00C261FC"/>
    <w:rsid w:val="00C26728"/>
    <w:rsid w:val="00C26CA0"/>
    <w:rsid w:val="00C26CAC"/>
    <w:rsid w:val="00C26D3D"/>
    <w:rsid w:val="00C26DF1"/>
    <w:rsid w:val="00C26F4E"/>
    <w:rsid w:val="00C26FF8"/>
    <w:rsid w:val="00C2700C"/>
    <w:rsid w:val="00C270FB"/>
    <w:rsid w:val="00C27361"/>
    <w:rsid w:val="00C273CB"/>
    <w:rsid w:val="00C27709"/>
    <w:rsid w:val="00C277DA"/>
    <w:rsid w:val="00C27AC7"/>
    <w:rsid w:val="00C27CFE"/>
    <w:rsid w:val="00C27D0C"/>
    <w:rsid w:val="00C3009B"/>
    <w:rsid w:val="00C3021F"/>
    <w:rsid w:val="00C302CC"/>
    <w:rsid w:val="00C304D8"/>
    <w:rsid w:val="00C308B3"/>
    <w:rsid w:val="00C30C22"/>
    <w:rsid w:val="00C30D2E"/>
    <w:rsid w:val="00C30DE9"/>
    <w:rsid w:val="00C31021"/>
    <w:rsid w:val="00C31067"/>
    <w:rsid w:val="00C3112D"/>
    <w:rsid w:val="00C31314"/>
    <w:rsid w:val="00C313F1"/>
    <w:rsid w:val="00C3163E"/>
    <w:rsid w:val="00C3169B"/>
    <w:rsid w:val="00C317CE"/>
    <w:rsid w:val="00C31AC3"/>
    <w:rsid w:val="00C31B18"/>
    <w:rsid w:val="00C31C6F"/>
    <w:rsid w:val="00C32231"/>
    <w:rsid w:val="00C322E8"/>
    <w:rsid w:val="00C32335"/>
    <w:rsid w:val="00C32840"/>
    <w:rsid w:val="00C328E8"/>
    <w:rsid w:val="00C32992"/>
    <w:rsid w:val="00C32CE2"/>
    <w:rsid w:val="00C32E5A"/>
    <w:rsid w:val="00C33087"/>
    <w:rsid w:val="00C331A6"/>
    <w:rsid w:val="00C33497"/>
    <w:rsid w:val="00C33A42"/>
    <w:rsid w:val="00C33F05"/>
    <w:rsid w:val="00C34352"/>
    <w:rsid w:val="00C3441F"/>
    <w:rsid w:val="00C34599"/>
    <w:rsid w:val="00C345D0"/>
    <w:rsid w:val="00C346A9"/>
    <w:rsid w:val="00C347D1"/>
    <w:rsid w:val="00C3483F"/>
    <w:rsid w:val="00C34886"/>
    <w:rsid w:val="00C34887"/>
    <w:rsid w:val="00C349DC"/>
    <w:rsid w:val="00C34B5F"/>
    <w:rsid w:val="00C34B7C"/>
    <w:rsid w:val="00C34C1C"/>
    <w:rsid w:val="00C34CFD"/>
    <w:rsid w:val="00C34D0F"/>
    <w:rsid w:val="00C34F98"/>
    <w:rsid w:val="00C35366"/>
    <w:rsid w:val="00C354EC"/>
    <w:rsid w:val="00C358DB"/>
    <w:rsid w:val="00C35E3D"/>
    <w:rsid w:val="00C36590"/>
    <w:rsid w:val="00C3676E"/>
    <w:rsid w:val="00C36DD7"/>
    <w:rsid w:val="00C36E98"/>
    <w:rsid w:val="00C373A5"/>
    <w:rsid w:val="00C376C4"/>
    <w:rsid w:val="00C37743"/>
    <w:rsid w:val="00C3776B"/>
    <w:rsid w:val="00C37EE5"/>
    <w:rsid w:val="00C400E4"/>
    <w:rsid w:val="00C40108"/>
    <w:rsid w:val="00C40986"/>
    <w:rsid w:val="00C40E19"/>
    <w:rsid w:val="00C40ED8"/>
    <w:rsid w:val="00C40FB5"/>
    <w:rsid w:val="00C41190"/>
    <w:rsid w:val="00C415E8"/>
    <w:rsid w:val="00C41C23"/>
    <w:rsid w:val="00C42092"/>
    <w:rsid w:val="00C420B3"/>
    <w:rsid w:val="00C42712"/>
    <w:rsid w:val="00C42858"/>
    <w:rsid w:val="00C42AB6"/>
    <w:rsid w:val="00C42F21"/>
    <w:rsid w:val="00C430D2"/>
    <w:rsid w:val="00C431F2"/>
    <w:rsid w:val="00C434C0"/>
    <w:rsid w:val="00C436B9"/>
    <w:rsid w:val="00C43742"/>
    <w:rsid w:val="00C43889"/>
    <w:rsid w:val="00C44127"/>
    <w:rsid w:val="00C444DF"/>
    <w:rsid w:val="00C44530"/>
    <w:rsid w:val="00C446C1"/>
    <w:rsid w:val="00C44781"/>
    <w:rsid w:val="00C44823"/>
    <w:rsid w:val="00C44D8F"/>
    <w:rsid w:val="00C44DAD"/>
    <w:rsid w:val="00C44E0F"/>
    <w:rsid w:val="00C44F63"/>
    <w:rsid w:val="00C450E2"/>
    <w:rsid w:val="00C454E7"/>
    <w:rsid w:val="00C45999"/>
    <w:rsid w:val="00C4644F"/>
    <w:rsid w:val="00C46643"/>
    <w:rsid w:val="00C46A45"/>
    <w:rsid w:val="00C46E30"/>
    <w:rsid w:val="00C47269"/>
    <w:rsid w:val="00C4736F"/>
    <w:rsid w:val="00C473C7"/>
    <w:rsid w:val="00C479F8"/>
    <w:rsid w:val="00C47F4B"/>
    <w:rsid w:val="00C47FC9"/>
    <w:rsid w:val="00C503A7"/>
    <w:rsid w:val="00C5045E"/>
    <w:rsid w:val="00C50750"/>
    <w:rsid w:val="00C508B0"/>
    <w:rsid w:val="00C50B63"/>
    <w:rsid w:val="00C50B9C"/>
    <w:rsid w:val="00C51146"/>
    <w:rsid w:val="00C514C9"/>
    <w:rsid w:val="00C514E3"/>
    <w:rsid w:val="00C517F7"/>
    <w:rsid w:val="00C51B4C"/>
    <w:rsid w:val="00C51D4F"/>
    <w:rsid w:val="00C52254"/>
    <w:rsid w:val="00C5240E"/>
    <w:rsid w:val="00C53540"/>
    <w:rsid w:val="00C53545"/>
    <w:rsid w:val="00C53BDC"/>
    <w:rsid w:val="00C53DA9"/>
    <w:rsid w:val="00C54093"/>
    <w:rsid w:val="00C5427E"/>
    <w:rsid w:val="00C54795"/>
    <w:rsid w:val="00C5482E"/>
    <w:rsid w:val="00C55173"/>
    <w:rsid w:val="00C55403"/>
    <w:rsid w:val="00C5547E"/>
    <w:rsid w:val="00C555B4"/>
    <w:rsid w:val="00C55B41"/>
    <w:rsid w:val="00C55CC0"/>
    <w:rsid w:val="00C55CD9"/>
    <w:rsid w:val="00C55F2A"/>
    <w:rsid w:val="00C562BD"/>
    <w:rsid w:val="00C5668A"/>
    <w:rsid w:val="00C5684E"/>
    <w:rsid w:val="00C56A2B"/>
    <w:rsid w:val="00C56B8F"/>
    <w:rsid w:val="00C56BE0"/>
    <w:rsid w:val="00C56C9D"/>
    <w:rsid w:val="00C56F38"/>
    <w:rsid w:val="00C57227"/>
    <w:rsid w:val="00C57A42"/>
    <w:rsid w:val="00C57B28"/>
    <w:rsid w:val="00C57DDE"/>
    <w:rsid w:val="00C57F16"/>
    <w:rsid w:val="00C57F71"/>
    <w:rsid w:val="00C57FF2"/>
    <w:rsid w:val="00C6006B"/>
    <w:rsid w:val="00C600C1"/>
    <w:rsid w:val="00C6025A"/>
    <w:rsid w:val="00C6025D"/>
    <w:rsid w:val="00C6032D"/>
    <w:rsid w:val="00C60446"/>
    <w:rsid w:val="00C604A5"/>
    <w:rsid w:val="00C60692"/>
    <w:rsid w:val="00C609F9"/>
    <w:rsid w:val="00C60B33"/>
    <w:rsid w:val="00C61AE0"/>
    <w:rsid w:val="00C61CE4"/>
    <w:rsid w:val="00C61DA4"/>
    <w:rsid w:val="00C621D1"/>
    <w:rsid w:val="00C62298"/>
    <w:rsid w:val="00C62380"/>
    <w:rsid w:val="00C62460"/>
    <w:rsid w:val="00C625AC"/>
    <w:rsid w:val="00C62922"/>
    <w:rsid w:val="00C62A12"/>
    <w:rsid w:val="00C62C4D"/>
    <w:rsid w:val="00C62CD2"/>
    <w:rsid w:val="00C62EBA"/>
    <w:rsid w:val="00C63051"/>
    <w:rsid w:val="00C6373E"/>
    <w:rsid w:val="00C63CFB"/>
    <w:rsid w:val="00C6408A"/>
    <w:rsid w:val="00C64229"/>
    <w:rsid w:val="00C642D7"/>
    <w:rsid w:val="00C64711"/>
    <w:rsid w:val="00C64773"/>
    <w:rsid w:val="00C648C6"/>
    <w:rsid w:val="00C64A7A"/>
    <w:rsid w:val="00C64F85"/>
    <w:rsid w:val="00C654DE"/>
    <w:rsid w:val="00C65706"/>
    <w:rsid w:val="00C65B9E"/>
    <w:rsid w:val="00C65F34"/>
    <w:rsid w:val="00C65FF4"/>
    <w:rsid w:val="00C660F1"/>
    <w:rsid w:val="00C6614E"/>
    <w:rsid w:val="00C662C2"/>
    <w:rsid w:val="00C66A3B"/>
    <w:rsid w:val="00C66C0A"/>
    <w:rsid w:val="00C66C1A"/>
    <w:rsid w:val="00C66E73"/>
    <w:rsid w:val="00C66EFD"/>
    <w:rsid w:val="00C6702D"/>
    <w:rsid w:val="00C6703E"/>
    <w:rsid w:val="00C674A4"/>
    <w:rsid w:val="00C67683"/>
    <w:rsid w:val="00C67924"/>
    <w:rsid w:val="00C67A09"/>
    <w:rsid w:val="00C67DBD"/>
    <w:rsid w:val="00C700AB"/>
    <w:rsid w:val="00C70469"/>
    <w:rsid w:val="00C704F8"/>
    <w:rsid w:val="00C70903"/>
    <w:rsid w:val="00C70970"/>
    <w:rsid w:val="00C70AA2"/>
    <w:rsid w:val="00C70ED3"/>
    <w:rsid w:val="00C70FF6"/>
    <w:rsid w:val="00C71033"/>
    <w:rsid w:val="00C71180"/>
    <w:rsid w:val="00C71529"/>
    <w:rsid w:val="00C71677"/>
    <w:rsid w:val="00C719FC"/>
    <w:rsid w:val="00C71CF0"/>
    <w:rsid w:val="00C71D52"/>
    <w:rsid w:val="00C71DC0"/>
    <w:rsid w:val="00C72141"/>
    <w:rsid w:val="00C72148"/>
    <w:rsid w:val="00C722DD"/>
    <w:rsid w:val="00C7231F"/>
    <w:rsid w:val="00C72454"/>
    <w:rsid w:val="00C72471"/>
    <w:rsid w:val="00C7263E"/>
    <w:rsid w:val="00C72933"/>
    <w:rsid w:val="00C7299F"/>
    <w:rsid w:val="00C72FBA"/>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1F3"/>
    <w:rsid w:val="00C753A9"/>
    <w:rsid w:val="00C7541C"/>
    <w:rsid w:val="00C75579"/>
    <w:rsid w:val="00C7559C"/>
    <w:rsid w:val="00C75DFA"/>
    <w:rsid w:val="00C75FED"/>
    <w:rsid w:val="00C761C1"/>
    <w:rsid w:val="00C76291"/>
    <w:rsid w:val="00C764E0"/>
    <w:rsid w:val="00C764E2"/>
    <w:rsid w:val="00C7657A"/>
    <w:rsid w:val="00C76A32"/>
    <w:rsid w:val="00C76E91"/>
    <w:rsid w:val="00C76EF7"/>
    <w:rsid w:val="00C77226"/>
    <w:rsid w:val="00C77262"/>
    <w:rsid w:val="00C77395"/>
    <w:rsid w:val="00C7759C"/>
    <w:rsid w:val="00C776EE"/>
    <w:rsid w:val="00C77C57"/>
    <w:rsid w:val="00C77D5E"/>
    <w:rsid w:val="00C77EA8"/>
    <w:rsid w:val="00C80544"/>
    <w:rsid w:val="00C80695"/>
    <w:rsid w:val="00C809FF"/>
    <w:rsid w:val="00C80BA5"/>
    <w:rsid w:val="00C80CD4"/>
    <w:rsid w:val="00C81034"/>
    <w:rsid w:val="00C81084"/>
    <w:rsid w:val="00C8110B"/>
    <w:rsid w:val="00C81423"/>
    <w:rsid w:val="00C81A34"/>
    <w:rsid w:val="00C81F78"/>
    <w:rsid w:val="00C81F7B"/>
    <w:rsid w:val="00C82071"/>
    <w:rsid w:val="00C82082"/>
    <w:rsid w:val="00C82254"/>
    <w:rsid w:val="00C822CF"/>
    <w:rsid w:val="00C826DB"/>
    <w:rsid w:val="00C82716"/>
    <w:rsid w:val="00C827DA"/>
    <w:rsid w:val="00C82899"/>
    <w:rsid w:val="00C82956"/>
    <w:rsid w:val="00C82A05"/>
    <w:rsid w:val="00C82DF3"/>
    <w:rsid w:val="00C8376F"/>
    <w:rsid w:val="00C84199"/>
    <w:rsid w:val="00C84BA8"/>
    <w:rsid w:val="00C853CC"/>
    <w:rsid w:val="00C85542"/>
    <w:rsid w:val="00C85AB2"/>
    <w:rsid w:val="00C85C55"/>
    <w:rsid w:val="00C85DB1"/>
    <w:rsid w:val="00C85F20"/>
    <w:rsid w:val="00C85F39"/>
    <w:rsid w:val="00C85FB6"/>
    <w:rsid w:val="00C861FD"/>
    <w:rsid w:val="00C862DF"/>
    <w:rsid w:val="00C862E6"/>
    <w:rsid w:val="00C86AAF"/>
    <w:rsid w:val="00C86ACC"/>
    <w:rsid w:val="00C86B3F"/>
    <w:rsid w:val="00C86BE4"/>
    <w:rsid w:val="00C86C81"/>
    <w:rsid w:val="00C86CE9"/>
    <w:rsid w:val="00C86EFE"/>
    <w:rsid w:val="00C87004"/>
    <w:rsid w:val="00C8701D"/>
    <w:rsid w:val="00C872AF"/>
    <w:rsid w:val="00C874C8"/>
    <w:rsid w:val="00C87514"/>
    <w:rsid w:val="00C876B6"/>
    <w:rsid w:val="00C876F2"/>
    <w:rsid w:val="00C8776D"/>
    <w:rsid w:val="00C87778"/>
    <w:rsid w:val="00C877B1"/>
    <w:rsid w:val="00C877F3"/>
    <w:rsid w:val="00C87993"/>
    <w:rsid w:val="00C90099"/>
    <w:rsid w:val="00C9017E"/>
    <w:rsid w:val="00C90398"/>
    <w:rsid w:val="00C90431"/>
    <w:rsid w:val="00C90814"/>
    <w:rsid w:val="00C9088F"/>
    <w:rsid w:val="00C90DA4"/>
    <w:rsid w:val="00C90F56"/>
    <w:rsid w:val="00C911FE"/>
    <w:rsid w:val="00C91625"/>
    <w:rsid w:val="00C91681"/>
    <w:rsid w:val="00C92169"/>
    <w:rsid w:val="00C9216C"/>
    <w:rsid w:val="00C9257D"/>
    <w:rsid w:val="00C925D3"/>
    <w:rsid w:val="00C927B8"/>
    <w:rsid w:val="00C92CBB"/>
    <w:rsid w:val="00C92CCC"/>
    <w:rsid w:val="00C931A4"/>
    <w:rsid w:val="00C93556"/>
    <w:rsid w:val="00C936CD"/>
    <w:rsid w:val="00C939DB"/>
    <w:rsid w:val="00C93A81"/>
    <w:rsid w:val="00C93C5C"/>
    <w:rsid w:val="00C942AC"/>
    <w:rsid w:val="00C94585"/>
    <w:rsid w:val="00C948A7"/>
    <w:rsid w:val="00C94BDC"/>
    <w:rsid w:val="00C94F5B"/>
    <w:rsid w:val="00C95046"/>
    <w:rsid w:val="00C95483"/>
    <w:rsid w:val="00C955F8"/>
    <w:rsid w:val="00C956EF"/>
    <w:rsid w:val="00C95751"/>
    <w:rsid w:val="00C959B8"/>
    <w:rsid w:val="00C95A06"/>
    <w:rsid w:val="00C95B39"/>
    <w:rsid w:val="00C95ECB"/>
    <w:rsid w:val="00C95ECC"/>
    <w:rsid w:val="00C95F2F"/>
    <w:rsid w:val="00C95FF6"/>
    <w:rsid w:val="00C9604A"/>
    <w:rsid w:val="00C966CD"/>
    <w:rsid w:val="00C96B21"/>
    <w:rsid w:val="00C96B66"/>
    <w:rsid w:val="00C96B89"/>
    <w:rsid w:val="00C96D30"/>
    <w:rsid w:val="00C96DB2"/>
    <w:rsid w:val="00C96F64"/>
    <w:rsid w:val="00C9701E"/>
    <w:rsid w:val="00C9777D"/>
    <w:rsid w:val="00C97FB9"/>
    <w:rsid w:val="00CA00E6"/>
    <w:rsid w:val="00CA0119"/>
    <w:rsid w:val="00CA04BC"/>
    <w:rsid w:val="00CA04E3"/>
    <w:rsid w:val="00CA04F6"/>
    <w:rsid w:val="00CA0554"/>
    <w:rsid w:val="00CA0DF8"/>
    <w:rsid w:val="00CA101C"/>
    <w:rsid w:val="00CA173F"/>
    <w:rsid w:val="00CA1773"/>
    <w:rsid w:val="00CA20EC"/>
    <w:rsid w:val="00CA2398"/>
    <w:rsid w:val="00CA25FB"/>
    <w:rsid w:val="00CA285B"/>
    <w:rsid w:val="00CA2B94"/>
    <w:rsid w:val="00CA2C6A"/>
    <w:rsid w:val="00CA2DF5"/>
    <w:rsid w:val="00CA2FF3"/>
    <w:rsid w:val="00CA34FA"/>
    <w:rsid w:val="00CA37EB"/>
    <w:rsid w:val="00CA51B8"/>
    <w:rsid w:val="00CA5467"/>
    <w:rsid w:val="00CA5575"/>
    <w:rsid w:val="00CA55A6"/>
    <w:rsid w:val="00CA5855"/>
    <w:rsid w:val="00CA5937"/>
    <w:rsid w:val="00CA5FF1"/>
    <w:rsid w:val="00CA609F"/>
    <w:rsid w:val="00CA6106"/>
    <w:rsid w:val="00CA6117"/>
    <w:rsid w:val="00CA6174"/>
    <w:rsid w:val="00CA6630"/>
    <w:rsid w:val="00CA6686"/>
    <w:rsid w:val="00CA685D"/>
    <w:rsid w:val="00CA6873"/>
    <w:rsid w:val="00CA6930"/>
    <w:rsid w:val="00CA6E83"/>
    <w:rsid w:val="00CA6F42"/>
    <w:rsid w:val="00CA70E0"/>
    <w:rsid w:val="00CA71BF"/>
    <w:rsid w:val="00CA742B"/>
    <w:rsid w:val="00CA75E5"/>
    <w:rsid w:val="00CA7914"/>
    <w:rsid w:val="00CB0177"/>
    <w:rsid w:val="00CB0694"/>
    <w:rsid w:val="00CB06E6"/>
    <w:rsid w:val="00CB0C9D"/>
    <w:rsid w:val="00CB0CD6"/>
    <w:rsid w:val="00CB0E9F"/>
    <w:rsid w:val="00CB11B1"/>
    <w:rsid w:val="00CB126B"/>
    <w:rsid w:val="00CB1548"/>
    <w:rsid w:val="00CB16D0"/>
    <w:rsid w:val="00CB16E8"/>
    <w:rsid w:val="00CB1736"/>
    <w:rsid w:val="00CB1AEE"/>
    <w:rsid w:val="00CB1B1D"/>
    <w:rsid w:val="00CB1BFD"/>
    <w:rsid w:val="00CB1EA4"/>
    <w:rsid w:val="00CB2278"/>
    <w:rsid w:val="00CB254C"/>
    <w:rsid w:val="00CB28AF"/>
    <w:rsid w:val="00CB2C17"/>
    <w:rsid w:val="00CB2C58"/>
    <w:rsid w:val="00CB2CB9"/>
    <w:rsid w:val="00CB2D37"/>
    <w:rsid w:val="00CB2E85"/>
    <w:rsid w:val="00CB2FB1"/>
    <w:rsid w:val="00CB340B"/>
    <w:rsid w:val="00CB34A3"/>
    <w:rsid w:val="00CB3AF4"/>
    <w:rsid w:val="00CB3B33"/>
    <w:rsid w:val="00CB3F6D"/>
    <w:rsid w:val="00CB451E"/>
    <w:rsid w:val="00CB4D31"/>
    <w:rsid w:val="00CB52FC"/>
    <w:rsid w:val="00CB5860"/>
    <w:rsid w:val="00CB5E53"/>
    <w:rsid w:val="00CB6A7C"/>
    <w:rsid w:val="00CB6A8A"/>
    <w:rsid w:val="00CB6B73"/>
    <w:rsid w:val="00CB6C98"/>
    <w:rsid w:val="00CB6F6F"/>
    <w:rsid w:val="00CB7458"/>
    <w:rsid w:val="00CB745B"/>
    <w:rsid w:val="00CB757A"/>
    <w:rsid w:val="00CB771D"/>
    <w:rsid w:val="00CB7839"/>
    <w:rsid w:val="00CC013C"/>
    <w:rsid w:val="00CC0171"/>
    <w:rsid w:val="00CC01F9"/>
    <w:rsid w:val="00CC0203"/>
    <w:rsid w:val="00CC05A5"/>
    <w:rsid w:val="00CC070B"/>
    <w:rsid w:val="00CC0C3A"/>
    <w:rsid w:val="00CC0EA6"/>
    <w:rsid w:val="00CC0F9F"/>
    <w:rsid w:val="00CC0FA8"/>
    <w:rsid w:val="00CC117A"/>
    <w:rsid w:val="00CC151F"/>
    <w:rsid w:val="00CC160C"/>
    <w:rsid w:val="00CC174E"/>
    <w:rsid w:val="00CC177F"/>
    <w:rsid w:val="00CC188E"/>
    <w:rsid w:val="00CC1919"/>
    <w:rsid w:val="00CC1A78"/>
    <w:rsid w:val="00CC1C5D"/>
    <w:rsid w:val="00CC20FF"/>
    <w:rsid w:val="00CC21EC"/>
    <w:rsid w:val="00CC23BF"/>
    <w:rsid w:val="00CC23E8"/>
    <w:rsid w:val="00CC24D2"/>
    <w:rsid w:val="00CC25B7"/>
    <w:rsid w:val="00CC2720"/>
    <w:rsid w:val="00CC29E6"/>
    <w:rsid w:val="00CC2B32"/>
    <w:rsid w:val="00CC2DD1"/>
    <w:rsid w:val="00CC2F00"/>
    <w:rsid w:val="00CC32AD"/>
    <w:rsid w:val="00CC3470"/>
    <w:rsid w:val="00CC359E"/>
    <w:rsid w:val="00CC35FD"/>
    <w:rsid w:val="00CC372E"/>
    <w:rsid w:val="00CC3A5B"/>
    <w:rsid w:val="00CC3AD1"/>
    <w:rsid w:val="00CC4917"/>
    <w:rsid w:val="00CC4BCC"/>
    <w:rsid w:val="00CC4CE1"/>
    <w:rsid w:val="00CC4CF0"/>
    <w:rsid w:val="00CC4DC9"/>
    <w:rsid w:val="00CC4FE2"/>
    <w:rsid w:val="00CC534F"/>
    <w:rsid w:val="00CC54E3"/>
    <w:rsid w:val="00CC55C1"/>
    <w:rsid w:val="00CC55E6"/>
    <w:rsid w:val="00CC5606"/>
    <w:rsid w:val="00CC566E"/>
    <w:rsid w:val="00CC5727"/>
    <w:rsid w:val="00CC593B"/>
    <w:rsid w:val="00CC5C3A"/>
    <w:rsid w:val="00CC5D45"/>
    <w:rsid w:val="00CC5DF6"/>
    <w:rsid w:val="00CC6075"/>
    <w:rsid w:val="00CC6263"/>
    <w:rsid w:val="00CC62AC"/>
    <w:rsid w:val="00CC6A3A"/>
    <w:rsid w:val="00CC6CA3"/>
    <w:rsid w:val="00CC72B3"/>
    <w:rsid w:val="00CC76B6"/>
    <w:rsid w:val="00CC788A"/>
    <w:rsid w:val="00CC78E3"/>
    <w:rsid w:val="00CC7954"/>
    <w:rsid w:val="00CC7982"/>
    <w:rsid w:val="00CC7C86"/>
    <w:rsid w:val="00CC7CB2"/>
    <w:rsid w:val="00CD025B"/>
    <w:rsid w:val="00CD02EB"/>
    <w:rsid w:val="00CD03FA"/>
    <w:rsid w:val="00CD0911"/>
    <w:rsid w:val="00CD0AD6"/>
    <w:rsid w:val="00CD0B94"/>
    <w:rsid w:val="00CD0E56"/>
    <w:rsid w:val="00CD0F5F"/>
    <w:rsid w:val="00CD116A"/>
    <w:rsid w:val="00CD136B"/>
    <w:rsid w:val="00CD139C"/>
    <w:rsid w:val="00CD1640"/>
    <w:rsid w:val="00CD18A8"/>
    <w:rsid w:val="00CD2083"/>
    <w:rsid w:val="00CD225B"/>
    <w:rsid w:val="00CD2270"/>
    <w:rsid w:val="00CD22A8"/>
    <w:rsid w:val="00CD22BD"/>
    <w:rsid w:val="00CD2664"/>
    <w:rsid w:val="00CD2AA6"/>
    <w:rsid w:val="00CD2D3A"/>
    <w:rsid w:val="00CD2D97"/>
    <w:rsid w:val="00CD2E0B"/>
    <w:rsid w:val="00CD3294"/>
    <w:rsid w:val="00CD379E"/>
    <w:rsid w:val="00CD38E4"/>
    <w:rsid w:val="00CD3A3E"/>
    <w:rsid w:val="00CD3C33"/>
    <w:rsid w:val="00CD4409"/>
    <w:rsid w:val="00CD4481"/>
    <w:rsid w:val="00CD4669"/>
    <w:rsid w:val="00CD476A"/>
    <w:rsid w:val="00CD4996"/>
    <w:rsid w:val="00CD49EE"/>
    <w:rsid w:val="00CD4A3E"/>
    <w:rsid w:val="00CD4FA6"/>
    <w:rsid w:val="00CD5221"/>
    <w:rsid w:val="00CD52A5"/>
    <w:rsid w:val="00CD5EAB"/>
    <w:rsid w:val="00CD618F"/>
    <w:rsid w:val="00CD671D"/>
    <w:rsid w:val="00CD688A"/>
    <w:rsid w:val="00CD68DB"/>
    <w:rsid w:val="00CD6A7C"/>
    <w:rsid w:val="00CD6B09"/>
    <w:rsid w:val="00CD6CBE"/>
    <w:rsid w:val="00CD6E51"/>
    <w:rsid w:val="00CD6E58"/>
    <w:rsid w:val="00CD715B"/>
    <w:rsid w:val="00CD715F"/>
    <w:rsid w:val="00CD767D"/>
    <w:rsid w:val="00CD770D"/>
    <w:rsid w:val="00CD77C2"/>
    <w:rsid w:val="00CD7BB4"/>
    <w:rsid w:val="00CD7C76"/>
    <w:rsid w:val="00CD7EB8"/>
    <w:rsid w:val="00CE00D7"/>
    <w:rsid w:val="00CE024E"/>
    <w:rsid w:val="00CE05AC"/>
    <w:rsid w:val="00CE06FE"/>
    <w:rsid w:val="00CE0968"/>
    <w:rsid w:val="00CE15C9"/>
    <w:rsid w:val="00CE189D"/>
    <w:rsid w:val="00CE1AFA"/>
    <w:rsid w:val="00CE1E8E"/>
    <w:rsid w:val="00CE1EB0"/>
    <w:rsid w:val="00CE1F45"/>
    <w:rsid w:val="00CE2225"/>
    <w:rsid w:val="00CE22B8"/>
    <w:rsid w:val="00CE2385"/>
    <w:rsid w:val="00CE252B"/>
    <w:rsid w:val="00CE2565"/>
    <w:rsid w:val="00CE2BA3"/>
    <w:rsid w:val="00CE2F46"/>
    <w:rsid w:val="00CE30DE"/>
    <w:rsid w:val="00CE3142"/>
    <w:rsid w:val="00CE317E"/>
    <w:rsid w:val="00CE349F"/>
    <w:rsid w:val="00CE34AF"/>
    <w:rsid w:val="00CE3768"/>
    <w:rsid w:val="00CE3D7A"/>
    <w:rsid w:val="00CE417B"/>
    <w:rsid w:val="00CE41C4"/>
    <w:rsid w:val="00CE433C"/>
    <w:rsid w:val="00CE4490"/>
    <w:rsid w:val="00CE4746"/>
    <w:rsid w:val="00CE49CB"/>
    <w:rsid w:val="00CE4AF0"/>
    <w:rsid w:val="00CE4C23"/>
    <w:rsid w:val="00CE4D1C"/>
    <w:rsid w:val="00CE4D80"/>
    <w:rsid w:val="00CE4EA5"/>
    <w:rsid w:val="00CE4F5B"/>
    <w:rsid w:val="00CE52E2"/>
    <w:rsid w:val="00CE56BC"/>
    <w:rsid w:val="00CE6530"/>
    <w:rsid w:val="00CE672B"/>
    <w:rsid w:val="00CE67C1"/>
    <w:rsid w:val="00CE69E2"/>
    <w:rsid w:val="00CE6F97"/>
    <w:rsid w:val="00CE7444"/>
    <w:rsid w:val="00CE788F"/>
    <w:rsid w:val="00CE7991"/>
    <w:rsid w:val="00CE79F7"/>
    <w:rsid w:val="00CE7CD1"/>
    <w:rsid w:val="00CE7F66"/>
    <w:rsid w:val="00CF036F"/>
    <w:rsid w:val="00CF0582"/>
    <w:rsid w:val="00CF0927"/>
    <w:rsid w:val="00CF0CE9"/>
    <w:rsid w:val="00CF11EB"/>
    <w:rsid w:val="00CF17F7"/>
    <w:rsid w:val="00CF1BD3"/>
    <w:rsid w:val="00CF27A6"/>
    <w:rsid w:val="00CF2B98"/>
    <w:rsid w:val="00CF2BD0"/>
    <w:rsid w:val="00CF305A"/>
    <w:rsid w:val="00CF318E"/>
    <w:rsid w:val="00CF31F9"/>
    <w:rsid w:val="00CF3730"/>
    <w:rsid w:val="00CF399A"/>
    <w:rsid w:val="00CF3E45"/>
    <w:rsid w:val="00CF3F93"/>
    <w:rsid w:val="00CF4947"/>
    <w:rsid w:val="00CF4B92"/>
    <w:rsid w:val="00CF4E17"/>
    <w:rsid w:val="00CF5702"/>
    <w:rsid w:val="00CF5A0E"/>
    <w:rsid w:val="00CF5CA9"/>
    <w:rsid w:val="00CF5ED0"/>
    <w:rsid w:val="00CF5F54"/>
    <w:rsid w:val="00CF605F"/>
    <w:rsid w:val="00CF6193"/>
    <w:rsid w:val="00CF63C8"/>
    <w:rsid w:val="00CF66EF"/>
    <w:rsid w:val="00CF6B61"/>
    <w:rsid w:val="00CF711F"/>
    <w:rsid w:val="00CF748B"/>
    <w:rsid w:val="00CF7707"/>
    <w:rsid w:val="00CF7759"/>
    <w:rsid w:val="00CF7819"/>
    <w:rsid w:val="00CF7AEB"/>
    <w:rsid w:val="00CF7B54"/>
    <w:rsid w:val="00CF7BD9"/>
    <w:rsid w:val="00CF7C17"/>
    <w:rsid w:val="00D00052"/>
    <w:rsid w:val="00D001BE"/>
    <w:rsid w:val="00D001C4"/>
    <w:rsid w:val="00D00471"/>
    <w:rsid w:val="00D010EB"/>
    <w:rsid w:val="00D0113D"/>
    <w:rsid w:val="00D011A6"/>
    <w:rsid w:val="00D014CA"/>
    <w:rsid w:val="00D01599"/>
    <w:rsid w:val="00D0159E"/>
    <w:rsid w:val="00D01687"/>
    <w:rsid w:val="00D023C0"/>
    <w:rsid w:val="00D024C6"/>
    <w:rsid w:val="00D0258B"/>
    <w:rsid w:val="00D02774"/>
    <w:rsid w:val="00D0290B"/>
    <w:rsid w:val="00D02BD3"/>
    <w:rsid w:val="00D02BFC"/>
    <w:rsid w:val="00D02E8A"/>
    <w:rsid w:val="00D02EA3"/>
    <w:rsid w:val="00D02F0F"/>
    <w:rsid w:val="00D0302B"/>
    <w:rsid w:val="00D0349E"/>
    <w:rsid w:val="00D034A6"/>
    <w:rsid w:val="00D0356B"/>
    <w:rsid w:val="00D03725"/>
    <w:rsid w:val="00D0393E"/>
    <w:rsid w:val="00D0408C"/>
    <w:rsid w:val="00D04094"/>
    <w:rsid w:val="00D042D4"/>
    <w:rsid w:val="00D0477F"/>
    <w:rsid w:val="00D0481D"/>
    <w:rsid w:val="00D04997"/>
    <w:rsid w:val="00D04A22"/>
    <w:rsid w:val="00D04A64"/>
    <w:rsid w:val="00D0578C"/>
    <w:rsid w:val="00D05BA9"/>
    <w:rsid w:val="00D05BD6"/>
    <w:rsid w:val="00D05BDC"/>
    <w:rsid w:val="00D06160"/>
    <w:rsid w:val="00D06267"/>
    <w:rsid w:val="00D06445"/>
    <w:rsid w:val="00D066B4"/>
    <w:rsid w:val="00D06827"/>
    <w:rsid w:val="00D06A7B"/>
    <w:rsid w:val="00D06AFC"/>
    <w:rsid w:val="00D06B3C"/>
    <w:rsid w:val="00D07297"/>
    <w:rsid w:val="00D07783"/>
    <w:rsid w:val="00D07C15"/>
    <w:rsid w:val="00D1001B"/>
    <w:rsid w:val="00D1038C"/>
    <w:rsid w:val="00D10521"/>
    <w:rsid w:val="00D1091D"/>
    <w:rsid w:val="00D10B18"/>
    <w:rsid w:val="00D10D24"/>
    <w:rsid w:val="00D10F27"/>
    <w:rsid w:val="00D10F52"/>
    <w:rsid w:val="00D111FF"/>
    <w:rsid w:val="00D11417"/>
    <w:rsid w:val="00D114C8"/>
    <w:rsid w:val="00D11C6B"/>
    <w:rsid w:val="00D1244C"/>
    <w:rsid w:val="00D12465"/>
    <w:rsid w:val="00D12498"/>
    <w:rsid w:val="00D12520"/>
    <w:rsid w:val="00D1277F"/>
    <w:rsid w:val="00D12C52"/>
    <w:rsid w:val="00D12CF8"/>
    <w:rsid w:val="00D1303C"/>
    <w:rsid w:val="00D13062"/>
    <w:rsid w:val="00D136C5"/>
    <w:rsid w:val="00D13C5A"/>
    <w:rsid w:val="00D13E8F"/>
    <w:rsid w:val="00D13F80"/>
    <w:rsid w:val="00D1403F"/>
    <w:rsid w:val="00D14411"/>
    <w:rsid w:val="00D14899"/>
    <w:rsid w:val="00D151FC"/>
    <w:rsid w:val="00D152B8"/>
    <w:rsid w:val="00D15A6F"/>
    <w:rsid w:val="00D15D52"/>
    <w:rsid w:val="00D15DBE"/>
    <w:rsid w:val="00D161DF"/>
    <w:rsid w:val="00D16413"/>
    <w:rsid w:val="00D166AA"/>
    <w:rsid w:val="00D166F0"/>
    <w:rsid w:val="00D170F1"/>
    <w:rsid w:val="00D173A1"/>
    <w:rsid w:val="00D17C6D"/>
    <w:rsid w:val="00D17E74"/>
    <w:rsid w:val="00D200F7"/>
    <w:rsid w:val="00D21088"/>
    <w:rsid w:val="00D213C5"/>
    <w:rsid w:val="00D21537"/>
    <w:rsid w:val="00D21599"/>
    <w:rsid w:val="00D21823"/>
    <w:rsid w:val="00D219DB"/>
    <w:rsid w:val="00D21BB1"/>
    <w:rsid w:val="00D21D7B"/>
    <w:rsid w:val="00D221AB"/>
    <w:rsid w:val="00D22872"/>
    <w:rsid w:val="00D22B0E"/>
    <w:rsid w:val="00D22E60"/>
    <w:rsid w:val="00D22E90"/>
    <w:rsid w:val="00D22EF4"/>
    <w:rsid w:val="00D22FC0"/>
    <w:rsid w:val="00D2307E"/>
    <w:rsid w:val="00D238FA"/>
    <w:rsid w:val="00D239E6"/>
    <w:rsid w:val="00D23E55"/>
    <w:rsid w:val="00D24341"/>
    <w:rsid w:val="00D246A6"/>
    <w:rsid w:val="00D247B7"/>
    <w:rsid w:val="00D2495D"/>
    <w:rsid w:val="00D24AA1"/>
    <w:rsid w:val="00D24B30"/>
    <w:rsid w:val="00D24D20"/>
    <w:rsid w:val="00D24D3E"/>
    <w:rsid w:val="00D25378"/>
    <w:rsid w:val="00D254BA"/>
    <w:rsid w:val="00D2574E"/>
    <w:rsid w:val="00D25979"/>
    <w:rsid w:val="00D25C90"/>
    <w:rsid w:val="00D25DCF"/>
    <w:rsid w:val="00D25DED"/>
    <w:rsid w:val="00D263BC"/>
    <w:rsid w:val="00D263D4"/>
    <w:rsid w:val="00D266B7"/>
    <w:rsid w:val="00D26F75"/>
    <w:rsid w:val="00D27385"/>
    <w:rsid w:val="00D27FDB"/>
    <w:rsid w:val="00D301C7"/>
    <w:rsid w:val="00D30405"/>
    <w:rsid w:val="00D30418"/>
    <w:rsid w:val="00D304F4"/>
    <w:rsid w:val="00D31013"/>
    <w:rsid w:val="00D3108A"/>
    <w:rsid w:val="00D314B0"/>
    <w:rsid w:val="00D3152F"/>
    <w:rsid w:val="00D317CD"/>
    <w:rsid w:val="00D319CA"/>
    <w:rsid w:val="00D31FEB"/>
    <w:rsid w:val="00D3200A"/>
    <w:rsid w:val="00D322AE"/>
    <w:rsid w:val="00D32391"/>
    <w:rsid w:val="00D32499"/>
    <w:rsid w:val="00D3276B"/>
    <w:rsid w:val="00D32AAA"/>
    <w:rsid w:val="00D32AB6"/>
    <w:rsid w:val="00D32ADD"/>
    <w:rsid w:val="00D32C70"/>
    <w:rsid w:val="00D32E5E"/>
    <w:rsid w:val="00D32EB7"/>
    <w:rsid w:val="00D33181"/>
    <w:rsid w:val="00D33493"/>
    <w:rsid w:val="00D3357C"/>
    <w:rsid w:val="00D3378D"/>
    <w:rsid w:val="00D339A5"/>
    <w:rsid w:val="00D33B5A"/>
    <w:rsid w:val="00D34054"/>
    <w:rsid w:val="00D34117"/>
    <w:rsid w:val="00D34626"/>
    <w:rsid w:val="00D346F2"/>
    <w:rsid w:val="00D34922"/>
    <w:rsid w:val="00D34A29"/>
    <w:rsid w:val="00D34C17"/>
    <w:rsid w:val="00D34F52"/>
    <w:rsid w:val="00D3502F"/>
    <w:rsid w:val="00D3516E"/>
    <w:rsid w:val="00D3529B"/>
    <w:rsid w:val="00D355C5"/>
    <w:rsid w:val="00D358D0"/>
    <w:rsid w:val="00D35E53"/>
    <w:rsid w:val="00D363B1"/>
    <w:rsid w:val="00D3645D"/>
    <w:rsid w:val="00D36931"/>
    <w:rsid w:val="00D36CA3"/>
    <w:rsid w:val="00D36CFE"/>
    <w:rsid w:val="00D36E67"/>
    <w:rsid w:val="00D36F0C"/>
    <w:rsid w:val="00D36F6F"/>
    <w:rsid w:val="00D373F6"/>
    <w:rsid w:val="00D3769A"/>
    <w:rsid w:val="00D37953"/>
    <w:rsid w:val="00D37A13"/>
    <w:rsid w:val="00D37B17"/>
    <w:rsid w:val="00D401BD"/>
    <w:rsid w:val="00D40228"/>
    <w:rsid w:val="00D4058E"/>
    <w:rsid w:val="00D405A7"/>
    <w:rsid w:val="00D409AA"/>
    <w:rsid w:val="00D409D1"/>
    <w:rsid w:val="00D40BDB"/>
    <w:rsid w:val="00D40E5E"/>
    <w:rsid w:val="00D40FF6"/>
    <w:rsid w:val="00D4106B"/>
    <w:rsid w:val="00D4107D"/>
    <w:rsid w:val="00D410A6"/>
    <w:rsid w:val="00D4129A"/>
    <w:rsid w:val="00D415F2"/>
    <w:rsid w:val="00D41732"/>
    <w:rsid w:val="00D41996"/>
    <w:rsid w:val="00D41C84"/>
    <w:rsid w:val="00D42038"/>
    <w:rsid w:val="00D42261"/>
    <w:rsid w:val="00D42645"/>
    <w:rsid w:val="00D42704"/>
    <w:rsid w:val="00D42794"/>
    <w:rsid w:val="00D427D0"/>
    <w:rsid w:val="00D42839"/>
    <w:rsid w:val="00D42AD9"/>
    <w:rsid w:val="00D42BCA"/>
    <w:rsid w:val="00D42BE5"/>
    <w:rsid w:val="00D42C5C"/>
    <w:rsid w:val="00D42F86"/>
    <w:rsid w:val="00D43091"/>
    <w:rsid w:val="00D43362"/>
    <w:rsid w:val="00D43AE7"/>
    <w:rsid w:val="00D43BB0"/>
    <w:rsid w:val="00D43EBB"/>
    <w:rsid w:val="00D440F9"/>
    <w:rsid w:val="00D44128"/>
    <w:rsid w:val="00D44412"/>
    <w:rsid w:val="00D4462D"/>
    <w:rsid w:val="00D446D6"/>
    <w:rsid w:val="00D44AD3"/>
    <w:rsid w:val="00D44B06"/>
    <w:rsid w:val="00D44E31"/>
    <w:rsid w:val="00D44FCB"/>
    <w:rsid w:val="00D4518B"/>
    <w:rsid w:val="00D45243"/>
    <w:rsid w:val="00D45285"/>
    <w:rsid w:val="00D4557E"/>
    <w:rsid w:val="00D45913"/>
    <w:rsid w:val="00D45A0C"/>
    <w:rsid w:val="00D45B6F"/>
    <w:rsid w:val="00D45BB9"/>
    <w:rsid w:val="00D45FEE"/>
    <w:rsid w:val="00D460BD"/>
    <w:rsid w:val="00D4658F"/>
    <w:rsid w:val="00D4670B"/>
    <w:rsid w:val="00D469CC"/>
    <w:rsid w:val="00D46B4B"/>
    <w:rsid w:val="00D46D29"/>
    <w:rsid w:val="00D46DDF"/>
    <w:rsid w:val="00D47012"/>
    <w:rsid w:val="00D4709B"/>
    <w:rsid w:val="00D471D8"/>
    <w:rsid w:val="00D47789"/>
    <w:rsid w:val="00D4780A"/>
    <w:rsid w:val="00D47C21"/>
    <w:rsid w:val="00D47C55"/>
    <w:rsid w:val="00D47D3E"/>
    <w:rsid w:val="00D47F89"/>
    <w:rsid w:val="00D502B1"/>
    <w:rsid w:val="00D50486"/>
    <w:rsid w:val="00D504E3"/>
    <w:rsid w:val="00D50A32"/>
    <w:rsid w:val="00D50BAC"/>
    <w:rsid w:val="00D50CF7"/>
    <w:rsid w:val="00D51092"/>
    <w:rsid w:val="00D5109D"/>
    <w:rsid w:val="00D51122"/>
    <w:rsid w:val="00D515F5"/>
    <w:rsid w:val="00D517DA"/>
    <w:rsid w:val="00D51BA0"/>
    <w:rsid w:val="00D51C03"/>
    <w:rsid w:val="00D51C75"/>
    <w:rsid w:val="00D51D5A"/>
    <w:rsid w:val="00D52501"/>
    <w:rsid w:val="00D5268E"/>
    <w:rsid w:val="00D528BE"/>
    <w:rsid w:val="00D52C35"/>
    <w:rsid w:val="00D52E45"/>
    <w:rsid w:val="00D5335A"/>
    <w:rsid w:val="00D53363"/>
    <w:rsid w:val="00D5370D"/>
    <w:rsid w:val="00D5376C"/>
    <w:rsid w:val="00D5389C"/>
    <w:rsid w:val="00D53B3D"/>
    <w:rsid w:val="00D53CB1"/>
    <w:rsid w:val="00D53E08"/>
    <w:rsid w:val="00D54113"/>
    <w:rsid w:val="00D541FE"/>
    <w:rsid w:val="00D542BB"/>
    <w:rsid w:val="00D542D7"/>
    <w:rsid w:val="00D54627"/>
    <w:rsid w:val="00D5480D"/>
    <w:rsid w:val="00D54853"/>
    <w:rsid w:val="00D54ABC"/>
    <w:rsid w:val="00D54E19"/>
    <w:rsid w:val="00D550FE"/>
    <w:rsid w:val="00D553D3"/>
    <w:rsid w:val="00D555BB"/>
    <w:rsid w:val="00D55A95"/>
    <w:rsid w:val="00D55B4C"/>
    <w:rsid w:val="00D55D02"/>
    <w:rsid w:val="00D55E86"/>
    <w:rsid w:val="00D55F1C"/>
    <w:rsid w:val="00D560A4"/>
    <w:rsid w:val="00D564BB"/>
    <w:rsid w:val="00D564DD"/>
    <w:rsid w:val="00D567CB"/>
    <w:rsid w:val="00D569BF"/>
    <w:rsid w:val="00D56F50"/>
    <w:rsid w:val="00D570B6"/>
    <w:rsid w:val="00D5719B"/>
    <w:rsid w:val="00D57440"/>
    <w:rsid w:val="00D57638"/>
    <w:rsid w:val="00D576D7"/>
    <w:rsid w:val="00D5776C"/>
    <w:rsid w:val="00D57AEB"/>
    <w:rsid w:val="00D57E7D"/>
    <w:rsid w:val="00D603F3"/>
    <w:rsid w:val="00D603F7"/>
    <w:rsid w:val="00D6056E"/>
    <w:rsid w:val="00D608EE"/>
    <w:rsid w:val="00D60E28"/>
    <w:rsid w:val="00D610D6"/>
    <w:rsid w:val="00D61670"/>
    <w:rsid w:val="00D6186A"/>
    <w:rsid w:val="00D61957"/>
    <w:rsid w:val="00D619E5"/>
    <w:rsid w:val="00D61AB0"/>
    <w:rsid w:val="00D61C23"/>
    <w:rsid w:val="00D61CB0"/>
    <w:rsid w:val="00D6224A"/>
    <w:rsid w:val="00D6255E"/>
    <w:rsid w:val="00D625CB"/>
    <w:rsid w:val="00D626CD"/>
    <w:rsid w:val="00D62B1A"/>
    <w:rsid w:val="00D62DB5"/>
    <w:rsid w:val="00D631CB"/>
    <w:rsid w:val="00D6334C"/>
    <w:rsid w:val="00D634E1"/>
    <w:rsid w:val="00D636D2"/>
    <w:rsid w:val="00D63760"/>
    <w:rsid w:val="00D63860"/>
    <w:rsid w:val="00D638B2"/>
    <w:rsid w:val="00D63DBC"/>
    <w:rsid w:val="00D63DCD"/>
    <w:rsid w:val="00D64142"/>
    <w:rsid w:val="00D64531"/>
    <w:rsid w:val="00D647D4"/>
    <w:rsid w:val="00D64FBD"/>
    <w:rsid w:val="00D653C1"/>
    <w:rsid w:val="00D65F06"/>
    <w:rsid w:val="00D65F72"/>
    <w:rsid w:val="00D66262"/>
    <w:rsid w:val="00D66378"/>
    <w:rsid w:val="00D667BC"/>
    <w:rsid w:val="00D66B2A"/>
    <w:rsid w:val="00D66E0D"/>
    <w:rsid w:val="00D66F36"/>
    <w:rsid w:val="00D671AB"/>
    <w:rsid w:val="00D672C8"/>
    <w:rsid w:val="00D676E7"/>
    <w:rsid w:val="00D67C19"/>
    <w:rsid w:val="00D67D9D"/>
    <w:rsid w:val="00D67EA1"/>
    <w:rsid w:val="00D70450"/>
    <w:rsid w:val="00D705A7"/>
    <w:rsid w:val="00D7071B"/>
    <w:rsid w:val="00D70AF8"/>
    <w:rsid w:val="00D70BFF"/>
    <w:rsid w:val="00D70CB2"/>
    <w:rsid w:val="00D70EA6"/>
    <w:rsid w:val="00D713A1"/>
    <w:rsid w:val="00D7152A"/>
    <w:rsid w:val="00D71784"/>
    <w:rsid w:val="00D71868"/>
    <w:rsid w:val="00D718EC"/>
    <w:rsid w:val="00D71E36"/>
    <w:rsid w:val="00D72056"/>
    <w:rsid w:val="00D7208F"/>
    <w:rsid w:val="00D72229"/>
    <w:rsid w:val="00D72936"/>
    <w:rsid w:val="00D72BAF"/>
    <w:rsid w:val="00D72EDA"/>
    <w:rsid w:val="00D73461"/>
    <w:rsid w:val="00D73F50"/>
    <w:rsid w:val="00D73F6B"/>
    <w:rsid w:val="00D74766"/>
    <w:rsid w:val="00D7486C"/>
    <w:rsid w:val="00D74A02"/>
    <w:rsid w:val="00D74C66"/>
    <w:rsid w:val="00D74DCC"/>
    <w:rsid w:val="00D75072"/>
    <w:rsid w:val="00D75265"/>
    <w:rsid w:val="00D7531A"/>
    <w:rsid w:val="00D75385"/>
    <w:rsid w:val="00D753C0"/>
    <w:rsid w:val="00D754CD"/>
    <w:rsid w:val="00D7565E"/>
    <w:rsid w:val="00D75795"/>
    <w:rsid w:val="00D75C22"/>
    <w:rsid w:val="00D75CC1"/>
    <w:rsid w:val="00D7615F"/>
    <w:rsid w:val="00D7623A"/>
    <w:rsid w:val="00D76373"/>
    <w:rsid w:val="00D76685"/>
    <w:rsid w:val="00D7670A"/>
    <w:rsid w:val="00D76EE6"/>
    <w:rsid w:val="00D7730D"/>
    <w:rsid w:val="00D7792D"/>
    <w:rsid w:val="00D77960"/>
    <w:rsid w:val="00D77ACE"/>
    <w:rsid w:val="00D77C07"/>
    <w:rsid w:val="00D77D3F"/>
    <w:rsid w:val="00D77DF7"/>
    <w:rsid w:val="00D77EA5"/>
    <w:rsid w:val="00D77EDE"/>
    <w:rsid w:val="00D80250"/>
    <w:rsid w:val="00D804C8"/>
    <w:rsid w:val="00D80529"/>
    <w:rsid w:val="00D805D8"/>
    <w:rsid w:val="00D80656"/>
    <w:rsid w:val="00D8085B"/>
    <w:rsid w:val="00D80B0D"/>
    <w:rsid w:val="00D80DC7"/>
    <w:rsid w:val="00D80F4C"/>
    <w:rsid w:val="00D80F94"/>
    <w:rsid w:val="00D812A3"/>
    <w:rsid w:val="00D813AC"/>
    <w:rsid w:val="00D81415"/>
    <w:rsid w:val="00D815C9"/>
    <w:rsid w:val="00D81680"/>
    <w:rsid w:val="00D81957"/>
    <w:rsid w:val="00D81A9A"/>
    <w:rsid w:val="00D81CBA"/>
    <w:rsid w:val="00D82626"/>
    <w:rsid w:val="00D827C3"/>
    <w:rsid w:val="00D82A70"/>
    <w:rsid w:val="00D82ADA"/>
    <w:rsid w:val="00D82B47"/>
    <w:rsid w:val="00D82EDC"/>
    <w:rsid w:val="00D83326"/>
    <w:rsid w:val="00D8362B"/>
    <w:rsid w:val="00D83656"/>
    <w:rsid w:val="00D83724"/>
    <w:rsid w:val="00D8386C"/>
    <w:rsid w:val="00D83C2C"/>
    <w:rsid w:val="00D842C3"/>
    <w:rsid w:val="00D8442D"/>
    <w:rsid w:val="00D844B0"/>
    <w:rsid w:val="00D84635"/>
    <w:rsid w:val="00D84833"/>
    <w:rsid w:val="00D84BFE"/>
    <w:rsid w:val="00D84E7D"/>
    <w:rsid w:val="00D8522B"/>
    <w:rsid w:val="00D85547"/>
    <w:rsid w:val="00D85940"/>
    <w:rsid w:val="00D8598B"/>
    <w:rsid w:val="00D85B86"/>
    <w:rsid w:val="00D85D2B"/>
    <w:rsid w:val="00D8609B"/>
    <w:rsid w:val="00D8611A"/>
    <w:rsid w:val="00D862CB"/>
    <w:rsid w:val="00D86900"/>
    <w:rsid w:val="00D86C26"/>
    <w:rsid w:val="00D86FD6"/>
    <w:rsid w:val="00D8705B"/>
    <w:rsid w:val="00D872F1"/>
    <w:rsid w:val="00D874E5"/>
    <w:rsid w:val="00D8766E"/>
    <w:rsid w:val="00D87692"/>
    <w:rsid w:val="00D8772A"/>
    <w:rsid w:val="00D87D05"/>
    <w:rsid w:val="00D87D4D"/>
    <w:rsid w:val="00D87D7E"/>
    <w:rsid w:val="00D87E06"/>
    <w:rsid w:val="00D9070B"/>
    <w:rsid w:val="00D9071E"/>
    <w:rsid w:val="00D90A98"/>
    <w:rsid w:val="00D90DC8"/>
    <w:rsid w:val="00D910AD"/>
    <w:rsid w:val="00D911CB"/>
    <w:rsid w:val="00D91524"/>
    <w:rsid w:val="00D91584"/>
    <w:rsid w:val="00D915B1"/>
    <w:rsid w:val="00D917C8"/>
    <w:rsid w:val="00D919D5"/>
    <w:rsid w:val="00D91C07"/>
    <w:rsid w:val="00D91EC1"/>
    <w:rsid w:val="00D920B2"/>
    <w:rsid w:val="00D92596"/>
    <w:rsid w:val="00D92599"/>
    <w:rsid w:val="00D92817"/>
    <w:rsid w:val="00D92B13"/>
    <w:rsid w:val="00D92C50"/>
    <w:rsid w:val="00D92C65"/>
    <w:rsid w:val="00D92E16"/>
    <w:rsid w:val="00D92E9A"/>
    <w:rsid w:val="00D93055"/>
    <w:rsid w:val="00D93081"/>
    <w:rsid w:val="00D930BC"/>
    <w:rsid w:val="00D9324E"/>
    <w:rsid w:val="00D9343D"/>
    <w:rsid w:val="00D936C0"/>
    <w:rsid w:val="00D94189"/>
    <w:rsid w:val="00D942E9"/>
    <w:rsid w:val="00D942FD"/>
    <w:rsid w:val="00D945B7"/>
    <w:rsid w:val="00D9470D"/>
    <w:rsid w:val="00D9516C"/>
    <w:rsid w:val="00D951C6"/>
    <w:rsid w:val="00D95491"/>
    <w:rsid w:val="00D956D5"/>
    <w:rsid w:val="00D956DB"/>
    <w:rsid w:val="00D96196"/>
    <w:rsid w:val="00D96452"/>
    <w:rsid w:val="00D96587"/>
    <w:rsid w:val="00D96A9F"/>
    <w:rsid w:val="00D96C50"/>
    <w:rsid w:val="00D96DC5"/>
    <w:rsid w:val="00D96EBB"/>
    <w:rsid w:val="00D96FBE"/>
    <w:rsid w:val="00D9702B"/>
    <w:rsid w:val="00D9702E"/>
    <w:rsid w:val="00D973FC"/>
    <w:rsid w:val="00D974BF"/>
    <w:rsid w:val="00D975BD"/>
    <w:rsid w:val="00D978D0"/>
    <w:rsid w:val="00D97A9B"/>
    <w:rsid w:val="00D97B54"/>
    <w:rsid w:val="00D97CC5"/>
    <w:rsid w:val="00DA00A2"/>
    <w:rsid w:val="00DA037D"/>
    <w:rsid w:val="00DA03EA"/>
    <w:rsid w:val="00DA07E7"/>
    <w:rsid w:val="00DA07F3"/>
    <w:rsid w:val="00DA0B39"/>
    <w:rsid w:val="00DA0D3B"/>
    <w:rsid w:val="00DA115B"/>
    <w:rsid w:val="00DA11CA"/>
    <w:rsid w:val="00DA1415"/>
    <w:rsid w:val="00DA1537"/>
    <w:rsid w:val="00DA164F"/>
    <w:rsid w:val="00DA16E5"/>
    <w:rsid w:val="00DA16FE"/>
    <w:rsid w:val="00DA1732"/>
    <w:rsid w:val="00DA18E1"/>
    <w:rsid w:val="00DA1AA6"/>
    <w:rsid w:val="00DA1CC1"/>
    <w:rsid w:val="00DA1E68"/>
    <w:rsid w:val="00DA27F2"/>
    <w:rsid w:val="00DA29CD"/>
    <w:rsid w:val="00DA2A23"/>
    <w:rsid w:val="00DA2C39"/>
    <w:rsid w:val="00DA2E0D"/>
    <w:rsid w:val="00DA3031"/>
    <w:rsid w:val="00DA340E"/>
    <w:rsid w:val="00DA3744"/>
    <w:rsid w:val="00DA39D0"/>
    <w:rsid w:val="00DA3AFE"/>
    <w:rsid w:val="00DA40CF"/>
    <w:rsid w:val="00DA4102"/>
    <w:rsid w:val="00DA4220"/>
    <w:rsid w:val="00DA4A7D"/>
    <w:rsid w:val="00DA4C2C"/>
    <w:rsid w:val="00DA4CA4"/>
    <w:rsid w:val="00DA4D28"/>
    <w:rsid w:val="00DA5B16"/>
    <w:rsid w:val="00DA607D"/>
    <w:rsid w:val="00DA6390"/>
    <w:rsid w:val="00DA6CD1"/>
    <w:rsid w:val="00DA711A"/>
    <w:rsid w:val="00DA7601"/>
    <w:rsid w:val="00DA7E0C"/>
    <w:rsid w:val="00DB0118"/>
    <w:rsid w:val="00DB020C"/>
    <w:rsid w:val="00DB0314"/>
    <w:rsid w:val="00DB05BA"/>
    <w:rsid w:val="00DB06B4"/>
    <w:rsid w:val="00DB06C0"/>
    <w:rsid w:val="00DB09AF"/>
    <w:rsid w:val="00DB1458"/>
    <w:rsid w:val="00DB1807"/>
    <w:rsid w:val="00DB1870"/>
    <w:rsid w:val="00DB1902"/>
    <w:rsid w:val="00DB1E96"/>
    <w:rsid w:val="00DB256C"/>
    <w:rsid w:val="00DB262D"/>
    <w:rsid w:val="00DB2AEC"/>
    <w:rsid w:val="00DB2C8D"/>
    <w:rsid w:val="00DB2E21"/>
    <w:rsid w:val="00DB2EF1"/>
    <w:rsid w:val="00DB304C"/>
    <w:rsid w:val="00DB346A"/>
    <w:rsid w:val="00DB38D0"/>
    <w:rsid w:val="00DB3AB1"/>
    <w:rsid w:val="00DB3ADB"/>
    <w:rsid w:val="00DB3D71"/>
    <w:rsid w:val="00DB3DBC"/>
    <w:rsid w:val="00DB428A"/>
    <w:rsid w:val="00DB46FA"/>
    <w:rsid w:val="00DB4E73"/>
    <w:rsid w:val="00DB55EC"/>
    <w:rsid w:val="00DB580D"/>
    <w:rsid w:val="00DB5B49"/>
    <w:rsid w:val="00DB5BEB"/>
    <w:rsid w:val="00DB5C25"/>
    <w:rsid w:val="00DB5D7D"/>
    <w:rsid w:val="00DB5E0B"/>
    <w:rsid w:val="00DB6000"/>
    <w:rsid w:val="00DB60C6"/>
    <w:rsid w:val="00DB638D"/>
    <w:rsid w:val="00DB67F1"/>
    <w:rsid w:val="00DB680C"/>
    <w:rsid w:val="00DB68EE"/>
    <w:rsid w:val="00DB6B55"/>
    <w:rsid w:val="00DB6D97"/>
    <w:rsid w:val="00DB7182"/>
    <w:rsid w:val="00DB71CA"/>
    <w:rsid w:val="00DB74B2"/>
    <w:rsid w:val="00DB751D"/>
    <w:rsid w:val="00DB79C8"/>
    <w:rsid w:val="00DB7B17"/>
    <w:rsid w:val="00DB7F97"/>
    <w:rsid w:val="00DC0790"/>
    <w:rsid w:val="00DC0EE1"/>
    <w:rsid w:val="00DC1379"/>
    <w:rsid w:val="00DC158E"/>
    <w:rsid w:val="00DC16E4"/>
    <w:rsid w:val="00DC17E8"/>
    <w:rsid w:val="00DC1974"/>
    <w:rsid w:val="00DC1F08"/>
    <w:rsid w:val="00DC2288"/>
    <w:rsid w:val="00DC23C0"/>
    <w:rsid w:val="00DC2631"/>
    <w:rsid w:val="00DC2D97"/>
    <w:rsid w:val="00DC3132"/>
    <w:rsid w:val="00DC3250"/>
    <w:rsid w:val="00DC3424"/>
    <w:rsid w:val="00DC3442"/>
    <w:rsid w:val="00DC36EF"/>
    <w:rsid w:val="00DC3DC0"/>
    <w:rsid w:val="00DC3E21"/>
    <w:rsid w:val="00DC40FA"/>
    <w:rsid w:val="00DC43CF"/>
    <w:rsid w:val="00DC4530"/>
    <w:rsid w:val="00DC4629"/>
    <w:rsid w:val="00DC4A50"/>
    <w:rsid w:val="00DC4AC9"/>
    <w:rsid w:val="00DC508B"/>
    <w:rsid w:val="00DC520D"/>
    <w:rsid w:val="00DC52E0"/>
    <w:rsid w:val="00DC54EC"/>
    <w:rsid w:val="00DC54ED"/>
    <w:rsid w:val="00DC56E4"/>
    <w:rsid w:val="00DC57F0"/>
    <w:rsid w:val="00DC5986"/>
    <w:rsid w:val="00DC5AEB"/>
    <w:rsid w:val="00DC62B2"/>
    <w:rsid w:val="00DC633B"/>
    <w:rsid w:val="00DC64E6"/>
    <w:rsid w:val="00DC700F"/>
    <w:rsid w:val="00DC73BE"/>
    <w:rsid w:val="00DC793C"/>
    <w:rsid w:val="00DC7B3B"/>
    <w:rsid w:val="00DC7FF7"/>
    <w:rsid w:val="00DD05A2"/>
    <w:rsid w:val="00DD0801"/>
    <w:rsid w:val="00DD0E35"/>
    <w:rsid w:val="00DD1165"/>
    <w:rsid w:val="00DD11F9"/>
    <w:rsid w:val="00DD1348"/>
    <w:rsid w:val="00DD1DBF"/>
    <w:rsid w:val="00DD1E77"/>
    <w:rsid w:val="00DD1FFE"/>
    <w:rsid w:val="00DD2031"/>
    <w:rsid w:val="00DD229D"/>
    <w:rsid w:val="00DD2706"/>
    <w:rsid w:val="00DD302C"/>
    <w:rsid w:val="00DD3602"/>
    <w:rsid w:val="00DD36C2"/>
    <w:rsid w:val="00DD373E"/>
    <w:rsid w:val="00DD3879"/>
    <w:rsid w:val="00DD3A85"/>
    <w:rsid w:val="00DD3B61"/>
    <w:rsid w:val="00DD3EFE"/>
    <w:rsid w:val="00DD3F4C"/>
    <w:rsid w:val="00DD3FC4"/>
    <w:rsid w:val="00DD447B"/>
    <w:rsid w:val="00DD45C7"/>
    <w:rsid w:val="00DD47EF"/>
    <w:rsid w:val="00DD4C01"/>
    <w:rsid w:val="00DD550C"/>
    <w:rsid w:val="00DD55EA"/>
    <w:rsid w:val="00DD5650"/>
    <w:rsid w:val="00DD59A0"/>
    <w:rsid w:val="00DD6184"/>
    <w:rsid w:val="00DD61B3"/>
    <w:rsid w:val="00DD6A3D"/>
    <w:rsid w:val="00DD6DC7"/>
    <w:rsid w:val="00DD70A4"/>
    <w:rsid w:val="00DD7600"/>
    <w:rsid w:val="00DD777F"/>
    <w:rsid w:val="00DD7793"/>
    <w:rsid w:val="00DD7E5B"/>
    <w:rsid w:val="00DD7FEE"/>
    <w:rsid w:val="00DE0254"/>
    <w:rsid w:val="00DE0283"/>
    <w:rsid w:val="00DE0903"/>
    <w:rsid w:val="00DE0D8F"/>
    <w:rsid w:val="00DE1584"/>
    <w:rsid w:val="00DE16F2"/>
    <w:rsid w:val="00DE1794"/>
    <w:rsid w:val="00DE184D"/>
    <w:rsid w:val="00DE18AE"/>
    <w:rsid w:val="00DE19C7"/>
    <w:rsid w:val="00DE1BE5"/>
    <w:rsid w:val="00DE1E25"/>
    <w:rsid w:val="00DE1E5A"/>
    <w:rsid w:val="00DE1FC9"/>
    <w:rsid w:val="00DE1FE6"/>
    <w:rsid w:val="00DE2489"/>
    <w:rsid w:val="00DE2832"/>
    <w:rsid w:val="00DE2852"/>
    <w:rsid w:val="00DE291C"/>
    <w:rsid w:val="00DE2B78"/>
    <w:rsid w:val="00DE2C56"/>
    <w:rsid w:val="00DE355A"/>
    <w:rsid w:val="00DE3BC5"/>
    <w:rsid w:val="00DE3E1F"/>
    <w:rsid w:val="00DE3EED"/>
    <w:rsid w:val="00DE3FB3"/>
    <w:rsid w:val="00DE40E9"/>
    <w:rsid w:val="00DE4329"/>
    <w:rsid w:val="00DE43F4"/>
    <w:rsid w:val="00DE4445"/>
    <w:rsid w:val="00DE4457"/>
    <w:rsid w:val="00DE4535"/>
    <w:rsid w:val="00DE4704"/>
    <w:rsid w:val="00DE49F9"/>
    <w:rsid w:val="00DE4B4E"/>
    <w:rsid w:val="00DE4B85"/>
    <w:rsid w:val="00DE4CC8"/>
    <w:rsid w:val="00DE5173"/>
    <w:rsid w:val="00DE5285"/>
    <w:rsid w:val="00DE539E"/>
    <w:rsid w:val="00DE53B6"/>
    <w:rsid w:val="00DE5450"/>
    <w:rsid w:val="00DE54EE"/>
    <w:rsid w:val="00DE55A9"/>
    <w:rsid w:val="00DE59A6"/>
    <w:rsid w:val="00DE5A59"/>
    <w:rsid w:val="00DE5CC2"/>
    <w:rsid w:val="00DE5F20"/>
    <w:rsid w:val="00DE5F90"/>
    <w:rsid w:val="00DE6052"/>
    <w:rsid w:val="00DE621E"/>
    <w:rsid w:val="00DE6418"/>
    <w:rsid w:val="00DE665C"/>
    <w:rsid w:val="00DE6757"/>
    <w:rsid w:val="00DE6786"/>
    <w:rsid w:val="00DE6C08"/>
    <w:rsid w:val="00DE6EBD"/>
    <w:rsid w:val="00DE7084"/>
    <w:rsid w:val="00DE7115"/>
    <w:rsid w:val="00DE7494"/>
    <w:rsid w:val="00DE77D0"/>
    <w:rsid w:val="00DF00A4"/>
    <w:rsid w:val="00DF03C7"/>
    <w:rsid w:val="00DF08B7"/>
    <w:rsid w:val="00DF0A61"/>
    <w:rsid w:val="00DF0DCE"/>
    <w:rsid w:val="00DF0FAF"/>
    <w:rsid w:val="00DF133D"/>
    <w:rsid w:val="00DF1AB3"/>
    <w:rsid w:val="00DF1AE3"/>
    <w:rsid w:val="00DF1B11"/>
    <w:rsid w:val="00DF1C84"/>
    <w:rsid w:val="00DF1D25"/>
    <w:rsid w:val="00DF2070"/>
    <w:rsid w:val="00DF2486"/>
    <w:rsid w:val="00DF25A4"/>
    <w:rsid w:val="00DF263E"/>
    <w:rsid w:val="00DF268E"/>
    <w:rsid w:val="00DF2A80"/>
    <w:rsid w:val="00DF2D53"/>
    <w:rsid w:val="00DF2DD9"/>
    <w:rsid w:val="00DF2E21"/>
    <w:rsid w:val="00DF2FC9"/>
    <w:rsid w:val="00DF3566"/>
    <w:rsid w:val="00DF3756"/>
    <w:rsid w:val="00DF386F"/>
    <w:rsid w:val="00DF3933"/>
    <w:rsid w:val="00DF402E"/>
    <w:rsid w:val="00DF4209"/>
    <w:rsid w:val="00DF433C"/>
    <w:rsid w:val="00DF4481"/>
    <w:rsid w:val="00DF48BB"/>
    <w:rsid w:val="00DF52DE"/>
    <w:rsid w:val="00DF53E6"/>
    <w:rsid w:val="00DF55E4"/>
    <w:rsid w:val="00DF58B2"/>
    <w:rsid w:val="00DF5B18"/>
    <w:rsid w:val="00DF5D3F"/>
    <w:rsid w:val="00DF61AD"/>
    <w:rsid w:val="00DF6298"/>
    <w:rsid w:val="00DF63FA"/>
    <w:rsid w:val="00DF65D8"/>
    <w:rsid w:val="00DF660E"/>
    <w:rsid w:val="00DF6814"/>
    <w:rsid w:val="00DF6924"/>
    <w:rsid w:val="00DF6A8F"/>
    <w:rsid w:val="00DF6B7B"/>
    <w:rsid w:val="00DF6FE9"/>
    <w:rsid w:val="00DF704E"/>
    <w:rsid w:val="00DF7094"/>
    <w:rsid w:val="00DF71C4"/>
    <w:rsid w:val="00DF7443"/>
    <w:rsid w:val="00DF7559"/>
    <w:rsid w:val="00DF7752"/>
    <w:rsid w:val="00DF7D90"/>
    <w:rsid w:val="00DF7EB7"/>
    <w:rsid w:val="00E00004"/>
    <w:rsid w:val="00E000A0"/>
    <w:rsid w:val="00E0017F"/>
    <w:rsid w:val="00E003B6"/>
    <w:rsid w:val="00E00986"/>
    <w:rsid w:val="00E00991"/>
    <w:rsid w:val="00E009B6"/>
    <w:rsid w:val="00E00CDF"/>
    <w:rsid w:val="00E00D7A"/>
    <w:rsid w:val="00E00DBA"/>
    <w:rsid w:val="00E011D3"/>
    <w:rsid w:val="00E012C2"/>
    <w:rsid w:val="00E013D9"/>
    <w:rsid w:val="00E0188B"/>
    <w:rsid w:val="00E0189A"/>
    <w:rsid w:val="00E018A2"/>
    <w:rsid w:val="00E018F2"/>
    <w:rsid w:val="00E01930"/>
    <w:rsid w:val="00E01FDD"/>
    <w:rsid w:val="00E01FFF"/>
    <w:rsid w:val="00E020D3"/>
    <w:rsid w:val="00E02FE6"/>
    <w:rsid w:val="00E0309F"/>
    <w:rsid w:val="00E030CE"/>
    <w:rsid w:val="00E031D3"/>
    <w:rsid w:val="00E03468"/>
    <w:rsid w:val="00E03AC7"/>
    <w:rsid w:val="00E03BD2"/>
    <w:rsid w:val="00E03E93"/>
    <w:rsid w:val="00E04EBE"/>
    <w:rsid w:val="00E04F07"/>
    <w:rsid w:val="00E0506D"/>
    <w:rsid w:val="00E05200"/>
    <w:rsid w:val="00E05502"/>
    <w:rsid w:val="00E05714"/>
    <w:rsid w:val="00E05858"/>
    <w:rsid w:val="00E05A55"/>
    <w:rsid w:val="00E05B30"/>
    <w:rsid w:val="00E05EE1"/>
    <w:rsid w:val="00E061CC"/>
    <w:rsid w:val="00E0667D"/>
    <w:rsid w:val="00E069AE"/>
    <w:rsid w:val="00E06BBB"/>
    <w:rsid w:val="00E06D40"/>
    <w:rsid w:val="00E07573"/>
    <w:rsid w:val="00E07934"/>
    <w:rsid w:val="00E07AF1"/>
    <w:rsid w:val="00E07EC4"/>
    <w:rsid w:val="00E07F79"/>
    <w:rsid w:val="00E103F3"/>
    <w:rsid w:val="00E10608"/>
    <w:rsid w:val="00E109E9"/>
    <w:rsid w:val="00E10D2F"/>
    <w:rsid w:val="00E115D2"/>
    <w:rsid w:val="00E11848"/>
    <w:rsid w:val="00E118FC"/>
    <w:rsid w:val="00E119E8"/>
    <w:rsid w:val="00E11A33"/>
    <w:rsid w:val="00E1215E"/>
    <w:rsid w:val="00E12275"/>
    <w:rsid w:val="00E12465"/>
    <w:rsid w:val="00E1248A"/>
    <w:rsid w:val="00E12660"/>
    <w:rsid w:val="00E129CD"/>
    <w:rsid w:val="00E12CF1"/>
    <w:rsid w:val="00E1316A"/>
    <w:rsid w:val="00E132E0"/>
    <w:rsid w:val="00E133A9"/>
    <w:rsid w:val="00E1361E"/>
    <w:rsid w:val="00E13866"/>
    <w:rsid w:val="00E13B36"/>
    <w:rsid w:val="00E13F14"/>
    <w:rsid w:val="00E14233"/>
    <w:rsid w:val="00E14322"/>
    <w:rsid w:val="00E15105"/>
    <w:rsid w:val="00E154E1"/>
    <w:rsid w:val="00E15AFC"/>
    <w:rsid w:val="00E15C2B"/>
    <w:rsid w:val="00E164F2"/>
    <w:rsid w:val="00E16509"/>
    <w:rsid w:val="00E16581"/>
    <w:rsid w:val="00E16592"/>
    <w:rsid w:val="00E1676E"/>
    <w:rsid w:val="00E168A8"/>
    <w:rsid w:val="00E16F77"/>
    <w:rsid w:val="00E17137"/>
    <w:rsid w:val="00E17917"/>
    <w:rsid w:val="00E17920"/>
    <w:rsid w:val="00E17A3F"/>
    <w:rsid w:val="00E17FBA"/>
    <w:rsid w:val="00E20083"/>
    <w:rsid w:val="00E20464"/>
    <w:rsid w:val="00E204B6"/>
    <w:rsid w:val="00E2053E"/>
    <w:rsid w:val="00E20AF3"/>
    <w:rsid w:val="00E20E66"/>
    <w:rsid w:val="00E20EB3"/>
    <w:rsid w:val="00E21023"/>
    <w:rsid w:val="00E216C8"/>
    <w:rsid w:val="00E21A7C"/>
    <w:rsid w:val="00E21BAB"/>
    <w:rsid w:val="00E21CE1"/>
    <w:rsid w:val="00E21F2D"/>
    <w:rsid w:val="00E22066"/>
    <w:rsid w:val="00E220E6"/>
    <w:rsid w:val="00E22C90"/>
    <w:rsid w:val="00E230F2"/>
    <w:rsid w:val="00E2331E"/>
    <w:rsid w:val="00E23373"/>
    <w:rsid w:val="00E236BE"/>
    <w:rsid w:val="00E2378E"/>
    <w:rsid w:val="00E23BC0"/>
    <w:rsid w:val="00E23E4E"/>
    <w:rsid w:val="00E23EAE"/>
    <w:rsid w:val="00E2414E"/>
    <w:rsid w:val="00E245AD"/>
    <w:rsid w:val="00E24A9A"/>
    <w:rsid w:val="00E24F23"/>
    <w:rsid w:val="00E24FD7"/>
    <w:rsid w:val="00E2500E"/>
    <w:rsid w:val="00E2502B"/>
    <w:rsid w:val="00E253F4"/>
    <w:rsid w:val="00E25635"/>
    <w:rsid w:val="00E25738"/>
    <w:rsid w:val="00E25AC0"/>
    <w:rsid w:val="00E25E0C"/>
    <w:rsid w:val="00E26025"/>
    <w:rsid w:val="00E263A9"/>
    <w:rsid w:val="00E26427"/>
    <w:rsid w:val="00E265C1"/>
    <w:rsid w:val="00E266E2"/>
    <w:rsid w:val="00E26E3A"/>
    <w:rsid w:val="00E270F4"/>
    <w:rsid w:val="00E27446"/>
    <w:rsid w:val="00E300C0"/>
    <w:rsid w:val="00E30135"/>
    <w:rsid w:val="00E301F6"/>
    <w:rsid w:val="00E302FD"/>
    <w:rsid w:val="00E3036E"/>
    <w:rsid w:val="00E3085B"/>
    <w:rsid w:val="00E30E41"/>
    <w:rsid w:val="00E31031"/>
    <w:rsid w:val="00E31063"/>
    <w:rsid w:val="00E313C5"/>
    <w:rsid w:val="00E31430"/>
    <w:rsid w:val="00E3178C"/>
    <w:rsid w:val="00E3189A"/>
    <w:rsid w:val="00E31F06"/>
    <w:rsid w:val="00E32025"/>
    <w:rsid w:val="00E32654"/>
    <w:rsid w:val="00E32A77"/>
    <w:rsid w:val="00E32A8D"/>
    <w:rsid w:val="00E32B93"/>
    <w:rsid w:val="00E32CA5"/>
    <w:rsid w:val="00E32DB0"/>
    <w:rsid w:val="00E3305E"/>
    <w:rsid w:val="00E33125"/>
    <w:rsid w:val="00E33175"/>
    <w:rsid w:val="00E335B0"/>
    <w:rsid w:val="00E3361C"/>
    <w:rsid w:val="00E33649"/>
    <w:rsid w:val="00E33671"/>
    <w:rsid w:val="00E3377C"/>
    <w:rsid w:val="00E3393F"/>
    <w:rsid w:val="00E340CB"/>
    <w:rsid w:val="00E3410A"/>
    <w:rsid w:val="00E347B2"/>
    <w:rsid w:val="00E34D23"/>
    <w:rsid w:val="00E34DE8"/>
    <w:rsid w:val="00E35304"/>
    <w:rsid w:val="00E35825"/>
    <w:rsid w:val="00E3596A"/>
    <w:rsid w:val="00E35B72"/>
    <w:rsid w:val="00E35BED"/>
    <w:rsid w:val="00E35EE1"/>
    <w:rsid w:val="00E360DC"/>
    <w:rsid w:val="00E3641F"/>
    <w:rsid w:val="00E36565"/>
    <w:rsid w:val="00E366C3"/>
    <w:rsid w:val="00E368A8"/>
    <w:rsid w:val="00E36B8A"/>
    <w:rsid w:val="00E36E3C"/>
    <w:rsid w:val="00E36F51"/>
    <w:rsid w:val="00E3700D"/>
    <w:rsid w:val="00E370FE"/>
    <w:rsid w:val="00E37307"/>
    <w:rsid w:val="00E37675"/>
    <w:rsid w:val="00E37696"/>
    <w:rsid w:val="00E376E2"/>
    <w:rsid w:val="00E3789B"/>
    <w:rsid w:val="00E37BF0"/>
    <w:rsid w:val="00E37C3B"/>
    <w:rsid w:val="00E37C71"/>
    <w:rsid w:val="00E37D46"/>
    <w:rsid w:val="00E37D9D"/>
    <w:rsid w:val="00E37FAB"/>
    <w:rsid w:val="00E40107"/>
    <w:rsid w:val="00E40411"/>
    <w:rsid w:val="00E40511"/>
    <w:rsid w:val="00E40846"/>
    <w:rsid w:val="00E40C32"/>
    <w:rsid w:val="00E40C42"/>
    <w:rsid w:val="00E40E23"/>
    <w:rsid w:val="00E40EDD"/>
    <w:rsid w:val="00E411BB"/>
    <w:rsid w:val="00E41214"/>
    <w:rsid w:val="00E412C6"/>
    <w:rsid w:val="00E413D1"/>
    <w:rsid w:val="00E414FD"/>
    <w:rsid w:val="00E41559"/>
    <w:rsid w:val="00E417EB"/>
    <w:rsid w:val="00E41A0A"/>
    <w:rsid w:val="00E41A6C"/>
    <w:rsid w:val="00E41AF9"/>
    <w:rsid w:val="00E41C0B"/>
    <w:rsid w:val="00E41CFD"/>
    <w:rsid w:val="00E41E69"/>
    <w:rsid w:val="00E41F3B"/>
    <w:rsid w:val="00E420C7"/>
    <w:rsid w:val="00E421BF"/>
    <w:rsid w:val="00E42233"/>
    <w:rsid w:val="00E422F6"/>
    <w:rsid w:val="00E422FF"/>
    <w:rsid w:val="00E429F3"/>
    <w:rsid w:val="00E42AB6"/>
    <w:rsid w:val="00E42C3F"/>
    <w:rsid w:val="00E42F85"/>
    <w:rsid w:val="00E4317B"/>
    <w:rsid w:val="00E43297"/>
    <w:rsid w:val="00E4343D"/>
    <w:rsid w:val="00E43484"/>
    <w:rsid w:val="00E43638"/>
    <w:rsid w:val="00E43865"/>
    <w:rsid w:val="00E4386B"/>
    <w:rsid w:val="00E439D8"/>
    <w:rsid w:val="00E43C03"/>
    <w:rsid w:val="00E43D65"/>
    <w:rsid w:val="00E43EE4"/>
    <w:rsid w:val="00E44038"/>
    <w:rsid w:val="00E4459B"/>
    <w:rsid w:val="00E44843"/>
    <w:rsid w:val="00E44A61"/>
    <w:rsid w:val="00E44E41"/>
    <w:rsid w:val="00E44E55"/>
    <w:rsid w:val="00E44E58"/>
    <w:rsid w:val="00E450A7"/>
    <w:rsid w:val="00E4551C"/>
    <w:rsid w:val="00E458CB"/>
    <w:rsid w:val="00E461D7"/>
    <w:rsid w:val="00E46265"/>
    <w:rsid w:val="00E46392"/>
    <w:rsid w:val="00E46632"/>
    <w:rsid w:val="00E46F87"/>
    <w:rsid w:val="00E47506"/>
    <w:rsid w:val="00E476B8"/>
    <w:rsid w:val="00E47720"/>
    <w:rsid w:val="00E4772D"/>
    <w:rsid w:val="00E4798F"/>
    <w:rsid w:val="00E47CCC"/>
    <w:rsid w:val="00E47E4B"/>
    <w:rsid w:val="00E50666"/>
    <w:rsid w:val="00E50786"/>
    <w:rsid w:val="00E507E2"/>
    <w:rsid w:val="00E50C65"/>
    <w:rsid w:val="00E50D79"/>
    <w:rsid w:val="00E51041"/>
    <w:rsid w:val="00E5181E"/>
    <w:rsid w:val="00E51E00"/>
    <w:rsid w:val="00E51E87"/>
    <w:rsid w:val="00E5207F"/>
    <w:rsid w:val="00E520A2"/>
    <w:rsid w:val="00E52401"/>
    <w:rsid w:val="00E5243C"/>
    <w:rsid w:val="00E524CE"/>
    <w:rsid w:val="00E52B35"/>
    <w:rsid w:val="00E53154"/>
    <w:rsid w:val="00E538C3"/>
    <w:rsid w:val="00E538CB"/>
    <w:rsid w:val="00E53ADB"/>
    <w:rsid w:val="00E53C39"/>
    <w:rsid w:val="00E53C75"/>
    <w:rsid w:val="00E53E5A"/>
    <w:rsid w:val="00E53FA9"/>
    <w:rsid w:val="00E54379"/>
    <w:rsid w:val="00E54383"/>
    <w:rsid w:val="00E54BD0"/>
    <w:rsid w:val="00E54D63"/>
    <w:rsid w:val="00E54F3B"/>
    <w:rsid w:val="00E55103"/>
    <w:rsid w:val="00E5559C"/>
    <w:rsid w:val="00E55FA3"/>
    <w:rsid w:val="00E5605D"/>
    <w:rsid w:val="00E563E2"/>
    <w:rsid w:val="00E56B44"/>
    <w:rsid w:val="00E56DE3"/>
    <w:rsid w:val="00E57068"/>
    <w:rsid w:val="00E570E2"/>
    <w:rsid w:val="00E57685"/>
    <w:rsid w:val="00E5775C"/>
    <w:rsid w:val="00E60328"/>
    <w:rsid w:val="00E6038C"/>
    <w:rsid w:val="00E60BE6"/>
    <w:rsid w:val="00E60EF8"/>
    <w:rsid w:val="00E60F72"/>
    <w:rsid w:val="00E61202"/>
    <w:rsid w:val="00E614D2"/>
    <w:rsid w:val="00E61C08"/>
    <w:rsid w:val="00E61FC9"/>
    <w:rsid w:val="00E620C6"/>
    <w:rsid w:val="00E62518"/>
    <w:rsid w:val="00E625DC"/>
    <w:rsid w:val="00E62CA1"/>
    <w:rsid w:val="00E62E7E"/>
    <w:rsid w:val="00E631B7"/>
    <w:rsid w:val="00E634E7"/>
    <w:rsid w:val="00E6359B"/>
    <w:rsid w:val="00E63F97"/>
    <w:rsid w:val="00E64386"/>
    <w:rsid w:val="00E644AA"/>
    <w:rsid w:val="00E64762"/>
    <w:rsid w:val="00E64A73"/>
    <w:rsid w:val="00E64B6C"/>
    <w:rsid w:val="00E6511F"/>
    <w:rsid w:val="00E6555A"/>
    <w:rsid w:val="00E657FF"/>
    <w:rsid w:val="00E659A2"/>
    <w:rsid w:val="00E65BDA"/>
    <w:rsid w:val="00E65FB8"/>
    <w:rsid w:val="00E66358"/>
    <w:rsid w:val="00E66401"/>
    <w:rsid w:val="00E665D1"/>
    <w:rsid w:val="00E66623"/>
    <w:rsid w:val="00E66705"/>
    <w:rsid w:val="00E6677A"/>
    <w:rsid w:val="00E66870"/>
    <w:rsid w:val="00E6689A"/>
    <w:rsid w:val="00E66CD8"/>
    <w:rsid w:val="00E6734C"/>
    <w:rsid w:val="00E6736D"/>
    <w:rsid w:val="00E67823"/>
    <w:rsid w:val="00E67846"/>
    <w:rsid w:val="00E67C69"/>
    <w:rsid w:val="00E701F7"/>
    <w:rsid w:val="00E70201"/>
    <w:rsid w:val="00E70317"/>
    <w:rsid w:val="00E706D3"/>
    <w:rsid w:val="00E70C55"/>
    <w:rsid w:val="00E70D27"/>
    <w:rsid w:val="00E70D94"/>
    <w:rsid w:val="00E70E3B"/>
    <w:rsid w:val="00E70F1E"/>
    <w:rsid w:val="00E71427"/>
    <w:rsid w:val="00E718BB"/>
    <w:rsid w:val="00E71C76"/>
    <w:rsid w:val="00E71FF8"/>
    <w:rsid w:val="00E720B8"/>
    <w:rsid w:val="00E721EA"/>
    <w:rsid w:val="00E721EE"/>
    <w:rsid w:val="00E72285"/>
    <w:rsid w:val="00E722C4"/>
    <w:rsid w:val="00E7246E"/>
    <w:rsid w:val="00E72CDB"/>
    <w:rsid w:val="00E731F8"/>
    <w:rsid w:val="00E73910"/>
    <w:rsid w:val="00E7392E"/>
    <w:rsid w:val="00E73A63"/>
    <w:rsid w:val="00E73DDC"/>
    <w:rsid w:val="00E74214"/>
    <w:rsid w:val="00E74DD0"/>
    <w:rsid w:val="00E74E8F"/>
    <w:rsid w:val="00E750AF"/>
    <w:rsid w:val="00E751AE"/>
    <w:rsid w:val="00E7525F"/>
    <w:rsid w:val="00E75407"/>
    <w:rsid w:val="00E7558D"/>
    <w:rsid w:val="00E75856"/>
    <w:rsid w:val="00E7589A"/>
    <w:rsid w:val="00E75D76"/>
    <w:rsid w:val="00E75D96"/>
    <w:rsid w:val="00E76122"/>
    <w:rsid w:val="00E765AF"/>
    <w:rsid w:val="00E766BF"/>
    <w:rsid w:val="00E768F1"/>
    <w:rsid w:val="00E7691E"/>
    <w:rsid w:val="00E76A82"/>
    <w:rsid w:val="00E76CD8"/>
    <w:rsid w:val="00E77009"/>
    <w:rsid w:val="00E7704C"/>
    <w:rsid w:val="00E7717D"/>
    <w:rsid w:val="00E773E3"/>
    <w:rsid w:val="00E7763A"/>
    <w:rsid w:val="00E77762"/>
    <w:rsid w:val="00E779F4"/>
    <w:rsid w:val="00E77F69"/>
    <w:rsid w:val="00E8002B"/>
    <w:rsid w:val="00E80107"/>
    <w:rsid w:val="00E80115"/>
    <w:rsid w:val="00E8013A"/>
    <w:rsid w:val="00E8026C"/>
    <w:rsid w:val="00E802E5"/>
    <w:rsid w:val="00E80335"/>
    <w:rsid w:val="00E8046F"/>
    <w:rsid w:val="00E804A2"/>
    <w:rsid w:val="00E81019"/>
    <w:rsid w:val="00E8167C"/>
    <w:rsid w:val="00E81AE8"/>
    <w:rsid w:val="00E81CD1"/>
    <w:rsid w:val="00E81D06"/>
    <w:rsid w:val="00E81F6B"/>
    <w:rsid w:val="00E8226E"/>
    <w:rsid w:val="00E82433"/>
    <w:rsid w:val="00E82668"/>
    <w:rsid w:val="00E82862"/>
    <w:rsid w:val="00E82FC4"/>
    <w:rsid w:val="00E83535"/>
    <w:rsid w:val="00E83625"/>
    <w:rsid w:val="00E83B1E"/>
    <w:rsid w:val="00E83EAE"/>
    <w:rsid w:val="00E83F37"/>
    <w:rsid w:val="00E84173"/>
    <w:rsid w:val="00E845E9"/>
    <w:rsid w:val="00E846EF"/>
    <w:rsid w:val="00E847D5"/>
    <w:rsid w:val="00E8485D"/>
    <w:rsid w:val="00E848CB"/>
    <w:rsid w:val="00E84B37"/>
    <w:rsid w:val="00E84EE2"/>
    <w:rsid w:val="00E84FCA"/>
    <w:rsid w:val="00E8501E"/>
    <w:rsid w:val="00E851CD"/>
    <w:rsid w:val="00E857C9"/>
    <w:rsid w:val="00E857CD"/>
    <w:rsid w:val="00E85941"/>
    <w:rsid w:val="00E85ADE"/>
    <w:rsid w:val="00E85B89"/>
    <w:rsid w:val="00E85CDA"/>
    <w:rsid w:val="00E85D82"/>
    <w:rsid w:val="00E85DAD"/>
    <w:rsid w:val="00E860A7"/>
    <w:rsid w:val="00E8622A"/>
    <w:rsid w:val="00E86897"/>
    <w:rsid w:val="00E8694C"/>
    <w:rsid w:val="00E86DBC"/>
    <w:rsid w:val="00E873E4"/>
    <w:rsid w:val="00E874A4"/>
    <w:rsid w:val="00E87708"/>
    <w:rsid w:val="00E87A5D"/>
    <w:rsid w:val="00E87CE3"/>
    <w:rsid w:val="00E87F38"/>
    <w:rsid w:val="00E90058"/>
    <w:rsid w:val="00E9007B"/>
    <w:rsid w:val="00E900D8"/>
    <w:rsid w:val="00E90590"/>
    <w:rsid w:val="00E90829"/>
    <w:rsid w:val="00E90917"/>
    <w:rsid w:val="00E90A09"/>
    <w:rsid w:val="00E90DF9"/>
    <w:rsid w:val="00E9111C"/>
    <w:rsid w:val="00E91171"/>
    <w:rsid w:val="00E914C1"/>
    <w:rsid w:val="00E915ED"/>
    <w:rsid w:val="00E91A01"/>
    <w:rsid w:val="00E91A5A"/>
    <w:rsid w:val="00E91C48"/>
    <w:rsid w:val="00E921D0"/>
    <w:rsid w:val="00E92494"/>
    <w:rsid w:val="00E9253F"/>
    <w:rsid w:val="00E925F8"/>
    <w:rsid w:val="00E92843"/>
    <w:rsid w:val="00E92B40"/>
    <w:rsid w:val="00E92B44"/>
    <w:rsid w:val="00E92D44"/>
    <w:rsid w:val="00E92D67"/>
    <w:rsid w:val="00E92DC2"/>
    <w:rsid w:val="00E92E59"/>
    <w:rsid w:val="00E92FCF"/>
    <w:rsid w:val="00E933AB"/>
    <w:rsid w:val="00E93516"/>
    <w:rsid w:val="00E937D5"/>
    <w:rsid w:val="00E93AB8"/>
    <w:rsid w:val="00E94073"/>
    <w:rsid w:val="00E940F9"/>
    <w:rsid w:val="00E942E3"/>
    <w:rsid w:val="00E94755"/>
    <w:rsid w:val="00E948CE"/>
    <w:rsid w:val="00E949F1"/>
    <w:rsid w:val="00E94B21"/>
    <w:rsid w:val="00E94D31"/>
    <w:rsid w:val="00E94D85"/>
    <w:rsid w:val="00E955E8"/>
    <w:rsid w:val="00E95626"/>
    <w:rsid w:val="00E95C6D"/>
    <w:rsid w:val="00E96045"/>
    <w:rsid w:val="00E961F5"/>
    <w:rsid w:val="00E964F2"/>
    <w:rsid w:val="00E9674F"/>
    <w:rsid w:val="00E9679C"/>
    <w:rsid w:val="00E972C1"/>
    <w:rsid w:val="00E97435"/>
    <w:rsid w:val="00E97625"/>
    <w:rsid w:val="00E977F2"/>
    <w:rsid w:val="00E97FEA"/>
    <w:rsid w:val="00EA0211"/>
    <w:rsid w:val="00EA053D"/>
    <w:rsid w:val="00EA085E"/>
    <w:rsid w:val="00EA0B32"/>
    <w:rsid w:val="00EA158D"/>
    <w:rsid w:val="00EA181F"/>
    <w:rsid w:val="00EA182D"/>
    <w:rsid w:val="00EA1A01"/>
    <w:rsid w:val="00EA1CBA"/>
    <w:rsid w:val="00EA1DA3"/>
    <w:rsid w:val="00EA200D"/>
    <w:rsid w:val="00EA24F2"/>
    <w:rsid w:val="00EA25FB"/>
    <w:rsid w:val="00EA28B7"/>
    <w:rsid w:val="00EA2D27"/>
    <w:rsid w:val="00EA2DF0"/>
    <w:rsid w:val="00EA2E4E"/>
    <w:rsid w:val="00EA3031"/>
    <w:rsid w:val="00EA3158"/>
    <w:rsid w:val="00EA37A1"/>
    <w:rsid w:val="00EA37E2"/>
    <w:rsid w:val="00EA3E0C"/>
    <w:rsid w:val="00EA41C8"/>
    <w:rsid w:val="00EA44CB"/>
    <w:rsid w:val="00EA44EE"/>
    <w:rsid w:val="00EA450C"/>
    <w:rsid w:val="00EA4C9D"/>
    <w:rsid w:val="00EA4E01"/>
    <w:rsid w:val="00EA4FA3"/>
    <w:rsid w:val="00EA50A7"/>
    <w:rsid w:val="00EA5801"/>
    <w:rsid w:val="00EA5B0C"/>
    <w:rsid w:val="00EA5E38"/>
    <w:rsid w:val="00EA5F95"/>
    <w:rsid w:val="00EA6365"/>
    <w:rsid w:val="00EA65F4"/>
    <w:rsid w:val="00EA6993"/>
    <w:rsid w:val="00EA69B6"/>
    <w:rsid w:val="00EA6AC5"/>
    <w:rsid w:val="00EA72E7"/>
    <w:rsid w:val="00EA731D"/>
    <w:rsid w:val="00EA7336"/>
    <w:rsid w:val="00EA766E"/>
    <w:rsid w:val="00EA76AC"/>
    <w:rsid w:val="00EA798C"/>
    <w:rsid w:val="00EA7FD9"/>
    <w:rsid w:val="00EB0068"/>
    <w:rsid w:val="00EB04DF"/>
    <w:rsid w:val="00EB05DE"/>
    <w:rsid w:val="00EB0A16"/>
    <w:rsid w:val="00EB0A60"/>
    <w:rsid w:val="00EB0CD8"/>
    <w:rsid w:val="00EB0D1C"/>
    <w:rsid w:val="00EB0EB9"/>
    <w:rsid w:val="00EB0EC5"/>
    <w:rsid w:val="00EB10E5"/>
    <w:rsid w:val="00EB14F5"/>
    <w:rsid w:val="00EB19D7"/>
    <w:rsid w:val="00EB1A95"/>
    <w:rsid w:val="00EB1C25"/>
    <w:rsid w:val="00EB1E15"/>
    <w:rsid w:val="00EB1F2C"/>
    <w:rsid w:val="00EB2186"/>
    <w:rsid w:val="00EB2534"/>
    <w:rsid w:val="00EB258E"/>
    <w:rsid w:val="00EB2AF2"/>
    <w:rsid w:val="00EB2B76"/>
    <w:rsid w:val="00EB2BA0"/>
    <w:rsid w:val="00EB2DCB"/>
    <w:rsid w:val="00EB2DED"/>
    <w:rsid w:val="00EB30D5"/>
    <w:rsid w:val="00EB315B"/>
    <w:rsid w:val="00EB36B0"/>
    <w:rsid w:val="00EB399A"/>
    <w:rsid w:val="00EB3BFD"/>
    <w:rsid w:val="00EB3D17"/>
    <w:rsid w:val="00EB3DA3"/>
    <w:rsid w:val="00EB49C7"/>
    <w:rsid w:val="00EB4BCA"/>
    <w:rsid w:val="00EB4C33"/>
    <w:rsid w:val="00EB4C4E"/>
    <w:rsid w:val="00EB4E2E"/>
    <w:rsid w:val="00EB4F9D"/>
    <w:rsid w:val="00EB508E"/>
    <w:rsid w:val="00EB50A2"/>
    <w:rsid w:val="00EB5577"/>
    <w:rsid w:val="00EB562D"/>
    <w:rsid w:val="00EB59EE"/>
    <w:rsid w:val="00EB59F0"/>
    <w:rsid w:val="00EB5B13"/>
    <w:rsid w:val="00EB5CBB"/>
    <w:rsid w:val="00EB61FB"/>
    <w:rsid w:val="00EB6BD7"/>
    <w:rsid w:val="00EB6FDB"/>
    <w:rsid w:val="00EB7411"/>
    <w:rsid w:val="00EB7807"/>
    <w:rsid w:val="00EB78AD"/>
    <w:rsid w:val="00EB79E4"/>
    <w:rsid w:val="00EB7B07"/>
    <w:rsid w:val="00EB7BDF"/>
    <w:rsid w:val="00EB7D9C"/>
    <w:rsid w:val="00EB7E1D"/>
    <w:rsid w:val="00EB7FAC"/>
    <w:rsid w:val="00EC0152"/>
    <w:rsid w:val="00EC0356"/>
    <w:rsid w:val="00EC056E"/>
    <w:rsid w:val="00EC08A9"/>
    <w:rsid w:val="00EC0A27"/>
    <w:rsid w:val="00EC0E1D"/>
    <w:rsid w:val="00EC146A"/>
    <w:rsid w:val="00EC1A33"/>
    <w:rsid w:val="00EC1CBF"/>
    <w:rsid w:val="00EC1FD1"/>
    <w:rsid w:val="00EC22BF"/>
    <w:rsid w:val="00EC2689"/>
    <w:rsid w:val="00EC29CA"/>
    <w:rsid w:val="00EC2C0C"/>
    <w:rsid w:val="00EC2C2E"/>
    <w:rsid w:val="00EC2C77"/>
    <w:rsid w:val="00EC319B"/>
    <w:rsid w:val="00EC31B1"/>
    <w:rsid w:val="00EC353A"/>
    <w:rsid w:val="00EC35BE"/>
    <w:rsid w:val="00EC395F"/>
    <w:rsid w:val="00EC399A"/>
    <w:rsid w:val="00EC3BDC"/>
    <w:rsid w:val="00EC3E2E"/>
    <w:rsid w:val="00EC3F66"/>
    <w:rsid w:val="00EC3FFF"/>
    <w:rsid w:val="00EC4039"/>
    <w:rsid w:val="00EC40A0"/>
    <w:rsid w:val="00EC436A"/>
    <w:rsid w:val="00EC4383"/>
    <w:rsid w:val="00EC48F7"/>
    <w:rsid w:val="00EC4A11"/>
    <w:rsid w:val="00EC4C9C"/>
    <w:rsid w:val="00EC4FF8"/>
    <w:rsid w:val="00EC5616"/>
    <w:rsid w:val="00EC562D"/>
    <w:rsid w:val="00EC5A17"/>
    <w:rsid w:val="00EC5EA6"/>
    <w:rsid w:val="00EC6330"/>
    <w:rsid w:val="00EC6882"/>
    <w:rsid w:val="00EC6979"/>
    <w:rsid w:val="00EC69BB"/>
    <w:rsid w:val="00EC6B28"/>
    <w:rsid w:val="00EC6B9A"/>
    <w:rsid w:val="00EC6BC1"/>
    <w:rsid w:val="00EC6CDC"/>
    <w:rsid w:val="00EC6F0C"/>
    <w:rsid w:val="00EC73D6"/>
    <w:rsid w:val="00EC7566"/>
    <w:rsid w:val="00EC7967"/>
    <w:rsid w:val="00EC7BCF"/>
    <w:rsid w:val="00EC7DA0"/>
    <w:rsid w:val="00EC7E6A"/>
    <w:rsid w:val="00ED0051"/>
    <w:rsid w:val="00ED01D9"/>
    <w:rsid w:val="00ED0341"/>
    <w:rsid w:val="00ED05EB"/>
    <w:rsid w:val="00ED0876"/>
    <w:rsid w:val="00ED08D7"/>
    <w:rsid w:val="00ED0A80"/>
    <w:rsid w:val="00ED0B3A"/>
    <w:rsid w:val="00ED0B63"/>
    <w:rsid w:val="00ED1255"/>
    <w:rsid w:val="00ED14CC"/>
    <w:rsid w:val="00ED19FF"/>
    <w:rsid w:val="00ED26F7"/>
    <w:rsid w:val="00ED2749"/>
    <w:rsid w:val="00ED2789"/>
    <w:rsid w:val="00ED2861"/>
    <w:rsid w:val="00ED294C"/>
    <w:rsid w:val="00ED3017"/>
    <w:rsid w:val="00ED319B"/>
    <w:rsid w:val="00ED323D"/>
    <w:rsid w:val="00ED3240"/>
    <w:rsid w:val="00ED343F"/>
    <w:rsid w:val="00ED3575"/>
    <w:rsid w:val="00ED377A"/>
    <w:rsid w:val="00ED3907"/>
    <w:rsid w:val="00ED3A22"/>
    <w:rsid w:val="00ED3A9E"/>
    <w:rsid w:val="00ED3BF4"/>
    <w:rsid w:val="00ED3D70"/>
    <w:rsid w:val="00ED3F94"/>
    <w:rsid w:val="00ED4071"/>
    <w:rsid w:val="00ED4282"/>
    <w:rsid w:val="00ED43B6"/>
    <w:rsid w:val="00ED45D6"/>
    <w:rsid w:val="00ED47CA"/>
    <w:rsid w:val="00ED4928"/>
    <w:rsid w:val="00ED4CC5"/>
    <w:rsid w:val="00ED4E78"/>
    <w:rsid w:val="00ED4EE7"/>
    <w:rsid w:val="00ED4F4F"/>
    <w:rsid w:val="00ED50E3"/>
    <w:rsid w:val="00ED50FE"/>
    <w:rsid w:val="00ED55D8"/>
    <w:rsid w:val="00ED572C"/>
    <w:rsid w:val="00ED599D"/>
    <w:rsid w:val="00ED5BFD"/>
    <w:rsid w:val="00ED620C"/>
    <w:rsid w:val="00ED63DD"/>
    <w:rsid w:val="00ED655F"/>
    <w:rsid w:val="00ED6B18"/>
    <w:rsid w:val="00ED6BBB"/>
    <w:rsid w:val="00ED6CFF"/>
    <w:rsid w:val="00ED7080"/>
    <w:rsid w:val="00ED7310"/>
    <w:rsid w:val="00ED7856"/>
    <w:rsid w:val="00ED79FB"/>
    <w:rsid w:val="00ED7B04"/>
    <w:rsid w:val="00ED7C22"/>
    <w:rsid w:val="00ED7EDC"/>
    <w:rsid w:val="00EE00D4"/>
    <w:rsid w:val="00EE0369"/>
    <w:rsid w:val="00EE0381"/>
    <w:rsid w:val="00EE045D"/>
    <w:rsid w:val="00EE0A4E"/>
    <w:rsid w:val="00EE0B9E"/>
    <w:rsid w:val="00EE0BAE"/>
    <w:rsid w:val="00EE14E7"/>
    <w:rsid w:val="00EE1614"/>
    <w:rsid w:val="00EE17D2"/>
    <w:rsid w:val="00EE1A6E"/>
    <w:rsid w:val="00EE1B29"/>
    <w:rsid w:val="00EE1E10"/>
    <w:rsid w:val="00EE1E37"/>
    <w:rsid w:val="00EE204C"/>
    <w:rsid w:val="00EE211A"/>
    <w:rsid w:val="00EE22A0"/>
    <w:rsid w:val="00EE22C4"/>
    <w:rsid w:val="00EE2565"/>
    <w:rsid w:val="00EE266D"/>
    <w:rsid w:val="00EE2D78"/>
    <w:rsid w:val="00EE2DAE"/>
    <w:rsid w:val="00EE32CB"/>
    <w:rsid w:val="00EE3548"/>
    <w:rsid w:val="00EE36EB"/>
    <w:rsid w:val="00EE3B90"/>
    <w:rsid w:val="00EE41C4"/>
    <w:rsid w:val="00EE421E"/>
    <w:rsid w:val="00EE4261"/>
    <w:rsid w:val="00EE44BD"/>
    <w:rsid w:val="00EE4A2D"/>
    <w:rsid w:val="00EE4D62"/>
    <w:rsid w:val="00EE5867"/>
    <w:rsid w:val="00EE5877"/>
    <w:rsid w:val="00EE6035"/>
    <w:rsid w:val="00EE6213"/>
    <w:rsid w:val="00EE647D"/>
    <w:rsid w:val="00EE69F4"/>
    <w:rsid w:val="00EE747C"/>
    <w:rsid w:val="00EE76E4"/>
    <w:rsid w:val="00EE777D"/>
    <w:rsid w:val="00EE784A"/>
    <w:rsid w:val="00EE78B0"/>
    <w:rsid w:val="00EE7A07"/>
    <w:rsid w:val="00EE7A2D"/>
    <w:rsid w:val="00EE7C2E"/>
    <w:rsid w:val="00EF0019"/>
    <w:rsid w:val="00EF01BF"/>
    <w:rsid w:val="00EF0288"/>
    <w:rsid w:val="00EF0425"/>
    <w:rsid w:val="00EF0920"/>
    <w:rsid w:val="00EF0A60"/>
    <w:rsid w:val="00EF0BCE"/>
    <w:rsid w:val="00EF0CF8"/>
    <w:rsid w:val="00EF13EB"/>
    <w:rsid w:val="00EF1513"/>
    <w:rsid w:val="00EF1705"/>
    <w:rsid w:val="00EF18B8"/>
    <w:rsid w:val="00EF193C"/>
    <w:rsid w:val="00EF195A"/>
    <w:rsid w:val="00EF197A"/>
    <w:rsid w:val="00EF1A84"/>
    <w:rsid w:val="00EF1C5A"/>
    <w:rsid w:val="00EF1F6C"/>
    <w:rsid w:val="00EF22A1"/>
    <w:rsid w:val="00EF284C"/>
    <w:rsid w:val="00EF28A5"/>
    <w:rsid w:val="00EF2CFC"/>
    <w:rsid w:val="00EF300C"/>
    <w:rsid w:val="00EF3228"/>
    <w:rsid w:val="00EF3242"/>
    <w:rsid w:val="00EF3270"/>
    <w:rsid w:val="00EF35F7"/>
    <w:rsid w:val="00EF3755"/>
    <w:rsid w:val="00EF38B6"/>
    <w:rsid w:val="00EF3B08"/>
    <w:rsid w:val="00EF4391"/>
    <w:rsid w:val="00EF43BA"/>
    <w:rsid w:val="00EF4455"/>
    <w:rsid w:val="00EF4507"/>
    <w:rsid w:val="00EF451F"/>
    <w:rsid w:val="00EF4BE7"/>
    <w:rsid w:val="00EF4C38"/>
    <w:rsid w:val="00EF4DDD"/>
    <w:rsid w:val="00EF52DB"/>
    <w:rsid w:val="00EF558E"/>
    <w:rsid w:val="00EF5F26"/>
    <w:rsid w:val="00EF619B"/>
    <w:rsid w:val="00EF62B5"/>
    <w:rsid w:val="00EF64BF"/>
    <w:rsid w:val="00EF6619"/>
    <w:rsid w:val="00EF6706"/>
    <w:rsid w:val="00EF6757"/>
    <w:rsid w:val="00EF678D"/>
    <w:rsid w:val="00EF6C9F"/>
    <w:rsid w:val="00EF6FB6"/>
    <w:rsid w:val="00EF72B0"/>
    <w:rsid w:val="00EF74A8"/>
    <w:rsid w:val="00EF78DA"/>
    <w:rsid w:val="00EF7996"/>
    <w:rsid w:val="00EF7998"/>
    <w:rsid w:val="00EF7A61"/>
    <w:rsid w:val="00EF7C32"/>
    <w:rsid w:val="00F0015E"/>
    <w:rsid w:val="00F00A2B"/>
    <w:rsid w:val="00F00C7D"/>
    <w:rsid w:val="00F0126B"/>
    <w:rsid w:val="00F018E8"/>
    <w:rsid w:val="00F01E8A"/>
    <w:rsid w:val="00F021DC"/>
    <w:rsid w:val="00F021EF"/>
    <w:rsid w:val="00F022F6"/>
    <w:rsid w:val="00F02439"/>
    <w:rsid w:val="00F0256A"/>
    <w:rsid w:val="00F029CD"/>
    <w:rsid w:val="00F02A19"/>
    <w:rsid w:val="00F02E2D"/>
    <w:rsid w:val="00F02F1B"/>
    <w:rsid w:val="00F02F9B"/>
    <w:rsid w:val="00F02F9D"/>
    <w:rsid w:val="00F030B7"/>
    <w:rsid w:val="00F03105"/>
    <w:rsid w:val="00F0336E"/>
    <w:rsid w:val="00F036B8"/>
    <w:rsid w:val="00F03819"/>
    <w:rsid w:val="00F03EBA"/>
    <w:rsid w:val="00F049C7"/>
    <w:rsid w:val="00F04F1E"/>
    <w:rsid w:val="00F04FB8"/>
    <w:rsid w:val="00F05A1C"/>
    <w:rsid w:val="00F06062"/>
    <w:rsid w:val="00F0622D"/>
    <w:rsid w:val="00F06268"/>
    <w:rsid w:val="00F063AB"/>
    <w:rsid w:val="00F065A4"/>
    <w:rsid w:val="00F06608"/>
    <w:rsid w:val="00F06636"/>
    <w:rsid w:val="00F06646"/>
    <w:rsid w:val="00F066ED"/>
    <w:rsid w:val="00F068C0"/>
    <w:rsid w:val="00F0740D"/>
    <w:rsid w:val="00F076DF"/>
    <w:rsid w:val="00F07785"/>
    <w:rsid w:val="00F0780F"/>
    <w:rsid w:val="00F07D0C"/>
    <w:rsid w:val="00F07D3A"/>
    <w:rsid w:val="00F07FBC"/>
    <w:rsid w:val="00F10188"/>
    <w:rsid w:val="00F10302"/>
    <w:rsid w:val="00F1044D"/>
    <w:rsid w:val="00F1048D"/>
    <w:rsid w:val="00F107FD"/>
    <w:rsid w:val="00F10813"/>
    <w:rsid w:val="00F10CF1"/>
    <w:rsid w:val="00F10ED0"/>
    <w:rsid w:val="00F114D6"/>
    <w:rsid w:val="00F115A4"/>
    <w:rsid w:val="00F119B1"/>
    <w:rsid w:val="00F11D99"/>
    <w:rsid w:val="00F12083"/>
    <w:rsid w:val="00F124A9"/>
    <w:rsid w:val="00F12B0D"/>
    <w:rsid w:val="00F12B45"/>
    <w:rsid w:val="00F12C0F"/>
    <w:rsid w:val="00F12C42"/>
    <w:rsid w:val="00F12D54"/>
    <w:rsid w:val="00F12EED"/>
    <w:rsid w:val="00F1338D"/>
    <w:rsid w:val="00F133DD"/>
    <w:rsid w:val="00F13A00"/>
    <w:rsid w:val="00F13AAF"/>
    <w:rsid w:val="00F13BA6"/>
    <w:rsid w:val="00F13D81"/>
    <w:rsid w:val="00F13E9C"/>
    <w:rsid w:val="00F140B7"/>
    <w:rsid w:val="00F14408"/>
    <w:rsid w:val="00F14574"/>
    <w:rsid w:val="00F14998"/>
    <w:rsid w:val="00F14C51"/>
    <w:rsid w:val="00F150EE"/>
    <w:rsid w:val="00F152EF"/>
    <w:rsid w:val="00F1536A"/>
    <w:rsid w:val="00F15749"/>
    <w:rsid w:val="00F158C0"/>
    <w:rsid w:val="00F15C68"/>
    <w:rsid w:val="00F15F2F"/>
    <w:rsid w:val="00F16300"/>
    <w:rsid w:val="00F163A3"/>
    <w:rsid w:val="00F163BC"/>
    <w:rsid w:val="00F16A36"/>
    <w:rsid w:val="00F16EA2"/>
    <w:rsid w:val="00F173D8"/>
    <w:rsid w:val="00F173DF"/>
    <w:rsid w:val="00F17AE9"/>
    <w:rsid w:val="00F17E1F"/>
    <w:rsid w:val="00F2136A"/>
    <w:rsid w:val="00F217EF"/>
    <w:rsid w:val="00F21882"/>
    <w:rsid w:val="00F21C9F"/>
    <w:rsid w:val="00F21DEB"/>
    <w:rsid w:val="00F22049"/>
    <w:rsid w:val="00F2269B"/>
    <w:rsid w:val="00F226BE"/>
    <w:rsid w:val="00F22D46"/>
    <w:rsid w:val="00F23251"/>
    <w:rsid w:val="00F2331E"/>
    <w:rsid w:val="00F236FB"/>
    <w:rsid w:val="00F2375A"/>
    <w:rsid w:val="00F23818"/>
    <w:rsid w:val="00F23E34"/>
    <w:rsid w:val="00F23EE6"/>
    <w:rsid w:val="00F244E3"/>
    <w:rsid w:val="00F246F4"/>
    <w:rsid w:val="00F247AE"/>
    <w:rsid w:val="00F2487C"/>
    <w:rsid w:val="00F24B09"/>
    <w:rsid w:val="00F24CD8"/>
    <w:rsid w:val="00F24FB3"/>
    <w:rsid w:val="00F25289"/>
    <w:rsid w:val="00F252D6"/>
    <w:rsid w:val="00F25799"/>
    <w:rsid w:val="00F25BC1"/>
    <w:rsid w:val="00F25E78"/>
    <w:rsid w:val="00F25E81"/>
    <w:rsid w:val="00F26064"/>
    <w:rsid w:val="00F260DA"/>
    <w:rsid w:val="00F2619E"/>
    <w:rsid w:val="00F261B0"/>
    <w:rsid w:val="00F2632B"/>
    <w:rsid w:val="00F26583"/>
    <w:rsid w:val="00F27183"/>
    <w:rsid w:val="00F27193"/>
    <w:rsid w:val="00F27236"/>
    <w:rsid w:val="00F27330"/>
    <w:rsid w:val="00F274FC"/>
    <w:rsid w:val="00F276AE"/>
    <w:rsid w:val="00F27790"/>
    <w:rsid w:val="00F279E1"/>
    <w:rsid w:val="00F27A94"/>
    <w:rsid w:val="00F27E1F"/>
    <w:rsid w:val="00F30093"/>
    <w:rsid w:val="00F3036C"/>
    <w:rsid w:val="00F3066F"/>
    <w:rsid w:val="00F306DE"/>
    <w:rsid w:val="00F309B7"/>
    <w:rsid w:val="00F30A2B"/>
    <w:rsid w:val="00F30C7F"/>
    <w:rsid w:val="00F30C97"/>
    <w:rsid w:val="00F3135F"/>
    <w:rsid w:val="00F3146A"/>
    <w:rsid w:val="00F314C8"/>
    <w:rsid w:val="00F315AB"/>
    <w:rsid w:val="00F317A0"/>
    <w:rsid w:val="00F31A1D"/>
    <w:rsid w:val="00F31C01"/>
    <w:rsid w:val="00F31C67"/>
    <w:rsid w:val="00F31D9C"/>
    <w:rsid w:val="00F3247A"/>
    <w:rsid w:val="00F3289E"/>
    <w:rsid w:val="00F3296D"/>
    <w:rsid w:val="00F329F4"/>
    <w:rsid w:val="00F32A25"/>
    <w:rsid w:val="00F32B99"/>
    <w:rsid w:val="00F32C0D"/>
    <w:rsid w:val="00F32EC3"/>
    <w:rsid w:val="00F32FC7"/>
    <w:rsid w:val="00F332E1"/>
    <w:rsid w:val="00F3331E"/>
    <w:rsid w:val="00F3389D"/>
    <w:rsid w:val="00F338CC"/>
    <w:rsid w:val="00F33A32"/>
    <w:rsid w:val="00F33B83"/>
    <w:rsid w:val="00F33C05"/>
    <w:rsid w:val="00F341C2"/>
    <w:rsid w:val="00F346EC"/>
    <w:rsid w:val="00F34C3A"/>
    <w:rsid w:val="00F34FB7"/>
    <w:rsid w:val="00F35A65"/>
    <w:rsid w:val="00F35BDB"/>
    <w:rsid w:val="00F35DA2"/>
    <w:rsid w:val="00F35DB8"/>
    <w:rsid w:val="00F35E0D"/>
    <w:rsid w:val="00F36331"/>
    <w:rsid w:val="00F367F5"/>
    <w:rsid w:val="00F36C3A"/>
    <w:rsid w:val="00F37016"/>
    <w:rsid w:val="00F3701C"/>
    <w:rsid w:val="00F37129"/>
    <w:rsid w:val="00F3728B"/>
    <w:rsid w:val="00F379C9"/>
    <w:rsid w:val="00F37CF4"/>
    <w:rsid w:val="00F37F30"/>
    <w:rsid w:val="00F402AF"/>
    <w:rsid w:val="00F4054B"/>
    <w:rsid w:val="00F4057F"/>
    <w:rsid w:val="00F405CD"/>
    <w:rsid w:val="00F405F0"/>
    <w:rsid w:val="00F408D4"/>
    <w:rsid w:val="00F40AAD"/>
    <w:rsid w:val="00F40ACF"/>
    <w:rsid w:val="00F40B04"/>
    <w:rsid w:val="00F40C0D"/>
    <w:rsid w:val="00F40CF3"/>
    <w:rsid w:val="00F40D5F"/>
    <w:rsid w:val="00F40DAA"/>
    <w:rsid w:val="00F4165E"/>
    <w:rsid w:val="00F41678"/>
    <w:rsid w:val="00F41913"/>
    <w:rsid w:val="00F41BA1"/>
    <w:rsid w:val="00F41BAB"/>
    <w:rsid w:val="00F41D7E"/>
    <w:rsid w:val="00F41D86"/>
    <w:rsid w:val="00F4238B"/>
    <w:rsid w:val="00F42658"/>
    <w:rsid w:val="00F428A1"/>
    <w:rsid w:val="00F42A8E"/>
    <w:rsid w:val="00F42B97"/>
    <w:rsid w:val="00F432A6"/>
    <w:rsid w:val="00F433CC"/>
    <w:rsid w:val="00F43556"/>
    <w:rsid w:val="00F43558"/>
    <w:rsid w:val="00F43763"/>
    <w:rsid w:val="00F43AAE"/>
    <w:rsid w:val="00F4407C"/>
    <w:rsid w:val="00F448AB"/>
    <w:rsid w:val="00F44900"/>
    <w:rsid w:val="00F44D81"/>
    <w:rsid w:val="00F44DAC"/>
    <w:rsid w:val="00F45059"/>
    <w:rsid w:val="00F4512F"/>
    <w:rsid w:val="00F451B1"/>
    <w:rsid w:val="00F45223"/>
    <w:rsid w:val="00F4534E"/>
    <w:rsid w:val="00F45581"/>
    <w:rsid w:val="00F45766"/>
    <w:rsid w:val="00F45976"/>
    <w:rsid w:val="00F45BD5"/>
    <w:rsid w:val="00F45C9A"/>
    <w:rsid w:val="00F45EAA"/>
    <w:rsid w:val="00F460E1"/>
    <w:rsid w:val="00F4620E"/>
    <w:rsid w:val="00F462AE"/>
    <w:rsid w:val="00F4633A"/>
    <w:rsid w:val="00F4660A"/>
    <w:rsid w:val="00F4672C"/>
    <w:rsid w:val="00F468E7"/>
    <w:rsid w:val="00F46D3B"/>
    <w:rsid w:val="00F46E7F"/>
    <w:rsid w:val="00F4726A"/>
    <w:rsid w:val="00F4736D"/>
    <w:rsid w:val="00F47483"/>
    <w:rsid w:val="00F47AF5"/>
    <w:rsid w:val="00F47C98"/>
    <w:rsid w:val="00F500AF"/>
    <w:rsid w:val="00F50342"/>
    <w:rsid w:val="00F50455"/>
    <w:rsid w:val="00F509EC"/>
    <w:rsid w:val="00F50DB3"/>
    <w:rsid w:val="00F5103F"/>
    <w:rsid w:val="00F5111B"/>
    <w:rsid w:val="00F5130A"/>
    <w:rsid w:val="00F5148B"/>
    <w:rsid w:val="00F51626"/>
    <w:rsid w:val="00F5183C"/>
    <w:rsid w:val="00F518F6"/>
    <w:rsid w:val="00F51A07"/>
    <w:rsid w:val="00F51DBD"/>
    <w:rsid w:val="00F51DFB"/>
    <w:rsid w:val="00F52098"/>
    <w:rsid w:val="00F522AD"/>
    <w:rsid w:val="00F5233F"/>
    <w:rsid w:val="00F5292A"/>
    <w:rsid w:val="00F52FC1"/>
    <w:rsid w:val="00F530E0"/>
    <w:rsid w:val="00F5319E"/>
    <w:rsid w:val="00F532C2"/>
    <w:rsid w:val="00F533C8"/>
    <w:rsid w:val="00F53477"/>
    <w:rsid w:val="00F537C4"/>
    <w:rsid w:val="00F53C6B"/>
    <w:rsid w:val="00F53F14"/>
    <w:rsid w:val="00F54196"/>
    <w:rsid w:val="00F541D2"/>
    <w:rsid w:val="00F54358"/>
    <w:rsid w:val="00F546E2"/>
    <w:rsid w:val="00F54A0C"/>
    <w:rsid w:val="00F54B49"/>
    <w:rsid w:val="00F54CA3"/>
    <w:rsid w:val="00F55043"/>
    <w:rsid w:val="00F5515B"/>
    <w:rsid w:val="00F5542F"/>
    <w:rsid w:val="00F55715"/>
    <w:rsid w:val="00F55900"/>
    <w:rsid w:val="00F55A94"/>
    <w:rsid w:val="00F55C7F"/>
    <w:rsid w:val="00F55DB4"/>
    <w:rsid w:val="00F55EF8"/>
    <w:rsid w:val="00F56438"/>
    <w:rsid w:val="00F56585"/>
    <w:rsid w:val="00F565C6"/>
    <w:rsid w:val="00F56750"/>
    <w:rsid w:val="00F5682A"/>
    <w:rsid w:val="00F56842"/>
    <w:rsid w:val="00F56864"/>
    <w:rsid w:val="00F56A32"/>
    <w:rsid w:val="00F56AE8"/>
    <w:rsid w:val="00F56C9B"/>
    <w:rsid w:val="00F56F77"/>
    <w:rsid w:val="00F5754B"/>
    <w:rsid w:val="00F57563"/>
    <w:rsid w:val="00F57C5E"/>
    <w:rsid w:val="00F57FA2"/>
    <w:rsid w:val="00F57FC0"/>
    <w:rsid w:val="00F6023A"/>
    <w:rsid w:val="00F60258"/>
    <w:rsid w:val="00F60672"/>
    <w:rsid w:val="00F60696"/>
    <w:rsid w:val="00F60903"/>
    <w:rsid w:val="00F6091A"/>
    <w:rsid w:val="00F61439"/>
    <w:rsid w:val="00F6147A"/>
    <w:rsid w:val="00F61639"/>
    <w:rsid w:val="00F618F7"/>
    <w:rsid w:val="00F61B3D"/>
    <w:rsid w:val="00F61B63"/>
    <w:rsid w:val="00F61C44"/>
    <w:rsid w:val="00F61DBA"/>
    <w:rsid w:val="00F61EA8"/>
    <w:rsid w:val="00F6211F"/>
    <w:rsid w:val="00F62135"/>
    <w:rsid w:val="00F621FA"/>
    <w:rsid w:val="00F621FD"/>
    <w:rsid w:val="00F623D0"/>
    <w:rsid w:val="00F62727"/>
    <w:rsid w:val="00F6281B"/>
    <w:rsid w:val="00F628ED"/>
    <w:rsid w:val="00F62B4F"/>
    <w:rsid w:val="00F62D7A"/>
    <w:rsid w:val="00F62EA3"/>
    <w:rsid w:val="00F635D2"/>
    <w:rsid w:val="00F63796"/>
    <w:rsid w:val="00F63A62"/>
    <w:rsid w:val="00F63B8F"/>
    <w:rsid w:val="00F63E39"/>
    <w:rsid w:val="00F63E9C"/>
    <w:rsid w:val="00F63FC0"/>
    <w:rsid w:val="00F642EC"/>
    <w:rsid w:val="00F64939"/>
    <w:rsid w:val="00F6497B"/>
    <w:rsid w:val="00F64DF5"/>
    <w:rsid w:val="00F651B5"/>
    <w:rsid w:val="00F65C70"/>
    <w:rsid w:val="00F65D57"/>
    <w:rsid w:val="00F65DF4"/>
    <w:rsid w:val="00F65E27"/>
    <w:rsid w:val="00F65E5E"/>
    <w:rsid w:val="00F6667C"/>
    <w:rsid w:val="00F66940"/>
    <w:rsid w:val="00F66F4B"/>
    <w:rsid w:val="00F67027"/>
    <w:rsid w:val="00F6755E"/>
    <w:rsid w:val="00F676EF"/>
    <w:rsid w:val="00F6788C"/>
    <w:rsid w:val="00F678D4"/>
    <w:rsid w:val="00F67A7A"/>
    <w:rsid w:val="00F67DA9"/>
    <w:rsid w:val="00F67FD1"/>
    <w:rsid w:val="00F7012A"/>
    <w:rsid w:val="00F7016E"/>
    <w:rsid w:val="00F704CE"/>
    <w:rsid w:val="00F7079B"/>
    <w:rsid w:val="00F70B5D"/>
    <w:rsid w:val="00F72275"/>
    <w:rsid w:val="00F72629"/>
    <w:rsid w:val="00F72AA6"/>
    <w:rsid w:val="00F73734"/>
    <w:rsid w:val="00F73F43"/>
    <w:rsid w:val="00F74136"/>
    <w:rsid w:val="00F74311"/>
    <w:rsid w:val="00F7438C"/>
    <w:rsid w:val="00F743D2"/>
    <w:rsid w:val="00F74673"/>
    <w:rsid w:val="00F747B9"/>
    <w:rsid w:val="00F748E4"/>
    <w:rsid w:val="00F74A74"/>
    <w:rsid w:val="00F74AB7"/>
    <w:rsid w:val="00F74AC5"/>
    <w:rsid w:val="00F74B75"/>
    <w:rsid w:val="00F74BAA"/>
    <w:rsid w:val="00F74C02"/>
    <w:rsid w:val="00F74CE6"/>
    <w:rsid w:val="00F74FFD"/>
    <w:rsid w:val="00F7514A"/>
    <w:rsid w:val="00F75507"/>
    <w:rsid w:val="00F7556B"/>
    <w:rsid w:val="00F75608"/>
    <w:rsid w:val="00F759C0"/>
    <w:rsid w:val="00F75D1F"/>
    <w:rsid w:val="00F75DDC"/>
    <w:rsid w:val="00F75E29"/>
    <w:rsid w:val="00F75EFE"/>
    <w:rsid w:val="00F75F07"/>
    <w:rsid w:val="00F7605F"/>
    <w:rsid w:val="00F760BB"/>
    <w:rsid w:val="00F767C6"/>
    <w:rsid w:val="00F76A66"/>
    <w:rsid w:val="00F76B96"/>
    <w:rsid w:val="00F76BD2"/>
    <w:rsid w:val="00F76C82"/>
    <w:rsid w:val="00F76CF3"/>
    <w:rsid w:val="00F771F5"/>
    <w:rsid w:val="00F772FA"/>
    <w:rsid w:val="00F7743F"/>
    <w:rsid w:val="00F77A73"/>
    <w:rsid w:val="00F77CF0"/>
    <w:rsid w:val="00F77D11"/>
    <w:rsid w:val="00F77D90"/>
    <w:rsid w:val="00F77D9A"/>
    <w:rsid w:val="00F77DA2"/>
    <w:rsid w:val="00F77DE4"/>
    <w:rsid w:val="00F80360"/>
    <w:rsid w:val="00F804C9"/>
    <w:rsid w:val="00F805D4"/>
    <w:rsid w:val="00F806BE"/>
    <w:rsid w:val="00F80761"/>
    <w:rsid w:val="00F80921"/>
    <w:rsid w:val="00F80AC1"/>
    <w:rsid w:val="00F810DC"/>
    <w:rsid w:val="00F812B3"/>
    <w:rsid w:val="00F81312"/>
    <w:rsid w:val="00F81563"/>
    <w:rsid w:val="00F81796"/>
    <w:rsid w:val="00F81910"/>
    <w:rsid w:val="00F81926"/>
    <w:rsid w:val="00F81D4A"/>
    <w:rsid w:val="00F81ECF"/>
    <w:rsid w:val="00F81FB8"/>
    <w:rsid w:val="00F82077"/>
    <w:rsid w:val="00F82D02"/>
    <w:rsid w:val="00F82D71"/>
    <w:rsid w:val="00F82F45"/>
    <w:rsid w:val="00F83A15"/>
    <w:rsid w:val="00F83A45"/>
    <w:rsid w:val="00F8428A"/>
    <w:rsid w:val="00F844A6"/>
    <w:rsid w:val="00F84B80"/>
    <w:rsid w:val="00F84E85"/>
    <w:rsid w:val="00F84F31"/>
    <w:rsid w:val="00F852A9"/>
    <w:rsid w:val="00F852BD"/>
    <w:rsid w:val="00F85756"/>
    <w:rsid w:val="00F8588B"/>
    <w:rsid w:val="00F85ADE"/>
    <w:rsid w:val="00F85D04"/>
    <w:rsid w:val="00F85DEA"/>
    <w:rsid w:val="00F85E2D"/>
    <w:rsid w:val="00F85E62"/>
    <w:rsid w:val="00F8617C"/>
    <w:rsid w:val="00F8628E"/>
    <w:rsid w:val="00F863FA"/>
    <w:rsid w:val="00F8655D"/>
    <w:rsid w:val="00F86922"/>
    <w:rsid w:val="00F8760E"/>
    <w:rsid w:val="00F8784A"/>
    <w:rsid w:val="00F878A2"/>
    <w:rsid w:val="00F87B1D"/>
    <w:rsid w:val="00F87B3B"/>
    <w:rsid w:val="00F87CB7"/>
    <w:rsid w:val="00F90328"/>
    <w:rsid w:val="00F9038B"/>
    <w:rsid w:val="00F903B2"/>
    <w:rsid w:val="00F905C5"/>
    <w:rsid w:val="00F90635"/>
    <w:rsid w:val="00F90729"/>
    <w:rsid w:val="00F90860"/>
    <w:rsid w:val="00F9097E"/>
    <w:rsid w:val="00F90C93"/>
    <w:rsid w:val="00F90FAE"/>
    <w:rsid w:val="00F9125C"/>
    <w:rsid w:val="00F91665"/>
    <w:rsid w:val="00F91685"/>
    <w:rsid w:val="00F9180C"/>
    <w:rsid w:val="00F91914"/>
    <w:rsid w:val="00F919F4"/>
    <w:rsid w:val="00F91A8A"/>
    <w:rsid w:val="00F91B1D"/>
    <w:rsid w:val="00F91BF7"/>
    <w:rsid w:val="00F91CC9"/>
    <w:rsid w:val="00F92119"/>
    <w:rsid w:val="00F92799"/>
    <w:rsid w:val="00F92894"/>
    <w:rsid w:val="00F92D74"/>
    <w:rsid w:val="00F92D7F"/>
    <w:rsid w:val="00F9315D"/>
    <w:rsid w:val="00F9320B"/>
    <w:rsid w:val="00F93643"/>
    <w:rsid w:val="00F93825"/>
    <w:rsid w:val="00F9388C"/>
    <w:rsid w:val="00F93A28"/>
    <w:rsid w:val="00F93B7E"/>
    <w:rsid w:val="00F93BC8"/>
    <w:rsid w:val="00F93D12"/>
    <w:rsid w:val="00F93F65"/>
    <w:rsid w:val="00F93F8C"/>
    <w:rsid w:val="00F94322"/>
    <w:rsid w:val="00F94526"/>
    <w:rsid w:val="00F94703"/>
    <w:rsid w:val="00F94B03"/>
    <w:rsid w:val="00F94BC5"/>
    <w:rsid w:val="00F94E41"/>
    <w:rsid w:val="00F94F0F"/>
    <w:rsid w:val="00F94F9E"/>
    <w:rsid w:val="00F95666"/>
    <w:rsid w:val="00F95852"/>
    <w:rsid w:val="00F959A0"/>
    <w:rsid w:val="00F95A89"/>
    <w:rsid w:val="00F95EA1"/>
    <w:rsid w:val="00F96017"/>
    <w:rsid w:val="00F961E4"/>
    <w:rsid w:val="00F9673C"/>
    <w:rsid w:val="00F96931"/>
    <w:rsid w:val="00F96986"/>
    <w:rsid w:val="00F97328"/>
    <w:rsid w:val="00F974B7"/>
    <w:rsid w:val="00F975B2"/>
    <w:rsid w:val="00F976F5"/>
    <w:rsid w:val="00FA017D"/>
    <w:rsid w:val="00FA019E"/>
    <w:rsid w:val="00FA072D"/>
    <w:rsid w:val="00FA0734"/>
    <w:rsid w:val="00FA0766"/>
    <w:rsid w:val="00FA0AA3"/>
    <w:rsid w:val="00FA0F4B"/>
    <w:rsid w:val="00FA1226"/>
    <w:rsid w:val="00FA13E2"/>
    <w:rsid w:val="00FA1B7A"/>
    <w:rsid w:val="00FA1BCA"/>
    <w:rsid w:val="00FA1D7F"/>
    <w:rsid w:val="00FA2224"/>
    <w:rsid w:val="00FA23B4"/>
    <w:rsid w:val="00FA2711"/>
    <w:rsid w:val="00FA2C07"/>
    <w:rsid w:val="00FA2CB1"/>
    <w:rsid w:val="00FA2E52"/>
    <w:rsid w:val="00FA30D1"/>
    <w:rsid w:val="00FA3145"/>
    <w:rsid w:val="00FA315D"/>
    <w:rsid w:val="00FA32F7"/>
    <w:rsid w:val="00FA336A"/>
    <w:rsid w:val="00FA364F"/>
    <w:rsid w:val="00FA37ED"/>
    <w:rsid w:val="00FA3DFB"/>
    <w:rsid w:val="00FA4031"/>
    <w:rsid w:val="00FA43D0"/>
    <w:rsid w:val="00FA49F0"/>
    <w:rsid w:val="00FA54A5"/>
    <w:rsid w:val="00FA57B3"/>
    <w:rsid w:val="00FA5BC4"/>
    <w:rsid w:val="00FA5CE7"/>
    <w:rsid w:val="00FA5FAE"/>
    <w:rsid w:val="00FA5FF2"/>
    <w:rsid w:val="00FA6115"/>
    <w:rsid w:val="00FA62A7"/>
    <w:rsid w:val="00FA6466"/>
    <w:rsid w:val="00FA6AAA"/>
    <w:rsid w:val="00FA6F80"/>
    <w:rsid w:val="00FA7CCE"/>
    <w:rsid w:val="00FA7F12"/>
    <w:rsid w:val="00FB00E8"/>
    <w:rsid w:val="00FB07F8"/>
    <w:rsid w:val="00FB0CC3"/>
    <w:rsid w:val="00FB0CC4"/>
    <w:rsid w:val="00FB1035"/>
    <w:rsid w:val="00FB1182"/>
    <w:rsid w:val="00FB1465"/>
    <w:rsid w:val="00FB1BC5"/>
    <w:rsid w:val="00FB1D03"/>
    <w:rsid w:val="00FB1E2D"/>
    <w:rsid w:val="00FB1E56"/>
    <w:rsid w:val="00FB1EB5"/>
    <w:rsid w:val="00FB2641"/>
    <w:rsid w:val="00FB27F0"/>
    <w:rsid w:val="00FB2C11"/>
    <w:rsid w:val="00FB2D52"/>
    <w:rsid w:val="00FB305C"/>
    <w:rsid w:val="00FB34CF"/>
    <w:rsid w:val="00FB35BB"/>
    <w:rsid w:val="00FB35D7"/>
    <w:rsid w:val="00FB3940"/>
    <w:rsid w:val="00FB394D"/>
    <w:rsid w:val="00FB3B05"/>
    <w:rsid w:val="00FB3CA3"/>
    <w:rsid w:val="00FB40CB"/>
    <w:rsid w:val="00FB42E0"/>
    <w:rsid w:val="00FB48E9"/>
    <w:rsid w:val="00FB4C35"/>
    <w:rsid w:val="00FB4DB7"/>
    <w:rsid w:val="00FB4E0B"/>
    <w:rsid w:val="00FB4E65"/>
    <w:rsid w:val="00FB511A"/>
    <w:rsid w:val="00FB529B"/>
    <w:rsid w:val="00FB55F2"/>
    <w:rsid w:val="00FB5E7E"/>
    <w:rsid w:val="00FB6058"/>
    <w:rsid w:val="00FB64EB"/>
    <w:rsid w:val="00FB6A2B"/>
    <w:rsid w:val="00FB6C02"/>
    <w:rsid w:val="00FB70F8"/>
    <w:rsid w:val="00FB7187"/>
    <w:rsid w:val="00FB71FC"/>
    <w:rsid w:val="00FB7522"/>
    <w:rsid w:val="00FB7572"/>
    <w:rsid w:val="00FB77E1"/>
    <w:rsid w:val="00FB792E"/>
    <w:rsid w:val="00FB7A67"/>
    <w:rsid w:val="00FB7F7E"/>
    <w:rsid w:val="00FB7FDC"/>
    <w:rsid w:val="00FC0270"/>
    <w:rsid w:val="00FC047C"/>
    <w:rsid w:val="00FC0569"/>
    <w:rsid w:val="00FC09FB"/>
    <w:rsid w:val="00FC0BA7"/>
    <w:rsid w:val="00FC0CCA"/>
    <w:rsid w:val="00FC0EDE"/>
    <w:rsid w:val="00FC1026"/>
    <w:rsid w:val="00FC1045"/>
    <w:rsid w:val="00FC11B4"/>
    <w:rsid w:val="00FC1205"/>
    <w:rsid w:val="00FC13D0"/>
    <w:rsid w:val="00FC1612"/>
    <w:rsid w:val="00FC1977"/>
    <w:rsid w:val="00FC19E2"/>
    <w:rsid w:val="00FC1C9B"/>
    <w:rsid w:val="00FC1CD6"/>
    <w:rsid w:val="00FC1D1B"/>
    <w:rsid w:val="00FC1E10"/>
    <w:rsid w:val="00FC1F88"/>
    <w:rsid w:val="00FC217F"/>
    <w:rsid w:val="00FC22C3"/>
    <w:rsid w:val="00FC24B0"/>
    <w:rsid w:val="00FC3115"/>
    <w:rsid w:val="00FC3418"/>
    <w:rsid w:val="00FC3673"/>
    <w:rsid w:val="00FC39D8"/>
    <w:rsid w:val="00FC3A46"/>
    <w:rsid w:val="00FC3B77"/>
    <w:rsid w:val="00FC3BAC"/>
    <w:rsid w:val="00FC3BC7"/>
    <w:rsid w:val="00FC3C9F"/>
    <w:rsid w:val="00FC3CA4"/>
    <w:rsid w:val="00FC3DA4"/>
    <w:rsid w:val="00FC3E64"/>
    <w:rsid w:val="00FC43C8"/>
    <w:rsid w:val="00FC4A92"/>
    <w:rsid w:val="00FC4B66"/>
    <w:rsid w:val="00FC515B"/>
    <w:rsid w:val="00FC5364"/>
    <w:rsid w:val="00FC5459"/>
    <w:rsid w:val="00FC5625"/>
    <w:rsid w:val="00FC564E"/>
    <w:rsid w:val="00FC584A"/>
    <w:rsid w:val="00FC5ACC"/>
    <w:rsid w:val="00FC5D66"/>
    <w:rsid w:val="00FC5DA9"/>
    <w:rsid w:val="00FC5E51"/>
    <w:rsid w:val="00FC6134"/>
    <w:rsid w:val="00FC660E"/>
    <w:rsid w:val="00FC6657"/>
    <w:rsid w:val="00FC6A42"/>
    <w:rsid w:val="00FC6A84"/>
    <w:rsid w:val="00FC6B23"/>
    <w:rsid w:val="00FC7041"/>
    <w:rsid w:val="00FC711A"/>
    <w:rsid w:val="00FC725C"/>
    <w:rsid w:val="00FC7582"/>
    <w:rsid w:val="00FC7974"/>
    <w:rsid w:val="00FC7AD1"/>
    <w:rsid w:val="00FD036E"/>
    <w:rsid w:val="00FD0383"/>
    <w:rsid w:val="00FD0D7D"/>
    <w:rsid w:val="00FD0E89"/>
    <w:rsid w:val="00FD0EF4"/>
    <w:rsid w:val="00FD10B9"/>
    <w:rsid w:val="00FD1510"/>
    <w:rsid w:val="00FD16ED"/>
    <w:rsid w:val="00FD171D"/>
    <w:rsid w:val="00FD1CD1"/>
    <w:rsid w:val="00FD1DF2"/>
    <w:rsid w:val="00FD2524"/>
    <w:rsid w:val="00FD2C14"/>
    <w:rsid w:val="00FD30C7"/>
    <w:rsid w:val="00FD326A"/>
    <w:rsid w:val="00FD3291"/>
    <w:rsid w:val="00FD3355"/>
    <w:rsid w:val="00FD342F"/>
    <w:rsid w:val="00FD34AF"/>
    <w:rsid w:val="00FD3684"/>
    <w:rsid w:val="00FD36EB"/>
    <w:rsid w:val="00FD371B"/>
    <w:rsid w:val="00FD3B08"/>
    <w:rsid w:val="00FD4513"/>
    <w:rsid w:val="00FD47F6"/>
    <w:rsid w:val="00FD4910"/>
    <w:rsid w:val="00FD4BAB"/>
    <w:rsid w:val="00FD4D76"/>
    <w:rsid w:val="00FD4ED5"/>
    <w:rsid w:val="00FD51FB"/>
    <w:rsid w:val="00FD63FD"/>
    <w:rsid w:val="00FD648F"/>
    <w:rsid w:val="00FD6500"/>
    <w:rsid w:val="00FD6593"/>
    <w:rsid w:val="00FD6602"/>
    <w:rsid w:val="00FD67F5"/>
    <w:rsid w:val="00FD6972"/>
    <w:rsid w:val="00FD6A2D"/>
    <w:rsid w:val="00FD6B07"/>
    <w:rsid w:val="00FD6D41"/>
    <w:rsid w:val="00FD7064"/>
    <w:rsid w:val="00FD7711"/>
    <w:rsid w:val="00FD7DC7"/>
    <w:rsid w:val="00FE03AB"/>
    <w:rsid w:val="00FE0566"/>
    <w:rsid w:val="00FE05C8"/>
    <w:rsid w:val="00FE0629"/>
    <w:rsid w:val="00FE068C"/>
    <w:rsid w:val="00FE099F"/>
    <w:rsid w:val="00FE0A20"/>
    <w:rsid w:val="00FE118E"/>
    <w:rsid w:val="00FE12BC"/>
    <w:rsid w:val="00FE1491"/>
    <w:rsid w:val="00FE17D3"/>
    <w:rsid w:val="00FE1926"/>
    <w:rsid w:val="00FE1D76"/>
    <w:rsid w:val="00FE1F30"/>
    <w:rsid w:val="00FE2159"/>
    <w:rsid w:val="00FE24FA"/>
    <w:rsid w:val="00FE25A3"/>
    <w:rsid w:val="00FE26BE"/>
    <w:rsid w:val="00FE2BF3"/>
    <w:rsid w:val="00FE2DA8"/>
    <w:rsid w:val="00FE2FDC"/>
    <w:rsid w:val="00FE3017"/>
    <w:rsid w:val="00FE3C9D"/>
    <w:rsid w:val="00FE3DE2"/>
    <w:rsid w:val="00FE3F90"/>
    <w:rsid w:val="00FE40BB"/>
    <w:rsid w:val="00FE41E5"/>
    <w:rsid w:val="00FE4474"/>
    <w:rsid w:val="00FE451A"/>
    <w:rsid w:val="00FE477A"/>
    <w:rsid w:val="00FE494B"/>
    <w:rsid w:val="00FE4AF9"/>
    <w:rsid w:val="00FE4B0E"/>
    <w:rsid w:val="00FE4EE7"/>
    <w:rsid w:val="00FE4FB6"/>
    <w:rsid w:val="00FE5111"/>
    <w:rsid w:val="00FE546D"/>
    <w:rsid w:val="00FE579B"/>
    <w:rsid w:val="00FE59AC"/>
    <w:rsid w:val="00FE5F33"/>
    <w:rsid w:val="00FE61C3"/>
    <w:rsid w:val="00FE6341"/>
    <w:rsid w:val="00FE6720"/>
    <w:rsid w:val="00FE6852"/>
    <w:rsid w:val="00FE6F0B"/>
    <w:rsid w:val="00FE7409"/>
    <w:rsid w:val="00FE7523"/>
    <w:rsid w:val="00FE76A1"/>
    <w:rsid w:val="00FE76AF"/>
    <w:rsid w:val="00FE7725"/>
    <w:rsid w:val="00FE773D"/>
    <w:rsid w:val="00FE777F"/>
    <w:rsid w:val="00FE7AB4"/>
    <w:rsid w:val="00FE7AE6"/>
    <w:rsid w:val="00FE7B5A"/>
    <w:rsid w:val="00FE7C1F"/>
    <w:rsid w:val="00FF081F"/>
    <w:rsid w:val="00FF0B88"/>
    <w:rsid w:val="00FF0E61"/>
    <w:rsid w:val="00FF0EA5"/>
    <w:rsid w:val="00FF103F"/>
    <w:rsid w:val="00FF107F"/>
    <w:rsid w:val="00FF1145"/>
    <w:rsid w:val="00FF1782"/>
    <w:rsid w:val="00FF19E7"/>
    <w:rsid w:val="00FF1C2C"/>
    <w:rsid w:val="00FF204D"/>
    <w:rsid w:val="00FF2138"/>
    <w:rsid w:val="00FF2279"/>
    <w:rsid w:val="00FF22AF"/>
    <w:rsid w:val="00FF26E9"/>
    <w:rsid w:val="00FF28DB"/>
    <w:rsid w:val="00FF2AE9"/>
    <w:rsid w:val="00FF2B2C"/>
    <w:rsid w:val="00FF2BDF"/>
    <w:rsid w:val="00FF2C29"/>
    <w:rsid w:val="00FF2CB8"/>
    <w:rsid w:val="00FF2E77"/>
    <w:rsid w:val="00FF3265"/>
    <w:rsid w:val="00FF3328"/>
    <w:rsid w:val="00FF344C"/>
    <w:rsid w:val="00FF353A"/>
    <w:rsid w:val="00FF36BD"/>
    <w:rsid w:val="00FF3E6C"/>
    <w:rsid w:val="00FF4078"/>
    <w:rsid w:val="00FF440E"/>
    <w:rsid w:val="00FF4473"/>
    <w:rsid w:val="00FF49EE"/>
    <w:rsid w:val="00FF4C64"/>
    <w:rsid w:val="00FF4F26"/>
    <w:rsid w:val="00FF501B"/>
    <w:rsid w:val="00FF50CA"/>
    <w:rsid w:val="00FF525D"/>
    <w:rsid w:val="00FF54AC"/>
    <w:rsid w:val="00FF5A3E"/>
    <w:rsid w:val="00FF5C82"/>
    <w:rsid w:val="00FF5E75"/>
    <w:rsid w:val="00FF5F25"/>
    <w:rsid w:val="00FF613E"/>
    <w:rsid w:val="00FF6715"/>
    <w:rsid w:val="00FF67EF"/>
    <w:rsid w:val="00FF6DCD"/>
    <w:rsid w:val="00FF6F40"/>
    <w:rsid w:val="00FF6FFC"/>
    <w:rsid w:val="00FF70C0"/>
    <w:rsid w:val="00FF718E"/>
    <w:rsid w:val="00FF7222"/>
    <w:rsid w:val="00FF7335"/>
    <w:rsid w:val="00FF73D9"/>
    <w:rsid w:val="00FF74D0"/>
    <w:rsid w:val="00FF7A3F"/>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A1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1FD"/>
    <w:pPr>
      <w:widowControl w:val="0"/>
      <w:jc w:val="both"/>
    </w:pPr>
    <w:rPr>
      <w:kern w:val="2"/>
      <w:sz w:val="21"/>
      <w:szCs w:val="24"/>
    </w:rPr>
  </w:style>
  <w:style w:type="paragraph" w:styleId="10">
    <w:name w:val="heading 1"/>
    <w:basedOn w:val="a"/>
    <w:next w:val="a"/>
    <w:link w:val="11"/>
    <w:uiPriority w:val="9"/>
    <w:qFormat/>
    <w:rsid w:val="00C72FCA"/>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semiHidden/>
    <w:unhideWhenUsed/>
    <w:qFormat/>
    <w:rsid w:val="006977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0E7117"/>
    <w:rPr>
      <w:sz w:val="18"/>
      <w:szCs w:val="18"/>
    </w:rPr>
  </w:style>
  <w:style w:type="paragraph" w:styleId="a5">
    <w:name w:val="footer"/>
    <w:basedOn w:val="a"/>
    <w:link w:val="a6"/>
    <w:uiPriority w:val="99"/>
    <w:unhideWhenUsed/>
    <w:rsid w:val="000E7117"/>
    <w:pPr>
      <w:tabs>
        <w:tab w:val="center" w:pos="4153"/>
        <w:tab w:val="right" w:pos="8306"/>
      </w:tabs>
      <w:snapToGrid w:val="0"/>
      <w:jc w:val="left"/>
    </w:pPr>
    <w:rPr>
      <w:rFonts w:ascii="Calibri" w:hAnsi="Calibri" w:cs="黑体"/>
      <w:sz w:val="18"/>
      <w:szCs w:val="18"/>
    </w:rPr>
  </w:style>
  <w:style w:type="paragraph" w:styleId="a7">
    <w:name w:val="header"/>
    <w:basedOn w:val="a"/>
    <w:link w:val="a8"/>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9">
    <w:name w:val="Emphasis"/>
    <w:uiPriority w:val="20"/>
    <w:qFormat/>
    <w:rsid w:val="000E7117"/>
    <w:rPr>
      <w:color w:val="CC0000"/>
    </w:rPr>
  </w:style>
  <w:style w:type="paragraph" w:customStyle="1" w:styleId="aa">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b">
    <w:name w:val="正文 A"/>
    <w:rsid w:val="000E7117"/>
    <w:pPr>
      <w:widowControl w:val="0"/>
      <w:jc w:val="both"/>
    </w:pPr>
    <w:rPr>
      <w:rFonts w:eastAsia="ヒラギノ角ゴ Pro W3"/>
      <w:color w:val="000000"/>
      <w:kern w:val="2"/>
      <w:sz w:val="21"/>
    </w:rPr>
  </w:style>
  <w:style w:type="paragraph" w:customStyle="1" w:styleId="12">
    <w:name w:val="列出段落1"/>
    <w:basedOn w:val="a"/>
    <w:uiPriority w:val="34"/>
    <w:qFormat/>
    <w:rsid w:val="000E7117"/>
    <w:pPr>
      <w:ind w:firstLineChars="200" w:firstLine="420"/>
    </w:pPr>
  </w:style>
  <w:style w:type="character" w:customStyle="1" w:styleId="a8">
    <w:name w:val="页眉 字符"/>
    <w:basedOn w:val="a0"/>
    <w:link w:val="a7"/>
    <w:uiPriority w:val="99"/>
    <w:rsid w:val="000E7117"/>
    <w:rPr>
      <w:sz w:val="18"/>
      <w:szCs w:val="18"/>
    </w:rPr>
  </w:style>
  <w:style w:type="character" w:customStyle="1" w:styleId="a6">
    <w:name w:val="页脚 字符"/>
    <w:basedOn w:val="a0"/>
    <w:link w:val="a5"/>
    <w:uiPriority w:val="99"/>
    <w:rsid w:val="000E7117"/>
    <w:rPr>
      <w:sz w:val="18"/>
      <w:szCs w:val="18"/>
    </w:rPr>
  </w:style>
  <w:style w:type="character" w:customStyle="1" w:styleId="a4">
    <w:name w:val="批注框文本 字符"/>
    <w:basedOn w:val="a0"/>
    <w:link w:val="a3"/>
    <w:uiPriority w:val="99"/>
    <w:semiHidden/>
    <w:rsid w:val="000E7117"/>
    <w:rPr>
      <w:rFonts w:ascii="Times New Roman" w:eastAsia="宋体" w:hAnsi="Times New Roman" w:cs="Times New Roman"/>
      <w:sz w:val="18"/>
      <w:szCs w:val="18"/>
    </w:rPr>
  </w:style>
  <w:style w:type="paragraph" w:styleId="ac">
    <w:name w:val="annotation text"/>
    <w:basedOn w:val="a"/>
    <w:link w:val="ad"/>
    <w:uiPriority w:val="99"/>
    <w:semiHidden/>
    <w:rsid w:val="0087642F"/>
    <w:pPr>
      <w:jc w:val="left"/>
    </w:pPr>
    <w:rPr>
      <w:szCs w:val="21"/>
    </w:rPr>
  </w:style>
  <w:style w:type="character" w:customStyle="1" w:styleId="ad">
    <w:name w:val="批注文字 字符"/>
    <w:basedOn w:val="a0"/>
    <w:link w:val="ac"/>
    <w:uiPriority w:val="99"/>
    <w:rsid w:val="0087642F"/>
    <w:rPr>
      <w:kern w:val="2"/>
      <w:sz w:val="21"/>
      <w:szCs w:val="21"/>
    </w:rPr>
  </w:style>
  <w:style w:type="character" w:styleId="ae">
    <w:name w:val="annotation reference"/>
    <w:semiHidden/>
    <w:unhideWhenUsed/>
    <w:rsid w:val="0087642F"/>
    <w:rPr>
      <w:sz w:val="21"/>
      <w:szCs w:val="21"/>
    </w:rPr>
  </w:style>
  <w:style w:type="paragraph" w:styleId="af">
    <w:name w:val="Title"/>
    <w:basedOn w:val="a"/>
    <w:next w:val="a"/>
    <w:link w:val="af0"/>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af0">
    <w:name w:val="标题 字符"/>
    <w:basedOn w:val="a0"/>
    <w:link w:val="af"/>
    <w:uiPriority w:val="10"/>
    <w:rsid w:val="007E6AB3"/>
    <w:rPr>
      <w:rFonts w:asciiTheme="majorHAnsi" w:hAnsiTheme="majorHAnsi" w:cstheme="majorBidi"/>
      <w:b/>
      <w:bCs/>
      <w:kern w:val="2"/>
      <w:sz w:val="32"/>
      <w:szCs w:val="32"/>
    </w:rPr>
  </w:style>
  <w:style w:type="character" w:customStyle="1" w:styleId="11">
    <w:name w:val="标题 1 字符"/>
    <w:basedOn w:val="a0"/>
    <w:link w:val="10"/>
    <w:uiPriority w:val="9"/>
    <w:rsid w:val="00C72FCA"/>
    <w:rPr>
      <w:b/>
      <w:bCs/>
      <w:kern w:val="44"/>
      <w:sz w:val="44"/>
      <w:szCs w:val="44"/>
    </w:rPr>
  </w:style>
  <w:style w:type="character" w:customStyle="1" w:styleId="21">
    <w:name w:val="标题 2 字符"/>
    <w:basedOn w:val="a0"/>
    <w:link w:val="20"/>
    <w:uiPriority w:val="9"/>
    <w:rsid w:val="00A20B47"/>
    <w:rPr>
      <w:rFonts w:asciiTheme="majorHAnsi" w:eastAsiaTheme="majorEastAsia" w:hAnsiTheme="majorHAnsi" w:cstheme="majorBidi"/>
      <w:b/>
      <w:bCs/>
      <w:kern w:val="2"/>
      <w:sz w:val="32"/>
      <w:szCs w:val="32"/>
    </w:rPr>
  </w:style>
  <w:style w:type="character" w:styleId="af1">
    <w:name w:val="Placeholder Text"/>
    <w:basedOn w:val="a0"/>
    <w:uiPriority w:val="99"/>
    <w:unhideWhenUsed/>
    <w:rsid w:val="00042CFA"/>
    <w:rPr>
      <w:color w:val="808080"/>
    </w:rPr>
  </w:style>
  <w:style w:type="table" w:styleId="af2">
    <w:name w:val="Table Grid"/>
    <w:basedOn w:val="a1"/>
    <w:uiPriority w:val="59"/>
    <w:rsid w:val="0096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9653C4"/>
    <w:rPr>
      <w:rFonts w:asciiTheme="majorHAnsi" w:eastAsia="黑体" w:hAnsiTheme="majorHAnsi" w:cstheme="majorBidi"/>
      <w:sz w:val="20"/>
      <w:szCs w:val="20"/>
    </w:rPr>
  </w:style>
  <w:style w:type="character" w:styleId="af4">
    <w:name w:val="Hyperlink"/>
    <w:basedOn w:val="a0"/>
    <w:uiPriority w:val="99"/>
    <w:unhideWhenUsed/>
    <w:rsid w:val="00DE40E9"/>
    <w:rPr>
      <w:color w:val="0000FF"/>
      <w:u w:val="single"/>
    </w:rPr>
  </w:style>
  <w:style w:type="character" w:styleId="af5">
    <w:name w:val="Strong"/>
    <w:basedOn w:val="a0"/>
    <w:uiPriority w:val="22"/>
    <w:qFormat/>
    <w:rsid w:val="00D34922"/>
    <w:rPr>
      <w:b/>
      <w:bCs/>
    </w:rPr>
  </w:style>
  <w:style w:type="paragraph" w:styleId="13">
    <w:name w:val="toc 1"/>
    <w:basedOn w:val="a"/>
    <w:next w:val="a"/>
    <w:autoRedefine/>
    <w:uiPriority w:val="39"/>
    <w:unhideWhenUsed/>
    <w:rsid w:val="00D75C22"/>
    <w:pPr>
      <w:tabs>
        <w:tab w:val="right" w:leader="dot" w:pos="8778"/>
      </w:tabs>
    </w:pPr>
  </w:style>
  <w:style w:type="paragraph" w:styleId="22">
    <w:name w:val="toc 2"/>
    <w:basedOn w:val="a"/>
    <w:next w:val="a"/>
    <w:autoRedefine/>
    <w:uiPriority w:val="39"/>
    <w:unhideWhenUsed/>
    <w:rsid w:val="00A55438"/>
    <w:pPr>
      <w:ind w:leftChars="200" w:left="420"/>
    </w:pPr>
  </w:style>
  <w:style w:type="paragraph" w:styleId="TOC">
    <w:name w:val="TOC Heading"/>
    <w:basedOn w:val="10"/>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6">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7">
    <w:name w:val="List Paragraph"/>
    <w:basedOn w:val="a"/>
    <w:unhideWhenUsed/>
    <w:qFormat/>
    <w:rsid w:val="009736C3"/>
    <w:pPr>
      <w:ind w:firstLineChars="200" w:firstLine="420"/>
    </w:pPr>
  </w:style>
  <w:style w:type="paragraph" w:styleId="af8">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9">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a">
    <w:name w:val="annotation subject"/>
    <w:basedOn w:val="ac"/>
    <w:next w:val="ac"/>
    <w:link w:val="afb"/>
    <w:semiHidden/>
    <w:unhideWhenUsed/>
    <w:rsid w:val="003D7CEE"/>
    <w:rPr>
      <w:b/>
      <w:bCs/>
      <w:szCs w:val="24"/>
    </w:rPr>
  </w:style>
  <w:style w:type="character" w:customStyle="1" w:styleId="afb">
    <w:name w:val="批注主题 字符"/>
    <w:basedOn w:val="ad"/>
    <w:link w:val="afa"/>
    <w:semiHidden/>
    <w:rsid w:val="003D7CEE"/>
    <w:rPr>
      <w:b/>
      <w:bCs/>
      <w:kern w:val="2"/>
      <w:sz w:val="21"/>
      <w:szCs w:val="24"/>
    </w:rPr>
  </w:style>
  <w:style w:type="character" w:customStyle="1" w:styleId="31">
    <w:name w:val="标题 3 字符"/>
    <w:basedOn w:val="a0"/>
    <w:link w:val="30"/>
    <w:uiPriority w:val="9"/>
    <w:semiHidden/>
    <w:rsid w:val="006977AE"/>
    <w:rPr>
      <w:b/>
      <w:bCs/>
      <w:kern w:val="2"/>
      <w:sz w:val="32"/>
      <w:szCs w:val="32"/>
    </w:rPr>
  </w:style>
  <w:style w:type="paragraph" w:styleId="32">
    <w:name w:val="toc 3"/>
    <w:basedOn w:val="a"/>
    <w:next w:val="a"/>
    <w:autoRedefine/>
    <w:uiPriority w:val="39"/>
    <w:unhideWhenUsed/>
    <w:rsid w:val="00141123"/>
    <w:pPr>
      <w:ind w:leftChars="400" w:left="840"/>
    </w:pPr>
  </w:style>
  <w:style w:type="paragraph" w:styleId="4">
    <w:name w:val="toc 4"/>
    <w:basedOn w:val="a"/>
    <w:next w:val="a"/>
    <w:autoRedefine/>
    <w:uiPriority w:val="39"/>
    <w:unhideWhenUsed/>
    <w:rsid w:val="00141123"/>
    <w:pPr>
      <w:ind w:leftChars="600" w:left="1260"/>
    </w:pPr>
  </w:style>
  <w:style w:type="paragraph" w:styleId="5">
    <w:name w:val="toc 5"/>
    <w:basedOn w:val="a"/>
    <w:next w:val="a"/>
    <w:autoRedefine/>
    <w:uiPriority w:val="39"/>
    <w:unhideWhenUsed/>
    <w:rsid w:val="002675B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675B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675B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675B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675BC"/>
    <w:pPr>
      <w:ind w:leftChars="1600" w:left="3360"/>
    </w:pPr>
    <w:rPr>
      <w:rFonts w:asciiTheme="minorHAnsi" w:eastAsiaTheme="minorEastAsia" w:hAnsiTheme="minorHAnsi" w:cstheme="minorBidi"/>
      <w:szCs w:val="22"/>
    </w:rPr>
  </w:style>
  <w:style w:type="character" w:customStyle="1" w:styleId="UnresolvedMention">
    <w:name w:val="Unresolved Mention"/>
    <w:basedOn w:val="a0"/>
    <w:uiPriority w:val="99"/>
    <w:semiHidden/>
    <w:unhideWhenUsed/>
    <w:rsid w:val="002675BC"/>
    <w:rPr>
      <w:color w:val="605E5C"/>
      <w:shd w:val="clear" w:color="auto" w:fill="E1DFDD"/>
    </w:rPr>
  </w:style>
  <w:style w:type="paragraph" w:styleId="afc">
    <w:name w:val="Normal Indent"/>
    <w:aliases w:val="正文（首行缩进两字）,正文（首行缩进两字） Char Char Char Char Char Char Char Char Char Char,正文（首行缩进两字） Char Char Char,正文（首行缩进两字） Char Char Char Char Char Char Char,正文（首行缩进两字） Char Char Char Char,正文（首行缩进两字） Char Char Char Ch,首行缩进,首行缩进两字,表正文,正文非缩进,表,正文（首行缩进两字） Char,表正"/>
    <w:basedOn w:val="a"/>
    <w:link w:val="afd"/>
    <w:qFormat/>
    <w:rsid w:val="00484B40"/>
    <w:pPr>
      <w:spacing w:before="60"/>
      <w:ind w:firstLineChars="200" w:firstLine="420"/>
    </w:pPr>
  </w:style>
  <w:style w:type="character" w:customStyle="1" w:styleId="afd">
    <w:name w:val="正文缩进 字符"/>
    <w:aliases w:val="正文（首行缩进两字） 字符,正文（首行缩进两字） Char Char Char Char Char Char Char Char Char Char 字符,正文（首行缩进两字） Char Char Char 字符,正文（首行缩进两字） Char Char Char Char Char Char Char 字符,正文（首行缩进两字） Char Char Char Char 字符,正文（首行缩进两字） Char Char Char Ch 字符,首行缩进 字符,首行缩进两字 字符,表 字符"/>
    <w:link w:val="afc"/>
    <w:qFormat/>
    <w:rsid w:val="00484B40"/>
    <w:rPr>
      <w:kern w:val="2"/>
      <w:sz w:val="21"/>
      <w:szCs w:val="24"/>
    </w:rPr>
  </w:style>
  <w:style w:type="numbering" w:customStyle="1" w:styleId="1">
    <w:name w:val="样式1"/>
    <w:uiPriority w:val="99"/>
    <w:rsid w:val="00590E63"/>
    <w:pPr>
      <w:numPr>
        <w:numId w:val="16"/>
      </w:numPr>
    </w:pPr>
  </w:style>
  <w:style w:type="paragraph" w:styleId="afe">
    <w:name w:val="footnote text"/>
    <w:basedOn w:val="a"/>
    <w:link w:val="aff"/>
    <w:unhideWhenUsed/>
    <w:rsid w:val="005E27A9"/>
    <w:pPr>
      <w:adjustRightInd w:val="0"/>
      <w:snapToGrid w:val="0"/>
      <w:spacing w:line="264" w:lineRule="auto"/>
      <w:jc w:val="left"/>
    </w:pPr>
    <w:rPr>
      <w:rFonts w:eastAsia="仿宋_GB2312"/>
      <w:snapToGrid w:val="0"/>
      <w:kern w:val="0"/>
      <w:sz w:val="18"/>
      <w:szCs w:val="18"/>
    </w:rPr>
  </w:style>
  <w:style w:type="character" w:customStyle="1" w:styleId="aff">
    <w:name w:val="脚注文本 字符"/>
    <w:basedOn w:val="a0"/>
    <w:link w:val="afe"/>
    <w:rsid w:val="005E27A9"/>
    <w:rPr>
      <w:rFonts w:eastAsia="仿宋_GB2312"/>
      <w:snapToGrid w:val="0"/>
      <w:sz w:val="18"/>
      <w:szCs w:val="18"/>
    </w:rPr>
  </w:style>
  <w:style w:type="character" w:styleId="aff0">
    <w:name w:val="footnote reference"/>
    <w:basedOn w:val="a0"/>
    <w:semiHidden/>
    <w:unhideWhenUsed/>
    <w:rsid w:val="005E27A9"/>
    <w:rPr>
      <w:vertAlign w:val="superscript"/>
    </w:rPr>
  </w:style>
  <w:style w:type="table" w:styleId="aff1">
    <w:name w:val="Grid Table Light"/>
    <w:basedOn w:val="a1"/>
    <w:uiPriority w:val="40"/>
    <w:rsid w:val="00FD32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1"/>
    <w:uiPriority w:val="41"/>
    <w:rsid w:val="00FD32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2">
    <w:name w:val="样式2"/>
    <w:uiPriority w:val="99"/>
    <w:rsid w:val="004B5B51"/>
    <w:pPr>
      <w:numPr>
        <w:numId w:val="20"/>
      </w:numPr>
    </w:pPr>
  </w:style>
  <w:style w:type="numbering" w:customStyle="1" w:styleId="3">
    <w:name w:val="样式3"/>
    <w:uiPriority w:val="99"/>
    <w:rsid w:val="001D5ED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31">
      <w:bodyDiv w:val="1"/>
      <w:marLeft w:val="0"/>
      <w:marRight w:val="0"/>
      <w:marTop w:val="0"/>
      <w:marBottom w:val="0"/>
      <w:divBdr>
        <w:top w:val="none" w:sz="0" w:space="0" w:color="auto"/>
        <w:left w:val="none" w:sz="0" w:space="0" w:color="auto"/>
        <w:bottom w:val="none" w:sz="0" w:space="0" w:color="auto"/>
        <w:right w:val="none" w:sz="0" w:space="0" w:color="auto"/>
      </w:divBdr>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644431899">
      <w:bodyDiv w:val="1"/>
      <w:marLeft w:val="0"/>
      <w:marRight w:val="0"/>
      <w:marTop w:val="0"/>
      <w:marBottom w:val="0"/>
      <w:divBdr>
        <w:top w:val="none" w:sz="0" w:space="0" w:color="auto"/>
        <w:left w:val="none" w:sz="0" w:space="0" w:color="auto"/>
        <w:bottom w:val="none" w:sz="0" w:space="0" w:color="auto"/>
        <w:right w:val="none" w:sz="0" w:space="0" w:color="auto"/>
      </w:divBdr>
    </w:div>
    <w:div w:id="690185293">
      <w:bodyDiv w:val="1"/>
      <w:marLeft w:val="0"/>
      <w:marRight w:val="0"/>
      <w:marTop w:val="0"/>
      <w:marBottom w:val="0"/>
      <w:divBdr>
        <w:top w:val="none" w:sz="0" w:space="0" w:color="auto"/>
        <w:left w:val="none" w:sz="0" w:space="0" w:color="auto"/>
        <w:bottom w:val="none" w:sz="0" w:space="0" w:color="auto"/>
        <w:right w:val="none" w:sz="0" w:space="0" w:color="auto"/>
      </w:divBdr>
    </w:div>
    <w:div w:id="80465836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611550834">
      <w:bodyDiv w:val="1"/>
      <w:marLeft w:val="0"/>
      <w:marRight w:val="0"/>
      <w:marTop w:val="0"/>
      <w:marBottom w:val="0"/>
      <w:divBdr>
        <w:top w:val="none" w:sz="0" w:space="0" w:color="auto"/>
        <w:left w:val="none" w:sz="0" w:space="0" w:color="auto"/>
        <w:bottom w:val="none" w:sz="0" w:space="0" w:color="auto"/>
        <w:right w:val="none" w:sz="0" w:space="0" w:color="auto"/>
      </w:divBdr>
    </w:div>
    <w:div w:id="1693873331">
      <w:bodyDiv w:val="1"/>
      <w:marLeft w:val="0"/>
      <w:marRight w:val="0"/>
      <w:marTop w:val="0"/>
      <w:marBottom w:val="0"/>
      <w:divBdr>
        <w:top w:val="none" w:sz="0" w:space="0" w:color="auto"/>
        <w:left w:val="none" w:sz="0" w:space="0" w:color="auto"/>
        <w:bottom w:val="none" w:sz="0" w:space="0" w:color="auto"/>
        <w:right w:val="none" w:sz="0" w:space="0" w:color="auto"/>
      </w:divBdr>
      <w:divsChild>
        <w:div w:id="2785278">
          <w:marLeft w:val="0"/>
          <w:marRight w:val="0"/>
          <w:marTop w:val="0"/>
          <w:marBottom w:val="0"/>
          <w:divBdr>
            <w:top w:val="none" w:sz="0" w:space="0" w:color="auto"/>
            <w:left w:val="none" w:sz="0" w:space="0" w:color="auto"/>
            <w:bottom w:val="none" w:sz="0" w:space="0" w:color="auto"/>
            <w:right w:val="none" w:sz="0" w:space="0" w:color="auto"/>
          </w:divBdr>
          <w:divsChild>
            <w:div w:id="1088501060">
              <w:marLeft w:val="0"/>
              <w:marRight w:val="0"/>
              <w:marTop w:val="0"/>
              <w:marBottom w:val="0"/>
              <w:divBdr>
                <w:top w:val="none" w:sz="0" w:space="0" w:color="auto"/>
                <w:left w:val="none" w:sz="0" w:space="0" w:color="auto"/>
                <w:bottom w:val="none" w:sz="0" w:space="0" w:color="auto"/>
                <w:right w:val="none" w:sz="0" w:space="0" w:color="auto"/>
              </w:divBdr>
              <w:divsChild>
                <w:div w:id="11420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0033">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EA7FD5-F466-4C7A-A4BE-45FFD386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2443</Words>
  <Characters>13931</Characters>
  <Application>Microsoft Office Word</Application>
  <DocSecurity>0</DocSecurity>
  <Lines>116</Lines>
  <Paragraphs>32</Paragraphs>
  <ScaleCrop>false</ScaleCrop>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2023-12-25T02:18:00Z</dcterms:created>
  <dcterms:modified xsi:type="dcterms:W3CDTF">2023-12-25T02:22:00Z</dcterms:modified>
</cp:coreProperties>
</file>