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98C" w:rsidRDefault="00C12C07">
      <w:r>
        <w:t>Project 5 goals</w:t>
      </w:r>
    </w:p>
    <w:p w:rsidR="00C12C07" w:rsidRDefault="00C12C07">
      <w:r>
        <w:t>Page should be for some sort of school and contain a form for parents to put their child on a waiting list.</w:t>
      </w:r>
    </w:p>
    <w:p w:rsidR="00C12C07" w:rsidRDefault="00C12C07">
      <w:r>
        <w:t xml:space="preserve">The form will have entry boxes for the student name, </w:t>
      </w:r>
      <w:proofErr w:type="gramStart"/>
      <w:r>
        <w:t>age ,</w:t>
      </w:r>
      <w:proofErr w:type="gramEnd"/>
      <w:r>
        <w:t xml:space="preserve"> gender, and their upcoming grade.</w:t>
      </w:r>
    </w:p>
    <w:p w:rsidR="00C12C07" w:rsidRDefault="00C12C07">
      <w:r>
        <w:t>It should also have a drop down selector for which school the child will be on a waiting list.</w:t>
      </w:r>
    </w:p>
    <w:p w:rsidR="00C12C07" w:rsidRDefault="00C12C07">
      <w:r>
        <w:t>There should be buttons for 4-6 different schools and each button should call a function that displays the information about the school within a container division on the page as in the week 4 project.</w:t>
      </w:r>
    </w:p>
    <w:p w:rsidR="00C12C07" w:rsidRDefault="00C12C07">
      <w:r>
        <w:t>The page should be designed to be responsive.</w:t>
      </w:r>
    </w:p>
    <w:p w:rsidR="00C12C07" w:rsidRDefault="00C12C07">
      <w:r>
        <w:t xml:space="preserve">The page will have a mailto element to </w:t>
      </w:r>
      <w:proofErr w:type="gramStart"/>
      <w:r>
        <w:t>ask ?</w:t>
      </w:r>
      <w:proofErr w:type="gramEnd"/>
      <w:r>
        <w:t xml:space="preserve"> </w:t>
      </w:r>
      <w:proofErr w:type="gramStart"/>
      <w:r>
        <w:t>and</w:t>
      </w:r>
      <w:proofErr w:type="gramEnd"/>
      <w:r>
        <w:t xml:space="preserve"> add a web service as in the 10 points extra credit request.</w:t>
      </w:r>
    </w:p>
    <w:p w:rsidR="00C12C07" w:rsidRDefault="00F62A70">
      <w:r>
        <w:t>Information for functions</w:t>
      </w:r>
      <w:r w:rsidR="00965AF1">
        <w:t xml:space="preserve"> on each school</w:t>
      </w:r>
    </w:p>
    <w:p w:rsidR="00F62A70" w:rsidRDefault="00F62A70" w:rsidP="00F62A70">
      <w:pPr>
        <w:pStyle w:val="ListParagraph"/>
        <w:numPr>
          <w:ilvl w:val="0"/>
          <w:numId w:val="1"/>
        </w:numPr>
      </w:pPr>
      <w:r>
        <w:t>ABC K-5 offers personalized instruction with small class sizes and we will accept students as long as we have space.  An important part of the curriculum is early introduction to computing using the Scratch programming language. Starting in 4</w:t>
      </w:r>
      <w:r w:rsidRPr="00F62A70">
        <w:rPr>
          <w:vertAlign w:val="superscript"/>
        </w:rPr>
        <w:t>th</w:t>
      </w:r>
      <w:r>
        <w:t xml:space="preserve"> grade parents will have the option of selecting a Scratch coding class in substitution for a traditional elective such as art or music.  To apply you may send an application form via email to the mailto link on our page.  Traditional course progression includes English, science, math, history, and social studies.  </w:t>
      </w:r>
    </w:p>
    <w:p w:rsidR="00F62A70" w:rsidRDefault="00F62A70" w:rsidP="00F62A70">
      <w:pPr>
        <w:pStyle w:val="ListParagraph"/>
        <w:numPr>
          <w:ilvl w:val="0"/>
          <w:numId w:val="1"/>
        </w:numPr>
      </w:pPr>
      <w:r>
        <w:t>ABC 6-8 continues the educational program in ABC K-5.   Accelerated math students will have the option of enrollment in Algebra 1 or Algebra 1 Honors starting in 7</w:t>
      </w:r>
      <w:r w:rsidRPr="00F62A70">
        <w:rPr>
          <w:vertAlign w:val="superscript"/>
        </w:rPr>
        <w:t>th</w:t>
      </w:r>
      <w:r>
        <w:t xml:space="preserve"> grade.  Geometry/Geometry Honors is an option for 8</w:t>
      </w:r>
      <w:r w:rsidRPr="00F62A70">
        <w:rPr>
          <w:vertAlign w:val="superscript"/>
        </w:rPr>
        <w:t>th</w:t>
      </w:r>
      <w:r>
        <w:t xml:space="preserve"> grade students that complete 7</w:t>
      </w:r>
      <w:r w:rsidRPr="00F62A70">
        <w:rPr>
          <w:vertAlign w:val="superscript"/>
        </w:rPr>
        <w:t>th</w:t>
      </w:r>
      <w:r>
        <w:t xml:space="preserve"> grade Algebra 1.  To apply you may send an application form via email to the mailto link on our page.   If your child did not attend ABC K-5 a recommendation letter from a prior teacher or school administrator is required.  Computer coding in Scratch is a mandatory course for Grades 6-8 students.</w:t>
      </w:r>
    </w:p>
    <w:p w:rsidR="00965AF1" w:rsidRDefault="00F62A70" w:rsidP="00965AF1">
      <w:pPr>
        <w:pStyle w:val="ListParagraph"/>
        <w:numPr>
          <w:ilvl w:val="0"/>
          <w:numId w:val="1"/>
        </w:numPr>
      </w:pPr>
      <w:r>
        <w:t>ABC 9-12 Technical offers a traditional program with math through Financial Math.  Emphasis is on job training, and we offer</w:t>
      </w:r>
      <w:r w:rsidR="00965AF1">
        <w:t xml:space="preserve"> several technical certification programs in replacement of the typical IB/AP college preparatory work.  </w:t>
      </w:r>
      <w:r w:rsidR="00965AF1">
        <w:t>To apply you may send an application form via email to the mailto link on our page.   If y</w:t>
      </w:r>
      <w:r w:rsidR="00965AF1">
        <w:t>our child did not attend ABC 6-8</w:t>
      </w:r>
      <w:r w:rsidR="00965AF1">
        <w:t xml:space="preserve"> a recommendation letter from a prior teacher or school administrat</w:t>
      </w:r>
      <w:r w:rsidR="00965AF1">
        <w:t xml:space="preserve">or is required.  Computer programming using </w:t>
      </w:r>
      <w:proofErr w:type="spellStart"/>
      <w:r w:rsidR="00965AF1">
        <w:t>Javascript</w:t>
      </w:r>
      <w:proofErr w:type="spellEnd"/>
      <w:r w:rsidR="00965AF1">
        <w:t xml:space="preserve"> and html</w:t>
      </w:r>
      <w:r w:rsidR="00965AF1">
        <w:t xml:space="preserve"> is a</w:t>
      </w:r>
      <w:r w:rsidR="00965AF1">
        <w:t xml:space="preserve"> mandatory course for Grades 9-12 students at ABC Technical.  Students may at their discretion take a certification exam at the end of our 3 year program.</w:t>
      </w:r>
    </w:p>
    <w:p w:rsidR="005120D8" w:rsidRDefault="00965AF1" w:rsidP="00F62A70">
      <w:pPr>
        <w:pStyle w:val="ListParagraph"/>
        <w:numPr>
          <w:ilvl w:val="0"/>
          <w:numId w:val="1"/>
        </w:numPr>
      </w:pPr>
      <w:r>
        <w:t>ABC 9-12 Prep is a full college preparatory program that offers a number of AP courses (AP English Language, AP US History, AP US Government, AP World History, AP Calculus AB, AP Statistics, AP Computer Science Principles, AP Biology, AP Chemistry, and AP Environmental Science, AP Physics 1 and IB Computer Science and IB Biology.</w:t>
      </w:r>
      <w:r w:rsidR="005120D8">
        <w:t xml:space="preserve">  3 years of computer programming in Python is mandatory.</w:t>
      </w:r>
    </w:p>
    <w:p w:rsidR="00965AF1" w:rsidRDefault="00965AF1" w:rsidP="005120D8">
      <w:pPr>
        <w:pStyle w:val="ListParagraph"/>
        <w:numPr>
          <w:ilvl w:val="0"/>
          <w:numId w:val="1"/>
        </w:numPr>
      </w:pPr>
      <w:r>
        <w:lastRenderedPageBreak/>
        <w:t xml:space="preserve">DEF Technical High School offers similar options to ABC Technical with several other programs in addition. Contact them at their email for more information.  </w:t>
      </w:r>
    </w:p>
    <w:p w:rsidR="005120D8" w:rsidRDefault="005120D8" w:rsidP="00F62A70">
      <w:pPr>
        <w:pStyle w:val="ListParagraph"/>
        <w:numPr>
          <w:ilvl w:val="0"/>
          <w:numId w:val="1"/>
        </w:numPr>
      </w:pPr>
      <w:r>
        <w:t>Bytes Computer School is a technical school offers special technical training in robotics and programming along with additional mathematics coursework for high school graduates.  More information can be obtained by emailing them.</w:t>
      </w:r>
      <w:bookmarkStart w:id="0" w:name="_GoBack"/>
      <w:bookmarkEnd w:id="0"/>
    </w:p>
    <w:p w:rsidR="00C12C07" w:rsidRDefault="00C12C07"/>
    <w:sectPr w:rsidR="00C12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F274BD"/>
    <w:multiLevelType w:val="hybridMultilevel"/>
    <w:tmpl w:val="C18A5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C07"/>
    <w:rsid w:val="001A4210"/>
    <w:rsid w:val="005120D8"/>
    <w:rsid w:val="00965AF1"/>
    <w:rsid w:val="00C12C07"/>
    <w:rsid w:val="00C7670E"/>
    <w:rsid w:val="00F6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A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2022-02-27T18:22:00Z</dcterms:created>
  <dcterms:modified xsi:type="dcterms:W3CDTF">2022-02-27T21:09:00Z</dcterms:modified>
</cp:coreProperties>
</file>