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48A" w:rsidRDefault="00B7348A">
      <w:r>
        <w:t xml:space="preserve">Giancarlo </w:t>
      </w:r>
      <w:proofErr w:type="spellStart"/>
      <w:r>
        <w:t>Fruzzetti</w:t>
      </w:r>
      <w:proofErr w:type="spellEnd"/>
    </w:p>
    <w:p w:rsidR="002B598C" w:rsidRDefault="00B7348A">
      <w:r>
        <w:t xml:space="preserve">Project </w:t>
      </w:r>
      <w:bookmarkStart w:id="0" w:name="_GoBack"/>
      <w:bookmarkEnd w:id="0"/>
      <w:r>
        <w:t>Name:  Numerical Integration Calculator</w:t>
      </w:r>
    </w:p>
    <w:p w:rsidR="00B7348A" w:rsidRDefault="00B7348A">
      <w:r>
        <w:t xml:space="preserve">Description:  Calculates numerical integrals given a data table using left sums, right sums, and the trapezoidal rule.  </w:t>
      </w:r>
    </w:p>
    <w:p w:rsidR="00B7348A" w:rsidRDefault="00B7348A">
      <w:r>
        <w:t>Target audience:  Calculus students</w:t>
      </w:r>
    </w:p>
    <w:p w:rsidR="00B7348A" w:rsidRDefault="00B7348A">
      <w:r>
        <w:t xml:space="preserve">Functionality: Calculate numeric integrals and also plot the points from the data table, connect them with a smooth curve. </w:t>
      </w:r>
      <w:proofErr w:type="gramStart"/>
      <w:r>
        <w:t>Page responsive with some elements not displayed on phones.</w:t>
      </w:r>
      <w:proofErr w:type="gramEnd"/>
    </w:p>
    <w:p w:rsidR="00B7348A" w:rsidRDefault="00B7348A">
      <w:proofErr w:type="spellStart"/>
      <w:r>
        <w:t>Javascript</w:t>
      </w:r>
      <w:proofErr w:type="spellEnd"/>
      <w:r>
        <w:t xml:space="preserve"> included: yes</w:t>
      </w:r>
    </w:p>
    <w:sectPr w:rsidR="00B7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8A"/>
    <w:rsid w:val="001A4210"/>
    <w:rsid w:val="00B7348A"/>
    <w:rsid w:val="00C7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2022-04-13T01:28:00Z</dcterms:created>
  <dcterms:modified xsi:type="dcterms:W3CDTF">2022-04-13T01:32:00Z</dcterms:modified>
</cp:coreProperties>
</file>