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2730A" w14:textId="77777777" w:rsidR="0022250C" w:rsidRPr="0022250C" w:rsidRDefault="0022250C" w:rsidP="0022250C">
      <w:pPr>
        <w:shd w:val="clear" w:color="auto" w:fill="FFFFFF"/>
        <w:outlineLvl w:val="0"/>
        <w:rPr>
          <w:rFonts w:ascii="Segoe UI" w:eastAsia="Times New Roman" w:hAnsi="Segoe UI" w:cs="Segoe UI"/>
          <w:b/>
          <w:bCs/>
          <w:color w:val="171717"/>
          <w:kern w:val="36"/>
          <w:sz w:val="48"/>
          <w:szCs w:val="48"/>
          <w14:ligatures w14:val="none"/>
        </w:rPr>
      </w:pPr>
      <w:r w:rsidRPr="0022250C">
        <w:rPr>
          <w:rFonts w:ascii="Segoe UI" w:eastAsia="Times New Roman" w:hAnsi="Segoe UI" w:cs="Segoe UI"/>
          <w:b/>
          <w:bCs/>
          <w:color w:val="171717"/>
          <w:kern w:val="36"/>
          <w:sz w:val="48"/>
          <w:szCs w:val="48"/>
          <w14:ligatures w14:val="none"/>
        </w:rPr>
        <w:t>Exercise - Create a storage blob</w:t>
      </w:r>
    </w:p>
    <w:p w14:paraId="6A8F0286" w14:textId="24119010" w:rsidR="0022250C" w:rsidRDefault="0022250C" w:rsidP="0022250C">
      <w:pPr>
        <w:shd w:val="clear" w:color="auto" w:fill="FFFFFF"/>
        <w:spacing w:before="480" w:after="180"/>
        <w:outlineLvl w:val="1"/>
        <w:rPr>
          <w:rFonts w:ascii="Arial" w:eastAsia="Times New Roman" w:hAnsi="Arial" w:cs="Arial"/>
          <w:b/>
          <w:bCs/>
          <w:color w:val="171717"/>
          <w:kern w:val="0"/>
          <w14:ligatures w14:val="none"/>
        </w:rPr>
      </w:pPr>
      <w:r>
        <w:rPr>
          <w:rFonts w:ascii="Arial" w:eastAsia="Times New Roman" w:hAnsi="Arial" w:cs="Arial"/>
          <w:b/>
          <w:bCs/>
          <w:color w:val="171717"/>
          <w:kern w:val="0"/>
          <w14:ligatures w14:val="none"/>
        </w:rPr>
        <w:t xml:space="preserve">First open your Microsoft account from </w:t>
      </w:r>
      <w:r>
        <w:rPr>
          <w:rFonts w:ascii="Arial" w:eastAsia="Times New Roman" w:hAnsi="Arial" w:cs="Arial"/>
          <w:b/>
          <w:bCs/>
          <w:color w:val="171717"/>
          <w:kern w:val="0"/>
          <w14:ligatures w14:val="none"/>
        </w:rPr>
        <w:t xml:space="preserve">( </w:t>
      </w:r>
      <w:hyperlink r:id="rId5" w:history="1">
        <w:r w:rsidRPr="00255108">
          <w:rPr>
            <w:rStyle w:val="Hyperlink"/>
            <w:rFonts w:ascii="Arial" w:eastAsia="Times New Roman" w:hAnsi="Arial" w:cs="Arial"/>
            <w:b/>
            <w:bCs/>
            <w:kern w:val="0"/>
            <w14:ligatures w14:val="none"/>
          </w:rPr>
          <w:t>https://learn.mic</w:t>
        </w:r>
        <w:r w:rsidRPr="00255108">
          <w:rPr>
            <w:rStyle w:val="Hyperlink"/>
            <w:rFonts w:ascii="Arial" w:eastAsia="Times New Roman" w:hAnsi="Arial" w:cs="Arial"/>
            <w:b/>
            <w:bCs/>
            <w:kern w:val="0"/>
            <w14:ligatures w14:val="none"/>
          </w:rPr>
          <w:t>r</w:t>
        </w:r>
        <w:r w:rsidRPr="00255108">
          <w:rPr>
            <w:rStyle w:val="Hyperlink"/>
            <w:rFonts w:ascii="Arial" w:eastAsia="Times New Roman" w:hAnsi="Arial" w:cs="Arial"/>
            <w:b/>
            <w:bCs/>
            <w:kern w:val="0"/>
            <w14:ligatures w14:val="none"/>
          </w:rPr>
          <w:t>osoft.com/en-us/training/modules/describe-azure-storage-services/5-exercise-create-storage-blob</w:t>
        </w:r>
      </w:hyperlink>
      <w:r>
        <w:rPr>
          <w:rFonts w:ascii="Arial" w:eastAsia="Times New Roman" w:hAnsi="Arial" w:cs="Arial"/>
          <w:b/>
          <w:bCs/>
          <w:color w:val="171717"/>
          <w:kern w:val="0"/>
          <w14:ligatures w14:val="none"/>
        </w:rPr>
        <w:t xml:space="preserve"> ) then activate your sandbox wait until it will show </w:t>
      </w:r>
      <w:r w:rsidRPr="0022250C">
        <w:rPr>
          <w:rFonts w:ascii="Arial" w:eastAsia="Times New Roman" w:hAnsi="Arial" w:cs="Arial"/>
          <w:b/>
          <w:bCs/>
          <w:color w:val="171717"/>
          <w:kern w:val="0"/>
          <w14:ligatures w14:val="none"/>
        </w:rPr>
        <w:t xml:space="preserve">Requesting a Cloud </w:t>
      </w:r>
      <w:proofErr w:type="spellStart"/>
      <w:r w:rsidRPr="0022250C">
        <w:rPr>
          <w:rFonts w:ascii="Arial" w:eastAsia="Times New Roman" w:hAnsi="Arial" w:cs="Arial"/>
          <w:b/>
          <w:bCs/>
          <w:color w:val="171717"/>
          <w:kern w:val="0"/>
          <w14:ligatures w14:val="none"/>
        </w:rPr>
        <w:t>Shell.Succeeded</w:t>
      </w:r>
      <w:proofErr w:type="spellEnd"/>
    </w:p>
    <w:p w14:paraId="50D088D5" w14:textId="4CC94A35" w:rsidR="0022250C" w:rsidRPr="0022250C" w:rsidRDefault="0022250C" w:rsidP="0022250C">
      <w:pPr>
        <w:shd w:val="clear" w:color="auto" w:fill="FFFFFF"/>
        <w:spacing w:before="480" w:after="180"/>
        <w:outlineLvl w:val="1"/>
        <w:rPr>
          <w:rFonts w:ascii="Arial" w:eastAsia="Times New Roman" w:hAnsi="Arial" w:cs="Arial"/>
          <w:b/>
          <w:bCs/>
          <w:color w:val="171717"/>
          <w:kern w:val="0"/>
          <w14:ligatures w14:val="none"/>
        </w:rPr>
      </w:pPr>
      <w:r>
        <w:rPr>
          <w:rFonts w:ascii="Arial" w:eastAsia="Times New Roman" w:hAnsi="Arial" w:cs="Arial"/>
          <w:b/>
          <w:bCs/>
          <w:color w:val="171717"/>
          <w:kern w:val="0"/>
          <w14:ligatures w14:val="none"/>
        </w:rPr>
        <w:t>Follow these steps</w:t>
      </w:r>
    </w:p>
    <w:p w14:paraId="7565005A" w14:textId="7732951A" w:rsidR="0022250C" w:rsidRPr="0022250C" w:rsidRDefault="0022250C" w:rsidP="0022250C">
      <w:pPr>
        <w:shd w:val="clear" w:color="auto" w:fill="FFFFFF"/>
        <w:spacing w:before="480" w:after="180"/>
        <w:outlineLvl w:val="1"/>
        <w:rPr>
          <w:rFonts w:ascii="Segoe UI" w:eastAsia="Times New Roman" w:hAnsi="Segoe UI" w:cs="Segoe UI"/>
          <w:b/>
          <w:bCs/>
          <w:color w:val="171717"/>
          <w:kern w:val="0"/>
          <w:sz w:val="36"/>
          <w:szCs w:val="36"/>
          <w14:ligatures w14:val="none"/>
        </w:rPr>
      </w:pPr>
      <w:r w:rsidRPr="0022250C">
        <w:rPr>
          <w:rFonts w:ascii="Segoe UI" w:eastAsia="Times New Roman" w:hAnsi="Segoe UI" w:cs="Segoe UI"/>
          <w:b/>
          <w:bCs/>
          <w:color w:val="171717"/>
          <w:kern w:val="0"/>
          <w:sz w:val="36"/>
          <w:szCs w:val="36"/>
          <w14:ligatures w14:val="none"/>
        </w:rPr>
        <w:t>Create a storage account</w:t>
      </w:r>
    </w:p>
    <w:p w14:paraId="3ECB6B24" w14:textId="77777777" w:rsidR="0022250C" w:rsidRPr="0022250C" w:rsidRDefault="0022250C" w:rsidP="0022250C">
      <w:pPr>
        <w:shd w:val="clear" w:color="auto" w:fill="FFFFFF"/>
        <w:spacing w:before="100" w:beforeAutospacing="1" w:after="100" w:afterAutospacing="1"/>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In this task, we will create a new storage account.</w:t>
      </w:r>
    </w:p>
    <w:p w14:paraId="1CDA1407" w14:textId="5062BE7D" w:rsidR="0022250C" w:rsidRPr="0022250C" w:rsidRDefault="0022250C" w:rsidP="0022250C">
      <w:pPr>
        <w:numPr>
          <w:ilvl w:val="0"/>
          <w:numId w:val="2"/>
        </w:num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 xml:space="preserve">Sign </w:t>
      </w:r>
      <w:r w:rsidRPr="0022250C">
        <w:rPr>
          <w:rFonts w:ascii="Segoe UI" w:eastAsia="Times New Roman" w:hAnsi="Segoe UI" w:cs="Segoe UI"/>
          <w:color w:val="171717"/>
          <w:kern w:val="0"/>
          <w14:ligatures w14:val="none"/>
        </w:rPr>
        <w:t>into</w:t>
      </w:r>
      <w:r w:rsidRPr="0022250C">
        <w:rPr>
          <w:rFonts w:ascii="Segoe UI" w:eastAsia="Times New Roman" w:hAnsi="Segoe UI" w:cs="Segoe UI"/>
          <w:color w:val="171717"/>
          <w:kern w:val="0"/>
          <w14:ligatures w14:val="none"/>
        </w:rPr>
        <w:t xml:space="preserve"> the Azure portal at </w:t>
      </w:r>
      <w:hyperlink r:id="rId6" w:tgtFrame="az-portal" w:history="1">
        <w:r w:rsidRPr="0022250C">
          <w:rPr>
            <w:rFonts w:ascii="Segoe UI" w:eastAsia="Times New Roman" w:hAnsi="Segoe UI" w:cs="Segoe UI"/>
            <w:color w:val="0000FF"/>
            <w:kern w:val="0"/>
            <w:u w:val="single"/>
            <w14:ligatures w14:val="none"/>
          </w:rPr>
          <w:t>https://portal.azure.com</w:t>
        </w:r>
      </w:hyperlink>
    </w:p>
    <w:p w14:paraId="753F231C" w14:textId="77777777" w:rsidR="0022250C" w:rsidRPr="0022250C" w:rsidRDefault="0022250C" w:rsidP="0022250C">
      <w:pPr>
        <w:numPr>
          <w:ilvl w:val="0"/>
          <w:numId w:val="2"/>
        </w:num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Select Create a resource.</w:t>
      </w:r>
    </w:p>
    <w:p w14:paraId="1232EFD2" w14:textId="77777777" w:rsidR="0022250C" w:rsidRPr="0022250C" w:rsidRDefault="0022250C" w:rsidP="0022250C">
      <w:pPr>
        <w:numPr>
          <w:ilvl w:val="0"/>
          <w:numId w:val="2"/>
        </w:num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Under Categories, select Storage.</w:t>
      </w:r>
    </w:p>
    <w:p w14:paraId="47270E80" w14:textId="77777777" w:rsidR="0022250C" w:rsidRPr="0022250C" w:rsidRDefault="0022250C" w:rsidP="0022250C">
      <w:pPr>
        <w:numPr>
          <w:ilvl w:val="0"/>
          <w:numId w:val="2"/>
        </w:num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Under Storage Account, select Create.</w:t>
      </w:r>
    </w:p>
    <w:p w14:paraId="40641BB8" w14:textId="77777777" w:rsidR="0022250C" w:rsidRPr="0022250C" w:rsidRDefault="0022250C" w:rsidP="0022250C">
      <w:pPr>
        <w:numPr>
          <w:ilvl w:val="0"/>
          <w:numId w:val="2"/>
        </w:num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On the Basics tab of the Create storage account blade, fill in the following information. Leave the defaults for everything else.</w:t>
      </w:r>
    </w:p>
    <w:tbl>
      <w:tblPr>
        <w:tblW w:w="7005" w:type="dxa"/>
        <w:tblInd w:w="1290" w:type="dxa"/>
        <w:tblCellMar>
          <w:top w:w="15" w:type="dxa"/>
          <w:left w:w="15" w:type="dxa"/>
          <w:bottom w:w="15" w:type="dxa"/>
          <w:right w:w="15" w:type="dxa"/>
        </w:tblCellMar>
        <w:tblLook w:val="04A0" w:firstRow="1" w:lastRow="0" w:firstColumn="1" w:lastColumn="0" w:noHBand="0" w:noVBand="1"/>
      </w:tblPr>
      <w:tblGrid>
        <w:gridCol w:w="2235"/>
        <w:gridCol w:w="4770"/>
      </w:tblGrid>
      <w:tr w:rsidR="0022250C" w:rsidRPr="0022250C" w14:paraId="721BD433" w14:textId="77777777" w:rsidTr="0022250C">
        <w:trPr>
          <w:tblHeader/>
        </w:trPr>
        <w:tc>
          <w:tcPr>
            <w:tcW w:w="0" w:type="auto"/>
            <w:hideMark/>
          </w:tcPr>
          <w:p w14:paraId="5B8825CD" w14:textId="77777777" w:rsidR="0022250C" w:rsidRPr="0022250C" w:rsidRDefault="0022250C" w:rsidP="0022250C">
            <w:pPr>
              <w:rPr>
                <w:rFonts w:ascii="Times New Roman" w:eastAsia="Times New Roman" w:hAnsi="Times New Roman" w:cs="Times New Roman"/>
                <w:b/>
                <w:bCs/>
                <w:kern w:val="0"/>
                <w14:ligatures w14:val="none"/>
              </w:rPr>
            </w:pPr>
            <w:r w:rsidRPr="0022250C">
              <w:rPr>
                <w:rFonts w:ascii="Times New Roman" w:eastAsia="Times New Roman" w:hAnsi="Times New Roman" w:cs="Times New Roman"/>
                <w:b/>
                <w:bCs/>
                <w:kern w:val="0"/>
                <w14:ligatures w14:val="none"/>
              </w:rPr>
              <w:t>Setting</w:t>
            </w:r>
          </w:p>
        </w:tc>
        <w:tc>
          <w:tcPr>
            <w:tcW w:w="0" w:type="auto"/>
            <w:hideMark/>
          </w:tcPr>
          <w:p w14:paraId="111F2003" w14:textId="77777777" w:rsidR="0022250C" w:rsidRPr="0022250C" w:rsidRDefault="0022250C" w:rsidP="0022250C">
            <w:pPr>
              <w:rPr>
                <w:rFonts w:ascii="Times New Roman" w:eastAsia="Times New Roman" w:hAnsi="Times New Roman" w:cs="Times New Roman"/>
                <w:b/>
                <w:bCs/>
                <w:kern w:val="0"/>
                <w14:ligatures w14:val="none"/>
              </w:rPr>
            </w:pPr>
            <w:r w:rsidRPr="0022250C">
              <w:rPr>
                <w:rFonts w:ascii="Times New Roman" w:eastAsia="Times New Roman" w:hAnsi="Times New Roman" w:cs="Times New Roman"/>
                <w:b/>
                <w:bCs/>
                <w:kern w:val="0"/>
                <w14:ligatures w14:val="none"/>
              </w:rPr>
              <w:t>Value</w:t>
            </w:r>
          </w:p>
        </w:tc>
      </w:tr>
      <w:tr w:rsidR="0022250C" w:rsidRPr="0022250C" w14:paraId="119D6957" w14:textId="77777777" w:rsidTr="0022250C">
        <w:tc>
          <w:tcPr>
            <w:tcW w:w="0" w:type="auto"/>
            <w:hideMark/>
          </w:tcPr>
          <w:p w14:paraId="30A8A2D0" w14:textId="77777777" w:rsidR="0022250C" w:rsidRPr="0022250C" w:rsidRDefault="0022250C" w:rsidP="0022250C">
            <w:pPr>
              <w:rPr>
                <w:rFonts w:ascii="Times New Roman" w:eastAsia="Times New Roman" w:hAnsi="Times New Roman" w:cs="Times New Roman"/>
                <w:kern w:val="0"/>
                <w14:ligatures w14:val="none"/>
              </w:rPr>
            </w:pPr>
            <w:r w:rsidRPr="0022250C">
              <w:rPr>
                <w:rFonts w:ascii="Times New Roman" w:eastAsia="Times New Roman" w:hAnsi="Times New Roman" w:cs="Times New Roman"/>
                <w:kern w:val="0"/>
                <w14:ligatures w14:val="none"/>
              </w:rPr>
              <w:t>Subscription</w:t>
            </w:r>
          </w:p>
        </w:tc>
        <w:tc>
          <w:tcPr>
            <w:tcW w:w="0" w:type="auto"/>
            <w:hideMark/>
          </w:tcPr>
          <w:p w14:paraId="507AC9D2" w14:textId="77777777" w:rsidR="0022250C" w:rsidRPr="0022250C" w:rsidRDefault="0022250C" w:rsidP="0022250C">
            <w:pPr>
              <w:rPr>
                <w:rFonts w:ascii="Times New Roman" w:eastAsia="Times New Roman" w:hAnsi="Times New Roman" w:cs="Times New Roman"/>
                <w:kern w:val="0"/>
                <w14:ligatures w14:val="none"/>
              </w:rPr>
            </w:pPr>
            <w:r w:rsidRPr="0022250C">
              <w:rPr>
                <w:rFonts w:ascii="Times New Roman" w:eastAsia="Times New Roman" w:hAnsi="Times New Roman" w:cs="Times New Roman"/>
                <w:kern w:val="0"/>
                <w14:ligatures w14:val="none"/>
              </w:rPr>
              <w:t>Concierge Subscription</w:t>
            </w:r>
          </w:p>
        </w:tc>
      </w:tr>
      <w:tr w:rsidR="0022250C" w:rsidRPr="0022250C" w14:paraId="17F4D885" w14:textId="77777777" w:rsidTr="0022250C">
        <w:tc>
          <w:tcPr>
            <w:tcW w:w="0" w:type="auto"/>
            <w:hideMark/>
          </w:tcPr>
          <w:p w14:paraId="5EDEDF3B" w14:textId="77777777" w:rsidR="0022250C" w:rsidRPr="0022250C" w:rsidRDefault="0022250C" w:rsidP="0022250C">
            <w:pPr>
              <w:rPr>
                <w:rFonts w:ascii="Times New Roman" w:eastAsia="Times New Roman" w:hAnsi="Times New Roman" w:cs="Times New Roman"/>
                <w:kern w:val="0"/>
                <w14:ligatures w14:val="none"/>
              </w:rPr>
            </w:pPr>
            <w:r w:rsidRPr="0022250C">
              <w:rPr>
                <w:rFonts w:ascii="Times New Roman" w:eastAsia="Times New Roman" w:hAnsi="Times New Roman" w:cs="Times New Roman"/>
                <w:kern w:val="0"/>
                <w14:ligatures w14:val="none"/>
              </w:rPr>
              <w:t>Resource group</w:t>
            </w:r>
          </w:p>
        </w:tc>
        <w:tc>
          <w:tcPr>
            <w:tcW w:w="0" w:type="auto"/>
            <w:hideMark/>
          </w:tcPr>
          <w:p w14:paraId="2726D638" w14:textId="77777777" w:rsidR="0022250C" w:rsidRPr="0022250C" w:rsidRDefault="0022250C" w:rsidP="0022250C">
            <w:pPr>
              <w:rPr>
                <w:rFonts w:ascii="Times New Roman" w:eastAsia="Times New Roman" w:hAnsi="Times New Roman" w:cs="Times New Roman"/>
                <w:kern w:val="0"/>
                <w14:ligatures w14:val="none"/>
              </w:rPr>
            </w:pPr>
            <w:r w:rsidRPr="0022250C">
              <w:rPr>
                <w:rFonts w:ascii="Times New Roman" w:eastAsia="Times New Roman" w:hAnsi="Times New Roman" w:cs="Times New Roman"/>
                <w:kern w:val="0"/>
                <w14:ligatures w14:val="none"/>
              </w:rPr>
              <w:t>learn-3810c3ab-4110-438f-bc7e-649aeabeb5ed</w:t>
            </w:r>
          </w:p>
        </w:tc>
      </w:tr>
      <w:tr w:rsidR="0022250C" w:rsidRPr="0022250C" w14:paraId="1FD2C001" w14:textId="77777777" w:rsidTr="0022250C">
        <w:tc>
          <w:tcPr>
            <w:tcW w:w="0" w:type="auto"/>
            <w:hideMark/>
          </w:tcPr>
          <w:p w14:paraId="2723264F" w14:textId="77777777" w:rsidR="0022250C" w:rsidRPr="0022250C" w:rsidRDefault="0022250C" w:rsidP="0022250C">
            <w:pPr>
              <w:rPr>
                <w:rFonts w:ascii="Times New Roman" w:eastAsia="Times New Roman" w:hAnsi="Times New Roman" w:cs="Times New Roman"/>
                <w:kern w:val="0"/>
                <w14:ligatures w14:val="none"/>
              </w:rPr>
            </w:pPr>
            <w:r w:rsidRPr="0022250C">
              <w:rPr>
                <w:rFonts w:ascii="Times New Roman" w:eastAsia="Times New Roman" w:hAnsi="Times New Roman" w:cs="Times New Roman"/>
                <w:kern w:val="0"/>
                <w14:ligatures w14:val="none"/>
              </w:rPr>
              <w:t>Storage account name</w:t>
            </w:r>
          </w:p>
        </w:tc>
        <w:tc>
          <w:tcPr>
            <w:tcW w:w="0" w:type="auto"/>
            <w:hideMark/>
          </w:tcPr>
          <w:p w14:paraId="0A815CD3" w14:textId="77777777" w:rsidR="0022250C" w:rsidRPr="0022250C" w:rsidRDefault="0022250C" w:rsidP="0022250C">
            <w:pPr>
              <w:rPr>
                <w:rFonts w:ascii="Times New Roman" w:eastAsia="Times New Roman" w:hAnsi="Times New Roman" w:cs="Times New Roman"/>
                <w:kern w:val="0"/>
                <w14:ligatures w14:val="none"/>
              </w:rPr>
            </w:pPr>
            <w:r w:rsidRPr="0022250C">
              <w:rPr>
                <w:rFonts w:ascii="Times New Roman" w:eastAsia="Times New Roman" w:hAnsi="Times New Roman" w:cs="Times New Roman"/>
                <w:kern w:val="0"/>
                <w14:ligatures w14:val="none"/>
              </w:rPr>
              <w:t>create a unique storage account name</w:t>
            </w:r>
          </w:p>
        </w:tc>
      </w:tr>
      <w:tr w:rsidR="0022250C" w:rsidRPr="0022250C" w14:paraId="2D7B8F77" w14:textId="77777777" w:rsidTr="0022250C">
        <w:tc>
          <w:tcPr>
            <w:tcW w:w="0" w:type="auto"/>
            <w:hideMark/>
          </w:tcPr>
          <w:p w14:paraId="731CA66D" w14:textId="77777777" w:rsidR="0022250C" w:rsidRPr="0022250C" w:rsidRDefault="0022250C" w:rsidP="0022250C">
            <w:pPr>
              <w:rPr>
                <w:rFonts w:ascii="Times New Roman" w:eastAsia="Times New Roman" w:hAnsi="Times New Roman" w:cs="Times New Roman"/>
                <w:kern w:val="0"/>
                <w14:ligatures w14:val="none"/>
              </w:rPr>
            </w:pPr>
            <w:r w:rsidRPr="0022250C">
              <w:rPr>
                <w:rFonts w:ascii="Times New Roman" w:eastAsia="Times New Roman" w:hAnsi="Times New Roman" w:cs="Times New Roman"/>
                <w:kern w:val="0"/>
                <w14:ligatures w14:val="none"/>
              </w:rPr>
              <w:t>Location</w:t>
            </w:r>
          </w:p>
        </w:tc>
        <w:tc>
          <w:tcPr>
            <w:tcW w:w="0" w:type="auto"/>
            <w:hideMark/>
          </w:tcPr>
          <w:p w14:paraId="2D29890D" w14:textId="77777777" w:rsidR="0022250C" w:rsidRPr="0022250C" w:rsidRDefault="0022250C" w:rsidP="0022250C">
            <w:pPr>
              <w:rPr>
                <w:rFonts w:ascii="Times New Roman" w:eastAsia="Times New Roman" w:hAnsi="Times New Roman" w:cs="Times New Roman"/>
                <w:kern w:val="0"/>
                <w14:ligatures w14:val="none"/>
              </w:rPr>
            </w:pPr>
            <w:r w:rsidRPr="0022250C">
              <w:rPr>
                <w:rFonts w:ascii="Times New Roman" w:eastAsia="Times New Roman" w:hAnsi="Times New Roman" w:cs="Times New Roman"/>
                <w:kern w:val="0"/>
                <w14:ligatures w14:val="none"/>
              </w:rPr>
              <w:t>default</w:t>
            </w:r>
          </w:p>
        </w:tc>
      </w:tr>
      <w:tr w:rsidR="0022250C" w:rsidRPr="0022250C" w14:paraId="20A6CDD0" w14:textId="77777777" w:rsidTr="0022250C">
        <w:tc>
          <w:tcPr>
            <w:tcW w:w="0" w:type="auto"/>
            <w:hideMark/>
          </w:tcPr>
          <w:p w14:paraId="783B969A" w14:textId="77777777" w:rsidR="0022250C" w:rsidRPr="0022250C" w:rsidRDefault="0022250C" w:rsidP="0022250C">
            <w:pPr>
              <w:rPr>
                <w:rFonts w:ascii="Times New Roman" w:eastAsia="Times New Roman" w:hAnsi="Times New Roman" w:cs="Times New Roman"/>
                <w:kern w:val="0"/>
                <w14:ligatures w14:val="none"/>
              </w:rPr>
            </w:pPr>
            <w:r w:rsidRPr="0022250C">
              <w:rPr>
                <w:rFonts w:ascii="Times New Roman" w:eastAsia="Times New Roman" w:hAnsi="Times New Roman" w:cs="Times New Roman"/>
                <w:kern w:val="0"/>
                <w14:ligatures w14:val="none"/>
              </w:rPr>
              <w:t>Performance</w:t>
            </w:r>
          </w:p>
        </w:tc>
        <w:tc>
          <w:tcPr>
            <w:tcW w:w="0" w:type="auto"/>
            <w:hideMark/>
          </w:tcPr>
          <w:p w14:paraId="210D9200" w14:textId="77777777" w:rsidR="0022250C" w:rsidRPr="0022250C" w:rsidRDefault="0022250C" w:rsidP="0022250C">
            <w:pPr>
              <w:rPr>
                <w:rFonts w:ascii="Times New Roman" w:eastAsia="Times New Roman" w:hAnsi="Times New Roman" w:cs="Times New Roman"/>
                <w:kern w:val="0"/>
                <w14:ligatures w14:val="none"/>
              </w:rPr>
            </w:pPr>
            <w:r w:rsidRPr="0022250C">
              <w:rPr>
                <w:rFonts w:ascii="Times New Roman" w:eastAsia="Times New Roman" w:hAnsi="Times New Roman" w:cs="Times New Roman"/>
                <w:kern w:val="0"/>
                <w14:ligatures w14:val="none"/>
              </w:rPr>
              <w:t>Standard</w:t>
            </w:r>
          </w:p>
        </w:tc>
      </w:tr>
      <w:tr w:rsidR="0022250C" w:rsidRPr="0022250C" w14:paraId="70008B2F" w14:textId="77777777" w:rsidTr="0022250C">
        <w:tc>
          <w:tcPr>
            <w:tcW w:w="0" w:type="auto"/>
            <w:hideMark/>
          </w:tcPr>
          <w:p w14:paraId="3A3266CD" w14:textId="77777777" w:rsidR="0022250C" w:rsidRPr="0022250C" w:rsidRDefault="0022250C" w:rsidP="0022250C">
            <w:pPr>
              <w:rPr>
                <w:rFonts w:ascii="Times New Roman" w:eastAsia="Times New Roman" w:hAnsi="Times New Roman" w:cs="Times New Roman"/>
                <w:kern w:val="0"/>
                <w14:ligatures w14:val="none"/>
              </w:rPr>
            </w:pPr>
            <w:r w:rsidRPr="0022250C">
              <w:rPr>
                <w:rFonts w:ascii="Times New Roman" w:eastAsia="Times New Roman" w:hAnsi="Times New Roman" w:cs="Times New Roman"/>
                <w:kern w:val="0"/>
                <w14:ligatures w14:val="none"/>
              </w:rPr>
              <w:t>Redundancy</w:t>
            </w:r>
          </w:p>
        </w:tc>
        <w:tc>
          <w:tcPr>
            <w:tcW w:w="0" w:type="auto"/>
            <w:hideMark/>
          </w:tcPr>
          <w:p w14:paraId="3A9E8FD4" w14:textId="77777777" w:rsidR="0022250C" w:rsidRPr="0022250C" w:rsidRDefault="0022250C" w:rsidP="0022250C">
            <w:pPr>
              <w:rPr>
                <w:rFonts w:ascii="Times New Roman" w:eastAsia="Times New Roman" w:hAnsi="Times New Roman" w:cs="Times New Roman"/>
                <w:kern w:val="0"/>
                <w14:ligatures w14:val="none"/>
              </w:rPr>
            </w:pPr>
            <w:r w:rsidRPr="0022250C">
              <w:rPr>
                <w:rFonts w:ascii="Times New Roman" w:eastAsia="Times New Roman" w:hAnsi="Times New Roman" w:cs="Times New Roman"/>
                <w:kern w:val="0"/>
                <w14:ligatures w14:val="none"/>
              </w:rPr>
              <w:t>Locally redundant storage (LRS)</w:t>
            </w:r>
          </w:p>
        </w:tc>
      </w:tr>
    </w:tbl>
    <w:p w14:paraId="5FE87BBD" w14:textId="77777777" w:rsidR="0022250C" w:rsidRPr="0022250C" w:rsidRDefault="0022250C" w:rsidP="0022250C">
      <w:pPr>
        <w:numPr>
          <w:ilvl w:val="0"/>
          <w:numId w:val="2"/>
        </w:num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Select Review + Create to review your storage account settings and allow Azure to validate the configuration.</w:t>
      </w:r>
    </w:p>
    <w:p w14:paraId="74DFF0A0" w14:textId="77777777" w:rsidR="0022250C" w:rsidRPr="0022250C" w:rsidRDefault="0022250C" w:rsidP="0022250C">
      <w:pPr>
        <w:numPr>
          <w:ilvl w:val="0"/>
          <w:numId w:val="2"/>
        </w:num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Once validated, select Create. Wait for the notification that the account was successfully created.</w:t>
      </w:r>
    </w:p>
    <w:p w14:paraId="4E1F2AB4" w14:textId="77777777" w:rsidR="0022250C" w:rsidRPr="0022250C" w:rsidRDefault="0022250C" w:rsidP="0022250C">
      <w:pPr>
        <w:numPr>
          <w:ilvl w:val="0"/>
          <w:numId w:val="2"/>
        </w:num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Select Go to resource.</w:t>
      </w:r>
    </w:p>
    <w:p w14:paraId="1CB6098B" w14:textId="77777777" w:rsidR="0022250C" w:rsidRPr="0022250C" w:rsidRDefault="0022250C" w:rsidP="0022250C">
      <w:pPr>
        <w:shd w:val="clear" w:color="auto" w:fill="FFFFFF"/>
        <w:spacing w:before="480" w:after="180"/>
        <w:outlineLvl w:val="1"/>
        <w:rPr>
          <w:rFonts w:ascii="Segoe UI" w:eastAsia="Times New Roman" w:hAnsi="Segoe UI" w:cs="Segoe UI"/>
          <w:b/>
          <w:bCs/>
          <w:color w:val="171717"/>
          <w:kern w:val="0"/>
          <w:sz w:val="36"/>
          <w:szCs w:val="36"/>
          <w14:ligatures w14:val="none"/>
        </w:rPr>
      </w:pPr>
      <w:r w:rsidRPr="0022250C">
        <w:rPr>
          <w:rFonts w:ascii="Segoe UI" w:eastAsia="Times New Roman" w:hAnsi="Segoe UI" w:cs="Segoe UI"/>
          <w:b/>
          <w:bCs/>
          <w:color w:val="171717"/>
          <w:kern w:val="0"/>
          <w:sz w:val="36"/>
          <w:szCs w:val="36"/>
          <w14:ligatures w14:val="none"/>
        </w:rPr>
        <w:t>Work with blob storage</w:t>
      </w:r>
    </w:p>
    <w:p w14:paraId="0E98DE49" w14:textId="77777777" w:rsidR="0022250C" w:rsidRPr="0022250C" w:rsidRDefault="0022250C" w:rsidP="0022250C">
      <w:pPr>
        <w:shd w:val="clear" w:color="auto" w:fill="FFFFFF"/>
        <w:spacing w:before="100" w:beforeAutospacing="1" w:after="100" w:afterAutospacing="1"/>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In this section, you'll create a Blob container and upload a picture</w:t>
      </w:r>
    </w:p>
    <w:p w14:paraId="19944042" w14:textId="77777777" w:rsidR="0022250C" w:rsidRPr="0022250C" w:rsidRDefault="0022250C" w:rsidP="0022250C">
      <w:pPr>
        <w:numPr>
          <w:ilvl w:val="0"/>
          <w:numId w:val="3"/>
        </w:num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lastRenderedPageBreak/>
        <w:t>Under Data storage, select Containers.</w:t>
      </w:r>
    </w:p>
    <w:p w14:paraId="6771DE1E" w14:textId="05347A80" w:rsidR="0022250C" w:rsidRPr="0022250C" w:rsidRDefault="0022250C" w:rsidP="0022250C">
      <w:p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fldChar w:fldCharType="begin"/>
      </w:r>
      <w:r w:rsidRPr="0022250C">
        <w:rPr>
          <w:rFonts w:ascii="Segoe UI" w:eastAsia="Times New Roman" w:hAnsi="Segoe UI" w:cs="Segoe UI"/>
          <w:color w:val="171717"/>
          <w:kern w:val="0"/>
          <w14:ligatures w14:val="none"/>
        </w:rPr>
        <w:instrText xml:space="preserve"> INCLUDEPICTURE "https://learn.microsoft.com/en-us/training/wwl-azure/describe-azure-storage-services/media/storage-account-menu-9472480e.png" \* MERGEFORMATINET </w:instrText>
      </w:r>
      <w:r w:rsidRPr="0022250C">
        <w:rPr>
          <w:rFonts w:ascii="Segoe UI" w:eastAsia="Times New Roman" w:hAnsi="Segoe UI" w:cs="Segoe UI"/>
          <w:color w:val="171717"/>
          <w:kern w:val="0"/>
          <w14:ligatures w14:val="none"/>
        </w:rPr>
        <w:fldChar w:fldCharType="separate"/>
      </w:r>
      <w:r w:rsidRPr="0022250C">
        <w:rPr>
          <w:rFonts w:ascii="Segoe UI" w:eastAsia="Times New Roman" w:hAnsi="Segoe UI" w:cs="Segoe UI"/>
          <w:noProof/>
          <w:color w:val="171717"/>
          <w:kern w:val="0"/>
          <w14:ligatures w14:val="none"/>
        </w:rPr>
        <w:drawing>
          <wp:inline distT="0" distB="0" distL="0" distR="0" wp14:anchorId="29DDF64B" wp14:editId="1C41039E">
            <wp:extent cx="5943600" cy="3684270"/>
            <wp:effectExtent l="0" t="0" r="0" b="0"/>
            <wp:docPr id="2" name="Picture 2" descr="Screenshot of the Container add section of a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Container add section of a storage accou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4270"/>
                    </a:xfrm>
                    <a:prstGeom prst="rect">
                      <a:avLst/>
                    </a:prstGeom>
                    <a:noFill/>
                    <a:ln>
                      <a:noFill/>
                    </a:ln>
                  </pic:spPr>
                </pic:pic>
              </a:graphicData>
            </a:graphic>
          </wp:inline>
        </w:drawing>
      </w:r>
      <w:r w:rsidRPr="0022250C">
        <w:rPr>
          <w:rFonts w:ascii="Segoe UI" w:eastAsia="Times New Roman" w:hAnsi="Segoe UI" w:cs="Segoe UI"/>
          <w:color w:val="171717"/>
          <w:kern w:val="0"/>
          <w14:ligatures w14:val="none"/>
        </w:rPr>
        <w:fldChar w:fldCharType="end"/>
      </w:r>
    </w:p>
    <w:p w14:paraId="1663234E" w14:textId="77777777" w:rsidR="0022250C" w:rsidRPr="0022250C" w:rsidRDefault="0022250C" w:rsidP="0022250C">
      <w:pPr>
        <w:numPr>
          <w:ilvl w:val="0"/>
          <w:numId w:val="3"/>
        </w:num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Select + Container and complete the information.</w:t>
      </w:r>
    </w:p>
    <w:tbl>
      <w:tblPr>
        <w:tblW w:w="7005" w:type="dxa"/>
        <w:tblInd w:w="1290" w:type="dxa"/>
        <w:tblCellMar>
          <w:top w:w="15" w:type="dxa"/>
          <w:left w:w="15" w:type="dxa"/>
          <w:bottom w:w="15" w:type="dxa"/>
          <w:right w:w="15" w:type="dxa"/>
        </w:tblCellMar>
        <w:tblLook w:val="04A0" w:firstRow="1" w:lastRow="0" w:firstColumn="1" w:lastColumn="0" w:noHBand="0" w:noVBand="1"/>
      </w:tblPr>
      <w:tblGrid>
        <w:gridCol w:w="2660"/>
        <w:gridCol w:w="4345"/>
      </w:tblGrid>
      <w:tr w:rsidR="0022250C" w:rsidRPr="0022250C" w14:paraId="385FC051" w14:textId="77777777" w:rsidTr="0022250C">
        <w:trPr>
          <w:tblHeader/>
        </w:trPr>
        <w:tc>
          <w:tcPr>
            <w:tcW w:w="0" w:type="auto"/>
            <w:hideMark/>
          </w:tcPr>
          <w:p w14:paraId="744E2B38" w14:textId="77777777" w:rsidR="0022250C" w:rsidRPr="0022250C" w:rsidRDefault="0022250C" w:rsidP="0022250C">
            <w:pPr>
              <w:rPr>
                <w:rFonts w:ascii="Times New Roman" w:eastAsia="Times New Roman" w:hAnsi="Times New Roman" w:cs="Times New Roman"/>
                <w:b/>
                <w:bCs/>
                <w:kern w:val="0"/>
                <w14:ligatures w14:val="none"/>
              </w:rPr>
            </w:pPr>
            <w:r w:rsidRPr="0022250C">
              <w:rPr>
                <w:rFonts w:ascii="Times New Roman" w:eastAsia="Times New Roman" w:hAnsi="Times New Roman" w:cs="Times New Roman"/>
                <w:b/>
                <w:bCs/>
                <w:kern w:val="0"/>
                <w14:ligatures w14:val="none"/>
              </w:rPr>
              <w:t>Setting</w:t>
            </w:r>
          </w:p>
        </w:tc>
        <w:tc>
          <w:tcPr>
            <w:tcW w:w="0" w:type="auto"/>
            <w:hideMark/>
          </w:tcPr>
          <w:p w14:paraId="75DCF2E9" w14:textId="77777777" w:rsidR="0022250C" w:rsidRPr="0022250C" w:rsidRDefault="0022250C" w:rsidP="0022250C">
            <w:pPr>
              <w:rPr>
                <w:rFonts w:ascii="Times New Roman" w:eastAsia="Times New Roman" w:hAnsi="Times New Roman" w:cs="Times New Roman"/>
                <w:b/>
                <w:bCs/>
                <w:kern w:val="0"/>
                <w14:ligatures w14:val="none"/>
              </w:rPr>
            </w:pPr>
            <w:r w:rsidRPr="0022250C">
              <w:rPr>
                <w:rFonts w:ascii="Times New Roman" w:eastAsia="Times New Roman" w:hAnsi="Times New Roman" w:cs="Times New Roman"/>
                <w:b/>
                <w:bCs/>
                <w:kern w:val="0"/>
                <w14:ligatures w14:val="none"/>
              </w:rPr>
              <w:t>Value</w:t>
            </w:r>
          </w:p>
        </w:tc>
      </w:tr>
      <w:tr w:rsidR="0022250C" w:rsidRPr="0022250C" w14:paraId="4FC97E2C" w14:textId="77777777" w:rsidTr="0022250C">
        <w:tc>
          <w:tcPr>
            <w:tcW w:w="0" w:type="auto"/>
            <w:hideMark/>
          </w:tcPr>
          <w:p w14:paraId="4C61BE03" w14:textId="77777777" w:rsidR="0022250C" w:rsidRPr="0022250C" w:rsidRDefault="0022250C" w:rsidP="0022250C">
            <w:pPr>
              <w:rPr>
                <w:rFonts w:ascii="Times New Roman" w:eastAsia="Times New Roman" w:hAnsi="Times New Roman" w:cs="Times New Roman"/>
                <w:kern w:val="0"/>
                <w14:ligatures w14:val="none"/>
              </w:rPr>
            </w:pPr>
            <w:r w:rsidRPr="0022250C">
              <w:rPr>
                <w:rFonts w:ascii="Times New Roman" w:eastAsia="Times New Roman" w:hAnsi="Times New Roman" w:cs="Times New Roman"/>
                <w:kern w:val="0"/>
                <w14:ligatures w14:val="none"/>
              </w:rPr>
              <w:t>Name</w:t>
            </w:r>
          </w:p>
        </w:tc>
        <w:tc>
          <w:tcPr>
            <w:tcW w:w="0" w:type="auto"/>
            <w:hideMark/>
          </w:tcPr>
          <w:p w14:paraId="5CC36A15" w14:textId="77777777" w:rsidR="0022250C" w:rsidRPr="0022250C" w:rsidRDefault="0022250C" w:rsidP="0022250C">
            <w:pPr>
              <w:rPr>
                <w:rFonts w:ascii="Times New Roman" w:eastAsia="Times New Roman" w:hAnsi="Times New Roman" w:cs="Times New Roman"/>
                <w:kern w:val="0"/>
                <w14:ligatures w14:val="none"/>
              </w:rPr>
            </w:pPr>
            <w:r w:rsidRPr="0022250C">
              <w:rPr>
                <w:rFonts w:ascii="Times New Roman" w:eastAsia="Times New Roman" w:hAnsi="Times New Roman" w:cs="Times New Roman"/>
                <w:kern w:val="0"/>
                <w14:ligatures w14:val="none"/>
              </w:rPr>
              <w:t>Enter a name for the container</w:t>
            </w:r>
          </w:p>
        </w:tc>
      </w:tr>
      <w:tr w:rsidR="0022250C" w:rsidRPr="0022250C" w14:paraId="170CBA1A" w14:textId="77777777" w:rsidTr="0022250C">
        <w:tc>
          <w:tcPr>
            <w:tcW w:w="0" w:type="auto"/>
            <w:hideMark/>
          </w:tcPr>
          <w:p w14:paraId="7FFA2FF4" w14:textId="77777777" w:rsidR="0022250C" w:rsidRPr="0022250C" w:rsidRDefault="0022250C" w:rsidP="0022250C">
            <w:pPr>
              <w:rPr>
                <w:rFonts w:ascii="Times New Roman" w:eastAsia="Times New Roman" w:hAnsi="Times New Roman" w:cs="Times New Roman"/>
                <w:kern w:val="0"/>
                <w14:ligatures w14:val="none"/>
              </w:rPr>
            </w:pPr>
            <w:r w:rsidRPr="0022250C">
              <w:rPr>
                <w:rFonts w:ascii="Times New Roman" w:eastAsia="Times New Roman" w:hAnsi="Times New Roman" w:cs="Times New Roman"/>
                <w:kern w:val="0"/>
                <w14:ligatures w14:val="none"/>
              </w:rPr>
              <w:t>Public access level</w:t>
            </w:r>
          </w:p>
        </w:tc>
        <w:tc>
          <w:tcPr>
            <w:tcW w:w="0" w:type="auto"/>
            <w:hideMark/>
          </w:tcPr>
          <w:p w14:paraId="3C0E98E7" w14:textId="77777777" w:rsidR="0022250C" w:rsidRPr="0022250C" w:rsidRDefault="0022250C" w:rsidP="0022250C">
            <w:pPr>
              <w:rPr>
                <w:rFonts w:ascii="Times New Roman" w:eastAsia="Times New Roman" w:hAnsi="Times New Roman" w:cs="Times New Roman"/>
                <w:kern w:val="0"/>
                <w14:ligatures w14:val="none"/>
              </w:rPr>
            </w:pPr>
            <w:r w:rsidRPr="0022250C">
              <w:rPr>
                <w:rFonts w:ascii="Times New Roman" w:eastAsia="Times New Roman" w:hAnsi="Times New Roman" w:cs="Times New Roman"/>
                <w:kern w:val="0"/>
                <w14:ligatures w14:val="none"/>
              </w:rPr>
              <w:t>Private (no anonymous access)</w:t>
            </w:r>
          </w:p>
        </w:tc>
      </w:tr>
    </w:tbl>
    <w:p w14:paraId="5E4C254D" w14:textId="77777777" w:rsidR="0022250C" w:rsidRPr="0022250C" w:rsidRDefault="0022250C" w:rsidP="0022250C">
      <w:pPr>
        <w:numPr>
          <w:ilvl w:val="0"/>
          <w:numId w:val="3"/>
        </w:num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Select Create.</w:t>
      </w:r>
    </w:p>
    <w:p w14:paraId="2A3FDB1B" w14:textId="77777777" w:rsidR="0022250C" w:rsidRPr="0022250C" w:rsidRDefault="0022250C" w:rsidP="0022250C">
      <w:pPr>
        <w:shd w:val="clear" w:color="auto" w:fill="FFFFFF"/>
        <w:ind w:left="1290"/>
        <w:rPr>
          <w:rFonts w:ascii="Segoe UI" w:eastAsia="Times New Roman" w:hAnsi="Segoe UI" w:cs="Segoe UI"/>
          <w:b/>
          <w:bCs/>
          <w:color w:val="171717"/>
          <w:kern w:val="0"/>
          <w14:ligatures w14:val="none"/>
        </w:rPr>
      </w:pPr>
      <w:r w:rsidRPr="0022250C">
        <w:rPr>
          <w:rFonts w:ascii="Segoe UI" w:eastAsia="Times New Roman" w:hAnsi="Segoe UI" w:cs="Segoe UI"/>
          <w:b/>
          <w:bCs/>
          <w:color w:val="171717"/>
          <w:kern w:val="0"/>
          <w14:ligatures w14:val="none"/>
        </w:rPr>
        <w:t> Note</w:t>
      </w:r>
    </w:p>
    <w:p w14:paraId="6EC5765E" w14:textId="77777777" w:rsidR="0022250C" w:rsidRPr="0022250C" w:rsidRDefault="0022250C" w:rsidP="0022250C">
      <w:p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Step 4 will need an image. If you want to upload an image you already have on your computer, continue to Step 4. Otherwise, open a new browser window and search Bing for an image of a flower. Save the image to your computer.</w:t>
      </w:r>
    </w:p>
    <w:p w14:paraId="285AF301" w14:textId="77777777" w:rsidR="0022250C" w:rsidRPr="0022250C" w:rsidRDefault="0022250C" w:rsidP="0022250C">
      <w:pPr>
        <w:numPr>
          <w:ilvl w:val="0"/>
          <w:numId w:val="3"/>
        </w:num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Back in the Azure portal select the container you created, then select Upload.</w:t>
      </w:r>
    </w:p>
    <w:p w14:paraId="442934C5" w14:textId="77777777" w:rsidR="0022250C" w:rsidRPr="0022250C" w:rsidRDefault="0022250C" w:rsidP="0022250C">
      <w:pPr>
        <w:numPr>
          <w:ilvl w:val="0"/>
          <w:numId w:val="3"/>
        </w:num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Browse for the image file you want to upload. Select it and then select upload.</w:t>
      </w:r>
    </w:p>
    <w:p w14:paraId="7BDA4760" w14:textId="77777777" w:rsidR="0022250C" w:rsidRPr="0022250C" w:rsidRDefault="0022250C" w:rsidP="0022250C">
      <w:pPr>
        <w:shd w:val="clear" w:color="auto" w:fill="FFFFFF"/>
        <w:ind w:left="1290"/>
        <w:rPr>
          <w:rFonts w:ascii="Segoe UI" w:eastAsia="Times New Roman" w:hAnsi="Segoe UI" w:cs="Segoe UI"/>
          <w:b/>
          <w:bCs/>
          <w:color w:val="171717"/>
          <w:kern w:val="0"/>
          <w14:ligatures w14:val="none"/>
        </w:rPr>
      </w:pPr>
      <w:r w:rsidRPr="0022250C">
        <w:rPr>
          <w:rFonts w:ascii="Segoe UI" w:eastAsia="Times New Roman" w:hAnsi="Segoe UI" w:cs="Segoe UI"/>
          <w:b/>
          <w:bCs/>
          <w:color w:val="171717"/>
          <w:kern w:val="0"/>
          <w14:ligatures w14:val="none"/>
        </w:rPr>
        <w:lastRenderedPageBreak/>
        <w:t> Note</w:t>
      </w:r>
    </w:p>
    <w:p w14:paraId="7FF11798" w14:textId="77777777" w:rsidR="0022250C" w:rsidRPr="0022250C" w:rsidRDefault="0022250C" w:rsidP="0022250C">
      <w:p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You can upload as many blobs as you like in this way. New blobs will be listed within the container.</w:t>
      </w:r>
    </w:p>
    <w:p w14:paraId="5F232DCF" w14:textId="77777777" w:rsidR="0022250C" w:rsidRPr="0022250C" w:rsidRDefault="0022250C" w:rsidP="0022250C">
      <w:pPr>
        <w:numPr>
          <w:ilvl w:val="0"/>
          <w:numId w:val="3"/>
        </w:num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Select the Blob (file) you just uploaded. You should be on the properties tab.</w:t>
      </w:r>
    </w:p>
    <w:p w14:paraId="63A14752" w14:textId="77777777" w:rsidR="0022250C" w:rsidRPr="0022250C" w:rsidRDefault="0022250C" w:rsidP="0022250C">
      <w:pPr>
        <w:numPr>
          <w:ilvl w:val="0"/>
          <w:numId w:val="3"/>
        </w:num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Copy the URL from the URL field and paste it into a new tab.</w:t>
      </w:r>
    </w:p>
    <w:p w14:paraId="3D3A0EEC" w14:textId="77777777" w:rsidR="0022250C" w:rsidRPr="0022250C" w:rsidRDefault="0022250C" w:rsidP="0022250C">
      <w:p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 xml:space="preserve">You should receive an error message </w:t>
      </w:r>
      <w:proofErr w:type="gramStart"/>
      <w:r w:rsidRPr="0022250C">
        <w:rPr>
          <w:rFonts w:ascii="Segoe UI" w:eastAsia="Times New Roman" w:hAnsi="Segoe UI" w:cs="Segoe UI"/>
          <w:color w:val="171717"/>
          <w:kern w:val="0"/>
          <w14:ligatures w14:val="none"/>
        </w:rPr>
        <w:t>similar to</w:t>
      </w:r>
      <w:proofErr w:type="gramEnd"/>
      <w:r w:rsidRPr="0022250C">
        <w:rPr>
          <w:rFonts w:ascii="Segoe UI" w:eastAsia="Times New Roman" w:hAnsi="Segoe UI" w:cs="Segoe UI"/>
          <w:color w:val="171717"/>
          <w:kern w:val="0"/>
          <w14:ligatures w14:val="none"/>
        </w:rPr>
        <w:t xml:space="preserve"> the following.</w:t>
      </w:r>
    </w:p>
    <w:p w14:paraId="775B506B" w14:textId="77777777" w:rsidR="0022250C" w:rsidRPr="0022250C" w:rsidRDefault="0022250C" w:rsidP="0022250C">
      <w:pPr>
        <w:shd w:val="clear" w:color="auto" w:fill="FFFFFF"/>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Copy</w:t>
      </w:r>
    </w:p>
    <w:p w14:paraId="05290D2A" w14:textId="77777777" w:rsidR="0022250C" w:rsidRPr="0022250C" w:rsidRDefault="0022250C" w:rsidP="00222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color w:val="171717"/>
          <w:kern w:val="0"/>
          <w:sz w:val="20"/>
          <w:szCs w:val="20"/>
          <w:bdr w:val="none" w:sz="0" w:space="0" w:color="auto" w:frame="1"/>
          <w14:ligatures w14:val="none"/>
        </w:rPr>
      </w:pPr>
      <w:r w:rsidRPr="0022250C">
        <w:rPr>
          <w:rFonts w:ascii="Consolas" w:eastAsia="Times New Roman" w:hAnsi="Consolas" w:cs="Consolas"/>
          <w:color w:val="171717"/>
          <w:kern w:val="0"/>
          <w:sz w:val="20"/>
          <w:szCs w:val="20"/>
          <w:bdr w:val="none" w:sz="0" w:space="0" w:color="auto" w:frame="1"/>
          <w14:ligatures w14:val="none"/>
        </w:rPr>
        <w:t>&lt;Error&gt;</w:t>
      </w:r>
    </w:p>
    <w:p w14:paraId="12EAB424" w14:textId="77777777" w:rsidR="0022250C" w:rsidRPr="0022250C" w:rsidRDefault="0022250C" w:rsidP="00222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color w:val="171717"/>
          <w:kern w:val="0"/>
          <w:sz w:val="20"/>
          <w:szCs w:val="20"/>
          <w:bdr w:val="none" w:sz="0" w:space="0" w:color="auto" w:frame="1"/>
          <w14:ligatures w14:val="none"/>
        </w:rPr>
      </w:pPr>
      <w:r w:rsidRPr="0022250C">
        <w:rPr>
          <w:rFonts w:ascii="Consolas" w:eastAsia="Times New Roman" w:hAnsi="Consolas" w:cs="Consolas"/>
          <w:color w:val="171717"/>
          <w:kern w:val="0"/>
          <w:sz w:val="20"/>
          <w:szCs w:val="20"/>
          <w:bdr w:val="none" w:sz="0" w:space="0" w:color="auto" w:frame="1"/>
          <w14:ligatures w14:val="none"/>
        </w:rPr>
        <w:t xml:space="preserve">  &lt;Code&gt;</w:t>
      </w:r>
      <w:proofErr w:type="spellStart"/>
      <w:r w:rsidRPr="0022250C">
        <w:rPr>
          <w:rFonts w:ascii="Consolas" w:eastAsia="Times New Roman" w:hAnsi="Consolas" w:cs="Consolas"/>
          <w:color w:val="171717"/>
          <w:kern w:val="0"/>
          <w:sz w:val="20"/>
          <w:szCs w:val="20"/>
          <w:bdr w:val="none" w:sz="0" w:space="0" w:color="auto" w:frame="1"/>
          <w14:ligatures w14:val="none"/>
        </w:rPr>
        <w:t>ResourceNotFound</w:t>
      </w:r>
      <w:proofErr w:type="spellEnd"/>
      <w:r w:rsidRPr="0022250C">
        <w:rPr>
          <w:rFonts w:ascii="Consolas" w:eastAsia="Times New Roman" w:hAnsi="Consolas" w:cs="Consolas"/>
          <w:color w:val="171717"/>
          <w:kern w:val="0"/>
          <w:sz w:val="20"/>
          <w:szCs w:val="20"/>
          <w:bdr w:val="none" w:sz="0" w:space="0" w:color="auto" w:frame="1"/>
          <w14:ligatures w14:val="none"/>
        </w:rPr>
        <w:t>&lt;/Code&gt;</w:t>
      </w:r>
    </w:p>
    <w:p w14:paraId="510D7F2D" w14:textId="77777777" w:rsidR="0022250C" w:rsidRPr="0022250C" w:rsidRDefault="0022250C" w:rsidP="00222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color w:val="171717"/>
          <w:kern w:val="0"/>
          <w:sz w:val="20"/>
          <w:szCs w:val="20"/>
          <w:bdr w:val="none" w:sz="0" w:space="0" w:color="auto" w:frame="1"/>
          <w14:ligatures w14:val="none"/>
        </w:rPr>
      </w:pPr>
      <w:r w:rsidRPr="0022250C">
        <w:rPr>
          <w:rFonts w:ascii="Consolas" w:eastAsia="Times New Roman" w:hAnsi="Consolas" w:cs="Consolas"/>
          <w:color w:val="171717"/>
          <w:kern w:val="0"/>
          <w:sz w:val="20"/>
          <w:szCs w:val="20"/>
          <w:bdr w:val="none" w:sz="0" w:space="0" w:color="auto" w:frame="1"/>
          <w14:ligatures w14:val="none"/>
        </w:rPr>
        <w:t xml:space="preserve">  &lt;Message&gt;The specified resource does not exist. RequestId:4a4bd3d9-101e-005a-1a3e-84bd42000000 Time:2022-06-20T00:41:31.2482656Z&lt;/Message&gt;</w:t>
      </w:r>
    </w:p>
    <w:p w14:paraId="0DD4C0BC" w14:textId="77777777" w:rsidR="0022250C" w:rsidRPr="0022250C" w:rsidRDefault="0022250C" w:rsidP="00222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color w:val="171717"/>
          <w:kern w:val="0"/>
          <w:sz w:val="20"/>
          <w:szCs w:val="20"/>
          <w:bdr w:val="none" w:sz="0" w:space="0" w:color="auto" w:frame="1"/>
          <w14:ligatures w14:val="none"/>
        </w:rPr>
      </w:pPr>
      <w:r w:rsidRPr="0022250C">
        <w:rPr>
          <w:rFonts w:ascii="Consolas" w:eastAsia="Times New Roman" w:hAnsi="Consolas" w:cs="Consolas"/>
          <w:color w:val="171717"/>
          <w:kern w:val="0"/>
          <w:sz w:val="20"/>
          <w:szCs w:val="20"/>
          <w:bdr w:val="none" w:sz="0" w:space="0" w:color="auto" w:frame="1"/>
          <w14:ligatures w14:val="none"/>
        </w:rPr>
        <w:t>&lt;/Error&gt;</w:t>
      </w:r>
    </w:p>
    <w:p w14:paraId="35F2A88A" w14:textId="77777777" w:rsidR="0022250C" w:rsidRPr="0022250C" w:rsidRDefault="0022250C" w:rsidP="00222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color w:val="171717"/>
          <w:kern w:val="0"/>
          <w:sz w:val="20"/>
          <w:szCs w:val="20"/>
          <w:bdr w:val="none" w:sz="0" w:space="0" w:color="auto" w:frame="1"/>
          <w14:ligatures w14:val="none"/>
        </w:rPr>
      </w:pPr>
    </w:p>
    <w:p w14:paraId="39389179" w14:textId="77777777" w:rsidR="0022250C" w:rsidRPr="0022250C" w:rsidRDefault="0022250C" w:rsidP="0022250C">
      <w:pPr>
        <w:shd w:val="clear" w:color="auto" w:fill="FFFFFF"/>
        <w:spacing w:before="480" w:after="180"/>
        <w:outlineLvl w:val="1"/>
        <w:rPr>
          <w:rFonts w:ascii="Segoe UI" w:eastAsia="Times New Roman" w:hAnsi="Segoe UI" w:cs="Segoe UI"/>
          <w:b/>
          <w:bCs/>
          <w:color w:val="171717"/>
          <w:kern w:val="0"/>
          <w:sz w:val="36"/>
          <w:szCs w:val="36"/>
          <w14:ligatures w14:val="none"/>
        </w:rPr>
      </w:pPr>
      <w:r w:rsidRPr="0022250C">
        <w:rPr>
          <w:rFonts w:ascii="Segoe UI" w:eastAsia="Times New Roman" w:hAnsi="Segoe UI" w:cs="Segoe UI"/>
          <w:b/>
          <w:bCs/>
          <w:color w:val="171717"/>
          <w:kern w:val="0"/>
          <w:sz w:val="36"/>
          <w:szCs w:val="36"/>
          <w14:ligatures w14:val="none"/>
        </w:rPr>
        <w:t>Change the access level of your blob</w:t>
      </w:r>
    </w:p>
    <w:p w14:paraId="4A31928B" w14:textId="77777777" w:rsidR="0022250C" w:rsidRPr="0022250C" w:rsidRDefault="0022250C" w:rsidP="0022250C">
      <w:pPr>
        <w:numPr>
          <w:ilvl w:val="0"/>
          <w:numId w:val="4"/>
        </w:num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Go back to the Azure portal</w:t>
      </w:r>
    </w:p>
    <w:p w14:paraId="6ACFB230" w14:textId="77777777" w:rsidR="0022250C" w:rsidRPr="0022250C" w:rsidRDefault="0022250C" w:rsidP="0022250C">
      <w:pPr>
        <w:numPr>
          <w:ilvl w:val="0"/>
          <w:numId w:val="4"/>
        </w:num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Select Change access level</w:t>
      </w:r>
    </w:p>
    <w:p w14:paraId="3CF3D785" w14:textId="77777777" w:rsidR="0022250C" w:rsidRPr="0022250C" w:rsidRDefault="0022250C" w:rsidP="0022250C">
      <w:pPr>
        <w:numPr>
          <w:ilvl w:val="0"/>
          <w:numId w:val="4"/>
        </w:num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Set the Public access level to Blob (anonymous read access for blobs only)</w:t>
      </w:r>
    </w:p>
    <w:p w14:paraId="719FDB5C" w14:textId="64BA17AC" w:rsidR="0022250C" w:rsidRPr="0022250C" w:rsidRDefault="0022250C" w:rsidP="0022250C">
      <w:p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lastRenderedPageBreak/>
        <w:fldChar w:fldCharType="begin"/>
      </w:r>
      <w:r w:rsidRPr="0022250C">
        <w:rPr>
          <w:rFonts w:ascii="Segoe UI" w:eastAsia="Times New Roman" w:hAnsi="Segoe UI" w:cs="Segoe UI"/>
          <w:color w:val="171717"/>
          <w:kern w:val="0"/>
          <w14:ligatures w14:val="none"/>
        </w:rPr>
        <w:instrText xml:space="preserve"> INCLUDEPICTURE "https://learn.microsoft.com/en-us/training/wwl-azure/describe-azure-storage-services/media/blob-access-level-213a74e6.png" \* MERGEFORMATINET </w:instrText>
      </w:r>
      <w:r w:rsidRPr="0022250C">
        <w:rPr>
          <w:rFonts w:ascii="Segoe UI" w:eastAsia="Times New Roman" w:hAnsi="Segoe UI" w:cs="Segoe UI"/>
          <w:color w:val="171717"/>
          <w:kern w:val="0"/>
          <w14:ligatures w14:val="none"/>
        </w:rPr>
        <w:fldChar w:fldCharType="separate"/>
      </w:r>
      <w:r w:rsidRPr="0022250C">
        <w:rPr>
          <w:rFonts w:ascii="Segoe UI" w:eastAsia="Times New Roman" w:hAnsi="Segoe UI" w:cs="Segoe UI"/>
          <w:noProof/>
          <w:color w:val="171717"/>
          <w:kern w:val="0"/>
          <w14:ligatures w14:val="none"/>
        </w:rPr>
        <w:drawing>
          <wp:inline distT="0" distB="0" distL="0" distR="0" wp14:anchorId="433E56BD" wp14:editId="24DA45F2">
            <wp:extent cx="5943600" cy="4435475"/>
            <wp:effectExtent l="0" t="0" r="0" b="0"/>
            <wp:docPr id="1" name="Picture 1" descr="Screenshot with Change access level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with Change access level highligh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35475"/>
                    </a:xfrm>
                    <a:prstGeom prst="rect">
                      <a:avLst/>
                    </a:prstGeom>
                    <a:noFill/>
                    <a:ln>
                      <a:noFill/>
                    </a:ln>
                  </pic:spPr>
                </pic:pic>
              </a:graphicData>
            </a:graphic>
          </wp:inline>
        </w:drawing>
      </w:r>
      <w:r w:rsidRPr="0022250C">
        <w:rPr>
          <w:rFonts w:ascii="Segoe UI" w:eastAsia="Times New Roman" w:hAnsi="Segoe UI" w:cs="Segoe UI"/>
          <w:color w:val="171717"/>
          <w:kern w:val="0"/>
          <w14:ligatures w14:val="none"/>
        </w:rPr>
        <w:fldChar w:fldCharType="end"/>
      </w:r>
    </w:p>
    <w:p w14:paraId="1CAF54A8" w14:textId="77777777" w:rsidR="0022250C" w:rsidRPr="0022250C" w:rsidRDefault="0022250C" w:rsidP="0022250C">
      <w:pPr>
        <w:numPr>
          <w:ilvl w:val="0"/>
          <w:numId w:val="4"/>
        </w:num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Select OK</w:t>
      </w:r>
    </w:p>
    <w:p w14:paraId="0D4F6ACE" w14:textId="77777777" w:rsidR="0022250C" w:rsidRPr="0022250C" w:rsidRDefault="0022250C" w:rsidP="0022250C">
      <w:pPr>
        <w:numPr>
          <w:ilvl w:val="0"/>
          <w:numId w:val="4"/>
        </w:numPr>
        <w:shd w:val="clear" w:color="auto" w:fill="FFFFFF"/>
        <w:spacing w:before="100" w:beforeAutospacing="1" w:after="100" w:afterAutospacing="1"/>
        <w:ind w:left="1290"/>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Refresh the tab where you attempted to access the file earlier.</w:t>
      </w:r>
    </w:p>
    <w:p w14:paraId="3AC11609" w14:textId="77777777" w:rsidR="0022250C" w:rsidRPr="0022250C" w:rsidRDefault="0022250C" w:rsidP="0022250C">
      <w:pPr>
        <w:shd w:val="clear" w:color="auto" w:fill="FFFFFF"/>
        <w:spacing w:before="100" w:beforeAutospacing="1" w:after="100" w:afterAutospacing="1"/>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Congratulations - you've completed this exercise. You created a storage account, added a container to the storage account, and then uploaded blobs (files) to your container. Then you changed the access level so you could access your file from the internet.</w:t>
      </w:r>
    </w:p>
    <w:p w14:paraId="1C772FC3" w14:textId="77777777" w:rsidR="0022250C" w:rsidRPr="0022250C" w:rsidRDefault="0022250C" w:rsidP="0022250C">
      <w:pPr>
        <w:shd w:val="clear" w:color="auto" w:fill="FFFFFF"/>
        <w:spacing w:before="480" w:after="180"/>
        <w:outlineLvl w:val="1"/>
        <w:rPr>
          <w:rFonts w:ascii="Segoe UI" w:eastAsia="Times New Roman" w:hAnsi="Segoe UI" w:cs="Segoe UI"/>
          <w:b/>
          <w:bCs/>
          <w:color w:val="171717"/>
          <w:kern w:val="0"/>
          <w:sz w:val="36"/>
          <w:szCs w:val="36"/>
          <w14:ligatures w14:val="none"/>
        </w:rPr>
      </w:pPr>
      <w:r w:rsidRPr="0022250C">
        <w:rPr>
          <w:rFonts w:ascii="Segoe UI" w:eastAsia="Times New Roman" w:hAnsi="Segoe UI" w:cs="Segoe UI"/>
          <w:b/>
          <w:bCs/>
          <w:color w:val="171717"/>
          <w:kern w:val="0"/>
          <w:sz w:val="36"/>
          <w:szCs w:val="36"/>
          <w14:ligatures w14:val="none"/>
        </w:rPr>
        <w:t>Clean up</w:t>
      </w:r>
    </w:p>
    <w:p w14:paraId="2370132C" w14:textId="77777777" w:rsidR="0022250C" w:rsidRPr="0022250C" w:rsidRDefault="0022250C" w:rsidP="0022250C">
      <w:pPr>
        <w:shd w:val="clear" w:color="auto" w:fill="FFFFFF"/>
        <w:spacing w:before="100" w:beforeAutospacing="1" w:after="100" w:afterAutospacing="1"/>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The sandbox automatically cleans up your resources when you're finished with this module.</w:t>
      </w:r>
    </w:p>
    <w:p w14:paraId="6BDB83A6" w14:textId="6130C1C5" w:rsidR="0022250C" w:rsidRPr="0022250C" w:rsidRDefault="0022250C" w:rsidP="0022250C">
      <w:pPr>
        <w:shd w:val="clear" w:color="auto" w:fill="FFFFFF"/>
        <w:spacing w:before="100" w:beforeAutospacing="1" w:after="100" w:afterAutospacing="1"/>
        <w:rPr>
          <w:rFonts w:ascii="Segoe UI" w:eastAsia="Times New Roman" w:hAnsi="Segoe UI" w:cs="Segoe UI"/>
          <w:color w:val="171717"/>
          <w:kern w:val="0"/>
          <w14:ligatures w14:val="none"/>
        </w:rPr>
      </w:pPr>
      <w:r w:rsidRPr="0022250C">
        <w:rPr>
          <w:rFonts w:ascii="Segoe UI" w:eastAsia="Times New Roman" w:hAnsi="Segoe UI" w:cs="Segoe UI"/>
          <w:color w:val="171717"/>
          <w:kern w:val="0"/>
          <w14:ligatures w14:val="none"/>
        </w:rPr>
        <w:t>When you're working in your own subscription, it's a good idea at the end of a project to identify whether you still need the resources you created. Resources that you leave running can cost you money. You can delete resources individually or delete the resource group to delete the entire set of resources.</w:t>
      </w:r>
    </w:p>
    <w:sectPr w:rsidR="0022250C" w:rsidRPr="002225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5358"/>
    <w:multiLevelType w:val="multilevel"/>
    <w:tmpl w:val="1D745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950BB"/>
    <w:multiLevelType w:val="multilevel"/>
    <w:tmpl w:val="C908E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535AF9"/>
    <w:multiLevelType w:val="multilevel"/>
    <w:tmpl w:val="A4BC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876D6"/>
    <w:multiLevelType w:val="multilevel"/>
    <w:tmpl w:val="721A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037531">
    <w:abstractNumId w:val="2"/>
  </w:num>
  <w:num w:numId="2" w16cid:durableId="2004040388">
    <w:abstractNumId w:val="1"/>
  </w:num>
  <w:num w:numId="3" w16cid:durableId="648216895">
    <w:abstractNumId w:val="0"/>
  </w:num>
  <w:num w:numId="4" w16cid:durableId="1957908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0C"/>
    <w:rsid w:val="002225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0F42954C"/>
  <w15:chartTrackingRefBased/>
  <w15:docId w15:val="{76B8505B-3E8B-F344-9F59-C276289A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250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2250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50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2250C"/>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22250C"/>
  </w:style>
  <w:style w:type="character" w:customStyle="1" w:styleId="xp-tag-xp">
    <w:name w:val="xp-tag-xp"/>
    <w:basedOn w:val="DefaultParagraphFont"/>
    <w:rsid w:val="0022250C"/>
  </w:style>
  <w:style w:type="paragraph" w:styleId="NormalWeb">
    <w:name w:val="Normal (Web)"/>
    <w:basedOn w:val="Normal"/>
    <w:uiPriority w:val="99"/>
    <w:semiHidden/>
    <w:unhideWhenUsed/>
    <w:rsid w:val="0022250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2250C"/>
    <w:rPr>
      <w:color w:val="0000FF"/>
      <w:u w:val="single"/>
    </w:rPr>
  </w:style>
  <w:style w:type="character" w:styleId="Strong">
    <w:name w:val="Strong"/>
    <w:basedOn w:val="DefaultParagraphFont"/>
    <w:uiPriority w:val="22"/>
    <w:qFormat/>
    <w:rsid w:val="0022250C"/>
    <w:rPr>
      <w:b/>
      <w:bCs/>
    </w:rPr>
  </w:style>
  <w:style w:type="paragraph" w:customStyle="1" w:styleId="alert-title">
    <w:name w:val="alert-title"/>
    <w:basedOn w:val="Normal"/>
    <w:rsid w:val="0022250C"/>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22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2250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2250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2250C"/>
    <w:rPr>
      <w:color w:val="605E5C"/>
      <w:shd w:val="clear" w:color="auto" w:fill="E1DFDD"/>
    </w:rPr>
  </w:style>
  <w:style w:type="character" w:styleId="FollowedHyperlink">
    <w:name w:val="FollowedHyperlink"/>
    <w:basedOn w:val="DefaultParagraphFont"/>
    <w:uiPriority w:val="99"/>
    <w:semiHidden/>
    <w:unhideWhenUsed/>
    <w:rsid w:val="002225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360277">
      <w:bodyDiv w:val="1"/>
      <w:marLeft w:val="0"/>
      <w:marRight w:val="0"/>
      <w:marTop w:val="0"/>
      <w:marBottom w:val="0"/>
      <w:divBdr>
        <w:top w:val="none" w:sz="0" w:space="0" w:color="auto"/>
        <w:left w:val="none" w:sz="0" w:space="0" w:color="auto"/>
        <w:bottom w:val="none" w:sz="0" w:space="0" w:color="auto"/>
        <w:right w:val="none" w:sz="0" w:space="0" w:color="auto"/>
      </w:divBdr>
      <w:divsChild>
        <w:div w:id="991174149">
          <w:marLeft w:val="0"/>
          <w:marRight w:val="0"/>
          <w:marTop w:val="0"/>
          <w:marBottom w:val="0"/>
          <w:divBdr>
            <w:top w:val="none" w:sz="0" w:space="0" w:color="auto"/>
            <w:left w:val="none" w:sz="0" w:space="0" w:color="auto"/>
            <w:bottom w:val="none" w:sz="0" w:space="0" w:color="auto"/>
            <w:right w:val="none" w:sz="0" w:space="0" w:color="auto"/>
          </w:divBdr>
          <w:divsChild>
            <w:div w:id="695468907">
              <w:marLeft w:val="0"/>
              <w:marRight w:val="0"/>
              <w:marTop w:val="0"/>
              <w:marBottom w:val="0"/>
              <w:divBdr>
                <w:top w:val="none" w:sz="0" w:space="0" w:color="auto"/>
                <w:left w:val="none" w:sz="0" w:space="0" w:color="auto"/>
                <w:bottom w:val="none" w:sz="0" w:space="0" w:color="auto"/>
                <w:right w:val="none" w:sz="0" w:space="0" w:color="auto"/>
              </w:divBdr>
            </w:div>
          </w:divsChild>
        </w:div>
        <w:div w:id="979772322">
          <w:marLeft w:val="0"/>
          <w:marRight w:val="0"/>
          <w:marTop w:val="0"/>
          <w:marBottom w:val="0"/>
          <w:divBdr>
            <w:top w:val="none" w:sz="0" w:space="0" w:color="auto"/>
            <w:left w:val="none" w:sz="0" w:space="0" w:color="auto"/>
            <w:bottom w:val="none" w:sz="0" w:space="0" w:color="auto"/>
            <w:right w:val="none" w:sz="0" w:space="0" w:color="auto"/>
          </w:divBdr>
          <w:divsChild>
            <w:div w:id="664474253">
              <w:marLeft w:val="0"/>
              <w:marRight w:val="0"/>
              <w:marTop w:val="0"/>
              <w:marBottom w:val="0"/>
              <w:divBdr>
                <w:top w:val="none" w:sz="0" w:space="0" w:color="auto"/>
                <w:left w:val="none" w:sz="0" w:space="0" w:color="auto"/>
                <w:bottom w:val="none" w:sz="0" w:space="0" w:color="auto"/>
                <w:right w:val="none" w:sz="0" w:space="0" w:color="auto"/>
              </w:divBdr>
            </w:div>
          </w:divsChild>
        </w:div>
        <w:div w:id="1136148238">
          <w:marLeft w:val="0"/>
          <w:marRight w:val="0"/>
          <w:marTop w:val="0"/>
          <w:marBottom w:val="0"/>
          <w:divBdr>
            <w:top w:val="none" w:sz="0" w:space="0" w:color="auto"/>
            <w:left w:val="none" w:sz="0" w:space="0" w:color="auto"/>
            <w:bottom w:val="none" w:sz="0" w:space="0" w:color="auto"/>
            <w:right w:val="none" w:sz="0" w:space="0" w:color="auto"/>
          </w:divBdr>
        </w:div>
        <w:div w:id="24869618">
          <w:marLeft w:val="0"/>
          <w:marRight w:val="0"/>
          <w:marTop w:val="0"/>
          <w:marBottom w:val="0"/>
          <w:divBdr>
            <w:top w:val="none" w:sz="0" w:space="0" w:color="auto"/>
            <w:left w:val="none" w:sz="0" w:space="0" w:color="auto"/>
            <w:bottom w:val="none" w:sz="0" w:space="0" w:color="auto"/>
            <w:right w:val="none" w:sz="0" w:space="0" w:color="auto"/>
          </w:divBdr>
        </w:div>
        <w:div w:id="1014454989">
          <w:marLeft w:val="0"/>
          <w:marRight w:val="0"/>
          <w:marTop w:val="0"/>
          <w:marBottom w:val="0"/>
          <w:divBdr>
            <w:top w:val="none" w:sz="0" w:space="0" w:color="auto"/>
            <w:left w:val="none" w:sz="0" w:space="0" w:color="auto"/>
            <w:bottom w:val="none" w:sz="0" w:space="0" w:color="auto"/>
            <w:right w:val="none" w:sz="0" w:space="0" w:color="auto"/>
          </w:divBdr>
        </w:div>
        <w:div w:id="465664286">
          <w:marLeft w:val="0"/>
          <w:marRight w:val="0"/>
          <w:marTop w:val="0"/>
          <w:marBottom w:val="0"/>
          <w:divBdr>
            <w:top w:val="none" w:sz="0" w:space="0" w:color="auto"/>
            <w:left w:val="none" w:sz="0" w:space="0" w:color="auto"/>
            <w:bottom w:val="none" w:sz="0" w:space="0" w:color="auto"/>
            <w:right w:val="none" w:sz="0" w:space="0" w:color="auto"/>
          </w:divBdr>
        </w:div>
        <w:div w:id="589239309">
          <w:marLeft w:val="0"/>
          <w:marRight w:val="0"/>
          <w:marTop w:val="240"/>
          <w:marBottom w:val="0"/>
          <w:divBdr>
            <w:top w:val="none" w:sz="0" w:space="0" w:color="auto"/>
            <w:left w:val="none" w:sz="0" w:space="0" w:color="auto"/>
            <w:bottom w:val="none" w:sz="0" w:space="0" w:color="auto"/>
            <w:right w:val="none" w:sz="0" w:space="0" w:color="auto"/>
          </w:divBdr>
        </w:div>
        <w:div w:id="901981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learn.docs.microsoft.com" TargetMode="External"/><Relationship Id="rId5" Type="http://schemas.openxmlformats.org/officeDocument/2006/relationships/hyperlink" Target="https://learn.microsoft.com/en-us/training/modules/describe-azure-storage-services/5-exercise-create-storage-blo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Mamand</dc:creator>
  <cp:keywords/>
  <dc:description/>
  <cp:lastModifiedBy>Sami Mamand</cp:lastModifiedBy>
  <cp:revision>1</cp:revision>
  <dcterms:created xsi:type="dcterms:W3CDTF">2023-02-01T04:24:00Z</dcterms:created>
  <dcterms:modified xsi:type="dcterms:W3CDTF">2023-02-01T04:29:00Z</dcterms:modified>
</cp:coreProperties>
</file>