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CAF65" w14:textId="77777777" w:rsidR="00BA0AC6" w:rsidRPr="00553E43" w:rsidRDefault="00BA0AC6" w:rsidP="00017FB4">
      <w:pPr>
        <w:shd w:val="clear" w:color="auto" w:fill="FFFFFF"/>
        <w:spacing w:after="0"/>
        <w:jc w:val="center"/>
        <w:rPr>
          <w:rFonts w:ascii="Times New Roman" w:hAnsi="Times New Roman"/>
          <w:b/>
          <w:szCs w:val="28"/>
        </w:rPr>
      </w:pPr>
      <w:r w:rsidRPr="00553E43">
        <w:rPr>
          <w:rFonts w:ascii="Times New Roman" w:hAnsi="Times New Roman"/>
          <w:b/>
          <w:szCs w:val="28"/>
        </w:rPr>
        <w:t xml:space="preserve">МИНИСТЕРСТВО НАУКИ </w:t>
      </w:r>
      <w:r w:rsidR="00553E43" w:rsidRPr="00553E43">
        <w:rPr>
          <w:rFonts w:ascii="Times New Roman" w:hAnsi="Times New Roman"/>
          <w:b/>
          <w:szCs w:val="28"/>
        </w:rPr>
        <w:t xml:space="preserve">И ВЫСШЕГО ОБРАЗОВАНИЯ </w:t>
      </w:r>
      <w:r w:rsidRPr="00553E43">
        <w:rPr>
          <w:rFonts w:ascii="Times New Roman" w:hAnsi="Times New Roman"/>
          <w:b/>
          <w:szCs w:val="28"/>
        </w:rPr>
        <w:t>РОССИЙСКОЙ ФЕДЕРАЦИИ</w:t>
      </w:r>
    </w:p>
    <w:p w14:paraId="754192F9" w14:textId="77777777" w:rsidR="007B5827" w:rsidRDefault="007B5827" w:rsidP="00017FB4">
      <w:pPr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  <w:r w:rsidRPr="007B5827">
        <w:rPr>
          <w:rFonts w:ascii="Times New Roman" w:hAnsi="Times New Roman"/>
          <w:color w:val="000000"/>
          <w:sz w:val="28"/>
          <w:szCs w:val="28"/>
        </w:rPr>
        <w:t xml:space="preserve">федеральное государственное автономное образовательное </w:t>
      </w:r>
    </w:p>
    <w:p w14:paraId="6FB06020" w14:textId="77777777" w:rsidR="00BA0AC6" w:rsidRPr="003023B5" w:rsidRDefault="007B5827" w:rsidP="00017FB4">
      <w:pPr>
        <w:shd w:val="clear" w:color="auto" w:fill="FFFFFF"/>
        <w:spacing w:after="0"/>
        <w:jc w:val="center"/>
        <w:rPr>
          <w:rFonts w:ascii="Times New Roman" w:hAnsi="Times New Roman"/>
          <w:sz w:val="28"/>
          <w:szCs w:val="28"/>
        </w:rPr>
      </w:pPr>
      <w:r w:rsidRPr="007B5827">
        <w:rPr>
          <w:rFonts w:ascii="Times New Roman" w:hAnsi="Times New Roman"/>
          <w:color w:val="000000"/>
          <w:sz w:val="28"/>
          <w:szCs w:val="28"/>
        </w:rPr>
        <w:t>учреждение высшего образования</w:t>
      </w:r>
    </w:p>
    <w:p w14:paraId="5C64ADA0" w14:textId="77777777" w:rsidR="00BA0AC6" w:rsidRPr="003023B5" w:rsidRDefault="00BA0AC6" w:rsidP="00017FB4">
      <w:pPr>
        <w:shd w:val="clear" w:color="auto" w:fill="FFFFFF"/>
        <w:spacing w:after="0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3023B5">
        <w:rPr>
          <w:rFonts w:ascii="Times New Roman" w:hAnsi="Times New Roman"/>
          <w:b/>
          <w:color w:val="000000"/>
          <w:sz w:val="28"/>
          <w:szCs w:val="28"/>
        </w:rPr>
        <w:t>НАЦИОНАЛЬНЫЙ ИССЛЕДОВАТЕЛЬСКИЙ</w:t>
      </w:r>
    </w:p>
    <w:p w14:paraId="1D65B2A9" w14:textId="77777777" w:rsidR="00BA0AC6" w:rsidRPr="003023B5" w:rsidRDefault="00BA0AC6" w:rsidP="00017FB4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3023B5">
        <w:rPr>
          <w:rFonts w:ascii="Times New Roman" w:hAnsi="Times New Roman"/>
          <w:b/>
          <w:color w:val="000000"/>
          <w:sz w:val="28"/>
          <w:szCs w:val="28"/>
        </w:rPr>
        <w:t>ТОМСКИЙ ПОЛИТЕХНИЧЕСКИЙ УНИВЕРСИТЕТ</w:t>
      </w:r>
    </w:p>
    <w:p w14:paraId="6183C792" w14:textId="77777777" w:rsidR="00BA0AC6" w:rsidRPr="00320AD4" w:rsidRDefault="00BA0AC6" w:rsidP="00017FB4">
      <w:pPr>
        <w:pStyle w:val="11"/>
        <w:spacing w:after="0"/>
      </w:pPr>
    </w:p>
    <w:p w14:paraId="178C2580" w14:textId="77777777" w:rsidR="00BA0AC6" w:rsidRPr="00320AD4" w:rsidRDefault="00BA0AC6" w:rsidP="00017FB4">
      <w:pPr>
        <w:pStyle w:val="11"/>
        <w:spacing w:after="0"/>
      </w:pPr>
    </w:p>
    <w:p w14:paraId="768763D5" w14:textId="77777777" w:rsidR="00BA0AC6" w:rsidRPr="00794027" w:rsidRDefault="005C542B" w:rsidP="00017FB4">
      <w:pPr>
        <w:pStyle w:val="a7"/>
        <w:spacing w:line="276" w:lineRule="auto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>Инженерная школа информационных технологий и робототехники</w:t>
      </w:r>
    </w:p>
    <w:p w14:paraId="430DD565" w14:textId="77777777" w:rsidR="00BA0AC6" w:rsidRPr="00794027" w:rsidRDefault="005C542B" w:rsidP="00017FB4">
      <w:pPr>
        <w:pStyle w:val="a7"/>
        <w:spacing w:line="276" w:lineRule="auto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>Отделение информационных технологий</w:t>
      </w:r>
    </w:p>
    <w:p w14:paraId="04C056A4" w14:textId="77777777" w:rsidR="00630204" w:rsidRPr="00794027" w:rsidRDefault="00630204" w:rsidP="00017FB4">
      <w:pPr>
        <w:pStyle w:val="a7"/>
        <w:spacing w:line="276" w:lineRule="auto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>Направление информатика и вычислительная техника</w:t>
      </w:r>
    </w:p>
    <w:p w14:paraId="61C887F9" w14:textId="77777777" w:rsidR="00BA0AC6" w:rsidRDefault="00BA0AC6" w:rsidP="00017FB4">
      <w:pPr>
        <w:spacing w:after="0"/>
        <w:rPr>
          <w:rFonts w:ascii="Times New Roman" w:hAnsi="Times New Roman"/>
        </w:rPr>
      </w:pPr>
    </w:p>
    <w:p w14:paraId="651556B6" w14:textId="77777777" w:rsidR="005C542B" w:rsidRDefault="005C542B" w:rsidP="00017FB4">
      <w:pPr>
        <w:spacing w:after="0"/>
        <w:rPr>
          <w:rFonts w:ascii="Times New Roman" w:hAnsi="Times New Roman"/>
        </w:rPr>
      </w:pPr>
    </w:p>
    <w:p w14:paraId="7EAC7C99" w14:textId="77777777" w:rsidR="00017FB4" w:rsidRDefault="00017FB4" w:rsidP="00017FB4">
      <w:pPr>
        <w:spacing w:after="0"/>
        <w:rPr>
          <w:rFonts w:ascii="Times New Roman" w:hAnsi="Times New Roman"/>
        </w:rPr>
      </w:pPr>
    </w:p>
    <w:p w14:paraId="3A34FCC8" w14:textId="77777777" w:rsidR="00017FB4" w:rsidRDefault="00017FB4" w:rsidP="00017FB4">
      <w:pPr>
        <w:spacing w:after="0"/>
        <w:rPr>
          <w:rFonts w:ascii="Times New Roman" w:hAnsi="Times New Roman"/>
        </w:rPr>
      </w:pPr>
    </w:p>
    <w:p w14:paraId="1DD26098" w14:textId="77777777" w:rsidR="00017FB4" w:rsidRPr="00320AD4" w:rsidRDefault="00017FB4" w:rsidP="00017FB4">
      <w:pPr>
        <w:spacing w:after="0"/>
        <w:rPr>
          <w:rFonts w:ascii="Times New Roman" w:hAnsi="Times New Roman"/>
        </w:rPr>
      </w:pPr>
    </w:p>
    <w:p w14:paraId="2AD07C30" w14:textId="77777777" w:rsidR="00553E43" w:rsidRPr="00553E43" w:rsidRDefault="00BA0AC6" w:rsidP="00017FB4">
      <w:pPr>
        <w:pStyle w:val="aa"/>
        <w:spacing w:line="276" w:lineRule="auto"/>
        <w:rPr>
          <w:sz w:val="28"/>
          <w:szCs w:val="28"/>
        </w:rPr>
      </w:pPr>
      <w:r w:rsidRPr="00553E43">
        <w:rPr>
          <w:sz w:val="28"/>
          <w:szCs w:val="28"/>
        </w:rPr>
        <w:t xml:space="preserve">Отчет </w:t>
      </w:r>
    </w:p>
    <w:p w14:paraId="1B391688" w14:textId="77777777" w:rsidR="00553E43" w:rsidRPr="00553E43" w:rsidRDefault="00BA0AC6" w:rsidP="00017FB4">
      <w:pPr>
        <w:pStyle w:val="aa"/>
        <w:spacing w:line="276" w:lineRule="auto"/>
        <w:rPr>
          <w:b w:val="0"/>
          <w:sz w:val="28"/>
          <w:szCs w:val="28"/>
        </w:rPr>
      </w:pPr>
      <w:r w:rsidRPr="00553E43">
        <w:rPr>
          <w:b w:val="0"/>
          <w:sz w:val="28"/>
          <w:szCs w:val="28"/>
        </w:rPr>
        <w:t>по лабораторной работе №</w:t>
      </w:r>
      <w:r w:rsidR="001A55B6">
        <w:rPr>
          <w:b w:val="0"/>
          <w:sz w:val="28"/>
          <w:szCs w:val="28"/>
        </w:rPr>
        <w:t>3</w:t>
      </w:r>
      <w:r w:rsidRPr="00553E43">
        <w:rPr>
          <w:b w:val="0"/>
          <w:sz w:val="28"/>
          <w:szCs w:val="28"/>
        </w:rPr>
        <w:t xml:space="preserve"> </w:t>
      </w:r>
    </w:p>
    <w:p w14:paraId="782211C1" w14:textId="77777777" w:rsidR="00017FB4" w:rsidRDefault="00017FB4" w:rsidP="00017FB4">
      <w:pPr>
        <w:pStyle w:val="aa"/>
        <w:spacing w:line="276" w:lineRule="auto"/>
        <w:jc w:val="left"/>
        <w:rPr>
          <w:b w:val="0"/>
          <w:sz w:val="28"/>
          <w:szCs w:val="28"/>
        </w:rPr>
      </w:pPr>
    </w:p>
    <w:p w14:paraId="4E101BB6" w14:textId="77777777" w:rsidR="00017FB4" w:rsidRPr="00553E43" w:rsidRDefault="00017FB4" w:rsidP="00017FB4">
      <w:pPr>
        <w:pStyle w:val="aa"/>
        <w:spacing w:line="276" w:lineRule="auto"/>
        <w:jc w:val="left"/>
        <w:rPr>
          <w:b w:val="0"/>
          <w:sz w:val="28"/>
          <w:szCs w:val="28"/>
        </w:rPr>
      </w:pPr>
    </w:p>
    <w:p w14:paraId="5B040608" w14:textId="77777777" w:rsidR="00BA0AC6" w:rsidRPr="00553E43" w:rsidRDefault="00BA0AC6" w:rsidP="00017FB4">
      <w:pPr>
        <w:pStyle w:val="aa"/>
        <w:spacing w:line="276" w:lineRule="auto"/>
        <w:rPr>
          <w:b w:val="0"/>
          <w:sz w:val="28"/>
          <w:szCs w:val="28"/>
        </w:rPr>
      </w:pPr>
      <w:r w:rsidRPr="00553E43">
        <w:rPr>
          <w:b w:val="0"/>
          <w:sz w:val="28"/>
          <w:szCs w:val="28"/>
        </w:rPr>
        <w:t>по дисциплине</w:t>
      </w:r>
    </w:p>
    <w:p w14:paraId="446856D8" w14:textId="77777777" w:rsidR="00BA0AC6" w:rsidRDefault="0045550C" w:rsidP="00017FB4">
      <w:pPr>
        <w:spacing w:after="0"/>
        <w:jc w:val="center"/>
        <w:rPr>
          <w:rFonts w:ascii="Times New Roman" w:hAnsi="Times New Roman"/>
          <w:b/>
          <w:bCs/>
          <w:caps/>
          <w:sz w:val="28"/>
          <w:szCs w:val="28"/>
        </w:rPr>
      </w:pPr>
      <w:r w:rsidRPr="00553E43">
        <w:rPr>
          <w:rFonts w:ascii="Times New Roman" w:hAnsi="Times New Roman"/>
          <w:b/>
          <w:sz w:val="28"/>
          <w:szCs w:val="28"/>
        </w:rPr>
        <w:t>«</w:t>
      </w:r>
      <w:r w:rsidR="00E323E1">
        <w:rPr>
          <w:rFonts w:asciiTheme="majorBidi" w:hAnsiTheme="majorBidi" w:cstheme="majorBidi"/>
          <w:sz w:val="28"/>
          <w:szCs w:val="28"/>
        </w:rPr>
        <w:t xml:space="preserve">Программирование на </w:t>
      </w:r>
      <w:r w:rsidR="00E323E1">
        <w:rPr>
          <w:rFonts w:asciiTheme="majorBidi" w:hAnsiTheme="majorBidi" w:cstheme="majorBidi"/>
          <w:sz w:val="28"/>
          <w:szCs w:val="28"/>
          <w:lang w:val="en-US"/>
        </w:rPr>
        <w:t>C</w:t>
      </w:r>
      <w:r w:rsidR="00E323E1" w:rsidRPr="00E323E1">
        <w:rPr>
          <w:rFonts w:asciiTheme="majorBidi" w:hAnsiTheme="majorBidi" w:cstheme="majorBidi"/>
          <w:sz w:val="28"/>
          <w:szCs w:val="28"/>
        </w:rPr>
        <w:t>++</w:t>
      </w:r>
      <w:r w:rsidRPr="00553E43">
        <w:rPr>
          <w:rFonts w:ascii="Times New Roman" w:hAnsi="Times New Roman"/>
          <w:b/>
          <w:bCs/>
          <w:caps/>
          <w:sz w:val="28"/>
          <w:szCs w:val="28"/>
        </w:rPr>
        <w:t>»</w:t>
      </w:r>
    </w:p>
    <w:p w14:paraId="71D8728F" w14:textId="77777777" w:rsidR="00017FB4" w:rsidRDefault="00017FB4" w:rsidP="00017FB4">
      <w:pPr>
        <w:spacing w:after="0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17AFCCD7" w14:textId="77777777" w:rsidR="00017FB4" w:rsidRPr="004E5C72" w:rsidRDefault="00017FB4" w:rsidP="00017FB4">
      <w:pPr>
        <w:spacing w:after="0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4E52155E" w14:textId="77777777" w:rsidR="00017FB4" w:rsidRPr="00320AD4" w:rsidRDefault="001A55B6" w:rsidP="001A55B6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1A55B6">
        <w:rPr>
          <w:rFonts w:ascii="Times New Roman" w:hAnsi="Times New Roman"/>
          <w:b/>
          <w:sz w:val="28"/>
          <w:szCs w:val="28"/>
        </w:rPr>
        <w:t>РАЗРАБОТКА ОБОБЩЁННОГО ПОСЛЕДОВАТЕЛЬНОГО КОНТЕЙНЕРА ТИПА VECTOR С ОГРАНИЧЕНИЕМ ВОЗМОЖНЫХ ДЛЯ ХРАНЕНИЯ ТИПОВ</w:t>
      </w:r>
    </w:p>
    <w:p w14:paraId="3E0A9901" w14:textId="77777777" w:rsidR="00BA0AC6" w:rsidRPr="00320AD4" w:rsidRDefault="00BA0AC6" w:rsidP="00017FB4">
      <w:pPr>
        <w:tabs>
          <w:tab w:val="left" w:pos="3686"/>
          <w:tab w:val="left" w:pos="7230"/>
        </w:tabs>
        <w:spacing w:after="0" w:line="360" w:lineRule="auto"/>
        <w:rPr>
          <w:rFonts w:ascii="Times New Roman" w:hAnsi="Times New Roman"/>
          <w:sz w:val="24"/>
        </w:rPr>
      </w:pPr>
      <w:r w:rsidRPr="00320AD4">
        <w:rPr>
          <w:rFonts w:ascii="Times New Roman" w:hAnsi="Times New Roman"/>
          <w:sz w:val="24"/>
        </w:rPr>
        <w:t>Выполнил:</w:t>
      </w:r>
    </w:p>
    <w:p w14:paraId="379C9DBF" w14:textId="77777777" w:rsidR="00BA0AC6" w:rsidRPr="001A1A2B" w:rsidRDefault="00BA0AC6" w:rsidP="00017FB4">
      <w:pPr>
        <w:tabs>
          <w:tab w:val="left" w:pos="3686"/>
          <w:tab w:val="left" w:pos="7230"/>
        </w:tabs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Студент группы </w:t>
      </w:r>
      <w:r w:rsidR="005C542B">
        <w:rPr>
          <w:rFonts w:ascii="Times New Roman" w:hAnsi="Times New Roman"/>
          <w:sz w:val="24"/>
        </w:rPr>
        <w:t>8</w:t>
      </w:r>
      <w:r w:rsidR="004E5C72">
        <w:rPr>
          <w:rFonts w:ascii="Times New Roman" w:hAnsi="Times New Roman"/>
          <w:sz w:val="24"/>
        </w:rPr>
        <w:t>В</w:t>
      </w:r>
      <w:r w:rsidR="00E323E1" w:rsidRPr="00E323E1">
        <w:rPr>
          <w:rFonts w:ascii="Times New Roman" w:hAnsi="Times New Roman"/>
          <w:sz w:val="24"/>
        </w:rPr>
        <w:t>51</w:t>
      </w:r>
      <w:r w:rsidR="00E323E1">
        <w:rPr>
          <w:rFonts w:ascii="Times New Roman" w:hAnsi="Times New Roman"/>
          <w:sz w:val="24"/>
        </w:rPr>
        <w:t>Т</w:t>
      </w:r>
      <w:r w:rsidRPr="00320AD4">
        <w:rPr>
          <w:rFonts w:ascii="Times New Roman" w:hAnsi="Times New Roman"/>
          <w:sz w:val="24"/>
        </w:rPr>
        <w:t xml:space="preserve"> </w:t>
      </w:r>
      <w:r w:rsidR="00553E43">
        <w:rPr>
          <w:rFonts w:ascii="Times New Roman" w:hAnsi="Times New Roman"/>
          <w:sz w:val="24"/>
        </w:rPr>
        <w:tab/>
      </w:r>
      <w:r w:rsidRPr="00320AD4">
        <w:rPr>
          <w:rFonts w:ascii="Times New Roman" w:hAnsi="Times New Roman"/>
          <w:sz w:val="24"/>
        </w:rPr>
        <w:t>_________________</w:t>
      </w:r>
      <w:r w:rsidRPr="00320AD4">
        <w:rPr>
          <w:rFonts w:ascii="Times New Roman" w:hAnsi="Times New Roman"/>
          <w:sz w:val="24"/>
        </w:rPr>
        <w:tab/>
      </w:r>
      <w:r w:rsidR="00E323E1">
        <w:rPr>
          <w:rFonts w:ascii="Times New Roman" w:hAnsi="Times New Roman"/>
          <w:sz w:val="24"/>
        </w:rPr>
        <w:t>Б</w:t>
      </w:r>
      <w:r w:rsidR="001A1A2B">
        <w:rPr>
          <w:rFonts w:ascii="Times New Roman" w:hAnsi="Times New Roman"/>
          <w:sz w:val="24"/>
        </w:rPr>
        <w:t>.</w:t>
      </w:r>
      <w:r w:rsidR="00E323E1">
        <w:rPr>
          <w:rFonts w:ascii="Times New Roman" w:hAnsi="Times New Roman"/>
          <w:sz w:val="24"/>
        </w:rPr>
        <w:t>А</w:t>
      </w:r>
      <w:r w:rsidR="001A1A2B">
        <w:rPr>
          <w:rFonts w:ascii="Times New Roman" w:hAnsi="Times New Roman"/>
          <w:sz w:val="24"/>
        </w:rPr>
        <w:t xml:space="preserve">. </w:t>
      </w:r>
      <w:r w:rsidR="00E323E1">
        <w:rPr>
          <w:rFonts w:ascii="Times New Roman" w:hAnsi="Times New Roman"/>
          <w:sz w:val="24"/>
        </w:rPr>
        <w:t>Асадуллин</w:t>
      </w:r>
    </w:p>
    <w:p w14:paraId="0E5C6ED3" w14:textId="77777777" w:rsidR="00BA0AC6" w:rsidRPr="00320AD4" w:rsidRDefault="00BA0AC6" w:rsidP="00017FB4">
      <w:pPr>
        <w:tabs>
          <w:tab w:val="left" w:pos="3686"/>
          <w:tab w:val="left" w:pos="7230"/>
        </w:tabs>
        <w:spacing w:after="0" w:line="360" w:lineRule="auto"/>
        <w:rPr>
          <w:rFonts w:ascii="Times New Roman" w:hAnsi="Times New Roman"/>
          <w:sz w:val="24"/>
        </w:rPr>
      </w:pPr>
    </w:p>
    <w:p w14:paraId="0B143E3E" w14:textId="77777777" w:rsidR="00BA0AC6" w:rsidRPr="00320AD4" w:rsidRDefault="00BA0AC6" w:rsidP="00017FB4">
      <w:pPr>
        <w:tabs>
          <w:tab w:val="left" w:pos="3686"/>
          <w:tab w:val="left" w:pos="7230"/>
        </w:tabs>
        <w:spacing w:after="0" w:line="360" w:lineRule="auto"/>
        <w:rPr>
          <w:rFonts w:ascii="Times New Roman" w:hAnsi="Times New Roman"/>
          <w:sz w:val="24"/>
        </w:rPr>
      </w:pPr>
      <w:r w:rsidRPr="00320AD4">
        <w:rPr>
          <w:rFonts w:ascii="Times New Roman" w:hAnsi="Times New Roman"/>
          <w:sz w:val="24"/>
        </w:rPr>
        <w:t>Проверил:</w:t>
      </w:r>
    </w:p>
    <w:p w14:paraId="22A47CBC" w14:textId="77777777" w:rsidR="00BA0AC6" w:rsidRPr="00320AD4" w:rsidRDefault="004E5C72" w:rsidP="00017FB4">
      <w:pPr>
        <w:tabs>
          <w:tab w:val="left" w:pos="3686"/>
          <w:tab w:val="left" w:pos="7230"/>
        </w:tabs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Ассистент</w:t>
      </w:r>
      <w:r w:rsidR="00BA0AC6" w:rsidRPr="0023534B">
        <w:rPr>
          <w:rFonts w:ascii="Times New Roman" w:hAnsi="Times New Roman"/>
          <w:sz w:val="24"/>
        </w:rPr>
        <w:t xml:space="preserve"> </w:t>
      </w:r>
      <w:r w:rsidR="005C542B">
        <w:rPr>
          <w:rFonts w:ascii="Times New Roman" w:hAnsi="Times New Roman"/>
          <w:sz w:val="24"/>
        </w:rPr>
        <w:t>ОИТ</w:t>
      </w:r>
      <w:r w:rsidR="00BA0AC6" w:rsidRPr="0023534B">
        <w:rPr>
          <w:rFonts w:ascii="Times New Roman" w:hAnsi="Times New Roman"/>
          <w:sz w:val="24"/>
        </w:rPr>
        <w:t xml:space="preserve"> И</w:t>
      </w:r>
      <w:r w:rsidR="005C542B">
        <w:rPr>
          <w:rFonts w:ascii="Times New Roman" w:hAnsi="Times New Roman"/>
          <w:sz w:val="24"/>
        </w:rPr>
        <w:t>ШИТР</w:t>
      </w:r>
      <w:r w:rsidR="00BA0AC6" w:rsidRPr="0023534B">
        <w:rPr>
          <w:rFonts w:ascii="Times New Roman" w:hAnsi="Times New Roman"/>
          <w:sz w:val="24"/>
        </w:rPr>
        <w:tab/>
        <w:t>_________________</w:t>
      </w:r>
      <w:r w:rsidR="00553E43">
        <w:rPr>
          <w:rFonts w:ascii="Times New Roman" w:hAnsi="Times New Roman"/>
          <w:sz w:val="24"/>
        </w:rPr>
        <w:tab/>
      </w:r>
      <w:r w:rsidR="00E323E1"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>.</w:t>
      </w:r>
      <w:r w:rsidR="00E323E1">
        <w:rPr>
          <w:rFonts w:ascii="Times New Roman" w:hAnsi="Times New Roman"/>
          <w:sz w:val="24"/>
        </w:rPr>
        <w:t>Д</w:t>
      </w:r>
      <w:r>
        <w:rPr>
          <w:rFonts w:ascii="Times New Roman" w:hAnsi="Times New Roman"/>
          <w:sz w:val="24"/>
        </w:rPr>
        <w:t>.</w:t>
      </w:r>
      <w:r w:rsidR="003E36EB">
        <w:rPr>
          <w:rFonts w:ascii="Times New Roman" w:hAnsi="Times New Roman"/>
          <w:sz w:val="24"/>
        </w:rPr>
        <w:t xml:space="preserve"> </w:t>
      </w:r>
      <w:r w:rsidR="00E323E1">
        <w:rPr>
          <w:rFonts w:ascii="Times New Roman" w:hAnsi="Times New Roman"/>
          <w:sz w:val="24"/>
        </w:rPr>
        <w:t>Тарасенко</w:t>
      </w:r>
    </w:p>
    <w:p w14:paraId="1B51F238" w14:textId="77777777" w:rsidR="00BA0AC6" w:rsidRPr="00320AD4" w:rsidRDefault="00BA0AC6" w:rsidP="00017FB4">
      <w:pPr>
        <w:spacing w:after="0" w:line="360" w:lineRule="auto"/>
        <w:jc w:val="center"/>
        <w:rPr>
          <w:rFonts w:ascii="Times New Roman" w:hAnsi="Times New Roman"/>
          <w:szCs w:val="28"/>
        </w:rPr>
      </w:pPr>
    </w:p>
    <w:p w14:paraId="31C6117B" w14:textId="77777777" w:rsidR="00BA0AC6" w:rsidRPr="00320AD4" w:rsidRDefault="00BA0AC6" w:rsidP="00017FB4">
      <w:pPr>
        <w:spacing w:after="0" w:line="360" w:lineRule="auto"/>
        <w:jc w:val="center"/>
        <w:rPr>
          <w:rFonts w:ascii="Times New Roman" w:hAnsi="Times New Roman"/>
          <w:szCs w:val="28"/>
        </w:rPr>
      </w:pPr>
    </w:p>
    <w:p w14:paraId="16996BEF" w14:textId="77777777" w:rsidR="00BA0AC6" w:rsidRDefault="00BA0AC6" w:rsidP="00017FB4">
      <w:pPr>
        <w:spacing w:after="0" w:line="360" w:lineRule="auto"/>
        <w:jc w:val="center"/>
        <w:rPr>
          <w:rFonts w:ascii="Times New Roman" w:hAnsi="Times New Roman"/>
          <w:szCs w:val="28"/>
        </w:rPr>
      </w:pPr>
    </w:p>
    <w:p w14:paraId="16CE77E8" w14:textId="77777777" w:rsidR="006776D2" w:rsidRDefault="006776D2" w:rsidP="00017FB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9DACF15" w14:textId="77777777" w:rsidR="00553E43" w:rsidRDefault="00630204" w:rsidP="00017FB4">
      <w:pPr>
        <w:spacing w:after="0" w:line="360" w:lineRule="auto"/>
        <w:jc w:val="center"/>
      </w:pPr>
      <w:r>
        <w:rPr>
          <w:rFonts w:ascii="Times New Roman" w:hAnsi="Times New Roman"/>
          <w:sz w:val="28"/>
          <w:szCs w:val="28"/>
        </w:rPr>
        <w:t>Томск 202</w:t>
      </w:r>
      <w:r w:rsidR="00E323E1" w:rsidRPr="001A55B6">
        <w:rPr>
          <w:rFonts w:ascii="Times New Roman" w:hAnsi="Times New Roman"/>
          <w:sz w:val="28"/>
          <w:szCs w:val="28"/>
        </w:rPr>
        <w:t>6</w:t>
      </w:r>
      <w:r w:rsidR="00BA0AC6" w:rsidRPr="00320AD4">
        <w:br w:type="page"/>
      </w:r>
    </w:p>
    <w:p w14:paraId="2A471D44" w14:textId="77777777" w:rsidR="00C545D2" w:rsidRDefault="00000000">
      <w:pPr>
        <w:pStyle w:val="1"/>
        <w:spacing w:before="0" w:line="360" w:lineRule="auto"/>
      </w:pPr>
      <w:r>
        <w:lastRenderedPageBreak/>
        <w:t>Цель работы</w:t>
      </w:r>
    </w:p>
    <w:p w14:paraId="053A7BDE" w14:textId="77777777" w:rsidR="00C545D2" w:rsidRDefault="00000000">
      <w:pPr>
        <w:ind w:firstLine="851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Получить практические навыки разработки шаблонного последовательного контейнера на языке C++ с использованием концептов C++20 для ограничения типов и проверки требований к шаблонным параметрам. Изучить принципы реализации итераторов и использования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std</w:t>
      </w:r>
      <w:r w:rsidRPr="003E258A">
        <w:rPr>
          <w:rFonts w:asciiTheme="majorBidi" w:hAnsiTheme="majorBidi" w:cstheme="majorBidi"/>
          <w:i/>
          <w:sz w:val="28"/>
          <w:szCs w:val="28"/>
        </w:rPr>
        <w:t>::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iterator</w:t>
      </w:r>
      <w:r w:rsidRPr="003E258A">
        <w:rPr>
          <w:rFonts w:asciiTheme="majorBidi" w:hAnsiTheme="majorBidi" w:cstheme="majorBidi"/>
          <w:i/>
          <w:sz w:val="28"/>
          <w:szCs w:val="28"/>
        </w:rPr>
        <w:t>_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traits</w:t>
      </w:r>
      <w:r>
        <w:rPr>
          <w:rFonts w:asciiTheme="majorBidi" w:hAnsiTheme="majorBidi" w:cstheme="majorBidi"/>
          <w:sz w:val="28"/>
          <w:szCs w:val="28"/>
        </w:rPr>
        <w:t>, а также получить навыки интеграции пользовательских контейнеров со стандартными алгоритмами библиотеки STL.</w:t>
      </w:r>
    </w:p>
    <w:p w14:paraId="2FAEB609" w14:textId="77777777" w:rsidR="00C545D2" w:rsidRDefault="00000000">
      <w:pPr>
        <w:pStyle w:val="1"/>
        <w:spacing w:before="0" w:line="360" w:lineRule="auto"/>
      </w:pPr>
      <w:r>
        <w:t>Задание</w:t>
      </w:r>
    </w:p>
    <w:p w14:paraId="5C8A4E8F" w14:textId="77777777" w:rsidR="00C545D2" w:rsidRDefault="00000000">
      <w:pPr>
        <w:ind w:firstLine="851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Разработать собственный шаблонный контейнер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Vector</w:t>
      </w:r>
      <w:r w:rsidRPr="003E258A">
        <w:rPr>
          <w:rFonts w:asciiTheme="majorBidi" w:hAnsiTheme="majorBidi" w:cstheme="majorBidi"/>
          <w:i/>
          <w:sz w:val="28"/>
          <w:szCs w:val="28"/>
        </w:rPr>
        <w:t>&lt;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T</w:t>
      </w:r>
      <w:r w:rsidRPr="003E258A">
        <w:rPr>
          <w:rFonts w:asciiTheme="majorBidi" w:hAnsiTheme="majorBidi" w:cstheme="majorBidi"/>
          <w:i/>
          <w:sz w:val="28"/>
          <w:szCs w:val="28"/>
        </w:rPr>
        <w:t>&gt;</w:t>
      </w:r>
      <w:r>
        <w:rPr>
          <w:rFonts w:asciiTheme="majorBidi" w:hAnsiTheme="majorBidi" w:cstheme="majorBidi"/>
          <w:sz w:val="28"/>
          <w:szCs w:val="28"/>
        </w:rPr>
        <w:t>, предназначенный для хранения элементов в непрерывной области динамической памяти. Реализация должна включать основные операции динамического массива, поддержку итераторов и интеграцию со стандартными алгоритмами библиотеки C++. На заключительном этапе необходимо ограничить типы элементов контейнера с помощью концептов C++20 так, чтобы контейнер мог хранить только числовые типы данных. Выполнение работы необходимо организовать в следующей последовательности:</w:t>
      </w:r>
    </w:p>
    <w:p w14:paraId="40F4B53E" w14:textId="77777777" w:rsidR="00C545D2" w:rsidRDefault="00000000">
      <w:pPr>
        <w:pStyle w:val="a5"/>
        <w:numPr>
          <w:ilvl w:val="0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Разработать шаблонный класс Vector&lt;T&gt; для хранения элементов произвольного типа.</w:t>
      </w:r>
    </w:p>
    <w:p w14:paraId="06D9D794" w14:textId="77777777" w:rsidR="00C545D2" w:rsidRDefault="00000000">
      <w:pPr>
        <w:pStyle w:val="a5"/>
        <w:numPr>
          <w:ilvl w:val="0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Реализовать управление динамической памятью, включая выделение и освобождение памяти, создание и уничтожение объектов.</w:t>
      </w:r>
    </w:p>
    <w:p w14:paraId="6E300A40" w14:textId="77777777" w:rsidR="00C545D2" w:rsidRDefault="00000000">
      <w:pPr>
        <w:pStyle w:val="a5"/>
        <w:numPr>
          <w:ilvl w:val="0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Реализовать конструктор по умолчанию, конструктор копирования, конструктор перемещения, операторы копирующего и перемещающего присваивания, а также деструктор.</w:t>
      </w:r>
    </w:p>
    <w:p w14:paraId="44063003" w14:textId="77777777" w:rsidR="00C545D2" w:rsidRDefault="00000000">
      <w:pPr>
        <w:pStyle w:val="a5"/>
        <w:numPr>
          <w:ilvl w:val="0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Реализовать добавление элементов в конец контейнера, удаление последнего элемента и очистку контейнера.</w:t>
      </w:r>
    </w:p>
    <w:p w14:paraId="3C6CB92F" w14:textId="77777777" w:rsidR="00C545D2" w:rsidRDefault="00000000">
      <w:pPr>
        <w:pStyle w:val="a5"/>
        <w:numPr>
          <w:ilvl w:val="0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Предусмотреть увеличение ёмкости контейнера при добавлении элементов сверх текущей ёмкости.</w:t>
      </w:r>
    </w:p>
    <w:p w14:paraId="32090E9A" w14:textId="77777777" w:rsidR="00C545D2" w:rsidRDefault="00000000">
      <w:pPr>
        <w:pStyle w:val="a5"/>
        <w:numPr>
          <w:ilvl w:val="0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Реализовать методы получения размера и ёмкости контейнера, проверки на пустоту, доступа к первому и последнему элементам, а также доступа к элементам по индексу.</w:t>
      </w:r>
    </w:p>
    <w:p w14:paraId="2081EB36" w14:textId="77777777" w:rsidR="00C545D2" w:rsidRDefault="00000000">
      <w:pPr>
        <w:pStyle w:val="a5"/>
        <w:numPr>
          <w:ilvl w:val="0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Обеспечить корректную работу контейнера при копировании, перемещении и изменении его размера и ёмкости.</w:t>
      </w:r>
    </w:p>
    <w:p w14:paraId="3329321D" w14:textId="77777777" w:rsidR="00C545D2" w:rsidRDefault="00000000">
      <w:pPr>
        <w:pStyle w:val="a5"/>
        <w:numPr>
          <w:ilvl w:val="0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Разработать итератор для обхода элементов контейнера Vector&lt;T&gt;.</w:t>
      </w:r>
    </w:p>
    <w:p w14:paraId="4E743E8D" w14:textId="77777777" w:rsidR="00C545D2" w:rsidRDefault="00000000">
      <w:pPr>
        <w:pStyle w:val="a5"/>
        <w:numPr>
          <w:ilvl w:val="0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Реализовать операции разыменования, доступа к элементу, инкремента, декремента, арифметики итераторов, сравнения и вычисления расстояния между итераторами.</w:t>
      </w:r>
    </w:p>
    <w:p w14:paraId="5C909404" w14:textId="77777777" w:rsidR="00C545D2" w:rsidRDefault="00000000">
      <w:pPr>
        <w:pStyle w:val="a5"/>
        <w:numPr>
          <w:ilvl w:val="0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Реализовать методы begin() и end(), возвращающие итераторы на начало и позицию за последним элементом контейнера.</w:t>
      </w:r>
    </w:p>
    <w:p w14:paraId="318B53C4" w14:textId="77777777" w:rsidR="00C545D2" w:rsidRDefault="00000000">
      <w:pPr>
        <w:pStyle w:val="a5"/>
        <w:numPr>
          <w:ilvl w:val="0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Обеспечить совместимость итератора с алгоритмами стандартной библиотеки, такими как, например, std::sort.</w:t>
      </w:r>
    </w:p>
    <w:p w14:paraId="491958C6" w14:textId="77777777" w:rsidR="00C545D2" w:rsidRDefault="00000000">
      <w:pPr>
        <w:pStyle w:val="a5"/>
        <w:numPr>
          <w:ilvl w:val="0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Разработать концепт C++20, ограничивающий тип элементов контейнера числовыми типами данных, исключая char и bool.</w:t>
      </w:r>
    </w:p>
    <w:p w14:paraId="6C6F8436" w14:textId="77777777" w:rsidR="00C545D2" w:rsidRDefault="00000000">
      <w:pPr>
        <w:pStyle w:val="a5"/>
        <w:numPr>
          <w:ilvl w:val="0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Применить созданный концепт к шаблонному параметру класса Vector&lt;T&gt;, чтобы запретить создание контейнера с типами, не удовлетворяющими заданным ограничениям.</w:t>
      </w:r>
    </w:p>
    <w:p w14:paraId="0D2FF51F" w14:textId="77777777" w:rsidR="00C545D2" w:rsidRDefault="00000000">
      <w:pPr>
        <w:pStyle w:val="a5"/>
        <w:numPr>
          <w:ilvl w:val="0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Разработать демонстрационную программу, создающую экземпляр Vector&lt;int&gt; и заполняющую его числовыми значениями.</w:t>
      </w:r>
    </w:p>
    <w:p w14:paraId="03DB5027" w14:textId="77777777" w:rsidR="00C545D2" w:rsidRDefault="00000000">
      <w:pPr>
        <w:pStyle w:val="a5"/>
        <w:numPr>
          <w:ilvl w:val="0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Проверить работу основных операций контейнера, включая добавление, удаление, копирование, перемещение и доступ к элементам.</w:t>
      </w:r>
    </w:p>
    <w:p w14:paraId="0F9E89E4" w14:textId="77777777" w:rsidR="00C545D2" w:rsidRDefault="00000000">
      <w:pPr>
        <w:pStyle w:val="a5"/>
        <w:numPr>
          <w:ilvl w:val="0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Продемонстрировать обход элементов с помощью итераторов и выполнение стандартных алгоритмов std::sort, std::find и std::for_each.</w:t>
      </w:r>
    </w:p>
    <w:p w14:paraId="501C9943" w14:textId="77777777" w:rsidR="00C545D2" w:rsidRDefault="00000000">
      <w:pPr>
        <w:pStyle w:val="a5"/>
        <w:numPr>
          <w:ilvl w:val="0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Осуществить с помощью GitHub Actions автоматизированную сборку проекта как минимум для двух различных операционных систем. Сборка должна происходить на каждый коммит в репозиторий.</w:t>
      </w:r>
    </w:p>
    <w:p w14:paraId="74308A56" w14:textId="0D275332" w:rsidR="00C545D2" w:rsidRDefault="00000000">
      <w:pPr>
        <w:pStyle w:val="a5"/>
        <w:numPr>
          <w:ilvl w:val="0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Реализовать unit-тесты (3 шт.</w:t>
      </w:r>
      <w:r w:rsidR="003E258A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минимум) с применением фреймворка для тестирования (например, gtest или Boost).</w:t>
      </w:r>
    </w:p>
    <w:p w14:paraId="0537EDC5" w14:textId="77777777" w:rsidR="00C545D2" w:rsidRDefault="00000000">
      <w:pPr>
        <w:pStyle w:val="1"/>
        <w:spacing w:before="0" w:line="360" w:lineRule="auto"/>
      </w:pPr>
      <w:r>
        <w:t>Ход работы</w:t>
      </w:r>
    </w:p>
    <w:p w14:paraId="4DA96107" w14:textId="77777777" w:rsidR="00C545D2" w:rsidRDefault="00000000">
      <w:pPr>
        <w:ind w:firstLine="851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Перед описанием выполненных пунктов лабораторной работы расскажу о структуре проекта, она представлена на рисунке 1. Так как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Vector</w:t>
      </w:r>
      <w:r>
        <w:rPr>
          <w:rFonts w:asciiTheme="majorBidi" w:hAnsiTheme="majorBidi" w:cstheme="majorBidi"/>
          <w:sz w:val="28"/>
          <w:szCs w:val="28"/>
        </w:rPr>
        <w:t xml:space="preserve"> является шаблонным классом, его реализация целиком находится в заголовочных файлах: определение шаблона должно быть доступно в точке инстанцирования. Все файлы контейнера вынесены в папку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include</w:t>
      </w:r>
      <w:r w:rsidRPr="003E258A">
        <w:rPr>
          <w:rFonts w:asciiTheme="majorBidi" w:hAnsiTheme="majorBidi" w:cstheme="majorBidi"/>
          <w:i/>
          <w:sz w:val="28"/>
          <w:szCs w:val="28"/>
        </w:rPr>
        <w:t>/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container</w:t>
      </w:r>
      <w:r>
        <w:rPr>
          <w:rFonts w:asciiTheme="majorBidi" w:hAnsiTheme="majorBidi" w:cstheme="majorBidi"/>
          <w:sz w:val="28"/>
          <w:szCs w:val="28"/>
        </w:rPr>
        <w:t xml:space="preserve">: в файле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Vector</w:t>
      </w:r>
      <w:r w:rsidRPr="003E258A">
        <w:rPr>
          <w:rFonts w:asciiTheme="majorBidi" w:hAnsiTheme="majorBidi" w:cstheme="majorBidi"/>
          <w:i/>
          <w:sz w:val="28"/>
          <w:szCs w:val="28"/>
        </w:rPr>
        <w:t>.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hpp</w:t>
      </w:r>
      <w:r>
        <w:rPr>
          <w:rFonts w:asciiTheme="majorBidi" w:hAnsiTheme="majorBidi" w:cstheme="majorBidi"/>
          <w:sz w:val="28"/>
          <w:szCs w:val="28"/>
        </w:rPr>
        <w:t xml:space="preserve"> находится сам контейнер, в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VectorIterator</w:t>
      </w:r>
      <w:r w:rsidRPr="003E258A">
        <w:rPr>
          <w:rFonts w:asciiTheme="majorBidi" w:hAnsiTheme="majorBidi" w:cstheme="majorBidi"/>
          <w:i/>
          <w:sz w:val="28"/>
          <w:szCs w:val="28"/>
        </w:rPr>
        <w:t>.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hpp</w:t>
      </w:r>
      <w:r>
        <w:rPr>
          <w:rFonts w:asciiTheme="majorBidi" w:hAnsiTheme="majorBidi" w:cstheme="majorBidi"/>
          <w:sz w:val="28"/>
          <w:szCs w:val="28"/>
        </w:rPr>
        <w:t xml:space="preserve"> – его итератор, а в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Numeric</w:t>
      </w:r>
      <w:r w:rsidRPr="003E258A">
        <w:rPr>
          <w:rFonts w:asciiTheme="majorBidi" w:hAnsiTheme="majorBidi" w:cstheme="majorBidi"/>
          <w:i/>
          <w:sz w:val="28"/>
          <w:szCs w:val="28"/>
        </w:rPr>
        <w:t>.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hpp</w:t>
      </w:r>
      <w:r>
        <w:rPr>
          <w:rFonts w:asciiTheme="majorBidi" w:hAnsiTheme="majorBidi" w:cstheme="majorBidi"/>
          <w:sz w:val="28"/>
          <w:szCs w:val="28"/>
        </w:rPr>
        <w:t xml:space="preserve"> – концепт для ограничения типов. Весь код помещён в пространство имён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lab</w:t>
      </w:r>
      <w:r w:rsidRPr="003E258A">
        <w:rPr>
          <w:rFonts w:asciiTheme="majorBidi" w:hAnsiTheme="majorBidi" w:cstheme="majorBidi"/>
          <w:i/>
          <w:sz w:val="28"/>
          <w:szCs w:val="28"/>
        </w:rPr>
        <w:t>3</w:t>
      </w:r>
      <w:r>
        <w:rPr>
          <w:rFonts w:asciiTheme="majorBidi" w:hAnsiTheme="majorBidi" w:cstheme="majorBidi"/>
          <w:sz w:val="28"/>
          <w:szCs w:val="28"/>
        </w:rPr>
        <w:t xml:space="preserve">, чтобы мой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Vector</w:t>
      </w:r>
      <w:r>
        <w:rPr>
          <w:rFonts w:asciiTheme="majorBidi" w:hAnsiTheme="majorBidi" w:cstheme="majorBidi"/>
          <w:sz w:val="28"/>
          <w:szCs w:val="28"/>
        </w:rPr>
        <w:t xml:space="preserve"> не путался с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std</w:t>
      </w:r>
      <w:r w:rsidRPr="003E258A">
        <w:rPr>
          <w:rFonts w:asciiTheme="majorBidi" w:hAnsiTheme="majorBidi" w:cstheme="majorBidi"/>
          <w:i/>
          <w:sz w:val="28"/>
          <w:szCs w:val="28"/>
        </w:rPr>
        <w:t>::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vector</w:t>
      </w:r>
      <w:r>
        <w:rPr>
          <w:rFonts w:asciiTheme="majorBidi" w:hAnsiTheme="majorBidi" w:cstheme="majorBidi"/>
          <w:sz w:val="28"/>
          <w:szCs w:val="28"/>
        </w:rPr>
        <w:t xml:space="preserve">. В папке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src</w:t>
      </w:r>
      <w:r>
        <w:rPr>
          <w:rFonts w:asciiTheme="majorBidi" w:hAnsiTheme="majorBidi" w:cstheme="majorBidi"/>
          <w:sz w:val="28"/>
          <w:szCs w:val="28"/>
        </w:rPr>
        <w:t xml:space="preserve"> лежит демонстрационная программа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main</w:t>
      </w:r>
      <w:r w:rsidRPr="003E258A">
        <w:rPr>
          <w:rFonts w:asciiTheme="majorBidi" w:hAnsiTheme="majorBidi" w:cstheme="majorBidi"/>
          <w:i/>
          <w:sz w:val="28"/>
          <w:szCs w:val="28"/>
        </w:rPr>
        <w:t>.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cpp</w:t>
      </w:r>
      <w:r>
        <w:rPr>
          <w:rFonts w:asciiTheme="majorBidi" w:hAnsiTheme="majorBidi" w:cstheme="majorBidi"/>
          <w:sz w:val="28"/>
          <w:szCs w:val="28"/>
        </w:rPr>
        <w:t xml:space="preserve">, в папке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tests</w:t>
      </w:r>
      <w:r>
        <w:rPr>
          <w:rFonts w:asciiTheme="majorBidi" w:hAnsiTheme="majorBidi" w:cstheme="majorBidi"/>
          <w:sz w:val="28"/>
          <w:szCs w:val="28"/>
        </w:rPr>
        <w:t xml:space="preserve"> – unit-тесты, а в </w:t>
      </w:r>
      <w:r w:rsidRPr="003E258A">
        <w:rPr>
          <w:rFonts w:asciiTheme="majorBidi" w:hAnsiTheme="majorBidi" w:cstheme="majorBidi"/>
          <w:i/>
          <w:sz w:val="28"/>
          <w:szCs w:val="28"/>
        </w:rPr>
        <w:t>.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github</w:t>
      </w:r>
      <w:r w:rsidRPr="003E258A">
        <w:rPr>
          <w:rFonts w:asciiTheme="majorBidi" w:hAnsiTheme="majorBidi" w:cstheme="majorBidi"/>
          <w:i/>
          <w:sz w:val="28"/>
          <w:szCs w:val="28"/>
        </w:rPr>
        <w:t>/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workflows</w:t>
      </w:r>
      <w:r>
        <w:rPr>
          <w:rFonts w:asciiTheme="majorBidi" w:hAnsiTheme="majorBidi" w:cstheme="majorBidi"/>
          <w:sz w:val="28"/>
          <w:szCs w:val="28"/>
        </w:rPr>
        <w:t xml:space="preserve"> – файл CI. В файле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CMakeLists</w:t>
      </w:r>
      <w:r w:rsidRPr="003E258A">
        <w:rPr>
          <w:rFonts w:asciiTheme="majorBidi" w:hAnsiTheme="majorBidi" w:cstheme="majorBidi"/>
          <w:i/>
          <w:sz w:val="28"/>
          <w:szCs w:val="28"/>
        </w:rPr>
        <w:t>.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txt</w:t>
      </w:r>
      <w:r>
        <w:rPr>
          <w:rFonts w:asciiTheme="majorBidi" w:hAnsiTheme="majorBidi" w:cstheme="majorBidi"/>
          <w:sz w:val="28"/>
          <w:szCs w:val="28"/>
        </w:rPr>
        <w:t xml:space="preserve"> контейнер </w:t>
      </w:r>
      <w:r>
        <w:rPr>
          <w:rFonts w:asciiTheme="majorBidi" w:hAnsiTheme="majorBidi" w:cstheme="majorBidi"/>
          <w:sz w:val="28"/>
          <w:szCs w:val="28"/>
        </w:rPr>
        <w:lastRenderedPageBreak/>
        <w:t xml:space="preserve">оформлен как INTERFACE-библиотека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container</w:t>
      </w:r>
      <w:r w:rsidRPr="003E258A">
        <w:rPr>
          <w:rFonts w:asciiTheme="majorBidi" w:hAnsiTheme="majorBidi" w:cstheme="majorBidi"/>
          <w:i/>
          <w:sz w:val="28"/>
          <w:szCs w:val="28"/>
        </w:rPr>
        <w:t>_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vector</w:t>
      </w:r>
      <w:r>
        <w:rPr>
          <w:rFonts w:asciiTheme="majorBidi" w:hAnsiTheme="majorBidi" w:cstheme="majorBidi"/>
          <w:sz w:val="28"/>
          <w:szCs w:val="28"/>
        </w:rPr>
        <w:t>, которая подключается и к программе, и к тестам.</w:t>
      </w:r>
    </w:p>
    <w:p w14:paraId="75FC27CD" w14:textId="62C95110" w:rsidR="00C545D2" w:rsidRDefault="003E258A">
      <w:pPr>
        <w:keepNext/>
        <w:jc w:val="center"/>
      </w:pPr>
      <w:r w:rsidRPr="003E258A">
        <w:rPr>
          <w:noProof/>
        </w:rPr>
        <w:drawing>
          <wp:inline distT="0" distB="0" distL="0" distR="0" wp14:anchorId="475DAC44" wp14:editId="675FD62B">
            <wp:extent cx="2849880" cy="3281454"/>
            <wp:effectExtent l="0" t="0" r="7620" b="0"/>
            <wp:docPr id="215515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15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4781" cy="328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FD0A4" w14:textId="77777777" w:rsidR="00C545D2" w:rsidRDefault="00000000">
      <w:pPr>
        <w:pStyle w:val="ad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– Структура проекта</w:t>
      </w:r>
    </w:p>
    <w:p w14:paraId="59441671" w14:textId="77777777" w:rsidR="00C545D2" w:rsidRDefault="00C545D2">
      <w:pPr>
        <w:rPr>
          <w:lang w:eastAsia="en-US"/>
        </w:rPr>
      </w:pPr>
    </w:p>
    <w:p w14:paraId="241DD85A" w14:textId="12FD7DDA" w:rsidR="00C545D2" w:rsidRDefault="00000000">
      <w:pPr>
        <w:ind w:firstLine="851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Для выполнения пунктов 1 и 2 был разработан шаблонный класс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Vector</w:t>
      </w:r>
      <w:r w:rsidRPr="003E258A">
        <w:rPr>
          <w:rFonts w:asciiTheme="majorBidi" w:hAnsiTheme="majorBidi" w:cstheme="majorBidi"/>
          <w:i/>
          <w:sz w:val="28"/>
          <w:szCs w:val="28"/>
        </w:rPr>
        <w:t>&lt;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T</w:t>
      </w:r>
      <w:r w:rsidRPr="003E258A">
        <w:rPr>
          <w:rFonts w:asciiTheme="majorBidi" w:hAnsiTheme="majorBidi" w:cstheme="majorBidi"/>
          <w:i/>
          <w:sz w:val="28"/>
          <w:szCs w:val="28"/>
        </w:rPr>
        <w:t>&gt;</w:t>
      </w:r>
      <w:r>
        <w:rPr>
          <w:rFonts w:asciiTheme="majorBidi" w:hAnsiTheme="majorBidi" w:cstheme="majorBidi"/>
          <w:sz w:val="28"/>
          <w:szCs w:val="28"/>
        </w:rPr>
        <w:t xml:space="preserve">. Он хранит три поля: указатель на начало выделенной памяти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data</w:t>
      </w:r>
      <w:r w:rsidRPr="003E258A">
        <w:rPr>
          <w:rFonts w:asciiTheme="majorBidi" w:hAnsiTheme="majorBidi" w:cstheme="majorBidi"/>
          <w:i/>
          <w:sz w:val="28"/>
          <w:szCs w:val="28"/>
        </w:rPr>
        <w:t>_</w:t>
      </w:r>
      <w:r>
        <w:rPr>
          <w:rFonts w:asciiTheme="majorBidi" w:hAnsiTheme="majorBidi" w:cstheme="majorBidi"/>
          <w:sz w:val="28"/>
          <w:szCs w:val="28"/>
        </w:rPr>
        <w:t xml:space="preserve">, количество элементов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si</w:t>
      </w:r>
      <w:r w:rsidR="003E258A">
        <w:rPr>
          <w:rFonts w:asciiTheme="majorBidi" w:hAnsiTheme="majorBidi" w:cstheme="majorBidi"/>
          <w:i/>
          <w:sz w:val="28"/>
          <w:szCs w:val="28"/>
          <w:lang w:val="en-US"/>
        </w:rPr>
        <w:t>z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e</w:t>
      </w:r>
      <w:r w:rsidRPr="003E258A">
        <w:rPr>
          <w:rFonts w:asciiTheme="majorBidi" w:hAnsiTheme="majorBidi" w:cstheme="majorBidi"/>
          <w:i/>
          <w:sz w:val="28"/>
          <w:szCs w:val="28"/>
        </w:rPr>
        <w:t>_</w:t>
      </w:r>
      <w:r>
        <w:rPr>
          <w:rFonts w:asciiTheme="majorBidi" w:hAnsiTheme="majorBidi" w:cstheme="majorBidi"/>
          <w:sz w:val="28"/>
          <w:szCs w:val="28"/>
        </w:rPr>
        <w:t xml:space="preserve"> и ёмкость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capacity</w:t>
      </w:r>
      <w:r w:rsidRPr="003E258A">
        <w:rPr>
          <w:rFonts w:asciiTheme="majorBidi" w:hAnsiTheme="majorBidi" w:cstheme="majorBidi"/>
          <w:i/>
          <w:sz w:val="28"/>
          <w:szCs w:val="28"/>
        </w:rPr>
        <w:t>_</w:t>
      </w:r>
      <w:r>
        <w:rPr>
          <w:rFonts w:asciiTheme="majorBidi" w:hAnsiTheme="majorBidi" w:cstheme="majorBidi"/>
          <w:sz w:val="28"/>
          <w:szCs w:val="28"/>
        </w:rPr>
        <w:t xml:space="preserve">. Главная особенность реализации в том, что выделение памяти и создание объектов в ней разделены, как и в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std</w:t>
      </w:r>
      <w:r w:rsidRPr="003E258A">
        <w:rPr>
          <w:rFonts w:asciiTheme="majorBidi" w:hAnsiTheme="majorBidi" w:cstheme="majorBidi"/>
          <w:i/>
          <w:sz w:val="28"/>
          <w:szCs w:val="28"/>
        </w:rPr>
        <w:t>::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vector</w:t>
      </w:r>
      <w:r>
        <w:rPr>
          <w:rFonts w:asciiTheme="majorBidi" w:hAnsiTheme="majorBidi" w:cstheme="majorBidi"/>
          <w:sz w:val="28"/>
          <w:szCs w:val="28"/>
        </w:rPr>
        <w:t xml:space="preserve">. Вместо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new</w:t>
      </w:r>
      <w:r w:rsidRPr="003E258A">
        <w:rPr>
          <w:rFonts w:asciiTheme="majorBidi" w:hAnsiTheme="majorBidi" w:cstheme="majorBidi"/>
          <w:i/>
          <w:sz w:val="28"/>
          <w:szCs w:val="28"/>
        </w:rPr>
        <w:t xml:space="preserve">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T</w:t>
      </w:r>
      <w:r w:rsidRPr="003E258A">
        <w:rPr>
          <w:rFonts w:asciiTheme="majorBidi" w:hAnsiTheme="majorBidi" w:cstheme="majorBidi"/>
          <w:i/>
          <w:sz w:val="28"/>
          <w:szCs w:val="28"/>
        </w:rPr>
        <w:t>[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n</w:t>
      </w:r>
      <w:r w:rsidRPr="003E258A">
        <w:rPr>
          <w:rFonts w:asciiTheme="majorBidi" w:hAnsiTheme="majorBidi" w:cstheme="majorBidi"/>
          <w:i/>
          <w:sz w:val="28"/>
          <w:szCs w:val="28"/>
        </w:rPr>
        <w:t>]</w:t>
      </w:r>
      <w:r>
        <w:rPr>
          <w:rFonts w:asciiTheme="majorBidi" w:hAnsiTheme="majorBidi" w:cstheme="majorBidi"/>
          <w:sz w:val="28"/>
          <w:szCs w:val="28"/>
        </w:rPr>
        <w:t xml:space="preserve">, который сразу создаёт n объектов, память выделяется в «сыром» виде через </w:t>
      </w:r>
      <w:r w:rsidRPr="003E258A">
        <w:rPr>
          <w:rFonts w:asciiTheme="majorBidi" w:hAnsiTheme="majorBidi" w:cstheme="majorBidi"/>
          <w:i/>
          <w:sz w:val="28"/>
          <w:szCs w:val="28"/>
        </w:rPr>
        <w:t>::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operator</w:t>
      </w:r>
      <w:r w:rsidRPr="003E258A">
        <w:rPr>
          <w:rFonts w:asciiTheme="majorBidi" w:hAnsiTheme="majorBidi" w:cstheme="majorBidi"/>
          <w:i/>
          <w:sz w:val="28"/>
          <w:szCs w:val="28"/>
        </w:rPr>
        <w:t xml:space="preserve">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new</w:t>
      </w:r>
      <w:r>
        <w:rPr>
          <w:rFonts w:asciiTheme="majorBidi" w:hAnsiTheme="majorBidi" w:cstheme="majorBidi"/>
          <w:sz w:val="28"/>
          <w:szCs w:val="28"/>
        </w:rPr>
        <w:t xml:space="preserve">, объекты создаются в ней функцией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std</w:t>
      </w:r>
      <w:r w:rsidRPr="003E258A">
        <w:rPr>
          <w:rFonts w:asciiTheme="majorBidi" w:hAnsiTheme="majorBidi" w:cstheme="majorBidi"/>
          <w:i/>
          <w:sz w:val="28"/>
          <w:szCs w:val="28"/>
        </w:rPr>
        <w:t>::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construct</w:t>
      </w:r>
      <w:r w:rsidRPr="003E258A">
        <w:rPr>
          <w:rFonts w:asciiTheme="majorBidi" w:hAnsiTheme="majorBidi" w:cstheme="majorBidi"/>
          <w:i/>
          <w:sz w:val="28"/>
          <w:szCs w:val="28"/>
        </w:rPr>
        <w:t>_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at</w:t>
      </w:r>
      <w:r>
        <w:rPr>
          <w:rFonts w:asciiTheme="majorBidi" w:hAnsiTheme="majorBidi" w:cstheme="majorBidi"/>
          <w:sz w:val="28"/>
          <w:szCs w:val="28"/>
        </w:rPr>
        <w:t xml:space="preserve">, уничтожаются функцией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std</w:t>
      </w:r>
      <w:r w:rsidRPr="003E258A">
        <w:rPr>
          <w:rFonts w:asciiTheme="majorBidi" w:hAnsiTheme="majorBidi" w:cstheme="majorBidi"/>
          <w:i/>
          <w:sz w:val="28"/>
          <w:szCs w:val="28"/>
        </w:rPr>
        <w:t>::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destroy</w:t>
      </w:r>
      <w:r w:rsidRPr="003E258A">
        <w:rPr>
          <w:rFonts w:asciiTheme="majorBidi" w:hAnsiTheme="majorBidi" w:cstheme="majorBidi"/>
          <w:i/>
          <w:sz w:val="28"/>
          <w:szCs w:val="28"/>
        </w:rPr>
        <w:t>_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at</w:t>
      </w:r>
      <w:r>
        <w:rPr>
          <w:rFonts w:asciiTheme="majorBidi" w:hAnsiTheme="majorBidi" w:cstheme="majorBidi"/>
          <w:sz w:val="28"/>
          <w:szCs w:val="28"/>
        </w:rPr>
        <w:t xml:space="preserve">, а память освобождается через </w:t>
      </w:r>
      <w:r w:rsidRPr="003E258A">
        <w:rPr>
          <w:rFonts w:asciiTheme="majorBidi" w:hAnsiTheme="majorBidi" w:cstheme="majorBidi"/>
          <w:i/>
          <w:sz w:val="28"/>
          <w:szCs w:val="28"/>
        </w:rPr>
        <w:t>::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operator</w:t>
      </w:r>
      <w:r w:rsidRPr="003E258A">
        <w:rPr>
          <w:rFonts w:asciiTheme="majorBidi" w:hAnsiTheme="majorBidi" w:cstheme="majorBidi"/>
          <w:i/>
          <w:sz w:val="28"/>
          <w:szCs w:val="28"/>
        </w:rPr>
        <w:t xml:space="preserve">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delete</w:t>
      </w:r>
      <w:r>
        <w:rPr>
          <w:rFonts w:asciiTheme="majorBidi" w:hAnsiTheme="majorBidi" w:cstheme="majorBidi"/>
          <w:sz w:val="28"/>
          <w:szCs w:val="28"/>
        </w:rPr>
        <w:t xml:space="preserve">. Благодаря этому ёмкость действительно означает память, в которой объектов ещё нет. На рисунке 2 представлены поля класса и вспомогательная функция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reallocate</w:t>
      </w:r>
      <w:r>
        <w:rPr>
          <w:rFonts w:asciiTheme="majorBidi" w:hAnsiTheme="majorBidi" w:cstheme="majorBidi"/>
          <w:sz w:val="28"/>
          <w:szCs w:val="28"/>
        </w:rPr>
        <w:t>, которая выделяет новый блок памяти, перемещает в него элементы, уничтожает старые объекты и освобождает старый блок.</w:t>
      </w:r>
    </w:p>
    <w:p w14:paraId="2801AC5E" w14:textId="6E9174AF" w:rsidR="00C545D2" w:rsidRDefault="003E258A">
      <w:pPr>
        <w:keepNext/>
        <w:jc w:val="center"/>
      </w:pPr>
      <w:r w:rsidRPr="003E258A">
        <w:lastRenderedPageBreak/>
        <w:drawing>
          <wp:inline distT="0" distB="0" distL="0" distR="0" wp14:anchorId="5D363DA1" wp14:editId="02D131B6">
            <wp:extent cx="5219700" cy="3242853"/>
            <wp:effectExtent l="0" t="0" r="0" b="0"/>
            <wp:docPr id="1029813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13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0359" cy="32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6A6A" w14:textId="77777777" w:rsidR="00C545D2" w:rsidRDefault="00000000">
      <w:pPr>
        <w:pStyle w:val="ad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 xml:space="preserve"> – Поля класса Vector и функция reallocate</w:t>
      </w:r>
    </w:p>
    <w:p w14:paraId="6C853D4C" w14:textId="77777777" w:rsidR="00C545D2" w:rsidRDefault="00C545D2">
      <w:pPr>
        <w:rPr>
          <w:lang w:eastAsia="en-US"/>
        </w:rPr>
      </w:pPr>
    </w:p>
    <w:p w14:paraId="4E8D6FD0" w14:textId="77777777" w:rsidR="00C545D2" w:rsidRDefault="00000000">
      <w:pPr>
        <w:ind w:firstLine="851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Согласно пункту 3 для контейнера было реализовано правило пяти. На рисунке 3 представлены конструкторы и деструктор. Конструктор копирования выполняет глубокое копирование: выделяет собственную память и копирует в неё элементы, иначе два вектора указывали бы на один блок памяти и при уничтожении освобождали бы его дважды. Конструктор перемещения не копирует элементы, а забирает указатель на память у другого объекта с помощью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std</w:t>
      </w:r>
      <w:r w:rsidRPr="003E258A">
        <w:rPr>
          <w:rFonts w:asciiTheme="majorBidi" w:hAnsiTheme="majorBidi" w:cstheme="majorBidi"/>
          <w:i/>
          <w:sz w:val="28"/>
          <w:szCs w:val="28"/>
        </w:rPr>
        <w:t>::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exchange</w:t>
      </w:r>
      <w:r>
        <w:rPr>
          <w:rFonts w:asciiTheme="majorBidi" w:hAnsiTheme="majorBidi" w:cstheme="majorBidi"/>
          <w:sz w:val="28"/>
          <w:szCs w:val="28"/>
        </w:rPr>
        <w:t xml:space="preserve">, оставляя его пустым, поэтому он работает за O(1) и объявлен как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noexcept</w:t>
      </w:r>
      <w:r>
        <w:rPr>
          <w:rFonts w:asciiTheme="majorBidi" w:hAnsiTheme="majorBidi" w:cstheme="majorBidi"/>
          <w:sz w:val="28"/>
          <w:szCs w:val="28"/>
        </w:rPr>
        <w:t xml:space="preserve">. Деструктор сначала уничтожает элементы через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clear</w:t>
      </w:r>
      <w:r w:rsidRPr="003E258A">
        <w:rPr>
          <w:rFonts w:asciiTheme="majorBidi" w:hAnsiTheme="majorBidi" w:cstheme="majorBidi"/>
          <w:i/>
          <w:sz w:val="28"/>
          <w:szCs w:val="28"/>
        </w:rPr>
        <w:t>()</w:t>
      </w:r>
      <w:r>
        <w:rPr>
          <w:rFonts w:asciiTheme="majorBidi" w:hAnsiTheme="majorBidi" w:cstheme="majorBidi"/>
          <w:sz w:val="28"/>
          <w:szCs w:val="28"/>
        </w:rPr>
        <w:t>, а затем освобождает память.</w:t>
      </w:r>
    </w:p>
    <w:p w14:paraId="23076B49" w14:textId="2B0B669B" w:rsidR="00C545D2" w:rsidRDefault="003E258A">
      <w:pPr>
        <w:keepNext/>
        <w:jc w:val="center"/>
      </w:pPr>
      <w:r w:rsidRPr="003E258A">
        <w:lastRenderedPageBreak/>
        <w:drawing>
          <wp:inline distT="0" distB="0" distL="0" distR="0" wp14:anchorId="6F6C06DF" wp14:editId="3FB60277">
            <wp:extent cx="4877465" cy="3108960"/>
            <wp:effectExtent l="0" t="0" r="0" b="0"/>
            <wp:docPr id="231619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196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4682" cy="31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987F" w14:textId="77777777" w:rsidR="00C545D2" w:rsidRDefault="00000000">
      <w:pPr>
        <w:pStyle w:val="ad"/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 xml:space="preserve"> – Конструкторы и деструктор</w:t>
      </w:r>
    </w:p>
    <w:p w14:paraId="48063D31" w14:textId="77777777" w:rsidR="00C545D2" w:rsidRDefault="00C545D2">
      <w:pPr>
        <w:rPr>
          <w:lang w:eastAsia="en-US"/>
        </w:rPr>
      </w:pPr>
    </w:p>
    <w:p w14:paraId="326660C9" w14:textId="77777777" w:rsidR="00C545D2" w:rsidRDefault="00000000">
      <w:pPr>
        <w:ind w:firstLine="851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На рисунке 4 представлены операторы присваивания. Копирующее присваивание реализовано через идиому copy-and-swap: сначала создаётся полная копия, а затем текущий объект обменивается с ней содержимым через метод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swap</w:t>
      </w:r>
      <w:r>
        <w:rPr>
          <w:rFonts w:asciiTheme="majorBidi" w:hAnsiTheme="majorBidi" w:cstheme="majorBidi"/>
          <w:sz w:val="28"/>
          <w:szCs w:val="28"/>
        </w:rPr>
        <w:t xml:space="preserve">. Если при копировании возникнет исключение, исходный вектор останется нетронутым, а старые данные освободит деструктор временной копии. Перемещающее присваивание освобождает собственные ресурсы и забирает ресурсы другого объекта. В обоих операторах есть проверка на самоприсваивание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this != &amp;other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1C9BCCA6" w14:textId="7B511DE5" w:rsidR="00C545D2" w:rsidRDefault="003E258A">
      <w:pPr>
        <w:keepNext/>
        <w:jc w:val="center"/>
      </w:pPr>
      <w:r w:rsidRPr="003E258A">
        <w:lastRenderedPageBreak/>
        <w:drawing>
          <wp:inline distT="0" distB="0" distL="0" distR="0" wp14:anchorId="71F4D273" wp14:editId="3C2D732F">
            <wp:extent cx="4647924" cy="4183380"/>
            <wp:effectExtent l="0" t="0" r="635" b="7620"/>
            <wp:docPr id="1809749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49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6273" cy="419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B6AD" w14:textId="77777777" w:rsidR="00C545D2" w:rsidRDefault="00000000">
      <w:pPr>
        <w:pStyle w:val="ad"/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t xml:space="preserve"> – Операторы присваивания и метод swap</w:t>
      </w:r>
    </w:p>
    <w:p w14:paraId="3C9AD16E" w14:textId="77777777" w:rsidR="00C545D2" w:rsidRDefault="00C545D2">
      <w:pPr>
        <w:rPr>
          <w:lang w:eastAsia="en-US"/>
        </w:rPr>
      </w:pPr>
    </w:p>
    <w:p w14:paraId="1A6146D9" w14:textId="77777777" w:rsidR="00C545D2" w:rsidRDefault="00000000">
      <w:pPr>
        <w:ind w:firstLine="851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На рисунке 5 представлены методы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reserve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size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capacity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empty</w:t>
      </w:r>
      <w:r>
        <w:rPr>
          <w:rFonts w:asciiTheme="majorBidi" w:hAnsiTheme="majorBidi" w:cstheme="majorBidi"/>
          <w:sz w:val="28"/>
          <w:szCs w:val="28"/>
        </w:rPr>
        <w:t xml:space="preserve"> и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push</w:t>
      </w:r>
      <w:r w:rsidRPr="003E258A">
        <w:rPr>
          <w:rFonts w:asciiTheme="majorBidi" w:hAnsiTheme="majorBidi" w:cstheme="majorBidi"/>
          <w:i/>
          <w:sz w:val="28"/>
          <w:szCs w:val="28"/>
        </w:rPr>
        <w:t>_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back</w:t>
      </w:r>
      <w:r>
        <w:rPr>
          <w:rFonts w:asciiTheme="majorBidi" w:hAnsiTheme="majorBidi" w:cstheme="majorBidi"/>
          <w:sz w:val="28"/>
          <w:szCs w:val="28"/>
        </w:rPr>
        <w:t xml:space="preserve">, которые выполняют пункты 4–6. Когда в векторе заканчивается место,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push</w:t>
      </w:r>
      <w:r w:rsidRPr="003E258A">
        <w:rPr>
          <w:rFonts w:asciiTheme="majorBidi" w:hAnsiTheme="majorBidi" w:cstheme="majorBidi"/>
          <w:i/>
          <w:sz w:val="28"/>
          <w:szCs w:val="28"/>
        </w:rPr>
        <w:t>_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back</w:t>
      </w:r>
      <w:r>
        <w:rPr>
          <w:rFonts w:asciiTheme="majorBidi" w:hAnsiTheme="majorBidi" w:cstheme="majorBidi"/>
          <w:sz w:val="28"/>
          <w:szCs w:val="28"/>
        </w:rPr>
        <w:t xml:space="preserve"> увеличивает ёмкость в два раза (при пустом векторе – до одного элемента), поэтому добавление в конец имеет амортизированную сложность O(1). Перед перевыделением памяти значение копируется во временную переменную: если передать в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push</w:t>
      </w:r>
      <w:r w:rsidRPr="003E258A">
        <w:rPr>
          <w:rFonts w:asciiTheme="majorBidi" w:hAnsiTheme="majorBidi" w:cstheme="majorBidi"/>
          <w:i/>
          <w:sz w:val="28"/>
          <w:szCs w:val="28"/>
        </w:rPr>
        <w:t>_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back</w:t>
      </w:r>
      <w:r>
        <w:rPr>
          <w:rFonts w:asciiTheme="majorBidi" w:hAnsiTheme="majorBidi" w:cstheme="majorBidi"/>
          <w:sz w:val="28"/>
          <w:szCs w:val="28"/>
        </w:rPr>
        <w:t xml:space="preserve"> ссылку на элемент этого же вектора, например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v</w:t>
      </w:r>
      <w:r w:rsidRPr="003E258A">
        <w:rPr>
          <w:rFonts w:asciiTheme="majorBidi" w:hAnsiTheme="majorBidi" w:cstheme="majorBidi"/>
          <w:i/>
          <w:sz w:val="28"/>
          <w:szCs w:val="28"/>
        </w:rPr>
        <w:t>.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push</w:t>
      </w:r>
      <w:r w:rsidRPr="003E258A">
        <w:rPr>
          <w:rFonts w:asciiTheme="majorBidi" w:hAnsiTheme="majorBidi" w:cstheme="majorBidi"/>
          <w:i/>
          <w:sz w:val="28"/>
          <w:szCs w:val="28"/>
        </w:rPr>
        <w:t>_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back</w:t>
      </w:r>
      <w:r w:rsidRPr="003E258A">
        <w:rPr>
          <w:rFonts w:asciiTheme="majorBidi" w:hAnsiTheme="majorBidi" w:cstheme="majorBidi"/>
          <w:i/>
          <w:sz w:val="28"/>
          <w:szCs w:val="28"/>
        </w:rPr>
        <w:t>(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v</w:t>
      </w:r>
      <w:r w:rsidRPr="003E258A">
        <w:rPr>
          <w:rFonts w:asciiTheme="majorBidi" w:hAnsiTheme="majorBidi" w:cstheme="majorBidi"/>
          <w:i/>
          <w:sz w:val="28"/>
          <w:szCs w:val="28"/>
        </w:rPr>
        <w:t>[0])</w:t>
      </w:r>
      <w:r>
        <w:rPr>
          <w:rFonts w:asciiTheme="majorBidi" w:hAnsiTheme="majorBidi" w:cstheme="majorBidi"/>
          <w:sz w:val="28"/>
          <w:szCs w:val="28"/>
        </w:rPr>
        <w:t>, то после перевыделения она указывала бы на уже освобождённую память.</w:t>
      </w:r>
    </w:p>
    <w:p w14:paraId="20E7BD2A" w14:textId="7F8E4DD3" w:rsidR="00C545D2" w:rsidRDefault="003E258A">
      <w:pPr>
        <w:keepNext/>
        <w:jc w:val="center"/>
      </w:pPr>
      <w:r w:rsidRPr="003E258A">
        <w:lastRenderedPageBreak/>
        <w:drawing>
          <wp:inline distT="0" distB="0" distL="0" distR="0" wp14:anchorId="114C8726" wp14:editId="51FBDE15">
            <wp:extent cx="3962400" cy="4350237"/>
            <wp:effectExtent l="0" t="0" r="0" b="0"/>
            <wp:docPr id="1171086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868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8038" cy="435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AEEC" w14:textId="77777777" w:rsidR="00C545D2" w:rsidRPr="003E258A" w:rsidRDefault="00000000">
      <w:pPr>
        <w:pStyle w:val="ad"/>
        <w:rPr>
          <w:lang w:val="en-US"/>
        </w:rPr>
      </w:pPr>
      <w:r>
        <w:t>Рисунок</w:t>
      </w:r>
      <w:r w:rsidRPr="003E258A">
        <w:rPr>
          <w:lang w:val="en-US"/>
        </w:rPr>
        <w:t xml:space="preserve"> </w:t>
      </w:r>
      <w:r>
        <w:fldChar w:fldCharType="begin"/>
      </w:r>
      <w:r w:rsidRPr="003E258A">
        <w:rPr>
          <w:lang w:val="en-US"/>
        </w:rPr>
        <w:instrText xml:space="preserve"> SEQ </w:instrText>
      </w:r>
      <w:r>
        <w:instrText>Рисунок</w:instrText>
      </w:r>
      <w:r w:rsidRPr="003E258A">
        <w:rPr>
          <w:lang w:val="en-US"/>
        </w:rPr>
        <w:instrText xml:space="preserve"> \* ARABIC </w:instrText>
      </w:r>
      <w:r>
        <w:fldChar w:fldCharType="separate"/>
      </w:r>
      <w:r w:rsidRPr="003E258A">
        <w:rPr>
          <w:noProof/>
          <w:lang w:val="en-US"/>
        </w:rPr>
        <w:t>5</w:t>
      </w:r>
      <w:r>
        <w:rPr>
          <w:noProof/>
        </w:rPr>
        <w:fldChar w:fldCharType="end"/>
      </w:r>
      <w:r w:rsidRPr="003E258A">
        <w:rPr>
          <w:lang w:val="en-US"/>
        </w:rPr>
        <w:t xml:space="preserve"> – </w:t>
      </w:r>
      <w:r>
        <w:t>Методы</w:t>
      </w:r>
      <w:r w:rsidRPr="003E258A">
        <w:rPr>
          <w:lang w:val="en-US"/>
        </w:rPr>
        <w:t xml:space="preserve"> reserve, size, capacity, empty </w:t>
      </w:r>
      <w:r>
        <w:t>и</w:t>
      </w:r>
      <w:r w:rsidRPr="003E258A">
        <w:rPr>
          <w:lang w:val="en-US"/>
        </w:rPr>
        <w:t xml:space="preserve"> push_back</w:t>
      </w:r>
    </w:p>
    <w:p w14:paraId="33539C8E" w14:textId="77777777" w:rsidR="00C545D2" w:rsidRPr="003E258A" w:rsidRDefault="00C545D2">
      <w:pPr>
        <w:rPr>
          <w:lang w:val="en-US" w:eastAsia="en-US"/>
        </w:rPr>
      </w:pPr>
    </w:p>
    <w:p w14:paraId="29A9C123" w14:textId="77777777" w:rsidR="00C545D2" w:rsidRDefault="00000000">
      <w:pPr>
        <w:ind w:firstLine="851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На рисунке 6 представлены методы удаления.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pop</w:t>
      </w:r>
      <w:r w:rsidRPr="003E258A">
        <w:rPr>
          <w:rFonts w:asciiTheme="majorBidi" w:hAnsiTheme="majorBidi" w:cstheme="majorBidi"/>
          <w:i/>
          <w:sz w:val="28"/>
          <w:szCs w:val="28"/>
        </w:rPr>
        <w:t>_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back</w:t>
      </w:r>
      <w:r>
        <w:rPr>
          <w:rFonts w:asciiTheme="majorBidi" w:hAnsiTheme="majorBidi" w:cstheme="majorBidi"/>
          <w:sz w:val="28"/>
          <w:szCs w:val="28"/>
        </w:rPr>
        <w:t xml:space="preserve"> уничтожает последний элемент и уменьшает размер, а для пустого вектора выбрасывает исключение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std</w:t>
      </w:r>
      <w:r w:rsidRPr="003E258A">
        <w:rPr>
          <w:rFonts w:asciiTheme="majorBidi" w:hAnsiTheme="majorBidi" w:cstheme="majorBidi"/>
          <w:i/>
          <w:sz w:val="28"/>
          <w:szCs w:val="28"/>
        </w:rPr>
        <w:t>::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out</w:t>
      </w:r>
      <w:r w:rsidRPr="003E258A">
        <w:rPr>
          <w:rFonts w:asciiTheme="majorBidi" w:hAnsiTheme="majorBidi" w:cstheme="majorBidi"/>
          <w:i/>
          <w:sz w:val="28"/>
          <w:szCs w:val="28"/>
        </w:rPr>
        <w:t>_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of</w:t>
      </w:r>
      <w:r w:rsidRPr="003E258A">
        <w:rPr>
          <w:rFonts w:asciiTheme="majorBidi" w:hAnsiTheme="majorBidi" w:cstheme="majorBidi"/>
          <w:i/>
          <w:sz w:val="28"/>
          <w:szCs w:val="28"/>
        </w:rPr>
        <w:t>_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range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erase</w:t>
      </w:r>
      <w:r>
        <w:rPr>
          <w:rFonts w:asciiTheme="majorBidi" w:hAnsiTheme="majorBidi" w:cstheme="majorBidi"/>
          <w:sz w:val="28"/>
          <w:szCs w:val="28"/>
        </w:rPr>
        <w:t xml:space="preserve"> сдвигает элементы после удаляемого на одну позицию влево и уничтожает последний.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clear</w:t>
      </w:r>
      <w:r>
        <w:rPr>
          <w:rFonts w:asciiTheme="majorBidi" w:hAnsiTheme="majorBidi" w:cstheme="majorBidi"/>
          <w:sz w:val="28"/>
          <w:szCs w:val="28"/>
        </w:rPr>
        <w:t xml:space="preserve"> уничтожает все элементы, но не освобождает память, поэтому ёмкость сохраняется. Освобождение памяти выполняет только деструктор.</w:t>
      </w:r>
    </w:p>
    <w:p w14:paraId="7063357A" w14:textId="14131CEE" w:rsidR="00C545D2" w:rsidRDefault="003E258A">
      <w:pPr>
        <w:keepNext/>
        <w:jc w:val="center"/>
      </w:pPr>
      <w:r w:rsidRPr="003E258A">
        <w:lastRenderedPageBreak/>
        <w:drawing>
          <wp:inline distT="0" distB="0" distL="0" distR="0" wp14:anchorId="3C498464" wp14:editId="76914BC1">
            <wp:extent cx="4427220" cy="3926525"/>
            <wp:effectExtent l="0" t="0" r="0" b="0"/>
            <wp:docPr id="508952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526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0428" cy="392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7A64" w14:textId="77777777" w:rsidR="00C545D2" w:rsidRPr="003E258A" w:rsidRDefault="00000000">
      <w:pPr>
        <w:pStyle w:val="ad"/>
        <w:rPr>
          <w:lang w:val="en-US"/>
        </w:rPr>
      </w:pPr>
      <w:r>
        <w:t>Рисунок</w:t>
      </w:r>
      <w:r w:rsidRPr="003E258A">
        <w:rPr>
          <w:lang w:val="en-US"/>
        </w:rPr>
        <w:t xml:space="preserve"> </w:t>
      </w:r>
      <w:r>
        <w:fldChar w:fldCharType="begin"/>
      </w:r>
      <w:r w:rsidRPr="003E258A">
        <w:rPr>
          <w:lang w:val="en-US"/>
        </w:rPr>
        <w:instrText xml:space="preserve"> SEQ </w:instrText>
      </w:r>
      <w:r>
        <w:instrText>Рисунок</w:instrText>
      </w:r>
      <w:r w:rsidRPr="003E258A">
        <w:rPr>
          <w:lang w:val="en-US"/>
        </w:rPr>
        <w:instrText xml:space="preserve"> \* ARABIC </w:instrText>
      </w:r>
      <w:r>
        <w:fldChar w:fldCharType="separate"/>
      </w:r>
      <w:r w:rsidRPr="003E258A">
        <w:rPr>
          <w:noProof/>
          <w:lang w:val="en-US"/>
        </w:rPr>
        <w:t>6</w:t>
      </w:r>
      <w:r>
        <w:rPr>
          <w:noProof/>
        </w:rPr>
        <w:fldChar w:fldCharType="end"/>
      </w:r>
      <w:r w:rsidRPr="003E258A">
        <w:rPr>
          <w:lang w:val="en-US"/>
        </w:rPr>
        <w:t xml:space="preserve"> – </w:t>
      </w:r>
      <w:r>
        <w:t>Методы</w:t>
      </w:r>
      <w:r w:rsidRPr="003E258A">
        <w:rPr>
          <w:lang w:val="en-US"/>
        </w:rPr>
        <w:t xml:space="preserve"> pop_back, erase </w:t>
      </w:r>
      <w:r>
        <w:t>и</w:t>
      </w:r>
      <w:r w:rsidRPr="003E258A">
        <w:rPr>
          <w:lang w:val="en-US"/>
        </w:rPr>
        <w:t xml:space="preserve"> clear</w:t>
      </w:r>
    </w:p>
    <w:p w14:paraId="1EEF058D" w14:textId="77777777" w:rsidR="00C545D2" w:rsidRPr="003E258A" w:rsidRDefault="00C545D2">
      <w:pPr>
        <w:rPr>
          <w:lang w:val="en-US" w:eastAsia="en-US"/>
        </w:rPr>
      </w:pPr>
    </w:p>
    <w:p w14:paraId="52B4C70A" w14:textId="77777777" w:rsidR="00C545D2" w:rsidRDefault="00000000">
      <w:pPr>
        <w:ind w:firstLine="851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На рисунке 7 представлены методы доступа к элементам.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operator</w:t>
      </w:r>
      <w:r w:rsidRPr="003E258A">
        <w:rPr>
          <w:rFonts w:asciiTheme="majorBidi" w:hAnsiTheme="majorBidi" w:cstheme="majorBidi"/>
          <w:i/>
          <w:sz w:val="28"/>
          <w:szCs w:val="28"/>
        </w:rPr>
        <w:t>[]</w:t>
      </w:r>
      <w:r>
        <w:rPr>
          <w:rFonts w:asciiTheme="majorBidi" w:hAnsiTheme="majorBidi" w:cstheme="majorBidi"/>
          <w:sz w:val="28"/>
          <w:szCs w:val="28"/>
        </w:rPr>
        <w:t xml:space="preserve"> не проверяет границы ради скорости, а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at</w:t>
      </w:r>
      <w:r w:rsidRPr="003E258A">
        <w:rPr>
          <w:rFonts w:asciiTheme="majorBidi" w:hAnsiTheme="majorBidi" w:cstheme="majorBidi"/>
          <w:i/>
          <w:sz w:val="28"/>
          <w:szCs w:val="28"/>
        </w:rPr>
        <w:t>()</w:t>
      </w:r>
      <w:r>
        <w:rPr>
          <w:rFonts w:asciiTheme="majorBidi" w:hAnsiTheme="majorBidi" w:cstheme="majorBidi"/>
          <w:sz w:val="28"/>
          <w:szCs w:val="28"/>
        </w:rPr>
        <w:t xml:space="preserve"> проверяет индекс и выбрасывает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std</w:t>
      </w:r>
      <w:r w:rsidRPr="003E258A">
        <w:rPr>
          <w:rFonts w:asciiTheme="majorBidi" w:hAnsiTheme="majorBidi" w:cstheme="majorBidi"/>
          <w:i/>
          <w:sz w:val="28"/>
          <w:szCs w:val="28"/>
        </w:rPr>
        <w:t>::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out</w:t>
      </w:r>
      <w:r w:rsidRPr="003E258A">
        <w:rPr>
          <w:rFonts w:asciiTheme="majorBidi" w:hAnsiTheme="majorBidi" w:cstheme="majorBidi"/>
          <w:i/>
          <w:sz w:val="28"/>
          <w:szCs w:val="28"/>
        </w:rPr>
        <w:t>_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of</w:t>
      </w:r>
      <w:r w:rsidRPr="003E258A">
        <w:rPr>
          <w:rFonts w:asciiTheme="majorBidi" w:hAnsiTheme="majorBidi" w:cstheme="majorBidi"/>
          <w:i/>
          <w:sz w:val="28"/>
          <w:szCs w:val="28"/>
        </w:rPr>
        <w:t>_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range</w:t>
      </w:r>
      <w:r>
        <w:rPr>
          <w:rFonts w:asciiTheme="majorBidi" w:hAnsiTheme="majorBidi" w:cstheme="majorBidi"/>
          <w:sz w:val="28"/>
          <w:szCs w:val="28"/>
        </w:rPr>
        <w:t xml:space="preserve">. Методы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front</w:t>
      </w:r>
      <w:r w:rsidRPr="003E258A">
        <w:rPr>
          <w:rFonts w:asciiTheme="majorBidi" w:hAnsiTheme="majorBidi" w:cstheme="majorBidi"/>
          <w:i/>
          <w:sz w:val="28"/>
          <w:szCs w:val="28"/>
        </w:rPr>
        <w:t>()</w:t>
      </w:r>
      <w:r>
        <w:rPr>
          <w:rFonts w:asciiTheme="majorBidi" w:hAnsiTheme="majorBidi" w:cstheme="majorBidi"/>
          <w:sz w:val="28"/>
          <w:szCs w:val="28"/>
        </w:rPr>
        <w:t xml:space="preserve"> и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back</w:t>
      </w:r>
      <w:r w:rsidRPr="003E258A">
        <w:rPr>
          <w:rFonts w:asciiTheme="majorBidi" w:hAnsiTheme="majorBidi" w:cstheme="majorBidi"/>
          <w:i/>
          <w:sz w:val="28"/>
          <w:szCs w:val="28"/>
        </w:rPr>
        <w:t>()</w:t>
      </w:r>
      <w:r>
        <w:rPr>
          <w:rFonts w:asciiTheme="majorBidi" w:hAnsiTheme="majorBidi" w:cstheme="majorBidi"/>
          <w:sz w:val="28"/>
          <w:szCs w:val="28"/>
        </w:rPr>
        <w:t xml:space="preserve"> возвращают первый и последний элемент. Каждый метод объявлен в двух вариантах: обычный позволяет изменять элемент, а константный вызывается у константного вектора и позволяет только читать.</w:t>
      </w:r>
    </w:p>
    <w:p w14:paraId="7C44BC25" w14:textId="2A6C198C" w:rsidR="00C545D2" w:rsidRDefault="003E258A">
      <w:pPr>
        <w:keepNext/>
        <w:jc w:val="center"/>
      </w:pPr>
      <w:r w:rsidRPr="003E258A">
        <w:lastRenderedPageBreak/>
        <w:drawing>
          <wp:inline distT="0" distB="0" distL="0" distR="0" wp14:anchorId="101CC942" wp14:editId="1ECD149A">
            <wp:extent cx="3992880" cy="3145220"/>
            <wp:effectExtent l="0" t="0" r="7620" b="0"/>
            <wp:docPr id="65769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99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3936" cy="314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DEC2" w14:textId="77777777" w:rsidR="00C545D2" w:rsidRDefault="00000000">
      <w:pPr>
        <w:pStyle w:val="ad"/>
      </w:pPr>
      <w:r>
        <w:t xml:space="preserve">Рисунок </w:t>
      </w:r>
      <w:fldSimple w:instr=" SEQ Рисунок \* ARABIC ">
        <w:r>
          <w:rPr>
            <w:noProof/>
          </w:rPr>
          <w:t>7</w:t>
        </w:r>
      </w:fldSimple>
      <w:r>
        <w:t xml:space="preserve"> – Методы доступа к элементам</w:t>
      </w:r>
    </w:p>
    <w:p w14:paraId="4758BA7A" w14:textId="77777777" w:rsidR="00C545D2" w:rsidRDefault="00C545D2">
      <w:pPr>
        <w:rPr>
          <w:lang w:eastAsia="en-US"/>
        </w:rPr>
      </w:pPr>
    </w:p>
    <w:p w14:paraId="31F6B9DB" w14:textId="77777777" w:rsidR="00C545D2" w:rsidRDefault="00000000">
      <w:pPr>
        <w:ind w:firstLine="851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Для выполнения пунктов 8 и 9 был разработан класс итератора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VectorIterator</w:t>
      </w:r>
      <w:r w:rsidRPr="003E258A">
        <w:rPr>
          <w:rFonts w:asciiTheme="majorBidi" w:hAnsiTheme="majorBidi" w:cstheme="majorBidi"/>
          <w:i/>
          <w:sz w:val="28"/>
          <w:szCs w:val="28"/>
        </w:rPr>
        <w:t>&lt;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T</w:t>
      </w:r>
      <w:r w:rsidRPr="003E258A">
        <w:rPr>
          <w:rFonts w:asciiTheme="majorBidi" w:hAnsiTheme="majorBidi" w:cstheme="majorBidi"/>
          <w:i/>
          <w:sz w:val="28"/>
          <w:szCs w:val="28"/>
        </w:rPr>
        <w:t>&gt;</w:t>
      </w:r>
      <w:r>
        <w:rPr>
          <w:rFonts w:asciiTheme="majorBidi" w:hAnsiTheme="majorBidi" w:cstheme="majorBidi"/>
          <w:sz w:val="28"/>
          <w:szCs w:val="28"/>
        </w:rPr>
        <w:t xml:space="preserve">, представленный на рисунке 8. Итератор хранит указатель на элемент и объявляет пять типов, через которые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std</w:t>
      </w:r>
      <w:r w:rsidRPr="003E258A">
        <w:rPr>
          <w:rFonts w:asciiTheme="majorBidi" w:hAnsiTheme="majorBidi" w:cstheme="majorBidi"/>
          <w:i/>
          <w:sz w:val="28"/>
          <w:szCs w:val="28"/>
        </w:rPr>
        <w:t>::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iterator</w:t>
      </w:r>
      <w:r w:rsidRPr="003E258A">
        <w:rPr>
          <w:rFonts w:asciiTheme="majorBidi" w:hAnsiTheme="majorBidi" w:cstheme="majorBidi"/>
          <w:i/>
          <w:sz w:val="28"/>
          <w:szCs w:val="28"/>
        </w:rPr>
        <w:t>_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traits</w:t>
      </w:r>
      <w:r>
        <w:rPr>
          <w:rFonts w:asciiTheme="majorBidi" w:hAnsiTheme="majorBidi" w:cstheme="majorBidi"/>
          <w:sz w:val="28"/>
          <w:szCs w:val="28"/>
        </w:rPr>
        <w:t xml:space="preserve"> и стандартные алгоритмы узнают его свойства: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value</w:t>
      </w:r>
      <w:r w:rsidRPr="003E258A">
        <w:rPr>
          <w:rFonts w:asciiTheme="majorBidi" w:hAnsiTheme="majorBidi" w:cstheme="majorBidi"/>
          <w:i/>
          <w:sz w:val="28"/>
          <w:szCs w:val="28"/>
        </w:rPr>
        <w:t>_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type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difference</w:t>
      </w:r>
      <w:r w:rsidRPr="003E258A">
        <w:rPr>
          <w:rFonts w:asciiTheme="majorBidi" w:hAnsiTheme="majorBidi" w:cstheme="majorBidi"/>
          <w:i/>
          <w:sz w:val="28"/>
          <w:szCs w:val="28"/>
        </w:rPr>
        <w:t>_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type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pointer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reference</w:t>
      </w:r>
      <w:r>
        <w:rPr>
          <w:rFonts w:asciiTheme="majorBidi" w:hAnsiTheme="majorBidi" w:cstheme="majorBidi"/>
          <w:sz w:val="28"/>
          <w:szCs w:val="28"/>
        </w:rPr>
        <w:t xml:space="preserve"> и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iterator</w:t>
      </w:r>
      <w:r w:rsidRPr="003E258A">
        <w:rPr>
          <w:rFonts w:asciiTheme="majorBidi" w:hAnsiTheme="majorBidi" w:cstheme="majorBidi"/>
          <w:i/>
          <w:sz w:val="28"/>
          <w:szCs w:val="28"/>
        </w:rPr>
        <w:t>_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category</w:t>
      </w:r>
      <w:r>
        <w:rPr>
          <w:rFonts w:asciiTheme="majorBidi" w:hAnsiTheme="majorBidi" w:cstheme="majorBidi"/>
          <w:sz w:val="28"/>
          <w:szCs w:val="28"/>
        </w:rPr>
        <w:t xml:space="preserve">. Так как элементы вектора лежат в памяти подряд, итератор относится к категории произвольного доступа. В нём реализованы разыменование, доступ по индексу, префиксные и постфиксные инкремент и декремент, сдвиг на n позиций, вычисление расстояния между итераторами и сравнение. Для сравнения используется оператор </w:t>
      </w:r>
      <w:r w:rsidRPr="003E258A">
        <w:rPr>
          <w:rFonts w:asciiTheme="majorBidi" w:hAnsiTheme="majorBidi" w:cstheme="majorBidi"/>
          <w:i/>
          <w:sz w:val="28"/>
          <w:szCs w:val="28"/>
        </w:rPr>
        <w:t>&lt;=&gt;</w:t>
      </w:r>
      <w:r>
        <w:rPr>
          <w:rFonts w:asciiTheme="majorBidi" w:hAnsiTheme="majorBidi" w:cstheme="majorBidi"/>
          <w:sz w:val="28"/>
          <w:szCs w:val="28"/>
        </w:rPr>
        <w:t xml:space="preserve"> из C++20, из которого компилятор сам выводит операторы </w:t>
      </w:r>
      <w:r w:rsidRPr="003E258A">
        <w:rPr>
          <w:rFonts w:asciiTheme="majorBidi" w:hAnsiTheme="majorBidi" w:cstheme="majorBidi"/>
          <w:i/>
          <w:sz w:val="28"/>
          <w:szCs w:val="28"/>
        </w:rPr>
        <w:t>&lt;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3E258A">
        <w:rPr>
          <w:rFonts w:asciiTheme="majorBidi" w:hAnsiTheme="majorBidi" w:cstheme="majorBidi"/>
          <w:i/>
          <w:sz w:val="28"/>
          <w:szCs w:val="28"/>
        </w:rPr>
        <w:t>&gt;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3E258A">
        <w:rPr>
          <w:rFonts w:asciiTheme="majorBidi" w:hAnsiTheme="majorBidi" w:cstheme="majorBidi"/>
          <w:i/>
          <w:sz w:val="28"/>
          <w:szCs w:val="28"/>
        </w:rPr>
        <w:t>&lt;=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3E258A">
        <w:rPr>
          <w:rFonts w:asciiTheme="majorBidi" w:hAnsiTheme="majorBidi" w:cstheme="majorBidi"/>
          <w:i/>
          <w:sz w:val="28"/>
          <w:szCs w:val="28"/>
        </w:rPr>
        <w:t>&gt;=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3E258A">
        <w:rPr>
          <w:rFonts w:asciiTheme="majorBidi" w:hAnsiTheme="majorBidi" w:cstheme="majorBidi"/>
          <w:i/>
          <w:sz w:val="28"/>
          <w:szCs w:val="28"/>
        </w:rPr>
        <w:t>==</w:t>
      </w:r>
      <w:r>
        <w:rPr>
          <w:rFonts w:asciiTheme="majorBidi" w:hAnsiTheme="majorBidi" w:cstheme="majorBidi"/>
          <w:sz w:val="28"/>
          <w:szCs w:val="28"/>
        </w:rPr>
        <w:t xml:space="preserve"> и </w:t>
      </w:r>
      <w:r w:rsidRPr="003E258A">
        <w:rPr>
          <w:rFonts w:asciiTheme="majorBidi" w:hAnsiTheme="majorBidi" w:cstheme="majorBidi"/>
          <w:i/>
          <w:sz w:val="28"/>
          <w:szCs w:val="28"/>
        </w:rPr>
        <w:t>!=</w:t>
      </w:r>
      <w:r>
        <w:rPr>
          <w:rFonts w:asciiTheme="majorBidi" w:hAnsiTheme="majorBidi" w:cstheme="majorBidi"/>
          <w:sz w:val="28"/>
          <w:szCs w:val="28"/>
        </w:rPr>
        <w:t xml:space="preserve">. Операция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n</w:t>
      </w:r>
      <w:r w:rsidRPr="003E258A">
        <w:rPr>
          <w:rFonts w:asciiTheme="majorBidi" w:hAnsiTheme="majorBidi" w:cstheme="majorBidi"/>
          <w:i/>
          <w:sz w:val="28"/>
          <w:szCs w:val="28"/>
        </w:rPr>
        <w:t xml:space="preserve"> +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it</w:t>
      </w:r>
      <w:r>
        <w:rPr>
          <w:rFonts w:asciiTheme="majorBidi" w:hAnsiTheme="majorBidi" w:cstheme="majorBidi"/>
          <w:sz w:val="28"/>
          <w:szCs w:val="28"/>
        </w:rPr>
        <w:t xml:space="preserve"> оформлена как дружественная функция, поскольку слева от плюса стоит не итератор.</w:t>
      </w:r>
    </w:p>
    <w:p w14:paraId="6144D0BC" w14:textId="0FC4E390" w:rsidR="00C545D2" w:rsidRDefault="003E258A">
      <w:pPr>
        <w:keepNext/>
        <w:jc w:val="center"/>
      </w:pPr>
      <w:r w:rsidRPr="003E258A">
        <w:lastRenderedPageBreak/>
        <w:drawing>
          <wp:inline distT="0" distB="0" distL="0" distR="0" wp14:anchorId="0F5AD439" wp14:editId="5A0E19A2">
            <wp:extent cx="4777740" cy="4319629"/>
            <wp:effectExtent l="0" t="0" r="3810" b="5080"/>
            <wp:docPr id="1897507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070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5218" cy="4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B5C2" w14:textId="77777777" w:rsidR="00C545D2" w:rsidRDefault="00000000">
      <w:pPr>
        <w:pStyle w:val="ad"/>
      </w:pPr>
      <w:r>
        <w:t xml:space="preserve">Рисунок </w:t>
      </w:r>
      <w:fldSimple w:instr=" SEQ Рисунок \* ARABIC ">
        <w:r>
          <w:rPr>
            <w:noProof/>
          </w:rPr>
          <w:t>8</w:t>
        </w:r>
      </w:fldSimple>
      <w:r>
        <w:t xml:space="preserve"> – Класс итератора VectorIterator</w:t>
      </w:r>
    </w:p>
    <w:p w14:paraId="713197CF" w14:textId="77777777" w:rsidR="00C545D2" w:rsidRDefault="00C545D2">
      <w:pPr>
        <w:rPr>
          <w:lang w:eastAsia="en-US"/>
        </w:rPr>
      </w:pPr>
    </w:p>
    <w:p w14:paraId="1699D338" w14:textId="77777777" w:rsidR="00C545D2" w:rsidRDefault="00000000">
      <w:pPr>
        <w:ind w:firstLine="851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Один шаблон итератора даёт сразу оба вида итераторов: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iterator</w:t>
      </w:r>
      <w:r>
        <w:rPr>
          <w:rFonts w:asciiTheme="majorBidi" w:hAnsiTheme="majorBidi" w:cstheme="majorBidi"/>
          <w:sz w:val="28"/>
          <w:szCs w:val="28"/>
        </w:rPr>
        <w:t xml:space="preserve"> – это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VectorIterator</w:t>
      </w:r>
      <w:r w:rsidRPr="003E258A">
        <w:rPr>
          <w:rFonts w:asciiTheme="majorBidi" w:hAnsiTheme="majorBidi" w:cstheme="majorBidi"/>
          <w:i/>
          <w:sz w:val="28"/>
          <w:szCs w:val="28"/>
        </w:rPr>
        <w:t>&lt;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T</w:t>
      </w:r>
      <w:r w:rsidRPr="003E258A">
        <w:rPr>
          <w:rFonts w:asciiTheme="majorBidi" w:hAnsiTheme="majorBidi" w:cstheme="majorBidi"/>
          <w:i/>
          <w:sz w:val="28"/>
          <w:szCs w:val="28"/>
        </w:rPr>
        <w:t>&gt;</w:t>
      </w:r>
      <w:r>
        <w:rPr>
          <w:rFonts w:asciiTheme="majorBidi" w:hAnsiTheme="majorBidi" w:cstheme="majorBidi"/>
          <w:sz w:val="28"/>
          <w:szCs w:val="28"/>
        </w:rPr>
        <w:t xml:space="preserve">, который позволяет изменять элементы, а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const</w:t>
      </w:r>
      <w:r w:rsidRPr="003E258A">
        <w:rPr>
          <w:rFonts w:asciiTheme="majorBidi" w:hAnsiTheme="majorBidi" w:cstheme="majorBidi"/>
          <w:i/>
          <w:sz w:val="28"/>
          <w:szCs w:val="28"/>
        </w:rPr>
        <w:t>_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iterator</w:t>
      </w:r>
      <w:r>
        <w:rPr>
          <w:rFonts w:asciiTheme="majorBidi" w:hAnsiTheme="majorBidi" w:cstheme="majorBidi"/>
          <w:sz w:val="28"/>
          <w:szCs w:val="28"/>
        </w:rPr>
        <w:t xml:space="preserve"> –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VectorIterator</w:t>
      </w:r>
      <w:r w:rsidRPr="003E258A">
        <w:rPr>
          <w:rFonts w:asciiTheme="majorBidi" w:hAnsiTheme="majorBidi" w:cstheme="majorBidi"/>
          <w:i/>
          <w:sz w:val="28"/>
          <w:szCs w:val="28"/>
        </w:rPr>
        <w:t>&lt;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const</w:t>
      </w:r>
      <w:r w:rsidRPr="003E258A">
        <w:rPr>
          <w:rFonts w:asciiTheme="majorBidi" w:hAnsiTheme="majorBidi" w:cstheme="majorBidi"/>
          <w:i/>
          <w:sz w:val="28"/>
          <w:szCs w:val="28"/>
        </w:rPr>
        <w:t xml:space="preserve">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T</w:t>
      </w:r>
      <w:r w:rsidRPr="003E258A">
        <w:rPr>
          <w:rFonts w:asciiTheme="majorBidi" w:hAnsiTheme="majorBidi" w:cstheme="majorBidi"/>
          <w:i/>
          <w:sz w:val="28"/>
          <w:szCs w:val="28"/>
        </w:rPr>
        <w:t>&gt;</w:t>
      </w:r>
      <w:r>
        <w:rPr>
          <w:rFonts w:asciiTheme="majorBidi" w:hAnsiTheme="majorBidi" w:cstheme="majorBidi"/>
          <w:sz w:val="28"/>
          <w:szCs w:val="28"/>
        </w:rPr>
        <w:t xml:space="preserve">, через который можно только читать. Поле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value</w:t>
      </w:r>
      <w:r w:rsidRPr="003E258A">
        <w:rPr>
          <w:rFonts w:asciiTheme="majorBidi" w:hAnsiTheme="majorBidi" w:cstheme="majorBidi"/>
          <w:i/>
          <w:sz w:val="28"/>
          <w:szCs w:val="28"/>
        </w:rPr>
        <w:t>_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type</w:t>
      </w:r>
      <w:r>
        <w:rPr>
          <w:rFonts w:asciiTheme="majorBidi" w:hAnsiTheme="majorBidi" w:cstheme="majorBidi"/>
          <w:sz w:val="28"/>
          <w:szCs w:val="28"/>
        </w:rPr>
        <w:t xml:space="preserve"> объявлено через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std</w:t>
      </w:r>
      <w:r w:rsidRPr="003E258A">
        <w:rPr>
          <w:rFonts w:asciiTheme="majorBidi" w:hAnsiTheme="majorBidi" w:cstheme="majorBidi"/>
          <w:i/>
          <w:sz w:val="28"/>
          <w:szCs w:val="28"/>
        </w:rPr>
        <w:t>::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remove</w:t>
      </w:r>
      <w:r w:rsidRPr="003E258A">
        <w:rPr>
          <w:rFonts w:asciiTheme="majorBidi" w:hAnsiTheme="majorBidi" w:cstheme="majorBidi"/>
          <w:i/>
          <w:sz w:val="28"/>
          <w:szCs w:val="28"/>
        </w:rPr>
        <w:t>_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cv</w:t>
      </w:r>
      <w:r w:rsidRPr="003E258A">
        <w:rPr>
          <w:rFonts w:asciiTheme="majorBidi" w:hAnsiTheme="majorBidi" w:cstheme="majorBidi"/>
          <w:i/>
          <w:sz w:val="28"/>
          <w:szCs w:val="28"/>
        </w:rPr>
        <w:t>_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t</w:t>
      </w:r>
      <w:r>
        <w:rPr>
          <w:rFonts w:asciiTheme="majorBidi" w:hAnsiTheme="majorBidi" w:cstheme="majorBidi"/>
          <w:sz w:val="28"/>
          <w:szCs w:val="28"/>
        </w:rPr>
        <w:t xml:space="preserve">, чтобы для константного итератора тип элемента был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int</w:t>
      </w:r>
      <w:r>
        <w:rPr>
          <w:rFonts w:asciiTheme="majorBidi" w:hAnsiTheme="majorBidi" w:cstheme="majorBidi"/>
          <w:sz w:val="28"/>
          <w:szCs w:val="28"/>
        </w:rPr>
        <w:t xml:space="preserve">, а не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const</w:t>
      </w:r>
      <w:r w:rsidRPr="003E258A">
        <w:rPr>
          <w:rFonts w:asciiTheme="majorBidi" w:hAnsiTheme="majorBidi" w:cstheme="majorBidi"/>
          <w:i/>
          <w:sz w:val="28"/>
          <w:szCs w:val="28"/>
        </w:rPr>
        <w:t xml:space="preserve">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int</w:t>
      </w:r>
      <w:r>
        <w:rPr>
          <w:rFonts w:asciiTheme="majorBidi" w:hAnsiTheme="majorBidi" w:cstheme="majorBidi"/>
          <w:sz w:val="28"/>
          <w:szCs w:val="28"/>
        </w:rPr>
        <w:t xml:space="preserve">. На рисунке 9 представлены методы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begin</w:t>
      </w:r>
      <w:r w:rsidRPr="003E258A">
        <w:rPr>
          <w:rFonts w:asciiTheme="majorBidi" w:hAnsiTheme="majorBidi" w:cstheme="majorBidi"/>
          <w:i/>
          <w:sz w:val="28"/>
          <w:szCs w:val="28"/>
        </w:rPr>
        <w:t>()</w:t>
      </w:r>
      <w:r>
        <w:rPr>
          <w:rFonts w:asciiTheme="majorBidi" w:hAnsiTheme="majorBidi" w:cstheme="majorBidi"/>
          <w:sz w:val="28"/>
          <w:szCs w:val="28"/>
        </w:rPr>
        <w:t xml:space="preserve"> и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end</w:t>
      </w:r>
      <w:r w:rsidRPr="003E258A">
        <w:rPr>
          <w:rFonts w:asciiTheme="majorBidi" w:hAnsiTheme="majorBidi" w:cstheme="majorBidi"/>
          <w:i/>
          <w:sz w:val="28"/>
          <w:szCs w:val="28"/>
        </w:rPr>
        <w:t>()</w:t>
      </w:r>
      <w:r>
        <w:rPr>
          <w:rFonts w:asciiTheme="majorBidi" w:hAnsiTheme="majorBidi" w:cstheme="majorBidi"/>
          <w:sz w:val="28"/>
          <w:szCs w:val="28"/>
        </w:rPr>
        <w:t xml:space="preserve"> из пункта 10.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end</w:t>
      </w:r>
      <w:r w:rsidRPr="003E258A">
        <w:rPr>
          <w:rFonts w:asciiTheme="majorBidi" w:hAnsiTheme="majorBidi" w:cstheme="majorBidi"/>
          <w:i/>
          <w:sz w:val="28"/>
          <w:szCs w:val="28"/>
        </w:rPr>
        <w:t>()</w:t>
      </w:r>
      <w:r>
        <w:rPr>
          <w:rFonts w:asciiTheme="majorBidi" w:hAnsiTheme="majorBidi" w:cstheme="majorBidi"/>
          <w:sz w:val="28"/>
          <w:szCs w:val="28"/>
        </w:rPr>
        <w:t xml:space="preserve"> возвращает позицию за последним элементом, образуя полуоткрытый диапазон [begin, end).</w:t>
      </w:r>
    </w:p>
    <w:p w14:paraId="2648B7EE" w14:textId="77530ABD" w:rsidR="00C545D2" w:rsidRDefault="003E258A">
      <w:pPr>
        <w:keepNext/>
        <w:jc w:val="center"/>
      </w:pPr>
      <w:r w:rsidRPr="003E258A">
        <w:drawing>
          <wp:inline distT="0" distB="0" distL="0" distR="0" wp14:anchorId="47CFE966" wp14:editId="1B2FBA9E">
            <wp:extent cx="5394960" cy="1393290"/>
            <wp:effectExtent l="0" t="0" r="0" b="0"/>
            <wp:docPr id="1330371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716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8006" cy="139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DBDC" w14:textId="77777777" w:rsidR="00C545D2" w:rsidRDefault="00000000">
      <w:pPr>
        <w:pStyle w:val="ad"/>
      </w:pPr>
      <w:r>
        <w:t xml:space="preserve">Рисунок </w:t>
      </w:r>
      <w:fldSimple w:instr=" SEQ Рисунок \* ARABIC ">
        <w:r>
          <w:rPr>
            <w:noProof/>
          </w:rPr>
          <w:t>9</w:t>
        </w:r>
      </w:fldSimple>
      <w:r>
        <w:t xml:space="preserve"> – Типы итераторов и методы begin() и end()</w:t>
      </w:r>
    </w:p>
    <w:p w14:paraId="71335BD0" w14:textId="77777777" w:rsidR="00C545D2" w:rsidRDefault="00C545D2">
      <w:pPr>
        <w:rPr>
          <w:lang w:eastAsia="en-US"/>
        </w:rPr>
      </w:pPr>
    </w:p>
    <w:p w14:paraId="5A56330C" w14:textId="77777777" w:rsidR="00C545D2" w:rsidRDefault="00000000">
      <w:pPr>
        <w:ind w:firstLine="851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 xml:space="preserve">Для выполнения пунктов 12 и 13 был разработан концепт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Numeric</w:t>
      </w:r>
      <w:r>
        <w:rPr>
          <w:rFonts w:asciiTheme="majorBidi" w:hAnsiTheme="majorBidi" w:cstheme="majorBidi"/>
          <w:sz w:val="28"/>
          <w:szCs w:val="28"/>
        </w:rPr>
        <w:t xml:space="preserve">, представленный на рисунке 10. Он пропускает целочисленные типы и типы с плавающей точкой, но исключает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bool</w:t>
      </w:r>
      <w:r>
        <w:rPr>
          <w:rFonts w:asciiTheme="majorBidi" w:hAnsiTheme="majorBidi" w:cstheme="majorBidi"/>
          <w:sz w:val="28"/>
          <w:szCs w:val="28"/>
        </w:rPr>
        <w:t xml:space="preserve"> и символьные типы. Одной проверки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std</w:t>
      </w:r>
      <w:r w:rsidRPr="003E258A">
        <w:rPr>
          <w:rFonts w:asciiTheme="majorBidi" w:hAnsiTheme="majorBidi" w:cstheme="majorBidi"/>
          <w:i/>
          <w:sz w:val="28"/>
          <w:szCs w:val="28"/>
        </w:rPr>
        <w:t>::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integral</w:t>
      </w:r>
      <w:r>
        <w:rPr>
          <w:rFonts w:asciiTheme="majorBidi" w:hAnsiTheme="majorBidi" w:cstheme="majorBidi"/>
          <w:sz w:val="28"/>
          <w:szCs w:val="28"/>
        </w:rPr>
        <w:t xml:space="preserve"> недостаточно, потому что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bool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char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signed</w:t>
      </w:r>
      <w:r w:rsidRPr="003E258A">
        <w:rPr>
          <w:rFonts w:asciiTheme="majorBidi" w:hAnsiTheme="majorBidi" w:cstheme="majorBidi"/>
          <w:i/>
          <w:sz w:val="28"/>
          <w:szCs w:val="28"/>
        </w:rPr>
        <w:t xml:space="preserve">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char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unsigned</w:t>
      </w:r>
      <w:r w:rsidRPr="003E258A">
        <w:rPr>
          <w:rFonts w:asciiTheme="majorBidi" w:hAnsiTheme="majorBidi" w:cstheme="majorBidi"/>
          <w:i/>
          <w:sz w:val="28"/>
          <w:szCs w:val="28"/>
        </w:rPr>
        <w:t xml:space="preserve">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char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wchar</w:t>
      </w:r>
      <w:r w:rsidRPr="003E258A">
        <w:rPr>
          <w:rFonts w:asciiTheme="majorBidi" w:hAnsiTheme="majorBidi" w:cstheme="majorBidi"/>
          <w:i/>
          <w:sz w:val="28"/>
          <w:szCs w:val="28"/>
        </w:rPr>
        <w:t>_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t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char</w:t>
      </w:r>
      <w:r w:rsidRPr="003E258A">
        <w:rPr>
          <w:rFonts w:asciiTheme="majorBidi" w:hAnsiTheme="majorBidi" w:cstheme="majorBidi"/>
          <w:i/>
          <w:sz w:val="28"/>
          <w:szCs w:val="28"/>
        </w:rPr>
        <w:t>8_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t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char</w:t>
      </w:r>
      <w:r w:rsidRPr="003E258A">
        <w:rPr>
          <w:rFonts w:asciiTheme="majorBidi" w:hAnsiTheme="majorBidi" w:cstheme="majorBidi"/>
          <w:i/>
          <w:sz w:val="28"/>
          <w:szCs w:val="28"/>
        </w:rPr>
        <w:t>16_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t</w:t>
      </w:r>
      <w:r>
        <w:rPr>
          <w:rFonts w:asciiTheme="majorBidi" w:hAnsiTheme="majorBidi" w:cstheme="majorBidi"/>
          <w:sz w:val="28"/>
          <w:szCs w:val="28"/>
        </w:rPr>
        <w:t xml:space="preserve"> и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char</w:t>
      </w:r>
      <w:r w:rsidRPr="003E258A">
        <w:rPr>
          <w:rFonts w:asciiTheme="majorBidi" w:hAnsiTheme="majorBidi" w:cstheme="majorBidi"/>
          <w:i/>
          <w:sz w:val="28"/>
          <w:szCs w:val="28"/>
        </w:rPr>
        <w:t>32_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t</w:t>
      </w:r>
      <w:r>
        <w:rPr>
          <w:rFonts w:asciiTheme="majorBidi" w:hAnsiTheme="majorBidi" w:cstheme="majorBidi"/>
          <w:sz w:val="28"/>
          <w:szCs w:val="28"/>
        </w:rPr>
        <w:t xml:space="preserve"> для компилятора тоже являются целочисленными типами. Концепт применён к шаблонному параметру класса в объявлении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template</w:t>
      </w:r>
      <w:r w:rsidRPr="003E258A">
        <w:rPr>
          <w:rFonts w:asciiTheme="majorBidi" w:hAnsiTheme="majorBidi" w:cstheme="majorBidi"/>
          <w:i/>
          <w:sz w:val="28"/>
          <w:szCs w:val="28"/>
        </w:rPr>
        <w:t xml:space="preserve"> &lt;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Numeric</w:t>
      </w:r>
      <w:r w:rsidRPr="003E258A">
        <w:rPr>
          <w:rFonts w:asciiTheme="majorBidi" w:hAnsiTheme="majorBidi" w:cstheme="majorBidi"/>
          <w:i/>
          <w:sz w:val="28"/>
          <w:szCs w:val="28"/>
        </w:rPr>
        <w:t xml:space="preserve">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T</w:t>
      </w:r>
      <w:r w:rsidRPr="003E258A">
        <w:rPr>
          <w:rFonts w:asciiTheme="majorBidi" w:hAnsiTheme="majorBidi" w:cstheme="majorBidi"/>
          <w:i/>
          <w:sz w:val="28"/>
          <w:szCs w:val="28"/>
        </w:rPr>
        <w:t xml:space="preserve">&gt;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class</w:t>
      </w:r>
      <w:r w:rsidRPr="003E258A">
        <w:rPr>
          <w:rFonts w:asciiTheme="majorBidi" w:hAnsiTheme="majorBidi" w:cstheme="majorBidi"/>
          <w:i/>
          <w:sz w:val="28"/>
          <w:szCs w:val="28"/>
        </w:rPr>
        <w:t xml:space="preserve">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Vector</w:t>
      </w:r>
      <w:r>
        <w:rPr>
          <w:rFonts w:asciiTheme="majorBidi" w:hAnsiTheme="majorBidi" w:cstheme="majorBidi"/>
          <w:sz w:val="28"/>
          <w:szCs w:val="28"/>
        </w:rPr>
        <w:t>. Сам итератор концептом не ограничен: создать его можно только через вектор, а ограничение – это правило контейнера, а не итератора.</w:t>
      </w:r>
    </w:p>
    <w:p w14:paraId="37F13032" w14:textId="7FE29E11" w:rsidR="00C545D2" w:rsidRDefault="003E258A">
      <w:pPr>
        <w:keepNext/>
        <w:jc w:val="center"/>
      </w:pPr>
      <w:r w:rsidRPr="003E258A">
        <w:drawing>
          <wp:inline distT="0" distB="0" distL="0" distR="0" wp14:anchorId="33D6E771" wp14:editId="6003AC0A">
            <wp:extent cx="5090160" cy="1500659"/>
            <wp:effectExtent l="0" t="0" r="0" b="4445"/>
            <wp:docPr id="1296303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036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9090" cy="150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CA07" w14:textId="77777777" w:rsidR="00C545D2" w:rsidRDefault="00000000">
      <w:pPr>
        <w:pStyle w:val="ad"/>
      </w:pPr>
      <w:r>
        <w:t xml:space="preserve">Рисунок </w:t>
      </w:r>
      <w:fldSimple w:instr=" SEQ Рисунок \* ARABIC ">
        <w:r>
          <w:rPr>
            <w:noProof/>
          </w:rPr>
          <w:t>10</w:t>
        </w:r>
      </w:fldSimple>
      <w:r>
        <w:t xml:space="preserve"> – Концепт Numeric</w:t>
      </w:r>
    </w:p>
    <w:p w14:paraId="439D3C8B" w14:textId="77777777" w:rsidR="00C545D2" w:rsidRDefault="00C545D2">
      <w:pPr>
        <w:rPr>
          <w:lang w:eastAsia="en-US"/>
        </w:rPr>
      </w:pPr>
    </w:p>
    <w:p w14:paraId="02287DB6" w14:textId="77777777" w:rsidR="00C545D2" w:rsidRDefault="00000000">
      <w:pPr>
        <w:ind w:firstLine="851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Для проверки пунктов 11 и 13 на этапе компиляции в демонстрационной программе используются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static</w:t>
      </w:r>
      <w:r w:rsidRPr="003E258A">
        <w:rPr>
          <w:rFonts w:asciiTheme="majorBidi" w:hAnsiTheme="majorBidi" w:cstheme="majorBidi"/>
          <w:i/>
          <w:sz w:val="28"/>
          <w:szCs w:val="28"/>
        </w:rPr>
        <w:t>_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assert</w:t>
      </w:r>
      <w:r>
        <w:rPr>
          <w:rFonts w:asciiTheme="majorBidi" w:hAnsiTheme="majorBidi" w:cstheme="majorBidi"/>
          <w:sz w:val="28"/>
          <w:szCs w:val="28"/>
        </w:rPr>
        <w:t xml:space="preserve">, представленные на рисунке 11. Первые две проверки подтверждают, что оба итератора удовлетворяют концепту C++20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std</w:t>
      </w:r>
      <w:r w:rsidRPr="003E258A">
        <w:rPr>
          <w:rFonts w:asciiTheme="majorBidi" w:hAnsiTheme="majorBidi" w:cstheme="majorBidi"/>
          <w:i/>
          <w:sz w:val="28"/>
          <w:szCs w:val="28"/>
        </w:rPr>
        <w:t>::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random</w:t>
      </w:r>
      <w:r w:rsidRPr="003E258A">
        <w:rPr>
          <w:rFonts w:asciiTheme="majorBidi" w:hAnsiTheme="majorBidi" w:cstheme="majorBidi"/>
          <w:i/>
          <w:sz w:val="28"/>
          <w:szCs w:val="28"/>
        </w:rPr>
        <w:t>_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access</w:t>
      </w:r>
      <w:r w:rsidRPr="003E258A">
        <w:rPr>
          <w:rFonts w:asciiTheme="majorBidi" w:hAnsiTheme="majorBidi" w:cstheme="majorBidi"/>
          <w:i/>
          <w:sz w:val="28"/>
          <w:szCs w:val="28"/>
        </w:rPr>
        <w:t>_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iterator</w:t>
      </w:r>
      <w:r>
        <w:rPr>
          <w:rFonts w:asciiTheme="majorBidi" w:hAnsiTheme="majorBidi" w:cstheme="majorBidi"/>
          <w:sz w:val="28"/>
          <w:szCs w:val="28"/>
        </w:rPr>
        <w:t xml:space="preserve">, то есть совместимы со стандартными алгоритмами. Остальные проверяют, что концепт пропускает числовые типы и отсекает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bool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char</w:t>
      </w:r>
      <w:r>
        <w:rPr>
          <w:rFonts w:asciiTheme="majorBidi" w:hAnsiTheme="majorBidi" w:cstheme="majorBidi"/>
          <w:sz w:val="28"/>
          <w:szCs w:val="28"/>
        </w:rPr>
        <w:t xml:space="preserve"> и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std</w:t>
      </w:r>
      <w:r w:rsidRPr="003E258A">
        <w:rPr>
          <w:rFonts w:asciiTheme="majorBidi" w:hAnsiTheme="majorBidi" w:cstheme="majorBidi"/>
          <w:i/>
          <w:sz w:val="28"/>
          <w:szCs w:val="28"/>
        </w:rPr>
        <w:t>::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string</w:t>
      </w:r>
      <w:r>
        <w:rPr>
          <w:rFonts w:asciiTheme="majorBidi" w:hAnsiTheme="majorBidi" w:cstheme="majorBidi"/>
          <w:sz w:val="28"/>
          <w:szCs w:val="28"/>
        </w:rPr>
        <w:t>. Если хотя бы одно условие нарушится, программа не скомпилируется.</w:t>
      </w:r>
    </w:p>
    <w:p w14:paraId="666B6118" w14:textId="4E4CA676" w:rsidR="00C545D2" w:rsidRDefault="003E258A">
      <w:pPr>
        <w:keepNext/>
        <w:jc w:val="center"/>
      </w:pPr>
      <w:r w:rsidRPr="003E258A">
        <w:drawing>
          <wp:inline distT="0" distB="0" distL="0" distR="0" wp14:anchorId="6D9AC9D1" wp14:editId="0AFA135D">
            <wp:extent cx="5128260" cy="1474615"/>
            <wp:effectExtent l="0" t="0" r="0" b="0"/>
            <wp:docPr id="882963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637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5237" cy="147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B57B" w14:textId="77777777" w:rsidR="00C545D2" w:rsidRDefault="00000000">
      <w:pPr>
        <w:pStyle w:val="ad"/>
      </w:pPr>
      <w:r>
        <w:t xml:space="preserve">Рисунок </w:t>
      </w:r>
      <w:fldSimple w:instr=" SEQ Рисунок \* ARABIC ">
        <w:r>
          <w:rPr>
            <w:noProof/>
          </w:rPr>
          <w:t>11</w:t>
        </w:r>
      </w:fldSimple>
      <w:r>
        <w:t xml:space="preserve"> – Проверки на этапе компиляции</w:t>
      </w:r>
    </w:p>
    <w:p w14:paraId="71D6FF68" w14:textId="77777777" w:rsidR="00C545D2" w:rsidRDefault="00C545D2">
      <w:pPr>
        <w:rPr>
          <w:lang w:eastAsia="en-US"/>
        </w:rPr>
      </w:pPr>
    </w:p>
    <w:p w14:paraId="60111CCF" w14:textId="77777777" w:rsidR="00C545D2" w:rsidRDefault="00000000">
      <w:pPr>
        <w:ind w:firstLine="851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Согласно пунктам 14–16 была написана демонстрационная программа. В ней создаётся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Vector</w:t>
      </w:r>
      <w:r w:rsidRPr="003E258A">
        <w:rPr>
          <w:rFonts w:asciiTheme="majorBidi" w:hAnsiTheme="majorBidi" w:cstheme="majorBidi"/>
          <w:i/>
          <w:sz w:val="28"/>
          <w:szCs w:val="28"/>
        </w:rPr>
        <w:t>&lt;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int</w:t>
      </w:r>
      <w:r w:rsidRPr="003E258A">
        <w:rPr>
          <w:rFonts w:asciiTheme="majorBidi" w:hAnsiTheme="majorBidi" w:cstheme="majorBidi"/>
          <w:i/>
          <w:sz w:val="28"/>
          <w:szCs w:val="28"/>
        </w:rPr>
        <w:t>&gt;</w:t>
      </w:r>
      <w:r>
        <w:rPr>
          <w:rFonts w:asciiTheme="majorBidi" w:hAnsiTheme="majorBidi" w:cstheme="majorBidi"/>
          <w:sz w:val="28"/>
          <w:szCs w:val="28"/>
        </w:rPr>
        <w:t xml:space="preserve">, который заполняется случайными числами с помощью генератора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std</w:t>
      </w:r>
      <w:r w:rsidRPr="003E258A">
        <w:rPr>
          <w:rFonts w:asciiTheme="majorBidi" w:hAnsiTheme="majorBidi" w:cstheme="majorBidi"/>
          <w:i/>
          <w:sz w:val="28"/>
          <w:szCs w:val="28"/>
        </w:rPr>
        <w:t>::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mt</w:t>
      </w:r>
      <w:r w:rsidRPr="003E258A">
        <w:rPr>
          <w:rFonts w:asciiTheme="majorBidi" w:hAnsiTheme="majorBidi" w:cstheme="majorBidi"/>
          <w:i/>
          <w:sz w:val="28"/>
          <w:szCs w:val="28"/>
        </w:rPr>
        <w:t>19937</w:t>
      </w:r>
      <w:r>
        <w:rPr>
          <w:rFonts w:asciiTheme="majorBidi" w:hAnsiTheme="majorBidi" w:cstheme="majorBidi"/>
          <w:sz w:val="28"/>
          <w:szCs w:val="28"/>
        </w:rPr>
        <w:t xml:space="preserve"> и распределения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lastRenderedPageBreak/>
        <w:t>std</w:t>
      </w:r>
      <w:r w:rsidRPr="003E258A">
        <w:rPr>
          <w:rFonts w:asciiTheme="majorBidi" w:hAnsiTheme="majorBidi" w:cstheme="majorBidi"/>
          <w:i/>
          <w:sz w:val="28"/>
          <w:szCs w:val="28"/>
        </w:rPr>
        <w:t>::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uniform</w:t>
      </w:r>
      <w:r w:rsidRPr="003E258A">
        <w:rPr>
          <w:rFonts w:asciiTheme="majorBidi" w:hAnsiTheme="majorBidi" w:cstheme="majorBidi"/>
          <w:i/>
          <w:sz w:val="28"/>
          <w:szCs w:val="28"/>
        </w:rPr>
        <w:t>_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int</w:t>
      </w:r>
      <w:r w:rsidRPr="003E258A">
        <w:rPr>
          <w:rFonts w:asciiTheme="majorBidi" w:hAnsiTheme="majorBidi" w:cstheme="majorBidi"/>
          <w:i/>
          <w:sz w:val="28"/>
          <w:szCs w:val="28"/>
        </w:rPr>
        <w:t>_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distribution</w:t>
      </w:r>
      <w:r>
        <w:rPr>
          <w:rFonts w:asciiTheme="majorBidi" w:hAnsiTheme="majorBidi" w:cstheme="majorBidi"/>
          <w:sz w:val="28"/>
          <w:szCs w:val="28"/>
        </w:rPr>
        <w:t xml:space="preserve"> из заголовка </w:t>
      </w:r>
      <w:r w:rsidRPr="003E258A">
        <w:rPr>
          <w:rFonts w:asciiTheme="majorBidi" w:hAnsiTheme="majorBidi" w:cstheme="majorBidi"/>
          <w:i/>
          <w:sz w:val="28"/>
          <w:szCs w:val="28"/>
        </w:rPr>
        <w:t>&lt;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random</w:t>
      </w:r>
      <w:r w:rsidRPr="003E258A">
        <w:rPr>
          <w:rFonts w:asciiTheme="majorBidi" w:hAnsiTheme="majorBidi" w:cstheme="majorBidi"/>
          <w:i/>
          <w:sz w:val="28"/>
          <w:szCs w:val="28"/>
        </w:rPr>
        <w:t>&gt;</w:t>
      </w:r>
      <w:r>
        <w:rPr>
          <w:rFonts w:asciiTheme="majorBidi" w:hAnsiTheme="majorBidi" w:cstheme="majorBidi"/>
          <w:sz w:val="28"/>
          <w:szCs w:val="28"/>
        </w:rPr>
        <w:t xml:space="preserve">. Программа поочерёдно проверяет добавление, доступ к элементам, удаление, копирование, перемещение,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reserve</w:t>
      </w:r>
      <w:r>
        <w:rPr>
          <w:rFonts w:asciiTheme="majorBidi" w:hAnsiTheme="majorBidi" w:cstheme="majorBidi"/>
          <w:sz w:val="28"/>
          <w:szCs w:val="28"/>
        </w:rPr>
        <w:t xml:space="preserve"> и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clear</w:t>
      </w:r>
      <w:r>
        <w:rPr>
          <w:rFonts w:asciiTheme="majorBidi" w:hAnsiTheme="majorBidi" w:cstheme="majorBidi"/>
          <w:sz w:val="28"/>
          <w:szCs w:val="28"/>
        </w:rPr>
        <w:t xml:space="preserve">. На рисунке 12 представлен фрагмент программы с обходом элементов итераторами в прямом и обратном направлении, арифметикой итераторов и вызовом стандартных алгоритмов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std</w:t>
      </w:r>
      <w:r w:rsidRPr="003E258A">
        <w:rPr>
          <w:rFonts w:asciiTheme="majorBidi" w:hAnsiTheme="majorBidi" w:cstheme="majorBidi"/>
          <w:i/>
          <w:sz w:val="28"/>
          <w:szCs w:val="28"/>
        </w:rPr>
        <w:t>::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sort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std</w:t>
      </w:r>
      <w:r w:rsidRPr="003E258A">
        <w:rPr>
          <w:rFonts w:asciiTheme="majorBidi" w:hAnsiTheme="majorBidi" w:cstheme="majorBidi"/>
          <w:i/>
          <w:sz w:val="28"/>
          <w:szCs w:val="28"/>
        </w:rPr>
        <w:t>::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find</w:t>
      </w:r>
      <w:r>
        <w:rPr>
          <w:rFonts w:asciiTheme="majorBidi" w:hAnsiTheme="majorBidi" w:cstheme="majorBidi"/>
          <w:sz w:val="28"/>
          <w:szCs w:val="28"/>
        </w:rPr>
        <w:t xml:space="preserve"> и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std</w:t>
      </w:r>
      <w:r w:rsidRPr="003E258A">
        <w:rPr>
          <w:rFonts w:asciiTheme="majorBidi" w:hAnsiTheme="majorBidi" w:cstheme="majorBidi"/>
          <w:i/>
          <w:sz w:val="28"/>
          <w:szCs w:val="28"/>
        </w:rPr>
        <w:t>::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for</w:t>
      </w:r>
      <w:r w:rsidRPr="003E258A">
        <w:rPr>
          <w:rFonts w:asciiTheme="majorBidi" w:hAnsiTheme="majorBidi" w:cstheme="majorBidi"/>
          <w:i/>
          <w:sz w:val="28"/>
          <w:szCs w:val="28"/>
        </w:rPr>
        <w:t>_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each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0B8B1DEC" w14:textId="22123ED6" w:rsidR="00C545D2" w:rsidRDefault="003E258A">
      <w:pPr>
        <w:keepNext/>
        <w:jc w:val="center"/>
      </w:pPr>
      <w:r w:rsidRPr="003E258A">
        <w:drawing>
          <wp:inline distT="0" distB="0" distL="0" distR="0" wp14:anchorId="3101696A" wp14:editId="12BB9306">
            <wp:extent cx="4541520" cy="3019589"/>
            <wp:effectExtent l="0" t="0" r="0" b="9525"/>
            <wp:docPr id="1897043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430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7475" cy="302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AFB6" w14:textId="77777777" w:rsidR="00C545D2" w:rsidRDefault="00000000">
      <w:pPr>
        <w:pStyle w:val="ad"/>
      </w:pPr>
      <w:r>
        <w:t xml:space="preserve">Рисунок </w:t>
      </w:r>
      <w:fldSimple w:instr=" SEQ Рисунок \* ARABIC ">
        <w:r>
          <w:rPr>
            <w:noProof/>
          </w:rPr>
          <w:t>12</w:t>
        </w:r>
      </w:fldSimple>
      <w:r>
        <w:t xml:space="preserve"> – Фрагмент программы с итераторами и алгоритмами</w:t>
      </w:r>
    </w:p>
    <w:p w14:paraId="08ECD62D" w14:textId="77777777" w:rsidR="00C545D2" w:rsidRDefault="00C545D2">
      <w:pPr>
        <w:rPr>
          <w:lang w:eastAsia="en-US"/>
        </w:rPr>
      </w:pPr>
    </w:p>
    <w:p w14:paraId="00E135F9" w14:textId="77777777" w:rsidR="00C545D2" w:rsidRDefault="00000000">
      <w:pPr>
        <w:ind w:firstLine="851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На рисунках 13 и 14 представлен результат работы программы. По выводу видно, что ёмкость при добавлении растёт как 1, 2, 4, 8, 16, после копирования изменение копии не влияет на оригинал, а после перемещения исходный вектор становится пустым.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clear</w:t>
      </w:r>
      <w:r w:rsidRPr="003E258A">
        <w:rPr>
          <w:rFonts w:asciiTheme="majorBidi" w:hAnsiTheme="majorBidi" w:cstheme="majorBidi"/>
          <w:i/>
          <w:sz w:val="28"/>
          <w:szCs w:val="28"/>
        </w:rPr>
        <w:t>()</w:t>
      </w:r>
      <w:r>
        <w:rPr>
          <w:rFonts w:asciiTheme="majorBidi" w:hAnsiTheme="majorBidi" w:cstheme="majorBidi"/>
          <w:sz w:val="28"/>
          <w:szCs w:val="28"/>
        </w:rPr>
        <w:t xml:space="preserve"> сохраняет ёмкость, обращение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at</w:t>
      </w:r>
      <w:r w:rsidRPr="003E258A">
        <w:rPr>
          <w:rFonts w:asciiTheme="majorBidi" w:hAnsiTheme="majorBidi" w:cstheme="majorBidi"/>
          <w:i/>
          <w:sz w:val="28"/>
          <w:szCs w:val="28"/>
        </w:rPr>
        <w:t>(100)</w:t>
      </w:r>
      <w:r>
        <w:rPr>
          <w:rFonts w:asciiTheme="majorBidi" w:hAnsiTheme="majorBidi" w:cstheme="majorBidi"/>
          <w:sz w:val="28"/>
          <w:szCs w:val="28"/>
        </w:rPr>
        <w:t xml:space="preserve"> выбрасывает исключение, а стандартные алгоритмы корректно работают с итераторами контейнера. Последний блок показывает, что контейнер работает и с другими числовыми типами, например с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double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5AE038B8" w14:textId="4F56482A" w:rsidR="00C545D2" w:rsidRDefault="006D11E0">
      <w:pPr>
        <w:keepNext/>
        <w:jc w:val="center"/>
      </w:pPr>
      <w:r w:rsidRPr="006D11E0">
        <w:rPr>
          <w:noProof/>
        </w:rPr>
        <w:lastRenderedPageBreak/>
        <w:drawing>
          <wp:inline distT="0" distB="0" distL="0" distR="0" wp14:anchorId="702B6A37" wp14:editId="0E47337A">
            <wp:extent cx="4657320" cy="6697980"/>
            <wp:effectExtent l="0" t="0" r="0" b="7620"/>
            <wp:docPr id="1288194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948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5644" cy="670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CB93" w14:textId="77777777" w:rsidR="00C545D2" w:rsidRDefault="00000000">
      <w:pPr>
        <w:pStyle w:val="ad"/>
      </w:pPr>
      <w:r>
        <w:t xml:space="preserve">Рисунок </w:t>
      </w:r>
      <w:fldSimple w:instr=" SEQ Рисунок \* ARABIC ">
        <w:r>
          <w:rPr>
            <w:noProof/>
          </w:rPr>
          <w:t>13</w:t>
        </w:r>
      </w:fldSimple>
      <w:r>
        <w:t xml:space="preserve"> – Результат работы программы (часть 1)</w:t>
      </w:r>
    </w:p>
    <w:p w14:paraId="254ABED0" w14:textId="77777777" w:rsidR="00C545D2" w:rsidRDefault="00C545D2">
      <w:pPr>
        <w:rPr>
          <w:lang w:eastAsia="en-US"/>
        </w:rPr>
      </w:pPr>
    </w:p>
    <w:p w14:paraId="3F87076E" w14:textId="4EF7F01B" w:rsidR="00C545D2" w:rsidRDefault="006D11E0" w:rsidP="006D11E0">
      <w:pPr>
        <w:keepNext/>
      </w:pPr>
      <w:r w:rsidRPr="006D11E0">
        <w:lastRenderedPageBreak/>
        <w:drawing>
          <wp:inline distT="0" distB="0" distL="0" distR="0" wp14:anchorId="18C30F6E" wp14:editId="2C3E9E9C">
            <wp:extent cx="5646420" cy="3086669"/>
            <wp:effectExtent l="0" t="0" r="0" b="0"/>
            <wp:docPr id="1851565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655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0535" cy="308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E6F2" w14:textId="77777777" w:rsidR="00C545D2" w:rsidRDefault="00000000">
      <w:pPr>
        <w:pStyle w:val="ad"/>
      </w:pPr>
      <w:r>
        <w:t xml:space="preserve">Рисунок </w:t>
      </w:r>
      <w:fldSimple w:instr=" SEQ Рисунок \* ARABIC ">
        <w:r>
          <w:rPr>
            <w:noProof/>
          </w:rPr>
          <w:t>14</w:t>
        </w:r>
      </w:fldSimple>
      <w:r>
        <w:t xml:space="preserve"> – Результат работы программы (часть 2)</w:t>
      </w:r>
    </w:p>
    <w:p w14:paraId="1A8C9F8B" w14:textId="77777777" w:rsidR="00C545D2" w:rsidRDefault="00C545D2">
      <w:pPr>
        <w:rPr>
          <w:lang w:eastAsia="en-US"/>
        </w:rPr>
      </w:pPr>
    </w:p>
    <w:p w14:paraId="1FD151DE" w14:textId="77777777" w:rsidR="00C545D2" w:rsidRDefault="00000000">
      <w:pPr>
        <w:ind w:firstLine="851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Чтобы проверить работу концепта, я попробовал создать вектор с недопустимым типом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lab</w:t>
      </w:r>
      <w:r w:rsidRPr="003E258A">
        <w:rPr>
          <w:rFonts w:asciiTheme="majorBidi" w:hAnsiTheme="majorBidi" w:cstheme="majorBidi"/>
          <w:i/>
          <w:sz w:val="28"/>
          <w:szCs w:val="28"/>
        </w:rPr>
        <w:t>3::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Vector</w:t>
      </w:r>
      <w:r w:rsidRPr="003E258A">
        <w:rPr>
          <w:rFonts w:asciiTheme="majorBidi" w:hAnsiTheme="majorBidi" w:cstheme="majorBidi"/>
          <w:i/>
          <w:sz w:val="28"/>
          <w:szCs w:val="28"/>
        </w:rPr>
        <w:t>&lt;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char</w:t>
      </w:r>
      <w:r w:rsidRPr="003E258A">
        <w:rPr>
          <w:rFonts w:asciiTheme="majorBidi" w:hAnsiTheme="majorBidi" w:cstheme="majorBidi"/>
          <w:i/>
          <w:sz w:val="28"/>
          <w:szCs w:val="28"/>
        </w:rPr>
        <w:t>&gt;</w:t>
      </w:r>
      <w:r>
        <w:rPr>
          <w:rFonts w:asciiTheme="majorBidi" w:hAnsiTheme="majorBidi" w:cstheme="majorBidi"/>
          <w:sz w:val="28"/>
          <w:szCs w:val="28"/>
        </w:rPr>
        <w:t>. На рисунке 15 видно, что компилятор отказывается собирать такой код и прямо указывает, какое условие концепта не выполнено. Это одно из преимуществ концептов: вместо длинных сообщений об ошибках внутри шаблона компилятор сообщает понятную причину.</w:t>
      </w:r>
    </w:p>
    <w:p w14:paraId="3C3E783B" w14:textId="6DBABEFE" w:rsidR="00C545D2" w:rsidRDefault="006D11E0">
      <w:pPr>
        <w:keepNext/>
        <w:jc w:val="center"/>
      </w:pPr>
      <w:r w:rsidRPr="006D11E0">
        <w:drawing>
          <wp:inline distT="0" distB="0" distL="0" distR="0" wp14:anchorId="303E0219" wp14:editId="3363D85D">
            <wp:extent cx="4191000" cy="1513860"/>
            <wp:effectExtent l="0" t="0" r="0" b="0"/>
            <wp:docPr id="366422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221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6617" cy="151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4D52" w14:textId="77777777" w:rsidR="00C545D2" w:rsidRDefault="00000000">
      <w:pPr>
        <w:pStyle w:val="ad"/>
      </w:pPr>
      <w:r>
        <w:t xml:space="preserve">Рисунок </w:t>
      </w:r>
      <w:fldSimple w:instr=" SEQ Рисунок \* ARABIC ">
        <w:r>
          <w:rPr>
            <w:noProof/>
          </w:rPr>
          <w:t>15</w:t>
        </w:r>
      </w:fldSimple>
      <w:r>
        <w:t xml:space="preserve"> – Ошибка компиляции при создании Vector&lt;char&gt;</w:t>
      </w:r>
    </w:p>
    <w:p w14:paraId="1E7E0D1F" w14:textId="77777777" w:rsidR="00C545D2" w:rsidRDefault="00C545D2">
      <w:pPr>
        <w:rPr>
          <w:lang w:eastAsia="en-US"/>
        </w:rPr>
      </w:pPr>
    </w:p>
    <w:p w14:paraId="64CA18EE" w14:textId="77777777" w:rsidR="00C545D2" w:rsidRDefault="00000000">
      <w:pPr>
        <w:ind w:firstLine="851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Код был загружен в репозиторий на GitHub. Для репозитория настроен CI в файле </w:t>
      </w:r>
      <w:r w:rsidRPr="003E258A">
        <w:rPr>
          <w:rFonts w:asciiTheme="majorBidi" w:hAnsiTheme="majorBidi" w:cstheme="majorBidi"/>
          <w:i/>
          <w:sz w:val="28"/>
          <w:szCs w:val="28"/>
        </w:rPr>
        <w:t>.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github</w:t>
      </w:r>
      <w:r w:rsidRPr="003E258A">
        <w:rPr>
          <w:rFonts w:asciiTheme="majorBidi" w:hAnsiTheme="majorBidi" w:cstheme="majorBidi"/>
          <w:i/>
          <w:sz w:val="28"/>
          <w:szCs w:val="28"/>
        </w:rPr>
        <w:t>/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workflows</w:t>
      </w:r>
      <w:r w:rsidRPr="003E258A">
        <w:rPr>
          <w:rFonts w:asciiTheme="majorBidi" w:hAnsiTheme="majorBidi" w:cstheme="majorBidi"/>
          <w:i/>
          <w:sz w:val="28"/>
          <w:szCs w:val="28"/>
        </w:rPr>
        <w:t>/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ci</w:t>
      </w:r>
      <w:r w:rsidRPr="003E258A">
        <w:rPr>
          <w:rFonts w:asciiTheme="majorBidi" w:hAnsiTheme="majorBidi" w:cstheme="majorBidi"/>
          <w:i/>
          <w:sz w:val="28"/>
          <w:szCs w:val="28"/>
        </w:rPr>
        <w:t>.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yml</w:t>
      </w:r>
      <w:r>
        <w:rPr>
          <w:rFonts w:asciiTheme="majorBidi" w:hAnsiTheme="majorBidi" w:cstheme="majorBidi"/>
          <w:sz w:val="28"/>
          <w:szCs w:val="28"/>
        </w:rPr>
        <w:t xml:space="preserve"> согласно пункту 17. Сборка запускается на каждый push и pull request и выполняется для двух операционных систем: Ubuntu с компилятором GCC и Windows с MinGW через MSYS2. На каждой системе проект конфигурируется и собирается через пресеты CMake, затем запускаются unit-тесты и демонстрационная программа. На Ubuntu дополнительно выполняется Debug-сборка с </w:t>
      </w:r>
      <w:r>
        <w:rPr>
          <w:rFonts w:asciiTheme="majorBidi" w:hAnsiTheme="majorBidi" w:cstheme="majorBidi"/>
          <w:sz w:val="28"/>
          <w:szCs w:val="28"/>
        </w:rPr>
        <w:lastRenderedPageBreak/>
        <w:t>санитайзерами AddressSanitizer и UndefinedBehaviorSanitizer, которые ловят ошибки работы с памятью. При push в ветку main собранные программы публикуются в релиз. На рисунке 16 представлено, что CI работает.</w:t>
      </w:r>
    </w:p>
    <w:p w14:paraId="382B44EB" w14:textId="5FB3226D" w:rsidR="00C545D2" w:rsidRDefault="00282443">
      <w:pPr>
        <w:keepNext/>
        <w:jc w:val="center"/>
      </w:pPr>
      <w:r w:rsidRPr="00282443">
        <w:drawing>
          <wp:inline distT="0" distB="0" distL="0" distR="0" wp14:anchorId="763CA768" wp14:editId="48D69CAC">
            <wp:extent cx="5940425" cy="1936115"/>
            <wp:effectExtent l="0" t="0" r="3175" b="6985"/>
            <wp:docPr id="247184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846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B8C5" w14:textId="77777777" w:rsidR="00C545D2" w:rsidRDefault="00000000">
      <w:pPr>
        <w:pStyle w:val="ad"/>
      </w:pPr>
      <w:r>
        <w:t xml:space="preserve">Рисунок </w:t>
      </w:r>
      <w:fldSimple w:instr=" SEQ Рисунок \* ARABIC ">
        <w:r>
          <w:rPr>
            <w:noProof/>
          </w:rPr>
          <w:t>16</w:t>
        </w:r>
      </w:fldSimple>
      <w:r>
        <w:t xml:space="preserve"> – CI в GitHub Actions</w:t>
      </w:r>
    </w:p>
    <w:p w14:paraId="63604FC1" w14:textId="77777777" w:rsidR="00C545D2" w:rsidRDefault="00C545D2">
      <w:pPr>
        <w:rPr>
          <w:lang w:eastAsia="en-US"/>
        </w:rPr>
      </w:pPr>
    </w:p>
    <w:p w14:paraId="00E0986D" w14:textId="77777777" w:rsidR="00C545D2" w:rsidRDefault="00000000">
      <w:pPr>
        <w:ind w:firstLine="851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Согласно пункту 18 были реализованы unit-тесты с помощью фреймворка GoogleTest. Тесты находятся в файле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vector</w:t>
      </w:r>
      <w:r w:rsidRPr="003E258A">
        <w:rPr>
          <w:rFonts w:asciiTheme="majorBidi" w:hAnsiTheme="majorBidi" w:cstheme="majorBidi"/>
          <w:i/>
          <w:sz w:val="28"/>
          <w:szCs w:val="28"/>
        </w:rPr>
        <w:t>_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tests</w:t>
      </w:r>
      <w:r w:rsidRPr="003E258A">
        <w:rPr>
          <w:rFonts w:asciiTheme="majorBidi" w:hAnsiTheme="majorBidi" w:cstheme="majorBidi"/>
          <w:i/>
          <w:sz w:val="28"/>
          <w:szCs w:val="28"/>
        </w:rPr>
        <w:t>.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cpp</w:t>
      </w:r>
      <w:r>
        <w:rPr>
          <w:rFonts w:asciiTheme="majorBidi" w:hAnsiTheme="majorBidi" w:cstheme="majorBidi"/>
          <w:sz w:val="28"/>
          <w:szCs w:val="28"/>
        </w:rPr>
        <w:t xml:space="preserve"> в директории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tests</w:t>
      </w:r>
      <w:r>
        <w:rPr>
          <w:rFonts w:asciiTheme="majorBidi" w:hAnsiTheme="majorBidi" w:cstheme="majorBidi"/>
          <w:sz w:val="28"/>
          <w:szCs w:val="28"/>
        </w:rPr>
        <w:t xml:space="preserve">. Всего написано 10 тестов, которые проверяют создание пустого вектора, добавление элементов и рост ёмкости,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pop</w:t>
      </w:r>
      <w:r w:rsidRPr="003E258A">
        <w:rPr>
          <w:rFonts w:asciiTheme="majorBidi" w:hAnsiTheme="majorBidi" w:cstheme="majorBidi"/>
          <w:i/>
          <w:sz w:val="28"/>
          <w:szCs w:val="28"/>
        </w:rPr>
        <w:t>_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back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erase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clear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at</w:t>
      </w:r>
      <w:r>
        <w:rPr>
          <w:rFonts w:asciiTheme="majorBidi" w:hAnsiTheme="majorBidi" w:cstheme="majorBidi"/>
          <w:sz w:val="28"/>
          <w:szCs w:val="28"/>
        </w:rPr>
        <w:t>, копирование, перемещение, арифметику итераторов и работу со стандартными алгоритмами. На рисунке 17 представлен фрагмент файла с тестами копирования и перемещения, а на рисунке 18 – результат их запуска: все 10 тестов пройдены.</w:t>
      </w:r>
    </w:p>
    <w:p w14:paraId="434443FF" w14:textId="763EEB4B" w:rsidR="00C545D2" w:rsidRDefault="006D11E0">
      <w:pPr>
        <w:keepNext/>
        <w:jc w:val="center"/>
      </w:pPr>
      <w:r w:rsidRPr="006D11E0">
        <w:rPr>
          <w:noProof/>
        </w:rPr>
        <w:lastRenderedPageBreak/>
        <w:drawing>
          <wp:inline distT="0" distB="0" distL="0" distR="0" wp14:anchorId="27AE5510" wp14:editId="66020321">
            <wp:extent cx="4153480" cy="5487166"/>
            <wp:effectExtent l="0" t="0" r="0" b="0"/>
            <wp:docPr id="1808116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164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6288" w14:textId="77777777" w:rsidR="00C545D2" w:rsidRDefault="00000000">
      <w:pPr>
        <w:pStyle w:val="ad"/>
      </w:pPr>
      <w:r>
        <w:t xml:space="preserve">Рисунок </w:t>
      </w:r>
      <w:fldSimple w:instr=" SEQ Рисунок \* ARABIC ">
        <w:r>
          <w:rPr>
            <w:noProof/>
          </w:rPr>
          <w:t>17</w:t>
        </w:r>
      </w:fldSimple>
      <w:r>
        <w:t xml:space="preserve"> – Фрагмент файла vector_tests.cpp</w:t>
      </w:r>
    </w:p>
    <w:p w14:paraId="435DD8FE" w14:textId="77777777" w:rsidR="00C545D2" w:rsidRDefault="00C545D2">
      <w:pPr>
        <w:rPr>
          <w:lang w:eastAsia="en-US"/>
        </w:rPr>
      </w:pPr>
    </w:p>
    <w:p w14:paraId="025A5D19" w14:textId="60FB2E98" w:rsidR="00C545D2" w:rsidRDefault="006D11E0">
      <w:pPr>
        <w:keepNext/>
        <w:jc w:val="center"/>
      </w:pPr>
      <w:r w:rsidRPr="006D11E0">
        <w:lastRenderedPageBreak/>
        <w:drawing>
          <wp:inline distT="0" distB="0" distL="0" distR="0" wp14:anchorId="1F377961" wp14:editId="634EBA96">
            <wp:extent cx="4688850" cy="4175760"/>
            <wp:effectExtent l="0" t="0" r="0" b="0"/>
            <wp:docPr id="141791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16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1902" cy="417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2CDF" w14:textId="77777777" w:rsidR="00C545D2" w:rsidRDefault="00000000">
      <w:pPr>
        <w:pStyle w:val="ad"/>
      </w:pPr>
      <w:r>
        <w:t xml:space="preserve">Рисунок </w:t>
      </w:r>
      <w:fldSimple w:instr=" SEQ Рисунок \* ARABIC ">
        <w:r>
          <w:rPr>
            <w:noProof/>
          </w:rPr>
          <w:t>18</w:t>
        </w:r>
      </w:fldSimple>
      <w:r>
        <w:t xml:space="preserve"> – Результат запуска unit-тестов</w:t>
      </w:r>
    </w:p>
    <w:p w14:paraId="517047F8" w14:textId="77777777" w:rsidR="00C545D2" w:rsidRDefault="00C545D2">
      <w:pPr>
        <w:rPr>
          <w:lang w:eastAsia="en-US"/>
        </w:rPr>
      </w:pPr>
    </w:p>
    <w:p w14:paraId="5B85E795" w14:textId="77777777" w:rsidR="00C545D2" w:rsidRDefault="00000000">
      <w:pPr>
        <w:pStyle w:val="1"/>
        <w:spacing w:before="0" w:line="360" w:lineRule="auto"/>
      </w:pPr>
      <w:r>
        <w:t>Выводы</w:t>
      </w:r>
    </w:p>
    <w:p w14:paraId="3B122DF3" w14:textId="77777777" w:rsidR="00C545D2" w:rsidRDefault="00000000">
      <w:pPr>
        <w:ind w:firstLine="851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В результате выполнения лабораторной работы были получены практические навыки разработки шаблонного последовательного контейнера на языке C++. Был реализован контейнер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Vector</w:t>
      </w:r>
      <w:r w:rsidRPr="003E258A">
        <w:rPr>
          <w:rFonts w:asciiTheme="majorBidi" w:hAnsiTheme="majorBidi" w:cstheme="majorBidi"/>
          <w:i/>
          <w:sz w:val="28"/>
          <w:szCs w:val="28"/>
        </w:rPr>
        <w:t>&lt;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T</w:t>
      </w:r>
      <w:r w:rsidRPr="003E258A">
        <w:rPr>
          <w:rFonts w:asciiTheme="majorBidi" w:hAnsiTheme="majorBidi" w:cstheme="majorBidi"/>
          <w:i/>
          <w:sz w:val="28"/>
          <w:szCs w:val="28"/>
        </w:rPr>
        <w:t>&gt;</w:t>
      </w:r>
      <w:r>
        <w:rPr>
          <w:rFonts w:asciiTheme="majorBidi" w:hAnsiTheme="majorBidi" w:cstheme="majorBidi"/>
          <w:sz w:val="28"/>
          <w:szCs w:val="28"/>
        </w:rPr>
        <w:t xml:space="preserve"> с ручным управлением динамической памятью: выделение памяти и создание объектов в ней разделены, ёмкость растёт в два раза при заполнении, а копирование, перемещение и присваивание реализованы по правилу пяти. Для контейнера был разработан собственный итератор произвольного доступа, который через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std</w:t>
      </w:r>
      <w:r w:rsidRPr="003E258A">
        <w:rPr>
          <w:rFonts w:asciiTheme="majorBidi" w:hAnsiTheme="majorBidi" w:cstheme="majorBidi"/>
          <w:i/>
          <w:sz w:val="28"/>
          <w:szCs w:val="28"/>
        </w:rPr>
        <w:t>::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iterator</w:t>
      </w:r>
      <w:r w:rsidRPr="003E258A">
        <w:rPr>
          <w:rFonts w:asciiTheme="majorBidi" w:hAnsiTheme="majorBidi" w:cstheme="majorBidi"/>
          <w:i/>
          <w:sz w:val="28"/>
          <w:szCs w:val="28"/>
        </w:rPr>
        <w:t>_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traits</w:t>
      </w:r>
      <w:r>
        <w:rPr>
          <w:rFonts w:asciiTheme="majorBidi" w:hAnsiTheme="majorBidi" w:cstheme="majorBidi"/>
          <w:sz w:val="28"/>
          <w:szCs w:val="28"/>
        </w:rPr>
        <w:t xml:space="preserve"> совместим со стандартными алгоритмами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std</w:t>
      </w:r>
      <w:r w:rsidRPr="003E258A">
        <w:rPr>
          <w:rFonts w:asciiTheme="majorBidi" w:hAnsiTheme="majorBidi" w:cstheme="majorBidi"/>
          <w:i/>
          <w:sz w:val="28"/>
          <w:szCs w:val="28"/>
        </w:rPr>
        <w:t>::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sort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std</w:t>
      </w:r>
      <w:r w:rsidRPr="003E258A">
        <w:rPr>
          <w:rFonts w:asciiTheme="majorBidi" w:hAnsiTheme="majorBidi" w:cstheme="majorBidi"/>
          <w:i/>
          <w:sz w:val="28"/>
          <w:szCs w:val="28"/>
        </w:rPr>
        <w:t>::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find</w:t>
      </w:r>
      <w:r>
        <w:rPr>
          <w:rFonts w:asciiTheme="majorBidi" w:hAnsiTheme="majorBidi" w:cstheme="majorBidi"/>
          <w:sz w:val="28"/>
          <w:szCs w:val="28"/>
        </w:rPr>
        <w:t xml:space="preserve"> и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std</w:t>
      </w:r>
      <w:r w:rsidRPr="003E258A">
        <w:rPr>
          <w:rFonts w:asciiTheme="majorBidi" w:hAnsiTheme="majorBidi" w:cstheme="majorBidi"/>
          <w:i/>
          <w:sz w:val="28"/>
          <w:szCs w:val="28"/>
        </w:rPr>
        <w:t>::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for</w:t>
      </w:r>
      <w:r w:rsidRPr="003E258A">
        <w:rPr>
          <w:rFonts w:asciiTheme="majorBidi" w:hAnsiTheme="majorBidi" w:cstheme="majorBidi"/>
          <w:i/>
          <w:sz w:val="28"/>
          <w:szCs w:val="28"/>
        </w:rPr>
        <w:t>_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each</w:t>
      </w:r>
      <w:r>
        <w:rPr>
          <w:rFonts w:asciiTheme="majorBidi" w:hAnsiTheme="majorBidi" w:cstheme="majorBidi"/>
          <w:sz w:val="28"/>
          <w:szCs w:val="28"/>
        </w:rPr>
        <w:t xml:space="preserve">, что подтверждено проверкой концепта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std</w:t>
      </w:r>
      <w:r w:rsidRPr="003E258A">
        <w:rPr>
          <w:rFonts w:asciiTheme="majorBidi" w:hAnsiTheme="majorBidi" w:cstheme="majorBidi"/>
          <w:i/>
          <w:sz w:val="28"/>
          <w:szCs w:val="28"/>
        </w:rPr>
        <w:t>::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random</w:t>
      </w:r>
      <w:r w:rsidRPr="003E258A">
        <w:rPr>
          <w:rFonts w:asciiTheme="majorBidi" w:hAnsiTheme="majorBidi" w:cstheme="majorBidi"/>
          <w:i/>
          <w:sz w:val="28"/>
          <w:szCs w:val="28"/>
        </w:rPr>
        <w:t>_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access</w:t>
      </w:r>
      <w:r w:rsidRPr="003E258A">
        <w:rPr>
          <w:rFonts w:asciiTheme="majorBidi" w:hAnsiTheme="majorBidi" w:cstheme="majorBidi"/>
          <w:i/>
          <w:sz w:val="28"/>
          <w:szCs w:val="28"/>
        </w:rPr>
        <w:t>_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iterator</w:t>
      </w:r>
      <w:r>
        <w:rPr>
          <w:rFonts w:asciiTheme="majorBidi" w:hAnsiTheme="majorBidi" w:cstheme="majorBidi"/>
          <w:sz w:val="28"/>
          <w:szCs w:val="28"/>
        </w:rPr>
        <w:t xml:space="preserve">. С помощью концепта C++20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Numeric</w:t>
      </w:r>
      <w:r>
        <w:rPr>
          <w:rFonts w:asciiTheme="majorBidi" w:hAnsiTheme="majorBidi" w:cstheme="majorBidi"/>
          <w:sz w:val="28"/>
          <w:szCs w:val="28"/>
        </w:rPr>
        <w:t xml:space="preserve"> множество допустимых типов было ограничено числовыми типами без </w:t>
      </w:r>
      <w:r>
        <w:rPr>
          <w:rFonts w:asciiTheme="majorBidi" w:hAnsiTheme="majorBidi" w:cstheme="majorBidi"/>
          <w:i/>
          <w:sz w:val="28"/>
          <w:szCs w:val="28"/>
          <w:lang w:val="en-US"/>
        </w:rPr>
        <w:t>bool</w:t>
      </w:r>
      <w:r>
        <w:rPr>
          <w:rFonts w:asciiTheme="majorBidi" w:hAnsiTheme="majorBidi" w:cstheme="majorBidi"/>
          <w:sz w:val="28"/>
          <w:szCs w:val="28"/>
        </w:rPr>
        <w:t xml:space="preserve"> и символьных типов, а нарушение ограничения обнаруживается на этапе компиляции с понятным сообщением об ошибке. Корректность работы контейнера подтверждена демонстрационной программой и unit-тестами на GoogleTest, а сборка и тестирование автоматизированы с помощью GitHub Actions для Ubuntu и Windows.</w:t>
      </w:r>
    </w:p>
    <w:p w14:paraId="43798F8E" w14:textId="77777777" w:rsidR="00C545D2" w:rsidRDefault="00000000">
      <w:pPr>
        <w:pStyle w:val="1"/>
        <w:pageBreakBefore/>
        <w:spacing w:before="0" w:line="360" w:lineRule="auto"/>
        <w:jc w:val="right"/>
      </w:pPr>
      <w:r>
        <w:lastRenderedPageBreak/>
        <w:t>Приложение 1 – Код программы</w:t>
      </w:r>
    </w:p>
    <w:p w14:paraId="298510FB" w14:textId="77777777" w:rsidR="00C545D2" w:rsidRDefault="00000000">
      <w:pPr>
        <w:spacing w:after="0" w:line="360" w:lineRule="auto"/>
        <w:ind w:firstLine="708"/>
        <w:jc w:val="both"/>
      </w:pPr>
      <w:r>
        <w:rPr>
          <w:rFonts w:asciiTheme="majorBidi" w:hAnsiTheme="majorBidi" w:cstheme="majorBidi"/>
          <w:sz w:val="28"/>
          <w:szCs w:val="28"/>
        </w:rPr>
        <w:t xml:space="preserve">По ссылке </w:t>
      </w:r>
      <w:hyperlink r:id="rId25" w:history="1">
        <w:r>
          <w:rPr>
            <w:rStyle w:val="a6"/>
            <w:rFonts w:ascii="Times New Roman" w:eastAsiaTheme="majorEastAsia" w:hAnsi="Times New Roman"/>
            <w:bCs/>
            <w:sz w:val="28"/>
            <w:szCs w:val="28"/>
          </w:rPr>
          <w:t>https://github.com/SnootyRoom/CppPr</w:t>
        </w:r>
        <w:r>
          <w:rPr>
            <w:rStyle w:val="a6"/>
            <w:rFonts w:ascii="Times New Roman" w:eastAsiaTheme="majorEastAsia" w:hAnsi="Times New Roman"/>
            <w:bCs/>
            <w:sz w:val="28"/>
            <w:szCs w:val="28"/>
          </w:rPr>
          <w:t>o</w:t>
        </w:r>
        <w:r>
          <w:rPr>
            <w:rStyle w:val="a6"/>
            <w:rFonts w:ascii="Times New Roman" w:eastAsiaTheme="majorEastAsia" w:hAnsi="Times New Roman"/>
            <w:bCs/>
            <w:sz w:val="28"/>
            <w:szCs w:val="28"/>
          </w:rPr>
          <w:t>grammingLab3</w:t>
        </w:r>
      </w:hyperlink>
      <w:r>
        <w:rPr>
          <w:rFonts w:asciiTheme="majorBidi" w:hAnsiTheme="majorBidi" w:cstheme="majorBidi"/>
          <w:sz w:val="28"/>
          <w:szCs w:val="28"/>
        </w:rPr>
        <w:t>, ведущей на репозиторий на github.com, представлены файлы исходного кода проекта к данной лабораторной работе. Ниже приведён исходный код основных файлов.</w:t>
      </w:r>
    </w:p>
    <w:p w14:paraId="731E14FF" w14:textId="5E58FBE9" w:rsidR="00C545D2" w:rsidRDefault="00C545D2">
      <w:pPr>
        <w:spacing w:after="0" w:line="240" w:lineRule="auto"/>
      </w:pPr>
    </w:p>
    <w:sectPr w:rsidR="00C545D2" w:rsidSect="007B68D8">
      <w:footerReference w:type="default" r:id="rId26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F14A1" w14:textId="77777777" w:rsidR="00AC64E5" w:rsidRDefault="00AC64E5" w:rsidP="007B68D8">
      <w:pPr>
        <w:spacing w:after="0" w:line="240" w:lineRule="auto"/>
      </w:pPr>
      <w:r>
        <w:separator/>
      </w:r>
    </w:p>
  </w:endnote>
  <w:endnote w:type="continuationSeparator" w:id="0">
    <w:p w14:paraId="501652FA" w14:textId="77777777" w:rsidR="00AC64E5" w:rsidRDefault="00AC64E5" w:rsidP="007B68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6051808"/>
      <w:docPartObj>
        <w:docPartGallery w:val="Page Numbers (Bottom of Page)"/>
        <w:docPartUnique/>
      </w:docPartObj>
    </w:sdtPr>
    <w:sdtContent>
      <w:p w14:paraId="228E7905" w14:textId="77777777" w:rsidR="007B68D8" w:rsidRDefault="007B68D8">
        <w:pPr>
          <w:pStyle w:val="af1"/>
          <w:jc w:val="right"/>
        </w:pPr>
        <w:r w:rsidRPr="00237022">
          <w:rPr>
            <w:rFonts w:ascii="Times New Roman" w:hAnsi="Times New Roman"/>
            <w:sz w:val="28"/>
            <w:szCs w:val="28"/>
          </w:rPr>
          <w:fldChar w:fldCharType="begin"/>
        </w:r>
        <w:r w:rsidRPr="00237022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237022">
          <w:rPr>
            <w:rFonts w:ascii="Times New Roman" w:hAnsi="Times New Roman"/>
            <w:sz w:val="28"/>
            <w:szCs w:val="28"/>
          </w:rPr>
          <w:fldChar w:fldCharType="separate"/>
        </w:r>
        <w:r w:rsidR="00D14504" w:rsidRPr="00237022">
          <w:rPr>
            <w:rFonts w:ascii="Times New Roman" w:hAnsi="Times New Roman"/>
            <w:noProof/>
            <w:sz w:val="28"/>
            <w:szCs w:val="28"/>
          </w:rPr>
          <w:t>4</w:t>
        </w:r>
        <w:r w:rsidRPr="00237022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4EC58776" w14:textId="77777777" w:rsidR="007B68D8" w:rsidRDefault="007B68D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66BBE" w14:textId="77777777" w:rsidR="00AC64E5" w:rsidRDefault="00AC64E5" w:rsidP="007B68D8">
      <w:pPr>
        <w:spacing w:after="0" w:line="240" w:lineRule="auto"/>
      </w:pPr>
      <w:r>
        <w:separator/>
      </w:r>
    </w:p>
  </w:footnote>
  <w:footnote w:type="continuationSeparator" w:id="0">
    <w:p w14:paraId="07DF5FCF" w14:textId="77777777" w:rsidR="00AC64E5" w:rsidRDefault="00AC64E5" w:rsidP="007B68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40177"/>
    <w:multiLevelType w:val="hybridMultilevel"/>
    <w:tmpl w:val="F642C23A"/>
    <w:lvl w:ilvl="0" w:tplc="FDD2FAEE">
      <w:start w:val="1"/>
      <w:numFmt w:val="decimal"/>
      <w:lvlText w:val="%1."/>
      <w:lvlJc w:val="left"/>
      <w:pPr>
        <w:ind w:left="1235" w:hanging="384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2" w:tplc="04190001">
      <w:start w:val="1"/>
      <w:numFmt w:val="bullet"/>
      <w:lvlText w:val=""/>
      <w:lvlJc w:val="left"/>
      <w:pPr>
        <w:ind w:left="2831" w:hanging="36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35B4CAB"/>
    <w:multiLevelType w:val="hybridMultilevel"/>
    <w:tmpl w:val="EE389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274DB"/>
    <w:multiLevelType w:val="hybridMultilevel"/>
    <w:tmpl w:val="9D927BFA"/>
    <w:lvl w:ilvl="0" w:tplc="CF7C6D6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8C43BE"/>
    <w:multiLevelType w:val="hybridMultilevel"/>
    <w:tmpl w:val="00B815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DA42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70D39B7"/>
    <w:multiLevelType w:val="hybridMultilevel"/>
    <w:tmpl w:val="67582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E8741B"/>
    <w:multiLevelType w:val="hybridMultilevel"/>
    <w:tmpl w:val="3B38389E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1457A31"/>
    <w:multiLevelType w:val="hybridMultilevel"/>
    <w:tmpl w:val="8CE81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43378"/>
    <w:multiLevelType w:val="hybridMultilevel"/>
    <w:tmpl w:val="D79C1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EC57C6"/>
    <w:multiLevelType w:val="hybridMultilevel"/>
    <w:tmpl w:val="CCD495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E61935"/>
    <w:multiLevelType w:val="hybridMultilevel"/>
    <w:tmpl w:val="F6A0F01A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1" w15:restartNumberingAfterBreak="0">
    <w:nsid w:val="66162F7B"/>
    <w:multiLevelType w:val="hybridMultilevel"/>
    <w:tmpl w:val="76C26756"/>
    <w:lvl w:ilvl="0" w:tplc="04190001">
      <w:start w:val="1"/>
      <w:numFmt w:val="bullet"/>
      <w:lvlText w:val=""/>
      <w:lvlJc w:val="left"/>
      <w:pPr>
        <w:ind w:left="19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15" w:hanging="360"/>
      </w:pPr>
      <w:rPr>
        <w:rFonts w:ascii="Wingdings" w:hAnsi="Wingdings" w:hint="default"/>
      </w:rPr>
    </w:lvl>
  </w:abstractNum>
  <w:abstractNum w:abstractNumId="12" w15:restartNumberingAfterBreak="0">
    <w:nsid w:val="7A2B0F5A"/>
    <w:multiLevelType w:val="hybridMultilevel"/>
    <w:tmpl w:val="64741A18"/>
    <w:lvl w:ilvl="0" w:tplc="2ED0346E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5DE0EDE2">
      <w:start w:val="1"/>
      <w:numFmt w:val="lowerLetter"/>
      <w:lvlText w:val="%2)"/>
      <w:lvlJc w:val="left"/>
      <w:pPr>
        <w:ind w:left="1785" w:hanging="70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5131558">
    <w:abstractNumId w:val="2"/>
  </w:num>
  <w:num w:numId="2" w16cid:durableId="976492394">
    <w:abstractNumId w:val="12"/>
  </w:num>
  <w:num w:numId="3" w16cid:durableId="738594817">
    <w:abstractNumId w:val="3"/>
  </w:num>
  <w:num w:numId="4" w16cid:durableId="1533499995">
    <w:abstractNumId w:val="1"/>
  </w:num>
  <w:num w:numId="5" w16cid:durableId="1609195030">
    <w:abstractNumId w:val="6"/>
  </w:num>
  <w:num w:numId="6" w16cid:durableId="2049837319">
    <w:abstractNumId w:val="10"/>
  </w:num>
  <w:num w:numId="7" w16cid:durableId="4510503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34054909">
    <w:abstractNumId w:val="5"/>
  </w:num>
  <w:num w:numId="9" w16cid:durableId="261646991">
    <w:abstractNumId w:val="8"/>
  </w:num>
  <w:num w:numId="10" w16cid:durableId="724522018">
    <w:abstractNumId w:val="7"/>
  </w:num>
  <w:num w:numId="11" w16cid:durableId="17721617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0844776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38946487">
    <w:abstractNumId w:val="0"/>
  </w:num>
  <w:num w:numId="14" w16cid:durableId="8497536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0AC6"/>
    <w:rsid w:val="00010D31"/>
    <w:rsid w:val="00017FB4"/>
    <w:rsid w:val="00046B5A"/>
    <w:rsid w:val="000659C6"/>
    <w:rsid w:val="00087AFB"/>
    <w:rsid w:val="00093418"/>
    <w:rsid w:val="000D1ABF"/>
    <w:rsid w:val="000E539D"/>
    <w:rsid w:val="000E7150"/>
    <w:rsid w:val="00122F48"/>
    <w:rsid w:val="00160058"/>
    <w:rsid w:val="001A1A2B"/>
    <w:rsid w:val="001A55B6"/>
    <w:rsid w:val="001B69EC"/>
    <w:rsid w:val="001E49C6"/>
    <w:rsid w:val="00215BF6"/>
    <w:rsid w:val="0022337F"/>
    <w:rsid w:val="0023534B"/>
    <w:rsid w:val="00237022"/>
    <w:rsid w:val="00242D90"/>
    <w:rsid w:val="00247238"/>
    <w:rsid w:val="00266097"/>
    <w:rsid w:val="0028176E"/>
    <w:rsid w:val="00282443"/>
    <w:rsid w:val="00296FAF"/>
    <w:rsid w:val="002A0130"/>
    <w:rsid w:val="002F7525"/>
    <w:rsid w:val="002F78E1"/>
    <w:rsid w:val="00344EEC"/>
    <w:rsid w:val="00345114"/>
    <w:rsid w:val="00384FA0"/>
    <w:rsid w:val="00386708"/>
    <w:rsid w:val="003A6AD9"/>
    <w:rsid w:val="003D2C6E"/>
    <w:rsid w:val="003E258A"/>
    <w:rsid w:val="003E36EB"/>
    <w:rsid w:val="003E3A3F"/>
    <w:rsid w:val="0042053B"/>
    <w:rsid w:val="00421310"/>
    <w:rsid w:val="00423413"/>
    <w:rsid w:val="00435815"/>
    <w:rsid w:val="0045550C"/>
    <w:rsid w:val="00457C18"/>
    <w:rsid w:val="004970CF"/>
    <w:rsid w:val="004E5C72"/>
    <w:rsid w:val="005246B2"/>
    <w:rsid w:val="00553E43"/>
    <w:rsid w:val="00590AF1"/>
    <w:rsid w:val="00592428"/>
    <w:rsid w:val="005B2DBB"/>
    <w:rsid w:val="005C542B"/>
    <w:rsid w:val="00630204"/>
    <w:rsid w:val="0063383C"/>
    <w:rsid w:val="006360D8"/>
    <w:rsid w:val="00655F09"/>
    <w:rsid w:val="00672EBC"/>
    <w:rsid w:val="00676847"/>
    <w:rsid w:val="006776D2"/>
    <w:rsid w:val="00682185"/>
    <w:rsid w:val="00682444"/>
    <w:rsid w:val="0068395D"/>
    <w:rsid w:val="0069748B"/>
    <w:rsid w:val="006A409C"/>
    <w:rsid w:val="006C722A"/>
    <w:rsid w:val="006D11E0"/>
    <w:rsid w:val="006E6CC1"/>
    <w:rsid w:val="006F4569"/>
    <w:rsid w:val="007361B8"/>
    <w:rsid w:val="0075173C"/>
    <w:rsid w:val="007529C8"/>
    <w:rsid w:val="00776B3C"/>
    <w:rsid w:val="007902EB"/>
    <w:rsid w:val="00794027"/>
    <w:rsid w:val="007A28CF"/>
    <w:rsid w:val="007B49CF"/>
    <w:rsid w:val="007B5827"/>
    <w:rsid w:val="007B6584"/>
    <w:rsid w:val="007B68D8"/>
    <w:rsid w:val="007D1FF9"/>
    <w:rsid w:val="007E05EB"/>
    <w:rsid w:val="007F3C51"/>
    <w:rsid w:val="0081309C"/>
    <w:rsid w:val="00817B1B"/>
    <w:rsid w:val="008219AC"/>
    <w:rsid w:val="00832973"/>
    <w:rsid w:val="00835D80"/>
    <w:rsid w:val="00854F79"/>
    <w:rsid w:val="008708B7"/>
    <w:rsid w:val="00870DD8"/>
    <w:rsid w:val="00872D58"/>
    <w:rsid w:val="008811C7"/>
    <w:rsid w:val="008C5D97"/>
    <w:rsid w:val="008C73AF"/>
    <w:rsid w:val="008E1D28"/>
    <w:rsid w:val="009110EC"/>
    <w:rsid w:val="00927AFA"/>
    <w:rsid w:val="009C1A90"/>
    <w:rsid w:val="009D6112"/>
    <w:rsid w:val="009F7DFC"/>
    <w:rsid w:val="00A30D36"/>
    <w:rsid w:val="00A32B59"/>
    <w:rsid w:val="00A431E4"/>
    <w:rsid w:val="00A546A6"/>
    <w:rsid w:val="00AA0F71"/>
    <w:rsid w:val="00AA5106"/>
    <w:rsid w:val="00AC64E5"/>
    <w:rsid w:val="00AE0C4F"/>
    <w:rsid w:val="00B00A4E"/>
    <w:rsid w:val="00B3749B"/>
    <w:rsid w:val="00B96072"/>
    <w:rsid w:val="00BA0AC6"/>
    <w:rsid w:val="00BE0D29"/>
    <w:rsid w:val="00C14366"/>
    <w:rsid w:val="00C41967"/>
    <w:rsid w:val="00C545D2"/>
    <w:rsid w:val="00C665B7"/>
    <w:rsid w:val="00C734E2"/>
    <w:rsid w:val="00CA6964"/>
    <w:rsid w:val="00CB2F6F"/>
    <w:rsid w:val="00CD08A7"/>
    <w:rsid w:val="00CD6556"/>
    <w:rsid w:val="00CF4F60"/>
    <w:rsid w:val="00D14504"/>
    <w:rsid w:val="00D31764"/>
    <w:rsid w:val="00D42B17"/>
    <w:rsid w:val="00D56E43"/>
    <w:rsid w:val="00D66FA5"/>
    <w:rsid w:val="00DB40F4"/>
    <w:rsid w:val="00DC5D0B"/>
    <w:rsid w:val="00DD1C62"/>
    <w:rsid w:val="00E323E1"/>
    <w:rsid w:val="00E87036"/>
    <w:rsid w:val="00E91A5F"/>
    <w:rsid w:val="00E9593A"/>
    <w:rsid w:val="00EA216D"/>
    <w:rsid w:val="00EA696A"/>
    <w:rsid w:val="00EB71DB"/>
    <w:rsid w:val="00EC2EFF"/>
    <w:rsid w:val="00EC477D"/>
    <w:rsid w:val="00EF41E5"/>
    <w:rsid w:val="00F2018F"/>
    <w:rsid w:val="00F33E7F"/>
    <w:rsid w:val="00F63E45"/>
    <w:rsid w:val="00F82C78"/>
    <w:rsid w:val="00F95167"/>
    <w:rsid w:val="00F95872"/>
    <w:rsid w:val="00FF69EB"/>
    <w:rsid w:val="00FF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8947B2"/>
  <w15:docId w15:val="{2CFA49B0-82BA-8B49-A7F3-A14E1D75C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2EBC"/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35D80"/>
    <w:pPr>
      <w:keepNext/>
      <w:keepLines/>
      <w:spacing w:before="480" w:after="0"/>
      <w:outlineLvl w:val="0"/>
    </w:pPr>
    <w:rPr>
      <w:rFonts w:ascii="Times New Roman" w:eastAsiaTheme="majorEastAsia" w:hAnsi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A0AC6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BA0AC6"/>
    <w:pPr>
      <w:keepNext/>
      <w:keepLines/>
      <w:spacing w:before="200" w:after="0"/>
      <w:outlineLvl w:val="2"/>
    </w:pPr>
    <w:rPr>
      <w:rFonts w:ascii="Cambria" w:hAnsi="Cambria"/>
      <w:b/>
      <w:bCs/>
      <w:color w:val="4F81BD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5D80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A0AC6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A0AC6"/>
    <w:rPr>
      <w:rFonts w:ascii="Cambria" w:eastAsia="Times New Roman" w:hAnsi="Cambria" w:cs="Times New Roman"/>
      <w:b/>
      <w:bCs/>
      <w:color w:val="4F81BD"/>
    </w:rPr>
  </w:style>
  <w:style w:type="paragraph" w:customStyle="1" w:styleId="a3">
    <w:name w:val="Моноширинный"/>
    <w:basedOn w:val="a"/>
    <w:link w:val="a4"/>
    <w:qFormat/>
    <w:rsid w:val="00BA0AC6"/>
    <w:rPr>
      <w:rFonts w:ascii="Consolas" w:eastAsia="Calibri" w:hAnsi="Consolas" w:cs="Consolas"/>
      <w:lang w:eastAsia="en-US"/>
    </w:rPr>
  </w:style>
  <w:style w:type="paragraph" w:styleId="a5">
    <w:name w:val="List Paragraph"/>
    <w:basedOn w:val="a"/>
    <w:uiPriority w:val="34"/>
    <w:qFormat/>
    <w:rsid w:val="00BA0AC6"/>
    <w:pPr>
      <w:ind w:left="720"/>
      <w:contextualSpacing/>
    </w:pPr>
    <w:rPr>
      <w:rFonts w:eastAsia="Calibri"/>
      <w:lang w:eastAsia="en-US"/>
    </w:rPr>
  </w:style>
  <w:style w:type="character" w:customStyle="1" w:styleId="a4">
    <w:name w:val="Моноширинный Знак"/>
    <w:basedOn w:val="a0"/>
    <w:link w:val="a3"/>
    <w:rsid w:val="00BA0AC6"/>
    <w:rPr>
      <w:rFonts w:ascii="Consolas" w:eastAsia="Calibri" w:hAnsi="Consolas" w:cs="Consolas"/>
    </w:rPr>
  </w:style>
  <w:style w:type="character" w:styleId="a6">
    <w:name w:val="Hyperlink"/>
    <w:basedOn w:val="a0"/>
    <w:uiPriority w:val="99"/>
    <w:unhideWhenUsed/>
    <w:rsid w:val="00BA0AC6"/>
    <w:rPr>
      <w:color w:val="0000FF"/>
      <w:u w:val="single"/>
    </w:rPr>
  </w:style>
  <w:style w:type="paragraph" w:styleId="a7">
    <w:name w:val="No Spacing"/>
    <w:uiPriority w:val="1"/>
    <w:qFormat/>
    <w:rsid w:val="00BA0AC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BA0A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A0AC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1">
    <w:name w:val="Основной1"/>
    <w:basedOn w:val="a"/>
    <w:qFormat/>
    <w:rsid w:val="00592428"/>
    <w:pPr>
      <w:jc w:val="both"/>
    </w:pPr>
    <w:rPr>
      <w:rFonts w:ascii="Times New Roman" w:hAnsi="Times New Roman"/>
      <w:sz w:val="24"/>
      <w:szCs w:val="24"/>
    </w:rPr>
  </w:style>
  <w:style w:type="paragraph" w:styleId="aa">
    <w:name w:val="Body Text"/>
    <w:basedOn w:val="a"/>
    <w:link w:val="ab"/>
    <w:rsid w:val="00BA0AC6"/>
    <w:pPr>
      <w:spacing w:after="0" w:line="240" w:lineRule="auto"/>
      <w:jc w:val="center"/>
    </w:pPr>
    <w:rPr>
      <w:rFonts w:ascii="Times New Roman" w:hAnsi="Times New Roman"/>
      <w:b/>
      <w:bCs/>
      <w:sz w:val="24"/>
      <w:szCs w:val="24"/>
    </w:rPr>
  </w:style>
  <w:style w:type="character" w:customStyle="1" w:styleId="ab">
    <w:name w:val="Основной текст Знак"/>
    <w:basedOn w:val="a0"/>
    <w:link w:val="aa"/>
    <w:rsid w:val="00BA0AC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c">
    <w:name w:val="Table Grid"/>
    <w:basedOn w:val="a1"/>
    <w:uiPriority w:val="59"/>
    <w:rsid w:val="00BA0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BA0AC6"/>
    <w:pPr>
      <w:spacing w:after="0" w:line="240" w:lineRule="auto"/>
      <w:ind w:firstLine="709"/>
      <w:jc w:val="center"/>
    </w:pPr>
    <w:rPr>
      <w:rFonts w:ascii="Times New Roman" w:eastAsiaTheme="minorHAnsi" w:hAnsi="Times New Roman" w:cstheme="minorBidi"/>
      <w:bCs/>
      <w:sz w:val="28"/>
      <w:szCs w:val="18"/>
      <w:lang w:eastAsia="en-US"/>
    </w:rPr>
  </w:style>
  <w:style w:type="character" w:styleId="ae">
    <w:name w:val="FollowedHyperlink"/>
    <w:basedOn w:val="a0"/>
    <w:uiPriority w:val="99"/>
    <w:semiHidden/>
    <w:unhideWhenUsed/>
    <w:rsid w:val="005246B2"/>
    <w:rPr>
      <w:color w:val="800080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7B68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7B68D8"/>
    <w:rPr>
      <w:rFonts w:ascii="Calibri" w:eastAsia="Times New Roman" w:hAnsi="Calibri" w:cs="Times New Roman"/>
      <w:lang w:eastAsia="ru-RU"/>
    </w:rPr>
  </w:style>
  <w:style w:type="paragraph" w:styleId="af1">
    <w:name w:val="footer"/>
    <w:basedOn w:val="a"/>
    <w:link w:val="af2"/>
    <w:uiPriority w:val="99"/>
    <w:unhideWhenUsed/>
    <w:rsid w:val="007B68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7B68D8"/>
    <w:rPr>
      <w:rFonts w:ascii="Calibri" w:eastAsia="Times New Roman" w:hAnsi="Calibri" w:cs="Times New Roman"/>
      <w:lang w:eastAsia="ru-RU"/>
    </w:rPr>
  </w:style>
  <w:style w:type="character" w:styleId="af3">
    <w:name w:val="Unresolved Mention"/>
    <w:basedOn w:val="a0"/>
    <w:uiPriority w:val="99"/>
    <w:semiHidden/>
    <w:unhideWhenUsed/>
    <w:rsid w:val="004205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8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8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4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github.com/SnootyRoom/CppProgrammingLab3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19</Pages>
  <Words>2304</Words>
  <Characters>13136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Богдан Асадуллин</cp:lastModifiedBy>
  <cp:revision>11</cp:revision>
  <dcterms:created xsi:type="dcterms:W3CDTF">2026-09-13T14:42:00Z</dcterms:created>
  <dcterms:modified xsi:type="dcterms:W3CDTF">2026-10-18T12:40:00Z</dcterms:modified>
</cp:coreProperties>
</file>