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charts/chart8.xml" ContentType="application/vnd.openxmlformats-officedocument.drawingml.chart+xml"/>
  <Override PartName="/word/charts/chart7.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2.xml" ContentType="application/vnd.openxmlformats-officedocument.wordprocessingml.footer+xml"/>
  <Override PartName="/word/header2.xml" ContentType="application/vnd.openxmlformats-officedocument.wordprocessingml.header+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6.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Times New Roman" w:hAnsi="Times New Roman"/>
          <w:b/>
          <w:b/>
          <w:bCs/>
          <w:color w:val="000000"/>
          <w:lang w:val="en-GB"/>
        </w:rPr>
      </w:pPr>
      <w:r>
        <w:rPr>
          <w:rFonts w:ascii="Times New Roman" w:hAnsi="Times New Roman"/>
          <w:b/>
          <w:bCs/>
          <w:color w:val="000000"/>
          <w:lang w:val="en-GB"/>
        </w:rPr>
        <w:t>Parallel Computing Logbook</w:t>
      </w:r>
    </w:p>
    <w:p>
      <w:pPr>
        <w:pStyle w:val="Heading1"/>
        <w:bidi w:val="0"/>
        <w:jc w:val="left"/>
        <w:rPr/>
      </w:pPr>
      <w:bookmarkStart w:id="0" w:name="__RefHeading___Toc375_2765907700"/>
      <w:bookmarkEnd w:id="0"/>
      <w:r>
        <w:rPr/>
        <w:t>Introduction</w:t>
      </w:r>
    </w:p>
    <w:p>
      <w:pPr>
        <w:pStyle w:val="TextBody"/>
        <w:rPr>
          <w:sz w:val="22"/>
          <w:szCs w:val="22"/>
        </w:rPr>
      </w:pPr>
      <w:r>
        <w:rPr>
          <w:rFonts w:ascii="Calibri" w:hAnsi="Calibri"/>
          <w:b w:val="false"/>
          <w:bCs w:val="false"/>
          <w:sz w:val="22"/>
          <w:szCs w:val="22"/>
        </w:rPr>
        <w:t xml:space="preserve">This logbook is the companion documentation for the UFCFFL-15-M UWE Parallel Computing module. Within this document are details surrounding the development, testing, and concluding points for the AES brute force algorithm developed with OpenMP and MPI. The goal is to increase the speed at which the brute force algorithm can achieve its goal, in order to test this we have been pre-supplied with the necessary salted ciphertext encoded in Base64, as well as its plaintext equivalent. Given these two, this project aligns with the crypto-analytical </w:t>
      </w:r>
      <w:r>
        <w:rPr>
          <w:rFonts w:ascii="Calibri" w:hAnsi="Calibri"/>
          <w:b w:val="false"/>
          <w:bCs w:val="false"/>
          <w:i/>
          <w:iCs/>
          <w:sz w:val="22"/>
          <w:szCs w:val="22"/>
        </w:rPr>
        <w:t>Known Plaintext Attack.</w:t>
      </w:r>
    </w:p>
    <w:p>
      <w:pPr>
        <w:pStyle w:val="TextBody"/>
        <w:rPr>
          <w:sz w:val="22"/>
          <w:szCs w:val="22"/>
        </w:rPr>
      </w:pPr>
      <w:r>
        <w:rPr>
          <w:rFonts w:ascii="Calibri" w:hAnsi="Calibri"/>
          <w:b w:val="false"/>
          <w:bCs w:val="false"/>
          <w:i w:val="false"/>
          <w:iCs w:val="false"/>
          <w:sz w:val="22"/>
          <w:szCs w:val="22"/>
        </w:rPr>
        <w:t>Please refer to the next section for links to all the implementations detailed in this document, the methods of execution are detailed within the readme section of the gitlab project.</w:t>
      </w:r>
    </w:p>
    <w:p>
      <w:pPr>
        <w:pStyle w:val="Heading1"/>
        <w:rPr/>
      </w:pPr>
      <w:bookmarkStart w:id="1" w:name="__RefHeading___Toc1685_2423013735"/>
      <w:bookmarkEnd w:id="1"/>
      <w:r>
        <w:rPr/>
        <w:t>Gitlab Links</w:t>
      </w:r>
    </w:p>
    <w:p>
      <w:pPr>
        <w:pStyle w:val="TextBody"/>
        <w:rPr/>
      </w:pPr>
      <w:r>
        <w:rPr>
          <w:rFonts w:ascii="Calibri" w:hAnsi="Calibri"/>
          <w:b/>
          <w:bCs/>
          <w:sz w:val="22"/>
          <w:szCs w:val="22"/>
          <w:u w:val="single"/>
        </w:rPr>
        <w:t>Logbook:</w:t>
      </w:r>
    </w:p>
    <w:p>
      <w:pPr>
        <w:pStyle w:val="TextBody"/>
        <w:rPr>
          <w:b w:val="false"/>
          <w:b w:val="false"/>
          <w:bCs w:val="false"/>
        </w:rPr>
      </w:pPr>
      <w:hyperlink r:id="rId2">
        <w:r>
          <w:rPr>
            <w:rStyle w:val="InternetLink"/>
            <w:rFonts w:ascii="Calibri" w:hAnsi="Calibri"/>
            <w:b w:val="false"/>
            <w:bCs w:val="false"/>
            <w:sz w:val="22"/>
            <w:szCs w:val="22"/>
            <w:u w:val="single"/>
          </w:rPr>
          <w:t>https://gitlab.uwe.ac.uk/jj6-williams/pc_coursework/tree/master/documentation</w:t>
        </w:r>
      </w:hyperlink>
    </w:p>
    <w:p>
      <w:pPr>
        <w:pStyle w:val="TextBody"/>
        <w:rPr>
          <w:rFonts w:ascii="Calibri" w:hAnsi="Calibri"/>
          <w:sz w:val="22"/>
          <w:szCs w:val="22"/>
        </w:rPr>
      </w:pPr>
      <w:r>
        <w:rPr>
          <w:rFonts w:ascii="Calibri" w:hAnsi="Calibri"/>
          <w:sz w:val="22"/>
          <w:szCs w:val="22"/>
        </w:rPr>
      </w:r>
    </w:p>
    <w:p>
      <w:pPr>
        <w:pStyle w:val="TextBody"/>
        <w:rPr>
          <w:rFonts w:ascii="Calibri" w:hAnsi="Calibri"/>
          <w:b/>
          <w:b/>
          <w:bCs/>
          <w:sz w:val="22"/>
          <w:szCs w:val="22"/>
          <w:u w:val="single"/>
        </w:rPr>
      </w:pPr>
      <w:r>
        <w:rPr>
          <w:rFonts w:ascii="Calibri" w:hAnsi="Calibri"/>
          <w:b/>
          <w:bCs/>
          <w:sz w:val="22"/>
          <w:szCs w:val="22"/>
          <w:u w:val="single"/>
        </w:rPr>
        <w:t>Serial:</w:t>
      </w:r>
      <w:r>
        <w:rPr>
          <w:rFonts w:ascii="Calibri" w:hAnsi="Calibri"/>
          <w:b w:val="false"/>
          <w:bCs w:val="false"/>
          <w:sz w:val="22"/>
          <w:szCs w:val="22"/>
          <w:u w:val="none"/>
        </w:rPr>
        <w:t xml:space="preserve"> </w:t>
      </w:r>
    </w:p>
    <w:p>
      <w:pPr>
        <w:pStyle w:val="TextBody"/>
        <w:rPr/>
      </w:pPr>
      <w:hyperlink r:id="rId3">
        <w:r>
          <w:rPr>
            <w:rStyle w:val="InternetLink"/>
            <w:rFonts w:ascii="Calibri" w:hAnsi="Calibri"/>
            <w:b w:val="false"/>
            <w:bCs w:val="false"/>
            <w:sz w:val="22"/>
            <w:szCs w:val="22"/>
            <w:u w:val="single"/>
          </w:rPr>
          <w:t>https://gitlab.uwe.ac.uk/jj6-williams/pc_coursework/blob/master/serial/main.c</w:t>
        </w:r>
      </w:hyperlink>
      <w:r>
        <w:rPr>
          <w:rFonts w:ascii="Calibri" w:hAnsi="Calibri"/>
          <w:b w:val="false"/>
          <w:bCs w:val="false"/>
          <w:sz w:val="22"/>
          <w:szCs w:val="22"/>
          <w:u w:val="none"/>
        </w:rPr>
        <w:t xml:space="preserve"> </w:t>
      </w:r>
    </w:p>
    <w:p>
      <w:pPr>
        <w:pStyle w:val="TextBody"/>
        <w:rPr>
          <w:rFonts w:ascii="Calibri" w:hAnsi="Calibri"/>
          <w:b w:val="false"/>
          <w:b w:val="false"/>
          <w:bCs w:val="false"/>
          <w:sz w:val="22"/>
          <w:szCs w:val="22"/>
          <w:u w:val="none"/>
        </w:rPr>
      </w:pPr>
      <w:r>
        <w:rPr>
          <w:rFonts w:ascii="Calibri" w:hAnsi="Calibri"/>
          <w:b w:val="false"/>
          <w:bCs w:val="false"/>
          <w:sz w:val="22"/>
          <w:szCs w:val="22"/>
          <w:u w:val="none"/>
        </w:rPr>
      </w:r>
    </w:p>
    <w:p>
      <w:pPr>
        <w:pStyle w:val="TextBody"/>
        <w:rPr>
          <w:rFonts w:ascii="Calibri" w:hAnsi="Calibri"/>
          <w:b/>
          <w:b/>
          <w:bCs/>
          <w:sz w:val="22"/>
          <w:szCs w:val="22"/>
          <w:u w:val="single"/>
        </w:rPr>
      </w:pPr>
      <w:r>
        <w:rPr>
          <w:rFonts w:ascii="Calibri" w:hAnsi="Calibri"/>
          <w:b/>
          <w:bCs/>
          <w:sz w:val="22"/>
          <w:szCs w:val="22"/>
          <w:u w:val="single"/>
        </w:rPr>
        <w:t>OpenMP:</w:t>
      </w:r>
    </w:p>
    <w:p>
      <w:pPr>
        <w:pStyle w:val="TextBody"/>
        <w:rPr/>
      </w:pPr>
      <w:hyperlink r:id="rId4">
        <w:r>
          <w:rPr>
            <w:rStyle w:val="InternetLink"/>
            <w:rFonts w:ascii="Calibri" w:hAnsi="Calibri"/>
            <w:b w:val="false"/>
            <w:bCs w:val="false"/>
            <w:i w:val="false"/>
            <w:iCs w:val="false"/>
            <w:sz w:val="22"/>
            <w:szCs w:val="22"/>
            <w:u w:val="none"/>
          </w:rPr>
          <w:t>https://gitlab.uwe.ac.uk/jj6-williams/pc_coursework/blob/master/openmp/main.c</w:t>
        </w:r>
      </w:hyperlink>
    </w:p>
    <w:p>
      <w:pPr>
        <w:pStyle w:val="TextBody"/>
        <w:rPr>
          <w:rFonts w:ascii="Calibri" w:hAnsi="Calibri"/>
          <w:b w:val="false"/>
          <w:b w:val="false"/>
          <w:bCs w:val="false"/>
          <w:i w:val="false"/>
          <w:i w:val="false"/>
          <w:iCs w:val="false"/>
          <w:sz w:val="22"/>
          <w:szCs w:val="22"/>
          <w:u w:val="none"/>
        </w:rPr>
      </w:pPr>
      <w:r>
        <w:rPr>
          <w:rFonts w:ascii="Calibri" w:hAnsi="Calibri"/>
          <w:b w:val="false"/>
          <w:bCs w:val="false"/>
          <w:i w:val="false"/>
          <w:iCs w:val="false"/>
          <w:sz w:val="22"/>
          <w:szCs w:val="22"/>
          <w:u w:val="none"/>
        </w:rPr>
      </w:r>
    </w:p>
    <w:p>
      <w:pPr>
        <w:pStyle w:val="TextBody"/>
        <w:rPr>
          <w:rFonts w:ascii="Calibri" w:hAnsi="Calibri"/>
          <w:b/>
          <w:b/>
          <w:bCs/>
          <w:i w:val="false"/>
          <w:i w:val="false"/>
          <w:iCs w:val="false"/>
          <w:sz w:val="22"/>
          <w:szCs w:val="22"/>
          <w:u w:val="single"/>
        </w:rPr>
      </w:pPr>
      <w:r>
        <w:rPr>
          <w:rFonts w:ascii="Calibri" w:hAnsi="Calibri"/>
          <w:b/>
          <w:bCs/>
          <w:i w:val="false"/>
          <w:iCs w:val="false"/>
          <w:sz w:val="22"/>
          <w:szCs w:val="22"/>
          <w:u w:val="single"/>
        </w:rPr>
        <w:t>OpenMPI:</w:t>
      </w:r>
    </w:p>
    <w:p>
      <w:pPr>
        <w:pStyle w:val="TextBody"/>
        <w:rPr/>
      </w:pPr>
      <w:hyperlink r:id="rId5">
        <w:r>
          <w:rPr>
            <w:rStyle w:val="InternetLink"/>
            <w:rFonts w:ascii="Calibri" w:hAnsi="Calibri"/>
            <w:b w:val="false"/>
            <w:bCs w:val="false"/>
            <w:i w:val="false"/>
            <w:iCs w:val="false"/>
            <w:sz w:val="22"/>
            <w:szCs w:val="22"/>
            <w:u w:val="none"/>
          </w:rPr>
          <w:t>https://gitlab.uwe.ac.uk/jj6-williams/pc_coursework/blob/master/openmpi/main.c</w:t>
        </w:r>
      </w:hyperlink>
    </w:p>
    <w:p>
      <w:pPr>
        <w:pStyle w:val="TextBody"/>
        <w:rPr>
          <w:rFonts w:ascii="Calibri" w:hAnsi="Calibri"/>
          <w:b w:val="false"/>
          <w:b w:val="false"/>
          <w:bCs w:val="false"/>
          <w:i w:val="false"/>
          <w:i w:val="false"/>
          <w:iCs w:val="false"/>
          <w:sz w:val="22"/>
          <w:szCs w:val="22"/>
          <w:u w:val="none"/>
        </w:rPr>
      </w:pPr>
      <w:r>
        <w:rPr>
          <w:rFonts w:ascii="Calibri" w:hAnsi="Calibri"/>
          <w:b w:val="false"/>
          <w:bCs w:val="false"/>
          <w:i w:val="false"/>
          <w:iCs w:val="false"/>
          <w:sz w:val="22"/>
          <w:szCs w:val="22"/>
          <w:u w:val="none"/>
        </w:rPr>
      </w:r>
    </w:p>
    <w:p>
      <w:pPr>
        <w:pStyle w:val="TextBody"/>
        <w:rPr>
          <w:rFonts w:ascii="Calibri" w:hAnsi="Calibri"/>
          <w:b/>
          <w:b/>
          <w:bCs/>
          <w:i w:val="false"/>
          <w:i w:val="false"/>
          <w:iCs w:val="false"/>
          <w:sz w:val="22"/>
          <w:szCs w:val="22"/>
          <w:u w:val="single"/>
        </w:rPr>
      </w:pPr>
      <w:r>
        <w:rPr>
          <w:rFonts w:ascii="Calibri" w:hAnsi="Calibri"/>
          <w:b/>
          <w:bCs/>
          <w:i w:val="false"/>
          <w:iCs w:val="false"/>
          <w:sz w:val="22"/>
          <w:szCs w:val="22"/>
          <w:u w:val="single"/>
        </w:rPr>
        <w:t>readme:</w:t>
      </w:r>
    </w:p>
    <w:p>
      <w:pPr>
        <w:pStyle w:val="TextBody"/>
        <w:rPr/>
      </w:pPr>
      <w:hyperlink r:id="rId6">
        <w:r>
          <w:rPr>
            <w:rStyle w:val="InternetLink"/>
            <w:rFonts w:ascii="Calibri" w:hAnsi="Calibri"/>
            <w:b w:val="false"/>
            <w:bCs w:val="false"/>
            <w:sz w:val="22"/>
            <w:szCs w:val="22"/>
            <w:u w:val="none"/>
          </w:rPr>
          <w:t>https://gitlab.uwe.ac.uk/jj6-williams/pc_coursework/blob/master/README.md</w:t>
        </w:r>
      </w:hyperlink>
    </w:p>
    <w:p>
      <w:pPr>
        <w:pStyle w:val="TextBody"/>
        <w:rPr>
          <w:rFonts w:ascii="Calibri" w:hAnsi="Calibri"/>
          <w:b w:val="false"/>
          <w:b w:val="false"/>
          <w:bCs w:val="false"/>
          <w:sz w:val="22"/>
          <w:szCs w:val="22"/>
          <w:u w:val="none"/>
        </w:rPr>
      </w:pPr>
      <w:r>
        <w:rPr>
          <w:rFonts w:ascii="Calibri" w:hAnsi="Calibri"/>
          <w:b w:val="false"/>
          <w:bCs w:val="false"/>
          <w:sz w:val="22"/>
          <w:szCs w:val="22"/>
          <w:u w:val="none"/>
        </w:rPr>
      </w:r>
    </w:p>
    <w:p>
      <w:pPr>
        <w:pStyle w:val="Heading1"/>
        <w:rPr/>
      </w:pPr>
      <w:r>
        <w:rPr/>
      </w:r>
    </w:p>
    <w:p>
      <w:pPr>
        <w:pStyle w:val="Normal"/>
        <w:rPr>
          <w:rFonts w:ascii="Calibri" w:hAnsi="Calibri"/>
          <w:color w:val="2E75B6"/>
        </w:rPr>
      </w:pPr>
      <w:r>
        <w:rPr>
          <w:rFonts w:ascii="Calibri" w:hAnsi="Calibri"/>
          <w:color w:val="2E75B6"/>
        </w:rPr>
      </w:r>
    </w:p>
    <w:p>
      <w:pPr>
        <w:pStyle w:val="TOAHeading"/>
        <w:rPr/>
      </w:pPr>
      <w:r>
        <w:rPr/>
        <w:t>Table of Contents</w:t>
      </w:r>
    </w:p>
    <w:p>
      <w:pPr>
        <w:pStyle w:val="Contents1"/>
        <w:tabs>
          <w:tab w:val="right" w:pos="9026" w:leader="dot"/>
        </w:tabs>
        <w:rPr/>
      </w:pPr>
      <w:r>
        <w:fldChar w:fldCharType="begin"/>
      </w:r>
      <w:r>
        <w:rPr>
          <w:rStyle w:val="IndexLink"/>
        </w:rPr>
        <w:instrText> TOC \f \o "1-9" \h</w:instrText>
      </w:r>
      <w:r>
        <w:rPr>
          <w:rStyle w:val="IndexLink"/>
        </w:rPr>
        <w:fldChar w:fldCharType="separate"/>
      </w:r>
      <w:hyperlink w:anchor="__RefHeading___Toc375_2765907700">
        <w:r>
          <w:rPr>
            <w:rStyle w:val="IndexLink"/>
          </w:rPr>
          <w:t>Introduction</w:t>
          <w:tab/>
          <w:t>1</w:t>
        </w:r>
      </w:hyperlink>
    </w:p>
    <w:p>
      <w:pPr>
        <w:pStyle w:val="Contents1"/>
        <w:tabs>
          <w:tab w:val="right" w:pos="9026" w:leader="dot"/>
        </w:tabs>
        <w:rPr/>
      </w:pPr>
      <w:hyperlink w:anchor="__RefHeading___Toc1685_2423013735">
        <w:r>
          <w:rPr>
            <w:rStyle w:val="IndexLink"/>
          </w:rPr>
          <w:t>Gitlab Links</w:t>
          <w:tab/>
          <w:t>1</w:t>
        </w:r>
      </w:hyperlink>
    </w:p>
    <w:p>
      <w:pPr>
        <w:pStyle w:val="Contents1"/>
        <w:tabs>
          <w:tab w:val="right" w:pos="9026" w:leader="dot"/>
        </w:tabs>
        <w:rPr/>
      </w:pPr>
      <w:hyperlink w:anchor="__RefHeading___Toc397_2765907700">
        <w:r>
          <w:rPr>
            <w:rStyle w:val="IndexLink"/>
          </w:rPr>
          <w:t>Logs of Progress</w:t>
          <w:tab/>
          <w:t>5</w:t>
        </w:r>
      </w:hyperlink>
    </w:p>
    <w:p>
      <w:pPr>
        <w:pStyle w:val="Contents2"/>
        <w:tabs>
          <w:tab w:val="right" w:pos="9026" w:leader="dot"/>
        </w:tabs>
        <w:rPr/>
      </w:pPr>
      <w:hyperlink w:anchor="__RefHeading___Toc377_2765907700">
        <w:r>
          <w:rPr>
            <w:rStyle w:val="IndexLink"/>
          </w:rPr>
          <w:t>Session One - 31</w:t>
        </w:r>
        <w:r>
          <w:rPr>
            <w:rStyle w:val="IndexLink"/>
            <w:vertAlign w:val="superscript"/>
          </w:rPr>
          <w:t>st</w:t>
        </w:r>
        <w:r>
          <w:rPr>
            <w:rStyle w:val="IndexLink"/>
          </w:rPr>
          <w:t xml:space="preserve"> October, 2019</w:t>
          <w:tab/>
          <w:t>5</w:t>
        </w:r>
      </w:hyperlink>
    </w:p>
    <w:p>
      <w:pPr>
        <w:pStyle w:val="Contents2"/>
        <w:tabs>
          <w:tab w:val="right" w:pos="9026" w:leader="dot"/>
        </w:tabs>
        <w:rPr/>
      </w:pPr>
      <w:hyperlink w:anchor="__RefHeading___Toc379_2765907700">
        <w:r>
          <w:rPr>
            <w:rStyle w:val="IndexLink"/>
          </w:rPr>
          <w:t>Session Two - 7</w:t>
        </w:r>
        <w:r>
          <w:rPr>
            <w:rStyle w:val="IndexLink"/>
            <w:vertAlign w:val="superscript"/>
          </w:rPr>
          <w:t>th</w:t>
        </w:r>
        <w:r>
          <w:rPr>
            <w:rStyle w:val="IndexLink"/>
          </w:rPr>
          <w:t xml:space="preserve"> November, 2019</w:t>
          <w:tab/>
          <w:t>7</w:t>
        </w:r>
      </w:hyperlink>
    </w:p>
    <w:p>
      <w:pPr>
        <w:pStyle w:val="Contents2"/>
        <w:tabs>
          <w:tab w:val="right" w:pos="9026" w:leader="dot"/>
        </w:tabs>
        <w:rPr/>
      </w:pPr>
      <w:hyperlink w:anchor="__RefHeading___Toc831_246932367">
        <w:r>
          <w:rPr>
            <w:rStyle w:val="IndexLink"/>
          </w:rPr>
          <w:t>Session Three - 9</w:t>
        </w:r>
        <w:r>
          <w:rPr>
            <w:rStyle w:val="IndexLink"/>
            <w:vertAlign w:val="superscript"/>
          </w:rPr>
          <w:t>th</w:t>
        </w:r>
        <w:r>
          <w:rPr>
            <w:rStyle w:val="IndexLink"/>
          </w:rPr>
          <w:t xml:space="preserve"> November, 2019</w:t>
          <w:tab/>
          <w:t>8</w:t>
        </w:r>
      </w:hyperlink>
    </w:p>
    <w:p>
      <w:pPr>
        <w:pStyle w:val="Contents2"/>
        <w:tabs>
          <w:tab w:val="right" w:pos="9026" w:leader="dot"/>
        </w:tabs>
        <w:rPr/>
      </w:pPr>
      <w:hyperlink w:anchor="__RefHeading___Toc1548_4051724180">
        <w:r>
          <w:rPr>
            <w:rStyle w:val="IndexLink"/>
          </w:rPr>
          <w:t>Session Four - 16</w:t>
        </w:r>
        <w:r>
          <w:rPr>
            <w:rStyle w:val="IndexLink"/>
            <w:vertAlign w:val="superscript"/>
          </w:rPr>
          <w:t>th</w:t>
        </w:r>
        <w:r>
          <w:rPr>
            <w:rStyle w:val="IndexLink"/>
          </w:rPr>
          <w:t xml:space="preserve"> November, 2019</w:t>
          <w:tab/>
          <w:t>9</w:t>
        </w:r>
      </w:hyperlink>
    </w:p>
    <w:p>
      <w:pPr>
        <w:pStyle w:val="Contents2"/>
        <w:tabs>
          <w:tab w:val="right" w:pos="9026" w:leader="dot"/>
        </w:tabs>
        <w:rPr/>
      </w:pPr>
      <w:hyperlink w:anchor="__RefHeading___Toc1550_4051724180">
        <w:r>
          <w:rPr>
            <w:rStyle w:val="IndexLink"/>
          </w:rPr>
          <w:t>Session Five - 17</w:t>
        </w:r>
        <w:r>
          <w:rPr>
            <w:rStyle w:val="IndexLink"/>
            <w:vertAlign w:val="superscript"/>
          </w:rPr>
          <w:t>th</w:t>
        </w:r>
        <w:r>
          <w:rPr>
            <w:rStyle w:val="IndexLink"/>
          </w:rPr>
          <w:t xml:space="preserve"> November, 2019</w:t>
          <w:tab/>
          <w:t>10</w:t>
        </w:r>
      </w:hyperlink>
    </w:p>
    <w:p>
      <w:pPr>
        <w:pStyle w:val="Contents2"/>
        <w:tabs>
          <w:tab w:val="right" w:pos="9026" w:leader="dot"/>
        </w:tabs>
        <w:rPr/>
      </w:pPr>
      <w:hyperlink w:anchor="__RefHeading___Toc2543_2423013735">
        <w:r>
          <w:rPr>
            <w:rStyle w:val="IndexLink"/>
          </w:rPr>
          <w:t>Session Six - 19</w:t>
        </w:r>
        <w:r>
          <w:rPr>
            <w:rStyle w:val="IndexLink"/>
            <w:vertAlign w:val="superscript"/>
          </w:rPr>
          <w:t>h</w:t>
        </w:r>
        <w:r>
          <w:rPr>
            <w:rStyle w:val="IndexLink"/>
          </w:rPr>
          <w:t xml:space="preserve"> November, 2019</w:t>
          <w:tab/>
          <w:t>11</w:t>
        </w:r>
      </w:hyperlink>
    </w:p>
    <w:p>
      <w:pPr>
        <w:pStyle w:val="Contents1"/>
        <w:tabs>
          <w:tab w:val="right" w:pos="9026" w:leader="dot"/>
        </w:tabs>
        <w:rPr/>
      </w:pPr>
      <w:hyperlink w:anchor="__RefHeading___Toc1201_636297581">
        <w:r>
          <w:rPr>
            <w:rStyle w:val="IndexLink"/>
          </w:rPr>
          <w:t>Method of Parallelism</w:t>
          <w:tab/>
          <w:t>12</w:t>
        </w:r>
      </w:hyperlink>
    </w:p>
    <w:p>
      <w:pPr>
        <w:pStyle w:val="Contents1"/>
        <w:tabs>
          <w:tab w:val="right" w:pos="9026" w:leader="dot"/>
        </w:tabs>
        <w:rPr/>
      </w:pPr>
      <w:hyperlink w:anchor="__RefHeading___Toc1203_636297581">
        <w:r>
          <w:rPr>
            <w:rStyle w:val="IndexLink"/>
          </w:rPr>
          <w:t>Performance Analysis</w:t>
          <w:tab/>
          <w:t>13</w:t>
        </w:r>
      </w:hyperlink>
    </w:p>
    <w:p>
      <w:pPr>
        <w:pStyle w:val="Contents2"/>
        <w:tabs>
          <w:tab w:val="right" w:pos="9026" w:leader="dot"/>
        </w:tabs>
        <w:rPr/>
      </w:pPr>
      <w:hyperlink w:anchor="__RefHeading___Toc1120_3639020932">
        <w:r>
          <w:rPr>
            <w:rStyle w:val="IndexLink"/>
          </w:rPr>
          <w:t>Testing Tables</w:t>
          <w:tab/>
          <w:t>13</w:t>
        </w:r>
      </w:hyperlink>
    </w:p>
    <w:p>
      <w:pPr>
        <w:pStyle w:val="Contents3"/>
        <w:tabs>
          <w:tab w:val="right" w:pos="9026" w:leader="dot"/>
        </w:tabs>
        <w:rPr/>
      </w:pPr>
      <w:hyperlink w:anchor="__RefHeading___Toc1758_4051724180">
        <w:r>
          <w:rPr>
            <w:rStyle w:val="IndexLink"/>
          </w:rPr>
          <w:t>Serial Testing</w:t>
          <w:tab/>
          <w:t>13</w:t>
        </w:r>
      </w:hyperlink>
    </w:p>
    <w:p>
      <w:pPr>
        <w:pStyle w:val="Contents3"/>
        <w:tabs>
          <w:tab w:val="right" w:pos="9026" w:leader="dot"/>
        </w:tabs>
        <w:rPr/>
      </w:pPr>
      <w:hyperlink w:anchor="__RefHeading___Toc1205_636297581">
        <w:r>
          <w:rPr>
            <w:rStyle w:val="IndexLink"/>
          </w:rPr>
          <w:t>OpenMP Testing Table</w:t>
          <w:tab/>
          <w:t>13</w:t>
        </w:r>
      </w:hyperlink>
    </w:p>
    <w:p>
      <w:pPr>
        <w:pStyle w:val="Contents3"/>
        <w:tabs>
          <w:tab w:val="right" w:pos="9026" w:leader="dot"/>
        </w:tabs>
        <w:rPr/>
      </w:pPr>
      <w:hyperlink w:anchor="__RefHeading___Toc1070_3639020932">
        <w:r>
          <w:rPr>
            <w:rStyle w:val="IndexLink"/>
          </w:rPr>
          <w:t>6 Thread Collapse() Reliability Testing</w:t>
          <w:tab/>
          <w:t>13</w:t>
        </w:r>
      </w:hyperlink>
    </w:p>
    <w:p>
      <w:pPr>
        <w:pStyle w:val="Contents2"/>
        <w:tabs>
          <w:tab w:val="right" w:pos="9026" w:leader="dot"/>
        </w:tabs>
        <w:rPr/>
      </w:pPr>
      <w:hyperlink w:anchor="__RefHeading___Toc3650_4203124656">
        <w:r>
          <w:rPr>
            <w:rStyle w:val="IndexLink"/>
          </w:rPr>
          <w:t>6 Thread Collapse Performance Metrics</w:t>
          <w:tab/>
          <w:t>14</w:t>
        </w:r>
      </w:hyperlink>
    </w:p>
    <w:p>
      <w:pPr>
        <w:pStyle w:val="Contents3"/>
        <w:tabs>
          <w:tab w:val="right" w:pos="9026" w:leader="dot"/>
        </w:tabs>
        <w:rPr/>
      </w:pPr>
      <w:hyperlink w:anchor="__RefHeading___Toc3750_2423013735">
        <w:r>
          <w:rPr>
            <w:rStyle w:val="IndexLink"/>
          </w:rPr>
          <w:t>OpenMPI 62 Processes</w:t>
          <w:tab/>
          <w:t>14</w:t>
        </w:r>
      </w:hyperlink>
    </w:p>
    <w:p>
      <w:pPr>
        <w:pStyle w:val="Contents3"/>
        <w:tabs>
          <w:tab w:val="right" w:pos="9026" w:leader="dot"/>
        </w:tabs>
        <w:rPr/>
      </w:pPr>
      <w:hyperlink w:anchor="__RefHeading___Toc3652_4203124656">
        <w:r>
          <w:rPr>
            <w:rStyle w:val="IndexLink"/>
          </w:rPr>
          <w:t>OpenMPI 62 Processes Performance Metric</w:t>
          <w:tab/>
          <w:t>14</w:t>
        </w:r>
      </w:hyperlink>
    </w:p>
    <w:p>
      <w:pPr>
        <w:pStyle w:val="Contents2"/>
        <w:tabs>
          <w:tab w:val="right" w:pos="9026" w:leader="dot"/>
        </w:tabs>
        <w:rPr/>
      </w:pPr>
      <w:hyperlink w:anchor="__RefHeading___Toc1756_1983491604">
        <w:r>
          <w:rPr>
            <w:rStyle w:val="IndexLink"/>
          </w:rPr>
          <w:t>OpenMPI Testing Table</w:t>
          <w:tab/>
          <w:t>15</w:t>
        </w:r>
      </w:hyperlink>
    </w:p>
    <w:p>
      <w:pPr>
        <w:pStyle w:val="Contents2"/>
        <w:tabs>
          <w:tab w:val="right" w:pos="9026" w:leader="dot"/>
        </w:tabs>
        <w:rPr/>
      </w:pPr>
      <w:hyperlink w:anchor="__RefHeading___Toc1770_1983491604">
        <w:r>
          <w:rPr>
            <w:rStyle w:val="IndexLink"/>
          </w:rPr>
          <w:t>OpenMPI 4 Process Reliability Testing</w:t>
          <w:tab/>
          <w:t>15</w:t>
        </w:r>
      </w:hyperlink>
    </w:p>
    <w:p>
      <w:pPr>
        <w:pStyle w:val="Contents2"/>
        <w:tabs>
          <w:tab w:val="right" w:pos="9026" w:leader="dot"/>
        </w:tabs>
        <w:rPr/>
      </w:pPr>
      <w:hyperlink w:anchor="__RefHeading___Toc1762_1983491604">
        <w:r>
          <w:rPr>
            <w:rStyle w:val="IndexLink"/>
          </w:rPr>
          <w:t>OpenMPI 4 Process Performance Metrics</w:t>
          <w:tab/>
          <w:t>15</w:t>
        </w:r>
      </w:hyperlink>
    </w:p>
    <w:p>
      <w:pPr>
        <w:pStyle w:val="Contents2"/>
        <w:tabs>
          <w:tab w:val="right" w:pos="9026" w:leader="dot"/>
        </w:tabs>
        <w:rPr/>
      </w:pPr>
      <w:hyperlink w:anchor="__RefHeading___Toc1072_3639020932">
        <w:r>
          <w:rPr>
            <w:rStyle w:val="IndexLink"/>
          </w:rPr>
          <w:t>Brute Force Parallelism</w:t>
          <w:tab/>
          <w:t>17</w:t>
        </w:r>
      </w:hyperlink>
    </w:p>
    <w:p>
      <w:pPr>
        <w:pStyle w:val="Contents3"/>
        <w:tabs>
          <w:tab w:val="right" w:pos="9026" w:leader="dot"/>
        </w:tabs>
        <w:rPr/>
      </w:pPr>
      <w:hyperlink w:anchor="__RefHeading___Toc1856_3639020932">
        <w:r>
          <w:rPr>
            <w:rStyle w:val="IndexLink"/>
          </w:rPr>
          <w:t>Amdahls Law Vs Gustafsons Law</w:t>
          <w:tab/>
          <w:t>17</w:t>
        </w:r>
      </w:hyperlink>
    </w:p>
    <w:p>
      <w:pPr>
        <w:pStyle w:val="Contents3"/>
        <w:tabs>
          <w:tab w:val="right" w:pos="9026" w:leader="dot"/>
        </w:tabs>
        <w:rPr/>
      </w:pPr>
      <w:hyperlink w:anchor="__RefHeading___Toc1858_3639020932">
        <w:r>
          <w:rPr>
            <w:rStyle w:val="IndexLink"/>
          </w:rPr>
          <w:t>Testing Environment</w:t>
          <w:tab/>
          <w:t>18</w:t>
        </w:r>
      </w:hyperlink>
    </w:p>
    <w:p>
      <w:pPr>
        <w:pStyle w:val="Contents2"/>
        <w:tabs>
          <w:tab w:val="right" w:pos="9026" w:leader="dot"/>
        </w:tabs>
        <w:rPr/>
      </w:pPr>
      <w:hyperlink w:anchor="__RefHeading___Toc1209_636297581">
        <w:r>
          <w:rPr>
            <w:rStyle w:val="IndexLink"/>
          </w:rPr>
          <w:t>OpenMP Implementation Analysis</w:t>
          <w:tab/>
          <w:t>19</w:t>
        </w:r>
      </w:hyperlink>
    </w:p>
    <w:p>
      <w:pPr>
        <w:pStyle w:val="Contents3"/>
        <w:tabs>
          <w:tab w:val="right" w:pos="9026" w:leader="dot"/>
        </w:tabs>
        <w:rPr/>
      </w:pPr>
      <w:hyperlink w:anchor="__RefHeading___Toc1211_636297581">
        <w:r>
          <w:rPr>
            <w:rStyle w:val="IndexLink"/>
          </w:rPr>
          <w:t>Collapse()</w:t>
          <w:tab/>
          <w:t>19</w:t>
        </w:r>
      </w:hyperlink>
    </w:p>
    <w:p>
      <w:pPr>
        <w:pStyle w:val="Contents3"/>
        <w:tabs>
          <w:tab w:val="right" w:pos="9026" w:leader="dot"/>
        </w:tabs>
        <w:rPr/>
      </w:pPr>
      <w:hyperlink w:anchor="__RefHeading___Toc1879_4076927555">
        <w:r>
          <w:rPr>
            <w:rStyle w:val="IndexLink"/>
          </w:rPr>
          <w:t>Performance Metrics</w:t>
          <w:tab/>
          <w:t>20</w:t>
        </w:r>
      </w:hyperlink>
    </w:p>
    <w:p>
      <w:pPr>
        <w:pStyle w:val="Contents2"/>
        <w:tabs>
          <w:tab w:val="right" w:pos="9026" w:leader="dot"/>
        </w:tabs>
        <w:rPr/>
      </w:pPr>
      <w:hyperlink w:anchor="__RefHeading___Toc3346_2423013735">
        <w:r>
          <w:rPr>
            <w:rStyle w:val="IndexLink"/>
          </w:rPr>
          <w:t>OpenMPI Implementation Analysis</w:t>
          <w:tab/>
          <w:t>22</w:t>
        </w:r>
      </w:hyperlink>
    </w:p>
    <w:p>
      <w:pPr>
        <w:pStyle w:val="Contents3"/>
        <w:tabs>
          <w:tab w:val="right" w:pos="9026" w:leader="dot"/>
        </w:tabs>
        <w:rPr/>
      </w:pPr>
      <w:hyperlink w:anchor="__RefHeading___Toc3752_2423013735">
        <w:r>
          <w:rPr>
            <w:rStyle w:val="IndexLink"/>
          </w:rPr>
          <w:t>62 Processes</w:t>
          <w:tab/>
          <w:t>22</w:t>
        </w:r>
      </w:hyperlink>
    </w:p>
    <w:p>
      <w:pPr>
        <w:pStyle w:val="Contents3"/>
        <w:tabs>
          <w:tab w:val="right" w:pos="9026" w:leader="dot"/>
        </w:tabs>
        <w:rPr/>
      </w:pPr>
      <w:hyperlink w:anchor="__RefHeading___Toc1881_4076927555">
        <w:r>
          <w:rPr>
            <w:rStyle w:val="IndexLink"/>
          </w:rPr>
          <w:t>62 Process Performance Metrics</w:t>
          <w:tab/>
          <w:t>22</w:t>
        </w:r>
      </w:hyperlink>
    </w:p>
    <w:p>
      <w:pPr>
        <w:pStyle w:val="Contents3"/>
        <w:tabs>
          <w:tab w:val="right" w:pos="9026" w:leader="dot"/>
        </w:tabs>
        <w:rPr/>
      </w:pPr>
      <w:hyperlink w:anchor="__RefHeading___Toc1764_1983491604">
        <w:r>
          <w:rPr>
            <w:rStyle w:val="IndexLink"/>
          </w:rPr>
          <w:t>4 Processes</w:t>
          <w:tab/>
          <w:t>24</w:t>
        </w:r>
      </w:hyperlink>
    </w:p>
    <w:p>
      <w:pPr>
        <w:pStyle w:val="Contents3"/>
        <w:tabs>
          <w:tab w:val="right" w:pos="9026" w:leader="dot"/>
        </w:tabs>
        <w:rPr/>
      </w:pPr>
      <w:hyperlink w:anchor="__RefHeading___Toc1766_1983491604">
        <w:r>
          <w:rPr>
            <w:rStyle w:val="IndexLink"/>
          </w:rPr>
          <w:t>4 Process Performance Metrics</w:t>
          <w:tab/>
          <w:t>24</w:t>
        </w:r>
      </w:hyperlink>
    </w:p>
    <w:p>
      <w:pPr>
        <w:pStyle w:val="Contents1"/>
        <w:tabs>
          <w:tab w:val="right" w:pos="9026" w:leader="dot"/>
        </w:tabs>
        <w:rPr/>
      </w:pPr>
      <w:hyperlink w:anchor="__RefHeading___Toc1883_4076927555">
        <w:r>
          <w:rPr>
            <w:rStyle w:val="IndexLink"/>
          </w:rPr>
          <w:t>Conclusions</w:t>
          <w:tab/>
          <w:t>25</w:t>
        </w:r>
      </w:hyperlink>
    </w:p>
    <w:p>
      <w:pPr>
        <w:pStyle w:val="Contents1"/>
        <w:tabs>
          <w:tab w:val="right" w:pos="9026" w:leader="dot"/>
        </w:tabs>
        <w:rPr/>
      </w:pPr>
      <w:hyperlink w:anchor="__RefHeading___Toc1860_3639020932">
        <w:r>
          <w:rPr>
            <w:rStyle w:val="IndexLink"/>
          </w:rPr>
          <w:t>References</w:t>
          <w:tab/>
          <w:t>26</w:t>
        </w:r>
      </w:hyperlink>
    </w:p>
    <w:p>
      <w:pPr>
        <w:pStyle w:val="IllustrationIndexHeading"/>
        <w:rPr/>
      </w:pPr>
      <w:r>
        <w:rPr/>
      </w:r>
      <w:r>
        <w:rPr/>
        <w:fldChar w:fldCharType="end"/>
      </w:r>
      <w:r>
        <w:br w:type="page"/>
      </w:r>
    </w:p>
    <w:p>
      <w:pPr>
        <w:pStyle w:val="IllustrationIndexHeading"/>
        <w:rPr/>
      </w:pPr>
      <w:r>
        <w:rPr/>
        <w:t>Illustration Index</w:t>
      </w:r>
    </w:p>
    <w:p>
      <w:pPr>
        <w:pStyle w:val="IllustrationIndex1"/>
        <w:tabs>
          <w:tab w:val="right" w:pos="9026" w:leader="dot"/>
        </w:tabs>
        <w:rPr/>
      </w:pPr>
      <w:r>
        <w:fldChar w:fldCharType="begin"/>
      </w:r>
      <w:r>
        <w:rPr>
          <w:rStyle w:val="IndexLink"/>
        </w:rPr>
        <w:instrText> TOC \c "Illustration" </w:instrText>
      </w:r>
      <w:r>
        <w:rPr>
          <w:rStyle w:val="IndexLink"/>
        </w:rPr>
        <w:fldChar w:fldCharType="separate"/>
      </w:r>
      <w:hyperlink w:anchor="Illustration!0|sequence">
        <w:r>
          <w:rPr>
            <w:rStyle w:val="IndexLink"/>
          </w:rPr>
          <w:t xml:space="preserve"> </w:t>
        </w:r>
        <w:r>
          <w:rPr>
            <w:rStyle w:val="IndexLink"/>
          </w:rPr>
          <w:t>Illustration 1: Changed Code</w:t>
          <w:tab/>
          <w:t>5</w:t>
        </w:r>
      </w:hyperlink>
    </w:p>
    <w:p>
      <w:pPr>
        <w:pStyle w:val="IllustrationIndex1"/>
        <w:tabs>
          <w:tab w:val="right" w:pos="9026" w:leader="dot"/>
        </w:tabs>
        <w:rPr/>
      </w:pPr>
      <w:hyperlink w:anchor="Illustration!1|sequence">
        <w:r>
          <w:rPr>
            <w:rStyle w:val="IndexLink"/>
          </w:rPr>
          <w:t xml:space="preserve"> </w:t>
        </w:r>
        <w:r>
          <w:rPr>
            <w:rStyle w:val="IndexLink"/>
          </w:rPr>
          <w:t>Illustration 2: Changed Code, Segmentation Fault</w:t>
          <w:tab/>
          <w:t>6</w:t>
        </w:r>
      </w:hyperlink>
    </w:p>
    <w:p>
      <w:pPr>
        <w:pStyle w:val="IllustrationIndex1"/>
        <w:tabs>
          <w:tab w:val="right" w:pos="9026" w:leader="dot"/>
        </w:tabs>
        <w:rPr/>
      </w:pPr>
      <w:hyperlink w:anchor="Illustration!2|sequence">
        <w:r>
          <w:rPr>
            <w:rStyle w:val="IndexLink"/>
          </w:rPr>
          <w:t xml:space="preserve"> </w:t>
        </w:r>
        <w:r>
          <w:rPr>
            <w:rStyle w:val="IndexLink"/>
          </w:rPr>
          <w:t>Illustration 3: Change Code, Successful Generation</w:t>
          <w:tab/>
          <w:t>6</w:t>
        </w:r>
      </w:hyperlink>
    </w:p>
    <w:p>
      <w:pPr>
        <w:pStyle w:val="IllustrationIndex1"/>
        <w:tabs>
          <w:tab w:val="right" w:pos="9026" w:leader="dot"/>
        </w:tabs>
        <w:rPr/>
      </w:pPr>
      <w:hyperlink w:anchor="Illustration!3|sequence">
        <w:r>
          <w:rPr>
            <w:rStyle w:val="IndexLink"/>
          </w:rPr>
          <w:t xml:space="preserve"> </w:t>
        </w:r>
        <w:r>
          <w:rPr>
            <w:rStyle w:val="IndexLink"/>
          </w:rPr>
          <w:t>Illustration 4: Successful Serial Brute Force</w:t>
          <w:tab/>
          <w:t>7</w:t>
        </w:r>
      </w:hyperlink>
    </w:p>
    <w:p>
      <w:pPr>
        <w:pStyle w:val="IllustrationIndex1"/>
        <w:tabs>
          <w:tab w:val="right" w:pos="9026" w:leader="dot"/>
        </w:tabs>
        <w:rPr/>
      </w:pPr>
      <w:hyperlink w:anchor="Illustration!4|sequence">
        <w:r>
          <w:rPr>
            <w:rStyle w:val="IndexLink"/>
          </w:rPr>
          <w:t xml:space="preserve"> </w:t>
        </w:r>
        <w:r>
          <w:rPr>
            <w:rStyle w:val="IndexLink"/>
          </w:rPr>
          <w:t>Illustration 5: Successful serial brute force, reversed search vector</w:t>
          <w:tab/>
          <w:t>7</w:t>
        </w:r>
      </w:hyperlink>
    </w:p>
    <w:p>
      <w:pPr>
        <w:pStyle w:val="IllustrationIndex1"/>
        <w:tabs>
          <w:tab w:val="right" w:pos="9026" w:leader="dot"/>
        </w:tabs>
        <w:rPr/>
      </w:pPr>
      <w:hyperlink w:anchor="Illustration!5|sequence">
        <w:r>
          <w:rPr>
            <w:rStyle w:val="IndexLink"/>
          </w:rPr>
          <w:t xml:space="preserve"> </w:t>
        </w:r>
        <w:r>
          <w:rPr>
            <w:rStyle w:val="IndexLink"/>
          </w:rPr>
          <w:t>Illustration 6: Successful OpenMP parallel brute force, three threads</w:t>
          <w:tab/>
          <w:t>8</w:t>
        </w:r>
      </w:hyperlink>
    </w:p>
    <w:p>
      <w:pPr>
        <w:pStyle w:val="IllustrationIndex1"/>
        <w:tabs>
          <w:tab w:val="right" w:pos="9026" w:leader="dot"/>
        </w:tabs>
        <w:rPr/>
      </w:pPr>
      <w:hyperlink w:anchor="Illustration!6|sequence">
        <w:r>
          <w:rPr>
            <w:rStyle w:val="IndexLink"/>
          </w:rPr>
          <w:t xml:space="preserve"> </w:t>
        </w:r>
        <w:r>
          <w:rPr>
            <w:rStyle w:val="IndexLink"/>
          </w:rPr>
          <w:t>Illustration 7: Successful OpenMP parallel brute force, reversed vector, three threads</w:t>
          <w:tab/>
          <w:t>8</w:t>
        </w:r>
      </w:hyperlink>
    </w:p>
    <w:p>
      <w:pPr>
        <w:pStyle w:val="IllustrationIndex1"/>
        <w:tabs>
          <w:tab w:val="right" w:pos="9026" w:leader="dot"/>
        </w:tabs>
        <w:rPr/>
      </w:pPr>
      <w:hyperlink w:anchor="Illustration!7|sequence">
        <w:r>
          <w:rPr>
            <w:rStyle w:val="IndexLink"/>
          </w:rPr>
          <w:t xml:space="preserve"> </w:t>
        </w:r>
        <w:r>
          <w:rPr>
            <w:rStyle w:val="IndexLink"/>
          </w:rPr>
          <w:t>Illustration 8: Successful OpenMP parallel brute force, four threads</w:t>
          <w:tab/>
          <w:t>8</w:t>
        </w:r>
      </w:hyperlink>
    </w:p>
    <w:p>
      <w:pPr>
        <w:pStyle w:val="IllustrationIndex1"/>
        <w:tabs>
          <w:tab w:val="right" w:pos="9026" w:leader="dot"/>
        </w:tabs>
        <w:rPr/>
      </w:pPr>
      <w:hyperlink w:anchor="Illustration!8|sequence">
        <w:r>
          <w:rPr>
            <w:rStyle w:val="IndexLink"/>
          </w:rPr>
          <w:t xml:space="preserve"> </w:t>
        </w:r>
        <w:r>
          <w:rPr>
            <w:rStyle w:val="IndexLink"/>
          </w:rPr>
          <w:t>Illustration 9: Successful OpenMP parallel brute force, reversed vector, four threads</w:t>
          <w:tab/>
          <w:t>8</w:t>
        </w:r>
      </w:hyperlink>
    </w:p>
    <w:p>
      <w:pPr>
        <w:pStyle w:val="IllustrationIndex1"/>
        <w:tabs>
          <w:tab w:val="right" w:pos="9026" w:leader="dot"/>
        </w:tabs>
        <w:rPr/>
      </w:pPr>
      <w:hyperlink w:anchor="Illustration!9|sequence">
        <w:r>
          <w:rPr>
            <w:rStyle w:val="IndexLink"/>
          </w:rPr>
          <w:t xml:space="preserve"> </w:t>
        </w:r>
        <w:r>
          <w:rPr>
            <w:rStyle w:val="IndexLink"/>
          </w:rPr>
          <w:t>Illustration 10: MPI State Diagram</w:t>
          <w:tab/>
          <w:t>9</w:t>
        </w:r>
      </w:hyperlink>
    </w:p>
    <w:p>
      <w:pPr>
        <w:pStyle w:val="IllustrationIndex1"/>
        <w:tabs>
          <w:tab w:val="right" w:pos="9026" w:leader="dot"/>
        </w:tabs>
        <w:rPr/>
      </w:pPr>
      <w:hyperlink w:anchor="Illustration!10|sequence">
        <w:r>
          <w:rPr>
            <w:rStyle w:val="IndexLink"/>
          </w:rPr>
          <w:t xml:space="preserve"> </w:t>
        </w:r>
        <w:r>
          <w:rPr>
            <w:rStyle w:val="IndexLink"/>
          </w:rPr>
          <w:t>Illustration 11: Session Five MPI Code</w:t>
          <w:tab/>
          <w:t>10</w:t>
        </w:r>
      </w:hyperlink>
    </w:p>
    <w:p>
      <w:pPr>
        <w:pStyle w:val="IllustrationIndex1"/>
        <w:tabs>
          <w:tab w:val="right" w:pos="9026" w:leader="dot"/>
        </w:tabs>
        <w:rPr/>
      </w:pPr>
      <w:hyperlink w:anchor="Illustration!11|sequence">
        <w:r>
          <w:rPr>
            <w:rStyle w:val="IndexLink"/>
          </w:rPr>
          <w:t xml:space="preserve"> </w:t>
        </w:r>
        <w:r>
          <w:rPr>
            <w:rStyle w:val="IndexLink"/>
          </w:rPr>
          <w:t>Illustration 12: MPI Forward Vector</w:t>
          <w:tab/>
          <w:t>10</w:t>
        </w:r>
      </w:hyperlink>
    </w:p>
    <w:p>
      <w:pPr>
        <w:pStyle w:val="IllustrationIndex1"/>
        <w:tabs>
          <w:tab w:val="right" w:pos="9026" w:leader="dot"/>
        </w:tabs>
        <w:rPr/>
      </w:pPr>
      <w:hyperlink w:anchor="Illustration!12|sequence">
        <w:r>
          <w:rPr>
            <w:rStyle w:val="IndexLink"/>
          </w:rPr>
          <w:t xml:space="preserve"> </w:t>
        </w:r>
        <w:r>
          <w:rPr>
            <w:rStyle w:val="IndexLink"/>
          </w:rPr>
          <w:t>Illustration 13: MPI Reverse Vector</w:t>
          <w:tab/>
          <w:t>10</w:t>
        </w:r>
      </w:hyperlink>
    </w:p>
    <w:p>
      <w:pPr>
        <w:pStyle w:val="IllustrationIndex1"/>
        <w:tabs>
          <w:tab w:val="right" w:pos="9026" w:leader="dot"/>
        </w:tabs>
        <w:rPr/>
      </w:pPr>
      <w:hyperlink w:anchor="Illustration!13|sequence">
        <w:r>
          <w:rPr>
            <w:rStyle w:val="IndexLink"/>
          </w:rPr>
          <w:t xml:space="preserve"> </w:t>
        </w:r>
        <w:r>
          <w:rPr>
            <w:rStyle w:val="IndexLink"/>
          </w:rPr>
          <w:t>Illustration 14: mpi_abort</w:t>
          <w:tab/>
          <w:t>11</w:t>
        </w:r>
      </w:hyperlink>
    </w:p>
    <w:p>
      <w:pPr>
        <w:pStyle w:val="IllustrationIndex1"/>
        <w:tabs>
          <w:tab w:val="right" w:pos="9026" w:leader="dot"/>
        </w:tabs>
        <w:rPr/>
      </w:pPr>
      <w:hyperlink w:anchor="Illustration!14|sequence">
        <w:r>
          <w:rPr>
            <w:rStyle w:val="IndexLink"/>
          </w:rPr>
          <w:t xml:space="preserve"> </w:t>
        </w:r>
        <w:r>
          <w:rPr>
            <w:rStyle w:val="IndexLink"/>
          </w:rPr>
          <w:t>Illustration 15: Virtual Machine Settings</w:t>
          <w:tab/>
          <w:t>18</w:t>
        </w:r>
      </w:hyperlink>
    </w:p>
    <w:p>
      <w:pPr>
        <w:pStyle w:val="IllustrationIndex1"/>
        <w:tabs>
          <w:tab w:val="right" w:pos="9026" w:leader="dot"/>
        </w:tabs>
        <w:rPr/>
      </w:pPr>
      <w:hyperlink w:anchor="Illustration!15|sequence">
        <w:r>
          <w:rPr>
            <w:rStyle w:val="IndexLink"/>
          </w:rPr>
          <w:t>Illustration 16: Virtual Machine Settings Cont.</w:t>
          <w:tab/>
          <w:t>18</w:t>
        </w:r>
      </w:hyperlink>
    </w:p>
    <w:p>
      <w:pPr>
        <w:pStyle w:val="IllustrationIndex1"/>
        <w:tabs>
          <w:tab w:val="right" w:pos="9026" w:leader="dot"/>
        </w:tabs>
        <w:rPr/>
      </w:pPr>
      <w:hyperlink w:anchor="Illustration!16|sequence">
        <w:r>
          <w:rPr>
            <w:rStyle w:val="IndexLink"/>
          </w:rPr>
          <w:t xml:space="preserve"> </w:t>
        </w:r>
        <w:r>
          <w:rPr>
            <w:rStyle w:val="IndexLink"/>
          </w:rPr>
          <w:t>Illustration 17: Collapse Performance</w:t>
          <w:tab/>
          <w:t>19</w:t>
        </w:r>
      </w:hyperlink>
    </w:p>
    <w:p>
      <w:pPr>
        <w:pStyle w:val="IllustrationIndex1"/>
        <w:tabs>
          <w:tab w:val="right" w:pos="9026" w:leader="dot"/>
        </w:tabs>
        <w:rPr/>
      </w:pPr>
      <w:hyperlink w:anchor="Illustration!17|sequence">
        <w:r>
          <w:rPr>
            <w:rStyle w:val="IndexLink"/>
          </w:rPr>
          <w:t xml:space="preserve"> </w:t>
        </w:r>
        <w:r>
          <w:rPr>
            <w:rStyle w:val="IndexLink"/>
          </w:rPr>
          <w:t>Illustration 18: Collapse Reliability</w:t>
          <w:tab/>
          <w:t>20</w:t>
        </w:r>
      </w:hyperlink>
    </w:p>
    <w:p>
      <w:pPr>
        <w:pStyle w:val="IllustrationIndex1"/>
        <w:tabs>
          <w:tab w:val="right" w:pos="9026" w:leader="dot"/>
        </w:tabs>
        <w:rPr/>
      </w:pPr>
      <w:hyperlink w:anchor="Illustration!18|sequence">
        <w:r>
          <w:rPr>
            <w:rStyle w:val="IndexLink"/>
          </w:rPr>
          <w:t xml:space="preserve"> </w:t>
        </w:r>
        <w:r>
          <w:rPr>
            <w:rStyle w:val="IndexLink"/>
          </w:rPr>
          <w:t>Illustration 19: 62_processes</w:t>
          <w:tab/>
          <w:t>22</w:t>
        </w:r>
      </w:hyperlink>
      <w:r>
        <w:rPr>
          <w:rStyle w:val="IndexLink"/>
        </w:rPr>
        <w:fldChar w:fldCharType="end"/>
      </w:r>
    </w:p>
    <w:p>
      <w:pPr>
        <w:pStyle w:val="Normal"/>
        <w:rPr>
          <w:rFonts w:ascii="Calibri" w:hAnsi="Calibri"/>
          <w:color w:val="2E75B6"/>
        </w:rPr>
      </w:pPr>
      <w:r>
        <w:rPr>
          <w:rFonts w:ascii="Calibri" w:hAnsi="Calibri"/>
          <w:color w:val="2E75B6"/>
        </w:rPr>
      </w:r>
    </w:p>
    <w:p>
      <w:pPr>
        <w:pStyle w:val="Normal"/>
        <w:rPr>
          <w:rFonts w:ascii="Calibri" w:hAnsi="Calibri"/>
        </w:rPr>
      </w:pPr>
      <w:r>
        <w:rPr>
          <w:rFonts w:ascii="Calibri" w:hAnsi="Calibri"/>
        </w:rPr>
      </w:r>
    </w:p>
    <w:p>
      <w:pPr>
        <w:pStyle w:val="TableIndexHeading"/>
        <w:rPr/>
      </w:pPr>
      <w:r>
        <w:rPr/>
      </w:r>
      <w:r>
        <w:br w:type="page"/>
      </w:r>
    </w:p>
    <w:p>
      <w:pPr>
        <w:pStyle w:val="TableIndexHeading"/>
        <w:rPr/>
      </w:pPr>
      <w:r>
        <w:rPr/>
        <w:t>Index of Tables</w:t>
      </w:r>
    </w:p>
    <w:p>
      <w:pPr>
        <w:pStyle w:val="TableIndex1"/>
        <w:tabs>
          <w:tab w:val="right" w:pos="9026" w:leader="dot"/>
        </w:tabs>
        <w:rPr/>
      </w:pPr>
      <w:r>
        <w:rPr/>
        <w:t>Serial_Testing</w:t>
        <w:tab/>
        <w:t>13</w:t>
      </w:r>
    </w:p>
    <w:p>
      <w:pPr>
        <w:pStyle w:val="TableIndex1"/>
        <w:tabs>
          <w:tab w:val="right" w:pos="9026" w:leader="dot"/>
        </w:tabs>
        <w:rPr/>
      </w:pPr>
      <w:r>
        <w:rPr/>
        <w:t>OpenMP_Testing</w:t>
        <w:tab/>
        <w:t>13</w:t>
      </w:r>
    </w:p>
    <w:p>
      <w:pPr>
        <w:pStyle w:val="TableIndex1"/>
        <w:tabs>
          <w:tab w:val="right" w:pos="9026" w:leader="dot"/>
        </w:tabs>
        <w:rPr/>
      </w:pPr>
      <w:r>
        <w:rPr/>
        <w:t>OpenMP_Six_Thread_Collapse()</w:t>
        <w:tab/>
        <w:t>13</w:t>
      </w:r>
    </w:p>
    <w:p>
      <w:pPr>
        <w:pStyle w:val="TableIndex1"/>
        <w:tabs>
          <w:tab w:val="right" w:pos="9026" w:leader="dot"/>
        </w:tabs>
        <w:rPr/>
      </w:pPr>
      <w:r>
        <w:rPr/>
        <w:t>OpenMP_6_thread_collapse_performance_metrics</w:t>
        <w:tab/>
        <w:t>14</w:t>
      </w:r>
    </w:p>
    <w:p>
      <w:pPr>
        <w:pStyle w:val="TableIndex1"/>
        <w:tabs>
          <w:tab w:val="right" w:pos="9026" w:leader="dot"/>
        </w:tabs>
        <w:rPr/>
      </w:pPr>
      <w:r>
        <w:rPr/>
        <w:t>OpenMPI_62_processes</w:t>
        <w:tab/>
        <w:t>14</w:t>
      </w:r>
    </w:p>
    <w:p>
      <w:pPr>
        <w:pStyle w:val="TableIndex1"/>
        <w:tabs>
          <w:tab w:val="right" w:pos="9026" w:leader="dot"/>
        </w:tabs>
        <w:rPr/>
      </w:pPr>
      <w:r>
        <w:rPr/>
        <w:t>OpenMPI_62_processes_performance_metrics</w:t>
        <w:tab/>
        <w:t>14</w:t>
      </w:r>
    </w:p>
    <w:p>
      <w:pPr>
        <w:pStyle w:val="Normal"/>
        <w:rPr>
          <w:rFonts w:ascii="Calibri" w:hAnsi="Calibri"/>
        </w:rPr>
      </w:pPr>
      <w:r>
        <w:rPr>
          <w:rFonts w:ascii="Calibri" w:hAnsi="Calibri"/>
        </w:rPr>
      </w:r>
    </w:p>
    <w:p>
      <w:pPr>
        <w:pStyle w:val="Normal"/>
        <w:rPr>
          <w:rFonts w:ascii="Calibri" w:hAnsi="Calibri"/>
          <w:caps/>
        </w:rPr>
      </w:pPr>
      <w:r>
        <w:rPr>
          <w:rFonts w:ascii="Calibri" w:hAnsi="Calibri"/>
          <w:caps/>
        </w:rPr>
      </w:r>
      <w:r>
        <w:br w:type="page"/>
      </w:r>
    </w:p>
    <w:p>
      <w:pPr>
        <w:pStyle w:val="Heading1"/>
        <w:rPr/>
      </w:pPr>
      <w:bookmarkStart w:id="2" w:name="__RefHeading___Toc397_2765907700"/>
      <w:bookmarkEnd w:id="2"/>
      <w:r>
        <w:rPr>
          <w:rStyle w:val="Heading1Char"/>
        </w:rPr>
        <w:t>Logs of Progress</w:t>
      </w:r>
      <w:r>
        <w:rPr>
          <w:rFonts w:ascii="Calibri" w:hAnsi="Calibri"/>
          <w:caps/>
        </w:rPr>
        <w:t xml:space="preserve"> </w:t>
      </w:r>
    </w:p>
    <w:p>
      <w:pPr>
        <w:pStyle w:val="Heading2"/>
        <w:bidi w:val="0"/>
        <w:jc w:val="left"/>
        <w:rPr/>
      </w:pPr>
      <w:bookmarkStart w:id="3" w:name="__RefHeading___Toc377_2765907700"/>
      <w:bookmarkEnd w:id="3"/>
      <w:r>
        <w:rPr>
          <w:lang w:val="en-GB"/>
        </w:rPr>
        <w:t>Session One - 31</w:t>
      </w:r>
      <w:r>
        <w:rPr>
          <w:vertAlign w:val="superscript"/>
          <w:lang w:val="en-GB"/>
        </w:rPr>
        <w:t>st</w:t>
      </w:r>
      <w:r>
        <w:rPr>
          <w:lang w:val="en-GB"/>
        </w:rPr>
        <w:t xml:space="preserve"> October, 2019</w:t>
      </w:r>
    </w:p>
    <w:p>
      <w:pPr>
        <w:pStyle w:val="Normal"/>
        <w:rPr>
          <w:sz w:val="22"/>
          <w:szCs w:val="22"/>
        </w:rPr>
      </w:pPr>
      <w:r>
        <w:rPr>
          <w:rFonts w:ascii="Calibri" w:hAnsi="Calibri"/>
          <w:sz w:val="22"/>
          <w:szCs w:val="22"/>
          <w:lang w:val="en-GB"/>
        </w:rPr>
        <w:t>The goal of this session was to create working brute force algorithm and to demonstrate it working by having it crack the target serially. Once known that the program works serially then reconfiguring it utilising OpenMP and OpenMPI would be simpler, as the development wouldn’t involve testing both the algorithm and the parallelisation simultaneously. If it is certain that the algorithm works serially, then any issues that arise in the later stages would be solely due to the newer additions.</w:t>
      </w:r>
    </w:p>
    <w:p>
      <w:pPr>
        <w:pStyle w:val="Normal"/>
        <w:rPr>
          <w:rFonts w:ascii="Calibri" w:hAnsi="Calibri"/>
          <w:sz w:val="22"/>
          <w:szCs w:val="22"/>
          <w:lang w:val="en-GB"/>
        </w:rPr>
      </w:pPr>
      <w:r>
        <w:rPr>
          <w:rFonts w:ascii="Calibri" w:hAnsi="Calibri"/>
          <w:sz w:val="22"/>
          <w:szCs w:val="22"/>
          <w:lang w:val="en-GB"/>
        </w:rPr>
      </w:r>
    </w:p>
    <w:p>
      <w:pPr>
        <w:pStyle w:val="Normal"/>
        <w:spacing w:lineRule="auto" w:line="240"/>
        <w:rPr>
          <w:rFonts w:ascii="Calibri" w:hAnsi="Calibri"/>
          <w:lang w:val="en-GB"/>
        </w:rPr>
      </w:pPr>
      <w:r>
        <w:rPr>
          <w:rFonts w:ascii="Calibri" w:hAnsi="Calibri"/>
          <w:sz w:val="22"/>
          <w:szCs w:val="22"/>
          <w:lang w:val="en-GB"/>
        </w:rPr>
        <w:t>The brute force algorithm is a modified version of the provided algorithms, being extended from checking three levels of permutations to five, this stage is much easier than previously anticipated due to the knowledge that the key we are attempting to find will certainly be five characters in length including “a-z, A-Z, 0-9”. This fact removes the need to dynamically resize the string we are generating and instead just create a string of size 5 with permutations of the aforementioned character sets.</w:t>
      </w:r>
    </w:p>
    <w:p>
      <w:pPr>
        <w:pStyle w:val="Normal"/>
        <w:spacing w:lineRule="auto" w:line="240"/>
        <w:rPr>
          <w:rFonts w:ascii="Calibri" w:hAnsi="Calibri"/>
          <w:sz w:val="22"/>
          <w:szCs w:val="22"/>
          <w:lang w:val="en-GB"/>
        </w:rPr>
      </w:pPr>
      <w:r>
        <w:rPr>
          <w:rFonts w:ascii="Calibri" w:hAnsi="Calibri"/>
          <w:sz w:val="22"/>
          <w:szCs w:val="22"/>
          <w:lang w:val="en-GB"/>
        </w:rPr>
      </w:r>
    </w:p>
    <w:p>
      <w:pPr>
        <w:pStyle w:val="Normal"/>
        <w:spacing w:lineRule="auto" w:line="240"/>
        <w:rPr>
          <w:rFonts w:ascii="Calibri" w:hAnsi="Calibri"/>
          <w:lang w:val="en-GB"/>
        </w:rPr>
      </w:pPr>
      <w:r>
        <w:rPr>
          <w:rFonts w:ascii="Calibri" w:hAnsi="Calibri"/>
          <w:sz w:val="22"/>
          <w:szCs w:val="22"/>
          <w:lang w:val="en-GB"/>
        </w:rPr>
        <w:t>Resultantly, instead of using the method within the provided algorithm, it was instead opted to use a hard coded character set and arrange the string using that instead of calculating the value of an ASCII character like it was previous, this created the basic brute forcing algorithm.</w:t>
      </w:r>
    </w:p>
    <w:p>
      <w:pPr>
        <w:pStyle w:val="Normal"/>
        <w:spacing w:lineRule="auto" w:line="360"/>
        <w:jc w:val="center"/>
        <w:rPr/>
      </w:pPr>
      <w:r>
        <w:rPr/>
        <mc:AlternateContent>
          <mc:Choice Requires="wps">
            <w:drawing>
              <wp:inline distT="0" distB="0" distL="0" distR="0">
                <wp:extent cx="3686810" cy="3747135"/>
                <wp:effectExtent l="0" t="0" r="0" b="0"/>
                <wp:docPr id="1" name=""/>
                <a:graphic xmlns:a="http://schemas.openxmlformats.org/drawingml/2006/main">
                  <a:graphicData uri="http://schemas.microsoft.com/office/word/2010/wordprocessingShape">
                    <wps:wsp>
                      <wps:cNvSpPr/>
                      <wps:spPr>
                        <a:xfrm>
                          <a:off x="0" y="0"/>
                          <a:ext cx="3686040" cy="374652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3686175" cy="3535045"/>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noChangeArrowheads="1"/>
                                          </pic:cNvPicPr>
                                        </pic:nvPicPr>
                                        <pic:blipFill>
                                          <a:blip r:embed="rId7"/>
                                          <a:stretch>
                                            <a:fillRect/>
                                          </a:stretch>
                                        </pic:blipFill>
                                        <pic:spPr bwMode="auto">
                                          <a:xfrm>
                                            <a:off x="0" y="0"/>
                                            <a:ext cx="3686175" cy="3535045"/>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1</w:t>
                            </w:r>
                            <w:r>
                              <w:rPr>
                                <w:sz w:val="14"/>
                                <w:szCs w:val="14"/>
                              </w:rPr>
                              <w:fldChar w:fldCharType="end"/>
                            </w:r>
                            <w:r>
                              <w:rPr>
                                <w:color w:val="auto"/>
                                <w:sz w:val="14"/>
                                <w:szCs w:val="14"/>
                              </w:rPr>
                              <w:t>: Changed Code</w:t>
                            </w:r>
                          </w:p>
                        </w:txbxContent>
                      </wps:txbx>
                      <wps:bodyPr lIns="0" rIns="0" tIns="0" bIns="0">
                        <a:noAutofit/>
                      </wps:bodyPr>
                    </wps:wsp>
                  </a:graphicData>
                </a:graphic>
              </wp:inline>
            </w:drawing>
          </mc:Choice>
          <mc:Fallback>
            <w:pict>
              <v:rect id="shape_0" stroked="f" style="position:absolute;margin-left:0pt;margin-top:-295.05pt;width:290.2pt;height:294.95pt;mso-position-vertical:top">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3686175" cy="3535045"/>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noChangeArrowheads="1"/>
                                    </pic:cNvPicPr>
                                  </pic:nvPicPr>
                                  <pic:blipFill>
                                    <a:blip r:embed="rId7"/>
                                    <a:stretch>
                                      <a:fillRect/>
                                    </a:stretch>
                                  </pic:blipFill>
                                  <pic:spPr bwMode="auto">
                                    <a:xfrm>
                                      <a:off x="0" y="0"/>
                                      <a:ext cx="3686175" cy="3535045"/>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1</w:t>
                      </w:r>
                      <w:r>
                        <w:rPr>
                          <w:sz w:val="14"/>
                          <w:szCs w:val="14"/>
                        </w:rPr>
                        <w:fldChar w:fldCharType="end"/>
                      </w:r>
                      <w:r>
                        <w:rPr>
                          <w:color w:val="auto"/>
                          <w:sz w:val="14"/>
                          <w:szCs w:val="14"/>
                        </w:rPr>
                        <w:t>: Changed Code</w:t>
                      </w:r>
                    </w:p>
                  </w:txbxContent>
                </v:textbox>
              </v:rect>
            </w:pict>
          </mc:Fallback>
        </mc:AlternateContent>
      </w:r>
    </w:p>
    <w:p>
      <w:pPr>
        <w:pStyle w:val="Normal"/>
        <w:spacing w:lineRule="auto" w:line="240"/>
        <w:rPr>
          <w:rFonts w:ascii="Calibri" w:hAnsi="Calibri" w:eastAsia="SimSun" w:cs="Times New Roman"/>
          <w:sz w:val="24"/>
          <w:szCs w:val="24"/>
          <w:lang w:val="en-GB"/>
        </w:rPr>
      </w:pPr>
      <w:r>
        <w:rPr>
          <w:rFonts w:eastAsia="SimSun" w:cs="Times New Roman" w:ascii="Calibri" w:hAnsi="Calibri"/>
          <w:sz w:val="22"/>
          <w:szCs w:val="22"/>
          <w:lang w:val="en-GB"/>
        </w:rPr>
        <w:t>This was then tested as previously mentioned, however it was not as simple as previously thought.</w:t>
      </w:r>
    </w:p>
    <w:p>
      <w:pPr>
        <w:pStyle w:val="Normal"/>
        <w:rPr>
          <w:rFonts w:ascii="Calibri" w:hAnsi="Calibri" w:eastAsia="SimSun" w:cs="Times New Roman"/>
          <w:sz w:val="24"/>
          <w:szCs w:val="24"/>
          <w:lang w:val="en-GB"/>
        </w:rPr>
      </w:pPr>
      <w:r>
        <w:rPr>
          <w:rFonts w:eastAsia="SimSun" w:cs="Times New Roman" w:ascii="Calibri" w:hAnsi="Calibri"/>
          <w:sz w:val="22"/>
          <w:szCs w:val="22"/>
          <w:lang w:val="en-GB"/>
        </w:rPr>
        <w:t>At first the brute force algorithm began segmentation faulting, usually this would be due to a data structure being overflowed or possibly an incorrect input being passed somewhere. The latter is out of the question, as the program has hard coded inputs and there are no varying type functionalities. The former is difficult to judge, as the program utilises few data structures and those that are used do not see the massive amount of data being generated by the brute force algorithm.</w:t>
      </w:r>
      <w:r>
        <w:rPr>
          <w:rFonts w:eastAsia="SimSun" w:cs="Times New Roman" w:ascii="Calibri" w:hAnsi="Calibri"/>
          <w:sz w:val="24"/>
          <w:szCs w:val="24"/>
          <w:lang w:val="en-GB"/>
        </w:rPr>
        <w:t xml:space="preserve"> </w:t>
      </w:r>
    </w:p>
    <w:p>
      <w:pPr>
        <w:pStyle w:val="Normal"/>
        <w:jc w:val="center"/>
        <w:rPr/>
      </w:pPr>
      <w:r>
        <w:rPr/>
        <mc:AlternateContent>
          <mc:Choice Requires="wps">
            <w:drawing>
              <wp:inline distT="0" distB="0" distL="0" distR="0">
                <wp:extent cx="4267835" cy="1250315"/>
                <wp:effectExtent l="0" t="0" r="0" b="0"/>
                <wp:docPr id="5" name=""/>
                <a:graphic xmlns:a="http://schemas.openxmlformats.org/drawingml/2006/main">
                  <a:graphicData uri="http://schemas.microsoft.com/office/word/2010/wordprocessingShape">
                    <wps:wsp>
                      <wps:cNvSpPr/>
                      <wps:spPr>
                        <a:xfrm>
                          <a:off x="0" y="0"/>
                          <a:ext cx="4267080" cy="124956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4267200" cy="1038225"/>
                                  <wp:effectExtent l="0" t="0" r="0" b="0"/>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noChangeArrowheads="1"/>
                                          </pic:cNvPicPr>
                                        </pic:nvPicPr>
                                        <pic:blipFill>
                                          <a:blip r:embed="rId8"/>
                                          <a:stretch>
                                            <a:fillRect/>
                                          </a:stretch>
                                        </pic:blipFill>
                                        <pic:spPr bwMode="auto">
                                          <a:xfrm>
                                            <a:off x="0" y="0"/>
                                            <a:ext cx="4267200" cy="1038225"/>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2</w:t>
                            </w:r>
                            <w:r>
                              <w:rPr>
                                <w:sz w:val="14"/>
                                <w:szCs w:val="14"/>
                              </w:rPr>
                              <w:fldChar w:fldCharType="end"/>
                            </w:r>
                            <w:r>
                              <w:rPr>
                                <w:color w:val="auto"/>
                                <w:sz w:val="14"/>
                                <w:szCs w:val="14"/>
                              </w:rPr>
                              <w:t>: Changed Code, Segmentation Fault</w:t>
                            </w:r>
                          </w:p>
                        </w:txbxContent>
                      </wps:txbx>
                      <wps:bodyPr lIns="0" rIns="0" tIns="0" bIns="0">
                        <a:noAutofit/>
                      </wps:bodyPr>
                    </wps:wsp>
                  </a:graphicData>
                </a:graphic>
              </wp:inline>
            </w:drawing>
          </mc:Choice>
          <mc:Fallback>
            <w:pict>
              <v:rect id="shape_0" stroked="f" style="position:absolute;margin-left:0pt;margin-top:-98.45pt;width:335.95pt;height:98.35pt;mso-position-vertical:top">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4267200" cy="1038225"/>
                            <wp:effectExtent l="0" t="0" r="0" b="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noChangeArrowheads="1"/>
                                    </pic:cNvPicPr>
                                  </pic:nvPicPr>
                                  <pic:blipFill>
                                    <a:blip r:embed="rId8"/>
                                    <a:stretch>
                                      <a:fillRect/>
                                    </a:stretch>
                                  </pic:blipFill>
                                  <pic:spPr bwMode="auto">
                                    <a:xfrm>
                                      <a:off x="0" y="0"/>
                                      <a:ext cx="4267200" cy="1038225"/>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2</w:t>
                      </w:r>
                      <w:r>
                        <w:rPr>
                          <w:sz w:val="14"/>
                          <w:szCs w:val="14"/>
                        </w:rPr>
                        <w:fldChar w:fldCharType="end"/>
                      </w:r>
                      <w:r>
                        <w:rPr>
                          <w:color w:val="auto"/>
                          <w:sz w:val="14"/>
                          <w:szCs w:val="14"/>
                        </w:rPr>
                        <w:t>: Changed Code, Segmentation Fault</w:t>
                      </w:r>
                    </w:p>
                  </w:txbxContent>
                </v:textbox>
              </v:rect>
            </w:pict>
          </mc:Fallback>
        </mc:AlternateContent>
      </w:r>
    </w:p>
    <w:p>
      <w:pPr>
        <w:pStyle w:val="Normal"/>
        <w:rPr>
          <w:rFonts w:ascii="Calibri" w:hAnsi="Calibri" w:eastAsia="SimSun" w:cs="Times New Roman"/>
          <w:sz w:val="24"/>
          <w:szCs w:val="24"/>
          <w:lang w:val="en-GB"/>
        </w:rPr>
      </w:pPr>
      <w:r>
        <w:rPr>
          <w:rFonts w:eastAsia="SimSun" w:cs="Times New Roman" w:ascii="Calibri" w:hAnsi="Calibri"/>
          <w:sz w:val="22"/>
          <w:szCs w:val="22"/>
          <w:lang w:val="en-GB"/>
        </w:rPr>
        <w:t>In order to test what was causing the segmentation fault I separated the  AES decrypting code from the brute force code I had developed and ran the latter on its own to see if it was the one causing the fault, and it was not.</w:t>
      </w:r>
    </w:p>
    <w:p>
      <w:pPr>
        <w:pStyle w:val="Normal"/>
        <w:jc w:val="center"/>
        <w:rPr/>
      </w:pPr>
      <w:r>
        <w:rPr/>
        <mc:AlternateContent>
          <mc:Choice Requires="wps">
            <w:drawing>
              <wp:inline distT="0" distB="0" distL="0" distR="0">
                <wp:extent cx="4525010" cy="1583690"/>
                <wp:effectExtent l="0" t="0" r="0" b="0"/>
                <wp:docPr id="9" name=""/>
                <a:graphic xmlns:a="http://schemas.openxmlformats.org/drawingml/2006/main">
                  <a:graphicData uri="http://schemas.microsoft.com/office/word/2010/wordprocessingShape">
                    <wps:wsp>
                      <wps:cNvSpPr/>
                      <wps:spPr>
                        <a:xfrm>
                          <a:off x="0" y="0"/>
                          <a:ext cx="4524480" cy="158292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4524375" cy="1371600"/>
                                  <wp:effectExtent l="0" t="0" r="0" b="0"/>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noChangeArrowheads="1"/>
                                          </pic:cNvPicPr>
                                        </pic:nvPicPr>
                                        <pic:blipFill>
                                          <a:blip r:embed="rId9"/>
                                          <a:stretch>
                                            <a:fillRect/>
                                          </a:stretch>
                                        </pic:blipFill>
                                        <pic:spPr bwMode="auto">
                                          <a:xfrm>
                                            <a:off x="0" y="0"/>
                                            <a:ext cx="4524375" cy="1371600"/>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3</w:t>
                            </w:r>
                            <w:r>
                              <w:rPr>
                                <w:sz w:val="14"/>
                                <w:szCs w:val="14"/>
                              </w:rPr>
                              <w:fldChar w:fldCharType="end"/>
                            </w:r>
                            <w:r>
                              <w:rPr>
                                <w:color w:val="auto"/>
                                <w:sz w:val="14"/>
                                <w:szCs w:val="14"/>
                              </w:rPr>
                              <w:t>: Change Code, Successful Generation</w:t>
                            </w:r>
                          </w:p>
                        </w:txbxContent>
                      </wps:txbx>
                      <wps:bodyPr lIns="0" rIns="0" tIns="0" bIns="0">
                        <a:noAutofit/>
                      </wps:bodyPr>
                    </wps:wsp>
                  </a:graphicData>
                </a:graphic>
              </wp:inline>
            </w:drawing>
          </mc:Choice>
          <mc:Fallback>
            <w:pict>
              <v:rect id="shape_0" stroked="f" style="position:absolute;margin-left:0pt;margin-top:-124.7pt;width:356.2pt;height:124.6pt;mso-position-vertical:top">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4524375" cy="1371600"/>
                            <wp:effectExtent l="0" t="0" r="0" b="0"/>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noChangeArrowheads="1"/>
                                    </pic:cNvPicPr>
                                  </pic:nvPicPr>
                                  <pic:blipFill>
                                    <a:blip r:embed="rId9"/>
                                    <a:stretch>
                                      <a:fillRect/>
                                    </a:stretch>
                                  </pic:blipFill>
                                  <pic:spPr bwMode="auto">
                                    <a:xfrm>
                                      <a:off x="0" y="0"/>
                                      <a:ext cx="4524375" cy="1371600"/>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3</w:t>
                      </w:r>
                      <w:r>
                        <w:rPr>
                          <w:sz w:val="14"/>
                          <w:szCs w:val="14"/>
                        </w:rPr>
                        <w:fldChar w:fldCharType="end"/>
                      </w:r>
                      <w:r>
                        <w:rPr>
                          <w:color w:val="auto"/>
                          <w:sz w:val="14"/>
                          <w:szCs w:val="14"/>
                        </w:rPr>
                        <w:t>: Change Code, Successful Generation</w:t>
                      </w:r>
                    </w:p>
                  </w:txbxContent>
                </v:textbox>
              </v:rect>
            </w:pict>
          </mc:Fallback>
        </mc:AlternateContent>
      </w:r>
    </w:p>
    <w:p>
      <w:pPr>
        <w:pStyle w:val="Normal"/>
        <w:jc w:val="both"/>
        <w:rPr>
          <w:rFonts w:ascii="Calibri" w:hAnsi="Calibri" w:eastAsia="等线" w:cs="等线"/>
          <w:sz w:val="24"/>
          <w:szCs w:val="24"/>
          <w:lang w:val="en-GB"/>
        </w:rPr>
      </w:pPr>
      <w:r>
        <w:rPr>
          <w:rFonts w:eastAsia="等线" w:cs="等线" w:ascii="Calibri" w:hAnsi="Calibri"/>
          <w:sz w:val="22"/>
          <w:szCs w:val="22"/>
          <w:lang w:val="en-GB"/>
        </w:rPr>
        <w:t>The brute force itself is capable of running to completion even when printing to the command line, which usually uses more resources. The only thing excluded from this sequence was the AES OpenSSL decrypting code, meaning the segmentation fault occurs there.</w:t>
      </w:r>
    </w:p>
    <w:p>
      <w:pPr>
        <w:pStyle w:val="Normal"/>
        <w:jc w:val="both"/>
        <w:rPr>
          <w:rFonts w:ascii="Calibri" w:hAnsi="Calibri" w:eastAsia="等线" w:cs="等线"/>
          <w:sz w:val="24"/>
          <w:szCs w:val="24"/>
          <w:lang w:val="en-GB"/>
        </w:rPr>
      </w:pPr>
      <w:r>
        <w:rPr>
          <w:rFonts w:eastAsia="等线" w:cs="等线" w:ascii="Calibri" w:hAnsi="Calibri"/>
          <w:sz w:val="24"/>
          <w:szCs w:val="24"/>
          <w:lang w:val="en-GB"/>
        </w:rPr>
      </w:r>
    </w:p>
    <w:p>
      <w:pPr>
        <w:pStyle w:val="Normal"/>
        <w:jc w:val="both"/>
        <w:rPr>
          <w:rFonts w:ascii="Calibri" w:hAnsi="Calibri" w:eastAsia="等线" w:cs="等线"/>
          <w:sz w:val="24"/>
          <w:szCs w:val="24"/>
          <w:lang w:val="en-GB"/>
        </w:rPr>
      </w:pPr>
      <w:r>
        <w:rPr>
          <w:rFonts w:eastAsia="等线" w:cs="等线" w:ascii="Calibri" w:hAnsi="Calibri"/>
          <w:sz w:val="24"/>
          <w:szCs w:val="24"/>
          <w:lang w:val="en-GB"/>
        </w:rPr>
      </w:r>
    </w:p>
    <w:p>
      <w:pPr>
        <w:pStyle w:val="Heading2"/>
        <w:rPr/>
      </w:pPr>
      <w:r>
        <w:rPr/>
      </w:r>
      <w:r>
        <w:br w:type="page"/>
      </w:r>
    </w:p>
    <w:p>
      <w:pPr>
        <w:pStyle w:val="Heading2"/>
        <w:rPr/>
      </w:pPr>
      <w:bookmarkStart w:id="4" w:name="__RefHeading___Toc379_2765907700"/>
      <w:bookmarkStart w:id="5" w:name="_GoBack"/>
      <w:bookmarkEnd w:id="4"/>
      <w:bookmarkEnd w:id="5"/>
      <w:r>
        <w:rPr/>
        <w:t>Session Two - 7</w:t>
      </w:r>
      <w:r>
        <w:rPr>
          <w:vertAlign w:val="superscript"/>
        </w:rPr>
        <w:t>th</w:t>
      </w:r>
      <w:r>
        <w:rPr/>
        <w:t xml:space="preserve"> November, 2019</w:t>
      </w:r>
    </w:p>
    <w:p>
      <w:pPr>
        <w:pStyle w:val="Normal"/>
        <w:rPr>
          <w:sz w:val="22"/>
          <w:szCs w:val="22"/>
        </w:rPr>
      </w:pPr>
      <w:r>
        <w:rPr>
          <w:rFonts w:ascii="Calibri" w:hAnsi="Calibri"/>
          <w:sz w:val="22"/>
          <w:szCs w:val="22"/>
        </w:rPr>
        <w:t xml:space="preserve">After some extensive communication with </w:t>
      </w:r>
      <w:r>
        <w:rPr>
          <w:rFonts w:ascii="Calibri" w:hAnsi="Calibri"/>
          <w:sz w:val="22"/>
          <w:szCs w:val="22"/>
        </w:rPr>
        <w:t>Dr</w:t>
      </w:r>
      <w:r>
        <w:rPr>
          <w:rFonts w:ascii="Calibri" w:hAnsi="Calibri"/>
          <w:sz w:val="22"/>
          <w:szCs w:val="22"/>
        </w:rPr>
        <w:t xml:space="preserve"> Kun Wei the brute force algorithm was reviewed and fixed to the degree where it is now working as intended. The fix was freeing memory after attempting to decrypt the string each pass and adding a plaintext checker for two levels of authentication when trying to find the correct decryption.</w:t>
      </w:r>
    </w:p>
    <w:p>
      <w:pPr>
        <w:pStyle w:val="Normal"/>
        <w:rPr>
          <w:rFonts w:ascii="Calibri" w:hAnsi="Calibri"/>
          <w:sz w:val="22"/>
          <w:szCs w:val="22"/>
        </w:rPr>
      </w:pPr>
      <w:r>
        <w:rPr>
          <w:rFonts w:ascii="Calibri" w:hAnsi="Calibri"/>
          <w:sz w:val="22"/>
          <w:szCs w:val="22"/>
        </w:rPr>
      </w:r>
    </w:p>
    <w:p>
      <w:pPr>
        <w:pStyle w:val="Normal"/>
        <w:rPr>
          <w:sz w:val="22"/>
          <w:szCs w:val="22"/>
        </w:rPr>
      </w:pPr>
      <w:r>
        <w:rPr>
          <w:rFonts w:ascii="Calibri" w:hAnsi="Calibri"/>
          <w:sz w:val="22"/>
          <w:szCs w:val="22"/>
        </w:rPr>
        <w:t xml:space="preserve">With this solved </w:t>
      </w:r>
      <w:r>
        <w:rPr>
          <w:rFonts w:ascii="Calibri" w:hAnsi="Calibri"/>
          <w:sz w:val="22"/>
          <w:szCs w:val="22"/>
        </w:rPr>
        <w:t xml:space="preserve">the serial testing can begin. </w:t>
      </w:r>
      <w:r>
        <w:rPr>
          <w:rFonts w:ascii="Calibri" w:hAnsi="Calibri"/>
          <w:sz w:val="22"/>
          <w:szCs w:val="22"/>
        </w:rPr>
        <w:t>This is conducted solely so that there is something to compare the performance of the parallel versions of the algorithm to and so that we can review any differences in time taken between the three implementations. Due to the prolonged nature of brute force algorithms, we can assume that computing one in parallel rather than serially would drastically speed up the computation.</w:t>
      </w:r>
    </w:p>
    <w:p>
      <w:pPr>
        <w:pStyle w:val="Normal"/>
        <w:rPr>
          <w:rFonts w:ascii="Calibri" w:hAnsi="Calibri"/>
        </w:rPr>
      </w:pPr>
      <w:r>
        <w:rPr>
          <w:rFonts w:ascii="Calibri" w:hAnsi="Calibri"/>
        </w:rPr>
      </w:r>
    </w:p>
    <w:p>
      <w:pPr>
        <w:pStyle w:val="Normal"/>
        <w:rPr>
          <w:rFonts w:ascii="Calibri" w:hAnsi="Calibri"/>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2145" cy="956945"/>
                <wp:effectExtent l="0" t="0" r="0" b="0"/>
                <wp:wrapTopAndBottom/>
                <wp:docPr id="13" name="Frame4"/>
                <a:graphic xmlns:a="http://schemas.openxmlformats.org/drawingml/2006/main">
                  <a:graphicData uri="http://schemas.microsoft.com/office/word/2010/wordprocessingShape">
                    <wps:wsp>
                      <wps:cNvSpPr/>
                      <wps:spPr>
                        <a:xfrm>
                          <a:off x="0" y="0"/>
                          <a:ext cx="5731560" cy="95616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5731510" cy="744855"/>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0"/>
                                          <a:stretch>
                                            <a:fillRect/>
                                          </a:stretch>
                                        </pic:blipFill>
                                        <pic:spPr bwMode="auto">
                                          <a:xfrm>
                                            <a:off x="0" y="0"/>
                                            <a:ext cx="5731510" cy="744855"/>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4</w:t>
                            </w:r>
                            <w:r>
                              <w:rPr>
                                <w:sz w:val="14"/>
                                <w:szCs w:val="14"/>
                              </w:rPr>
                              <w:fldChar w:fldCharType="end"/>
                            </w:r>
                            <w:r>
                              <w:rPr>
                                <w:color w:val="auto"/>
                                <w:sz w:val="14"/>
                                <w:szCs w:val="14"/>
                              </w:rPr>
                              <w:t>: Successful Serial Brute Force</w:t>
                            </w:r>
                          </w:p>
                        </w:txbxContent>
                      </wps:txbx>
                      <wps:bodyPr lIns="0" rIns="0" tIns="0" bIns="0">
                        <a:noAutofit/>
                      </wps:bodyPr>
                    </wps:wsp>
                  </a:graphicData>
                </a:graphic>
              </wp:anchor>
            </w:drawing>
          </mc:Choice>
          <mc:Fallback>
            <w:pict>
              <v:rect id="shape_0" ID="Frame4" stroked="f" style="position:absolute;margin-left:0pt;margin-top:0.05pt;width:451.25pt;height:75.25pt;mso-position-horizontal:center">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5731510" cy="744855"/>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0"/>
                                    <a:stretch>
                                      <a:fillRect/>
                                    </a:stretch>
                                  </pic:blipFill>
                                  <pic:spPr bwMode="auto">
                                    <a:xfrm>
                                      <a:off x="0" y="0"/>
                                      <a:ext cx="5731510" cy="744855"/>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4</w:t>
                      </w:r>
                      <w:r>
                        <w:rPr>
                          <w:sz w:val="14"/>
                          <w:szCs w:val="14"/>
                        </w:rPr>
                        <w:fldChar w:fldCharType="end"/>
                      </w:r>
                      <w:r>
                        <w:rPr>
                          <w:color w:val="auto"/>
                          <w:sz w:val="14"/>
                          <w:szCs w:val="14"/>
                        </w:rPr>
                        <w:t>: Successful Serial Brute Force</w:t>
                      </w:r>
                    </w:p>
                  </w:txbxContent>
                </v:textbox>
              </v:rect>
            </w:pict>
          </mc:Fallback>
        </mc:AlternateContent>
      </w:r>
      <w:r>
        <w:rPr>
          <w:rFonts w:ascii="Calibri" w:hAnsi="Calibri"/>
          <w:sz w:val="22"/>
          <w:szCs w:val="22"/>
        </w:rPr>
        <w:t>The search vector for the algorithm works along “Numbers → Upper Case → Lower Case”, the search vector was decided to match the ascending order that ASCII characters would occur. The first run has revealed that the target password occurs relatively early in this search vector, with the password being 12Dec, meaning that the cracking only takes around 35 seconds.</w:t>
      </w:r>
    </w:p>
    <w:p>
      <w:pPr>
        <w:pStyle w:val="Normal"/>
        <w:rPr>
          <w:rFonts w:ascii="Calibri" w:hAnsi="Calibri"/>
        </w:rPr>
      </w:pPr>
      <w:r>
        <w:rPr>
          <w:rFonts w:ascii="Calibri" w:hAnsi="Calibri"/>
        </w:rPr>
      </w:r>
    </w:p>
    <w:p>
      <w:pPr>
        <w:pStyle w:val="Normal"/>
        <w:rPr>
          <w:rFonts w:ascii="Calibri" w:hAnsi="Calibri"/>
        </w:rPr>
      </w:pPr>
      <w:r>
        <w:rPr>
          <w:rFonts w:ascii="Calibri" w:hAnsi="Calibri"/>
          <w:sz w:val="22"/>
          <w:szCs w:val="22"/>
        </w:rPr>
        <w:t>For the sake of an active comparison, we will also test what the cracking time would be like if the target was towards the end of the search vector, that is with the vector occurring “Upper Case → Lower Case → Numbers”.</w:t>
      </w:r>
    </w:p>
    <w:p>
      <w:pPr>
        <w:pStyle w:val="Normal"/>
        <w:rPr>
          <w:sz w:val="22"/>
          <w:szCs w:val="22"/>
        </w:rPr>
      </w:pP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19725" cy="767080"/>
                <wp:effectExtent l="0" t="0" r="0" b="0"/>
                <wp:wrapSquare wrapText="largest"/>
                <wp:docPr id="17" name="Frame6"/>
                <a:graphic xmlns:a="http://schemas.openxmlformats.org/drawingml/2006/main">
                  <a:graphicData uri="http://schemas.microsoft.com/office/word/2010/wordprocessingShape">
                    <wps:wsp>
                      <wps:cNvSpPr/>
                      <wps:spPr>
                        <a:xfrm>
                          <a:off x="0" y="0"/>
                          <a:ext cx="5419080" cy="76644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5731510" cy="595630"/>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11"/>
                                          <a:stretch>
                                            <a:fillRect/>
                                          </a:stretch>
                                        </pic:blipFill>
                                        <pic:spPr bwMode="auto">
                                          <a:xfrm>
                                            <a:off x="0" y="0"/>
                                            <a:ext cx="5731510" cy="595630"/>
                                          </a:xfrm>
                                          <a:prstGeom prst="rect">
                                            <a:avLst/>
                                          </a:prstGeom>
                                        </pic:spPr>
                                      </pic:pic>
                                    </a:graphicData>
                                  </a:graphic>
                                </wp:inline>
                              </w:drawing>
                            </w:r>
                            <w:r>
                              <w:rPr>
                                <w:vanish/>
                                <w:color w:val="auto"/>
                                <w:sz w:val="14"/>
                                <w:szCs w:val="14"/>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5</w:t>
                            </w:r>
                            <w:r>
                              <w:rPr>
                                <w:sz w:val="14"/>
                                <w:szCs w:val="14"/>
                              </w:rPr>
                              <w:fldChar w:fldCharType="end"/>
                            </w:r>
                            <w:r>
                              <w:rPr>
                                <w:color w:val="auto"/>
                                <w:sz w:val="14"/>
                                <w:szCs w:val="14"/>
                              </w:rPr>
                              <w:t>: Successful serial brute force, reversed search vector</w:t>
                            </w:r>
                          </w:p>
                        </w:txbxContent>
                      </wps:txbx>
                      <wps:bodyPr lIns="0" rIns="0" tIns="0" bIns="0">
                        <a:noAutofit/>
                      </wps:bodyPr>
                    </wps:wsp>
                  </a:graphicData>
                </a:graphic>
              </wp:anchor>
            </w:drawing>
          </mc:Choice>
          <mc:Fallback>
            <w:pict>
              <v:rect id="shape_0" ID="Frame6" stroked="f" style="position:absolute;margin-left:12.3pt;margin-top:0.05pt;width:426.65pt;height:60.3pt;mso-position-horizontal:center">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5731510" cy="5956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11"/>
                                    <a:stretch>
                                      <a:fillRect/>
                                    </a:stretch>
                                  </pic:blipFill>
                                  <pic:spPr bwMode="auto">
                                    <a:xfrm>
                                      <a:off x="0" y="0"/>
                                      <a:ext cx="5731510" cy="595630"/>
                                    </a:xfrm>
                                    <a:prstGeom prst="rect">
                                      <a:avLst/>
                                    </a:prstGeom>
                                  </pic:spPr>
                                </pic:pic>
                              </a:graphicData>
                            </a:graphic>
                          </wp:inline>
                        </w:drawing>
                      </w:r>
                      <w:r>
                        <w:rPr>
                          <w:vanish/>
                          <w:color w:val="auto"/>
                          <w:sz w:val="14"/>
                          <w:szCs w:val="14"/>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5</w:t>
                      </w:r>
                      <w:r>
                        <w:rPr>
                          <w:sz w:val="14"/>
                          <w:szCs w:val="14"/>
                        </w:rPr>
                        <w:fldChar w:fldCharType="end"/>
                      </w:r>
                      <w:r>
                        <w:rPr>
                          <w:color w:val="auto"/>
                          <w:sz w:val="14"/>
                          <w:szCs w:val="14"/>
                        </w:rPr>
                        <w:t>: Successful serial brute force, reversed search vector</w:t>
                      </w:r>
                    </w:p>
                  </w:txbxContent>
                </v:textbox>
              </v:rect>
            </w:pict>
          </mc:Fallback>
        </mc:AlternateContent>
      </w:r>
      <w:r>
        <w:rPr>
          <w:rFonts w:ascii="Calibri" w:hAnsi="Calibri"/>
          <w:sz w:val="22"/>
          <w:szCs w:val="22"/>
        </w:rPr>
        <w:t>The algorithm predictably takes considerably longer.</w:t>
      </w:r>
    </w:p>
    <w:p>
      <w:pPr>
        <w:pStyle w:val="Heading2"/>
        <w:rPr/>
      </w:pPr>
      <w:r>
        <w:rPr/>
      </w:r>
      <w:r>
        <w:br w:type="page"/>
      </w:r>
    </w:p>
    <w:p>
      <w:pPr>
        <w:pStyle w:val="Heading2"/>
        <w:rPr/>
      </w:pPr>
      <w:bookmarkStart w:id="6" w:name="__RefHeading___Toc831_246932367"/>
      <w:bookmarkEnd w:id="6"/>
      <w:r>
        <w:rPr/>
        <w:t>Session Three - 9</w:t>
      </w:r>
      <w:r>
        <w:rPr>
          <w:vertAlign w:val="superscript"/>
        </w:rPr>
        <w:t>th</w:t>
      </w:r>
      <w:r>
        <w:rPr/>
        <w:t xml:space="preserve"> November, 2019</w:t>
      </w:r>
    </w:p>
    <w:p>
      <w:pPr>
        <w:pStyle w:val="TextBody"/>
        <w:rPr>
          <w:rFonts w:ascii="Calibri" w:hAnsi="Calibri"/>
          <w:sz w:val="22"/>
          <w:szCs w:val="22"/>
        </w:rPr>
      </w:pPr>
      <w:r>
        <w:rPr>
          <w:rFonts w:ascii="Calibri" w:hAnsi="Calibri"/>
          <w:sz w:val="22"/>
          <w:szCs w:val="22"/>
        </w:rPr>
        <w:t>The method of OpenMP parallelisation decided upon was a fairly obvious one, the brute force algorithm utilises five nested for loops in order to achieve its function, and the OpenMP library introduces the concept of parallel for with the clause of collapse(n), with n being the amount of loops within that you wish to combine. Given this, each thread will handle a single iteration of all of the loops at once.</w:t>
      </w:r>
    </w:p>
    <w:p>
      <w:pPr>
        <w:pStyle w:val="TextBody"/>
        <w:rPr>
          <w:rFonts w:ascii="Calibri" w:hAnsi="Calibri"/>
          <w:sz w:val="22"/>
          <w:szCs w:val="22"/>
        </w:rPr>
      </w:pPr>
      <w:r>
        <w:rPr>
          <w:rFonts w:ascii="Calibri" w:hAnsi="Calibri"/>
          <w:sz w:val="22"/>
          <w:szCs w:val="22"/>
        </w:rPr>
        <w:t>Testing this on the first search vector “Numbers → Upper Case → Lower Case” yielded some strange results. The algorithm was ran with three threads, and took longer to complete.</w:t>
      </w:r>
    </w:p>
    <w:p>
      <w:pPr>
        <w:pStyle w:val="TextBody"/>
        <w:rPr>
          <w:rFonts w:ascii="Calibri" w:hAnsi="Calibri"/>
          <w:sz w:val="22"/>
          <w:szCs w:val="22"/>
        </w:rPr>
      </w:pP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142740" cy="878205"/>
                <wp:effectExtent l="0" t="0" r="0" b="0"/>
                <wp:wrapTopAndBottom/>
                <wp:docPr id="21" name="Frame8"/>
                <a:graphic xmlns:a="http://schemas.openxmlformats.org/drawingml/2006/main">
                  <a:graphicData uri="http://schemas.microsoft.com/office/word/2010/wordprocessingShape">
                    <wps:wsp>
                      <wps:cNvSpPr/>
                      <wps:spPr>
                        <a:xfrm>
                          <a:off x="0" y="0"/>
                          <a:ext cx="4142160" cy="87768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4142105" cy="666115"/>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12"/>
                                          <a:stretch>
                                            <a:fillRect/>
                                          </a:stretch>
                                        </pic:blipFill>
                                        <pic:spPr bwMode="auto">
                                          <a:xfrm>
                                            <a:off x="0" y="0"/>
                                            <a:ext cx="4142105" cy="666115"/>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6</w:t>
                            </w:r>
                            <w:r>
                              <w:rPr>
                                <w:sz w:val="14"/>
                                <w:szCs w:val="14"/>
                              </w:rPr>
                              <w:fldChar w:fldCharType="end"/>
                            </w:r>
                            <w:r>
                              <w:rPr>
                                <w:color w:val="auto"/>
                                <w:sz w:val="14"/>
                                <w:szCs w:val="14"/>
                              </w:rPr>
                              <w:t>: Successful OpenMP parallel brute force, three threads</w:t>
                            </w:r>
                          </w:p>
                        </w:txbxContent>
                      </wps:txbx>
                      <wps:bodyPr lIns="0" rIns="0" tIns="0" bIns="0">
                        <a:noAutofit/>
                      </wps:bodyPr>
                    </wps:wsp>
                  </a:graphicData>
                </a:graphic>
              </wp:anchor>
            </w:drawing>
          </mc:Choice>
          <mc:Fallback>
            <w:pict>
              <v:rect id="shape_0" ID="Frame8" stroked="f" style="position:absolute;margin-left:62.55pt;margin-top:0.05pt;width:326.1pt;height:69.05pt;mso-position-horizontal:center">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4142105" cy="66611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12"/>
                                    <a:stretch>
                                      <a:fillRect/>
                                    </a:stretch>
                                  </pic:blipFill>
                                  <pic:spPr bwMode="auto">
                                    <a:xfrm>
                                      <a:off x="0" y="0"/>
                                      <a:ext cx="4142105" cy="666115"/>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6</w:t>
                      </w:r>
                      <w:r>
                        <w:rPr>
                          <w:sz w:val="14"/>
                          <w:szCs w:val="14"/>
                        </w:rPr>
                        <w:fldChar w:fldCharType="end"/>
                      </w:r>
                      <w:r>
                        <w:rPr>
                          <w:color w:val="auto"/>
                          <w:sz w:val="14"/>
                          <w:szCs w:val="14"/>
                        </w:rPr>
                        <w:t>: Successful OpenMP parallel brute force, three threads</w:t>
                      </w:r>
                    </w:p>
                  </w:txbxContent>
                </v:textbox>
              </v:rect>
            </w:pict>
          </mc:Fallback>
        </mc:AlternateContent>
      </w:r>
      <w:r>
        <w:rPr>
          <w:rFonts w:ascii="Calibri" w:hAnsi="Calibri"/>
          <w:sz w:val="22"/>
          <w:szCs w:val="22"/>
        </w:rPr>
        <w:t>However, running the same three thread algorithm with the reverse search vector “Uppercase → Lowercase → Numbers”, actually causes it to find the solution faster.</w:t>
      </w:r>
    </w:p>
    <w:p>
      <w:pPr>
        <w:pStyle w:val="TextBody"/>
        <w:rPr>
          <w:rFonts w:ascii="Calibri" w:hAnsi="Calibri"/>
        </w:rPr>
      </w:pPr>
      <w:r>
        <w:rPr>
          <w:rFonts w:ascii="Calibri" w:hAnsi="Calibri"/>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736975" cy="1315085"/>
                <wp:effectExtent l="0" t="0" r="0" b="0"/>
                <wp:wrapSquare wrapText="largest"/>
                <wp:docPr id="25" name="Frame9"/>
                <a:graphic xmlns:a="http://schemas.openxmlformats.org/drawingml/2006/main">
                  <a:graphicData uri="http://schemas.microsoft.com/office/word/2010/wordprocessingShape">
                    <wps:wsp>
                      <wps:cNvSpPr/>
                      <wps:spPr>
                        <a:xfrm>
                          <a:off x="0" y="0"/>
                          <a:ext cx="3736440" cy="131436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3736340" cy="1035050"/>
                                  <wp:effectExtent l="0" t="0" r="0" b="0"/>
                                  <wp:docPr id="2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 descr=""/>
                                          <pic:cNvPicPr>
                                            <a:picLocks noChangeAspect="1" noChangeArrowheads="1"/>
                                          </pic:cNvPicPr>
                                        </pic:nvPicPr>
                                        <pic:blipFill>
                                          <a:blip r:embed="rId13"/>
                                          <a:stretch>
                                            <a:fillRect/>
                                          </a:stretch>
                                        </pic:blipFill>
                                        <pic:spPr bwMode="auto">
                                          <a:xfrm>
                                            <a:off x="0" y="0"/>
                                            <a:ext cx="3736340" cy="1035050"/>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7</w:t>
                            </w:r>
                            <w:r>
                              <w:rPr>
                                <w:sz w:val="14"/>
                                <w:szCs w:val="14"/>
                              </w:rPr>
                              <w:fldChar w:fldCharType="end"/>
                            </w:r>
                            <w:r>
                              <w:rPr>
                                <w:color w:val="auto"/>
                                <w:sz w:val="14"/>
                                <w:szCs w:val="14"/>
                              </w:rPr>
                              <w:t>: Successful OpenMP parallel brute force, reversed vector, three threads</w:t>
                            </w:r>
                          </w:p>
                        </w:txbxContent>
                      </wps:txbx>
                      <wps:bodyPr lIns="0" rIns="0" tIns="0" bIns="0">
                        <a:noAutofit/>
                      </wps:bodyPr>
                    </wps:wsp>
                  </a:graphicData>
                </a:graphic>
              </wp:anchor>
            </w:drawing>
          </mc:Choice>
          <mc:Fallback>
            <w:pict>
              <v:rect id="shape_0" ID="Frame9" stroked="f" style="position:absolute;margin-left:78.55pt;margin-top:0.05pt;width:294.15pt;height:103.45pt;mso-position-horizontal:center">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3736340" cy="1035050"/>
                            <wp:effectExtent l="0" t="0" r="0" b="0"/>
                            <wp:docPr id="2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 descr=""/>
                                    <pic:cNvPicPr>
                                      <a:picLocks noChangeAspect="1" noChangeArrowheads="1"/>
                                    </pic:cNvPicPr>
                                  </pic:nvPicPr>
                                  <pic:blipFill>
                                    <a:blip r:embed="rId13"/>
                                    <a:stretch>
                                      <a:fillRect/>
                                    </a:stretch>
                                  </pic:blipFill>
                                  <pic:spPr bwMode="auto">
                                    <a:xfrm>
                                      <a:off x="0" y="0"/>
                                      <a:ext cx="3736340" cy="1035050"/>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7</w:t>
                      </w:r>
                      <w:r>
                        <w:rPr>
                          <w:sz w:val="14"/>
                          <w:szCs w:val="14"/>
                        </w:rPr>
                        <w:fldChar w:fldCharType="end"/>
                      </w:r>
                      <w:r>
                        <w:rPr>
                          <w:color w:val="auto"/>
                          <w:sz w:val="14"/>
                          <w:szCs w:val="14"/>
                        </w:rPr>
                        <w:t>: Successful OpenMP parallel brute force, reversed vector, three threads</w:t>
                      </w:r>
                    </w:p>
                  </w:txbxContent>
                </v:textbox>
              </v:rect>
            </w:pict>
          </mc:Fallback>
        </mc:AlternateContent>
      </w:r>
    </w:p>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TextBody"/>
        <w:rPr>
          <w:rFonts w:ascii="Calibri" w:hAnsi="Calibri"/>
          <w:sz w:val="22"/>
          <w:szCs w:val="22"/>
        </w:rPr>
      </w:pPr>
      <w:r>
        <w:rPr>
          <w:rFonts w:ascii="Calibri" w:hAnsi="Calibri"/>
          <w:sz w:val="22"/>
          <w:szCs w:val="22"/>
        </w:rPr>
        <w:t>It was decided to continue researching this approach, and the amount of threads was increased from three to four. Once again, the first search vector proved slower, even than that of three threads, but not considerably.</w:t>
      </w:r>
    </w:p>
    <w:p>
      <w:pPr>
        <w:pStyle w:val="TextBody"/>
        <w:rPr>
          <w:rFonts w:ascii="Calibri" w:hAnsi="Calibri"/>
          <w:sz w:val="22"/>
          <w:szCs w:val="22"/>
        </w:rPr>
      </w:pP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391660" cy="916940"/>
                <wp:effectExtent l="0" t="0" r="0" b="0"/>
                <wp:wrapTopAndBottom/>
                <wp:docPr id="29" name="Frame10"/>
                <a:graphic xmlns:a="http://schemas.openxmlformats.org/drawingml/2006/main">
                  <a:graphicData uri="http://schemas.microsoft.com/office/word/2010/wordprocessingShape">
                    <wps:wsp>
                      <wps:cNvSpPr/>
                      <wps:spPr>
                        <a:xfrm>
                          <a:off x="0" y="0"/>
                          <a:ext cx="4390920" cy="91620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4391025" cy="704850"/>
                                  <wp:effectExtent l="0" t="0" r="0" b="0"/>
                                  <wp:docPr id="3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 descr=""/>
                                          <pic:cNvPicPr>
                                            <a:picLocks noChangeAspect="1" noChangeArrowheads="1"/>
                                          </pic:cNvPicPr>
                                        </pic:nvPicPr>
                                        <pic:blipFill>
                                          <a:blip r:embed="rId14"/>
                                          <a:stretch>
                                            <a:fillRect/>
                                          </a:stretch>
                                        </pic:blipFill>
                                        <pic:spPr bwMode="auto">
                                          <a:xfrm>
                                            <a:off x="0" y="0"/>
                                            <a:ext cx="4391025" cy="704850"/>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8</w:t>
                            </w:r>
                            <w:r>
                              <w:rPr>
                                <w:sz w:val="14"/>
                                <w:szCs w:val="14"/>
                              </w:rPr>
                              <w:fldChar w:fldCharType="end"/>
                            </w:r>
                            <w:r>
                              <w:rPr>
                                <w:color w:val="auto"/>
                                <w:sz w:val="14"/>
                                <w:szCs w:val="14"/>
                              </w:rPr>
                              <w:t>: Successful OpenMP parallel brute force, four threads</w:t>
                            </w:r>
                          </w:p>
                        </w:txbxContent>
                      </wps:txbx>
                      <wps:bodyPr lIns="0" rIns="0" tIns="0" bIns="0">
                        <a:noAutofit/>
                      </wps:bodyPr>
                    </wps:wsp>
                  </a:graphicData>
                </a:graphic>
              </wp:anchor>
            </w:drawing>
          </mc:Choice>
          <mc:Fallback>
            <w:pict>
              <v:rect id="shape_0" ID="Frame10" stroked="f" style="position:absolute;margin-left:52.75pt;margin-top:0.05pt;width:345.7pt;height:72.1pt;mso-position-horizontal:center">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4391025" cy="704850"/>
                            <wp:effectExtent l="0" t="0" r="0" b="0"/>
                            <wp:docPr id="3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 descr=""/>
                                    <pic:cNvPicPr>
                                      <a:picLocks noChangeAspect="1" noChangeArrowheads="1"/>
                                    </pic:cNvPicPr>
                                  </pic:nvPicPr>
                                  <pic:blipFill>
                                    <a:blip r:embed="rId14"/>
                                    <a:stretch>
                                      <a:fillRect/>
                                    </a:stretch>
                                  </pic:blipFill>
                                  <pic:spPr bwMode="auto">
                                    <a:xfrm>
                                      <a:off x="0" y="0"/>
                                      <a:ext cx="4391025" cy="704850"/>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8</w:t>
                      </w:r>
                      <w:r>
                        <w:rPr>
                          <w:sz w:val="14"/>
                          <w:szCs w:val="14"/>
                        </w:rPr>
                        <w:fldChar w:fldCharType="end"/>
                      </w:r>
                      <w:r>
                        <w:rPr>
                          <w:color w:val="auto"/>
                          <w:sz w:val="14"/>
                          <w:szCs w:val="14"/>
                        </w:rPr>
                        <w:t>: Successful OpenMP parallel brute force, four threads</w:t>
                      </w:r>
                    </w:p>
                  </w:txbxContent>
                </v:textbox>
              </v:rect>
            </w:pict>
          </mc:Fallback>
        </mc:AlternateContent>
      </w:r>
      <w:r>
        <w:rPr>
          <w:rFonts w:ascii="Calibri" w:hAnsi="Calibri"/>
          <w:sz w:val="22"/>
          <w:szCs w:val="22"/>
        </w:rPr>
        <w:t>Then, with the reverse of the vector, it proved considerably faster than not only its serial version, but also faster than the three thread version.</w:t>
      </w:r>
    </w:p>
    <w:p>
      <w:pPr>
        <w:pStyle w:val="Heading2"/>
        <w:rPr/>
      </w:pPr>
      <w:r>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157345" cy="837565"/>
                <wp:effectExtent l="0" t="0" r="0" b="0"/>
                <wp:wrapTopAndBottom/>
                <wp:docPr id="33" name="Frame11"/>
                <a:graphic xmlns:a="http://schemas.openxmlformats.org/drawingml/2006/main">
                  <a:graphicData uri="http://schemas.microsoft.com/office/word/2010/wordprocessingShape">
                    <wps:wsp>
                      <wps:cNvSpPr/>
                      <wps:spPr>
                        <a:xfrm>
                          <a:off x="0" y="0"/>
                          <a:ext cx="4156560" cy="83700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4156710" cy="625475"/>
                                  <wp:effectExtent l="0" t="0" r="0" b="0"/>
                                  <wp:docPr id="3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8" descr=""/>
                                          <pic:cNvPicPr>
                                            <a:picLocks noChangeAspect="1" noChangeArrowheads="1"/>
                                          </pic:cNvPicPr>
                                        </pic:nvPicPr>
                                        <pic:blipFill>
                                          <a:blip r:embed="rId15"/>
                                          <a:stretch>
                                            <a:fillRect/>
                                          </a:stretch>
                                        </pic:blipFill>
                                        <pic:spPr bwMode="auto">
                                          <a:xfrm>
                                            <a:off x="0" y="0"/>
                                            <a:ext cx="4156710" cy="625475"/>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9</w:t>
                            </w:r>
                            <w:r>
                              <w:rPr>
                                <w:sz w:val="14"/>
                                <w:szCs w:val="14"/>
                              </w:rPr>
                              <w:fldChar w:fldCharType="end"/>
                            </w:r>
                            <w:r>
                              <w:rPr>
                                <w:color w:val="auto"/>
                                <w:sz w:val="14"/>
                                <w:szCs w:val="14"/>
                              </w:rPr>
                              <w:t>: Successful OpenMP parallel brute force, reversed vector, four threads</w:t>
                            </w:r>
                          </w:p>
                        </w:txbxContent>
                      </wps:txbx>
                      <wps:bodyPr lIns="0" rIns="0" tIns="0" bIns="0">
                        <a:noAutofit/>
                      </wps:bodyPr>
                    </wps:wsp>
                  </a:graphicData>
                </a:graphic>
              </wp:anchor>
            </w:drawing>
          </mc:Choice>
          <mc:Fallback>
            <w:pict>
              <v:rect id="shape_0" ID="Frame11" stroked="f" style="position:absolute;margin-left:62pt;margin-top:0.05pt;width:327.25pt;height:65.85pt;mso-position-horizontal:center">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4156710" cy="625475"/>
                            <wp:effectExtent l="0" t="0" r="0" b="0"/>
                            <wp:docPr id="3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 descr=""/>
                                    <pic:cNvPicPr>
                                      <a:picLocks noChangeAspect="1" noChangeArrowheads="1"/>
                                    </pic:cNvPicPr>
                                  </pic:nvPicPr>
                                  <pic:blipFill>
                                    <a:blip r:embed="rId15"/>
                                    <a:stretch>
                                      <a:fillRect/>
                                    </a:stretch>
                                  </pic:blipFill>
                                  <pic:spPr bwMode="auto">
                                    <a:xfrm>
                                      <a:off x="0" y="0"/>
                                      <a:ext cx="4156710" cy="625475"/>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9</w:t>
                      </w:r>
                      <w:r>
                        <w:rPr>
                          <w:sz w:val="14"/>
                          <w:szCs w:val="14"/>
                        </w:rPr>
                        <w:fldChar w:fldCharType="end"/>
                      </w:r>
                      <w:r>
                        <w:rPr>
                          <w:color w:val="auto"/>
                          <w:sz w:val="14"/>
                          <w:szCs w:val="14"/>
                        </w:rPr>
                        <w:t>: Successful OpenMP parallel brute force, reversed vector, four threads</w:t>
                      </w:r>
                    </w:p>
                  </w:txbxContent>
                </v:textbox>
              </v:rect>
            </w:pict>
          </mc:Fallback>
        </mc:AlternateContent>
      </w:r>
      <w:r>
        <w:br w:type="page"/>
      </w:r>
    </w:p>
    <w:p>
      <w:pPr>
        <w:pStyle w:val="Heading2"/>
        <w:rPr/>
      </w:pPr>
      <w:bookmarkStart w:id="7" w:name="__RefHeading___Toc1548_4051724180"/>
      <w:bookmarkEnd w:id="7"/>
      <w:r>
        <w:rPr/>
        <w:t>Session Four - 16</w:t>
      </w:r>
      <w:r>
        <w:rPr>
          <w:vertAlign w:val="superscript"/>
        </w:rPr>
        <w:t>th</w:t>
      </w:r>
      <w:r>
        <w:rPr/>
        <w:t xml:space="preserve"> November, 2019</w:t>
      </w:r>
    </w:p>
    <w:p>
      <w:pPr>
        <w:pStyle w:val="TextBody"/>
        <w:rPr>
          <w:rFonts w:ascii="Calibri" w:hAnsi="Calibri"/>
          <w:sz w:val="22"/>
          <w:szCs w:val="22"/>
        </w:rPr>
      </w:pPr>
      <w:r>
        <w:rPr>
          <w:rFonts w:ascii="Calibri" w:hAnsi="Calibri"/>
          <w:sz w:val="22"/>
          <w:szCs w:val="22"/>
        </w:rPr>
        <w:t>This session involved the planning of the OpenMPI implementation of the brute force algorithm. After researching the various OpenMPI commands a certain structure of the desired method of operation was determined.</w:t>
      </w:r>
    </w:p>
    <w:p>
      <w:pPr>
        <w:pStyle w:val="TextBody"/>
        <w:rPr>
          <w:rFonts w:ascii="Calibri" w:hAnsi="Calibri"/>
          <w:sz w:val="22"/>
          <w:szCs w:val="22"/>
        </w:rPr>
      </w:pPr>
      <w:r>
        <w:rPr>
          <w:rFonts w:ascii="Calibri" w:hAnsi="Calibri"/>
          <w:sz w:val="22"/>
          <w:szCs w:val="22"/>
        </w:rPr>
        <w:t>The crux of the OpenMPI implementation was the rank system that it utilises. When initialising the algorithm you pass an argument which determines the the amount of processes that will be created to perform the action, each of these processes is assigned a rank within the default shared communication channel MPI_COMM_WORLD. We can utilise this in conjunction with the previously created alphabet lookup function, if we initialise the execution with sixty two processes then theoretically you can assign each process a seperate starting point utilising the ranks assigned by MPI_COMM_WORLD and using said rank to lookup its start point.</w:t>
      </w:r>
    </w:p>
    <w:p>
      <w:pPr>
        <w:pStyle w:val="TextBody"/>
        <w:rPr>
          <w:rFonts w:ascii="Calibri" w:hAnsi="Calibri"/>
          <w:sz w:val="22"/>
          <w:szCs w:val="22"/>
        </w:rPr>
      </w:pPr>
      <w:r>
        <w:rPr>
          <w:rFonts w:ascii="Calibri" w:hAnsi="Calibri"/>
          <w:sz w:val="22"/>
          <w:szCs w:val="22"/>
        </w:rPr>
        <w:t>This is similar to one of the original plans for the OpenMP implementation, except with OpenMP threads the number assigned changes numerous times which causes a conflict of results, often resulting in multiple threads checking the same generation multiple times.</w:t>
      </w:r>
    </w:p>
    <w:p>
      <w:pPr>
        <w:pStyle w:val="TextBody"/>
        <w:rPr>
          <w:rFonts w:ascii="Calibri" w:hAnsi="Calibri"/>
          <w:sz w:val="22"/>
          <w:szCs w:val="22"/>
        </w:rPr>
      </w:pPr>
      <w:r>
        <w:rPr>
          <w:rFonts w:ascii="Calibri" w:hAnsi="Calibri"/>
          <w:sz w:val="22"/>
          <w:szCs w:val="22"/>
        </w:rPr>
        <w:t>This doesnt happen within OpenMPI as the assigned rank within MPI_COMM_WORLD is unique to each process and doesnt change at any point in the runtime, unless you specifically create a new communication channel in which it would be assigned a new rank. Therefore, utilising this method each process can check one section of the search vector at the same time.</w:t>
      </w:r>
    </w:p>
    <w:p>
      <w:pPr>
        <w:pStyle w:val="TextBody"/>
        <w:rPr/>
      </w:pPr>
      <w:r>
        <mc:AlternateContent>
          <mc:Choice Requires="wps">
            <w:drawing>
              <wp:anchor behindDoc="0" distT="0" distB="0" distL="0" distR="0" simplePos="0" locked="0" layoutInCell="1" allowOverlap="1" relativeHeight="12">
                <wp:simplePos x="0" y="0"/>
                <wp:positionH relativeFrom="column">
                  <wp:posOffset>-76200</wp:posOffset>
                </wp:positionH>
                <wp:positionV relativeFrom="paragraph">
                  <wp:posOffset>1972310</wp:posOffset>
                </wp:positionV>
                <wp:extent cx="5732145" cy="1721485"/>
                <wp:effectExtent l="0" t="0" r="0" b="0"/>
                <wp:wrapSquare wrapText="largest"/>
                <wp:docPr id="37" name="Frame15"/>
                <a:graphic xmlns:a="http://schemas.openxmlformats.org/drawingml/2006/main">
                  <a:graphicData uri="http://schemas.microsoft.com/office/word/2010/wordprocessingShape">
                    <wps:wsp>
                      <wps:cNvSpPr/>
                      <wps:spPr>
                        <a:xfrm>
                          <a:off x="0" y="0"/>
                          <a:ext cx="5731560" cy="172080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5731510" cy="1509395"/>
                                  <wp:effectExtent l="0" t="0" r="0" b="0"/>
                                  <wp:docPr id="3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9" descr=""/>
                                          <pic:cNvPicPr>
                                            <a:picLocks noChangeAspect="1" noChangeArrowheads="1"/>
                                          </pic:cNvPicPr>
                                        </pic:nvPicPr>
                                        <pic:blipFill>
                                          <a:blip r:embed="rId16"/>
                                          <a:stretch>
                                            <a:fillRect/>
                                          </a:stretch>
                                        </pic:blipFill>
                                        <pic:spPr bwMode="auto">
                                          <a:xfrm>
                                            <a:off x="0" y="0"/>
                                            <a:ext cx="5731510" cy="1509395"/>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10</w:t>
                            </w:r>
                            <w:r>
                              <w:rPr>
                                <w:sz w:val="14"/>
                                <w:szCs w:val="14"/>
                              </w:rPr>
                              <w:fldChar w:fldCharType="end"/>
                            </w:r>
                            <w:r>
                              <w:rPr>
                                <w:color w:val="auto"/>
                                <w:sz w:val="14"/>
                                <w:szCs w:val="14"/>
                              </w:rPr>
                              <w:t>: MPI State Diagram</w:t>
                            </w:r>
                          </w:p>
                        </w:txbxContent>
                      </wps:txbx>
                      <wps:bodyPr lIns="0" rIns="0" tIns="0" bIns="0">
                        <a:noAutofit/>
                      </wps:bodyPr>
                    </wps:wsp>
                  </a:graphicData>
                </a:graphic>
              </wp:anchor>
            </w:drawing>
          </mc:Choice>
          <mc:Fallback>
            <w:pict>
              <v:rect id="shape_0" ID="Frame15" stroked="f" style="position:absolute;margin-left:-6pt;margin-top:155.3pt;width:451.25pt;height:135.45pt">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5731510" cy="1509395"/>
                            <wp:effectExtent l="0" t="0" r="0" b="0"/>
                            <wp:docPr id="4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 descr=""/>
                                    <pic:cNvPicPr>
                                      <a:picLocks noChangeAspect="1" noChangeArrowheads="1"/>
                                    </pic:cNvPicPr>
                                  </pic:nvPicPr>
                                  <pic:blipFill>
                                    <a:blip r:embed="rId16"/>
                                    <a:stretch>
                                      <a:fillRect/>
                                    </a:stretch>
                                  </pic:blipFill>
                                  <pic:spPr bwMode="auto">
                                    <a:xfrm>
                                      <a:off x="0" y="0"/>
                                      <a:ext cx="5731510" cy="1509395"/>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10</w:t>
                      </w:r>
                      <w:r>
                        <w:rPr>
                          <w:sz w:val="14"/>
                          <w:szCs w:val="14"/>
                        </w:rPr>
                        <w:fldChar w:fldCharType="end"/>
                      </w:r>
                      <w:r>
                        <w:rPr>
                          <w:color w:val="auto"/>
                          <w:sz w:val="14"/>
                          <w:szCs w:val="14"/>
                        </w:rPr>
                        <w:t>: MPI State Diagram</w:t>
                      </w:r>
                    </w:p>
                  </w:txbxContent>
                </v:textbox>
              </v:rect>
            </w:pict>
          </mc:Fallback>
        </mc:AlternateContent>
      </w:r>
      <w:r>
        <w:rPr>
          <w:rFonts w:ascii="Calibri" w:hAnsi="Calibri"/>
          <w:sz w:val="22"/>
          <w:szCs w:val="22"/>
        </w:rPr>
        <w:t>This handles the search part of the algorithm, the next is the result segment. The problem with the search implementation would be that even once one process finds the correct password the others would continue searching until reaching the end of the vectors. To work around this we can use the broadcasting functions given by OpenMPI, the standard functions are peer-to-peer, but the broadcast function allows you to promiscuously message all processes on the communication channel. Conjunctively, we can use OpenMPI’s MPI_Irecv function which allows you to premeturely “post” your receive for a future send, after this you can use MPI_test with the request signature to check if the posted receive has been completed.Meaning the planned order of execution is:</w:t>
      </w:r>
    </w:p>
    <w:p>
      <w:pPr>
        <w:pStyle w:val="Heading2"/>
        <w:rPr/>
      </w:pPr>
      <w:r>
        <w:rPr/>
      </w:r>
      <w:r>
        <w:br w:type="page"/>
      </w:r>
    </w:p>
    <w:p>
      <w:pPr>
        <w:pStyle w:val="Heading2"/>
        <w:rPr/>
      </w:pPr>
      <w:bookmarkStart w:id="8" w:name="__RefHeading___Toc1550_4051724180"/>
      <w:bookmarkEnd w:id="8"/>
      <w:r>
        <w:rPr/>
        <w:t>Session Five - 17</w:t>
      </w:r>
      <w:r>
        <w:rPr>
          <w:vertAlign w:val="superscript"/>
        </w:rPr>
        <w:t>th</w:t>
      </w:r>
      <w:r>
        <w:rPr/>
        <w:t xml:space="preserve"> November, 2019</w:t>
      </w:r>
    </w:p>
    <w:p>
      <w:pPr>
        <w:pStyle w:val="TextBody"/>
        <w:rPr>
          <w:rFonts w:ascii="Calibri" w:hAnsi="Calibri"/>
          <w:sz w:val="22"/>
          <w:szCs w:val="22"/>
        </w:rPr>
      </w:pPr>
      <w:r>
        <w:rPr>
          <w:rFonts w:ascii="Calibri" w:hAnsi="Calibri"/>
          <w:sz w:val="22"/>
          <w:szCs w:val="22"/>
        </w:rPr>
        <w:t>This session involved the development of the OpenMPI brute force algorithm, the search implementation of the algorithm works as intended, each process successfully begins searching its ranked part of the search vector.</w:t>
      </w:r>
    </w:p>
    <w:p>
      <w:pPr>
        <w:pStyle w:val="TextBody"/>
        <w:rPr>
          <w:rFonts w:ascii="Calibri" w:hAnsi="Calibri"/>
          <w:sz w:val="22"/>
          <w:szCs w:val="22"/>
        </w:rPr>
      </w:pP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32145" cy="4461510"/>
                <wp:effectExtent l="0" t="0" r="0" b="0"/>
                <wp:wrapSquare wrapText="largest"/>
                <wp:docPr id="41" name="Frame12"/>
                <a:graphic xmlns:a="http://schemas.openxmlformats.org/drawingml/2006/main">
                  <a:graphicData uri="http://schemas.microsoft.com/office/word/2010/wordprocessingShape">
                    <wps:wsp>
                      <wps:cNvSpPr/>
                      <wps:spPr>
                        <a:xfrm>
                          <a:off x="0" y="0"/>
                          <a:ext cx="5731560" cy="446076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5731510" cy="4234815"/>
                                  <wp:effectExtent l="0" t="0" r="0" b="0"/>
                                  <wp:docPr id="4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0" descr=""/>
                                          <pic:cNvPicPr>
                                            <a:picLocks noChangeAspect="1" noChangeArrowheads="1"/>
                                          </pic:cNvPicPr>
                                        </pic:nvPicPr>
                                        <pic:blipFill>
                                          <a:blip r:embed="rId17"/>
                                          <a:stretch>
                                            <a:fillRect/>
                                          </a:stretch>
                                        </pic:blipFill>
                                        <pic:spPr bwMode="auto">
                                          <a:xfrm>
                                            <a:off x="0" y="0"/>
                                            <a:ext cx="5731510" cy="4234815"/>
                                          </a:xfrm>
                                          <a:prstGeom prst="rect">
                                            <a:avLst/>
                                          </a:prstGeom>
                                        </pic:spPr>
                                      </pic:pic>
                                    </a:graphicData>
                                  </a:graphic>
                                </wp:inline>
                              </w:drawing>
                            </w:r>
                            <w:r>
                              <w:rPr>
                                <w:vanish/>
                                <w:color w:val="auto"/>
                              </w:rPr>
                              <w:br/>
                            </w:r>
                            <w:r>
                              <w:rPr>
                                <w:color w:val="auto"/>
                                <w:sz w:val="16"/>
                                <w:szCs w:val="16"/>
                              </w:rPr>
                              <w:t xml:space="preserve">Illustration </w:t>
                            </w:r>
                            <w:r>
                              <w:rPr>
                                <w:color w:val="auto"/>
                                <w:sz w:val="16"/>
                                <w:szCs w:val="16"/>
                              </w:rPr>
                              <w:fldChar w:fldCharType="begin"/>
                            </w:r>
                            <w:r>
                              <w:rPr>
                                <w:sz w:val="16"/>
                                <w:szCs w:val="16"/>
                              </w:rPr>
                              <w:instrText> SEQ Illustration \* ARABIC </w:instrText>
                            </w:r>
                            <w:r>
                              <w:rPr>
                                <w:sz w:val="16"/>
                                <w:szCs w:val="16"/>
                              </w:rPr>
                              <w:fldChar w:fldCharType="separate"/>
                            </w:r>
                            <w:r>
                              <w:rPr>
                                <w:sz w:val="16"/>
                                <w:szCs w:val="16"/>
                              </w:rPr>
                              <w:t>11</w:t>
                            </w:r>
                            <w:r>
                              <w:rPr>
                                <w:sz w:val="16"/>
                                <w:szCs w:val="16"/>
                              </w:rPr>
                              <w:fldChar w:fldCharType="end"/>
                            </w:r>
                            <w:r>
                              <w:rPr>
                                <w:color w:val="auto"/>
                                <w:sz w:val="16"/>
                                <w:szCs w:val="16"/>
                              </w:rPr>
                              <w:t>: Session Five MPI Code</w:t>
                            </w:r>
                          </w:p>
                        </w:txbxContent>
                      </wps:txbx>
                      <wps:bodyPr lIns="0" rIns="0" tIns="0" bIns="0">
                        <a:noAutofit/>
                      </wps:bodyPr>
                    </wps:wsp>
                  </a:graphicData>
                </a:graphic>
              </wp:anchor>
            </w:drawing>
          </mc:Choice>
          <mc:Fallback>
            <w:pict>
              <v:rect id="shape_0" ID="Frame12" stroked="f" style="position:absolute;margin-left:0pt;margin-top:0.05pt;width:451.25pt;height:351.2pt;mso-position-horizontal:center">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5731510" cy="4234815"/>
                            <wp:effectExtent l="0" t="0" r="0" b="0"/>
                            <wp:docPr id="4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0" descr=""/>
                                    <pic:cNvPicPr>
                                      <a:picLocks noChangeAspect="1" noChangeArrowheads="1"/>
                                    </pic:cNvPicPr>
                                  </pic:nvPicPr>
                                  <pic:blipFill>
                                    <a:blip r:embed="rId17"/>
                                    <a:stretch>
                                      <a:fillRect/>
                                    </a:stretch>
                                  </pic:blipFill>
                                  <pic:spPr bwMode="auto">
                                    <a:xfrm>
                                      <a:off x="0" y="0"/>
                                      <a:ext cx="5731510" cy="4234815"/>
                                    </a:xfrm>
                                    <a:prstGeom prst="rect">
                                      <a:avLst/>
                                    </a:prstGeom>
                                  </pic:spPr>
                                </pic:pic>
                              </a:graphicData>
                            </a:graphic>
                          </wp:inline>
                        </w:drawing>
                      </w:r>
                      <w:r>
                        <w:rPr>
                          <w:vanish/>
                          <w:color w:val="auto"/>
                        </w:rPr>
                        <w:br/>
                      </w:r>
                      <w:r>
                        <w:rPr>
                          <w:color w:val="auto"/>
                          <w:sz w:val="16"/>
                          <w:szCs w:val="16"/>
                        </w:rPr>
                        <w:t xml:space="preserve">Illustration </w:t>
                      </w:r>
                      <w:r>
                        <w:rPr>
                          <w:color w:val="auto"/>
                          <w:sz w:val="16"/>
                          <w:szCs w:val="16"/>
                        </w:rPr>
                        <w:fldChar w:fldCharType="begin"/>
                      </w:r>
                      <w:r>
                        <w:rPr>
                          <w:sz w:val="16"/>
                          <w:szCs w:val="16"/>
                        </w:rPr>
                        <w:instrText> SEQ Illustration \* ARABIC </w:instrText>
                      </w:r>
                      <w:r>
                        <w:rPr>
                          <w:sz w:val="16"/>
                          <w:szCs w:val="16"/>
                        </w:rPr>
                        <w:fldChar w:fldCharType="separate"/>
                      </w:r>
                      <w:r>
                        <w:rPr>
                          <w:sz w:val="16"/>
                          <w:szCs w:val="16"/>
                        </w:rPr>
                        <w:t>11</w:t>
                      </w:r>
                      <w:r>
                        <w:rPr>
                          <w:sz w:val="16"/>
                          <w:szCs w:val="16"/>
                        </w:rPr>
                        <w:fldChar w:fldCharType="end"/>
                      </w:r>
                      <w:r>
                        <w:rPr>
                          <w:color w:val="auto"/>
                          <w:sz w:val="16"/>
                          <w:szCs w:val="16"/>
                        </w:rPr>
                        <w:t>: Session Five MPI Code</w:t>
                      </w:r>
                    </w:p>
                  </w:txbxContent>
                </v:textbox>
              </v:rect>
            </w:pict>
          </mc:Fallback>
        </mc:AlternateContent>
      </w:r>
      <w:r>
        <w:rPr>
          <w:rFonts w:ascii="Calibri" w:hAnsi="Calibri"/>
          <w:sz w:val="22"/>
          <w:szCs w:val="22"/>
        </w:rPr>
        <w:t>The recieves are all posted using promiscuous variables, also known as “wildcards” which allows the function to receive any messages sent on the MPI_COMM_WORLD. The function successfully finds the correct password, however the terminate function doesnt work entirely as of this session meaning that the program must be terminated manually.</w:t>
      </w:r>
    </w:p>
    <w:p>
      <w:pPr>
        <w:pStyle w:val="TextBody"/>
        <w:rPr>
          <w:rFonts w:ascii="Calibri" w:hAnsi="Calibri"/>
          <w:sz w:val="22"/>
          <w:szCs w:val="22"/>
        </w:rPr>
      </w:pPr>
      <w:r>
        <mc:AlternateContent>
          <mc:Choice Requires="wps">
            <w:drawing>
              <wp:anchor behindDoc="0" distT="0" distB="0" distL="0" distR="0" simplePos="0" locked="0" layoutInCell="1" allowOverlap="1" relativeHeight="14">
                <wp:simplePos x="0" y="0"/>
                <wp:positionH relativeFrom="column">
                  <wp:posOffset>100330</wp:posOffset>
                </wp:positionH>
                <wp:positionV relativeFrom="paragraph">
                  <wp:posOffset>-85725</wp:posOffset>
                </wp:positionV>
                <wp:extent cx="5561965" cy="861695"/>
                <wp:effectExtent l="0" t="0" r="0" b="0"/>
                <wp:wrapSquare wrapText="largest"/>
                <wp:docPr id="45" name="Frame13"/>
                <a:graphic xmlns:a="http://schemas.openxmlformats.org/drawingml/2006/main">
                  <a:graphicData uri="http://schemas.microsoft.com/office/word/2010/wordprocessingShape">
                    <wps:wsp>
                      <wps:cNvSpPr/>
                      <wps:spPr>
                        <a:xfrm>
                          <a:off x="0" y="0"/>
                          <a:ext cx="5561280" cy="86112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5561330" cy="601345"/>
                                  <wp:effectExtent l="0" t="0" r="0" b="0"/>
                                  <wp:docPr id="4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1" descr=""/>
                                          <pic:cNvPicPr>
                                            <a:picLocks noChangeAspect="1" noChangeArrowheads="1"/>
                                          </pic:cNvPicPr>
                                        </pic:nvPicPr>
                                        <pic:blipFill>
                                          <a:blip r:embed="rId18"/>
                                          <a:stretch>
                                            <a:fillRect/>
                                          </a:stretch>
                                        </pic:blipFill>
                                        <pic:spPr bwMode="auto">
                                          <a:xfrm>
                                            <a:off x="0" y="0"/>
                                            <a:ext cx="5561330" cy="601345"/>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12</w:t>
                            </w:r>
                            <w:r>
                              <w:rPr>
                                <w:sz w:val="14"/>
                                <w:szCs w:val="14"/>
                              </w:rPr>
                              <w:fldChar w:fldCharType="end"/>
                            </w:r>
                            <w:r>
                              <w:rPr>
                                <w:color w:val="auto"/>
                                <w:sz w:val="14"/>
                                <w:szCs w:val="14"/>
                              </w:rPr>
                              <w:t>: MPI Forward Vector</w:t>
                            </w:r>
                          </w:p>
                        </w:txbxContent>
                      </wps:txbx>
                      <wps:bodyPr lIns="0" rIns="0" tIns="0" bIns="0">
                        <a:noAutofit/>
                      </wps:bodyPr>
                    </wps:wsp>
                  </a:graphicData>
                </a:graphic>
              </wp:anchor>
            </w:drawing>
          </mc:Choice>
          <mc:Fallback>
            <w:pict>
              <v:rect id="shape_0" ID="Frame13" stroked="f" style="position:absolute;margin-left:7.9pt;margin-top:-6.75pt;width:437.85pt;height:67.75pt">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5561330" cy="601345"/>
                            <wp:effectExtent l="0" t="0" r="0" b="0"/>
                            <wp:docPr id="4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1" descr=""/>
                                    <pic:cNvPicPr>
                                      <a:picLocks noChangeAspect="1" noChangeArrowheads="1"/>
                                    </pic:cNvPicPr>
                                  </pic:nvPicPr>
                                  <pic:blipFill>
                                    <a:blip r:embed="rId18"/>
                                    <a:stretch>
                                      <a:fillRect/>
                                    </a:stretch>
                                  </pic:blipFill>
                                  <pic:spPr bwMode="auto">
                                    <a:xfrm>
                                      <a:off x="0" y="0"/>
                                      <a:ext cx="5561330" cy="601345"/>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12</w:t>
                      </w:r>
                      <w:r>
                        <w:rPr>
                          <w:sz w:val="14"/>
                          <w:szCs w:val="14"/>
                        </w:rPr>
                        <w:fldChar w:fldCharType="end"/>
                      </w:r>
                      <w:r>
                        <w:rPr>
                          <w:color w:val="auto"/>
                          <w:sz w:val="14"/>
                          <w:szCs w:val="14"/>
                        </w:rPr>
                        <w:t>: MPI Forward Vector</w:t>
                      </w:r>
                    </w:p>
                  </w:txbxContent>
                </v:textbox>
              </v:rect>
            </w:pict>
          </mc:Fallback>
        </mc:AlternateContent>
      </w:r>
      <w:r>
        <w:rPr>
          <w:rFonts w:ascii="Calibri" w:hAnsi="Calibri"/>
          <w:sz w:val="22"/>
          <w:szCs w:val="22"/>
        </w:rPr>
        <w:t>At current, the MPI implementation works as following forward vector:</w:t>
      </w:r>
    </w:p>
    <w:p>
      <w:pPr>
        <w:pStyle w:val="TextBody"/>
        <w:rPr>
          <w:rFonts w:ascii="Calibri" w:hAnsi="Calibri"/>
          <w:sz w:val="22"/>
          <w:szCs w:val="22"/>
        </w:rPr>
      </w:pPr>
      <w:r>
        <w:rPr>
          <w:rFonts w:ascii="Calibri" w:hAnsi="Calibri"/>
          <w:sz w:val="22"/>
          <w:szCs w:val="22"/>
        </w:rPr>
        <w:t>Reverse vector:</w:t>
      </w:r>
    </w:p>
    <w:p>
      <w:pPr>
        <w:pStyle w:val="Heading2"/>
        <w:rPr/>
      </w:pPr>
      <w:bookmarkStart w:id="9" w:name="__RefHeading___Toc2543_2423013735"/>
      <w:bookmarkEnd w:id="9"/>
      <w:r>
        <mc:AlternateContent>
          <mc:Choice Requires="wps">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224145" cy="835660"/>
                <wp:effectExtent l="0" t="0" r="0" b="0"/>
                <wp:wrapSquare wrapText="largest"/>
                <wp:docPr id="49" name="Frame14"/>
                <a:graphic xmlns:a="http://schemas.openxmlformats.org/drawingml/2006/main">
                  <a:graphicData uri="http://schemas.microsoft.com/office/word/2010/wordprocessingShape">
                    <wps:wsp>
                      <wps:cNvSpPr/>
                      <wps:spPr>
                        <a:xfrm>
                          <a:off x="0" y="0"/>
                          <a:ext cx="5223600" cy="83520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5223510" cy="623570"/>
                                  <wp:effectExtent l="0" t="0" r="0" b="0"/>
                                  <wp:docPr id="5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2" descr=""/>
                                          <pic:cNvPicPr>
                                            <a:picLocks noChangeAspect="1" noChangeArrowheads="1"/>
                                          </pic:cNvPicPr>
                                        </pic:nvPicPr>
                                        <pic:blipFill>
                                          <a:blip r:embed="rId19"/>
                                          <a:stretch>
                                            <a:fillRect/>
                                          </a:stretch>
                                        </pic:blipFill>
                                        <pic:spPr bwMode="auto">
                                          <a:xfrm>
                                            <a:off x="0" y="0"/>
                                            <a:ext cx="5223510" cy="623570"/>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13</w:t>
                            </w:r>
                            <w:r>
                              <w:rPr>
                                <w:sz w:val="14"/>
                                <w:szCs w:val="14"/>
                              </w:rPr>
                              <w:fldChar w:fldCharType="end"/>
                            </w:r>
                            <w:r>
                              <w:rPr>
                                <w:color w:val="auto"/>
                                <w:sz w:val="14"/>
                                <w:szCs w:val="14"/>
                              </w:rPr>
                              <w:t>: MPI Reverse Vector</w:t>
                            </w:r>
                          </w:p>
                        </w:txbxContent>
                      </wps:txbx>
                      <wps:bodyPr lIns="0" rIns="0" tIns="0" bIns="0">
                        <a:noAutofit/>
                      </wps:bodyPr>
                    </wps:wsp>
                  </a:graphicData>
                </a:graphic>
              </wp:anchor>
            </w:drawing>
          </mc:Choice>
          <mc:Fallback>
            <w:pict>
              <v:rect id="shape_0" ID="Frame14" stroked="f" style="position:absolute;margin-left:20pt;margin-top:0.05pt;width:411.25pt;height:65.7pt;mso-position-horizontal:center">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5223510" cy="623570"/>
                            <wp:effectExtent l="0" t="0" r="0" b="0"/>
                            <wp:docPr id="5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2" descr=""/>
                                    <pic:cNvPicPr>
                                      <a:picLocks noChangeAspect="1" noChangeArrowheads="1"/>
                                    </pic:cNvPicPr>
                                  </pic:nvPicPr>
                                  <pic:blipFill>
                                    <a:blip r:embed="rId19"/>
                                    <a:stretch>
                                      <a:fillRect/>
                                    </a:stretch>
                                  </pic:blipFill>
                                  <pic:spPr bwMode="auto">
                                    <a:xfrm>
                                      <a:off x="0" y="0"/>
                                      <a:ext cx="5223510" cy="623570"/>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13</w:t>
                      </w:r>
                      <w:r>
                        <w:rPr>
                          <w:sz w:val="14"/>
                          <w:szCs w:val="14"/>
                        </w:rPr>
                        <w:fldChar w:fldCharType="end"/>
                      </w:r>
                      <w:r>
                        <w:rPr>
                          <w:color w:val="auto"/>
                          <w:sz w:val="14"/>
                          <w:szCs w:val="14"/>
                        </w:rPr>
                        <w:t>: MPI Reverse Vector</w:t>
                      </w:r>
                    </w:p>
                  </w:txbxContent>
                </v:textbox>
              </v:rect>
            </w:pict>
          </mc:Fallback>
        </mc:AlternateContent>
      </w:r>
      <w:r>
        <w:rPr/>
        <w:t>Session Six - 19</w:t>
      </w:r>
      <w:r>
        <w:rPr>
          <w:vertAlign w:val="superscript"/>
        </w:rPr>
        <w:t>h</w:t>
      </w:r>
      <w:r>
        <w:rPr/>
        <w:t xml:space="preserve"> November, 2019</w:t>
      </w:r>
    </w:p>
    <w:p>
      <w:pPr>
        <w:pStyle w:val="TextBody"/>
        <w:rPr>
          <w:rFonts w:ascii="Calibri" w:hAnsi="Calibri"/>
          <w:sz w:val="22"/>
          <w:szCs w:val="22"/>
        </w:rPr>
      </w:pPr>
      <w:r>
        <w:rPr>
          <w:rFonts w:ascii="Calibri" w:hAnsi="Calibri"/>
          <w:sz w:val="22"/>
          <w:szCs w:val="22"/>
        </w:rPr>
        <w:t>The aforementioned method of stopping all processes when the correct result has been found was theoretically sound, but the physical implementation is refusing to work with very little to show as for why. Instead another operation was found, the process that finds the result will call “MPI_ABORT” which takes the arguments of the communication channel in which the processes should be aborted and an integer output for the error code passed.</w:t>
      </w:r>
    </w:p>
    <w:p>
      <w:pPr>
        <w:pStyle w:val="TextBody"/>
        <w:rPr/>
      </w:pPr>
      <w:r>
        <w:rPr>
          <w:rFonts w:ascii="Calibri" w:hAnsi="Calibri"/>
          <w:sz w:val="22"/>
          <w:szCs w:val="22"/>
        </w:rPr>
        <w:t>Int MPI_Abort(MPI_Comm comm, int errorcode);</w:t>
      </w:r>
    </w:p>
    <w:p>
      <w:pPr>
        <w:pStyle w:val="TextBody"/>
        <w:rPr/>
      </w:pPr>
      <w:r>
        <mc:AlternateContent>
          <mc:Choice Requires="wps">
            <w:drawing>
              <wp:anchor behindDoc="0" distT="0" distB="0" distL="0" distR="0" simplePos="0" locked="0" layoutInCell="1" allowOverlap="1" relativeHeight="16">
                <wp:simplePos x="0" y="0"/>
                <wp:positionH relativeFrom="column">
                  <wp:posOffset>3810</wp:posOffset>
                </wp:positionH>
                <wp:positionV relativeFrom="paragraph">
                  <wp:posOffset>635</wp:posOffset>
                </wp:positionV>
                <wp:extent cx="2658110" cy="469265"/>
                <wp:effectExtent l="0" t="0" r="0" b="0"/>
                <wp:wrapTopAndBottom/>
                <wp:docPr id="53" name="Frame16"/>
                <a:graphic xmlns:a="http://schemas.openxmlformats.org/drawingml/2006/main">
                  <a:graphicData uri="http://schemas.microsoft.com/office/word/2010/wordprocessingShape">
                    <wps:wsp>
                      <wps:cNvSpPr/>
                      <wps:spPr>
                        <a:xfrm>
                          <a:off x="0" y="0"/>
                          <a:ext cx="2657520" cy="46872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2657475" cy="257175"/>
                                  <wp:effectExtent l="0" t="0" r="0" b="0"/>
                                  <wp:docPr id="5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3" descr=""/>
                                          <pic:cNvPicPr>
                                            <a:picLocks noChangeAspect="1" noChangeArrowheads="1"/>
                                          </pic:cNvPicPr>
                                        </pic:nvPicPr>
                                        <pic:blipFill>
                                          <a:blip r:embed="rId20"/>
                                          <a:stretch>
                                            <a:fillRect/>
                                          </a:stretch>
                                        </pic:blipFill>
                                        <pic:spPr bwMode="auto">
                                          <a:xfrm>
                                            <a:off x="0" y="0"/>
                                            <a:ext cx="2657475" cy="257175"/>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14</w:t>
                            </w:r>
                            <w:r>
                              <w:rPr>
                                <w:sz w:val="14"/>
                                <w:szCs w:val="14"/>
                              </w:rPr>
                              <w:fldChar w:fldCharType="end"/>
                            </w:r>
                            <w:r>
                              <w:rPr>
                                <w:color w:val="auto"/>
                                <w:sz w:val="14"/>
                                <w:szCs w:val="14"/>
                              </w:rPr>
                              <w:t>: mpi_abort</w:t>
                            </w:r>
                          </w:p>
                        </w:txbxContent>
                      </wps:txbx>
                      <wps:bodyPr lIns="0" rIns="0" tIns="0" bIns="0">
                        <a:noAutofit/>
                      </wps:bodyPr>
                    </wps:wsp>
                  </a:graphicData>
                </a:graphic>
              </wp:anchor>
            </w:drawing>
          </mc:Choice>
          <mc:Fallback>
            <w:pict>
              <v:rect id="shape_0" ID="Frame16" stroked="f" style="position:absolute;margin-left:0.3pt;margin-top:0.05pt;width:209.2pt;height:36.85pt">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2657475" cy="257175"/>
                            <wp:effectExtent l="0" t="0" r="0" b="0"/>
                            <wp:docPr id="5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3" descr=""/>
                                    <pic:cNvPicPr>
                                      <a:picLocks noChangeAspect="1" noChangeArrowheads="1"/>
                                    </pic:cNvPicPr>
                                  </pic:nvPicPr>
                                  <pic:blipFill>
                                    <a:blip r:embed="rId20"/>
                                    <a:stretch>
                                      <a:fillRect/>
                                    </a:stretch>
                                  </pic:blipFill>
                                  <pic:spPr bwMode="auto">
                                    <a:xfrm>
                                      <a:off x="0" y="0"/>
                                      <a:ext cx="2657475" cy="257175"/>
                                    </a:xfrm>
                                    <a:prstGeom prst="rect">
                                      <a:avLst/>
                                    </a:prstGeom>
                                  </pic:spPr>
                                </pic:pic>
                              </a:graphicData>
                            </a:graphic>
                          </wp:inline>
                        </w:drawing>
                      </w:r>
                      <w:r>
                        <w:rPr>
                          <w:vanish/>
                          <w:color w:val="auto"/>
                        </w:rPr>
                        <w:br/>
                      </w:r>
                      <w:r>
                        <w:rPr>
                          <w:color w:val="auto"/>
                          <w:sz w:val="14"/>
                          <w:szCs w:val="14"/>
                        </w:rPr>
                        <w:t xml:space="preserve">Illustration </w:t>
                      </w:r>
                      <w:r>
                        <w:rPr>
                          <w:color w:val="auto"/>
                          <w:sz w:val="14"/>
                          <w:szCs w:val="14"/>
                        </w:rPr>
                        <w:fldChar w:fldCharType="begin"/>
                      </w:r>
                      <w:r>
                        <w:rPr>
                          <w:sz w:val="14"/>
                          <w:szCs w:val="14"/>
                        </w:rPr>
                        <w:instrText> SEQ Illustration \* ARABIC </w:instrText>
                      </w:r>
                      <w:r>
                        <w:rPr>
                          <w:sz w:val="14"/>
                          <w:szCs w:val="14"/>
                        </w:rPr>
                        <w:fldChar w:fldCharType="separate"/>
                      </w:r>
                      <w:r>
                        <w:rPr>
                          <w:sz w:val="14"/>
                          <w:szCs w:val="14"/>
                        </w:rPr>
                        <w:t>14</w:t>
                      </w:r>
                      <w:r>
                        <w:rPr>
                          <w:sz w:val="14"/>
                          <w:szCs w:val="14"/>
                        </w:rPr>
                        <w:fldChar w:fldCharType="end"/>
                      </w:r>
                      <w:r>
                        <w:rPr>
                          <w:color w:val="auto"/>
                          <w:sz w:val="14"/>
                          <w:szCs w:val="14"/>
                        </w:rPr>
                        <w:t>: mpi_abort</w:t>
                      </w:r>
                    </w:p>
                  </w:txbxContent>
                </v:textbox>
              </v:rect>
            </w:pict>
          </mc:Fallback>
        </mc:AlternateContent>
      </w:r>
      <w:r>
        <w:rPr>
          <w:rFonts w:ascii="Calibri" w:hAnsi="Calibri"/>
          <w:sz w:val="22"/>
          <w:szCs w:val="22"/>
        </w:rPr>
        <w:t>This is generally considered a “rough” way to terminate the MPI processes but it is an extremely effective way to do so, it works nearly instantly and stops the MPI processes from using excessive resources.</w:t>
      </w:r>
    </w:p>
    <w:p>
      <w:pPr>
        <w:pStyle w:val="TextBody"/>
        <w:rPr>
          <w:rFonts w:ascii="Calibri" w:hAnsi="Calibri"/>
          <w:sz w:val="22"/>
          <w:szCs w:val="22"/>
        </w:rPr>
      </w:pPr>
      <w:r>
        <w:rPr>
          <w:rFonts w:ascii="Calibri" w:hAnsi="Calibri"/>
          <w:sz w:val="22"/>
          <w:szCs w:val="22"/>
        </w:rPr>
        <w:t>After this was implemented the 62 process MPI implementation was tested for its consistency, which can be viewed in the performance analysis section of this document.</w:t>
      </w:r>
      <w:r>
        <w:br w:type="page"/>
      </w:r>
    </w:p>
    <w:p>
      <w:pPr>
        <w:pStyle w:val="Heading1"/>
        <w:rPr/>
      </w:pPr>
      <w:bookmarkStart w:id="10" w:name="__RefHeading___Toc1201_636297581"/>
      <w:bookmarkEnd w:id="10"/>
      <w:r>
        <w:rPr/>
        <w:t>Method of Parallelism</w:t>
      </w:r>
    </w:p>
    <w:p>
      <w:pPr>
        <w:pStyle w:val="TextBody"/>
        <w:rPr/>
      </w:pPr>
      <w:r>
        <w:rPr>
          <w:rFonts w:ascii="Calibri" w:hAnsi="Calibri"/>
          <w:sz w:val="22"/>
          <w:szCs w:val="22"/>
        </w:rPr>
        <w:t>In theory the brute force algorithm operates on a Single Instruction, Multiple Data (SIMD) basis according to the taxonomy propesed by Flynn (1966).  Flynn (1966) describes the SIMD as “single instruction, steam multiple data stream, which includes most array processes”. The brute force algorithm being used operates on a linear basis, beginning with the variable initialisation then proceeding on to the base 64 decode and Salt removal. These processes cannot be parallelised due to the linear fashion in which they operate, and even if they could be it would be inconsequential due to the fact that they only run once per execution.</w:t>
      </w:r>
    </w:p>
    <w:p>
      <w:pPr>
        <w:pStyle w:val="TextBody"/>
        <w:rPr>
          <w:sz w:val="22"/>
          <w:szCs w:val="22"/>
        </w:rPr>
      </w:pPr>
      <w:r>
        <w:rPr>
          <w:rFonts w:ascii="Calibri" w:hAnsi="Calibri"/>
          <w:sz w:val="22"/>
          <w:szCs w:val="22"/>
        </w:rPr>
        <w:t>Next the program proceeds onto the password string generation and AES cracking attempt. This part also works in a linear fashion, generating the password one character increment at a time and then passing this onto the decryption algorithm. After this it is checked whether the decryption has returned a success value and the returned string is compared against the target plaintext, which is what makes this equivilent to that of a Known Plaintext Attack.</w:t>
      </w:r>
    </w:p>
    <w:p>
      <w:pPr>
        <w:pStyle w:val="TextBody"/>
        <w:rPr>
          <w:rFonts w:ascii="Calibri" w:hAnsi="Calibri"/>
          <w:sz w:val="22"/>
          <w:szCs w:val="22"/>
        </w:rPr>
      </w:pPr>
      <w:r>
        <w:rPr>
          <w:rFonts w:ascii="Calibri" w:hAnsi="Calibri"/>
          <w:sz w:val="22"/>
          <w:szCs w:val="22"/>
        </w:rPr>
        <w:t>The aforementioned section is the part of the runtime that can benefit from parallelisation in a SIMD manner. Due to the fact that the password generation, decryption, and success checking must occur in a sequential order it is essentially a single instruction set. The multiple data occurs at the password generation, by having multiple threads start at scheduled points in the search vector you can create a parallel region where each thread is generating a unique password string to the other threads, processing it, and checking success.</w:t>
      </w:r>
    </w:p>
    <w:p>
      <w:pPr>
        <w:pStyle w:val="TextBody"/>
        <w:rPr/>
      </w:pPr>
      <w:r>
        <w:rPr>
          <w:rFonts w:ascii="Calibri" w:hAnsi="Calibri"/>
          <w:sz w:val="22"/>
          <w:szCs w:val="22"/>
        </w:rPr>
        <w:t xml:space="preserve">Parallelising the aforemention sections creates </w:t>
      </w:r>
      <w:r>
        <w:rPr>
          <w:rFonts w:ascii="Calibri" w:hAnsi="Calibri"/>
          <w:sz w:val="22"/>
          <w:szCs w:val="22"/>
        </w:rPr>
        <w:t>D</w:t>
      </w:r>
      <w:r>
        <w:rPr>
          <w:rFonts w:ascii="Calibri" w:hAnsi="Calibri"/>
          <w:sz w:val="22"/>
          <w:szCs w:val="22"/>
        </w:rPr>
        <w:t xml:space="preserve">ata </w:t>
      </w:r>
      <w:r>
        <w:rPr>
          <w:rFonts w:ascii="Calibri" w:hAnsi="Calibri"/>
          <w:sz w:val="22"/>
          <w:szCs w:val="22"/>
        </w:rPr>
        <w:t>P</w:t>
      </w:r>
      <w:r>
        <w:rPr>
          <w:rFonts w:ascii="Calibri" w:hAnsi="Calibri"/>
          <w:sz w:val="22"/>
          <w:szCs w:val="22"/>
        </w:rPr>
        <w:t xml:space="preserve">arallelism due to the fact that each thread is operating on a different variation of a password, or a different point in the search vector. </w:t>
      </w:r>
      <w:r>
        <w:rPr>
          <w:rFonts w:ascii="Calibri" w:hAnsi="Calibri"/>
          <w:sz w:val="22"/>
          <w:szCs w:val="22"/>
        </w:rPr>
        <w:t>I</w:t>
      </w:r>
      <w:r>
        <w:rPr>
          <w:rFonts w:ascii="Calibri" w:hAnsi="Calibri"/>
          <w:sz w:val="22"/>
          <w:szCs w:val="22"/>
        </w:rPr>
        <w:t xml:space="preserve">n theory this will increase the speed of our brute force algorithm because </w:t>
      </w:r>
      <w:r>
        <w:rPr>
          <w:rFonts w:ascii="Calibri" w:hAnsi="Calibri"/>
          <w:sz w:val="22"/>
          <w:szCs w:val="22"/>
        </w:rPr>
        <w:t>its</w:t>
      </w:r>
      <w:r>
        <w:rPr>
          <w:rFonts w:ascii="Calibri" w:hAnsi="Calibri"/>
          <w:sz w:val="22"/>
          <w:szCs w:val="22"/>
        </w:rPr>
        <w:t xml:space="preserve"> primary time constrai</w:t>
      </w:r>
      <w:r>
        <w:rPr>
          <w:rFonts w:ascii="Calibri" w:hAnsi="Calibri"/>
          <w:sz w:val="22"/>
          <w:szCs w:val="22"/>
        </w:rPr>
        <w:t>nt</w:t>
      </w:r>
      <w:r>
        <w:rPr>
          <w:rFonts w:ascii="Calibri" w:hAnsi="Calibri"/>
          <w:sz w:val="22"/>
          <w:szCs w:val="22"/>
        </w:rPr>
        <w:t xml:space="preserve"> is the fact that without parallelism it can only generate and check once password attempt at a time. </w:t>
      </w:r>
      <w:r>
        <w:rPr>
          <w:rFonts w:ascii="Calibri" w:hAnsi="Calibri"/>
          <w:sz w:val="22"/>
          <w:szCs w:val="22"/>
        </w:rPr>
        <w:t>In our Data Parallelisation implementation</w:t>
      </w:r>
      <w:r>
        <w:rPr>
          <w:rFonts w:ascii="Calibri" w:hAnsi="Calibri"/>
          <w:sz w:val="22"/>
          <w:szCs w:val="22"/>
        </w:rPr>
        <w:t xml:space="preserve"> </w:t>
      </w:r>
      <w:r>
        <w:rPr>
          <w:rFonts w:ascii="Calibri" w:hAnsi="Calibri"/>
          <w:sz w:val="22"/>
          <w:szCs w:val="22"/>
        </w:rPr>
        <w:t>n</w:t>
      </w:r>
      <w:r>
        <w:rPr>
          <w:rFonts w:ascii="Calibri" w:hAnsi="Calibri"/>
          <w:sz w:val="22"/>
          <w:szCs w:val="22"/>
        </w:rPr>
        <w:t>o thread processes more than one password but each thread processes a unique password once in parallel with the other threads.</w:t>
      </w:r>
    </w:p>
    <w:p>
      <w:pPr>
        <w:sectPr>
          <w:headerReference w:type="default" r:id="rId21"/>
          <w:footerReference w:type="default" r:id="rId22"/>
          <w:type w:val="nextPage"/>
          <w:pgSz w:w="11906" w:h="16838"/>
          <w:pgMar w:left="1440" w:right="1440" w:header="709" w:top="1440" w:footer="709" w:bottom="1440" w:gutter="0"/>
          <w:pgNumType w:start="1" w:fmt="decimal"/>
          <w:formProt w:val="false"/>
          <w:textDirection w:val="lrTb"/>
          <w:docGrid w:type="default" w:linePitch="360" w:charSpace="0"/>
        </w:sectPr>
        <w:pStyle w:val="TextBody"/>
        <w:rPr/>
      </w:pPr>
      <w:r>
        <w:rPr>
          <w:rFonts w:ascii="Calibri" w:hAnsi="Calibri"/>
          <w:sz w:val="22"/>
          <w:szCs w:val="22"/>
        </w:rPr>
        <w:t xml:space="preserve">Putting all of this together, the machine we will be running the parallel implementations on is a single processor machine with multiple cores, and therefore our implementation falls under the concept of Multicore Computing. Utilising the university resources it may be possible to utilise Cluster Computing or perhaps even Massively Parallel Processing, this would however require more research, as it is unsure if the university possesses these units, or if </w:t>
      </w:r>
      <w:r>
        <w:rPr>
          <w:rFonts w:ascii="Calibri" w:hAnsi="Calibri"/>
          <w:sz w:val="22"/>
          <w:szCs w:val="22"/>
        </w:rPr>
        <w:t>they are readily accessible.</w:t>
      </w:r>
    </w:p>
    <w:p>
      <w:pPr>
        <w:pStyle w:val="Heading1"/>
        <w:rPr/>
      </w:pPr>
      <w:bookmarkStart w:id="11" w:name="__RefHeading___Toc1203_636297581"/>
      <w:bookmarkEnd w:id="11"/>
      <w:r>
        <w:rPr/>
        <w:t>Performance Analysis</w:t>
      </w:r>
    </w:p>
    <w:p>
      <w:pPr>
        <w:pStyle w:val="Heading2"/>
        <w:rPr/>
      </w:pPr>
      <w:bookmarkStart w:id="12" w:name="__RefHeading___Toc1120_3639020932"/>
      <w:bookmarkEnd w:id="12"/>
      <w:r>
        <w:rPr/>
        <w:t>Testing Tables</w:t>
      </w:r>
    </w:p>
    <w:p>
      <w:pPr>
        <w:pStyle w:val="TextBody"/>
        <w:rPr>
          <w:rFonts w:ascii="Calibri" w:hAnsi="Calibri"/>
          <w:sz w:val="22"/>
          <w:szCs w:val="22"/>
        </w:rPr>
      </w:pPr>
      <w:r>
        <w:rPr>
          <w:rFonts w:ascii="Calibri" w:hAnsi="Calibri"/>
          <w:sz w:val="22"/>
          <w:szCs w:val="22"/>
        </w:rPr>
        <w:t>The highlighted sections throughout the following tables display results that are utilised in the perormance metrics section of the testing tables. Red denotes the worst case scenario for the vector, and green the best case scenario.</w:t>
      </w:r>
    </w:p>
    <w:p>
      <w:pPr>
        <w:pStyle w:val="Heading3"/>
        <w:numPr>
          <w:ilvl w:val="2"/>
          <w:numId w:val="2"/>
        </w:numPr>
        <w:rPr>
          <w:rFonts w:ascii="Times New Roman" w:hAnsi="Times New Roman"/>
          <w:sz w:val="26"/>
          <w:szCs w:val="26"/>
        </w:rPr>
      </w:pPr>
      <w:bookmarkStart w:id="13" w:name="__RefHeading___Toc1758_4051724180"/>
      <w:bookmarkEnd w:id="13"/>
      <w:r>
        <w:rPr>
          <w:rFonts w:ascii="Times New Roman" w:hAnsi="Times New Roman"/>
          <w:sz w:val="26"/>
          <w:szCs w:val="26"/>
        </w:rPr>
        <w:t>Serial Testing</w:t>
      </w:r>
    </w:p>
    <w:tbl>
      <w:tblPr>
        <w:tblW w:w="9638" w:type="dxa"/>
        <w:jc w:val="left"/>
        <w:tblInd w:w="0" w:type="dxa"/>
        <w:tblBorders>
          <w:top w:val="double" w:sz="6" w:space="0" w:color="000000"/>
          <w:left w:val="double" w:sz="6" w:space="0" w:color="000000"/>
          <w:bottom w:val="double" w:sz="6" w:space="0" w:color="000000"/>
          <w:insideH w:val="double" w:sz="6" w:space="0" w:color="000000"/>
        </w:tblBorders>
        <w:tblCellMar>
          <w:top w:w="55" w:type="dxa"/>
          <w:left w:w="30" w:type="dxa"/>
          <w:bottom w:w="55" w:type="dxa"/>
          <w:right w:w="55" w:type="dxa"/>
        </w:tblCellMar>
      </w:tblPr>
      <w:tblGrid>
        <w:gridCol w:w="3212"/>
        <w:gridCol w:w="3213"/>
        <w:gridCol w:w="3213"/>
      </w:tblGrid>
      <w:tr>
        <w:trPr/>
        <w:tc>
          <w:tcPr>
            <w:tcW w:w="3212" w:type="dxa"/>
            <w:tcBorders>
              <w:top w:val="double" w:sz="6" w:space="0" w:color="000000"/>
              <w:left w:val="double" w:sz="6" w:space="0" w:color="000000"/>
              <w:bottom w:val="double" w:sz="6" w:space="0" w:color="000000"/>
              <w:insideH w:val="double" w:sz="6" w:space="0" w:color="000000"/>
            </w:tcBorders>
            <w:shd w:fill="auto" w:val="clear"/>
          </w:tcPr>
          <w:p>
            <w:pPr>
              <w:pStyle w:val="TableContents"/>
              <w:jc w:val="center"/>
              <w:rPr/>
            </w:pPr>
            <w:r>
              <w:rPr/>
              <w:t>Run</w:t>
            </w:r>
          </w:p>
        </w:tc>
        <w:tc>
          <w:tcPr>
            <w:tcW w:w="3213" w:type="dxa"/>
            <w:tcBorders>
              <w:top w:val="double" w:sz="6" w:space="0" w:color="000000"/>
              <w:left w:val="double" w:sz="6" w:space="0" w:color="000000"/>
              <w:bottom w:val="double" w:sz="6" w:space="0" w:color="000000"/>
              <w:insideH w:val="double" w:sz="6" w:space="0" w:color="000000"/>
            </w:tcBorders>
            <w:shd w:fill="auto" w:val="clear"/>
          </w:tcPr>
          <w:p>
            <w:pPr>
              <w:pStyle w:val="TableContents"/>
              <w:jc w:val="center"/>
              <w:rPr/>
            </w:pPr>
            <w:r>
              <w:rPr/>
              <w:t>Forward</w:t>
            </w:r>
          </w:p>
        </w:tc>
        <w:tc>
          <w:tcPr>
            <w:tcW w:w="3213" w:type="dxa"/>
            <w:tcBorders>
              <w:top w:val="double" w:sz="6" w:space="0" w:color="000000"/>
              <w:left w:val="double" w:sz="6" w:space="0" w:color="000000"/>
              <w:bottom w:val="double" w:sz="6" w:space="0" w:color="000000"/>
              <w:right w:val="double" w:sz="6" w:space="0" w:color="000000"/>
              <w:insideH w:val="double" w:sz="6" w:space="0" w:color="000000"/>
              <w:insideV w:val="double" w:sz="6" w:space="0" w:color="000000"/>
            </w:tcBorders>
            <w:shd w:fill="auto" w:val="clear"/>
          </w:tcPr>
          <w:p>
            <w:pPr>
              <w:pStyle w:val="TableContents"/>
              <w:jc w:val="center"/>
              <w:rPr/>
            </w:pPr>
            <w:r>
              <w:rPr/>
              <w:t>Reverse</w:t>
            </w:r>
          </w:p>
        </w:tc>
      </w:tr>
      <w:tr>
        <w:trPr/>
        <w:tc>
          <w:tcPr>
            <w:tcW w:w="3212" w:type="dxa"/>
            <w:tcBorders>
              <w:top w:val="single" w:sz="4" w:space="0" w:color="000000"/>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1</w:t>
            </w:r>
          </w:p>
        </w:tc>
        <w:tc>
          <w:tcPr>
            <w:tcW w:w="3213" w:type="dxa"/>
            <w:tcBorders>
              <w:top w:val="single" w:sz="4" w:space="0" w:color="000000"/>
              <w:left w:val="single" w:sz="4" w:space="0" w:color="000000"/>
              <w:bottom w:val="single" w:sz="4" w:space="0" w:color="000000"/>
              <w:insideH w:val="single" w:sz="4" w:space="0" w:color="000000"/>
            </w:tcBorders>
            <w:shd w:fill="ED1C24" w:val="clear"/>
            <w:tcMar>
              <w:left w:w="50" w:type="dxa"/>
            </w:tcMar>
          </w:tcPr>
          <w:p>
            <w:pPr>
              <w:pStyle w:val="TableContents"/>
              <w:jc w:val="center"/>
              <w:rPr/>
            </w:pPr>
            <w:r>
              <w:rPr/>
              <w:t>37.213829</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72BF44" w:val="clear"/>
            <w:tcMar>
              <w:left w:w="50" w:type="dxa"/>
            </w:tcMar>
          </w:tcPr>
          <w:p>
            <w:pPr>
              <w:pStyle w:val="TableContents"/>
              <w:jc w:val="center"/>
              <w:rPr/>
            </w:pPr>
            <w:r>
              <w:rPr/>
              <w:t>1610.340708</w:t>
            </w:r>
          </w:p>
        </w:tc>
      </w:tr>
      <w:tr>
        <w:trPr/>
        <w:tc>
          <w:tcPr>
            <w:tcW w:w="3212"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2</w:t>
            </w:r>
          </w:p>
        </w:tc>
        <w:tc>
          <w:tcPr>
            <w:tcW w:w="3213"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36.100590</w:t>
            </w:r>
          </w:p>
        </w:tc>
        <w:tc>
          <w:tcPr>
            <w:tcW w:w="32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1782.511293</w:t>
            </w:r>
          </w:p>
        </w:tc>
      </w:tr>
      <w:tr>
        <w:trPr/>
        <w:tc>
          <w:tcPr>
            <w:tcW w:w="3212"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3</w:t>
            </w:r>
          </w:p>
        </w:tc>
        <w:tc>
          <w:tcPr>
            <w:tcW w:w="3213"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36.752606</w:t>
            </w:r>
          </w:p>
        </w:tc>
        <w:tc>
          <w:tcPr>
            <w:tcW w:w="3213" w:type="dxa"/>
            <w:tcBorders>
              <w:left w:val="single" w:sz="4" w:space="0" w:color="000000"/>
              <w:bottom w:val="single" w:sz="4" w:space="0" w:color="000000"/>
              <w:right w:val="single" w:sz="4" w:space="0" w:color="000000"/>
              <w:insideH w:val="single" w:sz="4" w:space="0" w:color="000000"/>
              <w:insideV w:val="single" w:sz="4" w:space="0" w:color="000000"/>
            </w:tcBorders>
            <w:shd w:fill="ED1C24" w:val="clear"/>
            <w:tcMar>
              <w:left w:w="50" w:type="dxa"/>
            </w:tcMar>
          </w:tcPr>
          <w:p>
            <w:pPr>
              <w:pStyle w:val="TableContents"/>
              <w:jc w:val="center"/>
              <w:rPr/>
            </w:pPr>
            <w:r>
              <w:rPr/>
              <w:t>1917.821772</w:t>
            </w:r>
          </w:p>
        </w:tc>
      </w:tr>
      <w:tr>
        <w:trPr/>
        <w:tc>
          <w:tcPr>
            <w:tcW w:w="3212"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4</w:t>
            </w:r>
          </w:p>
        </w:tc>
        <w:tc>
          <w:tcPr>
            <w:tcW w:w="3213"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36.130878</w:t>
            </w:r>
          </w:p>
        </w:tc>
        <w:tc>
          <w:tcPr>
            <w:tcW w:w="32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1663.404843</w:t>
            </w:r>
          </w:p>
        </w:tc>
      </w:tr>
      <w:tr>
        <w:trPr/>
        <w:tc>
          <w:tcPr>
            <w:tcW w:w="3212"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5</w:t>
            </w:r>
          </w:p>
        </w:tc>
        <w:tc>
          <w:tcPr>
            <w:tcW w:w="3213"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36.236604</w:t>
            </w:r>
          </w:p>
        </w:tc>
        <w:tc>
          <w:tcPr>
            <w:tcW w:w="32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1807.652695</w:t>
            </w:r>
          </w:p>
        </w:tc>
      </w:tr>
      <w:tr>
        <w:trPr/>
        <w:tc>
          <w:tcPr>
            <w:tcW w:w="3212"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6</w:t>
            </w:r>
          </w:p>
        </w:tc>
        <w:tc>
          <w:tcPr>
            <w:tcW w:w="3213" w:type="dxa"/>
            <w:tcBorders>
              <w:left w:val="single" w:sz="4" w:space="0" w:color="000000"/>
              <w:bottom w:val="single" w:sz="4" w:space="0" w:color="000000"/>
              <w:insideH w:val="single" w:sz="4" w:space="0" w:color="000000"/>
            </w:tcBorders>
            <w:shd w:fill="72BF44" w:val="clear"/>
            <w:tcMar>
              <w:left w:w="50" w:type="dxa"/>
            </w:tcMar>
          </w:tcPr>
          <w:p>
            <w:pPr>
              <w:pStyle w:val="TableContents"/>
              <w:jc w:val="center"/>
              <w:rPr/>
            </w:pPr>
            <w:r>
              <w:rPr/>
              <w:t>35.706593</w:t>
            </w:r>
          </w:p>
        </w:tc>
        <w:tc>
          <w:tcPr>
            <w:tcW w:w="32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1811.711378</w:t>
            </w:r>
          </w:p>
        </w:tc>
      </w:tr>
    </w:tbl>
    <w:p>
      <w:pPr>
        <w:pStyle w:val="Heading3"/>
        <w:numPr>
          <w:ilvl w:val="2"/>
          <w:numId w:val="2"/>
        </w:numPr>
        <w:rPr>
          <w:rFonts w:ascii="Times New Roman" w:hAnsi="Times New Roman"/>
          <w:sz w:val="26"/>
          <w:szCs w:val="26"/>
        </w:rPr>
      </w:pPr>
      <w:r>
        <w:rPr>
          <w:rFonts w:ascii="Times New Roman" w:hAnsi="Times New Roman"/>
          <w:sz w:val="26"/>
          <w:szCs w:val="26"/>
        </w:rPr>
      </w:r>
    </w:p>
    <w:p>
      <w:pPr>
        <w:pStyle w:val="Heading3"/>
        <w:numPr>
          <w:ilvl w:val="2"/>
          <w:numId w:val="2"/>
        </w:numPr>
        <w:rPr>
          <w:rFonts w:ascii="Times New Roman" w:hAnsi="Times New Roman"/>
          <w:sz w:val="26"/>
          <w:szCs w:val="26"/>
        </w:rPr>
      </w:pPr>
      <w:bookmarkStart w:id="14" w:name="__RefHeading___Toc1205_636297581"/>
      <w:bookmarkEnd w:id="14"/>
      <w:r>
        <w:rPr>
          <w:rFonts w:ascii="Times New Roman" w:hAnsi="Times New Roman"/>
          <w:sz w:val="26"/>
          <w:szCs w:val="26"/>
        </w:rPr>
        <w:t>OpenMP Testing Table</w:t>
      </w:r>
    </w:p>
    <w:tbl>
      <w:tblPr>
        <w:tblW w:w="9638" w:type="dxa"/>
        <w:jc w:val="left"/>
        <w:tblInd w:w="0" w:type="dxa"/>
        <w:tblBorders>
          <w:top w:val="double" w:sz="6" w:space="0" w:color="000000"/>
          <w:left w:val="double" w:sz="6" w:space="0" w:color="000000"/>
          <w:bottom w:val="double" w:sz="6" w:space="0" w:color="000000"/>
          <w:insideH w:val="double" w:sz="6" w:space="0" w:color="000000"/>
        </w:tblBorders>
        <w:tblCellMar>
          <w:top w:w="55" w:type="dxa"/>
          <w:left w:w="30" w:type="dxa"/>
          <w:bottom w:w="55" w:type="dxa"/>
          <w:right w:w="55" w:type="dxa"/>
        </w:tblCellMar>
      </w:tblPr>
      <w:tblGrid>
        <w:gridCol w:w="1605"/>
        <w:gridCol w:w="2483"/>
        <w:gridCol w:w="2438"/>
        <w:gridCol w:w="3111"/>
      </w:tblGrid>
      <w:tr>
        <w:trPr/>
        <w:tc>
          <w:tcPr>
            <w:tcW w:w="1605" w:type="dxa"/>
            <w:tcBorders>
              <w:top w:val="double" w:sz="6" w:space="0" w:color="000000"/>
              <w:left w:val="double" w:sz="6" w:space="0" w:color="000000"/>
              <w:bottom w:val="double" w:sz="6" w:space="0" w:color="000000"/>
              <w:insideH w:val="double" w:sz="6" w:space="0" w:color="000000"/>
            </w:tcBorders>
            <w:shd w:fill="auto" w:val="clear"/>
          </w:tcPr>
          <w:p>
            <w:pPr>
              <w:pStyle w:val="TableContents"/>
              <w:jc w:val="center"/>
              <w:rPr>
                <w:b/>
                <w:b/>
                <w:bCs/>
              </w:rPr>
            </w:pPr>
            <w:r>
              <w:rPr>
                <w:b/>
                <w:bCs/>
              </w:rPr>
              <w:t>Test</w:t>
            </w:r>
          </w:p>
        </w:tc>
        <w:tc>
          <w:tcPr>
            <w:tcW w:w="2483" w:type="dxa"/>
            <w:tcBorders>
              <w:top w:val="double" w:sz="6" w:space="0" w:color="000000"/>
              <w:left w:val="double" w:sz="6" w:space="0" w:color="000000"/>
              <w:bottom w:val="double" w:sz="6" w:space="0" w:color="000000"/>
              <w:insideH w:val="double" w:sz="6" w:space="0" w:color="000000"/>
            </w:tcBorders>
            <w:shd w:fill="auto" w:val="clear"/>
          </w:tcPr>
          <w:p>
            <w:pPr>
              <w:pStyle w:val="TableContents"/>
              <w:jc w:val="center"/>
              <w:rPr>
                <w:b/>
                <w:b/>
                <w:bCs/>
              </w:rPr>
            </w:pPr>
            <w:r>
              <w:rPr>
                <w:b/>
                <w:bCs/>
              </w:rPr>
              <w:t>Threads</w:t>
            </w:r>
          </w:p>
        </w:tc>
        <w:tc>
          <w:tcPr>
            <w:tcW w:w="2438" w:type="dxa"/>
            <w:tcBorders>
              <w:top w:val="double" w:sz="6" w:space="0" w:color="000000"/>
              <w:left w:val="double" w:sz="6" w:space="0" w:color="000000"/>
              <w:bottom w:val="double" w:sz="6" w:space="0" w:color="000000"/>
              <w:insideH w:val="double" w:sz="6" w:space="0" w:color="000000"/>
            </w:tcBorders>
            <w:shd w:fill="auto" w:val="clear"/>
          </w:tcPr>
          <w:p>
            <w:pPr>
              <w:pStyle w:val="TableContents"/>
              <w:jc w:val="center"/>
              <w:rPr>
                <w:b/>
                <w:b/>
                <w:bCs/>
              </w:rPr>
            </w:pPr>
            <w:r>
              <w:rPr>
                <w:b/>
                <w:bCs/>
              </w:rPr>
              <w:t>Forward Vector</w:t>
            </w:r>
          </w:p>
        </w:tc>
        <w:tc>
          <w:tcPr>
            <w:tcW w:w="3111" w:type="dxa"/>
            <w:tcBorders>
              <w:top w:val="double" w:sz="6" w:space="0" w:color="000000"/>
              <w:left w:val="double" w:sz="6" w:space="0" w:color="000000"/>
              <w:bottom w:val="double" w:sz="6" w:space="0" w:color="000000"/>
              <w:right w:val="double" w:sz="6" w:space="0" w:color="000000"/>
              <w:insideH w:val="double" w:sz="6" w:space="0" w:color="000000"/>
              <w:insideV w:val="double" w:sz="6" w:space="0" w:color="000000"/>
            </w:tcBorders>
            <w:shd w:fill="auto" w:val="clear"/>
          </w:tcPr>
          <w:p>
            <w:pPr>
              <w:pStyle w:val="TableContents"/>
              <w:jc w:val="center"/>
              <w:rPr>
                <w:b/>
                <w:b/>
                <w:bCs/>
              </w:rPr>
            </w:pPr>
            <w:r>
              <w:rPr>
                <w:b/>
                <w:bCs/>
              </w:rPr>
              <w:t>Reverse Vector</w:t>
            </w:r>
          </w:p>
        </w:tc>
      </w:tr>
      <w:tr>
        <w:trPr/>
        <w:tc>
          <w:tcPr>
            <w:tcW w:w="1605" w:type="dxa"/>
            <w:tcBorders>
              <w:top w:val="single" w:sz="4" w:space="0" w:color="000000"/>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Serial</w:t>
            </w:r>
          </w:p>
        </w:tc>
        <w:tc>
          <w:tcPr>
            <w:tcW w:w="2483" w:type="dxa"/>
            <w:tcBorders>
              <w:top w:val="single" w:sz="4" w:space="0" w:color="000000"/>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n/a</w:t>
            </w:r>
          </w:p>
        </w:tc>
        <w:tc>
          <w:tcPr>
            <w:tcW w:w="2438" w:type="dxa"/>
            <w:tcBorders>
              <w:top w:val="single" w:sz="4" w:space="0" w:color="000000"/>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35.706593</w:t>
            </w:r>
          </w:p>
        </w:tc>
        <w:tc>
          <w:tcPr>
            <w:tcW w:w="3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1811.711378</w:t>
            </w:r>
          </w:p>
        </w:tc>
      </w:tr>
      <w:tr>
        <w:trPr/>
        <w:tc>
          <w:tcPr>
            <w:tcW w:w="1605"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Collapse()</w:t>
            </w:r>
          </w:p>
        </w:tc>
        <w:tc>
          <w:tcPr>
            <w:tcW w:w="2483"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2</w:t>
            </w:r>
          </w:p>
        </w:tc>
        <w:tc>
          <w:tcPr>
            <w:tcW w:w="2438"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b w:val="false"/>
                <w:b w:val="false"/>
                <w:bCs w:val="false"/>
              </w:rPr>
            </w:pPr>
            <w:r>
              <w:rPr>
                <w:b w:val="false"/>
                <w:bCs w:val="false"/>
              </w:rPr>
              <w:t>238.907300</w:t>
            </w:r>
          </w:p>
        </w:tc>
        <w:tc>
          <w:tcPr>
            <w:tcW w:w="31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5205.874778</w:t>
            </w:r>
          </w:p>
        </w:tc>
      </w:tr>
      <w:tr>
        <w:trPr/>
        <w:tc>
          <w:tcPr>
            <w:tcW w:w="1605"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Collapse()</w:t>
            </w:r>
          </w:p>
        </w:tc>
        <w:tc>
          <w:tcPr>
            <w:tcW w:w="2483"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4</w:t>
            </w:r>
          </w:p>
        </w:tc>
        <w:tc>
          <w:tcPr>
            <w:tcW w:w="2438"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162.494716</w:t>
            </w:r>
          </w:p>
        </w:tc>
        <w:tc>
          <w:tcPr>
            <w:tcW w:w="31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1115.407600</w:t>
            </w:r>
          </w:p>
        </w:tc>
      </w:tr>
      <w:tr>
        <w:trPr>
          <w:trHeight w:val="427" w:hRule="atLeast"/>
        </w:trPr>
        <w:tc>
          <w:tcPr>
            <w:tcW w:w="1605" w:type="dxa"/>
            <w:tcBorders>
              <w:left w:val="single" w:sz="4" w:space="0" w:color="000000"/>
              <w:bottom w:val="single" w:sz="4" w:space="0" w:color="000000"/>
              <w:insideH w:val="single" w:sz="4" w:space="0" w:color="000000"/>
            </w:tcBorders>
            <w:shd w:fill="72BF44" w:val="clear"/>
            <w:tcMar>
              <w:left w:w="50" w:type="dxa"/>
            </w:tcMar>
          </w:tcPr>
          <w:p>
            <w:pPr>
              <w:pStyle w:val="TableContents"/>
              <w:jc w:val="center"/>
              <w:rPr/>
            </w:pPr>
            <w:r>
              <w:rPr/>
              <w:t>Collapse()</w:t>
            </w:r>
          </w:p>
        </w:tc>
        <w:tc>
          <w:tcPr>
            <w:tcW w:w="2483" w:type="dxa"/>
            <w:tcBorders>
              <w:left w:val="single" w:sz="4" w:space="0" w:color="000000"/>
              <w:bottom w:val="single" w:sz="4" w:space="0" w:color="000000"/>
              <w:insideH w:val="single" w:sz="4" w:space="0" w:color="000000"/>
            </w:tcBorders>
            <w:shd w:fill="72BF44" w:val="clear"/>
            <w:tcMar>
              <w:left w:w="50" w:type="dxa"/>
            </w:tcMar>
          </w:tcPr>
          <w:p>
            <w:pPr>
              <w:pStyle w:val="TableContents"/>
              <w:jc w:val="center"/>
              <w:rPr/>
            </w:pPr>
            <w:r>
              <w:rPr/>
              <w:t>6</w:t>
            </w:r>
          </w:p>
        </w:tc>
        <w:tc>
          <w:tcPr>
            <w:tcW w:w="2438" w:type="dxa"/>
            <w:tcBorders>
              <w:left w:val="single" w:sz="4" w:space="0" w:color="000000"/>
              <w:bottom w:val="single" w:sz="4" w:space="0" w:color="000000"/>
              <w:insideH w:val="single" w:sz="4" w:space="0" w:color="000000"/>
            </w:tcBorders>
            <w:shd w:fill="72BF44" w:val="clear"/>
            <w:tcMar>
              <w:left w:w="50" w:type="dxa"/>
            </w:tcMar>
          </w:tcPr>
          <w:p>
            <w:pPr>
              <w:pStyle w:val="TableContents"/>
              <w:jc w:val="center"/>
              <w:rPr/>
            </w:pPr>
            <w:r>
              <w:rPr/>
              <w:t>237.772732</w:t>
            </w:r>
          </w:p>
        </w:tc>
        <w:tc>
          <w:tcPr>
            <w:tcW w:w="3111" w:type="dxa"/>
            <w:tcBorders>
              <w:left w:val="single" w:sz="4" w:space="0" w:color="000000"/>
              <w:bottom w:val="single" w:sz="4" w:space="0" w:color="000000"/>
              <w:right w:val="single" w:sz="4" w:space="0" w:color="000000"/>
              <w:insideH w:val="single" w:sz="4" w:space="0" w:color="000000"/>
              <w:insideV w:val="single" w:sz="4" w:space="0" w:color="000000"/>
            </w:tcBorders>
            <w:shd w:fill="72BF44" w:val="clear"/>
            <w:tcMar>
              <w:left w:w="50" w:type="dxa"/>
            </w:tcMar>
          </w:tcPr>
          <w:p>
            <w:pPr>
              <w:pStyle w:val="TableContents"/>
              <w:jc w:val="center"/>
              <w:rPr/>
            </w:pPr>
            <w:r>
              <w:rPr/>
              <w:t>605.256776</w:t>
            </w:r>
          </w:p>
        </w:tc>
      </w:tr>
      <w:tr>
        <w:trPr>
          <w:trHeight w:val="427" w:hRule="atLeast"/>
        </w:trPr>
        <w:tc>
          <w:tcPr>
            <w:tcW w:w="1605"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Collapse()</w:t>
            </w:r>
          </w:p>
        </w:tc>
        <w:tc>
          <w:tcPr>
            <w:tcW w:w="2483"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8</w:t>
            </w:r>
          </w:p>
        </w:tc>
        <w:tc>
          <w:tcPr>
            <w:tcW w:w="2438"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329.376235</w:t>
            </w:r>
          </w:p>
        </w:tc>
        <w:tc>
          <w:tcPr>
            <w:tcW w:w="31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2384.765861</w:t>
            </w:r>
          </w:p>
        </w:tc>
      </w:tr>
    </w:tbl>
    <w:p>
      <w:pPr>
        <w:pStyle w:val="Heading3"/>
        <w:numPr>
          <w:ilvl w:val="2"/>
          <w:numId w:val="2"/>
        </w:numPr>
        <w:rPr>
          <w:rFonts w:ascii="Times New Roman" w:hAnsi="Times New Roman"/>
          <w:sz w:val="26"/>
          <w:szCs w:val="26"/>
        </w:rPr>
      </w:pPr>
      <w:r>
        <w:rPr>
          <w:rFonts w:ascii="Times New Roman" w:hAnsi="Times New Roman"/>
          <w:sz w:val="26"/>
          <w:szCs w:val="26"/>
        </w:rPr>
      </w:r>
    </w:p>
    <w:p>
      <w:pPr>
        <w:pStyle w:val="Heading3"/>
        <w:numPr>
          <w:ilvl w:val="2"/>
          <w:numId w:val="2"/>
        </w:numPr>
        <w:rPr/>
      </w:pPr>
      <w:bookmarkStart w:id="15" w:name="__RefHeading___Toc1070_3639020932"/>
      <w:bookmarkEnd w:id="15"/>
      <w:r>
        <w:rPr>
          <w:rFonts w:ascii="Times New Roman" w:hAnsi="Times New Roman"/>
          <w:sz w:val="26"/>
          <w:szCs w:val="26"/>
        </w:rPr>
        <w:t>6 Thread Collapse() Reliability Testing</w:t>
      </w:r>
    </w:p>
    <w:tbl>
      <w:tblPr>
        <w:tblW w:w="9638" w:type="dxa"/>
        <w:jc w:val="left"/>
        <w:tblInd w:w="0"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CellMar>
          <w:top w:w="55" w:type="dxa"/>
          <w:left w:w="30" w:type="dxa"/>
          <w:bottom w:w="55" w:type="dxa"/>
          <w:right w:w="55" w:type="dxa"/>
        </w:tblCellMar>
      </w:tblPr>
      <w:tblGrid>
        <w:gridCol w:w="3212"/>
        <w:gridCol w:w="3213"/>
        <w:gridCol w:w="3213"/>
      </w:tblGrid>
      <w:tr>
        <w:trPr/>
        <w:tc>
          <w:tcPr>
            <w:tcW w:w="3212" w:type="dxa"/>
            <w:tcBorders>
              <w:top w:val="double" w:sz="6" w:space="0" w:color="000000"/>
              <w:left w:val="double" w:sz="6" w:space="0" w:color="000000"/>
              <w:bottom w:val="double" w:sz="6" w:space="0" w:color="000000"/>
              <w:right w:val="double" w:sz="6" w:space="0" w:color="000000"/>
              <w:insideH w:val="double" w:sz="6" w:space="0" w:color="000000"/>
              <w:insideV w:val="double" w:sz="6" w:space="0" w:color="000000"/>
            </w:tcBorders>
            <w:shd w:fill="auto" w:val="clear"/>
          </w:tcPr>
          <w:p>
            <w:pPr>
              <w:pStyle w:val="TableContents"/>
              <w:jc w:val="center"/>
              <w:rPr>
                <w:b/>
                <w:b/>
                <w:bCs/>
              </w:rPr>
            </w:pPr>
            <w:r>
              <w:rPr>
                <w:b/>
                <w:bCs/>
              </w:rPr>
              <w:t>Run</w:t>
            </w:r>
          </w:p>
        </w:tc>
        <w:tc>
          <w:tcPr>
            <w:tcW w:w="3213" w:type="dxa"/>
            <w:tcBorders>
              <w:top w:val="double" w:sz="6" w:space="0" w:color="000080"/>
              <w:left w:val="double" w:sz="6" w:space="0" w:color="000080"/>
              <w:bottom w:val="double" w:sz="6" w:space="0" w:color="000080"/>
              <w:right w:val="double" w:sz="6" w:space="0" w:color="000000"/>
              <w:insideH w:val="double" w:sz="6" w:space="0" w:color="000080"/>
              <w:insideV w:val="double" w:sz="6" w:space="0" w:color="000000"/>
            </w:tcBorders>
            <w:shd w:fill="auto" w:val="clear"/>
          </w:tcPr>
          <w:p>
            <w:pPr>
              <w:pStyle w:val="TableContents"/>
              <w:jc w:val="center"/>
              <w:rPr>
                <w:b/>
                <w:b/>
                <w:bCs/>
              </w:rPr>
            </w:pPr>
            <w:r>
              <w:rPr>
                <w:b/>
                <w:bCs/>
              </w:rPr>
              <w:t>Forward Vector</w:t>
            </w:r>
          </w:p>
        </w:tc>
        <w:tc>
          <w:tcPr>
            <w:tcW w:w="3213" w:type="dxa"/>
            <w:tcBorders>
              <w:top w:val="double" w:sz="6" w:space="0" w:color="000000"/>
              <w:left w:val="double" w:sz="6" w:space="0" w:color="000000"/>
              <w:bottom w:val="double" w:sz="6" w:space="0" w:color="000000"/>
              <w:right w:val="double" w:sz="6" w:space="0" w:color="000000"/>
              <w:insideH w:val="double" w:sz="6" w:space="0" w:color="000000"/>
              <w:insideV w:val="double" w:sz="6" w:space="0" w:color="000000"/>
            </w:tcBorders>
            <w:shd w:fill="auto" w:val="clear"/>
          </w:tcPr>
          <w:p>
            <w:pPr>
              <w:pStyle w:val="TableContents"/>
              <w:jc w:val="center"/>
              <w:rPr>
                <w:b/>
                <w:b/>
                <w:bCs/>
              </w:rPr>
            </w:pPr>
            <w:r>
              <w:rPr>
                <w:b/>
                <w:bCs/>
              </w:rPr>
              <w:t>Reverse Vector</w:t>
            </w:r>
          </w:p>
        </w:tc>
      </w:tr>
      <w:tr>
        <w:trPr/>
        <w:tc>
          <w:tcPr>
            <w:tcW w:w="3212" w:type="dxa"/>
            <w:tcBorders>
              <w:top w:val="single" w:sz="4" w:space="0" w:color="000000"/>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Initial</w:t>
            </w:r>
          </w:p>
        </w:tc>
        <w:tc>
          <w:tcPr>
            <w:tcW w:w="3213" w:type="dxa"/>
            <w:tcBorders>
              <w:top w:val="single" w:sz="4" w:space="0" w:color="000000"/>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237.772732</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D1C24" w:val="clear"/>
            <w:tcMar>
              <w:left w:w="50" w:type="dxa"/>
            </w:tcMar>
          </w:tcPr>
          <w:p>
            <w:pPr>
              <w:pStyle w:val="TableContents"/>
              <w:jc w:val="center"/>
              <w:rPr/>
            </w:pPr>
            <w:r>
              <w:rPr/>
              <w:t>605.256776</w:t>
            </w:r>
          </w:p>
        </w:tc>
      </w:tr>
      <w:tr>
        <w:trPr/>
        <w:tc>
          <w:tcPr>
            <w:tcW w:w="3212"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1</w:t>
            </w:r>
          </w:p>
        </w:tc>
        <w:tc>
          <w:tcPr>
            <w:tcW w:w="3213"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232.043586</w:t>
            </w:r>
          </w:p>
        </w:tc>
        <w:tc>
          <w:tcPr>
            <w:tcW w:w="32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506.874218</w:t>
            </w:r>
          </w:p>
        </w:tc>
      </w:tr>
      <w:tr>
        <w:trPr/>
        <w:tc>
          <w:tcPr>
            <w:tcW w:w="3212"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2</w:t>
            </w:r>
          </w:p>
        </w:tc>
        <w:tc>
          <w:tcPr>
            <w:tcW w:w="3213"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230.588988</w:t>
            </w:r>
          </w:p>
        </w:tc>
        <w:tc>
          <w:tcPr>
            <w:tcW w:w="3213" w:type="dxa"/>
            <w:tcBorders>
              <w:left w:val="single" w:sz="4" w:space="0" w:color="000000"/>
              <w:bottom w:val="single" w:sz="4" w:space="0" w:color="000000"/>
              <w:right w:val="single" w:sz="4" w:space="0" w:color="000000"/>
              <w:insideH w:val="single" w:sz="4" w:space="0" w:color="000000"/>
              <w:insideV w:val="single" w:sz="4" w:space="0" w:color="000000"/>
            </w:tcBorders>
            <w:shd w:fill="72BF44" w:val="clear"/>
            <w:tcMar>
              <w:left w:w="50" w:type="dxa"/>
            </w:tcMar>
          </w:tcPr>
          <w:p>
            <w:pPr>
              <w:pStyle w:val="TableContents"/>
              <w:jc w:val="center"/>
              <w:rPr/>
            </w:pPr>
            <w:r>
              <w:rPr/>
              <w:t>505.406970</w:t>
            </w:r>
          </w:p>
        </w:tc>
      </w:tr>
      <w:tr>
        <w:trPr/>
        <w:tc>
          <w:tcPr>
            <w:tcW w:w="3212"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3</w:t>
            </w:r>
          </w:p>
        </w:tc>
        <w:tc>
          <w:tcPr>
            <w:tcW w:w="3213"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237.161950</w:t>
            </w:r>
          </w:p>
        </w:tc>
        <w:tc>
          <w:tcPr>
            <w:tcW w:w="32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542.416722</w:t>
            </w:r>
          </w:p>
        </w:tc>
      </w:tr>
      <w:tr>
        <w:trPr/>
        <w:tc>
          <w:tcPr>
            <w:tcW w:w="3212"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4</w:t>
            </w:r>
          </w:p>
        </w:tc>
        <w:tc>
          <w:tcPr>
            <w:tcW w:w="3213" w:type="dxa"/>
            <w:tcBorders>
              <w:left w:val="single" w:sz="4" w:space="0" w:color="000000"/>
              <w:bottom w:val="single" w:sz="4" w:space="0" w:color="000000"/>
              <w:insideH w:val="single" w:sz="4" w:space="0" w:color="000000"/>
            </w:tcBorders>
            <w:shd w:fill="ED1C24" w:val="clear"/>
            <w:tcMar>
              <w:left w:w="50" w:type="dxa"/>
            </w:tcMar>
          </w:tcPr>
          <w:p>
            <w:pPr>
              <w:pStyle w:val="TableContents"/>
              <w:jc w:val="center"/>
              <w:rPr/>
            </w:pPr>
            <w:r>
              <w:rPr/>
              <w:t>246.695829</w:t>
            </w:r>
          </w:p>
        </w:tc>
        <w:tc>
          <w:tcPr>
            <w:tcW w:w="32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505.871605</w:t>
            </w:r>
          </w:p>
        </w:tc>
      </w:tr>
      <w:tr>
        <w:trPr/>
        <w:tc>
          <w:tcPr>
            <w:tcW w:w="3212"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5</w:t>
            </w:r>
          </w:p>
        </w:tc>
        <w:tc>
          <w:tcPr>
            <w:tcW w:w="3213" w:type="dxa"/>
            <w:tcBorders>
              <w:left w:val="single" w:sz="4" w:space="0" w:color="000000"/>
              <w:bottom w:val="single" w:sz="4" w:space="0" w:color="000000"/>
              <w:insideH w:val="single" w:sz="4" w:space="0" w:color="000000"/>
            </w:tcBorders>
            <w:shd w:fill="72BF44" w:val="clear"/>
            <w:tcMar>
              <w:left w:w="50" w:type="dxa"/>
            </w:tcMar>
          </w:tcPr>
          <w:p>
            <w:pPr>
              <w:pStyle w:val="TableContents"/>
              <w:jc w:val="center"/>
              <w:rPr/>
            </w:pPr>
            <w:r>
              <w:rPr/>
              <w:t>230.096937</w:t>
            </w:r>
          </w:p>
        </w:tc>
        <w:tc>
          <w:tcPr>
            <w:tcW w:w="32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561.564621</w:t>
            </w:r>
          </w:p>
        </w:tc>
      </w:tr>
    </w:tbl>
    <w:p>
      <w:pPr>
        <w:pStyle w:val="Heading3"/>
        <w:numPr>
          <w:ilvl w:val="2"/>
          <w:numId w:val="2"/>
        </w:numPr>
        <w:rPr>
          <w:rFonts w:ascii="Times New Roman" w:hAnsi="Times New Roman"/>
          <w:sz w:val="26"/>
          <w:szCs w:val="26"/>
        </w:rPr>
      </w:pPr>
      <w:r>
        <w:rPr>
          <w:rFonts w:ascii="Times New Roman" w:hAnsi="Times New Roman"/>
          <w:sz w:val="26"/>
          <w:szCs w:val="26"/>
        </w:rPr>
      </w:r>
    </w:p>
    <w:p>
      <w:pPr>
        <w:pStyle w:val="Heading2"/>
        <w:rPr>
          <w:sz w:val="26"/>
          <w:szCs w:val="26"/>
        </w:rPr>
      </w:pPr>
      <w:r>
        <w:rPr>
          <w:sz w:val="26"/>
          <w:szCs w:val="26"/>
        </w:rPr>
      </w:r>
      <w:r>
        <w:br w:type="page"/>
      </w:r>
    </w:p>
    <w:p>
      <w:pPr>
        <w:pStyle w:val="Heading2"/>
        <w:rPr>
          <w:sz w:val="26"/>
          <w:szCs w:val="26"/>
        </w:rPr>
      </w:pPr>
      <w:bookmarkStart w:id="16" w:name="__RefHeading___Toc3650_4203124656"/>
      <w:bookmarkEnd w:id="16"/>
      <w:r>
        <w:rPr>
          <w:sz w:val="26"/>
          <w:szCs w:val="26"/>
        </w:rPr>
        <w:t>6 Thread Collapse Performance Metrics</w:t>
      </w:r>
    </w:p>
    <w:tbl>
      <w:tblPr>
        <w:tblW w:w="9638" w:type="dxa"/>
        <w:jc w:val="left"/>
        <w:tblInd w:w="0" w:type="dxa"/>
        <w:tblBorders>
          <w:top w:val="double" w:sz="6" w:space="0" w:color="000000"/>
          <w:left w:val="double" w:sz="6" w:space="0" w:color="000000"/>
          <w:bottom w:val="double" w:sz="6" w:space="0" w:color="000000"/>
          <w:insideH w:val="double" w:sz="6" w:space="0" w:color="000000"/>
        </w:tblBorders>
        <w:tblCellMar>
          <w:top w:w="55" w:type="dxa"/>
          <w:left w:w="30" w:type="dxa"/>
          <w:bottom w:w="55" w:type="dxa"/>
          <w:right w:w="55" w:type="dxa"/>
        </w:tblCellMar>
      </w:tblPr>
      <w:tblGrid>
        <w:gridCol w:w="2409"/>
        <w:gridCol w:w="2409"/>
        <w:gridCol w:w="2410"/>
        <w:gridCol w:w="2409"/>
      </w:tblGrid>
      <w:tr>
        <w:trPr/>
        <w:tc>
          <w:tcPr>
            <w:tcW w:w="2409" w:type="dxa"/>
            <w:tcBorders>
              <w:top w:val="double" w:sz="6" w:space="0" w:color="000000"/>
              <w:left w:val="double" w:sz="6" w:space="0" w:color="000000"/>
              <w:bottom w:val="double" w:sz="6" w:space="0" w:color="000000"/>
              <w:insideH w:val="double" w:sz="6" w:space="0" w:color="000000"/>
            </w:tcBorders>
            <w:shd w:fill="auto" w:val="clear"/>
          </w:tcPr>
          <w:p>
            <w:pPr>
              <w:pStyle w:val="TableContents"/>
              <w:jc w:val="center"/>
              <w:rPr/>
            </w:pPr>
            <w:r>
              <w:rPr/>
              <w:t>Metric</w:t>
            </w:r>
          </w:p>
        </w:tc>
        <w:tc>
          <w:tcPr>
            <w:tcW w:w="2409" w:type="dxa"/>
            <w:tcBorders>
              <w:top w:val="double" w:sz="6" w:space="0" w:color="000000"/>
              <w:left w:val="double" w:sz="6" w:space="0" w:color="000000"/>
              <w:bottom w:val="double" w:sz="6" w:space="0" w:color="000000"/>
              <w:insideH w:val="double" w:sz="6" w:space="0" w:color="000000"/>
            </w:tcBorders>
            <w:shd w:fill="auto" w:val="clear"/>
          </w:tcPr>
          <w:p>
            <w:pPr>
              <w:pStyle w:val="TableContents"/>
              <w:jc w:val="center"/>
              <w:rPr/>
            </w:pPr>
            <w:r>
              <w:rPr/>
              <w:t>Vector</w:t>
            </w:r>
          </w:p>
        </w:tc>
        <w:tc>
          <w:tcPr>
            <w:tcW w:w="2410" w:type="dxa"/>
            <w:tcBorders>
              <w:top w:val="double" w:sz="6" w:space="0" w:color="000000"/>
              <w:left w:val="double" w:sz="6" w:space="0" w:color="000000"/>
              <w:bottom w:val="double" w:sz="6" w:space="0" w:color="000000"/>
              <w:insideH w:val="double" w:sz="6" w:space="0" w:color="000000"/>
            </w:tcBorders>
            <w:shd w:fill="auto" w:val="clear"/>
          </w:tcPr>
          <w:p>
            <w:pPr>
              <w:pStyle w:val="TableContents"/>
              <w:jc w:val="center"/>
              <w:rPr/>
            </w:pPr>
            <w:r>
              <w:rPr/>
              <w:t>Case</w:t>
            </w:r>
          </w:p>
        </w:tc>
        <w:tc>
          <w:tcPr>
            <w:tcW w:w="2409" w:type="dxa"/>
            <w:tcBorders>
              <w:top w:val="double" w:sz="6" w:space="0" w:color="000000"/>
              <w:left w:val="double" w:sz="6" w:space="0" w:color="000000"/>
              <w:bottom w:val="double" w:sz="6" w:space="0" w:color="000000"/>
              <w:right w:val="double" w:sz="6" w:space="0" w:color="000000"/>
              <w:insideH w:val="double" w:sz="6" w:space="0" w:color="000000"/>
              <w:insideV w:val="double" w:sz="6" w:space="0" w:color="000000"/>
            </w:tcBorders>
            <w:shd w:fill="auto" w:val="clear"/>
          </w:tcPr>
          <w:p>
            <w:pPr>
              <w:pStyle w:val="TableContents"/>
              <w:jc w:val="center"/>
              <w:rPr/>
            </w:pPr>
            <w:r>
              <w:rPr/>
              <w:t>Result</w:t>
            </w:r>
          </w:p>
        </w:tc>
      </w:tr>
      <w:tr>
        <w:trPr/>
        <w:tc>
          <w:tcPr>
            <w:tcW w:w="2409" w:type="dxa"/>
            <w:tcBorders>
              <w:top w:val="single" w:sz="4" w:space="0" w:color="000000"/>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Total Overhead</w:t>
            </w:r>
          </w:p>
        </w:tc>
        <w:tc>
          <w:tcPr>
            <w:tcW w:w="2409" w:type="dxa"/>
            <w:tcBorders>
              <w:top w:val="single" w:sz="4" w:space="0" w:color="000000"/>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Forward</w:t>
            </w:r>
          </w:p>
        </w:tc>
        <w:tc>
          <w:tcPr>
            <w:tcW w:w="2410" w:type="dxa"/>
            <w:tcBorders>
              <w:top w:val="single" w:sz="4" w:space="0" w:color="000000"/>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Best</w:t>
            </w:r>
          </w:p>
        </w:tc>
        <w:tc>
          <w:tcPr>
            <w:tcW w:w="24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1344.875029</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Total Overhead</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Forward</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Worst</w:t>
            </w:r>
          </w:p>
        </w:tc>
        <w:tc>
          <w:tcPr>
            <w:tcW w:w="24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1442.961145</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Total Overhead</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Reverse</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Best</w:t>
            </w:r>
          </w:p>
        </w:tc>
        <w:tc>
          <w:tcPr>
            <w:tcW w:w="24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1422.101112</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Total Overhead</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Reverse</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Worst</w:t>
            </w:r>
          </w:p>
        </w:tc>
        <w:tc>
          <w:tcPr>
            <w:tcW w:w="24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1713.718884</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Speedup</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Forward</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Best</w:t>
            </w:r>
          </w:p>
        </w:tc>
        <w:tc>
          <w:tcPr>
            <w:tcW w:w="24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0.15217391304</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Speedup</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Forward</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Worst</w:t>
            </w:r>
          </w:p>
        </w:tc>
        <w:tc>
          <w:tcPr>
            <w:tcW w:w="24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0.15040650406</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Speedup</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Reverse</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Best</w:t>
            </w:r>
          </w:p>
        </w:tc>
        <w:tc>
          <w:tcPr>
            <w:tcW w:w="24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3.18811881188</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Speedup</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Reverse</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Worst</w:t>
            </w:r>
          </w:p>
        </w:tc>
        <w:tc>
          <w:tcPr>
            <w:tcW w:w="24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 xml:space="preserve">3.16859504132 </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Efficiency</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Forward</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Best</w:t>
            </w:r>
          </w:p>
        </w:tc>
        <w:tc>
          <w:tcPr>
            <w:tcW w:w="24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0.02536231884</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Efficiency</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Forward</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Worst</w:t>
            </w:r>
          </w:p>
        </w:tc>
        <w:tc>
          <w:tcPr>
            <w:tcW w:w="24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0.02506775067</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Efficiency</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Reverse</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Best</w:t>
            </w:r>
          </w:p>
        </w:tc>
        <w:tc>
          <w:tcPr>
            <w:tcW w:w="24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0.53135313531</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Efficieny</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Reverse</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Worst</w:t>
            </w:r>
          </w:p>
        </w:tc>
        <w:tc>
          <w:tcPr>
            <w:tcW w:w="24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0.52809917355</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Cost</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Forward</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Best</w:t>
            </w:r>
          </w:p>
        </w:tc>
        <w:tc>
          <w:tcPr>
            <w:tcW w:w="24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1380.581622</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Cost</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Forward</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Worst</w:t>
            </w:r>
          </w:p>
        </w:tc>
        <w:tc>
          <w:tcPr>
            <w:tcW w:w="24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1480.174974</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Cost</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Reverse</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Best</w:t>
            </w:r>
          </w:p>
        </w:tc>
        <w:tc>
          <w:tcPr>
            <w:tcW w:w="24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3032.44182</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Cost</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Reverse</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Worst</w:t>
            </w:r>
          </w:p>
        </w:tc>
        <w:tc>
          <w:tcPr>
            <w:tcW w:w="24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 xml:space="preserve">3631.540656 </w:t>
            </w:r>
          </w:p>
        </w:tc>
      </w:tr>
    </w:tbl>
    <w:p>
      <w:pPr>
        <w:pStyle w:val="TextBody"/>
        <w:rPr/>
      </w:pPr>
      <w:r>
        <w:rPr/>
      </w:r>
    </w:p>
    <w:p>
      <w:pPr>
        <w:pStyle w:val="Heading3"/>
        <w:numPr>
          <w:ilvl w:val="2"/>
          <w:numId w:val="2"/>
        </w:numPr>
        <w:rPr/>
      </w:pPr>
      <w:bookmarkStart w:id="17" w:name="__RefHeading___Toc3750_2423013735"/>
      <w:bookmarkEnd w:id="17"/>
      <w:r>
        <w:rPr>
          <w:rFonts w:ascii="Times New Roman" w:hAnsi="Times New Roman"/>
          <w:sz w:val="26"/>
          <w:szCs w:val="26"/>
        </w:rPr>
        <w:t>OpenMPI 62 Processes</w:t>
      </w:r>
    </w:p>
    <w:tbl>
      <w:tblPr>
        <w:tblW w:w="9638" w:type="dxa"/>
        <w:jc w:val="left"/>
        <w:tblInd w:w="0" w:type="dxa"/>
        <w:tblBorders>
          <w:top w:val="double" w:sz="6" w:space="0" w:color="000000"/>
          <w:left w:val="double" w:sz="6" w:space="0" w:color="000000"/>
          <w:bottom w:val="double" w:sz="6" w:space="0" w:color="000000"/>
          <w:insideH w:val="double" w:sz="6" w:space="0" w:color="000000"/>
        </w:tblBorders>
        <w:tblCellMar>
          <w:top w:w="55" w:type="dxa"/>
          <w:left w:w="30" w:type="dxa"/>
          <w:bottom w:w="55" w:type="dxa"/>
          <w:right w:w="55" w:type="dxa"/>
        </w:tblCellMar>
      </w:tblPr>
      <w:tblGrid>
        <w:gridCol w:w="2408"/>
        <w:gridCol w:w="3514"/>
        <w:gridCol w:w="3716"/>
      </w:tblGrid>
      <w:tr>
        <w:trPr/>
        <w:tc>
          <w:tcPr>
            <w:tcW w:w="2408" w:type="dxa"/>
            <w:tcBorders>
              <w:top w:val="double" w:sz="6" w:space="0" w:color="000000"/>
              <w:left w:val="double" w:sz="6" w:space="0" w:color="000000"/>
              <w:bottom w:val="double" w:sz="6" w:space="0" w:color="000000"/>
              <w:insideH w:val="double" w:sz="6" w:space="0" w:color="000000"/>
            </w:tcBorders>
            <w:shd w:fill="auto" w:val="clear"/>
          </w:tcPr>
          <w:p>
            <w:pPr>
              <w:pStyle w:val="TableContents"/>
              <w:jc w:val="center"/>
              <w:rPr/>
            </w:pPr>
            <w:r>
              <w:rPr/>
              <w:t>Test</w:t>
            </w:r>
          </w:p>
        </w:tc>
        <w:tc>
          <w:tcPr>
            <w:tcW w:w="3514" w:type="dxa"/>
            <w:tcBorders>
              <w:top w:val="double" w:sz="6" w:space="0" w:color="000000"/>
              <w:left w:val="double" w:sz="6" w:space="0" w:color="000000"/>
              <w:bottom w:val="double" w:sz="6" w:space="0" w:color="000000"/>
              <w:insideH w:val="double" w:sz="6" w:space="0" w:color="000000"/>
            </w:tcBorders>
            <w:shd w:fill="auto" w:val="clear"/>
          </w:tcPr>
          <w:p>
            <w:pPr>
              <w:pStyle w:val="TableContents"/>
              <w:jc w:val="center"/>
              <w:rPr/>
            </w:pPr>
            <w:r>
              <w:rPr/>
              <w:t>Forward Vector</w:t>
            </w:r>
          </w:p>
        </w:tc>
        <w:tc>
          <w:tcPr>
            <w:tcW w:w="3716" w:type="dxa"/>
            <w:tcBorders>
              <w:top w:val="double" w:sz="6" w:space="0" w:color="000000"/>
              <w:left w:val="double" w:sz="6" w:space="0" w:color="000000"/>
              <w:bottom w:val="double" w:sz="6" w:space="0" w:color="000000"/>
              <w:right w:val="double" w:sz="6" w:space="0" w:color="000000"/>
              <w:insideH w:val="double" w:sz="6" w:space="0" w:color="000000"/>
              <w:insideV w:val="double" w:sz="6" w:space="0" w:color="000000"/>
            </w:tcBorders>
            <w:shd w:fill="auto" w:val="clear"/>
          </w:tcPr>
          <w:p>
            <w:pPr>
              <w:pStyle w:val="TableContents"/>
              <w:jc w:val="center"/>
              <w:rPr/>
            </w:pPr>
            <w:r>
              <w:rPr/>
              <w:t>Reverse Vector</w:t>
            </w:r>
          </w:p>
        </w:tc>
      </w:tr>
      <w:tr>
        <w:trPr/>
        <w:tc>
          <w:tcPr>
            <w:tcW w:w="2408" w:type="dxa"/>
            <w:tcBorders>
              <w:top w:val="single" w:sz="4" w:space="0" w:color="000000"/>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Serial</w:t>
            </w:r>
          </w:p>
        </w:tc>
        <w:tc>
          <w:tcPr>
            <w:tcW w:w="3514" w:type="dxa"/>
            <w:tcBorders>
              <w:top w:val="single" w:sz="4" w:space="0" w:color="000000"/>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35.706593</w:t>
            </w:r>
          </w:p>
        </w:tc>
        <w:tc>
          <w:tcPr>
            <w:tcW w:w="3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1811.711378</w:t>
            </w:r>
          </w:p>
        </w:tc>
      </w:tr>
      <w:tr>
        <w:trPr/>
        <w:tc>
          <w:tcPr>
            <w:tcW w:w="2408"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1</w:t>
            </w:r>
          </w:p>
        </w:tc>
        <w:tc>
          <w:tcPr>
            <w:tcW w:w="3514" w:type="dxa"/>
            <w:tcBorders>
              <w:left w:val="single" w:sz="4" w:space="0" w:color="000000"/>
              <w:bottom w:val="single" w:sz="4" w:space="0" w:color="000000"/>
              <w:insideH w:val="single" w:sz="4" w:space="0" w:color="000000"/>
            </w:tcBorders>
            <w:shd w:fill="ED1C24" w:val="clear"/>
            <w:tcMar>
              <w:left w:w="50" w:type="dxa"/>
            </w:tcMar>
          </w:tcPr>
          <w:p>
            <w:pPr>
              <w:pStyle w:val="TableContents"/>
              <w:jc w:val="center"/>
              <w:rPr/>
            </w:pPr>
            <w:r>
              <w:rPr/>
              <w:t>63.772221</w:t>
            </w:r>
          </w:p>
        </w:tc>
        <w:tc>
          <w:tcPr>
            <w:tcW w:w="3716" w:type="dxa"/>
            <w:tcBorders>
              <w:left w:val="single" w:sz="4" w:space="0" w:color="000000"/>
              <w:bottom w:val="single" w:sz="4" w:space="0" w:color="000000"/>
              <w:right w:val="single" w:sz="4" w:space="0" w:color="000000"/>
              <w:insideH w:val="single" w:sz="4" w:space="0" w:color="000000"/>
              <w:insideV w:val="single" w:sz="4" w:space="0" w:color="000000"/>
            </w:tcBorders>
            <w:shd w:fill="ED1C24" w:val="clear"/>
            <w:tcMar>
              <w:left w:w="50" w:type="dxa"/>
            </w:tcMar>
          </w:tcPr>
          <w:p>
            <w:pPr>
              <w:pStyle w:val="TableContents"/>
              <w:jc w:val="center"/>
              <w:rPr/>
            </w:pPr>
            <w:r>
              <w:rPr/>
              <w:t>1290.340512</w:t>
            </w:r>
          </w:p>
        </w:tc>
      </w:tr>
      <w:tr>
        <w:trPr/>
        <w:tc>
          <w:tcPr>
            <w:tcW w:w="2408"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2</w:t>
            </w:r>
          </w:p>
        </w:tc>
        <w:tc>
          <w:tcPr>
            <w:tcW w:w="3514"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54.410518</w:t>
            </w:r>
          </w:p>
        </w:tc>
        <w:tc>
          <w:tcPr>
            <w:tcW w:w="3716" w:type="dxa"/>
            <w:tcBorders>
              <w:left w:val="single" w:sz="4" w:space="0" w:color="000000"/>
              <w:bottom w:val="single" w:sz="4" w:space="0" w:color="000000"/>
              <w:right w:val="single" w:sz="4" w:space="0" w:color="000000"/>
              <w:insideH w:val="single" w:sz="4" w:space="0" w:color="000000"/>
              <w:insideV w:val="single" w:sz="4" w:space="0" w:color="000000"/>
            </w:tcBorders>
            <w:shd w:fill="72BF44" w:val="clear"/>
            <w:tcMar>
              <w:left w:w="50" w:type="dxa"/>
            </w:tcMar>
          </w:tcPr>
          <w:p>
            <w:pPr>
              <w:pStyle w:val="TableContents"/>
              <w:jc w:val="center"/>
              <w:rPr/>
            </w:pPr>
            <w:r>
              <w:rPr/>
              <w:t>1096.054339</w:t>
            </w:r>
          </w:p>
        </w:tc>
      </w:tr>
      <w:tr>
        <w:trPr/>
        <w:tc>
          <w:tcPr>
            <w:tcW w:w="2408"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3</w:t>
            </w:r>
          </w:p>
        </w:tc>
        <w:tc>
          <w:tcPr>
            <w:tcW w:w="3514"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50.861461</w:t>
            </w:r>
          </w:p>
        </w:tc>
        <w:tc>
          <w:tcPr>
            <w:tcW w:w="37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1206.687460</w:t>
            </w:r>
          </w:p>
        </w:tc>
      </w:tr>
      <w:tr>
        <w:trPr/>
        <w:tc>
          <w:tcPr>
            <w:tcW w:w="2408"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4</w:t>
            </w:r>
          </w:p>
        </w:tc>
        <w:tc>
          <w:tcPr>
            <w:tcW w:w="3514"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53.749121</w:t>
            </w:r>
          </w:p>
        </w:tc>
        <w:tc>
          <w:tcPr>
            <w:tcW w:w="37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1189.275201</w:t>
            </w:r>
          </w:p>
        </w:tc>
      </w:tr>
      <w:tr>
        <w:trPr/>
        <w:tc>
          <w:tcPr>
            <w:tcW w:w="2408"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5</w:t>
            </w:r>
          </w:p>
        </w:tc>
        <w:tc>
          <w:tcPr>
            <w:tcW w:w="3514" w:type="dxa"/>
            <w:tcBorders>
              <w:left w:val="single" w:sz="4" w:space="0" w:color="000000"/>
              <w:bottom w:val="single" w:sz="4" w:space="0" w:color="000000"/>
              <w:insideH w:val="single" w:sz="4" w:space="0" w:color="000000"/>
            </w:tcBorders>
            <w:shd w:fill="72BF44" w:val="clear"/>
            <w:tcMar>
              <w:left w:w="50" w:type="dxa"/>
            </w:tcMar>
          </w:tcPr>
          <w:p>
            <w:pPr>
              <w:pStyle w:val="TableContents"/>
              <w:jc w:val="center"/>
              <w:rPr/>
            </w:pPr>
            <w:r>
              <w:rPr/>
              <w:t>50.324396</w:t>
            </w:r>
          </w:p>
        </w:tc>
        <w:tc>
          <w:tcPr>
            <w:tcW w:w="37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1210.348929</w:t>
            </w:r>
          </w:p>
        </w:tc>
      </w:tr>
    </w:tbl>
    <w:p>
      <w:pPr>
        <w:pStyle w:val="TextBody"/>
        <w:rPr/>
      </w:pPr>
      <w:r>
        <w:rPr/>
      </w:r>
    </w:p>
    <w:p>
      <w:pPr>
        <w:pStyle w:val="Heading3"/>
        <w:numPr>
          <w:ilvl w:val="2"/>
          <w:numId w:val="1"/>
        </w:numPr>
        <w:rPr>
          <w:rFonts w:ascii="Times New Roman" w:hAnsi="Times New Roman"/>
          <w:sz w:val="26"/>
          <w:szCs w:val="26"/>
        </w:rPr>
      </w:pPr>
      <w:bookmarkStart w:id="18" w:name="__RefHeading___Toc3652_4203124656"/>
      <w:bookmarkEnd w:id="18"/>
      <w:r>
        <w:rPr>
          <w:rFonts w:ascii="Times New Roman" w:hAnsi="Times New Roman"/>
          <w:sz w:val="26"/>
          <w:szCs w:val="26"/>
        </w:rPr>
        <w:t>OpenMPI 62 Processes Performance Metric</w:t>
      </w:r>
    </w:p>
    <w:tbl>
      <w:tblPr>
        <w:tblW w:w="9632" w:type="dxa"/>
        <w:jc w:val="left"/>
        <w:tblInd w:w="0" w:type="dxa"/>
        <w:tblBorders>
          <w:top w:val="double" w:sz="6" w:space="0" w:color="000000"/>
          <w:left w:val="double" w:sz="6" w:space="0" w:color="000000"/>
          <w:bottom w:val="double" w:sz="6" w:space="0" w:color="000000"/>
          <w:insideH w:val="double" w:sz="6" w:space="0" w:color="000000"/>
        </w:tblBorders>
        <w:tblCellMar>
          <w:top w:w="55" w:type="dxa"/>
          <w:left w:w="30" w:type="dxa"/>
          <w:bottom w:w="55" w:type="dxa"/>
          <w:right w:w="55" w:type="dxa"/>
        </w:tblCellMar>
      </w:tblPr>
      <w:tblGrid>
        <w:gridCol w:w="2409"/>
        <w:gridCol w:w="2409"/>
        <w:gridCol w:w="2410"/>
        <w:gridCol w:w="2404"/>
      </w:tblGrid>
      <w:tr>
        <w:trPr/>
        <w:tc>
          <w:tcPr>
            <w:tcW w:w="2409" w:type="dxa"/>
            <w:tcBorders>
              <w:top w:val="double" w:sz="6" w:space="0" w:color="000000"/>
              <w:left w:val="double" w:sz="6" w:space="0" w:color="000000"/>
              <w:bottom w:val="double" w:sz="6" w:space="0" w:color="000000"/>
              <w:insideH w:val="double" w:sz="6" w:space="0" w:color="000000"/>
            </w:tcBorders>
            <w:shd w:fill="auto" w:val="clear"/>
          </w:tcPr>
          <w:p>
            <w:pPr>
              <w:pStyle w:val="TableContents"/>
              <w:jc w:val="center"/>
              <w:rPr/>
            </w:pPr>
            <w:r>
              <w:rPr/>
              <w:t>Metric</w:t>
            </w:r>
          </w:p>
        </w:tc>
        <w:tc>
          <w:tcPr>
            <w:tcW w:w="2409" w:type="dxa"/>
            <w:tcBorders>
              <w:top w:val="double" w:sz="6" w:space="0" w:color="000000"/>
              <w:left w:val="double" w:sz="6" w:space="0" w:color="000000"/>
              <w:bottom w:val="double" w:sz="6" w:space="0" w:color="000000"/>
              <w:insideH w:val="double" w:sz="6" w:space="0" w:color="000000"/>
            </w:tcBorders>
            <w:shd w:fill="auto" w:val="clear"/>
          </w:tcPr>
          <w:p>
            <w:pPr>
              <w:pStyle w:val="TableContents"/>
              <w:jc w:val="center"/>
              <w:rPr/>
            </w:pPr>
            <w:r>
              <w:rPr/>
              <w:t>Vector</w:t>
            </w:r>
          </w:p>
        </w:tc>
        <w:tc>
          <w:tcPr>
            <w:tcW w:w="2410" w:type="dxa"/>
            <w:tcBorders>
              <w:top w:val="double" w:sz="6" w:space="0" w:color="000000"/>
              <w:left w:val="double" w:sz="6" w:space="0" w:color="000000"/>
              <w:bottom w:val="double" w:sz="6" w:space="0" w:color="000000"/>
              <w:insideH w:val="double" w:sz="6" w:space="0" w:color="000000"/>
            </w:tcBorders>
            <w:shd w:fill="auto" w:val="clear"/>
          </w:tcPr>
          <w:p>
            <w:pPr>
              <w:pStyle w:val="TableContents"/>
              <w:jc w:val="center"/>
              <w:rPr/>
            </w:pPr>
            <w:r>
              <w:rPr/>
              <w:t>Case</w:t>
            </w:r>
          </w:p>
        </w:tc>
        <w:tc>
          <w:tcPr>
            <w:tcW w:w="2404" w:type="dxa"/>
            <w:tcBorders>
              <w:top w:val="double" w:sz="6" w:space="0" w:color="000000"/>
              <w:left w:val="double" w:sz="6" w:space="0" w:color="000000"/>
              <w:bottom w:val="double" w:sz="6" w:space="0" w:color="000000"/>
              <w:right w:val="double" w:sz="6" w:space="0" w:color="000000"/>
              <w:insideH w:val="double" w:sz="6" w:space="0" w:color="000000"/>
              <w:insideV w:val="double" w:sz="6" w:space="0" w:color="000000"/>
            </w:tcBorders>
            <w:shd w:fill="auto" w:val="clear"/>
          </w:tcPr>
          <w:p>
            <w:pPr>
              <w:pStyle w:val="TableContents"/>
              <w:jc w:val="center"/>
              <w:rPr/>
            </w:pPr>
            <w:r>
              <w:rPr/>
              <w:t>Result</w:t>
            </w:r>
          </w:p>
        </w:tc>
      </w:tr>
      <w:tr>
        <w:trPr/>
        <w:tc>
          <w:tcPr>
            <w:tcW w:w="2409" w:type="dxa"/>
            <w:tcBorders>
              <w:top w:val="single" w:sz="4" w:space="0" w:color="000000"/>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Overhead</w:t>
            </w:r>
          </w:p>
        </w:tc>
        <w:tc>
          <w:tcPr>
            <w:tcW w:w="2409" w:type="dxa"/>
            <w:tcBorders>
              <w:top w:val="single" w:sz="4" w:space="0" w:color="000000"/>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Forward</w:t>
            </w:r>
          </w:p>
        </w:tc>
        <w:tc>
          <w:tcPr>
            <w:tcW w:w="2410" w:type="dxa"/>
            <w:tcBorders>
              <w:top w:val="single" w:sz="4" w:space="0" w:color="000000"/>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Best</w:t>
            </w:r>
          </w:p>
        </w:tc>
        <w:tc>
          <w:tcPr>
            <w:tcW w:w="24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1509.771844</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Overhead</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Forward</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Worst</w:t>
            </w:r>
          </w:p>
        </w:tc>
        <w:tc>
          <w:tcPr>
            <w:tcW w:w="24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2036.05593</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Overhead</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Reverse</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Best</w:t>
            </w:r>
          </w:p>
        </w:tc>
        <w:tc>
          <w:tcPr>
            <w:tcW w:w="24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66345.02831</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Overhead</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Reverse</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Worst</w:t>
            </w:r>
          </w:p>
        </w:tc>
        <w:tc>
          <w:tcPr>
            <w:tcW w:w="24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78083.289972</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Speedup</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Forward</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Best</w:t>
            </w:r>
          </w:p>
        </w:tc>
        <w:tc>
          <w:tcPr>
            <w:tcW w:w="24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0.70952849588</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Speedup</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Forward</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Worst</w:t>
            </w:r>
          </w:p>
        </w:tc>
        <w:tc>
          <w:tcPr>
            <w:tcW w:w="24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b w:val="false"/>
                <w:bCs w:val="false"/>
              </w:rPr>
              <w:t>0.58354293478</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Speedup</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Reverse</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Best</w:t>
            </w:r>
          </w:p>
        </w:tc>
        <w:tc>
          <w:tcPr>
            <w:tcW w:w="24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1.46921612433</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Speedup</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Reverse</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Worst</w:t>
            </w:r>
          </w:p>
        </w:tc>
        <w:tc>
          <w:tcPr>
            <w:tcW w:w="24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1.48629121861</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Efficiency</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Forward</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Best</w:t>
            </w:r>
          </w:p>
        </w:tc>
        <w:tc>
          <w:tcPr>
            <w:tcW w:w="24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0.01144400799</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 xml:space="preserve">Efficiency </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Forward</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Worst</w:t>
            </w:r>
          </w:p>
        </w:tc>
        <w:tc>
          <w:tcPr>
            <w:tcW w:w="24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0.00941198281</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Efficiency</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Reverse</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Best</w:t>
            </w:r>
          </w:p>
        </w:tc>
        <w:tc>
          <w:tcPr>
            <w:tcW w:w="24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0.02369703426</w:t>
            </w:r>
          </w:p>
        </w:tc>
      </w:tr>
      <w:tr>
        <w:trPr>
          <w:trHeight w:val="424" w:hRule="atLeast"/>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Efficiency</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Reverse</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Worst</w:t>
            </w:r>
          </w:p>
        </w:tc>
        <w:tc>
          <w:tcPr>
            <w:tcW w:w="24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 xml:space="preserve">0.023972439 </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Cost</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Forward</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Best</w:t>
            </w:r>
          </w:p>
        </w:tc>
        <w:tc>
          <w:tcPr>
            <w:tcW w:w="24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3120.112552</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Cost</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Forward</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Worst</w:t>
            </w:r>
          </w:p>
        </w:tc>
        <w:tc>
          <w:tcPr>
            <w:tcW w:w="24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3953.877702</w:t>
            </w:r>
          </w:p>
        </w:tc>
      </w:tr>
      <w:tr>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Cost</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Reverse</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Best</w:t>
            </w:r>
          </w:p>
        </w:tc>
        <w:tc>
          <w:tcPr>
            <w:tcW w:w="24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67955.369018</w:t>
            </w:r>
          </w:p>
        </w:tc>
      </w:tr>
      <w:tr>
        <w:trPr>
          <w:trHeight w:val="549" w:hRule="atLeast"/>
        </w:trPr>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Cost</w:t>
            </w:r>
          </w:p>
        </w:tc>
        <w:tc>
          <w:tcPr>
            <w:tcW w:w="2409"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Reverse</w:t>
            </w:r>
          </w:p>
        </w:tc>
        <w:tc>
          <w:tcPr>
            <w:tcW w:w="2410" w:type="dxa"/>
            <w:tcBorders>
              <w:left w:val="single" w:sz="4" w:space="0" w:color="000000"/>
              <w:bottom w:val="single" w:sz="4" w:space="0" w:color="000000"/>
              <w:insideH w:val="single" w:sz="4" w:space="0" w:color="000000"/>
            </w:tcBorders>
            <w:shd w:fill="auto" w:val="clear"/>
            <w:tcMar>
              <w:left w:w="50" w:type="dxa"/>
            </w:tcMar>
          </w:tcPr>
          <w:p>
            <w:pPr>
              <w:pStyle w:val="TableContents"/>
              <w:jc w:val="center"/>
              <w:rPr/>
            </w:pPr>
            <w:r>
              <w:rPr/>
              <w:t>Worst</w:t>
            </w:r>
          </w:p>
        </w:tc>
        <w:tc>
          <w:tcPr>
            <w:tcW w:w="24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jc w:val="center"/>
              <w:rPr/>
            </w:pPr>
            <w:r>
              <w:rPr/>
              <w:t>80001.111744</w:t>
            </w:r>
          </w:p>
        </w:tc>
      </w:tr>
    </w:tbl>
    <w:p>
      <w:pPr>
        <w:pStyle w:val="Heading2"/>
        <w:pageBreakBefore w:val="false"/>
        <w:rPr/>
      </w:pPr>
      <w:bookmarkStart w:id="19" w:name="__RefHeading___Toc1756_1983491604"/>
      <w:bookmarkEnd w:id="19"/>
      <w:r>
        <w:rPr/>
        <w:t>OpenMPI Testing Table</w:t>
      </w:r>
    </w:p>
    <w:tbl>
      <w:tblPr>
        <w:tblW w:w="9638" w:type="dxa"/>
        <w:jc w:val="left"/>
        <w:tblInd w:w="0" w:type="dxa"/>
        <w:tblBorders>
          <w:top w:val="thinThickLargeGap" w:sz="2" w:space="0" w:color="000000"/>
          <w:left w:val="thinThickLargeGap" w:sz="2" w:space="0" w:color="000000"/>
          <w:bottom w:val="thinThickLargeGap" w:sz="2" w:space="0" w:color="000000"/>
          <w:insideH w:val="thinThickLargeGap" w:sz="2" w:space="0" w:color="000000"/>
        </w:tblBorders>
        <w:tblCellMar>
          <w:top w:w="55" w:type="dxa"/>
          <w:left w:w="45" w:type="dxa"/>
          <w:bottom w:w="55" w:type="dxa"/>
          <w:right w:w="55" w:type="dxa"/>
        </w:tblCellMar>
      </w:tblPr>
      <w:tblGrid>
        <w:gridCol w:w="3212"/>
        <w:gridCol w:w="3213"/>
        <w:gridCol w:w="3213"/>
      </w:tblGrid>
      <w:tr>
        <w:trPr/>
        <w:tc>
          <w:tcPr>
            <w:tcW w:w="3212" w:type="dxa"/>
            <w:tcBorders>
              <w:top w:val="thinThickLargeGap" w:sz="2" w:space="0" w:color="000000"/>
              <w:left w:val="thinThickLargeGap" w:sz="2" w:space="0" w:color="000000"/>
              <w:bottom w:val="thinThickLargeGap" w:sz="2" w:space="0" w:color="000000"/>
              <w:insideH w:val="thinThickLargeGap" w:sz="2" w:space="0" w:color="000000"/>
            </w:tcBorders>
            <w:shd w:fill="auto" w:val="clear"/>
          </w:tcPr>
          <w:p>
            <w:pPr>
              <w:pStyle w:val="TableContents"/>
              <w:jc w:val="center"/>
              <w:rPr/>
            </w:pPr>
            <w:r>
              <w:rPr/>
              <w:t>Processes</w:t>
            </w:r>
          </w:p>
        </w:tc>
        <w:tc>
          <w:tcPr>
            <w:tcW w:w="3213" w:type="dxa"/>
            <w:tcBorders>
              <w:top w:val="thinThickLargeGap" w:sz="2" w:space="0" w:color="000000"/>
              <w:left w:val="thinThickLargeGap" w:sz="2" w:space="0" w:color="000000"/>
              <w:bottom w:val="thinThickLargeGap" w:sz="2" w:space="0" w:color="000000"/>
              <w:insideH w:val="thinThickLargeGap" w:sz="2" w:space="0" w:color="000000"/>
            </w:tcBorders>
            <w:shd w:fill="auto" w:val="clear"/>
          </w:tcPr>
          <w:p>
            <w:pPr>
              <w:pStyle w:val="TableContents"/>
              <w:jc w:val="center"/>
              <w:rPr/>
            </w:pPr>
            <w:r>
              <w:rPr/>
              <w:t>Forward</w:t>
            </w:r>
          </w:p>
        </w:tc>
        <w:tc>
          <w:tcPr>
            <w:tcW w:w="3213" w:type="dxa"/>
            <w:tcBorders>
              <w:top w:val="thinThickLargeGap" w:sz="2" w:space="0" w:color="000000"/>
              <w:left w:val="thinThickLargeGap" w:sz="2" w:space="0" w:color="000000"/>
              <w:bottom w:val="thinThickLargeGap" w:sz="2" w:space="0" w:color="000000"/>
              <w:right w:val="thinThickLargeGap" w:sz="2" w:space="0" w:color="000000"/>
              <w:insideH w:val="thinThickLargeGap" w:sz="2" w:space="0" w:color="000000"/>
              <w:insideV w:val="thinThickLargeGap" w:sz="2" w:space="0" w:color="000000"/>
            </w:tcBorders>
            <w:shd w:fill="auto" w:val="clear"/>
          </w:tcPr>
          <w:p>
            <w:pPr>
              <w:pStyle w:val="TableContents"/>
              <w:jc w:val="center"/>
              <w:rPr/>
            </w:pPr>
            <w:r>
              <w:rPr/>
              <w:t>Reverse</w:t>
            </w:r>
          </w:p>
        </w:tc>
      </w:tr>
      <w:tr>
        <w:trPr/>
        <w:tc>
          <w:tcPr>
            <w:tcW w:w="321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pPr>
            <w:r>
              <w:rPr/>
              <w:t>Serial</w:t>
            </w:r>
          </w:p>
        </w:tc>
        <w:tc>
          <w:tcPr>
            <w:tcW w:w="3213"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pPr>
            <w:r>
              <w:rPr/>
              <w:t>35.706593</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pPr>
            <w:r>
              <w:rPr/>
              <w:t>1811.711378</w:t>
            </w:r>
          </w:p>
        </w:tc>
      </w:tr>
      <w:tr>
        <w:trPr/>
        <w:tc>
          <w:tcPr>
            <w:tcW w:w="3212" w:type="dxa"/>
            <w:tcBorders>
              <w:left w:val="single" w:sz="4" w:space="0" w:color="000000"/>
              <w:bottom w:val="single" w:sz="4" w:space="0" w:color="000000"/>
              <w:insideH w:val="single" w:sz="4" w:space="0" w:color="000000"/>
            </w:tcBorders>
            <w:shd w:fill="auto" w:val="clear"/>
          </w:tcPr>
          <w:p>
            <w:pPr>
              <w:pStyle w:val="TableContents"/>
              <w:jc w:val="center"/>
              <w:rPr/>
            </w:pPr>
            <w:r>
              <w:rPr/>
              <w:t>2</w:t>
            </w:r>
          </w:p>
        </w:tc>
        <w:tc>
          <w:tcPr>
            <w:tcW w:w="3213" w:type="dxa"/>
            <w:tcBorders>
              <w:left w:val="single" w:sz="4" w:space="0" w:color="000000"/>
              <w:bottom w:val="single" w:sz="4" w:space="0" w:color="000000"/>
              <w:insideH w:val="single" w:sz="4" w:space="0" w:color="000000"/>
            </w:tcBorders>
            <w:shd w:fill="auto" w:val="clear"/>
          </w:tcPr>
          <w:p>
            <w:pPr>
              <w:pStyle w:val="TableContents"/>
              <w:jc w:val="center"/>
              <w:rPr/>
            </w:pPr>
            <w:r>
              <w:rPr/>
              <w:t>0.647028</w:t>
            </w:r>
          </w:p>
        </w:tc>
        <w:tc>
          <w:tcPr>
            <w:tcW w:w="32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pPr>
            <w:r>
              <w:rPr/>
              <w:t>389.824451</w:t>
            </w:r>
          </w:p>
        </w:tc>
      </w:tr>
      <w:tr>
        <w:trPr/>
        <w:tc>
          <w:tcPr>
            <w:tcW w:w="3212" w:type="dxa"/>
            <w:tcBorders>
              <w:left w:val="single" w:sz="4" w:space="0" w:color="000000"/>
              <w:bottom w:val="single" w:sz="4" w:space="0" w:color="000000"/>
              <w:insideH w:val="single" w:sz="4" w:space="0" w:color="000000"/>
            </w:tcBorders>
            <w:shd w:fill="auto" w:val="clear"/>
          </w:tcPr>
          <w:p>
            <w:pPr>
              <w:pStyle w:val="TableContents"/>
              <w:jc w:val="center"/>
              <w:rPr/>
            </w:pPr>
            <w:r>
              <w:rPr/>
              <w:t>4</w:t>
            </w:r>
          </w:p>
        </w:tc>
        <w:tc>
          <w:tcPr>
            <w:tcW w:w="3213" w:type="dxa"/>
            <w:tcBorders>
              <w:left w:val="single" w:sz="4" w:space="0" w:color="000000"/>
              <w:bottom w:val="single" w:sz="4" w:space="0" w:color="000000"/>
              <w:insideH w:val="single" w:sz="4" w:space="0" w:color="000000"/>
            </w:tcBorders>
            <w:shd w:fill="auto" w:val="clear"/>
          </w:tcPr>
          <w:p>
            <w:pPr>
              <w:pStyle w:val="TableContents"/>
              <w:jc w:val="center"/>
              <w:rPr/>
            </w:pPr>
            <w:r>
              <w:rPr/>
              <w:t>0.696928</w:t>
            </w:r>
          </w:p>
        </w:tc>
        <w:tc>
          <w:tcPr>
            <w:tcW w:w="32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pPr>
            <w:r>
              <w:rPr/>
              <w:t>274.700083</w:t>
            </w:r>
          </w:p>
        </w:tc>
      </w:tr>
      <w:tr>
        <w:trPr/>
        <w:tc>
          <w:tcPr>
            <w:tcW w:w="3212" w:type="dxa"/>
            <w:tcBorders>
              <w:left w:val="single" w:sz="4" w:space="0" w:color="000000"/>
              <w:bottom w:val="single" w:sz="4" w:space="0" w:color="000000"/>
              <w:insideH w:val="single" w:sz="4" w:space="0" w:color="000000"/>
            </w:tcBorders>
            <w:shd w:fill="auto" w:val="clear"/>
          </w:tcPr>
          <w:p>
            <w:pPr>
              <w:pStyle w:val="TableContents"/>
              <w:jc w:val="center"/>
              <w:rPr/>
            </w:pPr>
            <w:r>
              <w:rPr/>
              <w:t>6</w:t>
            </w:r>
          </w:p>
        </w:tc>
        <w:tc>
          <w:tcPr>
            <w:tcW w:w="3213" w:type="dxa"/>
            <w:tcBorders>
              <w:left w:val="single" w:sz="4" w:space="0" w:color="000000"/>
              <w:bottom w:val="single" w:sz="4" w:space="0" w:color="000000"/>
              <w:insideH w:val="single" w:sz="4" w:space="0" w:color="000000"/>
            </w:tcBorders>
            <w:shd w:fill="auto" w:val="clear"/>
          </w:tcPr>
          <w:p>
            <w:pPr>
              <w:pStyle w:val="TableContents"/>
              <w:jc w:val="center"/>
              <w:rPr/>
            </w:pPr>
            <w:r>
              <w:rPr/>
              <w:t>3.635244</w:t>
            </w:r>
          </w:p>
        </w:tc>
        <w:tc>
          <w:tcPr>
            <w:tcW w:w="32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pPr>
            <w:r>
              <w:rPr/>
              <w:t>406.225463</w:t>
            </w:r>
          </w:p>
        </w:tc>
      </w:tr>
      <w:tr>
        <w:trPr/>
        <w:tc>
          <w:tcPr>
            <w:tcW w:w="3212" w:type="dxa"/>
            <w:tcBorders>
              <w:left w:val="single" w:sz="4" w:space="0" w:color="000000"/>
              <w:bottom w:val="single" w:sz="4" w:space="0" w:color="000000"/>
              <w:insideH w:val="single" w:sz="4" w:space="0" w:color="000000"/>
            </w:tcBorders>
            <w:shd w:fill="auto" w:val="clear"/>
          </w:tcPr>
          <w:p>
            <w:pPr>
              <w:pStyle w:val="TableContents"/>
              <w:jc w:val="center"/>
              <w:rPr/>
            </w:pPr>
            <w:r>
              <w:rPr/>
              <w:t>8</w:t>
            </w:r>
          </w:p>
        </w:tc>
        <w:tc>
          <w:tcPr>
            <w:tcW w:w="3213" w:type="dxa"/>
            <w:tcBorders>
              <w:left w:val="single" w:sz="4" w:space="0" w:color="000000"/>
              <w:bottom w:val="single" w:sz="4" w:space="0" w:color="000000"/>
              <w:insideH w:val="single" w:sz="4" w:space="0" w:color="000000"/>
            </w:tcBorders>
            <w:shd w:fill="auto" w:val="clear"/>
          </w:tcPr>
          <w:p>
            <w:pPr>
              <w:pStyle w:val="TableContents"/>
              <w:jc w:val="center"/>
              <w:rPr/>
            </w:pPr>
            <w:r>
              <w:rPr/>
              <w:t>3.875348</w:t>
            </w:r>
          </w:p>
        </w:tc>
        <w:tc>
          <w:tcPr>
            <w:tcW w:w="32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pPr>
            <w:r>
              <w:rPr/>
              <w:t>678.442976</w:t>
            </w:r>
          </w:p>
        </w:tc>
      </w:tr>
    </w:tbl>
    <w:p>
      <w:pPr>
        <w:pStyle w:val="Heading2"/>
        <w:rPr/>
      </w:pPr>
      <w:bookmarkStart w:id="20" w:name="__RefHeading___Toc1770_1983491604"/>
      <w:bookmarkEnd w:id="20"/>
      <w:r>
        <w:rPr/>
        <w:t>OpenMPI 4 Process Reliability Testing</w:t>
      </w:r>
    </w:p>
    <w:tbl>
      <w:tblPr>
        <w:tblW w:w="9638" w:type="dxa"/>
        <w:jc w:val="left"/>
        <w:tblInd w:w="0" w:type="dxa"/>
        <w:tblBorders>
          <w:top w:val="thinThickLargeGap" w:sz="2" w:space="0" w:color="000000"/>
          <w:left w:val="thinThickLargeGap" w:sz="2" w:space="0" w:color="000000"/>
          <w:bottom w:val="thinThickLargeGap" w:sz="2" w:space="0" w:color="000000"/>
          <w:insideH w:val="thinThickLargeGap" w:sz="2" w:space="0" w:color="000000"/>
        </w:tblBorders>
        <w:tblCellMar>
          <w:top w:w="55" w:type="dxa"/>
          <w:left w:w="45" w:type="dxa"/>
          <w:bottom w:w="55" w:type="dxa"/>
          <w:right w:w="55" w:type="dxa"/>
        </w:tblCellMar>
      </w:tblPr>
      <w:tblGrid>
        <w:gridCol w:w="3212"/>
        <w:gridCol w:w="3213"/>
        <w:gridCol w:w="3213"/>
      </w:tblGrid>
      <w:tr>
        <w:trPr/>
        <w:tc>
          <w:tcPr>
            <w:tcW w:w="3212" w:type="dxa"/>
            <w:tcBorders>
              <w:top w:val="thinThickLargeGap" w:sz="2" w:space="0" w:color="000000"/>
              <w:left w:val="thinThickLargeGap" w:sz="2" w:space="0" w:color="000000"/>
              <w:bottom w:val="thinThickLargeGap" w:sz="2" w:space="0" w:color="000000"/>
              <w:insideH w:val="thinThickLargeGap" w:sz="2" w:space="0" w:color="000000"/>
            </w:tcBorders>
            <w:shd w:fill="auto" w:val="clear"/>
          </w:tcPr>
          <w:p>
            <w:pPr>
              <w:pStyle w:val="TableContents"/>
              <w:jc w:val="center"/>
              <w:rPr/>
            </w:pPr>
            <w:r>
              <w:rPr/>
              <w:t>Run</w:t>
            </w:r>
          </w:p>
        </w:tc>
        <w:tc>
          <w:tcPr>
            <w:tcW w:w="3213" w:type="dxa"/>
            <w:tcBorders>
              <w:top w:val="thinThickLargeGap" w:sz="2" w:space="0" w:color="000000"/>
              <w:left w:val="thinThickLargeGap" w:sz="2" w:space="0" w:color="000000"/>
              <w:bottom w:val="thinThickLargeGap" w:sz="2" w:space="0" w:color="000000"/>
              <w:insideH w:val="thinThickLargeGap" w:sz="2" w:space="0" w:color="000000"/>
            </w:tcBorders>
            <w:shd w:fill="auto" w:val="clear"/>
          </w:tcPr>
          <w:p>
            <w:pPr>
              <w:pStyle w:val="TableContents"/>
              <w:jc w:val="center"/>
              <w:rPr/>
            </w:pPr>
            <w:r>
              <w:rPr/>
              <w:t>Forward</w:t>
            </w:r>
          </w:p>
        </w:tc>
        <w:tc>
          <w:tcPr>
            <w:tcW w:w="3213" w:type="dxa"/>
            <w:tcBorders>
              <w:top w:val="thinThickLargeGap" w:sz="2" w:space="0" w:color="000000"/>
              <w:left w:val="thinThickLargeGap" w:sz="2" w:space="0" w:color="000000"/>
              <w:bottom w:val="thinThickLargeGap" w:sz="2" w:space="0" w:color="000000"/>
              <w:right w:val="thinThickLargeGap" w:sz="2" w:space="0" w:color="000000"/>
              <w:insideH w:val="thinThickLargeGap" w:sz="2" w:space="0" w:color="000000"/>
              <w:insideV w:val="thinThickLargeGap" w:sz="2" w:space="0" w:color="000000"/>
            </w:tcBorders>
            <w:shd w:fill="auto" w:val="clear"/>
          </w:tcPr>
          <w:p>
            <w:pPr>
              <w:pStyle w:val="TableContents"/>
              <w:jc w:val="center"/>
              <w:rPr/>
            </w:pPr>
            <w:r>
              <w:rPr/>
              <w:t>Reverse</w:t>
            </w:r>
          </w:p>
        </w:tc>
      </w:tr>
      <w:tr>
        <w:trPr/>
        <w:tc>
          <w:tcPr>
            <w:tcW w:w="321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pPr>
            <w:r>
              <w:rPr/>
              <w:t>Serial</w:t>
            </w:r>
          </w:p>
        </w:tc>
        <w:tc>
          <w:tcPr>
            <w:tcW w:w="3213"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pPr>
            <w:r>
              <w:rPr/>
              <w:t>35.706593</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D1C24" w:val="clear"/>
          </w:tcPr>
          <w:p>
            <w:pPr>
              <w:pStyle w:val="TableContents"/>
              <w:jc w:val="center"/>
              <w:rPr/>
            </w:pPr>
            <w:r>
              <w:rPr/>
              <w:t>1811.711378</w:t>
            </w:r>
          </w:p>
        </w:tc>
      </w:tr>
      <w:tr>
        <w:trPr/>
        <w:tc>
          <w:tcPr>
            <w:tcW w:w="3212" w:type="dxa"/>
            <w:tcBorders>
              <w:left w:val="single" w:sz="4" w:space="0" w:color="000000"/>
              <w:bottom w:val="single" w:sz="4" w:space="0" w:color="000000"/>
              <w:insideH w:val="single" w:sz="4" w:space="0" w:color="000000"/>
            </w:tcBorders>
            <w:shd w:fill="auto" w:val="clear"/>
          </w:tcPr>
          <w:p>
            <w:pPr>
              <w:pStyle w:val="TableContents"/>
              <w:jc w:val="center"/>
              <w:rPr/>
            </w:pPr>
            <w:r>
              <w:rPr/>
              <w:t>Initial</w:t>
            </w:r>
          </w:p>
        </w:tc>
        <w:tc>
          <w:tcPr>
            <w:tcW w:w="3213" w:type="dxa"/>
            <w:tcBorders>
              <w:left w:val="single" w:sz="4" w:space="0" w:color="000000"/>
              <w:bottom w:val="single" w:sz="4" w:space="0" w:color="000000"/>
              <w:insideH w:val="single" w:sz="4" w:space="0" w:color="000000"/>
            </w:tcBorders>
            <w:shd w:fill="auto" w:val="clear"/>
          </w:tcPr>
          <w:p>
            <w:pPr>
              <w:pStyle w:val="TableContents"/>
              <w:jc w:val="center"/>
              <w:rPr/>
            </w:pPr>
            <w:r>
              <w:rPr/>
              <w:t>0.696928</w:t>
            </w:r>
          </w:p>
        </w:tc>
        <w:tc>
          <w:tcPr>
            <w:tcW w:w="3213" w:type="dxa"/>
            <w:tcBorders>
              <w:left w:val="single" w:sz="4" w:space="0" w:color="000000"/>
              <w:bottom w:val="single" w:sz="4" w:space="0" w:color="000000"/>
              <w:right w:val="single" w:sz="4" w:space="0" w:color="000000"/>
              <w:insideH w:val="single" w:sz="4" w:space="0" w:color="000000"/>
              <w:insideV w:val="single" w:sz="4" w:space="0" w:color="000000"/>
            </w:tcBorders>
            <w:shd w:fill="ED1C24" w:val="clear"/>
          </w:tcPr>
          <w:p>
            <w:pPr>
              <w:pStyle w:val="TableContents"/>
              <w:jc w:val="center"/>
              <w:rPr/>
            </w:pPr>
            <w:r>
              <w:rPr/>
              <w:t>274.700083</w:t>
            </w:r>
          </w:p>
        </w:tc>
      </w:tr>
      <w:tr>
        <w:trPr/>
        <w:tc>
          <w:tcPr>
            <w:tcW w:w="3212" w:type="dxa"/>
            <w:tcBorders>
              <w:left w:val="single" w:sz="4" w:space="0" w:color="000000"/>
              <w:bottom w:val="single" w:sz="4" w:space="0" w:color="000000"/>
              <w:insideH w:val="single" w:sz="4" w:space="0" w:color="000000"/>
            </w:tcBorders>
            <w:shd w:fill="auto" w:val="clear"/>
          </w:tcPr>
          <w:p>
            <w:pPr>
              <w:pStyle w:val="TableContents"/>
              <w:jc w:val="center"/>
              <w:rPr/>
            </w:pPr>
            <w:r>
              <w:rPr/>
              <w:t>1</w:t>
            </w:r>
          </w:p>
        </w:tc>
        <w:tc>
          <w:tcPr>
            <w:tcW w:w="3213" w:type="dxa"/>
            <w:tcBorders>
              <w:left w:val="single" w:sz="4" w:space="0" w:color="000000"/>
              <w:bottom w:val="single" w:sz="4" w:space="0" w:color="000000"/>
              <w:insideH w:val="single" w:sz="4" w:space="0" w:color="000000"/>
            </w:tcBorders>
            <w:shd w:fill="ED1C24" w:val="clear"/>
          </w:tcPr>
          <w:p>
            <w:pPr>
              <w:pStyle w:val="TableContents"/>
              <w:jc w:val="center"/>
              <w:rPr/>
            </w:pPr>
            <w:r>
              <w:rPr/>
              <w:t>0.788430</w:t>
            </w:r>
          </w:p>
        </w:tc>
        <w:tc>
          <w:tcPr>
            <w:tcW w:w="32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pPr>
            <w:r>
              <w:rPr/>
              <w:t>229.278593</w:t>
            </w:r>
          </w:p>
        </w:tc>
      </w:tr>
      <w:tr>
        <w:trPr/>
        <w:tc>
          <w:tcPr>
            <w:tcW w:w="3212" w:type="dxa"/>
            <w:tcBorders>
              <w:left w:val="single" w:sz="4" w:space="0" w:color="000000"/>
              <w:bottom w:val="single" w:sz="4" w:space="0" w:color="000000"/>
              <w:insideH w:val="single" w:sz="4" w:space="0" w:color="000000"/>
            </w:tcBorders>
            <w:shd w:fill="auto" w:val="clear"/>
          </w:tcPr>
          <w:p>
            <w:pPr>
              <w:pStyle w:val="TableContents"/>
              <w:jc w:val="center"/>
              <w:rPr/>
            </w:pPr>
            <w:r>
              <w:rPr/>
              <w:t>2</w:t>
            </w:r>
          </w:p>
        </w:tc>
        <w:tc>
          <w:tcPr>
            <w:tcW w:w="3213" w:type="dxa"/>
            <w:tcBorders>
              <w:left w:val="single" w:sz="4" w:space="0" w:color="000000"/>
              <w:bottom w:val="single" w:sz="4" w:space="0" w:color="000000"/>
              <w:insideH w:val="single" w:sz="4" w:space="0" w:color="000000"/>
            </w:tcBorders>
            <w:shd w:fill="72BF44" w:val="clear"/>
          </w:tcPr>
          <w:p>
            <w:pPr>
              <w:pStyle w:val="TableContents"/>
              <w:jc w:val="center"/>
              <w:rPr/>
            </w:pPr>
            <w:r>
              <w:rPr/>
              <w:t>0.672655</w:t>
            </w:r>
          </w:p>
        </w:tc>
        <w:tc>
          <w:tcPr>
            <w:tcW w:w="32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pPr>
            <w:r>
              <w:rPr/>
              <w:t>221.522366</w:t>
            </w:r>
          </w:p>
        </w:tc>
      </w:tr>
      <w:tr>
        <w:trPr/>
        <w:tc>
          <w:tcPr>
            <w:tcW w:w="3212" w:type="dxa"/>
            <w:tcBorders>
              <w:left w:val="single" w:sz="4" w:space="0" w:color="000000"/>
              <w:bottom w:val="single" w:sz="4" w:space="0" w:color="000000"/>
              <w:insideH w:val="single" w:sz="4" w:space="0" w:color="000000"/>
            </w:tcBorders>
            <w:shd w:fill="auto" w:val="clear"/>
          </w:tcPr>
          <w:p>
            <w:pPr>
              <w:pStyle w:val="TableContents"/>
              <w:jc w:val="center"/>
              <w:rPr/>
            </w:pPr>
            <w:r>
              <w:rPr/>
              <w:t>3</w:t>
            </w:r>
          </w:p>
        </w:tc>
        <w:tc>
          <w:tcPr>
            <w:tcW w:w="3213" w:type="dxa"/>
            <w:tcBorders>
              <w:left w:val="single" w:sz="4" w:space="0" w:color="000000"/>
              <w:bottom w:val="single" w:sz="4" w:space="0" w:color="000000"/>
              <w:insideH w:val="single" w:sz="4" w:space="0" w:color="000000"/>
            </w:tcBorders>
            <w:shd w:fill="auto" w:val="clear"/>
          </w:tcPr>
          <w:p>
            <w:pPr>
              <w:pStyle w:val="TableContents"/>
              <w:jc w:val="center"/>
              <w:rPr/>
            </w:pPr>
            <w:r>
              <w:rPr/>
              <w:t>0.736364</w:t>
            </w:r>
          </w:p>
        </w:tc>
        <w:tc>
          <w:tcPr>
            <w:tcW w:w="32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pPr>
            <w:r>
              <w:rPr/>
              <w:t>226.854755</w:t>
            </w:r>
          </w:p>
        </w:tc>
      </w:tr>
      <w:tr>
        <w:trPr/>
        <w:tc>
          <w:tcPr>
            <w:tcW w:w="3212" w:type="dxa"/>
            <w:tcBorders>
              <w:left w:val="single" w:sz="4" w:space="0" w:color="000000"/>
              <w:bottom w:val="single" w:sz="4" w:space="0" w:color="000000"/>
              <w:insideH w:val="single" w:sz="4" w:space="0" w:color="000000"/>
            </w:tcBorders>
            <w:shd w:fill="auto" w:val="clear"/>
          </w:tcPr>
          <w:p>
            <w:pPr>
              <w:pStyle w:val="TableContents"/>
              <w:jc w:val="center"/>
              <w:rPr/>
            </w:pPr>
            <w:r>
              <w:rPr/>
              <w:t>4</w:t>
            </w:r>
          </w:p>
        </w:tc>
        <w:tc>
          <w:tcPr>
            <w:tcW w:w="3213" w:type="dxa"/>
            <w:tcBorders>
              <w:left w:val="single" w:sz="4" w:space="0" w:color="000000"/>
              <w:bottom w:val="single" w:sz="4" w:space="0" w:color="000000"/>
              <w:insideH w:val="single" w:sz="4" w:space="0" w:color="000000"/>
            </w:tcBorders>
            <w:shd w:fill="auto" w:val="clear"/>
          </w:tcPr>
          <w:p>
            <w:pPr>
              <w:pStyle w:val="TableContents"/>
              <w:jc w:val="center"/>
              <w:rPr/>
            </w:pPr>
            <w:r>
              <w:rPr/>
              <w:t>0.719300</w:t>
            </w:r>
          </w:p>
        </w:tc>
        <w:tc>
          <w:tcPr>
            <w:tcW w:w="3213" w:type="dxa"/>
            <w:tcBorders>
              <w:left w:val="single" w:sz="4" w:space="0" w:color="000000"/>
              <w:bottom w:val="single" w:sz="4" w:space="0" w:color="000000"/>
              <w:right w:val="single" w:sz="4" w:space="0" w:color="000000"/>
              <w:insideH w:val="single" w:sz="4" w:space="0" w:color="000000"/>
              <w:insideV w:val="single" w:sz="4" w:space="0" w:color="000000"/>
            </w:tcBorders>
            <w:shd w:fill="72BF44" w:val="clear"/>
          </w:tcPr>
          <w:p>
            <w:pPr>
              <w:pStyle w:val="TableContents"/>
              <w:jc w:val="center"/>
              <w:rPr/>
            </w:pPr>
            <w:r>
              <w:rPr/>
              <w:t>220.481466</w:t>
            </w:r>
          </w:p>
        </w:tc>
      </w:tr>
      <w:tr>
        <w:trPr/>
        <w:tc>
          <w:tcPr>
            <w:tcW w:w="3212" w:type="dxa"/>
            <w:tcBorders>
              <w:left w:val="single" w:sz="4" w:space="0" w:color="000000"/>
              <w:bottom w:val="single" w:sz="4" w:space="0" w:color="000000"/>
              <w:insideH w:val="single" w:sz="4" w:space="0" w:color="000000"/>
            </w:tcBorders>
            <w:shd w:fill="auto" w:val="clear"/>
          </w:tcPr>
          <w:p>
            <w:pPr>
              <w:pStyle w:val="TableContents"/>
              <w:jc w:val="center"/>
              <w:rPr/>
            </w:pPr>
            <w:r>
              <w:rPr/>
              <w:t>5</w:t>
            </w:r>
          </w:p>
        </w:tc>
        <w:tc>
          <w:tcPr>
            <w:tcW w:w="3213" w:type="dxa"/>
            <w:tcBorders>
              <w:left w:val="single" w:sz="4" w:space="0" w:color="000000"/>
              <w:bottom w:val="single" w:sz="4" w:space="0" w:color="000000"/>
              <w:insideH w:val="single" w:sz="4" w:space="0" w:color="000000"/>
            </w:tcBorders>
            <w:shd w:fill="auto" w:val="clear"/>
          </w:tcPr>
          <w:p>
            <w:pPr>
              <w:pStyle w:val="TableContents"/>
              <w:jc w:val="center"/>
              <w:rPr/>
            </w:pPr>
            <w:r>
              <w:rPr/>
              <w:t>0.679706</w:t>
            </w:r>
          </w:p>
        </w:tc>
        <w:tc>
          <w:tcPr>
            <w:tcW w:w="32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pPr>
            <w:r>
              <w:rPr/>
              <w:t>224.761184</w:t>
            </w:r>
          </w:p>
        </w:tc>
      </w:tr>
    </w:tbl>
    <w:p>
      <w:pPr>
        <w:pStyle w:val="Heading2"/>
        <w:rPr/>
      </w:pPr>
      <w:bookmarkStart w:id="21" w:name="__RefHeading___Toc1762_1983491604"/>
      <w:bookmarkEnd w:id="21"/>
      <w:r>
        <w:rPr/>
        <w:t>OpenMPI 4 Process Performance Metrics</w:t>
      </w:r>
    </w:p>
    <w:tbl>
      <w:tblPr>
        <w:tblW w:w="9638" w:type="dxa"/>
        <w:jc w:val="left"/>
        <w:tblInd w:w="0" w:type="dxa"/>
        <w:tblBorders>
          <w:top w:val="thinThickLargeGap" w:sz="2" w:space="0" w:color="000000"/>
          <w:left w:val="thinThickLargeGap" w:sz="2" w:space="0" w:color="000000"/>
          <w:bottom w:val="thinThickLargeGap" w:sz="2" w:space="0" w:color="000000"/>
          <w:insideH w:val="thinThickLargeGap" w:sz="2" w:space="0" w:color="000000"/>
        </w:tblBorders>
        <w:tblCellMar>
          <w:top w:w="55" w:type="dxa"/>
          <w:left w:w="45" w:type="dxa"/>
          <w:bottom w:w="55" w:type="dxa"/>
          <w:right w:w="55" w:type="dxa"/>
        </w:tblCellMar>
      </w:tblPr>
      <w:tblGrid>
        <w:gridCol w:w="2409"/>
        <w:gridCol w:w="2410"/>
        <w:gridCol w:w="2409"/>
        <w:gridCol w:w="2410"/>
      </w:tblGrid>
      <w:tr>
        <w:trPr/>
        <w:tc>
          <w:tcPr>
            <w:tcW w:w="2409" w:type="dxa"/>
            <w:tcBorders>
              <w:top w:val="thinThickLargeGap" w:sz="2" w:space="0" w:color="000000"/>
              <w:left w:val="thinThickLargeGap" w:sz="2" w:space="0" w:color="000000"/>
              <w:bottom w:val="thinThickLargeGap" w:sz="2" w:space="0" w:color="000000"/>
              <w:insideH w:val="thinThickLargeGap" w:sz="2" w:space="0" w:color="000000"/>
            </w:tcBorders>
            <w:shd w:fill="auto" w:val="clear"/>
          </w:tcPr>
          <w:p>
            <w:pPr>
              <w:pStyle w:val="TableContents"/>
              <w:jc w:val="center"/>
              <w:rPr/>
            </w:pPr>
            <w:r>
              <w:rPr/>
              <w:t>Metric</w:t>
            </w:r>
          </w:p>
        </w:tc>
        <w:tc>
          <w:tcPr>
            <w:tcW w:w="2410" w:type="dxa"/>
            <w:tcBorders>
              <w:top w:val="thinThickLargeGap" w:sz="2" w:space="0" w:color="000000"/>
              <w:left w:val="thinThickLargeGap" w:sz="2" w:space="0" w:color="000000"/>
              <w:bottom w:val="thinThickLargeGap" w:sz="2" w:space="0" w:color="000000"/>
              <w:insideH w:val="thinThickLargeGap" w:sz="2" w:space="0" w:color="000000"/>
            </w:tcBorders>
            <w:shd w:fill="auto" w:val="clear"/>
          </w:tcPr>
          <w:p>
            <w:pPr>
              <w:pStyle w:val="TableContents"/>
              <w:jc w:val="center"/>
              <w:rPr/>
            </w:pPr>
            <w:r>
              <w:rPr/>
              <w:t>Vector</w:t>
            </w:r>
          </w:p>
        </w:tc>
        <w:tc>
          <w:tcPr>
            <w:tcW w:w="2409" w:type="dxa"/>
            <w:tcBorders>
              <w:top w:val="thinThickLargeGap" w:sz="2" w:space="0" w:color="000000"/>
              <w:left w:val="thinThickLargeGap" w:sz="2" w:space="0" w:color="000000"/>
              <w:bottom w:val="thinThickLargeGap" w:sz="2" w:space="0" w:color="000000"/>
              <w:insideH w:val="thinThickLargeGap" w:sz="2" w:space="0" w:color="000000"/>
            </w:tcBorders>
            <w:shd w:fill="auto" w:val="clear"/>
          </w:tcPr>
          <w:p>
            <w:pPr>
              <w:pStyle w:val="TableContents"/>
              <w:jc w:val="center"/>
              <w:rPr/>
            </w:pPr>
            <w:r>
              <w:rPr/>
              <w:t>Case</w:t>
            </w:r>
          </w:p>
        </w:tc>
        <w:tc>
          <w:tcPr>
            <w:tcW w:w="2410" w:type="dxa"/>
            <w:tcBorders>
              <w:top w:val="thinThickLargeGap" w:sz="2" w:space="0" w:color="000000"/>
              <w:left w:val="thinThickLargeGap" w:sz="2" w:space="0" w:color="000000"/>
              <w:bottom w:val="thinThickLargeGap" w:sz="2" w:space="0" w:color="000000"/>
              <w:right w:val="thinThickLargeGap" w:sz="2" w:space="0" w:color="000000"/>
              <w:insideH w:val="thinThickLargeGap" w:sz="2" w:space="0" w:color="000000"/>
              <w:insideV w:val="thinThickLargeGap" w:sz="2" w:space="0" w:color="000000"/>
            </w:tcBorders>
            <w:shd w:fill="auto" w:val="clear"/>
          </w:tcPr>
          <w:p>
            <w:pPr>
              <w:pStyle w:val="TableContents"/>
              <w:jc w:val="center"/>
              <w:rPr/>
            </w:pPr>
            <w:r>
              <w:rPr/>
              <w:t>Result</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Overhead</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Forward</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Best</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-33.015973</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Overhead</w:t>
            </w:r>
          </w:p>
        </w:tc>
        <w:tc>
          <w:tcPr>
            <w:tcW w:w="2410" w:type="dxa"/>
            <w:tcBorders>
              <w:left w:val="single" w:sz="2" w:space="0" w:color="000000"/>
              <w:bottom w:val="single" w:sz="2" w:space="0" w:color="000000"/>
              <w:insideH w:val="single" w:sz="2" w:space="0" w:color="000000"/>
            </w:tcBorders>
            <w:shd w:fill="auto" w:val="clear"/>
          </w:tcPr>
          <w:p>
            <w:pPr>
              <w:pStyle w:val="TableContents"/>
              <w:jc w:val="center"/>
              <w:rPr/>
            </w:pPr>
            <w:r>
              <w:rPr/>
              <w:t>Forward</w:t>
            </w:r>
          </w:p>
        </w:tc>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Worst</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-34.060109</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Overhead</w:t>
            </w:r>
          </w:p>
        </w:tc>
        <w:tc>
          <w:tcPr>
            <w:tcW w:w="2410" w:type="dxa"/>
            <w:tcBorders>
              <w:left w:val="single" w:sz="2" w:space="0" w:color="000000"/>
              <w:bottom w:val="single" w:sz="2" w:space="0" w:color="000000"/>
              <w:insideH w:val="single" w:sz="2" w:space="0" w:color="000000"/>
            </w:tcBorders>
            <w:shd w:fill="auto" w:val="clear"/>
          </w:tcPr>
          <w:p>
            <w:pPr>
              <w:pStyle w:val="TableContents"/>
              <w:jc w:val="center"/>
              <w:rPr/>
            </w:pPr>
            <w:r>
              <w:rPr/>
              <w:t>Reverse</w:t>
            </w:r>
          </w:p>
        </w:tc>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Best</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-728.414844</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Overhead</w:t>
            </w:r>
          </w:p>
        </w:tc>
        <w:tc>
          <w:tcPr>
            <w:tcW w:w="2410" w:type="dxa"/>
            <w:tcBorders>
              <w:left w:val="single" w:sz="2" w:space="0" w:color="000000"/>
              <w:bottom w:val="single" w:sz="2" w:space="0" w:color="000000"/>
              <w:insideH w:val="single" w:sz="2" w:space="0" w:color="000000"/>
            </w:tcBorders>
            <w:shd w:fill="auto" w:val="clear"/>
          </w:tcPr>
          <w:p>
            <w:pPr>
              <w:pStyle w:val="TableContents"/>
              <w:jc w:val="center"/>
              <w:rPr/>
            </w:pPr>
            <w:r>
              <w:rPr/>
              <w:t>Reverse</w:t>
            </w:r>
          </w:p>
        </w:tc>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Worst</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-819.02144</w:t>
            </w:r>
          </w:p>
        </w:tc>
      </w:tr>
      <w:tr>
        <w:trPr>
          <w:trHeight w:val="468" w:hRule="atLeast"/>
        </w:trPr>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Speedup</w:t>
            </w:r>
          </w:p>
        </w:tc>
        <w:tc>
          <w:tcPr>
            <w:tcW w:w="2410" w:type="dxa"/>
            <w:tcBorders>
              <w:left w:val="single" w:sz="2" w:space="0" w:color="000000"/>
              <w:bottom w:val="single" w:sz="2" w:space="0" w:color="000000"/>
              <w:insideH w:val="single" w:sz="2" w:space="0" w:color="000000"/>
            </w:tcBorders>
            <w:shd w:fill="auto" w:val="clear"/>
          </w:tcPr>
          <w:p>
            <w:pPr>
              <w:pStyle w:val="TableContents"/>
              <w:jc w:val="center"/>
              <w:rPr/>
            </w:pPr>
            <w:r>
              <w:rPr/>
              <w:t>Forward</w:t>
            </w:r>
          </w:p>
        </w:tc>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Best</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53.0830708164</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Speedup</w:t>
            </w:r>
          </w:p>
        </w:tc>
        <w:tc>
          <w:tcPr>
            <w:tcW w:w="2410" w:type="dxa"/>
            <w:tcBorders>
              <w:left w:val="single" w:sz="2" w:space="0" w:color="000000"/>
              <w:bottom w:val="single" w:sz="2" w:space="0" w:color="000000"/>
              <w:insideH w:val="single" w:sz="2" w:space="0" w:color="000000"/>
            </w:tcBorders>
            <w:shd w:fill="auto" w:val="clear"/>
          </w:tcPr>
          <w:p>
            <w:pPr>
              <w:pStyle w:val="TableContents"/>
              <w:jc w:val="center"/>
              <w:rPr/>
            </w:pPr>
            <w:r>
              <w:rPr/>
              <w:t>Forward</w:t>
            </w:r>
          </w:p>
        </w:tc>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Worst</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47.199915021</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Speedup</w:t>
            </w:r>
          </w:p>
        </w:tc>
        <w:tc>
          <w:tcPr>
            <w:tcW w:w="2410" w:type="dxa"/>
            <w:tcBorders>
              <w:left w:val="single" w:sz="2" w:space="0" w:color="000000"/>
              <w:bottom w:val="single" w:sz="2" w:space="0" w:color="000000"/>
              <w:insideH w:val="single" w:sz="2" w:space="0" w:color="000000"/>
            </w:tcBorders>
            <w:shd w:fill="auto" w:val="clear"/>
          </w:tcPr>
          <w:p>
            <w:pPr>
              <w:pStyle w:val="TableContents"/>
              <w:jc w:val="center"/>
              <w:rPr/>
            </w:pPr>
            <w:r>
              <w:rPr/>
              <w:t>Reverse</w:t>
            </w:r>
          </w:p>
        </w:tc>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Best</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7.30374637476</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Speedup</w:t>
            </w:r>
          </w:p>
        </w:tc>
        <w:tc>
          <w:tcPr>
            <w:tcW w:w="2410" w:type="dxa"/>
            <w:tcBorders>
              <w:left w:val="single" w:sz="2" w:space="0" w:color="000000"/>
              <w:bottom w:val="single" w:sz="2" w:space="0" w:color="000000"/>
              <w:insideH w:val="single" w:sz="2" w:space="0" w:color="000000"/>
            </w:tcBorders>
            <w:shd w:fill="auto" w:val="clear"/>
          </w:tcPr>
          <w:p>
            <w:pPr>
              <w:pStyle w:val="TableContents"/>
              <w:jc w:val="center"/>
              <w:rPr/>
            </w:pPr>
            <w:r>
              <w:rPr/>
              <w:t>Reverse</w:t>
            </w:r>
          </w:p>
        </w:tc>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Worse</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6.98151144279</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Efficiency</w:t>
            </w:r>
          </w:p>
        </w:tc>
        <w:tc>
          <w:tcPr>
            <w:tcW w:w="2410" w:type="dxa"/>
            <w:tcBorders>
              <w:left w:val="single" w:sz="2" w:space="0" w:color="000000"/>
              <w:bottom w:val="single" w:sz="2" w:space="0" w:color="000000"/>
              <w:insideH w:val="single" w:sz="2" w:space="0" w:color="000000"/>
            </w:tcBorders>
            <w:shd w:fill="auto" w:val="clear"/>
          </w:tcPr>
          <w:p>
            <w:pPr>
              <w:pStyle w:val="TableContents"/>
              <w:jc w:val="center"/>
              <w:rPr/>
            </w:pPr>
            <w:r>
              <w:rPr/>
              <w:t>Forward</w:t>
            </w:r>
          </w:p>
        </w:tc>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Best</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13.2707677041</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Efficiency</w:t>
            </w:r>
          </w:p>
        </w:tc>
        <w:tc>
          <w:tcPr>
            <w:tcW w:w="2410" w:type="dxa"/>
            <w:tcBorders>
              <w:left w:val="single" w:sz="2" w:space="0" w:color="000000"/>
              <w:bottom w:val="single" w:sz="2" w:space="0" w:color="000000"/>
              <w:insideH w:val="single" w:sz="2" w:space="0" w:color="000000"/>
            </w:tcBorders>
            <w:shd w:fill="auto" w:val="clear"/>
          </w:tcPr>
          <w:p>
            <w:pPr>
              <w:pStyle w:val="TableContents"/>
              <w:jc w:val="center"/>
              <w:rPr/>
            </w:pPr>
            <w:r>
              <w:rPr/>
              <w:t>Forward</w:t>
            </w:r>
          </w:p>
        </w:tc>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Worst</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11.7999787553 </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Efficiency</w:t>
            </w:r>
          </w:p>
        </w:tc>
        <w:tc>
          <w:tcPr>
            <w:tcW w:w="2410" w:type="dxa"/>
            <w:tcBorders>
              <w:left w:val="single" w:sz="2" w:space="0" w:color="000000"/>
              <w:bottom w:val="single" w:sz="2" w:space="0" w:color="000000"/>
              <w:insideH w:val="single" w:sz="2" w:space="0" w:color="000000"/>
            </w:tcBorders>
            <w:shd w:fill="auto" w:val="clear"/>
          </w:tcPr>
          <w:p>
            <w:pPr>
              <w:pStyle w:val="TableContents"/>
              <w:jc w:val="center"/>
              <w:rPr/>
            </w:pPr>
            <w:r>
              <w:rPr/>
              <w:t>Reverse</w:t>
            </w:r>
          </w:p>
        </w:tc>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Best</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1.82593659369</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Efficiency</w:t>
            </w:r>
          </w:p>
        </w:tc>
        <w:tc>
          <w:tcPr>
            <w:tcW w:w="2410" w:type="dxa"/>
            <w:tcBorders>
              <w:left w:val="single" w:sz="2" w:space="0" w:color="000000"/>
              <w:bottom w:val="single" w:sz="2" w:space="0" w:color="000000"/>
              <w:insideH w:val="single" w:sz="2" w:space="0" w:color="000000"/>
            </w:tcBorders>
            <w:shd w:fill="auto" w:val="clear"/>
          </w:tcPr>
          <w:p>
            <w:pPr>
              <w:pStyle w:val="TableContents"/>
              <w:jc w:val="center"/>
              <w:rPr/>
            </w:pPr>
            <w:r>
              <w:rPr/>
              <w:t>Reverse</w:t>
            </w:r>
          </w:p>
        </w:tc>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Worst</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1.7453778607</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Cost</w:t>
            </w:r>
          </w:p>
        </w:tc>
        <w:tc>
          <w:tcPr>
            <w:tcW w:w="2410" w:type="dxa"/>
            <w:tcBorders>
              <w:left w:val="single" w:sz="2" w:space="0" w:color="000000"/>
              <w:bottom w:val="single" w:sz="2" w:space="0" w:color="000000"/>
              <w:insideH w:val="single" w:sz="2" w:space="0" w:color="000000"/>
            </w:tcBorders>
            <w:shd w:fill="auto" w:val="clear"/>
          </w:tcPr>
          <w:p>
            <w:pPr>
              <w:pStyle w:val="TableContents"/>
              <w:jc w:val="center"/>
              <w:rPr/>
            </w:pPr>
            <w:r>
              <w:rPr/>
              <w:t>Forward</w:t>
            </w:r>
          </w:p>
        </w:tc>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Best</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2.69062</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Cost</w:t>
            </w:r>
          </w:p>
        </w:tc>
        <w:tc>
          <w:tcPr>
            <w:tcW w:w="2410" w:type="dxa"/>
            <w:tcBorders>
              <w:left w:val="single" w:sz="2" w:space="0" w:color="000000"/>
              <w:bottom w:val="single" w:sz="2" w:space="0" w:color="000000"/>
              <w:insideH w:val="single" w:sz="2" w:space="0" w:color="000000"/>
            </w:tcBorders>
            <w:shd w:fill="auto" w:val="clear"/>
          </w:tcPr>
          <w:p>
            <w:pPr>
              <w:pStyle w:val="TableContents"/>
              <w:jc w:val="center"/>
              <w:rPr/>
            </w:pPr>
            <w:r>
              <w:rPr/>
              <w:t>Forward</w:t>
            </w:r>
          </w:p>
        </w:tc>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Worst</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3.15372</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Cost</w:t>
            </w:r>
          </w:p>
        </w:tc>
        <w:tc>
          <w:tcPr>
            <w:tcW w:w="2410" w:type="dxa"/>
            <w:tcBorders>
              <w:left w:val="single" w:sz="2" w:space="0" w:color="000000"/>
              <w:bottom w:val="single" w:sz="2" w:space="0" w:color="000000"/>
              <w:insideH w:val="single" w:sz="2" w:space="0" w:color="000000"/>
            </w:tcBorders>
            <w:shd w:fill="auto" w:val="clear"/>
          </w:tcPr>
          <w:p>
            <w:pPr>
              <w:pStyle w:val="TableContents"/>
              <w:jc w:val="center"/>
              <w:rPr/>
            </w:pPr>
            <w:r>
              <w:rPr/>
              <w:t>Reverse</w:t>
            </w:r>
          </w:p>
        </w:tc>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Best</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881.925864 </w:t>
            </w:r>
          </w:p>
        </w:tc>
      </w:tr>
      <w:tr>
        <w:trPr>
          <w:trHeight w:val="440" w:hRule="atLeast"/>
        </w:trPr>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Cost</w:t>
            </w:r>
          </w:p>
        </w:tc>
        <w:tc>
          <w:tcPr>
            <w:tcW w:w="2410" w:type="dxa"/>
            <w:tcBorders>
              <w:left w:val="single" w:sz="2" w:space="0" w:color="000000"/>
              <w:bottom w:val="single" w:sz="2" w:space="0" w:color="000000"/>
              <w:insideH w:val="single" w:sz="2" w:space="0" w:color="000000"/>
            </w:tcBorders>
            <w:shd w:fill="auto" w:val="clear"/>
          </w:tcPr>
          <w:p>
            <w:pPr>
              <w:pStyle w:val="TableContents"/>
              <w:jc w:val="center"/>
              <w:rPr/>
            </w:pPr>
            <w:r>
              <w:rPr/>
              <w:t>Reverse</w:t>
            </w:r>
          </w:p>
        </w:tc>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Worst</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1098.800332</w:t>
            </w:r>
          </w:p>
        </w:tc>
      </w:tr>
    </w:tbl>
    <w:p>
      <w:pPr>
        <w:pStyle w:val="Heading2"/>
        <w:rPr/>
      </w:pPr>
      <w:r>
        <w:rPr/>
      </w:r>
      <w:r>
        <w:br w:type="page"/>
      </w:r>
    </w:p>
    <w:p>
      <w:pPr>
        <w:pStyle w:val="Heading2"/>
        <w:rPr/>
      </w:pPr>
      <w:bookmarkStart w:id="22" w:name="__RefHeading___Toc1072_3639020932"/>
      <w:bookmarkEnd w:id="22"/>
      <w:r>
        <w:rPr/>
        <w:t>Brute Force Parallelism</w:t>
      </w:r>
    </w:p>
    <w:p>
      <w:pPr>
        <w:pStyle w:val="Heading3"/>
        <w:numPr>
          <w:ilvl w:val="2"/>
          <w:numId w:val="2"/>
        </w:numPr>
        <w:rPr/>
      </w:pPr>
      <w:bookmarkStart w:id="23" w:name="__RefHeading___Toc1856_3639020932"/>
      <w:bookmarkEnd w:id="23"/>
      <w:r>
        <w:rPr>
          <w:rFonts w:ascii="Times New Roman" w:hAnsi="Times New Roman"/>
          <w:sz w:val="26"/>
          <w:szCs w:val="26"/>
        </w:rPr>
        <w:t>Amdahls Law Vs Gustafsons Law</w:t>
      </w:r>
    </w:p>
    <w:p>
      <w:pPr>
        <w:pStyle w:val="TextBody"/>
        <w:rPr/>
      </w:pPr>
      <w:r>
        <w:rPr>
          <w:rFonts w:ascii="Calibri" w:hAnsi="Calibri"/>
          <w:sz w:val="22"/>
          <w:szCs w:val="22"/>
        </w:rPr>
        <w:t>The aforementioned implementation</w:t>
      </w:r>
      <w:r>
        <w:rPr>
          <w:rFonts w:ascii="Calibri" w:hAnsi="Calibri"/>
          <w:sz w:val="22"/>
          <w:szCs w:val="22"/>
        </w:rPr>
        <w:t>s</w:t>
      </w:r>
      <w:r>
        <w:rPr>
          <w:rFonts w:ascii="Calibri" w:hAnsi="Calibri"/>
          <w:sz w:val="22"/>
          <w:szCs w:val="22"/>
        </w:rPr>
        <w:t xml:space="preserve"> fall into the sights of Amdahls Law. Amdahl (1967) </w:t>
      </w:r>
      <w:r>
        <w:rPr>
          <w:rFonts w:ascii="Calibri" w:hAnsi="Calibri"/>
          <w:sz w:val="22"/>
          <w:szCs w:val="22"/>
        </w:rPr>
        <w:t>says</w:t>
      </w:r>
      <w:r>
        <w:rPr>
          <w:rFonts w:ascii="Calibri" w:hAnsi="Calibri"/>
          <w:sz w:val="22"/>
          <w:szCs w:val="22"/>
        </w:rPr>
        <w:t xml:space="preserve"> that a program that has had parallelisation implemented into it can still only be as fast as the critical regions which are unable to be parallelised. In the previous section, it was noted that the Base64 decode and salt removal was unable to be parallelised; as well as these, the IV and key initialisation occurs only once and is therefore is inconsequental to parallelise. These are obvious, but perhaps the less obvious consideration is the AES decryption function. Whilst multiple decryptions can occur at once, the decryption is a fairly lengthy algorithm where each part must occur in the order defined, and therefore is unparallelisable.</w:t>
      </w:r>
    </w:p>
    <w:p>
      <w:pPr>
        <w:pStyle w:val="TextBody"/>
        <w:rPr>
          <w:rFonts w:ascii="Calibri" w:hAnsi="Calibri"/>
          <w:sz w:val="22"/>
          <w:szCs w:val="22"/>
        </w:rPr>
      </w:pPr>
      <w:r>
        <w:rPr>
          <w:rFonts w:ascii="Calibri" w:hAnsi="Calibri"/>
          <w:sz w:val="22"/>
          <w:szCs w:val="22"/>
        </w:rPr>
        <w:t xml:space="preserve">Taking these into consideration under Amdahls Law (1967) we can conclude that any parallelisation of the brute force algorithm will never speed the algorithm beyond the time that these critical sections take. </w:t>
      </w:r>
    </w:p>
    <w:p>
      <w:pPr>
        <w:pStyle w:val="TextBody"/>
        <w:rPr/>
      </w:pPr>
      <w:r>
        <w:rPr>
          <w:rFonts w:ascii="Calibri" w:hAnsi="Calibri"/>
          <w:sz w:val="22"/>
          <w:szCs w:val="22"/>
        </w:rPr>
        <w:t>This is where Gustafsons Law comes into play. Gustafsons Law, proposed by Gustafson (1988) is a reevaluation of Amdahls Law. It acknowledges th</w:t>
      </w:r>
      <w:r>
        <w:rPr>
          <w:rFonts w:ascii="Calibri" w:hAnsi="Calibri"/>
          <w:sz w:val="22"/>
          <w:szCs w:val="22"/>
        </w:rPr>
        <w:t>at</w:t>
      </w:r>
      <w:r>
        <w:rPr>
          <w:rFonts w:ascii="Calibri" w:hAnsi="Calibri"/>
          <w:sz w:val="22"/>
          <w:szCs w:val="22"/>
        </w:rPr>
        <w:t xml:space="preserve"> a parallelised program being incapable of running faster than its sequential critical sections, but den</w:t>
      </w:r>
      <w:r>
        <w:rPr>
          <w:rFonts w:ascii="Calibri" w:hAnsi="Calibri"/>
          <w:sz w:val="22"/>
          <w:szCs w:val="22"/>
        </w:rPr>
        <w:t>ie</w:t>
      </w:r>
      <w:r>
        <w:rPr>
          <w:rFonts w:ascii="Calibri" w:hAnsi="Calibri"/>
          <w:sz w:val="22"/>
          <w:szCs w:val="22"/>
        </w:rPr>
        <w:t xml:space="preserve">s the assumption that </w:t>
      </w:r>
      <w:r>
        <w:rPr>
          <w:rFonts w:ascii="Calibri" w:hAnsi="Calibri"/>
          <w:sz w:val="22"/>
          <w:szCs w:val="22"/>
        </w:rPr>
        <w:t>one</w:t>
      </w:r>
      <w:r>
        <w:rPr>
          <w:rFonts w:ascii="Calibri" w:hAnsi="Calibri"/>
          <w:sz w:val="22"/>
          <w:szCs w:val="22"/>
        </w:rPr>
        <w:t xml:space="preserve"> cannot speed the program beyond that point </w:t>
      </w:r>
      <w:r>
        <w:rPr>
          <w:rFonts w:ascii="Calibri" w:hAnsi="Calibri"/>
          <w:sz w:val="22"/>
          <w:szCs w:val="22"/>
        </w:rPr>
        <w:t>and</w:t>
      </w:r>
      <w:r>
        <w:rPr>
          <w:rFonts w:ascii="Calibri" w:hAnsi="Calibri"/>
          <w:sz w:val="22"/>
          <w:szCs w:val="22"/>
        </w:rPr>
        <w:t xml:space="preserve"> identif</w:t>
      </w:r>
      <w:r>
        <w:rPr>
          <w:rFonts w:ascii="Calibri" w:hAnsi="Calibri"/>
          <w:sz w:val="22"/>
          <w:szCs w:val="22"/>
        </w:rPr>
        <w:t>ies</w:t>
      </w:r>
      <w:r>
        <w:rPr>
          <w:rFonts w:ascii="Calibri" w:hAnsi="Calibri"/>
          <w:sz w:val="22"/>
          <w:szCs w:val="22"/>
        </w:rPr>
        <w:t xml:space="preserve"> that higher performance hardware will cause an overall increase in execution time beyond parallelism. </w:t>
      </w:r>
    </w:p>
    <w:p>
      <w:pPr>
        <w:pStyle w:val="TextBody"/>
        <w:rPr>
          <w:rFonts w:ascii="Calibri" w:hAnsi="Calibri"/>
          <w:sz w:val="22"/>
          <w:szCs w:val="22"/>
        </w:rPr>
      </w:pPr>
      <w:r>
        <w:rPr>
          <w:rFonts w:ascii="Calibri" w:hAnsi="Calibri"/>
          <w:sz w:val="22"/>
          <w:szCs w:val="22"/>
        </w:rPr>
        <w:t>In essence Gustafons Law looks at the broader scope of processing to correct for the gap in Amdahls Law. This is certainly true for our Brute Force parallel program, not only would the programs sequential critical sections greatly benefit from better hardware, but so would the parallel parts due to faster clock speeds.</w:t>
      </w:r>
    </w:p>
    <w:p>
      <w:pPr>
        <w:pStyle w:val="TextBody"/>
        <w:rPr>
          <w:rFonts w:ascii="Calibri" w:hAnsi="Calibri"/>
          <w:sz w:val="22"/>
          <w:szCs w:val="22"/>
        </w:rPr>
      </w:pPr>
      <w:r>
        <w:rPr>
          <w:rFonts w:ascii="Calibri" w:hAnsi="Calibri"/>
          <w:sz w:val="22"/>
          <w:szCs w:val="22"/>
        </w:rPr>
      </w:r>
    </w:p>
    <w:p>
      <w:pPr>
        <w:pStyle w:val="Heading3"/>
        <w:widowControl/>
        <w:numPr>
          <w:ilvl w:val="0"/>
          <w:numId w:val="0"/>
        </w:numPr>
        <w:jc w:val="left"/>
        <w:rPr>
          <w:rFonts w:ascii="Times New Roman" w:hAnsi="Times New Roman"/>
          <w:sz w:val="26"/>
          <w:szCs w:val="26"/>
        </w:rPr>
      </w:pPr>
      <w:r>
        <w:rPr>
          <w:rFonts w:ascii="Times New Roman" w:hAnsi="Times New Roman"/>
          <w:sz w:val="26"/>
          <w:szCs w:val="26"/>
        </w:rPr>
      </w:r>
      <w:r>
        <w:br w:type="page"/>
      </w:r>
    </w:p>
    <w:p>
      <w:pPr>
        <w:pStyle w:val="Heading3"/>
        <w:numPr>
          <w:ilvl w:val="2"/>
          <w:numId w:val="2"/>
        </w:numPr>
        <w:rPr>
          <w:rFonts w:ascii="Times New Roman" w:hAnsi="Times New Roman"/>
          <w:sz w:val="26"/>
          <w:szCs w:val="26"/>
        </w:rPr>
      </w:pPr>
      <w:bookmarkStart w:id="24" w:name="__RefHeading___Toc1858_3639020932"/>
      <w:bookmarkEnd w:id="24"/>
      <w:r>
        <w:rPr>
          <w:rFonts w:ascii="Times New Roman" w:hAnsi="Times New Roman"/>
          <w:sz w:val="26"/>
          <w:szCs w:val="26"/>
        </w:rPr>
        <w:t>Testing Environment</w:t>
      </w:r>
    </w:p>
    <w:p>
      <w:pPr>
        <w:pStyle w:val="TextBody"/>
        <w:rPr>
          <w:rFonts w:ascii="Calibri" w:hAnsi="Calibri"/>
          <w:sz w:val="22"/>
          <w:szCs w:val="22"/>
        </w:rPr>
      </w:pPr>
      <w:r>
        <w:rPr>
          <w:rFonts w:ascii="Calibri" w:hAnsi="Calibri"/>
          <w:sz w:val="22"/>
          <w:szCs w:val="22"/>
        </w:rPr>
        <w:t xml:space="preserve">Due to the concepts acknowledged in the previous section, notably Gustafsons Law (1988), we have to acknowledge that any change in hardware would for all intents and purposes effect our testing, moving between home computer and university computers would in theory cause a noticable change in performance due to possible changes in processor speeds and memory frequencies. </w:t>
      </w:r>
    </w:p>
    <w:p>
      <w:pPr>
        <w:pStyle w:val="TextBody"/>
        <w:rPr>
          <w:rFonts w:ascii="Calibri" w:hAnsi="Calibri"/>
          <w:sz w:val="22"/>
          <w:szCs w:val="22"/>
        </w:rPr>
      </w:pPr>
      <w:r>
        <w:rPr>
          <w:rFonts w:ascii="Calibri" w:hAnsi="Calibri"/>
          <w:sz w:val="22"/>
          <w:szCs w:val="22"/>
        </w:rPr>
        <w:t>Acknowledging this, it is concluded that testing must either take place on a single machine, or on a single virtual machine with specifications that are not subject to change. The latter is the best choice given the frequency at which development may change machines.</w:t>
      </w:r>
    </w:p>
    <w:p>
      <w:pPr>
        <w:pStyle w:val="TextBody"/>
        <w:rPr>
          <w:rFonts w:ascii="Calibri" w:hAnsi="Calibri"/>
          <w:sz w:val="22"/>
          <w:szCs w:val="22"/>
        </w:rPr>
      </w:pPr>
      <w:r>
        <w:rPr>
          <w:rFonts w:ascii="Calibri" w:hAnsi="Calibri"/>
          <w:sz w:val="22"/>
          <w:szCs w:val="22"/>
        </w:rPr>
        <w:t>For the sake of transparency, the full settings on the virtual machine are below, running a 64bit Ubuntu 18.04 LTS with VMWare.</w:t>
      </w:r>
    </w:p>
    <w:p>
      <w:pPr>
        <w:pStyle w:val="TextBody"/>
        <w:rPr>
          <w:rFonts w:ascii="Calibri" w:hAnsi="Calibri"/>
          <w:sz w:val="22"/>
          <w:szCs w:val="22"/>
        </w:rPr>
      </w:pPr>
      <w:r>
        <w:rPr>
          <w:rFonts w:ascii="Calibri" w:hAnsi="Calibri"/>
          <w:sz w:val="22"/>
          <w:szCs w:val="22"/>
        </w:rPr>
        <mc:AlternateContent>
          <mc:Choice Requires="wps">
            <w:drawing>
              <wp:anchor behindDoc="0" distT="0" distB="0" distL="0" distR="0" simplePos="0" locked="0" layoutInCell="1" allowOverlap="1" relativeHeight="10">
                <wp:simplePos x="0" y="0"/>
                <wp:positionH relativeFrom="column">
                  <wp:posOffset>174625</wp:posOffset>
                </wp:positionH>
                <wp:positionV relativeFrom="paragraph">
                  <wp:posOffset>-9525</wp:posOffset>
                </wp:positionV>
                <wp:extent cx="2430145" cy="2226945"/>
                <wp:effectExtent l="0" t="0" r="0" b="0"/>
                <wp:wrapSquare wrapText="largest"/>
                <wp:docPr id="57" name="Frame5"/>
                <a:graphic xmlns:a="http://schemas.openxmlformats.org/drawingml/2006/main">
                  <a:graphicData uri="http://schemas.microsoft.com/office/word/2010/wordprocessingShape">
                    <wps:wsp>
                      <wps:cNvSpPr/>
                      <wps:spPr>
                        <a:xfrm>
                          <a:off x="0" y="0"/>
                          <a:ext cx="2429640" cy="222624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2333625" cy="1894840"/>
                                  <wp:effectExtent l="0" t="0" r="0" b="0"/>
                                  <wp:docPr id="5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 descr=""/>
                                          <pic:cNvPicPr>
                                            <a:picLocks noChangeAspect="1" noChangeArrowheads="1"/>
                                          </pic:cNvPicPr>
                                        </pic:nvPicPr>
                                        <pic:blipFill>
                                          <a:blip r:embed="rId23"/>
                                          <a:stretch>
                                            <a:fillRect/>
                                          </a:stretch>
                                        </pic:blipFill>
                                        <pic:spPr bwMode="auto">
                                          <a:xfrm>
                                            <a:off x="0" y="0"/>
                                            <a:ext cx="2333625" cy="1894840"/>
                                          </a:xfrm>
                                          <a:prstGeom prst="rect">
                                            <a:avLst/>
                                          </a:prstGeom>
                                        </pic:spPr>
                                      </pic:pic>
                                    </a:graphicData>
                                  </a:graphic>
                                </wp:inline>
                              </w:drawing>
                            </w:r>
                            <w:r>
                              <w:rPr>
                                <w:vanish/>
                                <w:color w:val="auto"/>
                              </w:rPr>
                              <w:br/>
                            </w:r>
                            <w:r>
                              <w:rPr>
                                <w:color w:val="auto"/>
                                <w:sz w:val="18"/>
                                <w:szCs w:val="18"/>
                              </w:rPr>
                              <w:t xml:space="preserve">Illustration </w:t>
                            </w:r>
                            <w:r>
                              <w:rPr>
                                <w:color w:val="auto"/>
                                <w:sz w:val="18"/>
                                <w:szCs w:val="18"/>
                              </w:rPr>
                              <w:fldChar w:fldCharType="begin"/>
                            </w:r>
                            <w:r>
                              <w:rPr>
                                <w:sz w:val="18"/>
                                <w:szCs w:val="18"/>
                              </w:rPr>
                              <w:instrText> SEQ Illustration \* ARABIC </w:instrText>
                            </w:r>
                            <w:r>
                              <w:rPr>
                                <w:sz w:val="18"/>
                                <w:szCs w:val="18"/>
                              </w:rPr>
                              <w:fldChar w:fldCharType="separate"/>
                            </w:r>
                            <w:r>
                              <w:rPr>
                                <w:sz w:val="18"/>
                                <w:szCs w:val="18"/>
                              </w:rPr>
                              <w:t>15</w:t>
                            </w:r>
                            <w:r>
                              <w:rPr>
                                <w:sz w:val="18"/>
                                <w:szCs w:val="18"/>
                              </w:rPr>
                              <w:fldChar w:fldCharType="end"/>
                            </w:r>
                            <w:r>
                              <w:rPr>
                                <w:color w:val="auto"/>
                                <w:sz w:val="18"/>
                                <w:szCs w:val="18"/>
                              </w:rPr>
                              <w:t>: Virtual Machine Settings</w:t>
                            </w:r>
                          </w:p>
                        </w:txbxContent>
                      </wps:txbx>
                      <wps:bodyPr lIns="0" rIns="0" tIns="0" bIns="0">
                        <a:noAutofit/>
                      </wps:bodyPr>
                    </wps:wsp>
                  </a:graphicData>
                </a:graphic>
              </wp:anchor>
            </w:drawing>
          </mc:Choice>
          <mc:Fallback>
            <w:pict>
              <v:rect id="shape_0" ID="Frame5" stroked="f" style="position:absolute;margin-left:13.75pt;margin-top:-0.75pt;width:191.25pt;height:175.25pt">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2333625" cy="1894840"/>
                            <wp:effectExtent l="0" t="0" r="0" b="0"/>
                            <wp:docPr id="6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 descr=""/>
                                    <pic:cNvPicPr>
                                      <a:picLocks noChangeAspect="1" noChangeArrowheads="1"/>
                                    </pic:cNvPicPr>
                                  </pic:nvPicPr>
                                  <pic:blipFill>
                                    <a:blip r:embed="rId23"/>
                                    <a:stretch>
                                      <a:fillRect/>
                                    </a:stretch>
                                  </pic:blipFill>
                                  <pic:spPr bwMode="auto">
                                    <a:xfrm>
                                      <a:off x="0" y="0"/>
                                      <a:ext cx="2333625" cy="1894840"/>
                                    </a:xfrm>
                                    <a:prstGeom prst="rect">
                                      <a:avLst/>
                                    </a:prstGeom>
                                  </pic:spPr>
                                </pic:pic>
                              </a:graphicData>
                            </a:graphic>
                          </wp:inline>
                        </w:drawing>
                      </w:r>
                      <w:r>
                        <w:rPr>
                          <w:vanish/>
                          <w:color w:val="auto"/>
                        </w:rPr>
                        <w:br/>
                      </w:r>
                      <w:r>
                        <w:rPr>
                          <w:color w:val="auto"/>
                          <w:sz w:val="18"/>
                          <w:szCs w:val="18"/>
                        </w:rPr>
                        <w:t xml:space="preserve">Illustration </w:t>
                      </w:r>
                      <w:r>
                        <w:rPr>
                          <w:color w:val="auto"/>
                          <w:sz w:val="18"/>
                          <w:szCs w:val="18"/>
                        </w:rPr>
                        <w:fldChar w:fldCharType="begin"/>
                      </w:r>
                      <w:r>
                        <w:rPr>
                          <w:sz w:val="18"/>
                          <w:szCs w:val="18"/>
                        </w:rPr>
                        <w:instrText> SEQ Illustration \* ARABIC </w:instrText>
                      </w:r>
                      <w:r>
                        <w:rPr>
                          <w:sz w:val="18"/>
                          <w:szCs w:val="18"/>
                        </w:rPr>
                        <w:fldChar w:fldCharType="separate"/>
                      </w:r>
                      <w:r>
                        <w:rPr>
                          <w:sz w:val="18"/>
                          <w:szCs w:val="18"/>
                        </w:rPr>
                        <w:t>15</w:t>
                      </w:r>
                      <w:r>
                        <w:rPr>
                          <w:sz w:val="18"/>
                          <w:szCs w:val="18"/>
                        </w:rPr>
                        <w:fldChar w:fldCharType="end"/>
                      </w:r>
                      <w:r>
                        <w:rPr>
                          <w:color w:val="auto"/>
                          <w:sz w:val="18"/>
                          <w:szCs w:val="18"/>
                        </w:rPr>
                        <w:t>: Virtual Machine Settings</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2682875</wp:posOffset>
                </wp:positionH>
                <wp:positionV relativeFrom="paragraph">
                  <wp:posOffset>40005</wp:posOffset>
                </wp:positionV>
                <wp:extent cx="2731135" cy="2558415"/>
                <wp:effectExtent l="0" t="0" r="0" b="0"/>
                <wp:wrapSquare wrapText="largest"/>
                <wp:docPr id="61" name="Frame7"/>
                <a:graphic xmlns:a="http://schemas.openxmlformats.org/drawingml/2006/main">
                  <a:graphicData uri="http://schemas.microsoft.com/office/word/2010/wordprocessingShape">
                    <wps:wsp>
                      <wps:cNvSpPr/>
                      <wps:spPr>
                        <a:xfrm>
                          <a:off x="0" y="0"/>
                          <a:ext cx="2730600" cy="255780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2731135" cy="2282190"/>
                                  <wp:effectExtent l="0" t="0" r="0" b="0"/>
                                  <wp:docPr id="6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 descr=""/>
                                          <pic:cNvPicPr>
                                            <a:picLocks noChangeAspect="1" noChangeArrowheads="1"/>
                                          </pic:cNvPicPr>
                                        </pic:nvPicPr>
                                        <pic:blipFill>
                                          <a:blip r:embed="rId24"/>
                                          <a:stretch>
                                            <a:fillRect/>
                                          </a:stretch>
                                        </pic:blipFill>
                                        <pic:spPr bwMode="auto">
                                          <a:xfrm>
                                            <a:off x="0" y="0"/>
                                            <a:ext cx="2731135" cy="2282190"/>
                                          </a:xfrm>
                                          <a:prstGeom prst="rect">
                                            <a:avLst/>
                                          </a:prstGeom>
                                        </pic:spPr>
                                      </pic:pic>
                                    </a:graphicData>
                                  </a:graphic>
                                </wp:inline>
                              </w:drawing>
                            </w:r>
                            <w:r>
                              <w:rPr>
                                <w:color w:val="auto"/>
                                <w:sz w:val="18"/>
                                <w:szCs w:val="18"/>
                              </w:rPr>
                              <w:t xml:space="preserve">Illustration </w:t>
                            </w:r>
                            <w:r>
                              <w:rPr>
                                <w:color w:val="auto"/>
                                <w:sz w:val="18"/>
                                <w:szCs w:val="18"/>
                              </w:rPr>
                              <w:fldChar w:fldCharType="begin"/>
                            </w:r>
                            <w:r>
                              <w:rPr>
                                <w:sz w:val="18"/>
                                <w:szCs w:val="18"/>
                              </w:rPr>
                              <w:instrText> SEQ Illustration \* ARABIC </w:instrText>
                            </w:r>
                            <w:r>
                              <w:rPr>
                                <w:sz w:val="18"/>
                                <w:szCs w:val="18"/>
                              </w:rPr>
                              <w:fldChar w:fldCharType="separate"/>
                            </w:r>
                            <w:r>
                              <w:rPr>
                                <w:sz w:val="18"/>
                                <w:szCs w:val="18"/>
                              </w:rPr>
                              <w:t>16</w:t>
                            </w:r>
                            <w:r>
                              <w:rPr>
                                <w:sz w:val="18"/>
                                <w:szCs w:val="18"/>
                              </w:rPr>
                              <w:fldChar w:fldCharType="end"/>
                            </w:r>
                            <w:r>
                              <w:rPr>
                                <w:color w:val="auto"/>
                                <w:sz w:val="18"/>
                                <w:szCs w:val="18"/>
                              </w:rPr>
                              <w:t>: Virtual Machine Settings Cont.</w:t>
                            </w:r>
                          </w:p>
                        </w:txbxContent>
                      </wps:txbx>
                      <wps:bodyPr lIns="0" rIns="0" tIns="0" bIns="0">
                        <a:noAutofit/>
                      </wps:bodyPr>
                    </wps:wsp>
                  </a:graphicData>
                </a:graphic>
              </wp:anchor>
            </w:drawing>
          </mc:Choice>
          <mc:Fallback>
            <w:pict>
              <v:rect id="shape_0" ID="Frame7" stroked="f" style="position:absolute;margin-left:211.25pt;margin-top:3.15pt;width:214.95pt;height:201.35pt">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2731135" cy="2282190"/>
                            <wp:effectExtent l="0" t="0" r="0" b="0"/>
                            <wp:docPr id="6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 descr=""/>
                                    <pic:cNvPicPr>
                                      <a:picLocks noChangeAspect="1" noChangeArrowheads="1"/>
                                    </pic:cNvPicPr>
                                  </pic:nvPicPr>
                                  <pic:blipFill>
                                    <a:blip r:embed="rId24"/>
                                    <a:stretch>
                                      <a:fillRect/>
                                    </a:stretch>
                                  </pic:blipFill>
                                  <pic:spPr bwMode="auto">
                                    <a:xfrm>
                                      <a:off x="0" y="0"/>
                                      <a:ext cx="2731135" cy="2282190"/>
                                    </a:xfrm>
                                    <a:prstGeom prst="rect">
                                      <a:avLst/>
                                    </a:prstGeom>
                                  </pic:spPr>
                                </pic:pic>
                              </a:graphicData>
                            </a:graphic>
                          </wp:inline>
                        </w:drawing>
                      </w:r>
                      <w:r>
                        <w:rPr>
                          <w:color w:val="auto"/>
                          <w:sz w:val="18"/>
                          <w:szCs w:val="18"/>
                        </w:rPr>
                        <w:t xml:space="preserve">Illustration </w:t>
                      </w:r>
                      <w:r>
                        <w:rPr>
                          <w:color w:val="auto"/>
                          <w:sz w:val="18"/>
                          <w:szCs w:val="18"/>
                        </w:rPr>
                        <w:fldChar w:fldCharType="begin"/>
                      </w:r>
                      <w:r>
                        <w:rPr>
                          <w:sz w:val="18"/>
                          <w:szCs w:val="18"/>
                        </w:rPr>
                        <w:instrText> SEQ Illustration \* ARABIC </w:instrText>
                      </w:r>
                      <w:r>
                        <w:rPr>
                          <w:sz w:val="18"/>
                          <w:szCs w:val="18"/>
                        </w:rPr>
                        <w:fldChar w:fldCharType="separate"/>
                      </w:r>
                      <w:r>
                        <w:rPr>
                          <w:sz w:val="18"/>
                          <w:szCs w:val="18"/>
                        </w:rPr>
                        <w:t>16</w:t>
                      </w:r>
                      <w:r>
                        <w:rPr>
                          <w:sz w:val="18"/>
                          <w:szCs w:val="18"/>
                        </w:rPr>
                        <w:fldChar w:fldCharType="end"/>
                      </w:r>
                      <w:r>
                        <w:rPr>
                          <w:color w:val="auto"/>
                          <w:sz w:val="18"/>
                          <w:szCs w:val="18"/>
                        </w:rPr>
                        <w:t>: Virtual Machine Settings Cont.</w:t>
                      </w:r>
                    </w:p>
                  </w:txbxContent>
                </v:textbox>
              </v:rect>
            </w:pict>
          </mc:Fallback>
        </mc:AlternateContent>
      </w:r>
    </w:p>
    <w:p>
      <w:pPr>
        <w:pStyle w:val="TextBody"/>
        <w:rPr>
          <w:rFonts w:ascii="Calibri" w:hAnsi="Calibri"/>
          <w:sz w:val="22"/>
          <w:szCs w:val="22"/>
        </w:rPr>
      </w:pPr>
      <w:r>
        <w:rPr>
          <w:rFonts w:ascii="Calibri" w:hAnsi="Calibri"/>
          <w:sz w:val="22"/>
          <w:szCs w:val="22"/>
        </w:rPr>
      </w:r>
    </w:p>
    <w:p>
      <w:pPr>
        <w:pStyle w:val="TextBody"/>
        <w:rPr/>
      </w:pPr>
      <w:r>
        <w:rPr/>
      </w:r>
    </w:p>
    <w:p>
      <w:pPr>
        <w:pStyle w:val="TextBody"/>
        <w:rPr>
          <w:rFonts w:ascii="Calibri" w:hAnsi="Calibri"/>
          <w:sz w:val="22"/>
          <w:szCs w:val="22"/>
        </w:rPr>
      </w:pPr>
      <w:r>
        <w:rPr>
          <w:rFonts w:ascii="Calibri" w:hAnsi="Calibri"/>
          <w:sz w:val="22"/>
          <w:szCs w:val="22"/>
        </w:rPr>
      </w:r>
    </w:p>
    <w:p>
      <w:pPr>
        <w:pStyle w:val="Heading2"/>
        <w:rPr/>
      </w:pPr>
      <w:r>
        <w:rPr/>
      </w:r>
      <w:r>
        <w:br w:type="page"/>
      </w:r>
    </w:p>
    <w:p>
      <w:pPr>
        <w:pStyle w:val="Heading2"/>
        <w:rPr/>
      </w:pPr>
      <w:bookmarkStart w:id="25" w:name="__RefHeading___Toc1209_636297581"/>
      <w:bookmarkEnd w:id="25"/>
      <w:r>
        <w:rPr/>
        <w:t>OpenMP Implementation Analysis</w:t>
      </w:r>
    </w:p>
    <w:p>
      <w:pPr>
        <w:pStyle w:val="Heading3"/>
        <w:numPr>
          <w:ilvl w:val="2"/>
          <w:numId w:val="2"/>
        </w:numPr>
        <w:rPr>
          <w:rFonts w:ascii="Times new roman" w:hAnsi="Times new roman"/>
          <w:sz w:val="26"/>
          <w:szCs w:val="26"/>
        </w:rPr>
      </w:pPr>
      <w:bookmarkStart w:id="26" w:name="__RefHeading___Toc1211_636297581"/>
      <w:bookmarkEnd w:id="26"/>
      <w:r>
        <w:rPr>
          <w:rFonts w:ascii="Times new roman" w:hAnsi="Times new roman"/>
          <w:sz w:val="26"/>
          <w:szCs w:val="26"/>
        </w:rPr>
        <w:t xml:space="preserve">Collapse()  </w:t>
      </w:r>
    </w:p>
    <w:p>
      <w:pPr>
        <w:pStyle w:val="TextBody"/>
        <w:rPr>
          <w:rFonts w:ascii="Calibri" w:hAnsi="Calibri"/>
          <w:sz w:val="22"/>
          <w:szCs w:val="22"/>
        </w:rPr>
      </w:pPr>
      <w:r>
        <w:rPr>
          <w:rFonts w:ascii="Calibri" w:hAnsi="Calibri"/>
          <w:sz w:val="22"/>
          <w:szCs w:val="22"/>
        </w:rPr>
        <w:t>The first test conducted with Collapse() was the four thread forward vector, and the results were intially daunting. The time the algorithm took was considerably longer than that of the serial test, but it was quickly considered that the serial test was performing better only in this particular case due to the fact that it its search space was technically smaller than the parallel Collapse() version, and it wasn’t bloated by the instruction processing time that came with the parallel implementation. Considering this, the next test was conducted, the four thread collapse() on a reverse of the search vector. This was successful, being over a whole ten minutes faster than the serial version.</w:t>
      </w:r>
    </w:p>
    <w:p>
      <w:pPr>
        <w:pStyle w:val="TextBody"/>
        <w:rPr>
          <w:rFonts w:ascii="Calibri" w:hAnsi="Calibri"/>
          <w:sz w:val="22"/>
          <w:szCs w:val="22"/>
        </w:rPr>
      </w:pPr>
      <w:r>
        <mc:AlternateContent>
          <mc:Choice Requires="wps">
            <w:drawing>
              <wp:anchor behindDoc="0" distT="0" distB="0" distL="0" distR="0" simplePos="0" locked="0" layoutInCell="1" allowOverlap="1" relativeHeight="8">
                <wp:simplePos x="0" y="0"/>
                <wp:positionH relativeFrom="column">
                  <wp:posOffset>498475</wp:posOffset>
                </wp:positionH>
                <wp:positionV relativeFrom="paragraph">
                  <wp:posOffset>635</wp:posOffset>
                </wp:positionV>
                <wp:extent cx="4662805" cy="2780030"/>
                <wp:effectExtent l="0" t="0" r="0" b="0"/>
                <wp:wrapTopAndBottom/>
                <wp:docPr id="65" name="Frame17"/>
                <a:graphic xmlns:a="http://schemas.openxmlformats.org/drawingml/2006/main">
                  <a:graphicData uri="http://schemas.microsoft.com/office/word/2010/wordprocessingShape">
                    <wps:wsp>
                      <wps:cNvSpPr/>
                      <wps:spPr>
                        <a:xfrm>
                          <a:off x="0" y="0"/>
                          <a:ext cx="4662000" cy="277956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4589780" cy="2581910"/>
                                  <wp:effectExtent l="0" t="0" r="0" b="0"/>
                                  <wp:docPr id="67"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vanish/>
                                <w:sz w:val="14"/>
                                <w:szCs w:val="14"/>
                              </w:rPr>
                              <w:br/>
                            </w:r>
                            <w:r>
                              <w:rPr>
                                <w:sz w:val="14"/>
                                <w:szCs w:val="14"/>
                              </w:rPr>
                              <w:t xml:space="preserve">Illustration </w:t>
                            </w:r>
                            <w:r>
                              <w:rPr>
                                <w:sz w:val="14"/>
                                <w:szCs w:val="14"/>
                              </w:rPr>
                              <w:fldChar w:fldCharType="begin"/>
                            </w:r>
                            <w:r>
                              <w:rPr>
                                <w:sz w:val="14"/>
                                <w:szCs w:val="14"/>
                              </w:rPr>
                              <w:instrText> SEQ Illustration \* ARABIC </w:instrText>
                            </w:r>
                            <w:r>
                              <w:rPr>
                                <w:sz w:val="14"/>
                                <w:szCs w:val="14"/>
                              </w:rPr>
                              <w:fldChar w:fldCharType="separate"/>
                            </w:r>
                            <w:r>
                              <w:rPr>
                                <w:sz w:val="14"/>
                                <w:szCs w:val="14"/>
                              </w:rPr>
                              <w:t>17</w:t>
                            </w:r>
                            <w:r>
                              <w:rPr>
                                <w:sz w:val="14"/>
                                <w:szCs w:val="14"/>
                              </w:rPr>
                              <w:fldChar w:fldCharType="end"/>
                            </w:r>
                            <w:r>
                              <w:rPr>
                                <w:sz w:val="14"/>
                                <w:szCs w:val="14"/>
                              </w:rPr>
                              <w:t>: Collapse Performance</w:t>
                            </w:r>
                          </w:p>
                        </w:txbxContent>
                      </wps:txbx>
                      <wps:bodyPr lIns="90000" rIns="90000" tIns="45000" bIns="45000">
                        <a:noAutofit/>
                      </wps:bodyPr>
                    </wps:wsp>
                  </a:graphicData>
                </a:graphic>
              </wp:anchor>
            </w:drawing>
          </mc:Choice>
          <mc:Fallback>
            <w:pict>
              <v:rect id="shape_0" ID="Frame17" stroked="f" style="position:absolute;margin-left:39.25pt;margin-top:0.05pt;width:367.05pt;height:218.8pt">
                <w10:wrap type="square"/>
                <v:fill o:detectmouseclick="t" on="false"/>
                <v:stroke color="#3465a4" joinstyle="round" endcap="flat"/>
                <v:textbox>
                  <w:txbxContent>
                    <w:p>
                      <w:pPr>
                        <w:pStyle w:val="Illustration"/>
                        <w:spacing w:before="120" w:after="120"/>
                        <w:rPr/>
                      </w:pPr>
                      <w:r>
                        <w:rPr/>
                        <w:drawing>
                          <wp:inline distT="0" distB="0" distL="0" distR="0">
                            <wp:extent cx="4589780" cy="2581910"/>
                            <wp:effectExtent l="0" t="0" r="0" b="0"/>
                            <wp:docPr id="68"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vanish/>
                          <w:sz w:val="14"/>
                          <w:szCs w:val="14"/>
                        </w:rPr>
                        <w:br/>
                      </w:r>
                      <w:r>
                        <w:rPr>
                          <w:sz w:val="14"/>
                          <w:szCs w:val="14"/>
                        </w:rPr>
                        <w:t xml:space="preserve">Illustration </w:t>
                      </w:r>
                      <w:r>
                        <w:rPr>
                          <w:sz w:val="14"/>
                          <w:szCs w:val="14"/>
                        </w:rPr>
                        <w:fldChar w:fldCharType="begin"/>
                      </w:r>
                      <w:r>
                        <w:rPr>
                          <w:sz w:val="14"/>
                          <w:szCs w:val="14"/>
                        </w:rPr>
                        <w:instrText> SEQ Illustration \* ARABIC </w:instrText>
                      </w:r>
                      <w:r>
                        <w:rPr>
                          <w:sz w:val="14"/>
                          <w:szCs w:val="14"/>
                        </w:rPr>
                        <w:fldChar w:fldCharType="separate"/>
                      </w:r>
                      <w:r>
                        <w:rPr>
                          <w:sz w:val="14"/>
                          <w:szCs w:val="14"/>
                        </w:rPr>
                        <w:t>17</w:t>
                      </w:r>
                      <w:r>
                        <w:rPr>
                          <w:sz w:val="14"/>
                          <w:szCs w:val="14"/>
                        </w:rPr>
                        <w:fldChar w:fldCharType="end"/>
                      </w:r>
                      <w:r>
                        <w:rPr>
                          <w:sz w:val="14"/>
                          <w:szCs w:val="14"/>
                        </w:rPr>
                        <w:t>: Collapse Performance</w:t>
                      </w:r>
                    </w:p>
                  </w:txbxContent>
                </v:textbox>
              </v:rect>
            </w:pict>
          </mc:Fallback>
        </mc:AlternateContent>
      </w:r>
      <w:r>
        <w:rPr>
          <w:rFonts w:ascii="Calibri" w:hAnsi="Calibri"/>
          <w:sz w:val="22"/>
          <w:szCs w:val="22"/>
        </w:rPr>
        <w:t>The results of the four thread reverse vector created the inspiration to continue the use and testing of the Collapse() functionality. Next to see if there was a noticable increase in the forward vector and a decrease in the reverse vector, it was decided to test all the near values to four for a demonstratable comparison.</w:t>
      </w:r>
    </w:p>
    <w:p>
      <w:pPr>
        <w:pStyle w:val="TextBody"/>
        <w:rPr/>
      </w:pPr>
      <w:r>
        <w:rPr>
          <w:rFonts w:ascii="Calibri" w:hAnsi="Calibri"/>
          <w:sz w:val="22"/>
          <w:szCs w:val="22"/>
        </w:rPr>
        <w:t xml:space="preserve">The next test involved two threads, </w:t>
      </w:r>
      <w:r>
        <w:rPr>
          <w:rFonts w:ascii="Calibri" w:hAnsi="Calibri"/>
          <w:sz w:val="22"/>
          <w:szCs w:val="22"/>
        </w:rPr>
        <w:t>which</w:t>
      </w:r>
      <w:r>
        <w:rPr>
          <w:rFonts w:ascii="Calibri" w:hAnsi="Calibri"/>
          <w:sz w:val="22"/>
          <w:szCs w:val="22"/>
        </w:rPr>
        <w:t xml:space="preserve"> didnt proceed entirely as predicted. The forward vector indeed took more time than its serial and four thread counterparts. However, the reverse vector took considerably longer than not only its four thread counterpart but also its serial counterpart. The conclusions drawn from this were that even though the two thread implementation starts at a point that is technically closer to the result in the vector it doesn’t start close enough to make up for the extra computational time that the parallel implementation requires, this coupled with the threads being slowed by one another, creates a situation where the implementation looks like it should work faster, but in practice takes longer.</w:t>
      </w:r>
    </w:p>
    <w:p>
      <w:pPr>
        <w:pStyle w:val="TextBody"/>
        <w:rPr/>
      </w:pPr>
      <w:r>
        <w:rPr>
          <w:rFonts w:ascii="Calibri" w:hAnsi="Calibri"/>
          <w:sz w:val="22"/>
          <w:szCs w:val="22"/>
        </w:rPr>
        <w:t>Not being deterred by the previous results the testing continued with the six thread implementation. The forward vector test took longer than its serial counterpart and also longer than its four thread counterpart, this was predicted due to the aforementioned hypothesis where the parallel counterpart requires more processing to find a result closer to the start of a vector than the serial does. The reverse test was once again a success, with it being not only twenty minutes faster than the serial counterpart but also ten minutes faster than its four thread counterpart. We can assume this functions in a similar nature to the two thread implementation working slower, whereas in the two thread version the extra instruction and wait time outweighs the increase in processing, in the six thread version the increase to data processing speeds outweighs the instruction processing and wait time. However there is still a noticable delay caused by the instruction and wait time, this is evidencable by the fact that the forward vector still takes considerably longer than its serial counterpart.</w:t>
      </w:r>
    </w:p>
    <w:p>
      <w:pPr>
        <w:pStyle w:val="TextBody"/>
        <w:rPr/>
      </w:pPr>
      <w:r>
        <w:rPr>
          <w:rFonts w:ascii="Calibri" w:hAnsi="Calibri"/>
          <w:sz w:val="22"/>
          <w:szCs w:val="22"/>
        </w:rPr>
        <w:t xml:space="preserve">The final rung of testing was the 8 thread implementation. </w:t>
      </w:r>
      <w:r>
        <w:rPr>
          <w:rFonts w:ascii="Calibri" w:hAnsi="Calibri"/>
          <w:sz w:val="22"/>
          <w:szCs w:val="22"/>
        </w:rPr>
        <w:t>T</w:t>
      </w:r>
      <w:r>
        <w:rPr>
          <w:rFonts w:ascii="Calibri" w:hAnsi="Calibri"/>
          <w:sz w:val="22"/>
          <w:szCs w:val="22"/>
        </w:rPr>
        <w:t>he forward search was predictably slower but the reverse search was a</w:t>
      </w:r>
      <w:r>
        <w:rPr>
          <w:rFonts w:ascii="Calibri" w:hAnsi="Calibri"/>
          <w:sz w:val="22"/>
          <w:szCs w:val="22"/>
        </w:rPr>
        <w:t>s well,</w:t>
      </w:r>
      <w:r>
        <w:rPr>
          <w:rFonts w:ascii="Calibri" w:hAnsi="Calibri"/>
          <w:sz w:val="22"/>
          <w:szCs w:val="22"/>
        </w:rPr>
        <w:t xml:space="preserve"> </w:t>
      </w:r>
      <w:r>
        <w:rPr>
          <w:rFonts w:ascii="Calibri" w:hAnsi="Calibri"/>
          <w:sz w:val="22"/>
          <w:szCs w:val="22"/>
        </w:rPr>
        <w:t>at</w:t>
      </w:r>
      <w:r>
        <w:rPr>
          <w:rFonts w:ascii="Calibri" w:hAnsi="Calibri"/>
          <w:sz w:val="22"/>
          <w:szCs w:val="22"/>
        </w:rPr>
        <w:t xml:space="preserve"> nearly ten minutes slower than its serial counterpart. After some discussion with professors it was determined that this wasnt entirely out of the ordinary, due to increasing increasing the amount of threads increas</w:t>
      </w:r>
      <w:r>
        <w:rPr>
          <w:rFonts w:ascii="Calibri" w:hAnsi="Calibri"/>
          <w:sz w:val="22"/>
          <w:szCs w:val="22"/>
        </w:rPr>
        <w:t>ing</w:t>
      </w:r>
      <w:r>
        <w:rPr>
          <w:rFonts w:ascii="Calibri" w:hAnsi="Calibri"/>
          <w:sz w:val="22"/>
          <w:szCs w:val="22"/>
        </w:rPr>
        <w:t xml:space="preserve"> resources required</w:t>
      </w:r>
      <w:r>
        <w:rPr>
          <w:rFonts w:ascii="Calibri" w:hAnsi="Calibri"/>
          <w:sz w:val="22"/>
          <w:szCs w:val="22"/>
        </w:rPr>
        <w:t xml:space="preserve"> as well as</w:t>
      </w:r>
      <w:r>
        <w:rPr>
          <w:rFonts w:ascii="Calibri" w:hAnsi="Calibri"/>
          <w:sz w:val="22"/>
          <w:szCs w:val="22"/>
        </w:rPr>
        <w:t xml:space="preserve"> the amount of instructions processed by the CPU, creating a noticable “optimum” amount of threads.</w:t>
      </w:r>
    </w:p>
    <w:p>
      <w:pPr>
        <w:pStyle w:val="TextBody"/>
        <w:rPr/>
      </w:pPr>
      <w:r/>
      <w:r>
        <w:rPr>
          <w:rFonts w:ascii="Calibri" w:hAnsi="Calibri"/>
          <w:sz w:val="22"/>
          <w:szCs w:val="22"/>
        </w:rPr>
        <w:t>The reliability testing for the six thread collapse implementation proved fruitful. Whilst it was consistent that the forward search vector took longer than the serial forward counterpart, the reverse vector always found the result in one third of the time it takes the serial counterpart to do so.</w:t>
      </w:r>
    </w:p>
    <w:p>
      <w:pPr>
        <w:pStyle w:val="Normal"/>
        <w:rPr/>
      </w:pPr>
      <w:r>
        <mc:AlternateContent>
          <mc:Choice Requires="wps">
            <w:drawing>
              <wp:anchor behindDoc="0" distT="0" distB="0" distL="0" distR="0" simplePos="0" locked="0" layoutInCell="1" allowOverlap="1" relativeHeight="9">
                <wp:simplePos x="0" y="0"/>
                <wp:positionH relativeFrom="column">
                  <wp:posOffset>879475</wp:posOffset>
                </wp:positionH>
                <wp:positionV relativeFrom="paragraph">
                  <wp:posOffset>-33020</wp:posOffset>
                </wp:positionV>
                <wp:extent cx="3601720" cy="2187575"/>
                <wp:effectExtent l="0" t="0" r="0" b="0"/>
                <wp:wrapTopAndBottom/>
                <wp:docPr id="69" name="Frame18"/>
                <a:graphic xmlns:a="http://schemas.openxmlformats.org/drawingml/2006/main">
                  <a:graphicData uri="http://schemas.microsoft.com/office/word/2010/wordprocessingShape">
                    <wps:wsp>
                      <wps:cNvSpPr/>
                      <wps:spPr>
                        <a:xfrm>
                          <a:off x="0" y="0"/>
                          <a:ext cx="3601080" cy="218700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3421380" cy="1989455"/>
                                  <wp:effectExtent l="0" t="0" r="0" b="0"/>
                                  <wp:docPr id="71"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vanish/>
                                <w:sz w:val="14"/>
                                <w:szCs w:val="14"/>
                              </w:rPr>
                              <w:br/>
                            </w:r>
                            <w:r>
                              <w:rPr>
                                <w:sz w:val="14"/>
                                <w:szCs w:val="14"/>
                              </w:rPr>
                              <w:t xml:space="preserve">Illustration </w:t>
                            </w:r>
                            <w:r>
                              <w:rPr>
                                <w:sz w:val="14"/>
                                <w:szCs w:val="14"/>
                              </w:rPr>
                              <w:fldChar w:fldCharType="begin"/>
                            </w:r>
                            <w:r>
                              <w:rPr>
                                <w:sz w:val="14"/>
                                <w:szCs w:val="14"/>
                              </w:rPr>
                              <w:instrText> SEQ Illustration \* ARABIC </w:instrText>
                            </w:r>
                            <w:r>
                              <w:rPr>
                                <w:sz w:val="14"/>
                                <w:szCs w:val="14"/>
                              </w:rPr>
                              <w:fldChar w:fldCharType="separate"/>
                            </w:r>
                            <w:r>
                              <w:rPr>
                                <w:sz w:val="14"/>
                                <w:szCs w:val="14"/>
                              </w:rPr>
                              <w:t>18</w:t>
                            </w:r>
                            <w:r>
                              <w:rPr>
                                <w:sz w:val="14"/>
                                <w:szCs w:val="14"/>
                              </w:rPr>
                              <w:fldChar w:fldCharType="end"/>
                            </w:r>
                            <w:r>
                              <w:rPr>
                                <w:sz w:val="14"/>
                                <w:szCs w:val="14"/>
                              </w:rPr>
                              <w:t>: Collapse Reliability</w:t>
                            </w:r>
                          </w:p>
                        </w:txbxContent>
                      </wps:txbx>
                      <wps:bodyPr lIns="90000" rIns="90000" tIns="45000" bIns="45000">
                        <a:noAutofit/>
                      </wps:bodyPr>
                    </wps:wsp>
                  </a:graphicData>
                </a:graphic>
              </wp:anchor>
            </w:drawing>
          </mc:Choice>
          <mc:Fallback>
            <w:pict>
              <v:rect id="shape_0" ID="Frame18" stroked="f" style="position:absolute;margin-left:69.25pt;margin-top:-2.6pt;width:283.5pt;height:172.15pt">
                <w10:wrap type="square"/>
                <v:fill o:detectmouseclick="t" on="false"/>
                <v:stroke color="#3465a4" joinstyle="round" endcap="flat"/>
                <v:textbox>
                  <w:txbxContent>
                    <w:p>
                      <w:pPr>
                        <w:pStyle w:val="Illustration"/>
                        <w:spacing w:before="120" w:after="120"/>
                        <w:rPr/>
                      </w:pPr>
                      <w:r>
                        <w:rPr/>
                        <w:drawing>
                          <wp:inline distT="0" distB="0" distL="0" distR="0">
                            <wp:extent cx="3421380" cy="1989455"/>
                            <wp:effectExtent l="0" t="0" r="0" b="0"/>
                            <wp:docPr id="7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vanish/>
                          <w:sz w:val="14"/>
                          <w:szCs w:val="14"/>
                        </w:rPr>
                        <w:br/>
                      </w:r>
                      <w:r>
                        <w:rPr>
                          <w:sz w:val="14"/>
                          <w:szCs w:val="14"/>
                        </w:rPr>
                        <w:t xml:space="preserve">Illustration </w:t>
                      </w:r>
                      <w:r>
                        <w:rPr>
                          <w:sz w:val="14"/>
                          <w:szCs w:val="14"/>
                        </w:rPr>
                        <w:fldChar w:fldCharType="begin"/>
                      </w:r>
                      <w:r>
                        <w:rPr>
                          <w:sz w:val="14"/>
                          <w:szCs w:val="14"/>
                        </w:rPr>
                        <w:instrText> SEQ Illustration \* ARABIC </w:instrText>
                      </w:r>
                      <w:r>
                        <w:rPr>
                          <w:sz w:val="14"/>
                          <w:szCs w:val="14"/>
                        </w:rPr>
                        <w:fldChar w:fldCharType="separate"/>
                      </w:r>
                      <w:r>
                        <w:rPr>
                          <w:sz w:val="14"/>
                          <w:szCs w:val="14"/>
                        </w:rPr>
                        <w:t>18</w:t>
                      </w:r>
                      <w:r>
                        <w:rPr>
                          <w:sz w:val="14"/>
                          <w:szCs w:val="14"/>
                        </w:rPr>
                        <w:fldChar w:fldCharType="end"/>
                      </w:r>
                      <w:r>
                        <w:rPr>
                          <w:sz w:val="14"/>
                          <w:szCs w:val="14"/>
                        </w:rPr>
                        <w:t>: Collapse Reliability</w:t>
                      </w:r>
                    </w:p>
                  </w:txbxContent>
                </v:textbox>
              </v:rect>
            </w:pict>
          </mc:Fallback>
        </mc:AlternateContent>
      </w:r>
      <w:r>
        <w:rPr>
          <w:rFonts w:ascii="Calibri" w:hAnsi="Calibri"/>
          <w:sz w:val="22"/>
          <w:szCs w:val="22"/>
        </w:rPr>
        <w:t>Despite the rather disappointing results, the average of the times taken between the serial and six thread collapse proves that the collapse implementation is genuinely faster in most cases; just not in the case of the result being towards the start of the search vector.</w:t>
      </w:r>
    </w:p>
    <w:p>
      <w:pPr>
        <w:pStyle w:val="Normal"/>
        <w:rPr>
          <w:rFonts w:ascii="Calibri" w:hAnsi="Calibri"/>
          <w:sz w:val="22"/>
          <w:szCs w:val="22"/>
        </w:rPr>
      </w:pPr>
      <w:r>
        <w:rPr>
          <w:rFonts w:ascii="Calibri" w:hAnsi="Calibri"/>
          <w:sz w:val="22"/>
          <w:szCs w:val="22"/>
        </w:rPr>
      </w:r>
    </w:p>
    <w:p>
      <w:pPr>
        <w:pStyle w:val="Heading3"/>
        <w:numPr>
          <w:ilvl w:val="2"/>
          <w:numId w:val="2"/>
        </w:numPr>
        <w:rPr>
          <w:rFonts w:ascii="Times New Roman" w:hAnsi="Times New Roman"/>
          <w:sz w:val="26"/>
          <w:szCs w:val="26"/>
        </w:rPr>
      </w:pPr>
      <w:bookmarkStart w:id="27" w:name="__RefHeading___Toc1879_4076927555"/>
      <w:bookmarkEnd w:id="27"/>
      <w:r>
        <w:rPr>
          <w:rFonts w:ascii="Times New Roman" w:hAnsi="Times New Roman"/>
          <w:sz w:val="26"/>
          <w:szCs w:val="26"/>
        </w:rPr>
        <w:t>Performance Metrics</w:t>
      </w:r>
    </w:p>
    <w:p>
      <w:pPr>
        <w:pStyle w:val="TextBody"/>
        <w:rPr/>
      </w:pPr>
      <w:r>
        <w:rPr>
          <w:rFonts w:ascii="Calibri" w:hAnsi="Calibri"/>
          <w:sz w:val="22"/>
          <w:szCs w:val="22"/>
        </w:rPr>
        <w:t xml:space="preserve">The total overhead for the OpenMP 6 thread collapse implementation of the brute force algorithm is fairly consistent up until a singular point. In the best cases for the forward and reverse vector as well as the worst case in the forward vector are all results within ~100 of each other. </w:t>
      </w:r>
      <w:r>
        <w:rPr>
          <w:rFonts w:ascii="Calibri" w:hAnsi="Calibri"/>
          <w:sz w:val="22"/>
          <w:szCs w:val="22"/>
        </w:rPr>
        <w:t>T</w:t>
      </w:r>
      <w:r>
        <w:rPr>
          <w:rFonts w:ascii="Calibri" w:hAnsi="Calibri"/>
          <w:sz w:val="22"/>
          <w:szCs w:val="22"/>
        </w:rPr>
        <w:t>he consistency of this overhead is interesting, as it would imply that even when the resulting password is towards then end of search vector the increase in overhead is minimal. This is immediately brought into question by the result of the worst case reverse vector however, which is nearly an entire ~300 above its best case counterpart. This does however give a possible cause to our increase in processing time, something is causing an excess of overhead, but only in particular scenarios. If it was to be guessed as to what may cause said overhead, the most likely would be idle time the threads have to spend waiting for alloted processor time not only after the other threads but also any programs running in the background. Another likely culprit is resource contention, the program utilises little in the way of memory allocation but avoiding allocation totally is difficult, and therefore the longer the algorithm runs the more likely you are to encounter said resource contention.</w:t>
      </w:r>
    </w:p>
    <w:p>
      <w:pPr>
        <w:pStyle w:val="TextBody"/>
        <w:rPr>
          <w:rFonts w:ascii="Calibri" w:hAnsi="Calibri"/>
          <w:sz w:val="22"/>
          <w:szCs w:val="22"/>
        </w:rPr>
      </w:pPr>
      <w:r>
        <w:rPr>
          <w:rFonts w:ascii="Calibri" w:hAnsi="Calibri"/>
          <w:sz w:val="22"/>
          <w:szCs w:val="22"/>
        </w:rPr>
        <w:t>The speedup results for the forward vector are ignorable in both best and worse case, this was evident without needing to calculate them, the forward vector simply takes much more time in its OpenMP implementation. The reverse vector however is a different story, with the best and worst case scenarios possessing a near identical speedup value. Furthering from this, the forward vector searches can be considered horribly inefficient, but the reverse vectors pass the figurative halfway mark for efficiency, a result that one would consider quite the feat in comparison to the forward vector counterparts.</w:t>
      </w:r>
    </w:p>
    <w:p>
      <w:pPr>
        <w:pStyle w:val="TextBody"/>
        <w:rPr/>
      </w:pPr>
      <w:r>
        <w:rPr>
          <w:rFonts w:ascii="Calibri" w:hAnsi="Calibri"/>
          <w:sz w:val="22"/>
          <w:szCs w:val="22"/>
        </w:rPr>
        <w:t>The final metric considered was cost. The cost of the forward vectors were close in relation to eachother, once again within a ~100 mark difference, this is a somewhat pleasing result as it would for all intents and purposes mean that despite the forward vector search being horribly inefficient its computational cost remains relatively the same. The best case reverse vector result is predictable, it is roughly double the two forward vector results, the worst case however is that and more, being nearly 1.1 times more costly than the best case scenario of the reverse vector, and 2.4 times more costly than the worst case forward vector. One could say that the reverse results are typical however, given that the program would predictably run for a longer time when the result is at the end of the vector and therefore an increased cost is inevitable no matter what degree the implementation appears as, calling into question if this result truly displays anything at all.</w:t>
      </w:r>
      <w:r>
        <w:br w:type="page"/>
      </w:r>
    </w:p>
    <w:p>
      <w:pPr>
        <w:pStyle w:val="Heading2"/>
        <w:rPr>
          <w:rFonts w:ascii="Times New Roman" w:hAnsi="Times New Roman"/>
          <w:sz w:val="28"/>
          <w:szCs w:val="28"/>
        </w:rPr>
      </w:pPr>
      <w:bookmarkStart w:id="28" w:name="__RefHeading___Toc3346_2423013735"/>
      <w:bookmarkEnd w:id="28"/>
      <w:r>
        <w:rPr>
          <w:sz w:val="28"/>
          <w:szCs w:val="28"/>
        </w:rPr>
        <w:t>OpenMPI Implementation Analysis</w:t>
      </w:r>
    </w:p>
    <w:p>
      <w:pPr>
        <w:pStyle w:val="Heading3"/>
        <w:numPr>
          <w:ilvl w:val="2"/>
          <w:numId w:val="2"/>
        </w:numPr>
        <w:rPr>
          <w:rFonts w:ascii="Times New Roman" w:hAnsi="Times New Roman"/>
          <w:sz w:val="26"/>
          <w:szCs w:val="26"/>
        </w:rPr>
      </w:pPr>
      <w:bookmarkStart w:id="29" w:name="__RefHeading___Toc3752_2423013735"/>
      <w:bookmarkEnd w:id="29"/>
      <w:r>
        <w:rPr>
          <w:rFonts w:ascii="Times New Roman" w:hAnsi="Times New Roman"/>
          <w:sz w:val="26"/>
          <w:szCs w:val="26"/>
        </w:rPr>
        <w:t>62 Processes</w:t>
      </w:r>
    </w:p>
    <w:p>
      <w:pPr>
        <w:pStyle w:val="TextBody"/>
        <w:rPr/>
      </w:pPr>
      <w:r>
        <w:rPr>
          <w:rFonts w:ascii="Calibri" w:hAnsi="Calibri"/>
          <w:sz w:val="22"/>
          <w:szCs w:val="22"/>
        </w:rPr>
        <w:t xml:space="preserve">After conducting research into the operations and functions within the OpenMPI library it was immediately known what form the implementation should take. </w:t>
      </w:r>
      <w:r>
        <w:rPr>
          <w:rFonts w:ascii="Calibri" w:hAnsi="Calibri"/>
          <w:sz w:val="22"/>
          <w:szCs w:val="22"/>
        </w:rPr>
        <w:t>T</w:t>
      </w:r>
      <w:r>
        <w:rPr>
          <w:rFonts w:ascii="Calibri" w:hAnsi="Calibri"/>
          <w:sz w:val="22"/>
          <w:szCs w:val="22"/>
        </w:rPr>
        <w:t>he ranking system was so conveniently set up to work into the string generation with sixty-two processes starting at individual parts of the alphabet character array. Because of this, the outermost ring of the for loops was able to be removed, narrowing the amount of nested for loops from five to four.</w:t>
      </w:r>
    </w:p>
    <w:p>
      <w:pPr>
        <w:pStyle w:val="TextBody"/>
        <w:rPr/>
      </w:pPr>
      <w:r>
        <w:rPr>
          <w:rFonts w:ascii="Calibri" w:hAnsi="Calibri"/>
          <w:sz w:val="22"/>
          <w:szCs w:val="22"/>
        </w:rPr>
        <w:t xml:space="preserve">The exit functionality planned was to broadcast that the password had been found from the process that entered the final state, after which the other processes would check to see if their posted recieves had been fufilled and if they had then they would finalize, </w:t>
      </w:r>
      <w:r>
        <w:rPr>
          <w:rFonts w:ascii="Calibri" w:hAnsi="Calibri"/>
          <w:sz w:val="22"/>
          <w:szCs w:val="22"/>
        </w:rPr>
        <w:t>h</w:t>
      </w:r>
      <w:r>
        <w:rPr>
          <w:rFonts w:ascii="Calibri" w:hAnsi="Calibri"/>
          <w:sz w:val="22"/>
          <w:szCs w:val="22"/>
        </w:rPr>
        <w:t>owever this didnt work as intended. Whilst working on paper, the recieves simply wouldnt be fufilled by the broadcast no matter what. This method is still believed to be possible to implement, and perhaps with further time and research a functioning implementation could be found.</w:t>
      </w:r>
    </w:p>
    <w:p>
      <w:pPr>
        <w:pStyle w:val="TextBody"/>
        <w:rPr/>
      </w:pPr>
      <w:r>
        <mc:AlternateContent>
          <mc:Choice Requires="wps">
            <w:drawing>
              <wp:anchor behindDoc="0" distT="0" distB="0" distL="0" distR="0" simplePos="0" locked="0" layoutInCell="1" allowOverlap="1" relativeHeight="17">
                <wp:simplePos x="0" y="0"/>
                <wp:positionH relativeFrom="column">
                  <wp:posOffset>508000</wp:posOffset>
                </wp:positionH>
                <wp:positionV relativeFrom="paragraph">
                  <wp:posOffset>-95250</wp:posOffset>
                </wp:positionV>
                <wp:extent cx="4354195" cy="2493645"/>
                <wp:effectExtent l="0" t="0" r="0" b="0"/>
                <wp:wrapTopAndBottom/>
                <wp:docPr id="73" name="Frame19"/>
                <a:graphic xmlns:a="http://schemas.openxmlformats.org/drawingml/2006/main">
                  <a:graphicData uri="http://schemas.microsoft.com/office/word/2010/wordprocessingShape">
                    <wps:wsp>
                      <wps:cNvSpPr/>
                      <wps:spPr>
                        <a:xfrm>
                          <a:off x="0" y="0"/>
                          <a:ext cx="4353480" cy="249300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4258310" cy="2314575"/>
                                  <wp:effectExtent l="0" t="0" r="0" b="0"/>
                                  <wp:docPr id="75"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vanish/>
                              </w:rPr>
                              <w:br/>
                            </w:r>
                            <w:r>
                              <w:rPr>
                                <w:sz w:val="14"/>
                                <w:szCs w:val="14"/>
                              </w:rPr>
                              <w:t xml:space="preserve">Illustration </w:t>
                            </w:r>
                            <w:r>
                              <w:rPr>
                                <w:sz w:val="14"/>
                                <w:szCs w:val="14"/>
                              </w:rPr>
                              <w:fldChar w:fldCharType="begin"/>
                            </w:r>
                            <w:r>
                              <w:rPr>
                                <w:sz w:val="14"/>
                                <w:szCs w:val="14"/>
                              </w:rPr>
                              <w:instrText> SEQ Illustration \* ARABIC </w:instrText>
                            </w:r>
                            <w:r>
                              <w:rPr>
                                <w:sz w:val="14"/>
                                <w:szCs w:val="14"/>
                              </w:rPr>
                              <w:fldChar w:fldCharType="separate"/>
                            </w:r>
                            <w:r>
                              <w:rPr>
                                <w:sz w:val="14"/>
                                <w:szCs w:val="14"/>
                              </w:rPr>
                              <w:t>19</w:t>
                            </w:r>
                            <w:r>
                              <w:rPr>
                                <w:sz w:val="14"/>
                                <w:szCs w:val="14"/>
                              </w:rPr>
                              <w:fldChar w:fldCharType="end"/>
                            </w:r>
                            <w:r>
                              <w:rPr>
                                <w:sz w:val="14"/>
                                <w:szCs w:val="14"/>
                              </w:rPr>
                              <w:t>: 62_processes</w:t>
                            </w:r>
                          </w:p>
                        </w:txbxContent>
                      </wps:txbx>
                      <wps:bodyPr lIns="90000" rIns="90000" tIns="45000" bIns="45000">
                        <a:noAutofit/>
                      </wps:bodyPr>
                    </wps:wsp>
                  </a:graphicData>
                </a:graphic>
              </wp:anchor>
            </w:drawing>
          </mc:Choice>
          <mc:Fallback>
            <w:pict>
              <v:rect id="shape_0" ID="Frame19" stroked="f" style="position:absolute;margin-left:40pt;margin-top:-7.5pt;width:342.75pt;height:196.25pt">
                <w10:wrap type="square"/>
                <v:fill o:detectmouseclick="t" on="false"/>
                <v:stroke color="#3465a4" joinstyle="round" endcap="flat"/>
                <v:textbox>
                  <w:txbxContent>
                    <w:p>
                      <w:pPr>
                        <w:pStyle w:val="Illustration"/>
                        <w:spacing w:before="120" w:after="120"/>
                        <w:rPr/>
                      </w:pPr>
                      <w:r>
                        <w:rPr/>
                        <w:drawing>
                          <wp:inline distT="0" distB="0" distL="0" distR="0">
                            <wp:extent cx="4258310" cy="2314575"/>
                            <wp:effectExtent l="0" t="0" r="0" b="0"/>
                            <wp:docPr id="76"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vanish/>
                        </w:rPr>
                        <w:br/>
                      </w:r>
                      <w:r>
                        <w:rPr>
                          <w:sz w:val="14"/>
                          <w:szCs w:val="14"/>
                        </w:rPr>
                        <w:t xml:space="preserve">Illustration </w:t>
                      </w:r>
                      <w:r>
                        <w:rPr>
                          <w:sz w:val="14"/>
                          <w:szCs w:val="14"/>
                        </w:rPr>
                        <w:fldChar w:fldCharType="begin"/>
                      </w:r>
                      <w:r>
                        <w:rPr>
                          <w:sz w:val="14"/>
                          <w:szCs w:val="14"/>
                        </w:rPr>
                        <w:instrText> SEQ Illustration \* ARABIC </w:instrText>
                      </w:r>
                      <w:r>
                        <w:rPr>
                          <w:sz w:val="14"/>
                          <w:szCs w:val="14"/>
                        </w:rPr>
                        <w:fldChar w:fldCharType="separate"/>
                      </w:r>
                      <w:r>
                        <w:rPr>
                          <w:sz w:val="14"/>
                          <w:szCs w:val="14"/>
                        </w:rPr>
                        <w:t>19</w:t>
                      </w:r>
                      <w:r>
                        <w:rPr>
                          <w:sz w:val="14"/>
                          <w:szCs w:val="14"/>
                        </w:rPr>
                        <w:fldChar w:fldCharType="end"/>
                      </w:r>
                      <w:r>
                        <w:rPr>
                          <w:sz w:val="14"/>
                          <w:szCs w:val="14"/>
                        </w:rPr>
                        <w:t>: 62_processes</w:t>
                      </w:r>
                    </w:p>
                  </w:txbxContent>
                </v:textbox>
              </v:rect>
            </w:pict>
          </mc:Fallback>
        </mc:AlternateContent>
      </w:r>
      <w:r>
        <w:rPr>
          <w:rFonts w:ascii="Calibri" w:hAnsi="Calibri"/>
          <w:sz w:val="22"/>
          <w:szCs w:val="22"/>
        </w:rPr>
        <w:t xml:space="preserve">The results of </w:t>
      </w:r>
      <w:r>
        <w:rPr>
          <w:rFonts w:ascii="Calibri" w:hAnsi="Calibri"/>
          <w:sz w:val="22"/>
          <w:szCs w:val="22"/>
        </w:rPr>
        <w:t xml:space="preserve">the </w:t>
      </w:r>
      <w:r>
        <w:rPr>
          <w:rFonts w:ascii="Calibri" w:hAnsi="Calibri"/>
          <w:sz w:val="22"/>
          <w:szCs w:val="22"/>
        </w:rPr>
        <w:t>testing w</w:t>
      </w:r>
      <w:r>
        <w:rPr>
          <w:rFonts w:ascii="Calibri" w:hAnsi="Calibri"/>
          <w:sz w:val="22"/>
          <w:szCs w:val="22"/>
        </w:rPr>
        <w:t>ere</w:t>
      </w:r>
      <w:r>
        <w:rPr>
          <w:rFonts w:ascii="Calibri" w:hAnsi="Calibri"/>
          <w:sz w:val="22"/>
          <w:szCs w:val="22"/>
        </w:rPr>
        <w:t xml:space="preserve"> surprising. Operating on the forward vector the OpenMPI implementation came much closer to the serial value than the OpenMP implementation ever did, with OpenMPI at its longest taking 63 seconds compared to serials 37 seconds and greatly contrasted by OpenMPs 246 seconds. At its shortest, OpenMPI took 50 seconds, compared to Serials 35 seconds, and OpenMPs 230 seconds.</w:t>
      </w:r>
    </w:p>
    <w:p>
      <w:pPr>
        <w:pStyle w:val="TextBody"/>
        <w:rPr/>
      </w:pPr>
      <w:r>
        <w:rPr>
          <w:rFonts w:ascii="Calibri" w:hAnsi="Calibri"/>
          <w:sz w:val="22"/>
          <w:szCs w:val="22"/>
        </w:rPr>
        <w:t>The reverse vector is a different story however, with OpenMPI consistently performing faster than the serial implementation, but not nearly as fast as the OpenMP implementation. At its slowest, OpenMPI weighs in at 1290 seconds (21 ½ minutes) compared to Serials 1917 seconds (31 minutes) but falls short of OpenMP at 605 seconds.</w:t>
      </w:r>
    </w:p>
    <w:p>
      <w:pPr>
        <w:pStyle w:val="TextBody"/>
        <w:rPr>
          <w:rFonts w:ascii="Calibri" w:hAnsi="Calibri"/>
          <w:sz w:val="22"/>
          <w:szCs w:val="22"/>
        </w:rPr>
      </w:pPr>
      <w:r>
        <w:rPr>
          <w:rFonts w:ascii="Calibri" w:hAnsi="Calibri"/>
          <w:sz w:val="22"/>
          <w:szCs w:val="22"/>
        </w:rPr>
      </w:r>
    </w:p>
    <w:p>
      <w:pPr>
        <w:pStyle w:val="Heading3"/>
        <w:numPr>
          <w:ilvl w:val="2"/>
          <w:numId w:val="2"/>
        </w:numPr>
        <w:rPr>
          <w:rFonts w:ascii="Times New Roman" w:hAnsi="Times New Roman"/>
          <w:sz w:val="26"/>
          <w:szCs w:val="26"/>
        </w:rPr>
      </w:pPr>
      <w:bookmarkStart w:id="30" w:name="__RefHeading___Toc1881_4076927555"/>
      <w:bookmarkEnd w:id="30"/>
      <w:r>
        <w:rPr>
          <w:rFonts w:ascii="Times New Roman" w:hAnsi="Times New Roman"/>
          <w:sz w:val="26"/>
          <w:szCs w:val="26"/>
        </w:rPr>
        <w:t xml:space="preserve">62 Process </w:t>
      </w:r>
      <w:r>
        <w:rPr>
          <w:rFonts w:ascii="Times New Roman" w:hAnsi="Times New Roman"/>
          <w:sz w:val="26"/>
          <w:szCs w:val="26"/>
        </w:rPr>
        <w:t>Performance Metrics</w:t>
      </w:r>
    </w:p>
    <w:p>
      <w:pPr>
        <w:pStyle w:val="TextBody"/>
        <w:rPr/>
      </w:pPr>
      <w:r>
        <w:rPr>
          <w:rFonts w:ascii="Calibri" w:hAnsi="Calibri"/>
          <w:sz w:val="22"/>
          <w:szCs w:val="22"/>
        </w:rPr>
        <w:t xml:space="preserve">The metrics for the 62 processes implementation are greatly divisive, this is due in part to the fact that running 62 processes is highly resource intensive. The overhead for forward vector in both cases is higher than the OpenMP implementation, the reason for this is obvious. </w:t>
      </w:r>
      <w:r>
        <w:rPr>
          <w:rFonts w:ascii="Calibri" w:hAnsi="Calibri"/>
          <w:sz w:val="22"/>
          <w:szCs w:val="22"/>
        </w:rPr>
        <w:t>D</w:t>
      </w:r>
      <w:r>
        <w:rPr>
          <w:rFonts w:ascii="Calibri" w:hAnsi="Calibri"/>
          <w:sz w:val="22"/>
          <w:szCs w:val="22"/>
        </w:rPr>
        <w:t xml:space="preserve">espite the fact that it runs faster than the OpenMP implementation it executes more simultaneous processes than OpenMP and therefore there </w:t>
      </w:r>
      <w:r>
        <w:rPr>
          <w:rFonts w:ascii="Calibri" w:hAnsi="Calibri"/>
          <w:sz w:val="22"/>
          <w:szCs w:val="22"/>
        </w:rPr>
        <w:t>has</w:t>
      </w:r>
      <w:r>
        <w:rPr>
          <w:rFonts w:ascii="Calibri" w:hAnsi="Calibri"/>
          <w:sz w:val="22"/>
          <w:szCs w:val="22"/>
        </w:rPr>
        <w:t xml:space="preserve"> more wasted computation. The reverse vector suffers from the exact same issue, and is inflated even further by the fact that the algorithm runs for longer. This causes the reverse vectors overhead to be nearly 43 times in the best case, and 38 times in the worst case, as for why the best case seems to have a larger increase in overhead than the worst vector there is no evidencable reason.</w:t>
      </w:r>
    </w:p>
    <w:p>
      <w:pPr>
        <w:pStyle w:val="TextBody"/>
        <w:rPr/>
      </w:pPr>
      <w:r>
        <w:rPr>
          <w:rFonts w:ascii="Calibri" w:hAnsi="Calibri"/>
          <w:sz w:val="22"/>
          <w:szCs w:val="22"/>
        </w:rPr>
        <w:t>T</w:t>
      </w:r>
      <w:r>
        <w:rPr>
          <w:rFonts w:ascii="Calibri" w:hAnsi="Calibri"/>
          <w:sz w:val="22"/>
          <w:szCs w:val="22"/>
        </w:rPr>
        <w:t>he implementation performs better in regards to SpeedUp</w:t>
      </w:r>
      <w:r>
        <w:rPr>
          <w:rFonts w:ascii="Calibri" w:hAnsi="Calibri"/>
          <w:sz w:val="22"/>
          <w:szCs w:val="22"/>
        </w:rPr>
        <w:t>, this was evident without the metric calculations, the forward vector works faster than the OpenMP version and scores incredibly close to the serial algorithm too. Whilst the speedup results for the forward vector do</w:t>
      </w:r>
      <w:r>
        <w:rPr>
          <w:rFonts w:ascii="Calibri" w:hAnsi="Calibri"/>
          <w:sz w:val="22"/>
          <w:szCs w:val="22"/>
        </w:rPr>
        <w:t>nt</w:t>
      </w:r>
      <w:r>
        <w:rPr>
          <w:rFonts w:ascii="Calibri" w:hAnsi="Calibri"/>
          <w:sz w:val="22"/>
          <w:szCs w:val="22"/>
        </w:rPr>
        <w:t xml:space="preserve"> pass into a considerable value (1 or higher) the algorithm is still evidently faster than OpenMP when comparing the speedup metrics. The results for the reverse vector tell a different story however, whilst </w:t>
      </w:r>
      <w:r>
        <w:rPr>
          <w:rFonts w:ascii="Calibri" w:hAnsi="Calibri"/>
          <w:sz w:val="22"/>
          <w:szCs w:val="22"/>
        </w:rPr>
        <w:t>surpassing</w:t>
      </w:r>
      <w:r>
        <w:rPr>
          <w:rFonts w:ascii="Calibri" w:hAnsi="Calibri"/>
          <w:sz w:val="22"/>
          <w:szCs w:val="22"/>
        </w:rPr>
        <w:t xml:space="preserve"> the 1 boundry and is as a result evidently better than its serial counterpart it doesnt perform as well as the OpenMP implementation, which surpasses the 3 boundry. </w:t>
      </w:r>
    </w:p>
    <w:p>
      <w:pPr>
        <w:pStyle w:val="TextBody"/>
        <w:rPr/>
      </w:pPr>
      <w:r>
        <w:rPr>
          <w:rFonts w:ascii="Calibri" w:hAnsi="Calibri"/>
          <w:sz w:val="22"/>
          <w:szCs w:val="22"/>
        </w:rPr>
        <w:t xml:space="preserve">Efficiency is by far the worst category for the OpenMPI implementation. </w:t>
      </w:r>
      <w:r>
        <w:rPr>
          <w:rFonts w:ascii="Calibri" w:hAnsi="Calibri"/>
          <w:sz w:val="22"/>
          <w:szCs w:val="22"/>
        </w:rPr>
        <w:t>T</w:t>
      </w:r>
      <w:r>
        <w:rPr>
          <w:rFonts w:ascii="Calibri" w:hAnsi="Calibri"/>
          <w:sz w:val="22"/>
          <w:szCs w:val="22"/>
        </w:rPr>
        <w:t>he efficiency is quite simply terrible, this is due entirely to the fact that the implementation utilises 62 processes to achieve its goals. Theoretically this creates a huge amount of contention and wasted computation. Whether this is a worthy trade off for the fact that the program functions somewhat better than the serial implementation would be down to opinion and dependent on a case by case basis.</w:t>
      </w:r>
    </w:p>
    <w:p>
      <w:pPr>
        <w:pStyle w:val="TextBody"/>
        <w:rPr>
          <w:rFonts w:ascii="Calibri" w:hAnsi="Calibri"/>
          <w:sz w:val="22"/>
          <w:szCs w:val="22"/>
        </w:rPr>
      </w:pPr>
      <w:r>
        <w:rPr>
          <w:rFonts w:ascii="Calibri" w:hAnsi="Calibri"/>
          <w:sz w:val="22"/>
          <w:szCs w:val="22"/>
        </w:rPr>
        <w:t>The cost of the OpenMPI implementation is also extremely high, and it is once again due to the fact it utilises 62 processes. The excessive amount of computation paired with a longer run time causes by the reverse vector causes the cost to be 22 times more costly than OpenMP in both the best and worst cases.</w:t>
      </w:r>
    </w:p>
    <w:p>
      <w:pPr>
        <w:pStyle w:val="TextBody"/>
        <w:rPr/>
      </w:pPr>
      <w:r>
        <w:rPr>
          <w:rFonts w:ascii="Calibri" w:hAnsi="Calibri"/>
          <w:sz w:val="22"/>
          <w:szCs w:val="22"/>
        </w:rPr>
        <w:t xml:space="preserve">Despite the fact that the metrics quite obviously point to the OpenMPI implementation being worse than OpenMP, it still has particular cases where it performs better than it, such as processing the forward vector and it processes the reverse vector faster than serial does. </w:t>
      </w:r>
      <w:r>
        <w:br w:type="page"/>
      </w:r>
    </w:p>
    <w:p>
      <w:pPr>
        <w:pStyle w:val="Heading3"/>
        <w:numPr>
          <w:ilvl w:val="2"/>
          <w:numId w:val="1"/>
        </w:numPr>
        <w:rPr>
          <w:rFonts w:ascii="Times New Roman" w:hAnsi="Times New Roman"/>
          <w:sz w:val="26"/>
          <w:szCs w:val="26"/>
        </w:rPr>
      </w:pPr>
      <w:bookmarkStart w:id="31" w:name="__RefHeading___Toc1764_1983491604"/>
      <w:bookmarkEnd w:id="31"/>
      <w:r>
        <w:rPr>
          <w:rFonts w:ascii="Times New Roman" w:hAnsi="Times New Roman"/>
          <w:sz w:val="26"/>
          <w:szCs w:val="26"/>
        </w:rPr>
        <w:t>4 Processes</w:t>
      </w:r>
    </w:p>
    <w:p>
      <w:pPr>
        <w:pStyle w:val="TextBody"/>
        <w:rPr>
          <w:rFonts w:ascii="Calibri" w:hAnsi="Calibri"/>
          <w:sz w:val="22"/>
          <w:szCs w:val="22"/>
        </w:rPr>
      </w:pPr>
      <w:r/>
      <w:r>
        <w:rPr>
          <w:rFonts w:ascii="Calibri" w:hAnsi="Calibri"/>
          <w:sz w:val="22"/>
          <w:szCs w:val="22"/>
        </w:rPr>
        <w:drawing>
          <wp:inline distT="0" distB="0" distL="0" distR="0">
            <wp:extent cx="2871470" cy="1556385"/>
            <wp:effectExtent l="0" t="0" r="0" b="0"/>
            <wp:docPr id="77"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t>The 4 process implementation was a direct progression from the 62 process implementation. Where the 6 process algorithm was simplistic to create but performed less than stellar, the 4 process algorithm required slightly more tweaking to get working properly but when it was finished the results were worth the time spent.</w:t>
      </w:r>
    </w:p>
    <w:p>
      <w:pPr>
        <w:pStyle w:val="TextBody"/>
        <w:rPr>
          <w:rFonts w:ascii="Calibri" w:hAnsi="Calibri"/>
          <w:sz w:val="22"/>
          <w:szCs w:val="22"/>
        </w:rPr>
      </w:pPr>
      <w:r/>
      <w:r>
        <w:rPr>
          <w:rFonts w:ascii="Calibri" w:hAnsi="Calibri"/>
          <w:sz w:val="22"/>
          <w:szCs w:val="22"/>
        </w:rPr>
        <w:drawing>
          <wp:inline distT="0" distB="0" distL="0" distR="0">
            <wp:extent cx="3279140" cy="1713865"/>
            <wp:effectExtent l="0" t="0" r="0" b="0"/>
            <wp:docPr id="78"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t xml:space="preserve">The 4 process implementation far out-performs everything else created so far, it is faster than serial, OpenMP, and the OpenMPI 62process on both the forward and the reverse vector. OpenMPI was determined to be capable of creating a fast implementation even at the 62 process stage; whilst it was slower than serial or OpenMP collapse in some regards it still displayed the possibility of speedup in some areas. </w:t>
      </w:r>
    </w:p>
    <w:p>
      <w:pPr>
        <w:pStyle w:val="TextBody"/>
        <w:rPr>
          <w:rFonts w:ascii="Calibri" w:hAnsi="Calibri"/>
          <w:sz w:val="22"/>
          <w:szCs w:val="22"/>
        </w:rPr>
      </w:pPr>
      <w:r>
        <w:rPr>
          <w:rFonts w:ascii="Calibri" w:hAnsi="Calibri"/>
          <w:sz w:val="22"/>
          <w:szCs w:val="22"/>
        </w:rPr>
        <w:t>Dragging the 62process down was its work distribution. The algorithm splitting start points along the 62 characters in the search vector looked as if it would create potential speedup by having a broad breadth-first search operation, but the excessive amount of computation required was what caused it to slow down on conventional machines. The 4 process works similarly but this time narrows the width of the search space, and uses OpenMPI ranking systems alongside the MPI_WORLD_COMM to coordinate positions in the search vector.</w:t>
      </w:r>
    </w:p>
    <w:p>
      <w:pPr>
        <w:pStyle w:val="Heading3"/>
        <w:numPr>
          <w:ilvl w:val="2"/>
          <w:numId w:val="1"/>
        </w:numPr>
        <w:rPr>
          <w:rFonts w:ascii="Times New Roman" w:hAnsi="Times New Roman"/>
          <w:sz w:val="26"/>
          <w:szCs w:val="26"/>
        </w:rPr>
      </w:pPr>
      <w:bookmarkStart w:id="32" w:name="__RefHeading___Toc1766_1983491604"/>
      <w:bookmarkEnd w:id="32"/>
      <w:r>
        <w:rPr>
          <w:rFonts w:ascii="Times New Roman" w:hAnsi="Times New Roman"/>
          <w:sz w:val="26"/>
          <w:szCs w:val="26"/>
        </w:rPr>
        <w:t>4 Process Performance Metrics</w:t>
      </w:r>
    </w:p>
    <w:p>
      <w:pPr>
        <w:pStyle w:val="TextBody"/>
        <w:rPr>
          <w:rFonts w:ascii="Calibri" w:hAnsi="Calibri"/>
          <w:sz w:val="22"/>
          <w:szCs w:val="22"/>
        </w:rPr>
      </w:pPr>
      <w:r>
        <w:rPr>
          <w:rFonts w:ascii="Calibri" w:hAnsi="Calibri"/>
          <w:sz w:val="22"/>
          <w:szCs w:val="22"/>
        </w:rPr>
        <w:t>Comparison of the performance metrics with this is relatively simplistic, all of the values created from testing this implementation are better than all other performance metrics encountered so far. All of the total overhead calculations result in negative numbers, meaning that even with multiple processes the overhead is no where near excessive enough to be out-performed by the serial implementation. As for Speedup, all of the numbers are significantly higher than any other implementation, the best case forward vector is calculated to be roughly 53 times faster than its serial counterpart, compared to 62processes and OpenMP Collapse, where neither are faster and possess no value for Speedup.</w:t>
      </w:r>
    </w:p>
    <w:p>
      <w:pPr>
        <w:pStyle w:val="TextBody"/>
        <w:rPr>
          <w:rFonts w:ascii="Calibri" w:hAnsi="Calibri"/>
          <w:sz w:val="22"/>
          <w:szCs w:val="22"/>
        </w:rPr>
      </w:pPr>
      <w:r>
        <w:rPr>
          <w:rFonts w:ascii="Calibri" w:hAnsi="Calibri"/>
          <w:sz w:val="22"/>
          <w:szCs w:val="22"/>
        </w:rPr>
        <w:t>In regards to efficiency, even with its 4 process count it possess a postive result for efficiency, whereas before all efficiency results were below 1, with some even being at numerous lower decimal values, being as high as they are in comparison is obvious enough. Finally, cost; cost is a metric that is designed to seemily intentionally pull down parallel implementations due to the fact that one of the ways to decrease it is to decrease parallelism, but when comparing it to other parallel implementations it becomes slightly more useful. The 4 process cost is nearly 80 times more resource efficient than 62 process in every category, and outperforms OpenMP in every category aswell being nearly 3 times cheaper than OpenMP in most regards.</w:t>
      </w:r>
      <w:r>
        <w:br w:type="page"/>
      </w:r>
    </w:p>
    <w:p>
      <w:pPr>
        <w:pStyle w:val="Heading1"/>
        <w:rPr/>
      </w:pPr>
      <w:bookmarkStart w:id="33" w:name="__RefHeading___Toc1883_4076927555"/>
      <w:bookmarkEnd w:id="33"/>
      <w:r>
        <w:rPr/>
        <w:t>Conclusions</w:t>
      </w:r>
    </w:p>
    <w:p>
      <w:pPr>
        <w:pStyle w:val="TextBody"/>
        <w:rPr/>
      </w:pPr>
      <w:r>
        <w:rPr>
          <w:rFonts w:ascii="Calibri" w:hAnsi="Calibri"/>
          <w:i w:val="false"/>
          <w:iCs w:val="false"/>
          <w:sz w:val="22"/>
          <w:szCs w:val="22"/>
        </w:rPr>
        <w:t xml:space="preserve">During the first two implementations, OpenMP collapse and OpenMPI 62process, the concept of creating an implementation that works faster than serial in every regard was looking unlikely, numerous tweaks were made and much research conducted. It was at this time a point made by Chapman and Massioli resonated, saying </w:t>
      </w:r>
      <w:r>
        <w:rPr>
          <w:rFonts w:ascii="Calibri" w:hAnsi="Calibri"/>
          <w:i/>
          <w:iCs/>
          <w:sz w:val="22"/>
          <w:szCs w:val="22"/>
        </w:rPr>
        <w:t>“Although it is often straightforward to add OpenMP directives to an existing program, it requires much more effort to obtain high levels of performance”</w:t>
      </w:r>
      <w:r>
        <w:rPr>
          <w:rFonts w:ascii="Calibri" w:hAnsi="Calibri"/>
          <w:i w:val="false"/>
          <w:iCs w:val="false"/>
          <w:sz w:val="22"/>
          <w:szCs w:val="22"/>
        </w:rPr>
        <w:t>, it was figured that this rang true for OpenMPI aswell. The results for OpenMP Collapse and OpenMPI 62process were bleak, whilst they certainly performed well consistently on the reverse vector testing, they could never beat serial on the forward vector search.</w:t>
      </w:r>
    </w:p>
    <w:p>
      <w:pPr>
        <w:pStyle w:val="TextBody"/>
        <w:rPr/>
      </w:pPr>
      <w:r>
        <w:rPr>
          <w:rFonts w:ascii="Calibri" w:hAnsi="Calibri"/>
          <w:i w:val="false"/>
          <w:iCs w:val="false"/>
          <w:sz w:val="22"/>
          <w:szCs w:val="22"/>
        </w:rPr>
        <w:t>Not being deterred, it was decided to continue working with OpenMPI, as it had shown much promise, and after a lot of remodelling and tweaking the implementation I desired was created. Not only was it faster than serial, it was considerably faster. In essence the 4process algorithm was the culmination of what had been learned along the path that lead to it, it utilised data parallelisation, but not to the excessive degree that 62process did, because from experimenting with 62process it was learned that dividing up the space too much, and therefore having too many threads or processes is bad, more power does not equate to better performance.</w:t>
      </w:r>
    </w:p>
    <w:p>
      <w:pPr>
        <w:pStyle w:val="TextBody"/>
        <w:rPr/>
      </w:pPr>
      <w:r>
        <w:rPr>
          <w:rFonts w:ascii="Calibri" w:hAnsi="Calibri"/>
          <w:i w:val="false"/>
          <w:iCs w:val="false"/>
          <w:sz w:val="22"/>
          <w:szCs w:val="22"/>
        </w:rPr>
        <w:t>In finality, the conclusions derived from this coursework are that it is certainly possible to create an efficient and well working system utilising parallel computing libraries OpenMP and OpenMPI, it just takes a lot of experimentation, tweaking, and consideration of the fundamental properties of parallel computing to achieve. Whilst the creation of an all-round better algorithm was only achieved in this project with OpenMPI, there is no doubt that given more time it would be possible to create one in OpenMP too.</w:t>
      </w:r>
    </w:p>
    <w:p>
      <w:pPr>
        <w:pStyle w:val="Normal"/>
        <w:rPr>
          <w:rFonts w:ascii="Calibri" w:hAnsi="Calibri"/>
        </w:rPr>
      </w:pPr>
      <w:r>
        <w:rPr>
          <w:rFonts w:ascii="Calibri" w:hAnsi="Calibri"/>
        </w:rPr>
      </w:r>
      <w:r>
        <w:br w:type="page"/>
      </w:r>
    </w:p>
    <w:p>
      <w:pPr>
        <w:pStyle w:val="Heading1"/>
        <w:rPr/>
      </w:pPr>
      <w:bookmarkStart w:id="34" w:name="__RefHeading___Toc1860_3639020932"/>
      <w:bookmarkEnd w:id="34"/>
      <w:r>
        <w:rPr/>
        <w:t>References</w:t>
      </w:r>
    </w:p>
    <w:p>
      <w:pPr>
        <w:pStyle w:val="Normal"/>
        <w:rPr>
          <w:rFonts w:ascii="Calibri" w:hAnsi="Calibri"/>
          <w:color w:val="000000"/>
          <w:sz w:val="22"/>
          <w:szCs w:val="22"/>
        </w:rPr>
      </w:pPr>
      <w:r>
        <w:rPr>
          <w:rFonts w:ascii="Calibri" w:hAnsi="Calibri"/>
          <w:color w:val="000000"/>
          <w:sz w:val="22"/>
          <w:szCs w:val="22"/>
        </w:rPr>
        <w:t>Amdahl, G.M. (1967) Validity of the Single Processor Approach to Achieving Large Scale Computing Capabilities. Afips Spring Joint Computer Conference [online]., pp. 1-4. [Accessed 14 November 2019].</w:t>
      </w:r>
    </w:p>
    <w:p>
      <w:pPr>
        <w:pStyle w:val="Normal"/>
        <w:rPr>
          <w:rFonts w:ascii="Calibri" w:hAnsi="Calibri"/>
          <w:color w:val="000000"/>
          <w:sz w:val="22"/>
          <w:szCs w:val="22"/>
        </w:rPr>
      </w:pPr>
      <w:r>
        <w:rPr>
          <w:rFonts w:ascii="Calibri" w:hAnsi="Calibri"/>
          <w:color w:val="000000"/>
          <w:sz w:val="22"/>
          <w:szCs w:val="22"/>
        </w:rPr>
      </w:r>
    </w:p>
    <w:p>
      <w:pPr>
        <w:pStyle w:val="Normal"/>
        <w:rPr>
          <w:rFonts w:ascii="Calibri" w:hAnsi="Calibri"/>
          <w:color w:val="000000"/>
          <w:sz w:val="22"/>
          <w:szCs w:val="22"/>
        </w:rPr>
      </w:pPr>
      <w:r>
        <w:rPr>
          <w:rFonts w:ascii="Calibri" w:hAnsi="Calibri"/>
          <w:color w:val="000000"/>
          <w:sz w:val="22"/>
          <w:szCs w:val="22"/>
        </w:rPr>
        <w:t>Chapman, B.M. and Massaioli, F. (2005) Openmp. Elsevier [online]. 31 (10), pp. 957-959. [Accessed 14 November 2019].</w:t>
      </w:r>
    </w:p>
    <w:p>
      <w:pPr>
        <w:pStyle w:val="Normal"/>
        <w:rPr>
          <w:rFonts w:ascii="Calibri" w:hAnsi="Calibri"/>
          <w:color w:val="000000"/>
          <w:sz w:val="22"/>
          <w:szCs w:val="22"/>
        </w:rPr>
      </w:pPr>
      <w:r>
        <w:rPr>
          <w:rFonts w:ascii="Calibri" w:hAnsi="Calibri"/>
          <w:color w:val="000000"/>
          <w:sz w:val="22"/>
          <w:szCs w:val="22"/>
        </w:rPr>
      </w:r>
    </w:p>
    <w:p>
      <w:pPr>
        <w:pStyle w:val="Normal"/>
        <w:rPr>
          <w:rFonts w:ascii="Calibri" w:hAnsi="Calibri"/>
          <w:color w:val="000000"/>
          <w:sz w:val="22"/>
          <w:szCs w:val="22"/>
        </w:rPr>
      </w:pPr>
      <w:r>
        <w:rPr>
          <w:rFonts w:ascii="Calibri" w:hAnsi="Calibri"/>
          <w:color w:val="000000"/>
          <w:sz w:val="22"/>
          <w:szCs w:val="22"/>
        </w:rPr>
        <w:t>Flynn, M.J., (1966) Some Computer Organizations and their Effectiveness. Ieee Transactions on Computers [online]. c-21 (9), pp. 948-960. [Accessed 14 November 2019].</w:t>
      </w:r>
    </w:p>
    <w:p>
      <w:pPr>
        <w:pStyle w:val="Normal"/>
        <w:rPr>
          <w:rFonts w:ascii="Calibri" w:hAnsi="Calibri"/>
          <w:color w:val="000000"/>
          <w:sz w:val="22"/>
          <w:szCs w:val="22"/>
        </w:rPr>
      </w:pPr>
      <w:r>
        <w:rPr>
          <w:rFonts w:ascii="Calibri" w:hAnsi="Calibri"/>
          <w:color w:val="000000"/>
          <w:sz w:val="22"/>
          <w:szCs w:val="22"/>
        </w:rPr>
      </w:r>
    </w:p>
    <w:p>
      <w:pPr>
        <w:pStyle w:val="Normal"/>
        <w:rPr>
          <w:rFonts w:ascii="Calibri" w:hAnsi="Calibri"/>
          <w:color w:val="000000"/>
          <w:sz w:val="22"/>
          <w:szCs w:val="22"/>
        </w:rPr>
      </w:pPr>
      <w:r>
        <w:rPr>
          <w:rFonts w:ascii="Calibri" w:hAnsi="Calibri"/>
          <w:color w:val="000000"/>
          <w:sz w:val="22"/>
          <w:szCs w:val="22"/>
        </w:rPr>
        <w:t>Gustafson, J.L (1988) Reevaluating Amdahls Law. Afips Communications of the ACM [online]. 31 (5), pp. 532-533. [Accessed 14 November 2019].</w:t>
      </w:r>
    </w:p>
    <w:p>
      <w:pPr>
        <w:pStyle w:val="Normal"/>
        <w:rPr>
          <w:rFonts w:ascii="Calibri" w:hAnsi="Calibri"/>
        </w:rPr>
      </w:pPr>
      <w:r>
        <w:rPr>
          <w:rFonts w:ascii="Calibri" w:hAnsi="Calibri"/>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33"/>
      <w:footerReference w:type="default" r:id="rId34"/>
      <w:type w:val="nextPage"/>
      <w:pgSz w:orient="landscape"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alibri Light">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roman"/>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ascii="Calibri" w:hAnsi="Calibri"/>
      </w:rPr>
      <w:t xml:space="preserve">Page </w:t>
    </w:r>
    <w:r>
      <w:rPr>
        <w:rFonts w:ascii="Calibri" w:hAnsi="Calibri"/>
      </w:rPr>
      <w:fldChar w:fldCharType="begin"/>
    </w:r>
    <w:r>
      <w:rPr>
        <w:rFonts w:ascii="Calibri" w:hAnsi="Calibri"/>
      </w:rPr>
      <w:instrText> PAGE </w:instrText>
    </w:r>
    <w:r>
      <w:rPr>
        <w:rFonts w:ascii="Calibri" w:hAnsi="Calibri"/>
      </w:rPr>
      <w:fldChar w:fldCharType="separate"/>
    </w:r>
    <w:r>
      <w:rPr>
        <w:rFonts w:ascii="Calibri" w:hAnsi="Calibri"/>
      </w:rPr>
      <w:t>12</w:t>
    </w:r>
    <w:r>
      <w:rPr>
        <w:rFonts w:ascii="Calibri" w:hAnsi="Calibri"/>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ascii="Calibri" w:hAnsi="Calibri"/>
      </w:rPr>
      <w:t xml:space="preserve">Page </w:t>
    </w:r>
    <w:r>
      <w:rPr>
        <w:rFonts w:ascii="Calibri" w:hAnsi="Calibri"/>
      </w:rPr>
      <w:fldChar w:fldCharType="begin"/>
    </w:r>
    <w:r>
      <w:rPr>
        <w:rFonts w:ascii="Calibri" w:hAnsi="Calibri"/>
      </w:rPr>
      <w:instrText> PAGE </w:instrText>
    </w:r>
    <w:r>
      <w:rPr>
        <w:rFonts w:ascii="Calibri" w:hAnsi="Calibri"/>
      </w:rPr>
      <w:fldChar w:fldCharType="separate"/>
    </w:r>
    <w:r>
      <w:rPr>
        <w:rFonts w:ascii="Calibri" w:hAnsi="Calibri"/>
      </w:rPr>
      <w:t>15</w:t>
    </w:r>
    <w:r>
      <w:rPr>
        <w:rFonts w:ascii="Calibri" w:hAnsi="Calibri"/>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Calibri" w:hAnsi="Calibri"/>
        <w:color w:val="2E75B6"/>
        <w:sz w:val="21"/>
        <w:lang w:val="en-GB"/>
      </w:rPr>
      <w:t>15008632</w:t>
    </w:r>
    <w:r>
      <w:rPr>
        <w:rFonts w:ascii="Calibri" w:hAnsi="Calibri"/>
        <w:color w:val="2E75B6"/>
        <w:sz w:val="21"/>
      </w:rPr>
      <w:tab/>
      <w:tab/>
      <w:t>Parallel Computing</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olor w:val="2E75B6"/>
        <w:sz w:val="21"/>
        <w:lang w:val="en-GB"/>
      </w:rPr>
    </w:pPr>
    <w:r>
      <w:rPr/>
    </w:r>
  </w:p>
  <w:p>
    <w:pPr>
      <w:pStyle w:val="Header"/>
      <w:rPr>
        <w:rFonts w:ascii="Calibri" w:hAnsi="Calibri"/>
        <w:color w:val="2E75B6"/>
        <w:sz w:val="21"/>
        <w:lang w:val="en-GB"/>
      </w:rPr>
    </w:pPr>
    <w:r>
      <w:rPr/>
    </w:r>
  </w:p>
  <w:p>
    <w:pPr>
      <w:pStyle w:val="Header"/>
      <w:rPr/>
    </w:pPr>
    <w:r>
      <w:rPr>
        <w:rFonts w:ascii="Calibri" w:hAnsi="Calibri"/>
        <w:color w:val="2E75B6"/>
        <w:sz w:val="21"/>
        <w:lang w:val="en-GB"/>
      </w:rPr>
      <w:t>15008632</w:t>
    </w:r>
    <w:r>
      <w:rPr>
        <w:rFonts w:ascii="Calibri" w:hAnsi="Calibri"/>
        <w:color w:val="2E75B6"/>
        <w:sz w:val="21"/>
      </w:rPr>
      <w:tab/>
      <w:tab/>
      <w:t>Parallel Computing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sz w:val="20"/>
        <w:lang w:val="en-GB"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qFormat/>
    <w:pPr>
      <w:spacing w:before="280" w:after="280"/>
      <w:outlineLvl w:val="0"/>
    </w:pPr>
    <w:rPr>
      <w:b/>
      <w:bCs/>
      <w:kern w:val="2"/>
      <w:sz w:val="36"/>
      <w:szCs w:val="36"/>
      <w:lang w:val="en-US"/>
    </w:rPr>
  </w:style>
  <w:style w:type="paragraph" w:styleId="Heading2">
    <w:name w:val="Heading 2"/>
    <w:basedOn w:val="Normal"/>
    <w:qFormat/>
    <w:pPr>
      <w:spacing w:before="280" w:after="100"/>
      <w:outlineLvl w:val="1"/>
    </w:pPr>
    <w:rPr>
      <w:b/>
      <w:bCs/>
      <w:sz w:val="28"/>
      <w:szCs w:val="28"/>
      <w:lang w:val="en-US"/>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InternetLink">
    <w:name w:val="Internet Link"/>
    <w:rPr>
      <w:color w:val="0000FF"/>
      <w:u w:val="single"/>
    </w:rPr>
  </w:style>
  <w:style w:type="character" w:styleId="Label1">
    <w:name w:val="label1"/>
    <w:qFormat/>
    <w:rPr>
      <w:b/>
      <w:bCs/>
    </w:rPr>
  </w:style>
  <w:style w:type="character" w:styleId="Data">
    <w:name w:val="data"/>
    <w:basedOn w:val="DefaultParagraphFont"/>
    <w:qFormat/>
    <w:rPr/>
  </w:style>
  <w:style w:type="character" w:styleId="Shout1">
    <w:name w:val="shout1"/>
    <w:qFormat/>
    <w:rPr>
      <w:b/>
      <w:bCs/>
      <w:sz w:val="24"/>
      <w:szCs w:val="24"/>
    </w:rPr>
  </w:style>
  <w:style w:type="character" w:styleId="BalloonTextChar">
    <w:name w:val="Balloon Text Char"/>
    <w:basedOn w:val="DefaultParagraphFont"/>
    <w:qFormat/>
    <w:rPr>
      <w:rFonts w:ascii="Tahoma" w:hAnsi="Tahoma" w:cs="Tahoma"/>
      <w:sz w:val="16"/>
      <w:szCs w:val="16"/>
      <w:lang w:eastAsia="en-US"/>
    </w:rPr>
  </w:style>
  <w:style w:type="character" w:styleId="HeaderChar">
    <w:name w:val="Header Char"/>
    <w:basedOn w:val="DefaultParagraphFont"/>
    <w:qFormat/>
    <w:rPr>
      <w:sz w:val="24"/>
      <w:szCs w:val="24"/>
      <w:lang w:eastAsia="en-US"/>
    </w:rPr>
  </w:style>
  <w:style w:type="character" w:styleId="FooterChar">
    <w:name w:val="Footer Char"/>
    <w:basedOn w:val="DefaultParagraphFont"/>
    <w:qFormat/>
    <w:rPr>
      <w:sz w:val="24"/>
      <w:szCs w:val="24"/>
      <w:lang w:eastAsia="en-US"/>
    </w:rPr>
  </w:style>
  <w:style w:type="character" w:styleId="TitleChar">
    <w:name w:val="Title Char"/>
    <w:basedOn w:val="DefaultParagraphFont"/>
    <w:qFormat/>
    <w:rPr>
      <w:rFonts w:ascii="Calibri Light" w:hAnsi="Calibri Light" w:eastAsia="等线 Light" w:cs="Times New Roman"/>
      <w:spacing w:val="-10"/>
      <w:kern w:val="2"/>
      <w:sz w:val="56"/>
      <w:szCs w:val="56"/>
      <w:lang w:eastAsia="en-US"/>
    </w:rPr>
  </w:style>
  <w:style w:type="character" w:styleId="Heading1Char">
    <w:name w:val="Heading 1 Char"/>
    <w:qFormat/>
    <w:rPr>
      <w:b/>
      <w:bCs/>
      <w:kern w:val="2"/>
      <w:sz w:val="36"/>
      <w:szCs w:val="36"/>
      <w:lang w:val="en-US"/>
    </w:rPr>
  </w:style>
  <w:style w:type="character" w:styleId="IndexLink">
    <w:name w:val="Index Link"/>
    <w:qFormat/>
    <w:rPr/>
  </w:style>
  <w:style w:type="character" w:styleId="ListLabel1">
    <w:name w:val="ListLabel 1"/>
    <w:qFormat/>
    <w:rPr>
      <w:rFonts w:ascii="Calibri" w:hAnsi="Calibri"/>
      <w:b w:val="false"/>
      <w:bCs w:val="false"/>
      <w:sz w:val="22"/>
      <w:szCs w:val="22"/>
      <w:u w:val="single"/>
    </w:rPr>
  </w:style>
  <w:style w:type="character" w:styleId="ListLabel2">
    <w:name w:val="ListLabel 2"/>
    <w:qFormat/>
    <w:rPr>
      <w:rFonts w:ascii="Calibri" w:hAnsi="Calibri"/>
      <w:b w:val="false"/>
      <w:bCs w:val="false"/>
      <w:i w:val="false"/>
      <w:iCs w:val="false"/>
      <w:sz w:val="22"/>
      <w:szCs w:val="22"/>
      <w:u w:val="none"/>
    </w:rPr>
  </w:style>
  <w:style w:type="character" w:styleId="ListLabel3">
    <w:name w:val="ListLabel 3"/>
    <w:qFormat/>
    <w:rPr>
      <w:rFonts w:ascii="Calibri" w:hAnsi="Calibri"/>
      <w:b w:val="false"/>
      <w:bCs w:val="false"/>
      <w:sz w:val="22"/>
      <w:szCs w:val="22"/>
      <w:u w:val="non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qFormat/>
    <w:pPr/>
    <w:rPr>
      <w:rFonts w:ascii="Tahoma" w:hAnsi="Tahoma" w:cs="Tahoma"/>
      <w:sz w:val="16"/>
      <w:szCs w:val="16"/>
    </w:rPr>
  </w:style>
  <w:style w:type="paragraph" w:styleId="Footer">
    <w:name w:val="Footer"/>
    <w:basedOn w:val="Normal"/>
    <w:pPr>
      <w:tabs>
        <w:tab w:val="center" w:pos="4513" w:leader="none"/>
        <w:tab w:val="right" w:pos="9026" w:leader="none"/>
      </w:tabs>
    </w:pPr>
    <w:rPr/>
  </w:style>
  <w:style w:type="paragraph" w:styleId="Header">
    <w:name w:val="Header"/>
    <w:basedOn w:val="Normal"/>
    <w:pPr>
      <w:tabs>
        <w:tab w:val="center" w:pos="4513" w:leader="none"/>
        <w:tab w:val="right" w:pos="9026" w:leader="none"/>
      </w:tabs>
    </w:pPr>
    <w:rPr/>
  </w:style>
  <w:style w:type="paragraph" w:styleId="Title">
    <w:name w:val="Title"/>
    <w:basedOn w:val="Normal"/>
    <w:qFormat/>
    <w:pPr>
      <w:spacing w:before="0" w:after="0"/>
      <w:contextualSpacing/>
    </w:pPr>
    <w:rPr>
      <w:rFonts w:ascii="Calibri Light" w:hAnsi="Calibri Light" w:eastAsia="等线 Light" w:cs="Times New Roman"/>
      <w:spacing w:val="-10"/>
      <w:kern w:val="2"/>
      <w:sz w:val="56"/>
      <w:szCs w:val="56"/>
    </w:rPr>
  </w:style>
  <w:style w:type="paragraph" w:styleId="ListParagraph">
    <w:name w:val="List Paragraph"/>
    <w:basedOn w:val="Normal"/>
    <w:qFormat/>
    <w:pPr>
      <w:spacing w:before="0" w:after="0"/>
      <w:ind w:left="720" w:right="0" w:hanging="0"/>
      <w:contextualSpacing/>
    </w:pPr>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right" w:pos="9026" w:leader="dot"/>
      </w:tabs>
      <w:ind w:left="0" w:right="0" w:hanging="0"/>
    </w:pPr>
    <w:rPr/>
  </w:style>
  <w:style w:type="paragraph" w:styleId="Contents2">
    <w:name w:val="TOC 2"/>
    <w:basedOn w:val="Index"/>
    <w:pPr>
      <w:tabs>
        <w:tab w:val="right" w:pos="8743" w:leader="dot"/>
      </w:tabs>
      <w:ind w:left="283" w:right="0" w:hanging="0"/>
    </w:pPr>
    <w:rPr/>
  </w:style>
  <w:style w:type="paragraph" w:styleId="Illustration">
    <w:name w:val="Illustration"/>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IllustrationIndex1">
    <w:name w:val="Illustration Index 1"/>
    <w:basedOn w:val="Index"/>
    <w:qFormat/>
    <w:pPr>
      <w:tabs>
        <w:tab w:val="right" w:pos="9026" w:leader="dot"/>
      </w:tabs>
      <w:ind w:left="0" w:right="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ntents3">
    <w:name w:val="TOC 3"/>
    <w:basedOn w:val="Index"/>
    <w:pPr>
      <w:tabs>
        <w:tab w:val="right" w:pos="8460" w:leader="dot"/>
      </w:tabs>
      <w:ind w:left="566" w:right="0" w:hanging="0"/>
    </w:pPr>
    <w:rPr/>
  </w:style>
  <w:style w:type="paragraph" w:styleId="TableIndexHeading">
    <w:name w:val="Table Index Heading"/>
    <w:basedOn w:val="Heading"/>
    <w:qFormat/>
    <w:pPr>
      <w:suppressLineNumbers/>
      <w:ind w:left="0" w:right="0" w:hanging="0"/>
    </w:pPr>
    <w:rPr>
      <w:b/>
      <w:bCs/>
      <w:sz w:val="32"/>
      <w:szCs w:val="32"/>
    </w:rPr>
  </w:style>
  <w:style w:type="paragraph" w:styleId="TableIndex1">
    <w:name w:val="Table Index 1"/>
    <w:basedOn w:val="Index"/>
    <w:qFormat/>
    <w:pPr>
      <w:tabs>
        <w:tab w:val="right" w:pos="9026" w:leader="dot"/>
      </w:tabs>
      <w:ind w:left="0"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imesNewRoman">
    <w:name w:val="Times New Roman"/>
    <w:basedOn w:val="Heading3"/>
    <w:qFormat/>
    <w:pPr>
      <w:ind w:hanging="0"/>
      <w:outlineLvl w:val="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lab.uwe.ac.uk/jj6-williams/pc_coursework/tree/master/documentation" TargetMode="External"/><Relationship Id="rId3" Type="http://schemas.openxmlformats.org/officeDocument/2006/relationships/hyperlink" Target="https://gitlab.uwe.ac.uk/jj6-williams/pc_coursework/blob/master/serial/main.c" TargetMode="External"/><Relationship Id="rId4" Type="http://schemas.openxmlformats.org/officeDocument/2006/relationships/hyperlink" Target="https://gitlab.uwe.ac.uk/jj6-williams/pc_coursework/blob/master/openmp/main.c" TargetMode="External"/><Relationship Id="rId5" Type="http://schemas.openxmlformats.org/officeDocument/2006/relationships/hyperlink" Target="https://gitlab.uwe.ac.uk/jj6-williams/pc_coursework/blob/master/openmpi/main.c" TargetMode="External"/><Relationship Id="rId6" Type="http://schemas.openxmlformats.org/officeDocument/2006/relationships/hyperlink" Target="https://gitlab.uwe.ac.uk/jj6-williams/pc_coursework/blob/master/README.md"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chart" Target="charts/chart1.xml"/><Relationship Id="rId26" Type="http://schemas.openxmlformats.org/officeDocument/2006/relationships/chart" Target="charts/chart2.xml"/><Relationship Id="rId27" Type="http://schemas.openxmlformats.org/officeDocument/2006/relationships/chart" Target="charts/chart3.xml"/><Relationship Id="rId28" Type="http://schemas.openxmlformats.org/officeDocument/2006/relationships/chart" Target="charts/chart4.xml"/><Relationship Id="rId29" Type="http://schemas.openxmlformats.org/officeDocument/2006/relationships/chart" Target="charts/chart5.xml"/><Relationship Id="rId30" Type="http://schemas.openxmlformats.org/officeDocument/2006/relationships/chart" Target="charts/chart6.xml"/><Relationship Id="rId31" Type="http://schemas.openxmlformats.org/officeDocument/2006/relationships/chart" Target="charts/chart7.xml"/><Relationship Id="rId32" Type="http://schemas.openxmlformats.org/officeDocument/2006/relationships/chart" Target="charts/chart8.xml"/><Relationship Id="rId33" Type="http://schemas.openxmlformats.org/officeDocument/2006/relationships/header" Target="header2.xml"/><Relationship Id="rId34" Type="http://schemas.openxmlformats.org/officeDocument/2006/relationships/footer" Target="footer2.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Collapse()</a:t>
            </a:r>
          </a:p>
        </c:rich>
      </c:tx>
      <c:overlay val="0"/>
      <c:spPr>
        <a:noFill/>
        <a:ln>
          <a:noFill/>
        </a:ln>
      </c:spPr>
    </c:title>
    <c:autoTitleDeleted val="0"/>
    <c:plotArea>
      <c:barChart>
        <c:barDir val="col"/>
        <c:grouping val="clustered"/>
        <c:varyColors val="0"/>
        <c:ser>
          <c:idx val="0"/>
          <c:order val="0"/>
          <c:tx>
            <c:strRef>
              <c:f>label 0</c:f>
              <c:strCache>
                <c:ptCount val="1"/>
                <c:pt idx="0">
                  <c:v>Forward</c:v>
                </c:pt>
              </c:strCache>
            </c:strRef>
          </c:tx>
          <c:spPr>
            <a:solidFill>
              <a:srgbClr val="004586"/>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5"/>
                <c:pt idx="0">
                  <c:v>Serial</c:v>
                </c:pt>
                <c:pt idx="1">
                  <c:v>2 Threads</c:v>
                </c:pt>
                <c:pt idx="2">
                  <c:v>4 Threads</c:v>
                </c:pt>
                <c:pt idx="3">
                  <c:v>6 Threads</c:v>
                </c:pt>
                <c:pt idx="4">
                  <c:v>8 Threads</c:v>
                </c:pt>
              </c:strCache>
            </c:strRef>
          </c:cat>
          <c:val>
            <c:numRef>
              <c:f>0</c:f>
              <c:numCache>
                <c:formatCode>General</c:formatCode>
                <c:ptCount val="5"/>
                <c:pt idx="0">
                  <c:v>35.706593</c:v>
                </c:pt>
                <c:pt idx="1">
                  <c:v>238.9073</c:v>
                </c:pt>
                <c:pt idx="2">
                  <c:v>162.494716</c:v>
                </c:pt>
                <c:pt idx="3">
                  <c:v>237.772732</c:v>
                </c:pt>
                <c:pt idx="4">
                  <c:v>329.376235</c:v>
                </c:pt>
              </c:numCache>
            </c:numRef>
          </c:val>
        </c:ser>
        <c:ser>
          <c:idx val="1"/>
          <c:order val="1"/>
          <c:tx>
            <c:strRef>
              <c:f>label 1</c:f>
              <c:strCache>
                <c:ptCount val="1"/>
                <c:pt idx="0">
                  <c:v>Reverse</c:v>
                </c:pt>
              </c:strCache>
            </c:strRef>
          </c:tx>
          <c:spPr>
            <a:solidFill>
              <a:srgbClr val="ff420e"/>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5"/>
                <c:pt idx="0">
                  <c:v>Serial</c:v>
                </c:pt>
                <c:pt idx="1">
                  <c:v>2 Threads</c:v>
                </c:pt>
                <c:pt idx="2">
                  <c:v>4 Threads</c:v>
                </c:pt>
                <c:pt idx="3">
                  <c:v>6 Threads</c:v>
                </c:pt>
                <c:pt idx="4">
                  <c:v>8 Threads</c:v>
                </c:pt>
              </c:strCache>
            </c:strRef>
          </c:cat>
          <c:val>
            <c:numRef>
              <c:f>1</c:f>
              <c:numCache>
                <c:formatCode>General</c:formatCode>
                <c:ptCount val="5"/>
                <c:pt idx="0">
                  <c:v>1811.711378</c:v>
                </c:pt>
                <c:pt idx="1">
                  <c:v>5205.874778</c:v>
                </c:pt>
                <c:pt idx="2">
                  <c:v>1115.4076</c:v>
                </c:pt>
                <c:pt idx="3">
                  <c:v>605.256776</c:v>
                </c:pt>
                <c:pt idx="4">
                  <c:v>2384.765861</c:v>
                </c:pt>
              </c:numCache>
            </c:numRef>
          </c:val>
        </c:ser>
        <c:gapWidth val="100"/>
        <c:overlap val="0"/>
        <c:axId val="19293696"/>
        <c:axId val="96878331"/>
      </c:barChart>
      <c:catAx>
        <c:axId val="19293696"/>
        <c:scaling>
          <c:orientation val="minMax"/>
        </c:scaling>
        <c:delete val="0"/>
        <c:axPos val="b"/>
        <c:numFmt formatCode="DD/MM/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96878331"/>
        <c:crosses val="autoZero"/>
        <c:auto val="1"/>
        <c:lblAlgn val="ctr"/>
        <c:lblOffset val="100"/>
      </c:catAx>
      <c:valAx>
        <c:axId val="96878331"/>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19293696"/>
        <c:crosses val="autoZero"/>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Collapse()</a:t>
            </a:r>
          </a:p>
        </c:rich>
      </c:tx>
      <c:overlay val="0"/>
      <c:spPr>
        <a:noFill/>
        <a:ln>
          <a:noFill/>
        </a:ln>
      </c:spPr>
    </c:title>
    <c:autoTitleDeleted val="0"/>
    <c:plotArea>
      <c:barChart>
        <c:barDir val="col"/>
        <c:grouping val="clustered"/>
        <c:varyColors val="0"/>
        <c:ser>
          <c:idx val="0"/>
          <c:order val="0"/>
          <c:tx>
            <c:strRef>
              <c:f>label 0</c:f>
              <c:strCache>
                <c:ptCount val="1"/>
                <c:pt idx="0">
                  <c:v>Forward</c:v>
                </c:pt>
              </c:strCache>
            </c:strRef>
          </c:tx>
          <c:spPr>
            <a:solidFill>
              <a:srgbClr val="004586"/>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5"/>
                <c:pt idx="0">
                  <c:v>Serial</c:v>
                </c:pt>
                <c:pt idx="1">
                  <c:v>2 Threads</c:v>
                </c:pt>
                <c:pt idx="2">
                  <c:v>4 Threads</c:v>
                </c:pt>
                <c:pt idx="3">
                  <c:v>6 Threads</c:v>
                </c:pt>
                <c:pt idx="4">
                  <c:v>8 Threads</c:v>
                </c:pt>
              </c:strCache>
            </c:strRef>
          </c:cat>
          <c:val>
            <c:numRef>
              <c:f>0</c:f>
              <c:numCache>
                <c:formatCode>General</c:formatCode>
                <c:ptCount val="5"/>
                <c:pt idx="0">
                  <c:v>35.706593</c:v>
                </c:pt>
                <c:pt idx="1">
                  <c:v>238.9073</c:v>
                </c:pt>
                <c:pt idx="2">
                  <c:v>162.494716</c:v>
                </c:pt>
                <c:pt idx="3">
                  <c:v>237.772732</c:v>
                </c:pt>
                <c:pt idx="4">
                  <c:v>329.376235</c:v>
                </c:pt>
              </c:numCache>
            </c:numRef>
          </c:val>
        </c:ser>
        <c:ser>
          <c:idx val="1"/>
          <c:order val="1"/>
          <c:tx>
            <c:strRef>
              <c:f>label 1</c:f>
              <c:strCache>
                <c:ptCount val="1"/>
                <c:pt idx="0">
                  <c:v>Reverse</c:v>
                </c:pt>
              </c:strCache>
            </c:strRef>
          </c:tx>
          <c:spPr>
            <a:solidFill>
              <a:srgbClr val="ff420e"/>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5"/>
                <c:pt idx="0">
                  <c:v>Serial</c:v>
                </c:pt>
                <c:pt idx="1">
                  <c:v>2 Threads</c:v>
                </c:pt>
                <c:pt idx="2">
                  <c:v>4 Threads</c:v>
                </c:pt>
                <c:pt idx="3">
                  <c:v>6 Threads</c:v>
                </c:pt>
                <c:pt idx="4">
                  <c:v>8 Threads</c:v>
                </c:pt>
              </c:strCache>
            </c:strRef>
          </c:cat>
          <c:val>
            <c:numRef>
              <c:f>1</c:f>
              <c:numCache>
                <c:formatCode>General</c:formatCode>
                <c:ptCount val="5"/>
                <c:pt idx="0">
                  <c:v>1811.711378</c:v>
                </c:pt>
                <c:pt idx="1">
                  <c:v>5205.874778</c:v>
                </c:pt>
                <c:pt idx="2">
                  <c:v>1115.4076</c:v>
                </c:pt>
                <c:pt idx="3">
                  <c:v>605.256776</c:v>
                </c:pt>
                <c:pt idx="4">
                  <c:v>2384.765861</c:v>
                </c:pt>
              </c:numCache>
            </c:numRef>
          </c:val>
        </c:ser>
        <c:gapWidth val="100"/>
        <c:overlap val="0"/>
        <c:axId val="78136836"/>
        <c:axId val="64951208"/>
      </c:barChart>
      <c:catAx>
        <c:axId val="78136836"/>
        <c:scaling>
          <c:orientation val="minMax"/>
        </c:scaling>
        <c:delete val="0"/>
        <c:axPos val="b"/>
        <c:numFmt formatCode="DD/MM/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64951208"/>
        <c:crosses val="autoZero"/>
        <c:auto val="1"/>
        <c:lblAlgn val="ctr"/>
        <c:lblOffset val="100"/>
      </c:catAx>
      <c:valAx>
        <c:axId val="64951208"/>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78136836"/>
        <c:crosses val="autoZero"/>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Collapse() Reliability </a:t>
            </a:r>
          </a:p>
        </c:rich>
      </c:tx>
      <c:overlay val="0"/>
      <c:spPr>
        <a:noFill/>
        <a:ln>
          <a:noFill/>
        </a:ln>
      </c:spPr>
    </c:title>
    <c:autoTitleDeleted val="0"/>
    <c:plotArea>
      <c:lineChart>
        <c:grouping val="standard"/>
        <c:varyColors val="0"/>
        <c:ser>
          <c:idx val="0"/>
          <c:order val="0"/>
          <c:tx>
            <c:strRef>
              <c:f>label 0</c:f>
              <c:strCache>
                <c:ptCount val="1"/>
                <c:pt idx="0">
                  <c:v>Forward Vector</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dLblPos val="r"/>
            <c:showLegendKey val="0"/>
            <c:showVal val="0"/>
            <c:showCatName val="0"/>
            <c:showSerName val="0"/>
            <c:showPercent val="0"/>
            <c:showLeaderLines val="0"/>
          </c:dLbls>
          <c:cat>
            <c:strRef>
              <c:f>categories</c:f>
              <c:strCache>
                <c:ptCount val="6"/>
                <c:pt idx="0">
                  <c:v>Initial</c:v>
                </c:pt>
                <c:pt idx="1">
                  <c:v>1</c:v>
                </c:pt>
                <c:pt idx="2">
                  <c:v>2</c:v>
                </c:pt>
                <c:pt idx="3">
                  <c:v>3</c:v>
                </c:pt>
                <c:pt idx="4">
                  <c:v>4</c:v>
                </c:pt>
                <c:pt idx="5">
                  <c:v>5</c:v>
                </c:pt>
              </c:strCache>
            </c:strRef>
          </c:cat>
          <c:val>
            <c:numRef>
              <c:f>0</c:f>
              <c:numCache>
                <c:formatCode>General</c:formatCode>
                <c:ptCount val="6"/>
                <c:pt idx="0">
                  <c:v>237.772732</c:v>
                </c:pt>
                <c:pt idx="1">
                  <c:v>232.043586</c:v>
                </c:pt>
                <c:pt idx="2">
                  <c:v>230.588988</c:v>
                </c:pt>
                <c:pt idx="3">
                  <c:v>237.16195</c:v>
                </c:pt>
                <c:pt idx="4">
                  <c:v>246.695829</c:v>
                </c:pt>
                <c:pt idx="5">
                  <c:v>230.096937</c:v>
                </c:pt>
              </c:numCache>
            </c:numRef>
          </c:val>
          <c:smooth val="0"/>
        </c:ser>
        <c:ser>
          <c:idx val="1"/>
          <c:order val="1"/>
          <c:tx>
            <c:strRef>
              <c:f>label 1</c:f>
              <c:strCache>
                <c:ptCount val="1"/>
                <c:pt idx="0">
                  <c:v>Reverse Vector</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dLblPos val="r"/>
            <c:showLegendKey val="0"/>
            <c:showVal val="0"/>
            <c:showCatName val="0"/>
            <c:showSerName val="0"/>
            <c:showPercent val="0"/>
            <c:showLeaderLines val="0"/>
          </c:dLbls>
          <c:cat>
            <c:strRef>
              <c:f>categories</c:f>
              <c:strCache>
                <c:ptCount val="6"/>
                <c:pt idx="0">
                  <c:v>Initial</c:v>
                </c:pt>
                <c:pt idx="1">
                  <c:v>1</c:v>
                </c:pt>
                <c:pt idx="2">
                  <c:v>2</c:v>
                </c:pt>
                <c:pt idx="3">
                  <c:v>3</c:v>
                </c:pt>
                <c:pt idx="4">
                  <c:v>4</c:v>
                </c:pt>
                <c:pt idx="5">
                  <c:v>5</c:v>
                </c:pt>
              </c:strCache>
            </c:strRef>
          </c:cat>
          <c:val>
            <c:numRef>
              <c:f>1</c:f>
              <c:numCache>
                <c:formatCode>General</c:formatCode>
                <c:ptCount val="6"/>
                <c:pt idx="0">
                  <c:v>605.256776</c:v>
                </c:pt>
                <c:pt idx="1">
                  <c:v>506.874218</c:v>
                </c:pt>
                <c:pt idx="2">
                  <c:v>505.40697</c:v>
                </c:pt>
                <c:pt idx="3">
                  <c:v>542.416722</c:v>
                </c:pt>
                <c:pt idx="4">
                  <c:v>505.871605</c:v>
                </c:pt>
                <c:pt idx="5">
                  <c:v>561.564621</c:v>
                </c:pt>
              </c:numCache>
            </c:numRef>
          </c:val>
          <c:smooth val="0"/>
        </c:ser>
        <c:hiLowLines>
          <c:spPr>
            <a:ln>
              <a:noFill/>
            </a:ln>
          </c:spPr>
        </c:hiLowLines>
        <c:marker val="1"/>
        <c:axId val="99222238"/>
        <c:axId val="72888017"/>
      </c:lineChart>
      <c:catAx>
        <c:axId val="99222238"/>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Run</a:t>
                </a:r>
              </a:p>
            </c:rich>
          </c:tx>
          <c:overlay val="0"/>
          <c:spPr>
            <a:noFill/>
            <a:ln>
              <a:noFill/>
            </a:ln>
          </c:spPr>
        </c:title>
        <c:numFmt formatCode="DD/MM/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72888017"/>
        <c:crosses val="autoZero"/>
        <c:auto val="1"/>
        <c:lblAlgn val="ctr"/>
        <c:lblOffset val="100"/>
      </c:catAx>
      <c:valAx>
        <c:axId val="72888017"/>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Seconds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99222238"/>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Collapse() Reliability </a:t>
            </a:r>
          </a:p>
        </c:rich>
      </c:tx>
      <c:overlay val="0"/>
      <c:spPr>
        <a:noFill/>
        <a:ln>
          <a:noFill/>
        </a:ln>
      </c:spPr>
    </c:title>
    <c:autoTitleDeleted val="0"/>
    <c:plotArea>
      <c:lineChart>
        <c:grouping val="standard"/>
        <c:varyColors val="0"/>
        <c:ser>
          <c:idx val="0"/>
          <c:order val="0"/>
          <c:tx>
            <c:strRef>
              <c:f>label 0</c:f>
              <c:strCache>
                <c:ptCount val="1"/>
                <c:pt idx="0">
                  <c:v>Forward Vector</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dLblPos val="r"/>
            <c:showLegendKey val="0"/>
            <c:showVal val="0"/>
            <c:showCatName val="0"/>
            <c:showSerName val="0"/>
            <c:showPercent val="0"/>
            <c:showLeaderLines val="0"/>
          </c:dLbls>
          <c:cat>
            <c:strRef>
              <c:f>categories</c:f>
              <c:strCache>
                <c:ptCount val="6"/>
                <c:pt idx="0">
                  <c:v>Initial</c:v>
                </c:pt>
                <c:pt idx="1">
                  <c:v>1</c:v>
                </c:pt>
                <c:pt idx="2">
                  <c:v>2</c:v>
                </c:pt>
                <c:pt idx="3">
                  <c:v>3</c:v>
                </c:pt>
                <c:pt idx="4">
                  <c:v>4</c:v>
                </c:pt>
                <c:pt idx="5">
                  <c:v>5</c:v>
                </c:pt>
              </c:strCache>
            </c:strRef>
          </c:cat>
          <c:val>
            <c:numRef>
              <c:f>0</c:f>
              <c:numCache>
                <c:formatCode>General</c:formatCode>
                <c:ptCount val="6"/>
                <c:pt idx="0">
                  <c:v>237.772732</c:v>
                </c:pt>
                <c:pt idx="1">
                  <c:v>232.043586</c:v>
                </c:pt>
                <c:pt idx="2">
                  <c:v>230.588988</c:v>
                </c:pt>
                <c:pt idx="3">
                  <c:v>237.16195</c:v>
                </c:pt>
                <c:pt idx="4">
                  <c:v>246.695829</c:v>
                </c:pt>
                <c:pt idx="5">
                  <c:v>230.096937</c:v>
                </c:pt>
              </c:numCache>
            </c:numRef>
          </c:val>
          <c:smooth val="0"/>
        </c:ser>
        <c:ser>
          <c:idx val="1"/>
          <c:order val="1"/>
          <c:tx>
            <c:strRef>
              <c:f>label 1</c:f>
              <c:strCache>
                <c:ptCount val="1"/>
                <c:pt idx="0">
                  <c:v>Reverse Vector</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dLblPos val="r"/>
            <c:showLegendKey val="0"/>
            <c:showVal val="0"/>
            <c:showCatName val="0"/>
            <c:showSerName val="0"/>
            <c:showPercent val="0"/>
            <c:showLeaderLines val="0"/>
          </c:dLbls>
          <c:cat>
            <c:strRef>
              <c:f>categories</c:f>
              <c:strCache>
                <c:ptCount val="6"/>
                <c:pt idx="0">
                  <c:v>Initial</c:v>
                </c:pt>
                <c:pt idx="1">
                  <c:v>1</c:v>
                </c:pt>
                <c:pt idx="2">
                  <c:v>2</c:v>
                </c:pt>
                <c:pt idx="3">
                  <c:v>3</c:v>
                </c:pt>
                <c:pt idx="4">
                  <c:v>4</c:v>
                </c:pt>
                <c:pt idx="5">
                  <c:v>5</c:v>
                </c:pt>
              </c:strCache>
            </c:strRef>
          </c:cat>
          <c:val>
            <c:numRef>
              <c:f>1</c:f>
              <c:numCache>
                <c:formatCode>General</c:formatCode>
                <c:ptCount val="6"/>
                <c:pt idx="0">
                  <c:v>605.256776</c:v>
                </c:pt>
                <c:pt idx="1">
                  <c:v>506.874218</c:v>
                </c:pt>
                <c:pt idx="2">
                  <c:v>505.40697</c:v>
                </c:pt>
                <c:pt idx="3">
                  <c:v>542.416722</c:v>
                </c:pt>
                <c:pt idx="4">
                  <c:v>505.871605</c:v>
                </c:pt>
                <c:pt idx="5">
                  <c:v>561.564621</c:v>
                </c:pt>
              </c:numCache>
            </c:numRef>
          </c:val>
          <c:smooth val="0"/>
        </c:ser>
        <c:hiLowLines>
          <c:spPr>
            <a:ln>
              <a:noFill/>
            </a:ln>
          </c:spPr>
        </c:hiLowLines>
        <c:marker val="1"/>
        <c:axId val="2192507"/>
        <c:axId val="59071325"/>
      </c:lineChart>
      <c:catAx>
        <c:axId val="2192507"/>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Run</a:t>
                </a:r>
              </a:p>
            </c:rich>
          </c:tx>
          <c:overlay val="0"/>
          <c:spPr>
            <a:noFill/>
            <a:ln>
              <a:noFill/>
            </a:ln>
          </c:spPr>
        </c:title>
        <c:numFmt formatCode="DD/MM/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59071325"/>
        <c:crosses val="autoZero"/>
        <c:auto val="1"/>
        <c:lblAlgn val="ctr"/>
        <c:lblOffset val="100"/>
      </c:catAx>
      <c:valAx>
        <c:axId val="59071325"/>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Seconds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2192507"/>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62_processes</a:t>
            </a:r>
          </a:p>
        </c:rich>
      </c:tx>
      <c:overlay val="0"/>
      <c:spPr>
        <a:noFill/>
        <a:ln>
          <a:noFill/>
        </a:ln>
      </c:spPr>
    </c:title>
    <c:autoTitleDeleted val="0"/>
    <c:plotArea>
      <c:barChart>
        <c:barDir val="col"/>
        <c:grouping val="clustered"/>
        <c:varyColors val="0"/>
        <c:ser>
          <c:idx val="0"/>
          <c:order val="0"/>
          <c:tx>
            <c:strRef>
              <c:f>label 0</c:f>
              <c:strCache>
                <c:ptCount val="1"/>
                <c:pt idx="0">
                  <c:v>Forward Vector</c:v>
                </c:pt>
              </c:strCache>
            </c:strRef>
          </c:tx>
          <c:spPr>
            <a:solidFill>
              <a:srgbClr val="004586"/>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6"/>
                <c:pt idx="0">
                  <c:v>Serial</c:v>
                </c:pt>
                <c:pt idx="1">
                  <c:v>1</c:v>
                </c:pt>
                <c:pt idx="2">
                  <c:v>2</c:v>
                </c:pt>
                <c:pt idx="3">
                  <c:v>3</c:v>
                </c:pt>
                <c:pt idx="4">
                  <c:v>4</c:v>
                </c:pt>
                <c:pt idx="5">
                  <c:v>5</c:v>
                </c:pt>
              </c:strCache>
            </c:strRef>
          </c:cat>
          <c:val>
            <c:numRef>
              <c:f>0</c:f>
              <c:numCache>
                <c:formatCode>General</c:formatCode>
                <c:ptCount val="6"/>
                <c:pt idx="0">
                  <c:v>35.706593</c:v>
                </c:pt>
                <c:pt idx="1">
                  <c:v>63.772221</c:v>
                </c:pt>
                <c:pt idx="2">
                  <c:v>54.410518</c:v>
                </c:pt>
                <c:pt idx="3">
                  <c:v>50.861461</c:v>
                </c:pt>
                <c:pt idx="4">
                  <c:v>53.749121</c:v>
                </c:pt>
                <c:pt idx="5">
                  <c:v>50.324396</c:v>
                </c:pt>
              </c:numCache>
            </c:numRef>
          </c:val>
        </c:ser>
        <c:ser>
          <c:idx val="1"/>
          <c:order val="1"/>
          <c:tx>
            <c:strRef>
              <c:f>label 1</c:f>
              <c:strCache>
                <c:ptCount val="1"/>
                <c:pt idx="0">
                  <c:v>Reverse Vector</c:v>
                </c:pt>
              </c:strCache>
            </c:strRef>
          </c:tx>
          <c:spPr>
            <a:solidFill>
              <a:srgbClr val="ff420e"/>
            </a:solidFill>
            <a:ln>
              <a:noFill/>
            </a:ln>
          </c:spPr>
          <c:invertIfNegative val="0"/>
          <c:dLbls>
            <c:numFmt formatCode="General" sourceLinked="1"/>
            <c:dLblPos val="outEnd"/>
            <c:showLegendKey val="0"/>
            <c:showVal val="1"/>
            <c:showCatName val="0"/>
            <c:showSerName val="0"/>
            <c:showPercent val="0"/>
            <c:showLeaderLines val="0"/>
          </c:dLbls>
          <c:cat>
            <c:strRef>
              <c:f>categories</c:f>
              <c:strCache>
                <c:ptCount val="6"/>
                <c:pt idx="0">
                  <c:v>Serial</c:v>
                </c:pt>
                <c:pt idx="1">
                  <c:v>1</c:v>
                </c:pt>
                <c:pt idx="2">
                  <c:v>2</c:v>
                </c:pt>
                <c:pt idx="3">
                  <c:v>3</c:v>
                </c:pt>
                <c:pt idx="4">
                  <c:v>4</c:v>
                </c:pt>
                <c:pt idx="5">
                  <c:v>5</c:v>
                </c:pt>
              </c:strCache>
            </c:strRef>
          </c:cat>
          <c:val>
            <c:numRef>
              <c:f>1</c:f>
              <c:numCache>
                <c:formatCode>General</c:formatCode>
                <c:ptCount val="6"/>
                <c:pt idx="0">
                  <c:v>1811.711378</c:v>
                </c:pt>
                <c:pt idx="1">
                  <c:v>1290.340512</c:v>
                </c:pt>
                <c:pt idx="2">
                  <c:v>1096.054339</c:v>
                </c:pt>
                <c:pt idx="3">
                  <c:v>1206.68746</c:v>
                </c:pt>
                <c:pt idx="4">
                  <c:v>1189.275201</c:v>
                </c:pt>
                <c:pt idx="5">
                  <c:v>1210.348929</c:v>
                </c:pt>
              </c:numCache>
            </c:numRef>
          </c:val>
        </c:ser>
        <c:gapWidth val="100"/>
        <c:overlap val="0"/>
        <c:axId val="84982158"/>
        <c:axId val="67208658"/>
      </c:barChart>
      <c:catAx>
        <c:axId val="84982158"/>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Run</a:t>
                </a:r>
              </a:p>
            </c:rich>
          </c:tx>
          <c:overlay val="0"/>
          <c:spPr>
            <a:noFill/>
            <a:ln>
              <a:noFill/>
            </a:ln>
          </c:spPr>
        </c:title>
        <c:numFmt formatCode="DD/MM/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67208658"/>
        <c:crosses val="autoZero"/>
        <c:auto val="1"/>
        <c:lblAlgn val="ctr"/>
        <c:lblOffset val="100"/>
      </c:catAx>
      <c:valAx>
        <c:axId val="67208658"/>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Seconds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84982158"/>
        <c:crosses val="autoZero"/>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62_processes</a:t>
            </a:r>
          </a:p>
        </c:rich>
      </c:tx>
      <c:overlay val="0"/>
      <c:spPr>
        <a:noFill/>
        <a:ln>
          <a:noFill/>
        </a:ln>
      </c:spPr>
    </c:title>
    <c:autoTitleDeleted val="0"/>
    <c:plotArea>
      <c:barChart>
        <c:barDir val="col"/>
        <c:grouping val="clustered"/>
        <c:varyColors val="0"/>
        <c:ser>
          <c:idx val="0"/>
          <c:order val="0"/>
          <c:tx>
            <c:strRef>
              <c:f>label 0</c:f>
              <c:strCache>
                <c:ptCount val="1"/>
                <c:pt idx="0">
                  <c:v>Forward Vector</c:v>
                </c:pt>
              </c:strCache>
            </c:strRef>
          </c:tx>
          <c:spPr>
            <a:solidFill>
              <a:srgbClr val="004586"/>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6"/>
                <c:pt idx="0">
                  <c:v>Serial</c:v>
                </c:pt>
                <c:pt idx="1">
                  <c:v>1</c:v>
                </c:pt>
                <c:pt idx="2">
                  <c:v>2</c:v>
                </c:pt>
                <c:pt idx="3">
                  <c:v>3</c:v>
                </c:pt>
                <c:pt idx="4">
                  <c:v>4</c:v>
                </c:pt>
                <c:pt idx="5">
                  <c:v>5</c:v>
                </c:pt>
              </c:strCache>
            </c:strRef>
          </c:cat>
          <c:val>
            <c:numRef>
              <c:f>0</c:f>
              <c:numCache>
                <c:formatCode>General</c:formatCode>
                <c:ptCount val="6"/>
                <c:pt idx="0">
                  <c:v>35.706593</c:v>
                </c:pt>
                <c:pt idx="1">
                  <c:v>63.772221</c:v>
                </c:pt>
                <c:pt idx="2">
                  <c:v>54.410518</c:v>
                </c:pt>
                <c:pt idx="3">
                  <c:v>50.861461</c:v>
                </c:pt>
                <c:pt idx="4">
                  <c:v>53.749121</c:v>
                </c:pt>
                <c:pt idx="5">
                  <c:v>50.324396</c:v>
                </c:pt>
              </c:numCache>
            </c:numRef>
          </c:val>
        </c:ser>
        <c:ser>
          <c:idx val="1"/>
          <c:order val="1"/>
          <c:tx>
            <c:strRef>
              <c:f>label 1</c:f>
              <c:strCache>
                <c:ptCount val="1"/>
                <c:pt idx="0">
                  <c:v>Reverse Vector</c:v>
                </c:pt>
              </c:strCache>
            </c:strRef>
          </c:tx>
          <c:spPr>
            <a:solidFill>
              <a:srgbClr val="ff420e"/>
            </a:solidFill>
            <a:ln>
              <a:noFill/>
            </a:ln>
          </c:spPr>
          <c:invertIfNegative val="0"/>
          <c:dLbls>
            <c:numFmt formatCode="General" sourceLinked="1"/>
            <c:dLblPos val="outEnd"/>
            <c:showLegendKey val="0"/>
            <c:showVal val="1"/>
            <c:showCatName val="0"/>
            <c:showSerName val="0"/>
            <c:showPercent val="0"/>
            <c:showLeaderLines val="0"/>
          </c:dLbls>
          <c:cat>
            <c:strRef>
              <c:f>categories</c:f>
              <c:strCache>
                <c:ptCount val="6"/>
                <c:pt idx="0">
                  <c:v>Serial</c:v>
                </c:pt>
                <c:pt idx="1">
                  <c:v>1</c:v>
                </c:pt>
                <c:pt idx="2">
                  <c:v>2</c:v>
                </c:pt>
                <c:pt idx="3">
                  <c:v>3</c:v>
                </c:pt>
                <c:pt idx="4">
                  <c:v>4</c:v>
                </c:pt>
                <c:pt idx="5">
                  <c:v>5</c:v>
                </c:pt>
              </c:strCache>
            </c:strRef>
          </c:cat>
          <c:val>
            <c:numRef>
              <c:f>1</c:f>
              <c:numCache>
                <c:formatCode>General</c:formatCode>
                <c:ptCount val="6"/>
                <c:pt idx="0">
                  <c:v>1811.711378</c:v>
                </c:pt>
                <c:pt idx="1">
                  <c:v>1290.340512</c:v>
                </c:pt>
                <c:pt idx="2">
                  <c:v>1096.054339</c:v>
                </c:pt>
                <c:pt idx="3">
                  <c:v>1206.68746</c:v>
                </c:pt>
                <c:pt idx="4">
                  <c:v>1189.275201</c:v>
                </c:pt>
                <c:pt idx="5">
                  <c:v>1210.348929</c:v>
                </c:pt>
              </c:numCache>
            </c:numRef>
          </c:val>
        </c:ser>
        <c:gapWidth val="100"/>
        <c:overlap val="0"/>
        <c:axId val="26334403"/>
        <c:axId val="53566190"/>
      </c:barChart>
      <c:catAx>
        <c:axId val="26334403"/>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Run</a:t>
                </a:r>
              </a:p>
            </c:rich>
          </c:tx>
          <c:overlay val="0"/>
          <c:spPr>
            <a:noFill/>
            <a:ln>
              <a:noFill/>
            </a:ln>
          </c:spPr>
        </c:title>
        <c:numFmt formatCode="DD/MM/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53566190"/>
        <c:crosses val="autoZero"/>
        <c:auto val="1"/>
        <c:lblAlgn val="ctr"/>
        <c:lblOffset val="100"/>
      </c:catAx>
      <c:valAx>
        <c:axId val="53566190"/>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Seconds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26334403"/>
        <c:crosses val="autoZero"/>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104276968894772"/>
          <c:y val="0.0408388520971302"/>
          <c:w val="0.710539377895434"/>
          <c:h val="0.835761589403973"/>
        </c:manualLayout>
      </c:layout>
      <c:barChart>
        <c:barDir val="col"/>
        <c:grouping val="clustered"/>
        <c:varyColors val="0"/>
        <c:ser>
          <c:idx val="0"/>
          <c:order val="0"/>
          <c:tx>
            <c:strRef>
              <c:f>Table7.B1:B1</c:f>
              <c:strCache>
                <c:ptCount val="1"/>
                <c:pt idx="0">
                  <c:v>Forward</c:v>
                </c:pt>
              </c:strCache>
            </c:strRef>
          </c:tx>
          <c:spPr>
            <a:solidFill>
              <a:srgbClr val="004586"/>
            </a:solidFill>
            <a:ln>
              <a:noFill/>
            </a:ln>
          </c:spPr>
          <c:invertIfNegative val="0"/>
          <c:dLbls>
            <c:showLegendKey val="0"/>
            <c:showVal val="0"/>
            <c:showCatName val="0"/>
            <c:showSerName val="0"/>
            <c:showPercent val="0"/>
            <c:showLeaderLines val="0"/>
          </c:dLbls>
          <c:cat>
            <c:strRef>
              <c:f>Table7.A2:A6</c:f>
              <c:strCache>
                <c:ptCount val="5"/>
                <c:pt idx="0">
                  <c:v>Serial</c:v>
                </c:pt>
                <c:pt idx="1">
                  <c:v>2</c:v>
                </c:pt>
                <c:pt idx="2">
                  <c:v>4</c:v>
                </c:pt>
                <c:pt idx="3">
                  <c:v>6</c:v>
                </c:pt>
                <c:pt idx="4">
                  <c:v>8</c:v>
                </c:pt>
              </c:strCache>
            </c:strRef>
          </c:cat>
          <c:val>
            <c:numRef>
              <c:f>Table7.B2:B6</c:f>
              <c:numCache>
                <c:formatCode>General</c:formatCode>
                <c:ptCount val="5"/>
                <c:pt idx="0">
                  <c:v>35.706593</c:v>
                </c:pt>
                <c:pt idx="1">
                  <c:v>0.647028</c:v>
                </c:pt>
                <c:pt idx="2">
                  <c:v>0.696928</c:v>
                </c:pt>
                <c:pt idx="3">
                  <c:v>3.635244</c:v>
                </c:pt>
                <c:pt idx="4">
                  <c:v>3.875348</c:v>
                </c:pt>
              </c:numCache>
            </c:numRef>
          </c:val>
        </c:ser>
        <c:ser>
          <c:idx val="1"/>
          <c:order val="1"/>
          <c:tx>
            <c:strRef>
              <c:f>Table7.C1:C1</c:f>
              <c:strCache>
                <c:ptCount val="1"/>
                <c:pt idx="0">
                  <c:v>Reverse</c:v>
                </c:pt>
              </c:strCache>
            </c:strRef>
          </c:tx>
          <c:spPr>
            <a:solidFill>
              <a:srgbClr val="ff420e"/>
            </a:solidFill>
            <a:ln>
              <a:noFill/>
            </a:ln>
          </c:spPr>
          <c:invertIfNegative val="0"/>
          <c:dLbls>
            <c:showLegendKey val="0"/>
            <c:showVal val="0"/>
            <c:showCatName val="0"/>
            <c:showSerName val="0"/>
            <c:showPercent val="0"/>
            <c:showLeaderLines val="0"/>
          </c:dLbls>
          <c:cat>
            <c:strRef>
              <c:f>Table7.A2:A6</c:f>
              <c:strCache>
                <c:ptCount val="5"/>
                <c:pt idx="0">
                  <c:v>Serial</c:v>
                </c:pt>
                <c:pt idx="1">
                  <c:v>2</c:v>
                </c:pt>
                <c:pt idx="2">
                  <c:v>4</c:v>
                </c:pt>
                <c:pt idx="3">
                  <c:v>6</c:v>
                </c:pt>
                <c:pt idx="4">
                  <c:v>8</c:v>
                </c:pt>
              </c:strCache>
            </c:strRef>
          </c:cat>
          <c:val>
            <c:numRef>
              <c:f>Table7.C2:C6</c:f>
              <c:numCache>
                <c:formatCode>General</c:formatCode>
                <c:ptCount val="5"/>
                <c:pt idx="0">
                  <c:v>1811.711378</c:v>
                </c:pt>
                <c:pt idx="1">
                  <c:v>389.824451</c:v>
                </c:pt>
                <c:pt idx="2">
                  <c:v>274.700083</c:v>
                </c:pt>
                <c:pt idx="3">
                  <c:v>406.225463</c:v>
                </c:pt>
                <c:pt idx="4">
                  <c:v>678.442976</c:v>
                </c:pt>
              </c:numCache>
            </c:numRef>
          </c:val>
        </c:ser>
        <c:gapWidth val="100"/>
        <c:overlap val="0"/>
        <c:axId val="59132905"/>
        <c:axId val="65093161"/>
      </c:barChart>
      <c:catAx>
        <c:axId val="59132905"/>
        <c:scaling>
          <c:orientation val="minMax"/>
        </c:scaling>
        <c:delete val="0"/>
        <c:axPos val="b"/>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65093161"/>
        <c:crosses val="autoZero"/>
        <c:auto val="1"/>
        <c:lblAlgn val="ctr"/>
        <c:lblOffset val="100"/>
      </c:catAx>
      <c:valAx>
        <c:axId val="65093161"/>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59132905"/>
        <c:crosses val="autoZero"/>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no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Table8.B1:B1</c:f>
              <c:strCache>
                <c:ptCount val="1"/>
                <c:pt idx="0">
                  <c:v>Forward</c:v>
                </c:pt>
              </c:strCache>
            </c:strRef>
          </c:tx>
          <c:spPr>
            <a:solidFill>
              <a:srgbClr val="004586"/>
            </a:solidFill>
            <a:ln>
              <a:noFill/>
            </a:ln>
          </c:spPr>
          <c:invertIfNegative val="0"/>
          <c:dLbls>
            <c:showLegendKey val="0"/>
            <c:showVal val="0"/>
            <c:showCatName val="0"/>
            <c:showSerName val="0"/>
            <c:showPercent val="0"/>
            <c:showLeaderLines val="0"/>
          </c:dLbls>
          <c:cat>
            <c:strRef>
              <c:f>Table8.A2:A8</c:f>
              <c:strCache>
                <c:ptCount val="7"/>
                <c:pt idx="0">
                  <c:v>Serial</c:v>
                </c:pt>
                <c:pt idx="1">
                  <c:v>Initial</c:v>
                </c:pt>
                <c:pt idx="2">
                  <c:v>1</c:v>
                </c:pt>
                <c:pt idx="3">
                  <c:v>2</c:v>
                </c:pt>
                <c:pt idx="4">
                  <c:v>3</c:v>
                </c:pt>
                <c:pt idx="5">
                  <c:v>4</c:v>
                </c:pt>
                <c:pt idx="6">
                  <c:v>5</c:v>
                </c:pt>
              </c:strCache>
            </c:strRef>
          </c:cat>
          <c:val>
            <c:numRef>
              <c:f>Table8.B2:B8</c:f>
              <c:numCache>
                <c:formatCode>General</c:formatCode>
                <c:ptCount val="7"/>
                <c:pt idx="0">
                  <c:v>35.706593</c:v>
                </c:pt>
                <c:pt idx="1">
                  <c:v>0.696928</c:v>
                </c:pt>
                <c:pt idx="2">
                  <c:v>0.78843</c:v>
                </c:pt>
                <c:pt idx="3">
                  <c:v>0.672655</c:v>
                </c:pt>
                <c:pt idx="4">
                  <c:v>0.736364</c:v>
                </c:pt>
                <c:pt idx="5">
                  <c:v>0.7193</c:v>
                </c:pt>
                <c:pt idx="6">
                  <c:v>0.679706</c:v>
                </c:pt>
              </c:numCache>
            </c:numRef>
          </c:val>
        </c:ser>
        <c:ser>
          <c:idx val="1"/>
          <c:order val="1"/>
          <c:tx>
            <c:strRef>
              <c:f>Table8.C1:C1</c:f>
              <c:strCache>
                <c:ptCount val="1"/>
                <c:pt idx="0">
                  <c:v>Reverse</c:v>
                </c:pt>
              </c:strCache>
            </c:strRef>
          </c:tx>
          <c:spPr>
            <a:solidFill>
              <a:srgbClr val="ff420e"/>
            </a:solidFill>
            <a:ln>
              <a:noFill/>
            </a:ln>
          </c:spPr>
          <c:invertIfNegative val="0"/>
          <c:dLbls>
            <c:showLegendKey val="0"/>
            <c:showVal val="0"/>
            <c:showCatName val="0"/>
            <c:showSerName val="0"/>
            <c:showPercent val="0"/>
            <c:showLeaderLines val="0"/>
          </c:dLbls>
          <c:cat>
            <c:strRef>
              <c:f>Table8.A2:A8</c:f>
              <c:strCache>
                <c:ptCount val="7"/>
                <c:pt idx="0">
                  <c:v>Serial</c:v>
                </c:pt>
                <c:pt idx="1">
                  <c:v>Initial</c:v>
                </c:pt>
                <c:pt idx="2">
                  <c:v>1</c:v>
                </c:pt>
                <c:pt idx="3">
                  <c:v>2</c:v>
                </c:pt>
                <c:pt idx="4">
                  <c:v>3</c:v>
                </c:pt>
                <c:pt idx="5">
                  <c:v>4</c:v>
                </c:pt>
                <c:pt idx="6">
                  <c:v>5</c:v>
                </c:pt>
              </c:strCache>
            </c:strRef>
          </c:cat>
          <c:val>
            <c:numRef>
              <c:f>Table8.C2:C8</c:f>
              <c:numCache>
                <c:formatCode>General</c:formatCode>
                <c:ptCount val="7"/>
                <c:pt idx="0">
                  <c:v>1811.711378</c:v>
                </c:pt>
                <c:pt idx="1">
                  <c:v>274.700083</c:v>
                </c:pt>
                <c:pt idx="2">
                  <c:v>229.278593</c:v>
                </c:pt>
                <c:pt idx="3">
                  <c:v>221.522366</c:v>
                </c:pt>
                <c:pt idx="4">
                  <c:v>226.854755</c:v>
                </c:pt>
                <c:pt idx="5">
                  <c:v>220.481466</c:v>
                </c:pt>
                <c:pt idx="6">
                  <c:v>224.761184</c:v>
                </c:pt>
              </c:numCache>
            </c:numRef>
          </c:val>
        </c:ser>
        <c:gapWidth val="100"/>
        <c:overlap val="0"/>
        <c:axId val="36907911"/>
        <c:axId val="8510822"/>
      </c:barChart>
      <c:catAx>
        <c:axId val="36907911"/>
        <c:scaling>
          <c:orientation val="minMax"/>
        </c:scaling>
        <c:delete val="0"/>
        <c:axPos val="b"/>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8510822"/>
        <c:crosses val="autoZero"/>
        <c:auto val="1"/>
        <c:lblAlgn val="ctr"/>
        <c:lblOffset val="100"/>
      </c:catAx>
      <c:valAx>
        <c:axId val="8510822"/>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36907911"/>
        <c:crosses val="autoZero"/>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noFill/>
    <a:ln>
      <a:noFill/>
    </a:ln>
  </c:spPr>
</c:chartSpace>
</file>

<file path=docProps/app.xml><?xml version="1.0" encoding="utf-8"?>
<Properties xmlns="http://schemas.openxmlformats.org/officeDocument/2006/extended-properties" xmlns:vt="http://schemas.openxmlformats.org/officeDocument/2006/docPropsVTypes">
  <Template/>
  <TotalTime>1582</TotalTime>
  <Application>LibreOffice/6.0.7.3$Linux_X86_64 LibreOffice_project/00m0$Build-3</Application>
  <Pages>26</Pages>
  <Words>5916</Words>
  <Characters>32494</Characters>
  <CharactersWithSpaces>37910</CharactersWithSpaces>
  <Paragraphs>544</Paragraphs>
  <Company>CEMS UWE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2019-11-12T16:27:38Z</dcterms:created>
  <dc:creator/>
  <dc:description/>
  <dc:language>en-GB</dc:language>
  <cp:lastModifiedBy/>
  <dcterms:modified xsi:type="dcterms:W3CDTF">2019-12-03T16:49:27Z</dcterms:modified>
  <cp:revision>494</cp:revision>
  <dc:subject/>
  <dc:title>FET Coursework Specification Cover 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CEMS UWE</vt:lpwstr>
  </property>
  <property fmtid="{D5CDD505-2E9C-101B-9397-08002B2CF9AE}" pid="3" name="ContentType">
    <vt:lpwstr>Document</vt:lpwstr>
  </property>
  <property fmtid="{D5CDD505-2E9C-101B-9397-08002B2CF9AE}" pid="4" name="Department Code">
    <vt:lpwstr/>
  </property>
  <property fmtid="{D5CDD505-2E9C-101B-9397-08002B2CF9AE}" pid="5" name="DocSecurity">
    <vt:i4>0</vt:i4>
  </property>
  <property fmtid="{D5CDD505-2E9C-101B-9397-08002B2CF9AE}" pid="6" name="KSOProductBuildVer">
    <vt:lpwstr>2057-11.2.0.8991</vt:lpwstr>
  </property>
  <property fmtid="{D5CDD505-2E9C-101B-9397-08002B2CF9AE}" pid="7" name="LinksUpToDate">
    <vt:bool>0</vt:bool>
  </property>
  <property fmtid="{D5CDD505-2E9C-101B-9397-08002B2CF9AE}" pid="8" name="ScaleCrop">
    <vt:bool>0</vt:bool>
  </property>
  <property fmtid="{D5CDD505-2E9C-101B-9397-08002B2CF9AE}" pid="9" name="Section0">
    <vt:lpwstr>Assessment</vt:lpwstr>
  </property>
</Properties>
</file>