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6611A" w14:textId="3A42F5F5" w:rsidR="00526107" w:rsidRPr="003C0FC1" w:rsidRDefault="00912937">
      <w:pPr>
        <w:rPr>
          <w:rFonts w:ascii="Calibri" w:hAnsi="Calibri" w:cs="Calibri"/>
          <w:b/>
          <w:sz w:val="28"/>
          <w:szCs w:val="28"/>
          <w:lang w:val="en-GB"/>
        </w:rPr>
      </w:pPr>
      <w:r w:rsidRPr="003C0FC1">
        <w:rPr>
          <w:rFonts w:ascii="Calibri" w:hAnsi="Calibri" w:cs="Calibri"/>
          <w:b/>
          <w:sz w:val="28"/>
          <w:szCs w:val="28"/>
          <w:lang w:val="en-GB"/>
        </w:rPr>
        <w:t xml:space="preserve">NCSC Summer Internship Scheme </w:t>
      </w:r>
      <w:r w:rsidR="00A27DAF" w:rsidRPr="003C0FC1">
        <w:rPr>
          <w:rFonts w:ascii="Calibri" w:hAnsi="Calibri" w:cs="Calibri"/>
          <w:b/>
          <w:sz w:val="28"/>
          <w:szCs w:val="28"/>
          <w:lang w:val="en-GB"/>
        </w:rPr>
        <w:t>20</w:t>
      </w:r>
      <w:r w:rsidR="00465B3F">
        <w:rPr>
          <w:rFonts w:ascii="Calibri" w:hAnsi="Calibri" w:cs="Calibri"/>
          <w:b/>
          <w:sz w:val="28"/>
          <w:szCs w:val="28"/>
          <w:lang w:val="en-GB"/>
        </w:rPr>
        <w:t>20</w:t>
      </w:r>
      <w:r w:rsidR="001B3CE5">
        <w:rPr>
          <w:rFonts w:ascii="Calibri" w:hAnsi="Calibri" w:cs="Calibri"/>
          <w:b/>
          <w:sz w:val="28"/>
          <w:szCs w:val="28"/>
          <w:lang w:val="en-GB"/>
        </w:rPr>
        <w:t xml:space="preserve"> </w:t>
      </w:r>
      <w:r w:rsidR="000D144A">
        <w:rPr>
          <w:rFonts w:ascii="Calibri" w:hAnsi="Calibri" w:cs="Calibri"/>
          <w:b/>
          <w:sz w:val="28"/>
          <w:szCs w:val="28"/>
          <w:lang w:val="en-GB"/>
        </w:rPr>
        <w:t xml:space="preserve">- </w:t>
      </w:r>
      <w:r w:rsidRPr="003C0FC1">
        <w:rPr>
          <w:rFonts w:ascii="Calibri" w:hAnsi="Calibri" w:cs="Calibri"/>
          <w:b/>
          <w:sz w:val="28"/>
          <w:szCs w:val="28"/>
          <w:lang w:val="en-GB"/>
        </w:rPr>
        <w:t>Expression of Interest</w:t>
      </w:r>
    </w:p>
    <w:p w14:paraId="3901846B" w14:textId="0C41037D" w:rsidR="00912937" w:rsidRPr="003C0FC1" w:rsidRDefault="00912937">
      <w:pPr>
        <w:rPr>
          <w:rFonts w:ascii="Calibri" w:hAnsi="Calibri" w:cs="Calibri"/>
          <w:sz w:val="28"/>
          <w:szCs w:val="28"/>
          <w:lang w:val="en-GB"/>
        </w:rPr>
      </w:pPr>
      <w:r w:rsidRPr="003C0FC1">
        <w:rPr>
          <w:rFonts w:ascii="Calibri" w:hAnsi="Calibri" w:cs="Calibri"/>
          <w:b/>
          <w:sz w:val="28"/>
          <w:szCs w:val="28"/>
          <w:lang w:val="en-GB"/>
        </w:rPr>
        <w:t xml:space="preserve">Student Name: </w:t>
      </w:r>
      <w:r w:rsidR="00D404CD">
        <w:rPr>
          <w:rFonts w:ascii="Calibri" w:hAnsi="Calibri" w:cs="Calibri"/>
          <w:sz w:val="28"/>
          <w:szCs w:val="28"/>
          <w:lang w:val="en-GB"/>
        </w:rPr>
        <w:t>Jacob Williams</w:t>
      </w:r>
    </w:p>
    <w:p w14:paraId="08B888C6" w14:textId="3E1CDFF9" w:rsidR="0008744D" w:rsidRDefault="009111AB" w:rsidP="00F63A25">
      <w:pPr>
        <w:rPr>
          <w:rFonts w:ascii="Calibri" w:hAnsi="Calibri" w:cs="Calibri"/>
          <w:b/>
          <w:sz w:val="28"/>
          <w:szCs w:val="28"/>
          <w:lang w:val="en-GB"/>
        </w:rPr>
      </w:pPr>
      <w:r w:rsidRPr="003C0FC1">
        <w:rPr>
          <w:rFonts w:ascii="Calibri" w:hAnsi="Calibri" w:cs="Calibri"/>
          <w:b/>
          <w:sz w:val="28"/>
          <w:szCs w:val="28"/>
          <w:lang w:val="en-GB"/>
        </w:rPr>
        <w:t xml:space="preserve">Project Title: </w:t>
      </w:r>
      <w:r w:rsidR="00CC22E4" w:rsidRPr="00CC22E4">
        <w:rPr>
          <w:rFonts w:ascii="Calibri" w:hAnsi="Calibri" w:cs="Calibri"/>
          <w:bCs/>
          <w:sz w:val="28"/>
          <w:szCs w:val="28"/>
          <w:lang w:val="en-GB"/>
        </w:rPr>
        <w:t xml:space="preserve">Analysis and Visualisation of </w:t>
      </w:r>
      <w:r w:rsidR="00CC22E4">
        <w:rPr>
          <w:rFonts w:ascii="Calibri" w:hAnsi="Calibri" w:cs="Calibri"/>
          <w:bCs/>
          <w:sz w:val="28"/>
          <w:szCs w:val="28"/>
          <w:lang w:val="en-GB"/>
        </w:rPr>
        <w:t xml:space="preserve">Ransomware </w:t>
      </w:r>
      <w:r w:rsidR="003F6983">
        <w:rPr>
          <w:rFonts w:ascii="Calibri" w:hAnsi="Calibri" w:cs="Calibri"/>
          <w:bCs/>
          <w:sz w:val="28"/>
          <w:szCs w:val="28"/>
          <w:lang w:val="en-GB"/>
        </w:rPr>
        <w:t xml:space="preserve">and Malicious </w:t>
      </w:r>
      <w:r w:rsidR="0008744D" w:rsidRPr="00CC22E4">
        <w:rPr>
          <w:rFonts w:ascii="Calibri" w:hAnsi="Calibri" w:cs="Calibri"/>
          <w:bCs/>
          <w:sz w:val="28"/>
          <w:szCs w:val="28"/>
          <w:lang w:val="en-GB"/>
        </w:rPr>
        <w:t>Network Propagation</w:t>
      </w:r>
      <w:r w:rsidR="0008744D">
        <w:rPr>
          <w:rFonts w:ascii="Calibri" w:hAnsi="Calibri" w:cs="Calibri"/>
          <w:b/>
          <w:sz w:val="28"/>
          <w:szCs w:val="28"/>
          <w:lang w:val="en-GB"/>
        </w:rPr>
        <w:t xml:space="preserve"> </w:t>
      </w:r>
    </w:p>
    <w:p w14:paraId="5FC1A81C" w14:textId="7CAFFE00" w:rsidR="00912937" w:rsidRPr="003C0FC1" w:rsidRDefault="00912937">
      <w:pPr>
        <w:rPr>
          <w:rFonts w:ascii="Calibri" w:hAnsi="Calibri" w:cs="Calibri"/>
          <w:sz w:val="28"/>
          <w:szCs w:val="28"/>
          <w:lang w:val="en-GB"/>
        </w:rPr>
      </w:pPr>
      <w:r w:rsidRPr="003C0FC1">
        <w:rPr>
          <w:rFonts w:ascii="Calibri" w:hAnsi="Calibri" w:cs="Calibri"/>
          <w:b/>
          <w:sz w:val="28"/>
          <w:szCs w:val="28"/>
          <w:lang w:val="en-GB"/>
        </w:rPr>
        <w:t xml:space="preserve">Project Supervisor: </w:t>
      </w:r>
      <w:r w:rsidRPr="003C0FC1">
        <w:rPr>
          <w:rFonts w:ascii="Calibri" w:hAnsi="Calibri" w:cs="Calibri"/>
          <w:sz w:val="28"/>
          <w:szCs w:val="28"/>
          <w:lang w:val="en-GB"/>
        </w:rPr>
        <w:t>Dr Phil Legg</w:t>
      </w:r>
    </w:p>
    <w:p w14:paraId="37B8E1E8" w14:textId="78765E0E" w:rsidR="00E27364" w:rsidRPr="003C0FC1" w:rsidRDefault="00E27364" w:rsidP="00E27364">
      <w:pPr>
        <w:rPr>
          <w:rFonts w:ascii="Calibri" w:hAnsi="Calibri" w:cs="Calibri"/>
          <w:sz w:val="28"/>
          <w:szCs w:val="28"/>
          <w:lang w:val="en-GB"/>
        </w:rPr>
      </w:pPr>
      <w:r w:rsidRPr="003C0FC1">
        <w:rPr>
          <w:rFonts w:ascii="Calibri" w:hAnsi="Calibri" w:cs="Calibri"/>
          <w:b/>
          <w:sz w:val="28"/>
          <w:szCs w:val="28"/>
          <w:lang w:val="en-GB"/>
        </w:rPr>
        <w:t xml:space="preserve">Institution: </w:t>
      </w:r>
      <w:r w:rsidRPr="003C0FC1">
        <w:rPr>
          <w:rFonts w:ascii="Calibri" w:hAnsi="Calibri" w:cs="Calibri"/>
          <w:sz w:val="28"/>
          <w:szCs w:val="28"/>
          <w:lang w:val="en-GB"/>
        </w:rPr>
        <w:t>University of the West of England</w:t>
      </w:r>
    </w:p>
    <w:p w14:paraId="612247CF" w14:textId="7B29B127" w:rsidR="00E27364" w:rsidRPr="003C0FC1" w:rsidRDefault="00E27364">
      <w:pPr>
        <w:rPr>
          <w:rFonts w:ascii="Calibri" w:hAnsi="Calibri" w:cs="Calibri"/>
          <w:b/>
          <w:sz w:val="28"/>
          <w:szCs w:val="28"/>
          <w:lang w:val="en-GB"/>
        </w:rPr>
      </w:pPr>
    </w:p>
    <w:p w14:paraId="11632FDE" w14:textId="2A2FCACF" w:rsidR="00C44117" w:rsidRPr="00C44117" w:rsidRDefault="00F63A25">
      <w:pPr>
        <w:rPr>
          <w:rFonts w:ascii="Calibri" w:hAnsi="Calibri" w:cs="Calibri"/>
          <w:b/>
          <w:sz w:val="28"/>
          <w:szCs w:val="28"/>
          <w:lang w:val="en-GB"/>
        </w:rPr>
      </w:pPr>
      <w:r>
        <w:rPr>
          <w:rFonts w:ascii="Calibri" w:hAnsi="Calibri" w:cs="Calibri"/>
          <w:b/>
          <w:sz w:val="28"/>
          <w:szCs w:val="28"/>
          <w:lang w:val="en-GB"/>
        </w:rPr>
        <w:t>Abstract</w:t>
      </w:r>
    </w:p>
    <w:p w14:paraId="3EE2B667" w14:textId="77777777" w:rsidR="00C44117" w:rsidRDefault="00C44117">
      <w:pPr>
        <w:rPr>
          <w:rFonts w:ascii="Calibri" w:hAnsi="Calibri" w:cs="Calibri"/>
          <w:lang w:val="en-GB"/>
        </w:rPr>
      </w:pPr>
    </w:p>
    <w:p w14:paraId="173F12EA" w14:textId="0C993F3B" w:rsidR="00E27364" w:rsidRDefault="00F63A25" w:rsidP="00C44117">
      <w:pPr>
        <w:rPr>
          <w:rFonts w:ascii="Calibri" w:hAnsi="Calibri" w:cs="Calibri"/>
          <w:lang w:val="en-GB"/>
        </w:rPr>
      </w:pPr>
      <w:r w:rsidRPr="00F63A25">
        <w:rPr>
          <w:rFonts w:ascii="Calibri" w:hAnsi="Calibri" w:cs="Calibri"/>
          <w:lang w:val="en-GB"/>
        </w:rPr>
        <w:t>Ransomware has grown into one of the biggest threats to businesses and IT infrastructure in recent years. The attack method has always existed, but the recent trend in the increase of the value of data and the requirement for availability has lent a hand in magnifying the impact of a ransomware attack. Such attacks can be absolutely devastating to businesses</w:t>
      </w:r>
      <w:r w:rsidR="00C44117">
        <w:rPr>
          <w:rFonts w:ascii="Calibri" w:hAnsi="Calibri" w:cs="Calibri"/>
          <w:lang w:val="en-GB"/>
        </w:rPr>
        <w:t>;</w:t>
      </w:r>
      <w:r w:rsidRPr="00F63A25">
        <w:rPr>
          <w:rFonts w:ascii="Calibri" w:hAnsi="Calibri" w:cs="Calibri"/>
          <w:lang w:val="en-GB"/>
        </w:rPr>
        <w:t xml:space="preserve"> the WannaCry NHS attack rendered multiple hospitals across the UK defective for numerous weeks </w:t>
      </w:r>
      <w:r w:rsidR="00C44117">
        <w:rPr>
          <w:rFonts w:ascii="Calibri" w:hAnsi="Calibri" w:cs="Calibri"/>
          <w:lang w:val="en-GB"/>
        </w:rPr>
        <w:t>despite not being a targeted attack</w:t>
      </w:r>
      <w:r w:rsidRPr="00F63A25">
        <w:rPr>
          <w:rFonts w:ascii="Calibri" w:hAnsi="Calibri" w:cs="Calibri"/>
          <w:lang w:val="en-GB"/>
        </w:rPr>
        <w:t xml:space="preserve">. Current research into the field has explored methods of preventing ransomware attacks; the research in this paper </w:t>
      </w:r>
      <w:r w:rsidR="00C44117">
        <w:rPr>
          <w:rFonts w:ascii="Calibri" w:hAnsi="Calibri" w:cs="Calibri"/>
          <w:lang w:val="en-GB"/>
        </w:rPr>
        <w:t>extends on this notion to analyse, and visualise, how both malware and malicious users may propagate across a network to better inform security analysts</w:t>
      </w:r>
      <w:r w:rsidR="00A61809">
        <w:rPr>
          <w:rFonts w:ascii="Calibri" w:hAnsi="Calibri" w:cs="Calibri"/>
          <w:lang w:val="en-GB"/>
        </w:rPr>
        <w:t xml:space="preserve"> </w:t>
      </w:r>
      <w:r w:rsidR="00C44117">
        <w:rPr>
          <w:rFonts w:ascii="Calibri" w:hAnsi="Calibri" w:cs="Calibri"/>
          <w:lang w:val="en-GB"/>
        </w:rPr>
        <w:t xml:space="preserve">and </w:t>
      </w:r>
      <w:r w:rsidR="00A61809">
        <w:rPr>
          <w:rFonts w:ascii="Calibri" w:hAnsi="Calibri" w:cs="Calibri"/>
          <w:lang w:val="en-GB"/>
        </w:rPr>
        <w:t xml:space="preserve">to </w:t>
      </w:r>
      <w:r w:rsidR="00C44117">
        <w:rPr>
          <w:rFonts w:ascii="Calibri" w:hAnsi="Calibri" w:cs="Calibri"/>
          <w:lang w:val="en-GB"/>
        </w:rPr>
        <w:t>deploy appropriate response</w:t>
      </w:r>
      <w:r w:rsidR="00A61809">
        <w:rPr>
          <w:rFonts w:ascii="Calibri" w:hAnsi="Calibri" w:cs="Calibri"/>
          <w:lang w:val="en-GB"/>
        </w:rPr>
        <w:t>s to attacks.</w:t>
      </w:r>
    </w:p>
    <w:p w14:paraId="2A275064" w14:textId="77777777" w:rsidR="003428F0" w:rsidRPr="00514B7B" w:rsidRDefault="003428F0">
      <w:pPr>
        <w:rPr>
          <w:rFonts w:ascii="Calibri" w:hAnsi="Calibri" w:cs="Calibri"/>
          <w:b/>
          <w:lang w:val="en-GB"/>
        </w:rPr>
      </w:pPr>
    </w:p>
    <w:p w14:paraId="20BE53CC" w14:textId="71A8F65F" w:rsidR="00E27364" w:rsidRPr="003C0FC1" w:rsidRDefault="003428F0">
      <w:pPr>
        <w:rPr>
          <w:rFonts w:ascii="Calibri" w:hAnsi="Calibri" w:cs="Calibri"/>
          <w:b/>
          <w:sz w:val="28"/>
          <w:szCs w:val="28"/>
          <w:lang w:val="en-GB"/>
        </w:rPr>
      </w:pPr>
      <w:r>
        <w:rPr>
          <w:rFonts w:ascii="Calibri" w:hAnsi="Calibri" w:cs="Calibri"/>
          <w:b/>
          <w:sz w:val="28"/>
          <w:szCs w:val="28"/>
          <w:lang w:val="en-GB"/>
        </w:rPr>
        <w:t>Aims</w:t>
      </w:r>
    </w:p>
    <w:p w14:paraId="49F33DCE" w14:textId="77777777" w:rsidR="00C44117" w:rsidRDefault="00C44117" w:rsidP="003428F0">
      <w:pPr>
        <w:rPr>
          <w:rFonts w:ascii="Calibri" w:hAnsi="Calibri" w:cs="Calibri"/>
          <w:lang w:val="en-GB"/>
        </w:rPr>
      </w:pPr>
    </w:p>
    <w:p w14:paraId="5CFE8AE9" w14:textId="0A967AD7" w:rsidR="003428F0" w:rsidRDefault="003428F0" w:rsidP="003428F0">
      <w:pPr>
        <w:rPr>
          <w:rFonts w:asciiTheme="majorHAnsi" w:hAnsiTheme="majorHAnsi" w:cstheme="majorHAnsi"/>
          <w:lang w:val="en-GB"/>
        </w:rPr>
      </w:pPr>
      <w:r>
        <w:rPr>
          <w:rFonts w:ascii="Calibri" w:hAnsi="Calibri" w:cs="Calibri"/>
          <w:lang w:val="en-GB"/>
        </w:rPr>
        <w:t>The aims</w:t>
      </w:r>
      <w:r w:rsidRPr="00F63A25">
        <w:rPr>
          <w:rFonts w:ascii="Calibri" w:hAnsi="Calibri" w:cs="Calibri"/>
          <w:lang w:val="en-GB"/>
        </w:rPr>
        <w:t xml:space="preserve"> </w:t>
      </w:r>
      <w:r w:rsidRPr="003428F0">
        <w:rPr>
          <w:rFonts w:asciiTheme="majorHAnsi" w:hAnsiTheme="majorHAnsi" w:cstheme="majorHAnsi"/>
          <w:lang w:val="en-GB"/>
        </w:rPr>
        <w:t>for this project are as follows:</w:t>
      </w:r>
    </w:p>
    <w:p w14:paraId="6530EB1B" w14:textId="698370AD" w:rsidR="00C44117" w:rsidRDefault="00C44117" w:rsidP="003428F0">
      <w:pPr>
        <w:pStyle w:val="ListParagraph"/>
        <w:numPr>
          <w:ilvl w:val="0"/>
          <w:numId w:val="2"/>
        </w:numPr>
        <w:rPr>
          <w:rFonts w:asciiTheme="majorHAnsi" w:hAnsiTheme="majorHAnsi" w:cstheme="majorHAnsi"/>
          <w:lang w:val="en-GB"/>
        </w:rPr>
      </w:pPr>
      <w:r>
        <w:rPr>
          <w:rFonts w:asciiTheme="majorHAnsi" w:hAnsiTheme="majorHAnsi" w:cstheme="majorHAnsi"/>
          <w:lang w:val="en-GB"/>
        </w:rPr>
        <w:t>To develop a dynamic network generation environment for the purpose of conducting experimentation into malware and malicious user network propagation.</w:t>
      </w:r>
    </w:p>
    <w:p w14:paraId="6E0CB6B2" w14:textId="201ABFA2" w:rsidR="003428F0" w:rsidRPr="00A61809" w:rsidRDefault="00C44117" w:rsidP="00A61809">
      <w:pPr>
        <w:pStyle w:val="ListParagraph"/>
        <w:numPr>
          <w:ilvl w:val="0"/>
          <w:numId w:val="2"/>
        </w:numPr>
        <w:rPr>
          <w:rFonts w:asciiTheme="majorHAnsi" w:hAnsiTheme="majorHAnsi" w:cstheme="majorHAnsi"/>
          <w:lang w:val="en-GB"/>
        </w:rPr>
      </w:pPr>
      <w:r>
        <w:rPr>
          <w:rFonts w:asciiTheme="majorHAnsi" w:hAnsiTheme="majorHAnsi" w:cstheme="majorHAnsi"/>
          <w:lang w:val="en-GB"/>
        </w:rPr>
        <w:t xml:space="preserve">To </w:t>
      </w:r>
      <w:r w:rsidR="00A61809">
        <w:rPr>
          <w:rFonts w:asciiTheme="majorHAnsi" w:hAnsiTheme="majorHAnsi" w:cstheme="majorHAnsi"/>
          <w:lang w:val="en-GB"/>
        </w:rPr>
        <w:t>c</w:t>
      </w:r>
      <w:r w:rsidR="003428F0" w:rsidRPr="003428F0">
        <w:rPr>
          <w:rFonts w:asciiTheme="majorHAnsi" w:hAnsiTheme="majorHAnsi" w:cstheme="majorHAnsi"/>
          <w:lang w:val="en-GB"/>
        </w:rPr>
        <w:t>reate a visualization tool for examining the propagation of threats across a local area network with an initial focus on the subset of Ransomware and then proceeding to the superset of Malware after.</w:t>
      </w:r>
      <w:r w:rsidR="00A61809">
        <w:rPr>
          <w:rFonts w:asciiTheme="majorHAnsi" w:hAnsiTheme="majorHAnsi" w:cstheme="majorHAnsi"/>
          <w:lang w:val="en-GB"/>
        </w:rPr>
        <w:t xml:space="preserve"> The tools should</w:t>
      </w:r>
      <w:r w:rsidR="003428F0" w:rsidRPr="00A61809">
        <w:rPr>
          <w:rFonts w:asciiTheme="majorHAnsi" w:hAnsiTheme="majorHAnsi" w:cstheme="majorHAnsi"/>
          <w:lang w:val="en-GB"/>
        </w:rPr>
        <w:t xml:space="preserve"> create clear and interpretable visualisations of propagations:</w:t>
      </w:r>
    </w:p>
    <w:p w14:paraId="6008158A" w14:textId="77777777" w:rsidR="003428F0" w:rsidRDefault="003428F0" w:rsidP="003428F0">
      <w:pPr>
        <w:pStyle w:val="ListParagraph"/>
        <w:numPr>
          <w:ilvl w:val="1"/>
          <w:numId w:val="2"/>
        </w:numPr>
        <w:rPr>
          <w:rFonts w:asciiTheme="majorHAnsi" w:hAnsiTheme="majorHAnsi" w:cstheme="majorHAnsi"/>
          <w:lang w:val="en-GB"/>
        </w:rPr>
      </w:pPr>
      <w:r w:rsidRPr="003428F0">
        <w:rPr>
          <w:rFonts w:asciiTheme="majorHAnsi" w:hAnsiTheme="majorHAnsi" w:cstheme="majorHAnsi"/>
          <w:lang w:val="en-GB"/>
        </w:rPr>
        <w:t>To inform other researchers on the details of the propagations in order to assist in the</w:t>
      </w:r>
      <w:r>
        <w:rPr>
          <w:rFonts w:asciiTheme="majorHAnsi" w:hAnsiTheme="majorHAnsi" w:cstheme="majorHAnsi"/>
          <w:lang w:val="en-GB"/>
        </w:rPr>
        <w:t xml:space="preserve"> </w:t>
      </w:r>
      <w:r w:rsidRPr="003428F0">
        <w:rPr>
          <w:rFonts w:asciiTheme="majorHAnsi" w:hAnsiTheme="majorHAnsi" w:cstheme="majorHAnsi"/>
          <w:lang w:val="en-GB"/>
        </w:rPr>
        <w:t>further development of anti-ransomware or malware capabilities.</w:t>
      </w:r>
    </w:p>
    <w:p w14:paraId="3787BFA7" w14:textId="77777777" w:rsidR="003428F0" w:rsidRDefault="003428F0" w:rsidP="003428F0">
      <w:pPr>
        <w:pStyle w:val="ListParagraph"/>
        <w:numPr>
          <w:ilvl w:val="1"/>
          <w:numId w:val="2"/>
        </w:numPr>
        <w:rPr>
          <w:rFonts w:asciiTheme="majorHAnsi" w:hAnsiTheme="majorHAnsi" w:cstheme="majorHAnsi"/>
          <w:lang w:val="en-GB"/>
        </w:rPr>
      </w:pPr>
      <w:r w:rsidRPr="003428F0">
        <w:rPr>
          <w:rFonts w:asciiTheme="majorHAnsi" w:hAnsiTheme="majorHAnsi" w:cstheme="majorHAnsi"/>
          <w:lang w:val="en-GB"/>
        </w:rPr>
        <w:t>To inform those in positions whose decisions can affect the security of a network, and where</w:t>
      </w:r>
      <w:r>
        <w:rPr>
          <w:rFonts w:asciiTheme="majorHAnsi" w:hAnsiTheme="majorHAnsi" w:cstheme="majorHAnsi"/>
          <w:lang w:val="en-GB"/>
        </w:rPr>
        <w:t xml:space="preserve"> </w:t>
      </w:r>
      <w:r w:rsidRPr="003428F0">
        <w:rPr>
          <w:rFonts w:asciiTheme="majorHAnsi" w:hAnsiTheme="majorHAnsi" w:cstheme="majorHAnsi"/>
          <w:lang w:val="en-GB"/>
        </w:rPr>
        <w:t>they should be deploying network security features (Network Engineers, business owners).</w:t>
      </w:r>
    </w:p>
    <w:p w14:paraId="361BCBCE" w14:textId="77777777" w:rsidR="003428F0" w:rsidRDefault="003428F0" w:rsidP="003428F0">
      <w:pPr>
        <w:pStyle w:val="ListParagraph"/>
        <w:numPr>
          <w:ilvl w:val="1"/>
          <w:numId w:val="2"/>
        </w:numPr>
        <w:rPr>
          <w:rFonts w:asciiTheme="majorHAnsi" w:hAnsiTheme="majorHAnsi" w:cstheme="majorHAnsi"/>
          <w:lang w:val="en-GB"/>
        </w:rPr>
      </w:pPr>
      <w:r w:rsidRPr="003428F0">
        <w:rPr>
          <w:rFonts w:asciiTheme="majorHAnsi" w:hAnsiTheme="majorHAnsi" w:cstheme="majorHAnsi"/>
          <w:lang w:val="en-GB"/>
        </w:rPr>
        <w:t>To aid students in the study of Ransomware behaviour and its impact across networks.</w:t>
      </w:r>
    </w:p>
    <w:p w14:paraId="6B3B2E57" w14:textId="7FA19EB6" w:rsidR="003428F0" w:rsidRDefault="003428F0" w:rsidP="008A06B2">
      <w:pPr>
        <w:pStyle w:val="ListParagraph"/>
        <w:numPr>
          <w:ilvl w:val="0"/>
          <w:numId w:val="2"/>
        </w:numPr>
        <w:rPr>
          <w:rFonts w:asciiTheme="majorHAnsi" w:hAnsiTheme="majorHAnsi" w:cstheme="majorHAnsi"/>
          <w:lang w:val="en-GB"/>
        </w:rPr>
      </w:pPr>
      <w:r w:rsidRPr="003428F0">
        <w:rPr>
          <w:rFonts w:asciiTheme="majorHAnsi" w:hAnsiTheme="majorHAnsi" w:cstheme="majorHAnsi"/>
          <w:lang w:val="en-GB"/>
        </w:rPr>
        <w:t xml:space="preserve">To identify key characteristics of Ransomware propagation that can be used in the response to a Ransomware </w:t>
      </w:r>
      <w:r w:rsidR="003957CF">
        <w:rPr>
          <w:rFonts w:asciiTheme="majorHAnsi" w:hAnsiTheme="majorHAnsi" w:cstheme="majorHAnsi"/>
          <w:lang w:val="en-GB"/>
        </w:rPr>
        <w:t xml:space="preserve">attack, or the presence of malicious user network propagation. Responses </w:t>
      </w:r>
      <w:r w:rsidR="00476861">
        <w:rPr>
          <w:rFonts w:asciiTheme="majorHAnsi" w:hAnsiTheme="majorHAnsi" w:cstheme="majorHAnsi"/>
          <w:lang w:val="en-GB"/>
        </w:rPr>
        <w:t xml:space="preserve">provided by the dynamic network environment could then include </w:t>
      </w:r>
      <w:r w:rsidR="003957CF">
        <w:rPr>
          <w:rFonts w:asciiTheme="majorHAnsi" w:hAnsiTheme="majorHAnsi" w:cstheme="majorHAnsi"/>
          <w:lang w:val="en-GB"/>
        </w:rPr>
        <w:t>network reconfiguration, device isolation, or deployment of a deception network</w:t>
      </w:r>
      <w:r w:rsidR="00476861">
        <w:rPr>
          <w:rFonts w:asciiTheme="majorHAnsi" w:hAnsiTheme="majorHAnsi" w:cstheme="majorHAnsi"/>
          <w:lang w:val="en-GB"/>
        </w:rPr>
        <w:t>.</w:t>
      </w:r>
      <w:bookmarkStart w:id="0" w:name="_GoBack"/>
      <w:bookmarkEnd w:id="0"/>
    </w:p>
    <w:p w14:paraId="4547A5B1" w14:textId="7CA0BDED" w:rsidR="00B86956" w:rsidRDefault="00B86956" w:rsidP="00B86956">
      <w:pPr>
        <w:rPr>
          <w:rFonts w:asciiTheme="majorHAnsi" w:hAnsiTheme="majorHAnsi" w:cstheme="majorHAnsi"/>
          <w:lang w:val="en-GB"/>
        </w:rPr>
      </w:pPr>
    </w:p>
    <w:p w14:paraId="3DA31CD1" w14:textId="67FA08AB" w:rsidR="00B86956" w:rsidRPr="00B86956" w:rsidRDefault="00B86956" w:rsidP="00B86956">
      <w:pPr>
        <w:rPr>
          <w:rFonts w:ascii="Calibri" w:hAnsi="Calibri" w:cs="Calibri"/>
          <w:b/>
          <w:sz w:val="28"/>
          <w:szCs w:val="28"/>
          <w:lang w:val="en-GB"/>
        </w:rPr>
      </w:pPr>
      <w:r>
        <w:rPr>
          <w:rFonts w:ascii="Calibri" w:hAnsi="Calibri" w:cs="Calibri"/>
          <w:b/>
          <w:sz w:val="28"/>
          <w:szCs w:val="28"/>
          <w:lang w:val="en-GB"/>
        </w:rPr>
        <w:t>References</w:t>
      </w:r>
    </w:p>
    <w:p w14:paraId="1DACDEC1" w14:textId="77777777" w:rsidR="00A61809" w:rsidRPr="00A61809" w:rsidRDefault="00A61809" w:rsidP="00A61809">
      <w:pPr>
        <w:pStyle w:val="ListParagraph"/>
        <w:rPr>
          <w:rFonts w:ascii="Calibri" w:hAnsi="Calibri" w:cs="Calibri"/>
          <w:b/>
          <w:sz w:val="16"/>
          <w:szCs w:val="16"/>
          <w:lang w:val="en-GB"/>
        </w:rPr>
      </w:pPr>
    </w:p>
    <w:p w14:paraId="41DBF2CD" w14:textId="24850210" w:rsidR="002658E7" w:rsidRPr="008A06B2" w:rsidRDefault="002658E7" w:rsidP="008A06B2">
      <w:pPr>
        <w:pStyle w:val="ListParagraph"/>
        <w:numPr>
          <w:ilvl w:val="0"/>
          <w:numId w:val="3"/>
        </w:numPr>
        <w:rPr>
          <w:rFonts w:ascii="Calibri" w:hAnsi="Calibri" w:cs="Calibri"/>
          <w:b/>
          <w:sz w:val="16"/>
          <w:szCs w:val="16"/>
          <w:lang w:val="en-GB"/>
        </w:rPr>
      </w:pPr>
      <w:r w:rsidRPr="008A06B2">
        <w:rPr>
          <w:rFonts w:asciiTheme="majorHAnsi" w:hAnsiTheme="majorHAnsi" w:cstheme="majorHAnsi"/>
          <w:sz w:val="16"/>
          <w:szCs w:val="16"/>
          <w:lang w:val="en-GB"/>
        </w:rPr>
        <w:t xml:space="preserve">Yu, S.Y., Gu, G.G., </w:t>
      </w:r>
      <w:proofErr w:type="spellStart"/>
      <w:r w:rsidRPr="008A06B2">
        <w:rPr>
          <w:rFonts w:asciiTheme="majorHAnsi" w:hAnsiTheme="majorHAnsi" w:cstheme="majorHAnsi"/>
          <w:sz w:val="16"/>
          <w:szCs w:val="16"/>
          <w:lang w:val="en-GB"/>
        </w:rPr>
        <w:t>Barnawi</w:t>
      </w:r>
      <w:proofErr w:type="spellEnd"/>
      <w:r w:rsidRPr="008A06B2">
        <w:rPr>
          <w:rFonts w:asciiTheme="majorHAnsi" w:hAnsiTheme="majorHAnsi" w:cstheme="majorHAnsi"/>
          <w:sz w:val="16"/>
          <w:szCs w:val="16"/>
          <w:lang w:val="en-GB"/>
        </w:rPr>
        <w:t xml:space="preserve">, A.B., Guo, S.G., and </w:t>
      </w:r>
      <w:proofErr w:type="spellStart"/>
      <w:r w:rsidRPr="008A06B2">
        <w:rPr>
          <w:rFonts w:asciiTheme="majorHAnsi" w:hAnsiTheme="majorHAnsi" w:cstheme="majorHAnsi"/>
          <w:sz w:val="16"/>
          <w:szCs w:val="16"/>
          <w:lang w:val="en-GB"/>
        </w:rPr>
        <w:t>Stojmenovic</w:t>
      </w:r>
      <w:proofErr w:type="spellEnd"/>
      <w:r w:rsidRPr="008A06B2">
        <w:rPr>
          <w:rFonts w:asciiTheme="majorHAnsi" w:hAnsiTheme="majorHAnsi" w:cstheme="majorHAnsi"/>
          <w:sz w:val="16"/>
          <w:szCs w:val="16"/>
          <w:lang w:val="en-GB"/>
        </w:rPr>
        <w:t xml:space="preserve">, I.S. (2015) Malware Propagation in Large- scale Networks. </w:t>
      </w:r>
      <w:proofErr w:type="spellStart"/>
      <w:r w:rsidRPr="008A06B2">
        <w:rPr>
          <w:rFonts w:asciiTheme="majorHAnsi" w:hAnsiTheme="majorHAnsi" w:cstheme="majorHAnsi"/>
          <w:sz w:val="16"/>
          <w:szCs w:val="16"/>
          <w:lang w:val="en-GB"/>
        </w:rPr>
        <w:t>Ieee</w:t>
      </w:r>
      <w:proofErr w:type="spellEnd"/>
      <w:r w:rsidRPr="008A06B2">
        <w:rPr>
          <w:rFonts w:asciiTheme="majorHAnsi" w:hAnsiTheme="majorHAnsi" w:cstheme="majorHAnsi"/>
          <w:sz w:val="16"/>
          <w:szCs w:val="16"/>
          <w:lang w:val="en-GB"/>
        </w:rPr>
        <w:t xml:space="preserve"> Transactions on Knowledge and Data Engineering [online]. 27 (1), pp. 170-179. [Accessed 30 January 2020].</w:t>
      </w:r>
    </w:p>
    <w:p w14:paraId="361C7418" w14:textId="77777777" w:rsidR="002658E7" w:rsidRPr="008A06B2" w:rsidRDefault="002658E7" w:rsidP="002658E7">
      <w:pPr>
        <w:pStyle w:val="ListParagraph"/>
        <w:numPr>
          <w:ilvl w:val="0"/>
          <w:numId w:val="3"/>
        </w:numPr>
        <w:rPr>
          <w:rFonts w:asciiTheme="majorHAnsi" w:hAnsiTheme="majorHAnsi" w:cstheme="majorHAnsi"/>
          <w:sz w:val="16"/>
          <w:szCs w:val="16"/>
          <w:lang w:val="en-GB"/>
        </w:rPr>
      </w:pPr>
      <w:r w:rsidRPr="008A06B2">
        <w:rPr>
          <w:rFonts w:asciiTheme="majorHAnsi" w:hAnsiTheme="majorHAnsi" w:cstheme="majorHAnsi"/>
          <w:sz w:val="16"/>
          <w:szCs w:val="16"/>
          <w:lang w:val="en-GB"/>
        </w:rPr>
        <w:t xml:space="preserve">Gove, R. and </w:t>
      </w:r>
      <w:proofErr w:type="spellStart"/>
      <w:r w:rsidRPr="008A06B2">
        <w:rPr>
          <w:rFonts w:asciiTheme="majorHAnsi" w:hAnsiTheme="majorHAnsi" w:cstheme="majorHAnsi"/>
          <w:sz w:val="16"/>
          <w:szCs w:val="16"/>
          <w:lang w:val="en-GB"/>
        </w:rPr>
        <w:t>Deason</w:t>
      </w:r>
      <w:proofErr w:type="spellEnd"/>
      <w:r w:rsidRPr="008A06B2">
        <w:rPr>
          <w:rFonts w:asciiTheme="majorHAnsi" w:hAnsiTheme="majorHAnsi" w:cstheme="majorHAnsi"/>
          <w:sz w:val="16"/>
          <w:szCs w:val="16"/>
          <w:lang w:val="en-GB"/>
        </w:rPr>
        <w:t>, L. (2018) Visualizing Automatically Detected Periodic Network Activity. Available from: osf.io/xpwfedoi:10.31219/osf.io/</w:t>
      </w:r>
      <w:proofErr w:type="spellStart"/>
      <w:r w:rsidRPr="008A06B2">
        <w:rPr>
          <w:rFonts w:asciiTheme="majorHAnsi" w:hAnsiTheme="majorHAnsi" w:cstheme="majorHAnsi"/>
          <w:sz w:val="16"/>
          <w:szCs w:val="16"/>
          <w:lang w:val="en-GB"/>
        </w:rPr>
        <w:t>xpwfe</w:t>
      </w:r>
      <w:proofErr w:type="spellEnd"/>
      <w:r w:rsidRPr="008A06B2">
        <w:rPr>
          <w:rFonts w:asciiTheme="majorHAnsi" w:hAnsiTheme="majorHAnsi" w:cstheme="majorHAnsi"/>
          <w:sz w:val="16"/>
          <w:szCs w:val="16"/>
          <w:lang w:val="en-GB"/>
        </w:rPr>
        <w:t xml:space="preserve"> [Accessed 27 January 2020].</w:t>
      </w:r>
    </w:p>
    <w:p w14:paraId="7888625C" w14:textId="77777777" w:rsidR="002658E7" w:rsidRPr="008A06B2" w:rsidRDefault="002658E7" w:rsidP="002658E7">
      <w:pPr>
        <w:pStyle w:val="ListParagraph"/>
        <w:numPr>
          <w:ilvl w:val="0"/>
          <w:numId w:val="3"/>
        </w:numPr>
        <w:rPr>
          <w:rFonts w:asciiTheme="majorHAnsi" w:hAnsiTheme="majorHAnsi" w:cstheme="majorHAnsi"/>
          <w:sz w:val="16"/>
          <w:szCs w:val="16"/>
          <w:lang w:val="en-GB"/>
        </w:rPr>
      </w:pPr>
      <w:proofErr w:type="spellStart"/>
      <w:r w:rsidRPr="008A06B2">
        <w:rPr>
          <w:rFonts w:asciiTheme="majorHAnsi" w:hAnsiTheme="majorHAnsi" w:cstheme="majorHAnsi"/>
          <w:sz w:val="16"/>
          <w:szCs w:val="16"/>
          <w:lang w:val="en-GB"/>
        </w:rPr>
        <w:t>Zhuo</w:t>
      </w:r>
      <w:proofErr w:type="spellEnd"/>
      <w:r w:rsidRPr="008A06B2">
        <w:rPr>
          <w:rFonts w:asciiTheme="majorHAnsi" w:hAnsiTheme="majorHAnsi" w:cstheme="majorHAnsi"/>
          <w:sz w:val="16"/>
          <w:szCs w:val="16"/>
          <w:lang w:val="en-GB"/>
        </w:rPr>
        <w:t xml:space="preserve">, W.Z. and </w:t>
      </w:r>
      <w:proofErr w:type="spellStart"/>
      <w:r w:rsidRPr="008A06B2">
        <w:rPr>
          <w:rFonts w:asciiTheme="majorHAnsi" w:hAnsiTheme="majorHAnsi" w:cstheme="majorHAnsi"/>
          <w:sz w:val="16"/>
          <w:szCs w:val="16"/>
          <w:lang w:val="en-GB"/>
        </w:rPr>
        <w:t>Nadjin</w:t>
      </w:r>
      <w:proofErr w:type="spellEnd"/>
      <w:r w:rsidRPr="008A06B2">
        <w:rPr>
          <w:rFonts w:asciiTheme="majorHAnsi" w:hAnsiTheme="majorHAnsi" w:cstheme="majorHAnsi"/>
          <w:sz w:val="16"/>
          <w:szCs w:val="16"/>
          <w:lang w:val="en-GB"/>
        </w:rPr>
        <w:t xml:space="preserve">, Y.N. (2012) </w:t>
      </w:r>
      <w:proofErr w:type="spellStart"/>
      <w:r w:rsidRPr="008A06B2">
        <w:rPr>
          <w:rFonts w:asciiTheme="majorHAnsi" w:hAnsiTheme="majorHAnsi" w:cstheme="majorHAnsi"/>
          <w:sz w:val="16"/>
          <w:szCs w:val="16"/>
          <w:lang w:val="en-GB"/>
        </w:rPr>
        <w:t>Malwarevis</w:t>
      </w:r>
      <w:proofErr w:type="spellEnd"/>
      <w:r w:rsidRPr="008A06B2">
        <w:rPr>
          <w:rFonts w:asciiTheme="majorHAnsi" w:hAnsiTheme="majorHAnsi" w:cstheme="majorHAnsi"/>
          <w:sz w:val="16"/>
          <w:szCs w:val="16"/>
          <w:lang w:val="en-GB"/>
        </w:rPr>
        <w:t xml:space="preserve">: Entity-based Visualization of Malware Network Traces. </w:t>
      </w:r>
      <w:proofErr w:type="spellStart"/>
      <w:r w:rsidRPr="008A06B2">
        <w:rPr>
          <w:rFonts w:asciiTheme="majorHAnsi" w:hAnsiTheme="majorHAnsi" w:cstheme="majorHAnsi"/>
          <w:sz w:val="16"/>
          <w:szCs w:val="16"/>
          <w:lang w:val="en-GB"/>
        </w:rPr>
        <w:t>Vizsec</w:t>
      </w:r>
      <w:proofErr w:type="spellEnd"/>
      <w:r w:rsidRPr="008A06B2">
        <w:rPr>
          <w:rFonts w:asciiTheme="majorHAnsi" w:hAnsiTheme="majorHAnsi" w:cstheme="majorHAnsi"/>
          <w:sz w:val="16"/>
          <w:szCs w:val="16"/>
          <w:lang w:val="en-GB"/>
        </w:rPr>
        <w:t xml:space="preserve"> [online]. 12, pp. 41-47. Available from: https://doi.org/10.1145/2379690.2379696 [Accessed 29 January 2020].</w:t>
      </w:r>
    </w:p>
    <w:p w14:paraId="4509FCEA" w14:textId="2C0936CF" w:rsidR="002658E7" w:rsidRPr="008A06B2" w:rsidRDefault="002658E7" w:rsidP="002658E7">
      <w:pPr>
        <w:pStyle w:val="ListParagraph"/>
        <w:numPr>
          <w:ilvl w:val="0"/>
          <w:numId w:val="3"/>
        </w:numPr>
        <w:rPr>
          <w:rFonts w:asciiTheme="majorHAnsi" w:hAnsiTheme="majorHAnsi" w:cstheme="majorHAnsi"/>
          <w:sz w:val="16"/>
          <w:szCs w:val="16"/>
          <w:lang w:val="en-GB"/>
        </w:rPr>
      </w:pPr>
      <w:r w:rsidRPr="008A06B2">
        <w:rPr>
          <w:rFonts w:asciiTheme="majorHAnsi" w:hAnsiTheme="majorHAnsi" w:cstheme="majorHAnsi"/>
          <w:sz w:val="16"/>
          <w:szCs w:val="16"/>
          <w:lang w:val="en-GB"/>
        </w:rPr>
        <w:t xml:space="preserve">Mills, A.M., Legg, P.L. and </w:t>
      </w:r>
      <w:proofErr w:type="spellStart"/>
      <w:r w:rsidRPr="008A06B2">
        <w:rPr>
          <w:rFonts w:asciiTheme="majorHAnsi" w:hAnsiTheme="majorHAnsi" w:cstheme="majorHAnsi"/>
          <w:sz w:val="16"/>
          <w:szCs w:val="16"/>
          <w:lang w:val="en-GB"/>
        </w:rPr>
        <w:t>Spyridopoulos</w:t>
      </w:r>
      <w:proofErr w:type="spellEnd"/>
      <w:r w:rsidRPr="008A06B2">
        <w:rPr>
          <w:rFonts w:asciiTheme="majorHAnsi" w:hAnsiTheme="majorHAnsi" w:cstheme="majorHAnsi"/>
          <w:sz w:val="16"/>
          <w:szCs w:val="16"/>
          <w:lang w:val="en-GB"/>
        </w:rPr>
        <w:t xml:space="preserve">, T.S. (2019) Efficient and Interpretable Real-time Malware Detection Using Random-forest. </w:t>
      </w:r>
      <w:proofErr w:type="spellStart"/>
      <w:r w:rsidRPr="008A06B2">
        <w:rPr>
          <w:rFonts w:asciiTheme="majorHAnsi" w:hAnsiTheme="majorHAnsi" w:cstheme="majorHAnsi"/>
          <w:sz w:val="16"/>
          <w:szCs w:val="16"/>
          <w:lang w:val="en-GB"/>
        </w:rPr>
        <w:t>Ieee</w:t>
      </w:r>
      <w:proofErr w:type="spellEnd"/>
      <w:r w:rsidRPr="008A06B2">
        <w:rPr>
          <w:rFonts w:asciiTheme="majorHAnsi" w:hAnsiTheme="majorHAnsi" w:cstheme="majorHAnsi"/>
          <w:sz w:val="16"/>
          <w:szCs w:val="16"/>
          <w:lang w:val="en-GB"/>
        </w:rPr>
        <w:t xml:space="preserve"> [online]. Available from: doi.org/10.1109/CyberSA.2019.8899533 [Accessed 12 December 2019].</w:t>
      </w:r>
    </w:p>
    <w:sectPr w:rsidR="002658E7" w:rsidRPr="008A06B2" w:rsidSect="00C805D8">
      <w:headerReference w:type="default" r:id="rId7"/>
      <w:pgSz w:w="12240" w:h="15840"/>
      <w:pgMar w:top="1440" w:right="567" w:bottom="1440" w:left="56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3F9FA" w14:textId="77777777" w:rsidR="00465B3F" w:rsidRDefault="00465B3F" w:rsidP="00465B3F">
      <w:r>
        <w:separator/>
      </w:r>
    </w:p>
  </w:endnote>
  <w:endnote w:type="continuationSeparator" w:id="0">
    <w:p w14:paraId="448D5485" w14:textId="77777777" w:rsidR="00465B3F" w:rsidRDefault="00465B3F" w:rsidP="00465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3725B2" w14:textId="77777777" w:rsidR="00465B3F" w:rsidRDefault="00465B3F" w:rsidP="00465B3F">
      <w:r>
        <w:separator/>
      </w:r>
    </w:p>
  </w:footnote>
  <w:footnote w:type="continuationSeparator" w:id="0">
    <w:p w14:paraId="3F80F496" w14:textId="77777777" w:rsidR="00465B3F" w:rsidRDefault="00465B3F" w:rsidP="00465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CC2E3" w14:textId="21BAC0AD" w:rsidR="00465B3F" w:rsidRDefault="00465B3F">
    <w:pPr>
      <w:pStyle w:val="Header"/>
    </w:pPr>
    <w:r>
      <w:rPr>
        <w:rFonts w:ascii="Calibri" w:hAnsi="Calibri" w:cs="Calibri"/>
        <w:b/>
        <w:noProof/>
        <w:sz w:val="28"/>
        <w:szCs w:val="28"/>
        <w:lang w:val="en-GB"/>
      </w:rPr>
      <w:drawing>
        <wp:anchor distT="0" distB="0" distL="114300" distR="114300" simplePos="0" relativeHeight="251658240" behindDoc="0" locked="0" layoutInCell="1" allowOverlap="1" wp14:anchorId="147E638C" wp14:editId="409C98DB">
          <wp:simplePos x="0" y="0"/>
          <wp:positionH relativeFrom="column">
            <wp:posOffset>5334896</wp:posOffset>
          </wp:positionH>
          <wp:positionV relativeFrom="paragraph">
            <wp:posOffset>-445770</wp:posOffset>
          </wp:positionV>
          <wp:extent cx="1580715" cy="774550"/>
          <wp:effectExtent l="0" t="0" r="0" b="635"/>
          <wp:wrapSquare wrapText="bothSides"/>
          <wp:docPr id="1" name="Picture 1" descr="A close up of a stop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e_logo.png"/>
                  <pic:cNvPicPr/>
                </pic:nvPicPr>
                <pic:blipFill>
                  <a:blip r:embed="rId1"/>
                  <a:stretch>
                    <a:fillRect/>
                  </a:stretch>
                </pic:blipFill>
                <pic:spPr>
                  <a:xfrm>
                    <a:off x="0" y="0"/>
                    <a:ext cx="1580715" cy="7745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237A2D"/>
    <w:multiLevelType w:val="hybridMultilevel"/>
    <w:tmpl w:val="A3405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57D84"/>
    <w:multiLevelType w:val="hybridMultilevel"/>
    <w:tmpl w:val="0FEC0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3319A3"/>
    <w:multiLevelType w:val="hybridMultilevel"/>
    <w:tmpl w:val="11729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98A"/>
    <w:rsid w:val="0001450C"/>
    <w:rsid w:val="0008744D"/>
    <w:rsid w:val="000A7294"/>
    <w:rsid w:val="000D144A"/>
    <w:rsid w:val="000D3E34"/>
    <w:rsid w:val="000F380A"/>
    <w:rsid w:val="001056AE"/>
    <w:rsid w:val="0014136A"/>
    <w:rsid w:val="00143EF4"/>
    <w:rsid w:val="00146F67"/>
    <w:rsid w:val="00155ADF"/>
    <w:rsid w:val="0018204C"/>
    <w:rsid w:val="001A3012"/>
    <w:rsid w:val="001B3CE5"/>
    <w:rsid w:val="001B6246"/>
    <w:rsid w:val="001B7F6E"/>
    <w:rsid w:val="002205CB"/>
    <w:rsid w:val="002658E7"/>
    <w:rsid w:val="00290594"/>
    <w:rsid w:val="002F3C82"/>
    <w:rsid w:val="003428F0"/>
    <w:rsid w:val="003763A5"/>
    <w:rsid w:val="003957CF"/>
    <w:rsid w:val="003A211A"/>
    <w:rsid w:val="003C0FC1"/>
    <w:rsid w:val="003C3F7C"/>
    <w:rsid w:val="003E3C2A"/>
    <w:rsid w:val="003F6983"/>
    <w:rsid w:val="004169F4"/>
    <w:rsid w:val="00465B3F"/>
    <w:rsid w:val="00476861"/>
    <w:rsid w:val="004A4206"/>
    <w:rsid w:val="004D0746"/>
    <w:rsid w:val="004D1299"/>
    <w:rsid w:val="004F17FF"/>
    <w:rsid w:val="00514B7B"/>
    <w:rsid w:val="00526107"/>
    <w:rsid w:val="00532A25"/>
    <w:rsid w:val="005654B4"/>
    <w:rsid w:val="00581A9B"/>
    <w:rsid w:val="005A7D12"/>
    <w:rsid w:val="005C570D"/>
    <w:rsid w:val="006B0B4B"/>
    <w:rsid w:val="006C0E18"/>
    <w:rsid w:val="006D6E59"/>
    <w:rsid w:val="00701983"/>
    <w:rsid w:val="00735A9F"/>
    <w:rsid w:val="0076173C"/>
    <w:rsid w:val="007823BB"/>
    <w:rsid w:val="007837A7"/>
    <w:rsid w:val="007B0C21"/>
    <w:rsid w:val="00883B23"/>
    <w:rsid w:val="008A06B2"/>
    <w:rsid w:val="008B44C3"/>
    <w:rsid w:val="008E52C5"/>
    <w:rsid w:val="008F1DC4"/>
    <w:rsid w:val="009111AB"/>
    <w:rsid w:val="00912937"/>
    <w:rsid w:val="0091577D"/>
    <w:rsid w:val="00934A52"/>
    <w:rsid w:val="00953FF5"/>
    <w:rsid w:val="0096489F"/>
    <w:rsid w:val="009851F4"/>
    <w:rsid w:val="00986C07"/>
    <w:rsid w:val="009F530C"/>
    <w:rsid w:val="00A006F1"/>
    <w:rsid w:val="00A04FA9"/>
    <w:rsid w:val="00A24DB3"/>
    <w:rsid w:val="00A24E69"/>
    <w:rsid w:val="00A27DAF"/>
    <w:rsid w:val="00A40DC4"/>
    <w:rsid w:val="00A471A5"/>
    <w:rsid w:val="00A61809"/>
    <w:rsid w:val="00A8690D"/>
    <w:rsid w:val="00AC6739"/>
    <w:rsid w:val="00B13E3C"/>
    <w:rsid w:val="00B17596"/>
    <w:rsid w:val="00B70287"/>
    <w:rsid w:val="00B817C5"/>
    <w:rsid w:val="00B86956"/>
    <w:rsid w:val="00BB7CC1"/>
    <w:rsid w:val="00BE298A"/>
    <w:rsid w:val="00C13902"/>
    <w:rsid w:val="00C2168F"/>
    <w:rsid w:val="00C22087"/>
    <w:rsid w:val="00C44117"/>
    <w:rsid w:val="00C805D8"/>
    <w:rsid w:val="00CC22E4"/>
    <w:rsid w:val="00CF09CE"/>
    <w:rsid w:val="00D077C3"/>
    <w:rsid w:val="00D404CD"/>
    <w:rsid w:val="00DC0FBA"/>
    <w:rsid w:val="00DD0414"/>
    <w:rsid w:val="00DE2DB2"/>
    <w:rsid w:val="00E27364"/>
    <w:rsid w:val="00E42B25"/>
    <w:rsid w:val="00E75C83"/>
    <w:rsid w:val="00EA1DB9"/>
    <w:rsid w:val="00EB42FA"/>
    <w:rsid w:val="00EC0462"/>
    <w:rsid w:val="00ED62B3"/>
    <w:rsid w:val="00EF56E8"/>
    <w:rsid w:val="00F10284"/>
    <w:rsid w:val="00F50952"/>
    <w:rsid w:val="00F56C86"/>
    <w:rsid w:val="00F63A25"/>
    <w:rsid w:val="00FB25E6"/>
    <w:rsid w:val="00FC4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C60B0D7"/>
  <w14:defaultImageDpi w14:val="300"/>
  <w15:docId w15:val="{AE125C7F-4FDD-604B-A0B6-25ED78CDB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B3F"/>
    <w:pPr>
      <w:tabs>
        <w:tab w:val="center" w:pos="4680"/>
        <w:tab w:val="right" w:pos="9360"/>
      </w:tabs>
    </w:pPr>
  </w:style>
  <w:style w:type="character" w:customStyle="1" w:styleId="HeaderChar">
    <w:name w:val="Header Char"/>
    <w:basedOn w:val="DefaultParagraphFont"/>
    <w:link w:val="Header"/>
    <w:uiPriority w:val="99"/>
    <w:rsid w:val="00465B3F"/>
  </w:style>
  <w:style w:type="paragraph" w:styleId="Footer">
    <w:name w:val="footer"/>
    <w:basedOn w:val="Normal"/>
    <w:link w:val="FooterChar"/>
    <w:uiPriority w:val="99"/>
    <w:unhideWhenUsed/>
    <w:rsid w:val="00465B3F"/>
    <w:pPr>
      <w:tabs>
        <w:tab w:val="center" w:pos="4680"/>
        <w:tab w:val="right" w:pos="9360"/>
      </w:tabs>
    </w:pPr>
  </w:style>
  <w:style w:type="character" w:customStyle="1" w:styleId="FooterChar">
    <w:name w:val="Footer Char"/>
    <w:basedOn w:val="DefaultParagraphFont"/>
    <w:link w:val="Footer"/>
    <w:uiPriority w:val="99"/>
    <w:rsid w:val="00465B3F"/>
  </w:style>
  <w:style w:type="paragraph" w:styleId="ListParagraph">
    <w:name w:val="List Paragraph"/>
    <w:basedOn w:val="Normal"/>
    <w:uiPriority w:val="34"/>
    <w:qFormat/>
    <w:rsid w:val="003428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712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Legg</dc:creator>
  <cp:keywords/>
  <dc:description/>
  <cp:lastModifiedBy>Phil Legg</cp:lastModifiedBy>
  <cp:revision>6</cp:revision>
  <cp:lastPrinted>2019-03-07T15:19:00Z</cp:lastPrinted>
  <dcterms:created xsi:type="dcterms:W3CDTF">2020-02-07T22:16:00Z</dcterms:created>
  <dcterms:modified xsi:type="dcterms:W3CDTF">2020-02-07T22:39:00Z</dcterms:modified>
</cp:coreProperties>
</file>