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5F" w:rsidRDefault="00F209AF" w:rsidP="00F209AF">
      <w:pPr>
        <w:jc w:val="center"/>
        <w:rPr>
          <w:sz w:val="40"/>
          <w:szCs w:val="40"/>
          <w:lang w:val="en-US"/>
        </w:rPr>
      </w:pPr>
      <w:r w:rsidRPr="00EB0859">
        <w:rPr>
          <w:sz w:val="40"/>
          <w:szCs w:val="40"/>
          <w:lang w:val="en-US"/>
        </w:rPr>
        <w:t>Issue #1 E-mail unavailable</w:t>
      </w:r>
      <w:r w:rsidR="00EB0859">
        <w:rPr>
          <w:sz w:val="40"/>
          <w:szCs w:val="40"/>
          <w:lang w:val="en-US"/>
        </w:rPr>
        <w:t>.</w:t>
      </w:r>
    </w:p>
    <w:p w:rsidR="00EB0859" w:rsidRDefault="00EB0859" w:rsidP="00F209AF">
      <w:pPr>
        <w:jc w:val="center"/>
        <w:rPr>
          <w:sz w:val="40"/>
          <w:szCs w:val="40"/>
          <w:lang w:val="en-US"/>
        </w:rPr>
      </w:pPr>
    </w:p>
    <w:p w:rsidR="009F4249" w:rsidRDefault="00EB0859" w:rsidP="00EB0859">
      <w:pPr>
        <w:rPr>
          <w:lang w:val="en-US"/>
        </w:rPr>
      </w:pPr>
      <w:r>
        <w:rPr>
          <w:b/>
          <w:sz w:val="28"/>
          <w:szCs w:val="28"/>
          <w:lang w:val="en-US"/>
        </w:rPr>
        <w:t>Short</w:t>
      </w:r>
      <w:r w:rsidRPr="00EB0859">
        <w:rPr>
          <w:b/>
          <w:sz w:val="28"/>
          <w:szCs w:val="28"/>
          <w:lang w:val="en-US"/>
        </w:rPr>
        <w:t xml:space="preserve"> description:</w:t>
      </w:r>
      <w:r>
        <w:rPr>
          <w:b/>
          <w:sz w:val="28"/>
          <w:szCs w:val="28"/>
          <w:lang w:val="en-US"/>
        </w:rPr>
        <w:t xml:space="preserve"> </w:t>
      </w:r>
      <w:r>
        <w:rPr>
          <w:lang w:val="en-US"/>
        </w:rPr>
        <w:t>e-mail is unavailable from Friday evening 28.10.2022</w:t>
      </w:r>
      <w:r>
        <w:rPr>
          <w:lang w:val="en-US"/>
        </w:rPr>
        <w:br/>
      </w:r>
      <w:r>
        <w:rPr>
          <w:b/>
          <w:sz w:val="28"/>
          <w:szCs w:val="28"/>
          <w:lang w:val="en-US"/>
        </w:rPr>
        <w:t>Type of issue</w:t>
      </w:r>
      <w:r w:rsidRPr="00EB0859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>
        <w:rPr>
          <w:lang w:val="en-US"/>
        </w:rPr>
        <w:t>logical</w:t>
      </w:r>
      <w:r>
        <w:rPr>
          <w:lang w:val="en-US"/>
        </w:rPr>
        <w:br/>
      </w:r>
      <w:r>
        <w:rPr>
          <w:b/>
          <w:sz w:val="28"/>
          <w:szCs w:val="28"/>
          <w:lang w:val="en-US"/>
        </w:rPr>
        <w:t xml:space="preserve">Impact: </w:t>
      </w:r>
      <w:r w:rsidR="00804D7C">
        <w:rPr>
          <w:lang w:val="en-US"/>
        </w:rPr>
        <w:t>retail, marketing, all other remote staff</w:t>
      </w:r>
      <w:r>
        <w:rPr>
          <w:lang w:val="en-US"/>
        </w:rPr>
        <w:br/>
      </w:r>
      <w:r>
        <w:rPr>
          <w:b/>
          <w:sz w:val="28"/>
          <w:szCs w:val="28"/>
          <w:lang w:val="en-US"/>
        </w:rPr>
        <w:t xml:space="preserve">Priority: </w:t>
      </w:r>
      <w:r w:rsidR="00CE6D47">
        <w:rPr>
          <w:lang w:val="en-US"/>
        </w:rPr>
        <w:t>High</w:t>
      </w:r>
      <w:r>
        <w:rPr>
          <w:lang w:val="en-US"/>
        </w:rPr>
        <w:br/>
      </w:r>
      <w:r>
        <w:rPr>
          <w:b/>
          <w:sz w:val="28"/>
          <w:szCs w:val="28"/>
          <w:lang w:val="en-US"/>
        </w:rPr>
        <w:t xml:space="preserve">Full description: </w:t>
      </w:r>
      <w:r>
        <w:rPr>
          <w:b/>
          <w:sz w:val="28"/>
          <w:szCs w:val="28"/>
          <w:lang w:val="en-US"/>
        </w:rPr>
        <w:br/>
      </w:r>
      <w:r w:rsidRPr="00EB0859">
        <w:rPr>
          <w:lang w:val="en-US"/>
        </w:rPr>
        <w:t>Employees have not been able to access their e-mails or connect to Office 365 (or similar, e.g. Google Workplace) since Friday evening. IT support was informed about the d</w:t>
      </w:r>
      <w:r w:rsidR="00C61DA7">
        <w:rPr>
          <w:lang w:val="en-US"/>
        </w:rPr>
        <w:t xml:space="preserve">isturbances at midday Saturday. </w:t>
      </w:r>
      <w:r w:rsidRPr="00EB0859">
        <w:rPr>
          <w:lang w:val="en-US"/>
        </w:rPr>
        <w:t>An unauthorized person was detected connecting to the office’s local area computer network.</w:t>
      </w:r>
    </w:p>
    <w:p w:rsidR="009F4249" w:rsidRDefault="009F4249" w:rsidP="009F424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Working process</w:t>
      </w:r>
      <w:r>
        <w:rPr>
          <w:sz w:val="40"/>
          <w:szCs w:val="40"/>
          <w:lang w:val="en-US"/>
        </w:rPr>
        <w:br/>
      </w:r>
    </w:p>
    <w:p w:rsidR="009F4249" w:rsidRDefault="009F4249" w:rsidP="009F42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IT operation agreement(SLA) </w:t>
      </w:r>
      <w:r w:rsidR="00746323">
        <w:rPr>
          <w:lang w:val="en-US"/>
        </w:rPr>
        <w:t>– all Security incidents have the same priority.</w:t>
      </w:r>
      <w:r w:rsidR="00746323">
        <w:rPr>
          <w:lang w:val="en-US"/>
        </w:rPr>
        <w:br/>
        <w:t xml:space="preserve">Critical issues must be resolved on the day of occurrence. All responsible technical support engineers </w:t>
      </w:r>
      <w:r w:rsidR="00746323">
        <w:rPr>
          <w:b/>
          <w:lang w:val="en-US"/>
        </w:rPr>
        <w:t xml:space="preserve">must not </w:t>
      </w:r>
      <w:r w:rsidR="00746323">
        <w:rPr>
          <w:lang w:val="en-US"/>
        </w:rPr>
        <w:t>leave their workplaces until the e-mail service will be full recovery.</w:t>
      </w:r>
      <w:r w:rsidR="00746323">
        <w:rPr>
          <w:lang w:val="en-US"/>
        </w:rPr>
        <w:br/>
        <w:t>In case senior support engineers do not reach by phone</w:t>
      </w:r>
      <w:r w:rsidR="002933A1">
        <w:rPr>
          <w:lang w:val="en-US"/>
        </w:rPr>
        <w:t xml:space="preserve"> they </w:t>
      </w:r>
      <w:r w:rsidR="002933A1">
        <w:rPr>
          <w:b/>
          <w:lang w:val="en-US"/>
        </w:rPr>
        <w:t xml:space="preserve">must </w:t>
      </w:r>
      <w:r w:rsidR="002933A1">
        <w:rPr>
          <w:lang w:val="en-US"/>
        </w:rPr>
        <w:t>come to the office immediately if they stay on the same city.</w:t>
      </w:r>
    </w:p>
    <w:p w:rsidR="002933A1" w:rsidRPr="001E4B36" w:rsidRDefault="002933A1" w:rsidP="009F42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SLA all employee who has detected first an </w:t>
      </w:r>
      <w:proofErr w:type="gramStart"/>
      <w:r>
        <w:rPr>
          <w:lang w:val="en-US"/>
        </w:rPr>
        <w:t xml:space="preserve">issue  </w:t>
      </w:r>
      <w:r>
        <w:rPr>
          <w:b/>
          <w:lang w:val="en-US"/>
        </w:rPr>
        <w:t>must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create request to the IT issue tracking system immediately </w:t>
      </w:r>
      <w:r>
        <w:rPr>
          <w:lang w:val="en-US"/>
        </w:rPr>
        <w:t>on the day of occurrence</w:t>
      </w:r>
      <w:r>
        <w:rPr>
          <w:lang w:val="en-US"/>
        </w:rPr>
        <w:t>.</w:t>
      </w:r>
      <w:r>
        <w:rPr>
          <w:b/>
          <w:lang w:val="en-US"/>
        </w:rPr>
        <w:t xml:space="preserve"> </w:t>
      </w:r>
    </w:p>
    <w:p w:rsidR="001E4B36" w:rsidRDefault="001E4B36" w:rsidP="009F42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threat has wide impact, all employee </w:t>
      </w:r>
      <w:r w:rsidR="00DA3B28">
        <w:rPr>
          <w:lang w:val="en-US"/>
        </w:rPr>
        <w:t xml:space="preserve">affected. The business activity of the company is partially limited. </w:t>
      </w:r>
    </w:p>
    <w:p w:rsidR="00DA3B28" w:rsidRDefault="00DA3B28" w:rsidP="009F42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company’s cyber security is under threat. Mail server under </w:t>
      </w:r>
      <w:proofErr w:type="spellStart"/>
      <w:r>
        <w:rPr>
          <w:lang w:val="en-US"/>
        </w:rPr>
        <w:t>DDoS</w:t>
      </w:r>
      <w:proofErr w:type="spellEnd"/>
      <w:r>
        <w:rPr>
          <w:lang w:val="en-US"/>
        </w:rPr>
        <w:t xml:space="preserve"> attack and doesn’t reach by network.</w:t>
      </w:r>
    </w:p>
    <w:p w:rsidR="00DA3B28" w:rsidRDefault="00DA3B28" w:rsidP="009F424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</w:t>
      </w:r>
      <w:r w:rsidR="00804D7C">
        <w:rPr>
          <w:lang w:val="en-US"/>
        </w:rPr>
        <w:t>reat refers to a logical threat. A server is virtual and can be replaced fast.</w:t>
      </w:r>
    </w:p>
    <w:p w:rsidR="00CE6D47" w:rsidRDefault="00CE6D47" w:rsidP="00CE6D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retail, marketing and other remote staff can’t doing their job because they use </w:t>
      </w:r>
      <w:r w:rsidRPr="00EB0859">
        <w:rPr>
          <w:lang w:val="en-US"/>
        </w:rPr>
        <w:t>Office 365</w:t>
      </w:r>
      <w:r>
        <w:rPr>
          <w:lang w:val="en-US"/>
        </w:rPr>
        <w:br/>
        <w:t>mailbox day by day. Employee have noticed their leads about the problem. They have created workarounds and maximum save business activities in this case.</w:t>
      </w:r>
    </w:p>
    <w:p w:rsidR="007C0070" w:rsidRDefault="00CE6D47" w:rsidP="00CE6D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issue ha</w:t>
      </w:r>
      <w:r w:rsidR="006D5453">
        <w:rPr>
          <w:lang w:val="en-US"/>
        </w:rPr>
        <w:t>s a high priority. In this case, the CEO may not be notified, only Deputy. Deputy check process of fixing and deadlines.</w:t>
      </w:r>
    </w:p>
    <w:p w:rsidR="00EB0859" w:rsidRPr="00CE6D47" w:rsidRDefault="007C0070" w:rsidP="00CE6D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According the SLA, all affected leads and directors should be notified as soon as possible but not late then 1 hour </w:t>
      </w:r>
      <w:r w:rsidR="00EB0859" w:rsidRPr="00CE6D47">
        <w:rPr>
          <w:lang w:val="en-US"/>
        </w:rPr>
        <w:br/>
      </w:r>
      <w:bookmarkStart w:id="0" w:name="_GoBack"/>
      <w:bookmarkEnd w:id="0"/>
    </w:p>
    <w:sectPr w:rsidR="00EB0859" w:rsidRPr="00CE6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47E07"/>
    <w:multiLevelType w:val="hybridMultilevel"/>
    <w:tmpl w:val="FA52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23"/>
    <w:rsid w:val="00044B23"/>
    <w:rsid w:val="001E4B36"/>
    <w:rsid w:val="002933A1"/>
    <w:rsid w:val="006D5453"/>
    <w:rsid w:val="00746323"/>
    <w:rsid w:val="0079015F"/>
    <w:rsid w:val="007C0070"/>
    <w:rsid w:val="00804D7C"/>
    <w:rsid w:val="0093137D"/>
    <w:rsid w:val="009F4249"/>
    <w:rsid w:val="00AF1232"/>
    <w:rsid w:val="00C61DA7"/>
    <w:rsid w:val="00CE6D47"/>
    <w:rsid w:val="00DA3B28"/>
    <w:rsid w:val="00EB0859"/>
    <w:rsid w:val="00F2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0F10B"/>
  <w15:chartTrackingRefBased/>
  <w15:docId w15:val="{9D372049-C3B6-448B-9755-57ECEE0B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Денис</dc:creator>
  <cp:keywords/>
  <dc:description/>
  <cp:lastModifiedBy>Денис Денис</cp:lastModifiedBy>
  <cp:revision>5</cp:revision>
  <dcterms:created xsi:type="dcterms:W3CDTF">2022-11-03T06:54:00Z</dcterms:created>
  <dcterms:modified xsi:type="dcterms:W3CDTF">2022-11-03T08:33:00Z</dcterms:modified>
</cp:coreProperties>
</file>