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3840" w:after="100"/>
        <w:jc w:val="center"/>
        <w:rPr>
          <w:b/>
          <w:b/>
          <w:bCs/>
          <w:sz w:val="72"/>
          <w:szCs w:val="72"/>
        </w:rPr>
      </w:pPr>
      <w:r>
        <w:rPr>
          <w:rFonts w:ascii="Segoe UI;Segoe UI Web (West European);Segoe UI;apple-system;BlinkMacSystemFont;Roboto;Helvetica Neue;sans-serif" w:hAnsi="Segoe UI;Segoe UI Web (West European);Segoe UI;apple-system;BlinkMacSystemFont;Roboto;Helvetica Neue;sans-serif"/>
          <w:b/>
          <w:bCs/>
          <w:i w:val="false"/>
          <w:caps w:val="false"/>
          <w:smallCaps w:val="false"/>
          <w:color w:val="242424"/>
          <w:spacing w:val="0"/>
          <w:sz w:val="48"/>
          <w:szCs w:val="48"/>
        </w:rPr>
        <w:t>va03.z3.lv</w:t>
      </w:r>
      <w:r>
        <w:rPr>
          <w:b/>
          <w:bCs/>
          <w:sz w:val="72"/>
          <w:szCs w:val="72"/>
        </w:rPr>
        <w:t xml:space="preserve"> </w:t>
      </w:r>
    </w:p>
    <w:p>
      <w:pPr>
        <w:pStyle w:val="Title1"/>
        <w:rPr/>
      </w:pPr>
      <w:r>
        <w:rPr/>
        <w:t>Internet based penetration test</w:t>
      </w:r>
    </w:p>
    <w:p>
      <w:pPr>
        <w:pStyle w:val="Byline1"/>
        <w:rPr/>
      </w:pPr>
      <w:r>
        <w:rPr/>
        <w:t>Produced by:</w:t>
      </w:r>
    </w:p>
    <w:p>
      <w:pPr>
        <w:pStyle w:val="Byline2"/>
        <w:rPr>
          <w:highlight w:val="yellow"/>
        </w:rPr>
      </w:pPr>
      <w:r>
        <w:rPr>
          <w:highlight w:val="yellow"/>
        </w:rPr>
        <w:t>Denys Shabelnyk</w:t>
        <w:br/>
        <w:t>ViA-KI-2022</w:t>
      </w:r>
    </w:p>
    <w:p>
      <w:pPr>
        <w:pStyle w:val="Byline2"/>
        <w:rPr/>
      </w:pPr>
      <w:r>
        <w:rPr>
          <w:highlight w:val="yellow"/>
        </w:rPr>
        <w:t>18.05.2023</w:t>
      </w:r>
    </w:p>
    <w:p>
      <w:pPr>
        <w:pStyle w:val="Byline2"/>
        <w:rPr/>
      </w:pPr>
      <w:r>
        <w:rPr/>
      </w:r>
    </w:p>
    <w:p>
      <w:pPr>
        <w:pStyle w:val="Byline2"/>
        <w:rPr/>
      </w:pPr>
      <w:r>
        <w:rPr/>
      </w:r>
    </w:p>
    <w:p>
      <w:pPr>
        <w:pStyle w:val="Normal"/>
        <w:ind w:firstLine="3686"/>
        <w:rPr/>
      </w:pPr>
      <w:r>
        <w:rPr/>
      </w:r>
    </w:p>
    <w:p>
      <w:pPr>
        <w:pStyle w:val="Normal"/>
        <w:rPr/>
      </w:pPr>
      <w:r>
        <w:rPr/>
      </w:r>
    </w:p>
    <w:p>
      <w:pPr>
        <w:pStyle w:val="1"/>
        <w:numPr>
          <w:ilvl w:val="0"/>
          <w:numId w:val="0"/>
        </w:numPr>
        <w:ind w:left="432" w:hanging="432"/>
        <w:rPr/>
      </w:pPr>
      <w:r>
        <w:rPr/>
      </w:r>
    </w:p>
    <w:p>
      <w:pPr>
        <w:pStyle w:val="Normal"/>
        <w:spacing w:before="0" w:after="0"/>
        <w:rPr>
          <w:rFonts w:cs="Arial"/>
          <w:b/>
          <w:b/>
          <w:bCs/>
          <w:kern w:val="2"/>
          <w:sz w:val="32"/>
          <w:szCs w:val="32"/>
        </w:rPr>
      </w:pPr>
      <w:r>
        <w:rPr>
          <w:rFonts w:cs="Arial"/>
          <w:b/>
          <w:bCs/>
          <w:kern w:val="2"/>
          <w:sz w:val="32"/>
          <w:szCs w:val="32"/>
        </w:rPr>
      </w:r>
    </w:p>
    <w:sdt>
      <w:sdtPr>
        <w:docPartObj>
          <w:docPartGallery w:val="Table of Contents"/>
          <w:docPartUnique w:val="true"/>
        </w:docPartObj>
      </w:sdtPr>
      <w:sdtContent>
        <w:p>
          <w:pPr>
            <w:pStyle w:val="11"/>
            <w:tabs>
              <w:tab w:val="clear" w:pos="720"/>
              <w:tab w:val="left" w:pos="423" w:leader="none"/>
              <w:tab w:val="right" w:pos="8630" w:leader="dot"/>
            </w:tabs>
            <w:rPr>
              <w:rFonts w:ascii="Cambria" w:hAnsi="Cambria" w:eastAsia="ＭＳ 明朝" w:cs="" w:asciiTheme="minorHAnsi" w:cstheme="minorBidi" w:eastAsiaTheme="minorEastAsia" w:hAnsiTheme="minorHAnsi"/>
              <w:sz w:val="24"/>
              <w:szCs w:val="24"/>
              <w:lang w:eastAsia="ja-JP"/>
            </w:rPr>
          </w:pPr>
          <w:r>
            <w:br w:type="page"/>
          </w:r>
          <w:r>
            <w:fldChar w:fldCharType="begin"/>
          </w:r>
          <w:r>
            <w:rPr/>
            <w:instrText xml:space="preserve"> TOC \o "1-3" \h</w:instrText>
          </w:r>
          <w:r>
            <w:rPr/>
            <w:fldChar w:fldCharType="separate"/>
          </w:r>
          <w:r>
            <w:rPr/>
          </w:r>
          <w:r>
            <w:rPr/>
            <w:fldChar w:fldCharType="end"/>
          </w:r>
        </w:p>
      </w:sdtContent>
    </w:sdt>
    <w:p>
      <w:pPr>
        <w:pStyle w:val="Normal"/>
        <w:widowControl/>
        <w:bidi w:val="0"/>
        <w:spacing w:before="100" w:after="100"/>
        <w:jc w:val="left"/>
        <w:rPr>
          <w:rFonts w:ascii="Century Schoolbook" w:hAnsi="Century Schoolbook"/>
          <w:sz w:val="22"/>
          <w:szCs w:val="22"/>
        </w:rPr>
      </w:pPr>
      <w:r>
        <w:rPr>
          <w:sz w:val="22"/>
          <w:szCs w:val="22"/>
        </w:rPr>
      </w:r>
      <w:r>
        <w:br w:type="page"/>
      </w:r>
    </w:p>
    <w:p>
      <w:pPr>
        <w:pStyle w:val="1"/>
        <w:rPr>
          <w:highlight w:val="yellow"/>
        </w:rPr>
      </w:pPr>
      <w:bookmarkStart w:id="0" w:name="_Toc193515709"/>
      <w:bookmarkStart w:id="1" w:name="_Toc211054379"/>
      <w:bookmarkStart w:id="2" w:name="_Toc250558521"/>
      <w:bookmarkStart w:id="3" w:name="_Toc250558694"/>
      <w:r>
        <w:rPr>
          <w:highlight w:val="yellow"/>
        </w:rPr>
        <w:t>Management summary</w:t>
      </w:r>
      <w:bookmarkEnd w:id="0"/>
      <w:bookmarkEnd w:id="1"/>
      <w:bookmarkEnd w:id="2"/>
      <w:bookmarkEnd w:id="3"/>
      <w:r>
        <w:rPr>
          <w:highlight w:val="yellow"/>
        </w:rPr>
        <w:t xml:space="preserve"> and d</w:t>
      </w:r>
      <w:bookmarkStart w:id="4" w:name="_Toc2505585221"/>
      <w:bookmarkStart w:id="5" w:name="_Toc2505586951"/>
      <w:r>
        <w:rPr>
          <w:highlight w:val="yellow"/>
        </w:rPr>
        <w:t>escription of tested system</w:t>
      </w:r>
      <w:bookmarkEnd w:id="4"/>
      <w:bookmarkEnd w:id="5"/>
    </w:p>
    <w:p>
      <w:pPr>
        <w:pStyle w:val="Normal"/>
        <w:spacing w:lineRule="auto" w:line="276"/>
        <w:rPr/>
      </w:pPr>
      <w:r>
        <w:rPr>
          <w:rFonts w:ascii="Times New Roman" w:hAnsi="Times New Roman"/>
          <w:sz w:val="24"/>
          <w:szCs w:val="24"/>
        </w:rPr>
        <w:t>The target is a remote host which has DNS name va03.z3.lv. The host is available through the Internet. The host is accept ICMP requests and has</w:t>
      </w:r>
      <w:r>
        <w:rPr>
          <w:sz w:val="24"/>
          <w:szCs w:val="24"/>
        </w:rPr>
        <w:t xml:space="preserve"> </w:t>
      </w:r>
      <w:r>
        <w:rPr>
          <w:b/>
          <w:bCs/>
          <w:sz w:val="24"/>
          <w:szCs w:val="24"/>
        </w:rPr>
        <w:t>TTL = 57</w:t>
      </w:r>
      <w:r>
        <w:rPr/>
        <w:br/>
      </w:r>
      <w:r>
        <w:drawing>
          <wp:anchor behindDoc="0" distT="0" distB="0" distL="0" distR="0" simplePos="0" locked="0" layoutInCell="0" allowOverlap="1" relativeHeight="2">
            <wp:simplePos x="0" y="0"/>
            <wp:positionH relativeFrom="column">
              <wp:posOffset>39370</wp:posOffset>
            </wp:positionH>
            <wp:positionV relativeFrom="paragraph">
              <wp:posOffset>514350</wp:posOffset>
            </wp:positionV>
            <wp:extent cx="5128260" cy="2339340"/>
            <wp:effectExtent l="0" t="0" r="0" b="0"/>
            <wp:wrapSquare wrapText="largest"/>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2"/>
                    <a:stretch>
                      <a:fillRect/>
                    </a:stretch>
                  </pic:blipFill>
                  <pic:spPr bwMode="auto">
                    <a:xfrm>
                      <a:off x="0" y="0"/>
                      <a:ext cx="5128260" cy="2339340"/>
                    </a:xfrm>
                    <a:prstGeom prst="rect">
                      <a:avLst/>
                    </a:prstGeom>
                  </pic:spPr>
                </pic:pic>
              </a:graphicData>
            </a:graphic>
          </wp:anchor>
        </w:drawing>
      </w:r>
      <w:r>
        <w:rPr/>
        <w:br/>
        <w:t xml:space="preserve"> </w:t>
      </w:r>
    </w:p>
    <w:p>
      <w:pPr>
        <w:pStyle w:val="Normal"/>
        <w:rPr>
          <w:rFonts w:cs="Arial"/>
          <w:kern w:val="2"/>
          <w:sz w:val="32"/>
          <w:szCs w:val="32"/>
        </w:rPr>
      </w:pPr>
      <w:r>
        <w:rPr>
          <w:rFonts w:cs="Arial"/>
          <w:kern w:val="2"/>
          <w:sz w:val="32"/>
          <w:szCs w:val="32"/>
        </w:rPr>
      </w:r>
    </w:p>
    <w:p>
      <w:pPr>
        <w:pStyle w:val="Normal"/>
        <w:rPr>
          <w:rFonts w:cs="Arial"/>
          <w:kern w:val="2"/>
          <w:sz w:val="32"/>
          <w:szCs w:val="32"/>
        </w:rPr>
      </w:pPr>
      <w:r>
        <w:rPr>
          <w:rFonts w:cs="Arial"/>
          <w:kern w:val="2"/>
          <w:sz w:val="32"/>
          <w:szCs w:val="32"/>
        </w:rPr>
      </w:r>
    </w:p>
    <w:p>
      <w:pPr>
        <w:pStyle w:val="Normal"/>
        <w:rPr>
          <w:rFonts w:cs="Arial"/>
          <w:kern w:val="2"/>
          <w:sz w:val="32"/>
          <w:szCs w:val="32"/>
        </w:rPr>
      </w:pPr>
      <w:r>
        <w:rPr>
          <w:rFonts w:cs="Arial"/>
          <w:kern w:val="2"/>
          <w:sz w:val="32"/>
          <w:szCs w:val="32"/>
        </w:rPr>
      </w:r>
    </w:p>
    <w:p>
      <w:pPr>
        <w:pStyle w:val="Normal"/>
        <w:rPr>
          <w:rFonts w:cs="Arial"/>
          <w:kern w:val="2"/>
          <w:sz w:val="32"/>
          <w:szCs w:val="32"/>
        </w:rPr>
      </w:pPr>
      <w:r>
        <w:rPr>
          <w:rFonts w:cs="Arial"/>
          <w:kern w:val="2"/>
          <w:sz w:val="32"/>
          <w:szCs w:val="32"/>
        </w:rPr>
      </w:r>
    </w:p>
    <w:p>
      <w:pPr>
        <w:pStyle w:val="Normal"/>
        <w:rPr>
          <w:rFonts w:cs="Arial"/>
          <w:kern w:val="2"/>
          <w:sz w:val="32"/>
          <w:szCs w:val="32"/>
        </w:rPr>
      </w:pPr>
      <w:r>
        <w:rPr>
          <w:rFonts w:cs="Arial"/>
          <w:kern w:val="2"/>
          <w:sz w:val="32"/>
          <w:szCs w:val="32"/>
        </w:rPr>
      </w:r>
    </w:p>
    <w:p>
      <w:pPr>
        <w:pStyle w:val="Normal"/>
        <w:rPr>
          <w:rFonts w:cs="Arial"/>
          <w:kern w:val="2"/>
          <w:sz w:val="32"/>
          <w:szCs w:val="32"/>
        </w:rPr>
      </w:pPr>
      <w:r>
        <w:rPr>
          <w:rFonts w:cs="Arial"/>
          <w:kern w:val="2"/>
          <w:sz w:val="32"/>
          <w:szCs w:val="32"/>
        </w:rPr>
      </w:r>
    </w:p>
    <w:p>
      <w:pPr>
        <w:pStyle w:val="Normal"/>
        <w:rPr>
          <w:rFonts w:cs="Arial"/>
          <w:kern w:val="2"/>
          <w:sz w:val="32"/>
          <w:szCs w:val="32"/>
        </w:rPr>
      </w:pPr>
      <w:r>
        <w:rPr>
          <w:rFonts w:cs="Arial"/>
          <w:kern w:val="2"/>
          <w:sz w:val="32"/>
          <w:szCs w:val="32"/>
        </w:rPr>
      </w:r>
    </w:p>
    <w:p>
      <w:pPr>
        <w:pStyle w:val="Normal"/>
        <w:rPr>
          <w:rFonts w:cs="Arial"/>
          <w:kern w:val="2"/>
          <w:sz w:val="32"/>
          <w:szCs w:val="32"/>
        </w:rPr>
      </w:pPr>
      <w:r>
        <w:rPr>
          <w:rFonts w:cs="Arial"/>
          <w:kern w:val="2"/>
          <w:sz w:val="32"/>
          <w:szCs w:val="32"/>
        </w:rPr>
      </w:r>
    </w:p>
    <w:p>
      <w:pPr>
        <w:pStyle w:val="Normal"/>
        <w:spacing w:lineRule="auto" w:line="276"/>
        <w:rPr>
          <w:rFonts w:ascii="Times New Roman" w:hAnsi="Times New Roman" w:cs="Arial"/>
          <w:kern w:val="2"/>
          <w:sz w:val="24"/>
          <w:szCs w:val="24"/>
        </w:rPr>
      </w:pPr>
      <w:r>
        <w:rPr>
          <w:rFonts w:cs="Arial" w:ascii="Times New Roman" w:hAnsi="Times New Roman"/>
          <w:kern w:val="2"/>
          <w:sz w:val="24"/>
          <w:szCs w:val="24"/>
        </w:rPr>
        <w:t xml:space="preserve">This value of TTL means that the target host </w:t>
      </w:r>
      <w:r>
        <w:rPr>
          <w:rFonts w:cs="Arial" w:ascii="Times New Roman" w:hAnsi="Times New Roman"/>
          <w:b/>
          <w:bCs/>
          <w:kern w:val="2"/>
          <w:sz w:val="24"/>
          <w:szCs w:val="24"/>
        </w:rPr>
        <w:t>is not Windows machine</w:t>
      </w:r>
      <w:r>
        <w:rPr>
          <w:rFonts w:cs="Arial" w:ascii="Times New Roman" w:hAnsi="Times New Roman"/>
          <w:kern w:val="2"/>
          <w:sz w:val="24"/>
          <w:szCs w:val="24"/>
        </w:rPr>
        <w:t>.</w:t>
      </w:r>
    </w:p>
    <w:p>
      <w:pPr>
        <w:pStyle w:val="Normal"/>
        <w:spacing w:lineRule="auto" w:line="276"/>
        <w:rPr>
          <w:rFonts w:ascii="Times New Roman" w:hAnsi="Times New Roman" w:cs="Arial"/>
          <w:kern w:val="2"/>
          <w:sz w:val="24"/>
          <w:szCs w:val="24"/>
        </w:rPr>
      </w:pPr>
      <w:r>
        <w:rPr>
          <w:rFonts w:cs="Arial" w:ascii="Times New Roman" w:hAnsi="Times New Roman"/>
          <w:kern w:val="2"/>
          <w:sz w:val="24"/>
          <w:szCs w:val="24"/>
        </w:rPr>
      </w:r>
    </w:p>
    <w:p>
      <w:pPr>
        <w:pStyle w:val="Normal"/>
        <w:spacing w:lineRule="auto" w:line="360"/>
        <w:rPr/>
      </w:pPr>
      <w:r>
        <w:rPr>
          <w:rFonts w:cs="Arial" w:ascii="Times New Roman" w:hAnsi="Times New Roman"/>
          <w:kern w:val="2"/>
          <w:sz w:val="24"/>
          <w:szCs w:val="24"/>
        </w:rPr>
        <w:t xml:space="preserve">Next step, trying to get information from DNS name. If we use only free available tools from Internet we can get some useful information about </w:t>
      </w:r>
      <w:r>
        <w:rPr>
          <w:rFonts w:cs="Arial" w:ascii="Times New Roman" w:hAnsi="Times New Roman"/>
          <w:b/>
          <w:bCs/>
          <w:kern w:val="2"/>
          <w:sz w:val="24"/>
          <w:szCs w:val="24"/>
        </w:rPr>
        <w:t>IP address</w:t>
      </w:r>
      <w:r>
        <w:rPr>
          <w:rFonts w:cs="Arial" w:ascii="Times New Roman" w:hAnsi="Times New Roman"/>
          <w:kern w:val="2"/>
          <w:sz w:val="24"/>
          <w:szCs w:val="24"/>
        </w:rPr>
        <w:t xml:space="preserve"> and where the target host </w:t>
      </w:r>
      <w:r>
        <w:rPr>
          <w:rFonts w:cs="Arial" w:ascii="Times New Roman" w:hAnsi="Times New Roman"/>
          <w:b/>
          <w:bCs/>
          <w:kern w:val="2"/>
          <w:sz w:val="24"/>
          <w:szCs w:val="24"/>
        </w:rPr>
        <w:t>geographically located</w:t>
      </w:r>
      <w:r>
        <w:rPr>
          <w:rFonts w:cs="Arial" w:ascii="Times New Roman" w:hAnsi="Times New Roman"/>
          <w:kern w:val="2"/>
          <w:sz w:val="24"/>
          <w:szCs w:val="24"/>
        </w:rPr>
        <w:t>. Let’s look at result from www.dnsqueries.com</w:t>
      </w:r>
      <w:r>
        <w:rPr>
          <w:rFonts w:cs="Arial"/>
          <w:kern w:val="2"/>
          <w:sz w:val="22"/>
          <w:szCs w:val="22"/>
        </w:rPr>
        <w:br/>
        <w:br/>
      </w:r>
      <w:r>
        <w:rPr>
          <w:rFonts w:cs="Arial"/>
          <w:kern w:val="2"/>
          <w:sz w:val="22"/>
          <w:szCs w:val="22"/>
        </w:rPr>
        <w:drawing>
          <wp:anchor behindDoc="0" distT="0" distB="0" distL="0" distR="0" simplePos="0" locked="0" layoutInCell="0" allowOverlap="1" relativeHeight="3">
            <wp:simplePos x="0" y="0"/>
            <wp:positionH relativeFrom="column">
              <wp:posOffset>25400</wp:posOffset>
            </wp:positionH>
            <wp:positionV relativeFrom="paragraph">
              <wp:posOffset>952500</wp:posOffset>
            </wp:positionV>
            <wp:extent cx="5486400" cy="1548130"/>
            <wp:effectExtent l="0" t="0" r="0" b="0"/>
            <wp:wrapSquare wrapText="largest"/>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3"/>
                    <a:stretch>
                      <a:fillRect/>
                    </a:stretch>
                  </pic:blipFill>
                  <pic:spPr bwMode="auto">
                    <a:xfrm>
                      <a:off x="0" y="0"/>
                      <a:ext cx="5486400" cy="1548130"/>
                    </a:xfrm>
                    <a:prstGeom prst="rect">
                      <a:avLst/>
                    </a:prstGeom>
                  </pic:spPr>
                </pic:pic>
              </a:graphicData>
            </a:graphic>
          </wp:anchor>
        </w:drawing>
        <w:br/>
      </w:r>
      <w:r>
        <w:rPr>
          <w:rFonts w:cs="Arial" w:ascii="Times New Roman" w:hAnsi="Times New Roman"/>
          <w:kern w:val="2"/>
          <w:sz w:val="24"/>
          <w:szCs w:val="24"/>
        </w:rPr>
        <w:t xml:space="preserve">The IP address is 95.217.0.176.  This information can help us to know about internet service provider, about size of company, etc. Small companies use not wide range of Ips, but big companies do. </w:t>
        <w:br/>
      </w:r>
      <w:r>
        <w:drawing>
          <wp:anchor behindDoc="0" distT="0" distB="0" distL="0" distR="0" simplePos="0" locked="0" layoutInCell="0" allowOverlap="1" relativeHeight="4">
            <wp:simplePos x="0" y="0"/>
            <wp:positionH relativeFrom="column">
              <wp:posOffset>6350</wp:posOffset>
            </wp:positionH>
            <wp:positionV relativeFrom="paragraph">
              <wp:posOffset>4641850</wp:posOffset>
            </wp:positionV>
            <wp:extent cx="5486400" cy="1559560"/>
            <wp:effectExtent l="0" t="0" r="0" b="0"/>
            <wp:wrapSquare wrapText="largest"/>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4"/>
                    <a:stretch>
                      <a:fillRect/>
                    </a:stretch>
                  </pic:blipFill>
                  <pic:spPr bwMode="auto">
                    <a:xfrm>
                      <a:off x="0" y="0"/>
                      <a:ext cx="5486400" cy="1559560"/>
                    </a:xfrm>
                    <a:prstGeom prst="rect">
                      <a:avLst/>
                    </a:prstGeom>
                  </pic:spPr>
                </pic:pic>
              </a:graphicData>
            </a:graphic>
          </wp:anchor>
        </w:drawing>
      </w:r>
      <w:r>
        <w:rPr>
          <w:rFonts w:cs="Arial" w:ascii="Times New Roman" w:hAnsi="Times New Roman"/>
          <w:kern w:val="2"/>
          <w:sz w:val="24"/>
          <w:szCs w:val="24"/>
        </w:rPr>
        <w:br/>
      </w:r>
      <w:r>
        <w:rPr>
          <w:rFonts w:cs="Arial" w:ascii="Times New Roman" w:hAnsi="Times New Roman"/>
          <w:b w:val="false"/>
          <w:bCs w:val="false"/>
          <w:kern w:val="2"/>
          <w:sz w:val="24"/>
          <w:szCs w:val="24"/>
          <w:shd w:fill="auto" w:val="clear"/>
        </w:rPr>
        <w:t>If we look at GeoLocation we can know that the target post is located on Ukraine.</w:t>
        <w:br/>
      </w:r>
      <w:r>
        <w:rPr>
          <w:highlight w:val="yellow"/>
        </w:rPr>
        <w:br/>
        <w:br/>
      </w:r>
    </w:p>
    <w:p>
      <w:pPr>
        <w:pStyle w:val="1"/>
        <w:numPr>
          <w:ilvl w:val="0"/>
          <w:numId w:val="0"/>
        </w:numPr>
        <w:ind w:left="432" w:hanging="0"/>
        <w:rPr>
          <w:highlight w:val="yellow"/>
        </w:rPr>
      </w:pPr>
      <w:r>
        <w:rPr>
          <w:highlight w:val="yellow"/>
        </w:rPr>
      </w:r>
    </w:p>
    <w:p>
      <w:pPr>
        <w:pStyle w:val="1"/>
        <w:numPr>
          <w:ilvl w:val="0"/>
          <w:numId w:val="0"/>
        </w:numPr>
        <w:ind w:left="432" w:hanging="0"/>
        <w:rPr>
          <w:highlight w:val="yellow"/>
        </w:rPr>
      </w:pPr>
      <w:bookmarkStart w:id="6" w:name="_Toc193515708"/>
      <w:bookmarkStart w:id="7" w:name="_Toc211054370"/>
      <w:r>
        <w:rPr>
          <w:highlight w:val="yellow"/>
        </w:rPr>
        <w:br/>
      </w:r>
      <w:bookmarkStart w:id="8" w:name="_Toc250558522"/>
      <w:bookmarkStart w:id="9" w:name="_Toc250558695"/>
      <w:bookmarkEnd w:id="6"/>
      <w:bookmarkEnd w:id="7"/>
      <w:bookmarkEnd w:id="8"/>
      <w:bookmarkEnd w:id="9"/>
    </w:p>
    <w:p>
      <w:pPr>
        <w:pStyle w:val="Normal"/>
        <w:spacing w:lineRule="auto" w:line="360"/>
        <w:rPr/>
      </w:pPr>
      <w:r>
        <w:rPr>
          <w:rFonts w:ascii="Times New Roman" w:hAnsi="Times New Roman"/>
        </w:rPr>
        <w:t>The objective of current test was vulnerability assessment of the given host name va03.z3.lv. Testing was conducted during the time period from 18/05/2023 to 05/06/2023.</w:t>
      </w:r>
    </w:p>
    <w:p>
      <w:pPr>
        <w:pStyle w:val="Normal"/>
        <w:spacing w:lineRule="auto" w:line="360"/>
        <w:rPr>
          <w:rFonts w:ascii="Times New Roman" w:hAnsi="Times New Roman"/>
        </w:rPr>
      </w:pPr>
      <w:r>
        <w:rPr>
          <w:rFonts w:ascii="Times New Roman" w:hAnsi="Times New Roman"/>
        </w:rPr>
        <w:t xml:space="preserve">As I explored before, the target machine is not Windows machine. It has IP  </w:t>
      </w:r>
      <w:r>
        <w:rPr>
          <w:rFonts w:cs="Arial" w:ascii="Times New Roman" w:hAnsi="Times New Roman"/>
          <w:kern w:val="2"/>
          <w:sz w:val="24"/>
          <w:szCs w:val="24"/>
        </w:rPr>
        <w:t>95.217.0.176 and located in Ukraine</w:t>
      </w:r>
    </w:p>
    <w:p>
      <w:pPr>
        <w:pStyle w:val="Normal"/>
        <w:spacing w:lineRule="auto" w:line="360"/>
        <w:rPr/>
      </w:pPr>
      <w:r>
        <w:rPr>
          <w:rFonts w:cs="Arial" w:ascii="Times New Roman" w:hAnsi="Times New Roman"/>
          <w:kern w:val="2"/>
          <w:sz w:val="24"/>
          <w:szCs w:val="24"/>
        </w:rPr>
        <w:t xml:space="preserve">Interesting information gets </w:t>
      </w:r>
      <w:r>
        <w:rPr>
          <w:rFonts w:cs="Arial" w:ascii="Times New Roman" w:hAnsi="Times New Roman"/>
          <w:b/>
          <w:bCs/>
          <w:kern w:val="2"/>
          <w:sz w:val="24"/>
          <w:szCs w:val="24"/>
        </w:rPr>
        <w:t>whois</w:t>
      </w:r>
      <w:r>
        <w:rPr>
          <w:rFonts w:cs="Arial" w:ascii="Times New Roman" w:hAnsi="Times New Roman"/>
          <w:kern w:val="2"/>
          <w:sz w:val="24"/>
          <w:szCs w:val="24"/>
        </w:rPr>
        <w:t xml:space="preserve"> about target IP</w:t>
        <w:br/>
        <w:br/>
      </w:r>
      <w:r>
        <w:rPr>
          <w:rFonts w:cs="Arial"/>
          <w:b/>
          <w:bCs/>
          <w:kern w:val="2"/>
          <w:sz w:val="24"/>
          <w:szCs w:val="24"/>
        </w:rPr>
        <w:t>inetnum:        95.216.0.0 - 95.217.255.255</w:t>
      </w:r>
    </w:p>
    <w:p>
      <w:pPr>
        <w:pStyle w:val="Style17"/>
        <w:rPr>
          <w:b/>
          <w:b/>
          <w:bCs/>
        </w:rPr>
      </w:pPr>
      <w:r>
        <w:rPr>
          <w:b/>
          <w:bCs/>
        </w:rPr>
        <w:t>netname:        DE-HETZNER-20090224</w:t>
      </w:r>
    </w:p>
    <w:p>
      <w:pPr>
        <w:pStyle w:val="Style17"/>
        <w:rPr>
          <w:b/>
          <w:b/>
          <w:bCs/>
        </w:rPr>
      </w:pPr>
      <w:r>
        <w:rPr>
          <w:b/>
          <w:bCs/>
        </w:rPr>
        <w:t>country:        FI</w:t>
      </w:r>
    </w:p>
    <w:p>
      <w:pPr>
        <w:pStyle w:val="Style17"/>
        <w:rPr>
          <w:b/>
          <w:b/>
          <w:bCs/>
        </w:rPr>
      </w:pPr>
      <w:r>
        <w:rPr>
          <w:b/>
          <w:bCs/>
        </w:rPr>
        <w:t>org:            ORG-HOA1-RIPE</w:t>
      </w:r>
    </w:p>
    <w:p>
      <w:pPr>
        <w:pStyle w:val="Style17"/>
        <w:rPr/>
      </w:pPr>
      <w:r>
        <w:rPr/>
        <w:t>admin-c:        HOAC1-RIPE</w:t>
      </w:r>
    </w:p>
    <w:p>
      <w:pPr>
        <w:pStyle w:val="Style17"/>
        <w:rPr/>
      </w:pPr>
      <w:r>
        <w:rPr/>
        <w:t>tech-c:         HOAC1-RIPE</w:t>
      </w:r>
    </w:p>
    <w:p>
      <w:pPr>
        <w:pStyle w:val="Style17"/>
        <w:rPr/>
      </w:pPr>
      <w:r>
        <w:rPr/>
        <w:t>status:         ALLOCATED PA</w:t>
      </w:r>
    </w:p>
    <w:p>
      <w:pPr>
        <w:pStyle w:val="Style17"/>
        <w:rPr/>
      </w:pPr>
      <w:r>
        <w:rPr/>
        <w:t>notify:         ripe-mntner@hetzner.de</w:t>
      </w:r>
    </w:p>
    <w:p>
      <w:pPr>
        <w:pStyle w:val="Style17"/>
        <w:rPr/>
      </w:pPr>
      <w:r>
        <w:rPr/>
        <w:t>mnt-by:         RIPE-NCC-HM-MNT</w:t>
      </w:r>
    </w:p>
    <w:p>
      <w:pPr>
        <w:pStyle w:val="Style17"/>
        <w:rPr/>
      </w:pPr>
      <w:r>
        <w:rPr/>
        <w:t>mnt-by:         HOS-GUN</w:t>
      </w:r>
    </w:p>
    <w:p>
      <w:pPr>
        <w:pStyle w:val="Style17"/>
        <w:rPr/>
      </w:pPr>
      <w:r>
        <w:rPr/>
        <w:t>mnt-lower:      HOS-GUN</w:t>
      </w:r>
    </w:p>
    <w:p>
      <w:pPr>
        <w:pStyle w:val="Style17"/>
        <w:rPr/>
      </w:pPr>
      <w:r>
        <w:rPr/>
        <w:t>mnt-domains:    HOS-GUN</w:t>
      </w:r>
    </w:p>
    <w:p>
      <w:pPr>
        <w:pStyle w:val="Style17"/>
        <w:rPr/>
      </w:pPr>
      <w:r>
        <w:rPr/>
        <w:t>mnt-routes:     HOS-GUN</w:t>
      </w:r>
    </w:p>
    <w:p>
      <w:pPr>
        <w:pStyle w:val="Style17"/>
        <w:rPr/>
      </w:pPr>
      <w:r>
        <w:rPr/>
        <w:t>created:        2009-02-24T07:39:38Z</w:t>
      </w:r>
    </w:p>
    <w:p>
      <w:pPr>
        <w:pStyle w:val="Style17"/>
        <w:rPr/>
      </w:pPr>
      <w:r>
        <w:rPr/>
        <w:t>last-modified:  2017-11-02T11:54:31Z</w:t>
      </w:r>
    </w:p>
    <w:p>
      <w:pPr>
        <w:pStyle w:val="Style17"/>
        <w:rPr/>
      </w:pPr>
      <w:r>
        <w:rPr/>
        <w:t>source:         RIPE</w:t>
      </w:r>
    </w:p>
    <w:p>
      <w:pPr>
        <w:pStyle w:val="Style17"/>
        <w:rPr/>
      </w:pPr>
      <w:r>
        <w:rPr/>
        <w:t>abuse-email:    abuse@hetzner.com</w:t>
      </w:r>
    </w:p>
    <w:p>
      <w:pPr>
        <w:pStyle w:val="Style17"/>
        <w:rPr/>
      </w:pPr>
      <w:r>
        <w:rPr/>
        <w:t>abuse-c:        HOAC1-RIPE</w:t>
      </w:r>
    </w:p>
    <w:p>
      <w:pPr>
        <w:pStyle w:val="Style17"/>
        <w:rPr/>
      </w:pPr>
      <w:r>
        <w:rPr/>
        <w:t>abuse-org:      ORG-HOA1-RIPE</w:t>
      </w:r>
    </w:p>
    <w:p>
      <w:pPr>
        <w:pStyle w:val="Style17"/>
        <w:rPr/>
      </w:pPr>
      <w:r>
        <w:rPr/>
      </w:r>
    </w:p>
    <w:p>
      <w:pPr>
        <w:pStyle w:val="Style17"/>
        <w:rPr/>
      </w:pPr>
      <w:r>
        <w:rPr/>
        <w:t>organisation:   ORG-HOA1-RIPE</w:t>
      </w:r>
    </w:p>
    <w:p>
      <w:pPr>
        <w:pStyle w:val="Style17"/>
        <w:rPr/>
      </w:pPr>
      <w:r>
        <w:rPr/>
        <w:t>org-name:       Hetzner Online GmbH</w:t>
      </w:r>
    </w:p>
    <w:p>
      <w:pPr>
        <w:pStyle w:val="Style17"/>
        <w:rPr/>
      </w:pPr>
      <w:r>
        <w:rPr/>
        <w:t>country:        DE</w:t>
      </w:r>
    </w:p>
    <w:p>
      <w:pPr>
        <w:pStyle w:val="Style17"/>
        <w:rPr/>
      </w:pPr>
      <w:r>
        <w:rPr/>
        <w:t>org-type:       LIR</w:t>
      </w:r>
    </w:p>
    <w:p>
      <w:pPr>
        <w:pStyle w:val="Style17"/>
        <w:rPr/>
      </w:pPr>
      <w:r>
        <w:rPr/>
        <w:t>address:        Industriestrasse 25</w:t>
      </w:r>
    </w:p>
    <w:p>
      <w:pPr>
        <w:pStyle w:val="Style17"/>
        <w:rPr/>
      </w:pPr>
      <w:r>
        <w:rPr/>
        <w:t>address:        D-91710</w:t>
      </w:r>
    </w:p>
    <w:p>
      <w:pPr>
        <w:pStyle w:val="Style17"/>
        <w:rPr/>
      </w:pPr>
      <w:r>
        <w:rPr/>
        <w:t>address:        Gunzenhausen</w:t>
      </w:r>
    </w:p>
    <w:p>
      <w:pPr>
        <w:pStyle w:val="Style17"/>
        <w:rPr/>
      </w:pPr>
      <w:r>
        <w:rPr/>
        <w:t>address:        GERMANY</w:t>
      </w:r>
    </w:p>
    <w:p>
      <w:pPr>
        <w:pStyle w:val="Style17"/>
        <w:rPr/>
      </w:pPr>
      <w:r>
        <w:rPr/>
        <w:t>phone:          +49 9831 5050</w:t>
      </w:r>
    </w:p>
    <w:p>
      <w:pPr>
        <w:pStyle w:val="Style17"/>
        <w:rPr/>
      </w:pPr>
      <w:r>
        <w:rPr/>
        <w:t>fax-no:         +49 9831 5053</w:t>
      </w:r>
    </w:p>
    <w:p>
      <w:pPr>
        <w:pStyle w:val="Style17"/>
        <w:rPr/>
      </w:pPr>
      <w:r>
        <w:rPr/>
        <w:t>e-mail:         info@hetzner.de</w:t>
      </w:r>
    </w:p>
    <w:p>
      <w:pPr>
        <w:pStyle w:val="Style17"/>
        <w:rPr/>
      </w:pPr>
      <w:r>
        <w:rPr/>
        <w:t>admin-c:        MF1400-RIPE</w:t>
      </w:r>
    </w:p>
    <w:p>
      <w:pPr>
        <w:pStyle w:val="Style17"/>
        <w:rPr/>
      </w:pPr>
      <w:r>
        <w:rPr/>
        <w:t>admin-c:        GM834-RIPE</w:t>
      </w:r>
    </w:p>
    <w:p>
      <w:pPr>
        <w:pStyle w:val="Style17"/>
        <w:rPr/>
      </w:pPr>
      <w:r>
        <w:rPr/>
        <w:t>admin-c:        HOAC1-RIPE</w:t>
      </w:r>
    </w:p>
    <w:p>
      <w:pPr>
        <w:pStyle w:val="Style17"/>
        <w:rPr/>
      </w:pPr>
      <w:r>
        <w:rPr/>
        <w:t>admin-c:        MH375-RIPE</w:t>
      </w:r>
    </w:p>
    <w:p>
      <w:pPr>
        <w:pStyle w:val="Style17"/>
        <w:rPr/>
      </w:pPr>
      <w:r>
        <w:rPr/>
        <w:t>admin-c:        SK2374-RIPE</w:t>
      </w:r>
    </w:p>
    <w:p>
      <w:pPr>
        <w:pStyle w:val="Style17"/>
        <w:rPr/>
      </w:pPr>
      <w:r>
        <w:rPr/>
        <w:t>admin-c:        SK8441-RIPE</w:t>
      </w:r>
    </w:p>
    <w:p>
      <w:pPr>
        <w:pStyle w:val="Style17"/>
        <w:rPr/>
      </w:pPr>
      <w:r>
        <w:rPr/>
        <w:t>abuse-c:        HOAC1-RIPE</w:t>
      </w:r>
    </w:p>
    <w:p>
      <w:pPr>
        <w:pStyle w:val="Style17"/>
        <w:rPr/>
      </w:pPr>
      <w:r>
        <w:rPr/>
        <w:t>mnt-ref:        RIPE-NCC-HM-MNT</w:t>
      </w:r>
    </w:p>
    <w:p>
      <w:pPr>
        <w:pStyle w:val="Style17"/>
        <w:rPr/>
      </w:pPr>
      <w:r>
        <w:rPr/>
        <w:t>mnt-ref:        HOS-GUN</w:t>
      </w:r>
    </w:p>
    <w:p>
      <w:pPr>
        <w:pStyle w:val="Style17"/>
        <w:rPr/>
      </w:pPr>
      <w:r>
        <w:rPr/>
        <w:t>mnt-by:         RIPE-NCC-HM-MNT</w:t>
      </w:r>
    </w:p>
    <w:p>
      <w:pPr>
        <w:pStyle w:val="Style17"/>
        <w:rPr/>
      </w:pPr>
      <w:r>
        <w:rPr/>
        <w:t>mnt-by:         HOS-GUN</w:t>
      </w:r>
    </w:p>
    <w:p>
      <w:pPr>
        <w:pStyle w:val="Style17"/>
        <w:rPr/>
      </w:pPr>
      <w:r>
        <w:rPr/>
        <w:t>created:        2004-04-17T11:07:58Z</w:t>
      </w:r>
    </w:p>
    <w:p>
      <w:pPr>
        <w:pStyle w:val="Style17"/>
        <w:rPr/>
      </w:pPr>
      <w:r>
        <w:rPr/>
        <w:t>last-modified:  2022-11-22T18:32:44Z</w:t>
      </w:r>
    </w:p>
    <w:p>
      <w:pPr>
        <w:pStyle w:val="Style17"/>
        <w:rPr/>
      </w:pPr>
      <w:r>
        <w:rPr/>
        <w:t>source:         RIPE</w:t>
      </w:r>
    </w:p>
    <w:p>
      <w:pPr>
        <w:pStyle w:val="Style17"/>
        <w:rPr/>
      </w:pPr>
      <w:r>
        <w:rPr/>
      </w:r>
    </w:p>
    <w:p>
      <w:pPr>
        <w:pStyle w:val="Style17"/>
        <w:rPr/>
      </w:pPr>
      <w:r>
        <w:rPr/>
        <w:t>role:           Hetzner Online GmbH - Contact Role</w:t>
      </w:r>
    </w:p>
    <w:p>
      <w:pPr>
        <w:pStyle w:val="Style17"/>
        <w:rPr/>
      </w:pPr>
      <w:r>
        <w:rPr/>
        <w:t>address:        Hetzner Online GmbH</w:t>
      </w:r>
    </w:p>
    <w:p>
      <w:pPr>
        <w:pStyle w:val="Style17"/>
        <w:rPr/>
      </w:pPr>
      <w:r>
        <w:rPr/>
        <w:t>address:        Industriestrasse 25</w:t>
      </w:r>
    </w:p>
    <w:p>
      <w:pPr>
        <w:pStyle w:val="Style17"/>
        <w:rPr/>
      </w:pPr>
      <w:r>
        <w:rPr/>
        <w:t>address:        D-91710 Gunzenhausen</w:t>
      </w:r>
    </w:p>
    <w:p>
      <w:pPr>
        <w:pStyle w:val="Style17"/>
        <w:rPr/>
      </w:pPr>
      <w:r>
        <w:rPr/>
        <w:t>address:        Germany</w:t>
      </w:r>
    </w:p>
    <w:p>
      <w:pPr>
        <w:pStyle w:val="Style17"/>
        <w:rPr/>
      </w:pPr>
      <w:r>
        <w:rPr/>
        <w:t>phone:          +49 9831 505-0</w:t>
      </w:r>
    </w:p>
    <w:p>
      <w:pPr>
        <w:pStyle w:val="Style17"/>
        <w:rPr/>
      </w:pPr>
      <w:r>
        <w:rPr/>
        <w:t>fax-no:         +49 9831 505-3</w:t>
      </w:r>
    </w:p>
    <w:p>
      <w:pPr>
        <w:pStyle w:val="Style17"/>
        <w:rPr/>
      </w:pPr>
      <w:r>
        <w:rPr/>
        <w:t>e-mail:         ripe@hetzner.com</w:t>
      </w:r>
    </w:p>
    <w:p>
      <w:pPr>
        <w:pStyle w:val="Style17"/>
        <w:rPr/>
      </w:pPr>
      <w:r>
        <w:rPr/>
        <w:t>abuse-mailbox:  abuse@hetzner.com</w:t>
      </w:r>
    </w:p>
    <w:p>
      <w:pPr>
        <w:pStyle w:val="Style17"/>
        <w:rPr/>
      </w:pPr>
      <w:r>
        <w:rPr/>
        <w:t>remarks:        *************************************************</w:t>
      </w:r>
    </w:p>
    <w:p>
      <w:pPr>
        <w:pStyle w:val="Style17"/>
        <w:rPr/>
      </w:pPr>
      <w:r>
        <w:rPr/>
        <w:t>remarks:        * For spam/abuse/security issues please contact *</w:t>
      </w:r>
    </w:p>
    <w:p>
      <w:pPr>
        <w:pStyle w:val="Style17"/>
        <w:rPr/>
      </w:pPr>
      <w:r>
        <w:rPr/>
        <w:t>remarks:        * abuse@hetzner.com, or fill out the form at *</w:t>
      </w:r>
    </w:p>
    <w:p>
      <w:pPr>
        <w:pStyle w:val="Style17"/>
        <w:rPr/>
      </w:pPr>
      <w:r>
        <w:rPr/>
        <w:t>remarks:        * abuse.hetzner.com, thank you. *</w:t>
      </w:r>
    </w:p>
    <w:p>
      <w:pPr>
        <w:pStyle w:val="Style17"/>
        <w:rPr/>
      </w:pPr>
      <w:r>
        <w:rPr/>
        <w:t>remarks:        *************************************************</w:t>
      </w:r>
    </w:p>
    <w:p>
      <w:pPr>
        <w:pStyle w:val="Style17"/>
        <w:rPr/>
      </w:pPr>
      <w:r>
        <w:rPr/>
        <w:t xml:space="preserve">remarks:        </w:t>
      </w:r>
    </w:p>
    <w:p>
      <w:pPr>
        <w:pStyle w:val="Style17"/>
        <w:rPr/>
      </w:pPr>
      <w:r>
        <w:rPr/>
        <w:t>remarks:        *************************************************</w:t>
      </w:r>
    </w:p>
    <w:p>
      <w:pPr>
        <w:pStyle w:val="Style17"/>
        <w:rPr/>
      </w:pPr>
      <w:r>
        <w:rPr/>
        <w:t>remarks:        * Any questions on Peering please send to *</w:t>
      </w:r>
    </w:p>
    <w:p>
      <w:pPr>
        <w:pStyle w:val="Style17"/>
        <w:rPr/>
      </w:pPr>
      <w:r>
        <w:rPr/>
        <w:t>remarks:        * peering@hetzner.com *</w:t>
      </w:r>
    </w:p>
    <w:p>
      <w:pPr>
        <w:pStyle w:val="Style17"/>
        <w:rPr/>
      </w:pPr>
      <w:r>
        <w:rPr/>
        <w:t>remarks:        *************************************************</w:t>
      </w:r>
    </w:p>
    <w:p>
      <w:pPr>
        <w:pStyle w:val="Style17"/>
        <w:rPr/>
      </w:pPr>
      <w:r>
        <w:rPr/>
        <w:t>org:            ORG-HOA1-RIPE</w:t>
      </w:r>
    </w:p>
    <w:p>
      <w:pPr>
        <w:pStyle w:val="Style17"/>
        <w:rPr/>
      </w:pPr>
      <w:r>
        <w:rPr/>
        <w:t>admin-c:        MH375-RIPE</w:t>
      </w:r>
    </w:p>
    <w:p>
      <w:pPr>
        <w:pStyle w:val="Style17"/>
        <w:rPr/>
      </w:pPr>
      <w:r>
        <w:rPr/>
        <w:t>tech-c:         GM834-RIPE</w:t>
      </w:r>
    </w:p>
    <w:p>
      <w:pPr>
        <w:pStyle w:val="Style17"/>
        <w:rPr/>
      </w:pPr>
      <w:r>
        <w:rPr/>
        <w:t>tech-c:         SK2374-RIPE</w:t>
      </w:r>
    </w:p>
    <w:p>
      <w:pPr>
        <w:pStyle w:val="Style17"/>
        <w:rPr/>
      </w:pPr>
      <w:r>
        <w:rPr/>
        <w:t>tech-c:         MF1400-RIPE</w:t>
      </w:r>
    </w:p>
    <w:p>
      <w:pPr>
        <w:pStyle w:val="Style17"/>
        <w:rPr/>
      </w:pPr>
      <w:r>
        <w:rPr/>
        <w:t>tech-c:         SK8441-RIPE</w:t>
      </w:r>
    </w:p>
    <w:p>
      <w:pPr>
        <w:pStyle w:val="Style17"/>
        <w:rPr/>
      </w:pPr>
      <w:r>
        <w:rPr/>
        <w:t>tech-c:         DD15478-RIPE</w:t>
      </w:r>
    </w:p>
    <w:p>
      <w:pPr>
        <w:pStyle w:val="Style17"/>
        <w:rPr/>
      </w:pPr>
      <w:r>
        <w:rPr/>
        <w:t>nic-hdl:        HOAC1-RIPE</w:t>
      </w:r>
    </w:p>
    <w:p>
      <w:pPr>
        <w:pStyle w:val="Style17"/>
        <w:rPr/>
      </w:pPr>
      <w:r>
        <w:rPr/>
        <w:t>notify:         ripe-mntner@hetzner.com</w:t>
      </w:r>
    </w:p>
    <w:p>
      <w:pPr>
        <w:pStyle w:val="Style17"/>
        <w:rPr/>
      </w:pPr>
      <w:r>
        <w:rPr/>
        <w:t>mnt-by:         HOS-GUN</w:t>
      </w:r>
    </w:p>
    <w:p>
      <w:pPr>
        <w:pStyle w:val="Style17"/>
        <w:rPr/>
      </w:pPr>
      <w:r>
        <w:rPr/>
        <w:t>created:        2004-08-12T09:40:20Z</w:t>
      </w:r>
    </w:p>
    <w:p>
      <w:pPr>
        <w:pStyle w:val="Style17"/>
        <w:rPr/>
      </w:pPr>
      <w:r>
        <w:rPr/>
        <w:t>last-modified:  2022-11-22T18:33:55Z</w:t>
      </w:r>
    </w:p>
    <w:p>
      <w:pPr>
        <w:pStyle w:val="Style17"/>
        <w:rPr/>
      </w:pPr>
      <w:r>
        <w:rPr/>
        <w:t>source:         RIPE</w:t>
      </w:r>
    </w:p>
    <w:p>
      <w:pPr>
        <w:pStyle w:val="Style17"/>
        <w:rPr/>
      </w:pPr>
      <w:r>
        <w:rPr/>
      </w:r>
    </w:p>
    <w:p>
      <w:pPr>
        <w:pStyle w:val="Style17"/>
        <w:rPr/>
      </w:pPr>
      <w:r>
        <w:rPr/>
        <w:t>route:          95.216.0.0/16</w:t>
      </w:r>
    </w:p>
    <w:p>
      <w:pPr>
        <w:pStyle w:val="Style17"/>
        <w:rPr/>
      </w:pPr>
      <w:r>
        <w:rPr/>
        <w:t>org:            ORG-HOA1-RIPE</w:t>
      </w:r>
    </w:p>
    <w:p>
      <w:pPr>
        <w:pStyle w:val="Style17"/>
        <w:rPr/>
      </w:pPr>
      <w:r>
        <w:rPr/>
        <w:t>descr:          HETZNER-DC</w:t>
      </w:r>
    </w:p>
    <w:p>
      <w:pPr>
        <w:pStyle w:val="Style17"/>
        <w:rPr/>
      </w:pPr>
      <w:r>
        <w:rPr/>
        <w:t>origin:         AS24940</w:t>
      </w:r>
    </w:p>
    <w:p>
      <w:pPr>
        <w:pStyle w:val="Style17"/>
        <w:rPr/>
      </w:pPr>
      <w:r>
        <w:rPr/>
        <w:t>mnt-by:         HOS-GUN</w:t>
      </w:r>
    </w:p>
    <w:p>
      <w:pPr>
        <w:pStyle w:val="Style17"/>
        <w:rPr/>
      </w:pPr>
      <w:r>
        <w:rPr/>
        <w:t>created:        2017-08-12T12:01:36Z</w:t>
      </w:r>
    </w:p>
    <w:p>
      <w:pPr>
        <w:pStyle w:val="Style17"/>
        <w:rPr/>
      </w:pPr>
      <w:r>
        <w:rPr/>
        <w:t>last-modified:  2018-01-10T08:47:33Z</w:t>
      </w:r>
    </w:p>
    <w:p>
      <w:pPr>
        <w:pStyle w:val="Style17"/>
        <w:rPr/>
      </w:pPr>
      <w:r>
        <w:rPr/>
        <w:t>source:         RIPE</w:t>
      </w:r>
    </w:p>
    <w:p>
      <w:pPr>
        <w:pStyle w:val="Style17"/>
        <w:rPr/>
      </w:pPr>
      <w:r>
        <w:rPr/>
      </w:r>
    </w:p>
    <w:p>
      <w:pPr>
        <w:pStyle w:val="Style17"/>
        <w:rPr/>
      </w:pPr>
      <w:r>
        <w:rPr/>
        <w:t>organisation:   ORG-HOA1-RIPE</w:t>
      </w:r>
    </w:p>
    <w:p>
      <w:pPr>
        <w:pStyle w:val="Style17"/>
        <w:rPr/>
      </w:pPr>
      <w:r>
        <w:rPr/>
        <w:t>org-name:       Hetzner Online GmbH</w:t>
      </w:r>
    </w:p>
    <w:p>
      <w:pPr>
        <w:pStyle w:val="Style17"/>
        <w:rPr/>
      </w:pPr>
      <w:r>
        <w:rPr/>
        <w:t>country:        DE</w:t>
      </w:r>
    </w:p>
    <w:p>
      <w:pPr>
        <w:pStyle w:val="Style17"/>
        <w:rPr/>
      </w:pPr>
      <w:r>
        <w:rPr/>
        <w:t>org-type:       LIR</w:t>
      </w:r>
    </w:p>
    <w:p>
      <w:pPr>
        <w:pStyle w:val="Style17"/>
        <w:rPr/>
      </w:pPr>
      <w:r>
        <w:rPr/>
        <w:t>address:        Industriestrasse 25</w:t>
      </w:r>
    </w:p>
    <w:p>
      <w:pPr>
        <w:pStyle w:val="Style17"/>
        <w:rPr/>
      </w:pPr>
      <w:r>
        <w:rPr/>
        <w:t>address:        D-91710</w:t>
      </w:r>
    </w:p>
    <w:p>
      <w:pPr>
        <w:pStyle w:val="Style17"/>
        <w:rPr/>
      </w:pPr>
      <w:r>
        <w:rPr/>
        <w:t>address:        Gunzenhausen</w:t>
      </w:r>
    </w:p>
    <w:p>
      <w:pPr>
        <w:pStyle w:val="Style17"/>
        <w:rPr/>
      </w:pPr>
      <w:r>
        <w:rPr/>
        <w:t>address:        GERMANY</w:t>
      </w:r>
    </w:p>
    <w:p>
      <w:pPr>
        <w:pStyle w:val="Style17"/>
        <w:rPr/>
      </w:pPr>
      <w:r>
        <w:rPr/>
        <w:t>phone:          +49 9831 5050</w:t>
      </w:r>
    </w:p>
    <w:p>
      <w:pPr>
        <w:pStyle w:val="Style17"/>
        <w:rPr/>
      </w:pPr>
      <w:r>
        <w:rPr/>
        <w:t>fax-no:         +49 9831 5053</w:t>
      </w:r>
    </w:p>
    <w:p>
      <w:pPr>
        <w:pStyle w:val="Style17"/>
        <w:rPr/>
      </w:pPr>
      <w:r>
        <w:rPr/>
        <w:t>e-mail:         info@hetzner.de</w:t>
      </w:r>
    </w:p>
    <w:p>
      <w:pPr>
        <w:pStyle w:val="Style17"/>
        <w:rPr/>
      </w:pPr>
      <w:r>
        <w:rPr/>
        <w:t>admin-c:        MF1400-RIPE</w:t>
      </w:r>
    </w:p>
    <w:p>
      <w:pPr>
        <w:pStyle w:val="Style17"/>
        <w:rPr/>
      </w:pPr>
      <w:r>
        <w:rPr/>
        <w:t>admin-c:        GM834-RIPE</w:t>
      </w:r>
    </w:p>
    <w:p>
      <w:pPr>
        <w:pStyle w:val="Style17"/>
        <w:rPr/>
      </w:pPr>
      <w:r>
        <w:rPr/>
        <w:t>admin-c:        HOAC1-RIPE</w:t>
      </w:r>
    </w:p>
    <w:p>
      <w:pPr>
        <w:pStyle w:val="Style17"/>
        <w:rPr/>
      </w:pPr>
      <w:r>
        <w:rPr/>
        <w:t>admin-c:        MH375-RIPE</w:t>
      </w:r>
    </w:p>
    <w:p>
      <w:pPr>
        <w:pStyle w:val="Style17"/>
        <w:rPr/>
      </w:pPr>
      <w:r>
        <w:rPr/>
        <w:t>admin-c:        SK2374-RIPE</w:t>
      </w:r>
    </w:p>
    <w:p>
      <w:pPr>
        <w:pStyle w:val="Style17"/>
        <w:rPr/>
      </w:pPr>
      <w:r>
        <w:rPr/>
        <w:t>admin-c:        SK8441-RIPE</w:t>
      </w:r>
    </w:p>
    <w:p>
      <w:pPr>
        <w:pStyle w:val="Style17"/>
        <w:rPr/>
      </w:pPr>
      <w:r>
        <w:rPr/>
        <w:t>abuse-c:        HOAC1-RIPE</w:t>
      </w:r>
    </w:p>
    <w:p>
      <w:pPr>
        <w:pStyle w:val="Style17"/>
        <w:rPr/>
      </w:pPr>
      <w:r>
        <w:rPr/>
        <w:t>mnt-ref:        RIPE-NCC-HM-MNT</w:t>
      </w:r>
    </w:p>
    <w:p>
      <w:pPr>
        <w:pStyle w:val="Style17"/>
        <w:rPr/>
      </w:pPr>
      <w:r>
        <w:rPr/>
        <w:t>mnt-ref:        HOS-GUN</w:t>
      </w:r>
    </w:p>
    <w:p>
      <w:pPr>
        <w:pStyle w:val="Style17"/>
        <w:rPr/>
      </w:pPr>
      <w:r>
        <w:rPr/>
        <w:t>mnt-by:         RIPE-NCC-HM-MNT</w:t>
      </w:r>
    </w:p>
    <w:p>
      <w:pPr>
        <w:pStyle w:val="Style17"/>
        <w:rPr/>
      </w:pPr>
      <w:r>
        <w:rPr/>
        <w:t>mnt-by:         HOS-GUN</w:t>
      </w:r>
    </w:p>
    <w:p>
      <w:pPr>
        <w:pStyle w:val="Style17"/>
        <w:rPr/>
      </w:pPr>
      <w:r>
        <w:rPr/>
        <w:t>created:        2004-04-17T11:07:58Z</w:t>
      </w:r>
    </w:p>
    <w:p>
      <w:pPr>
        <w:pStyle w:val="Style17"/>
        <w:rPr/>
      </w:pPr>
      <w:r>
        <w:rPr/>
        <w:t>last-modified:  2022-11-22T18:32:44Z</w:t>
      </w:r>
    </w:p>
    <w:p>
      <w:pPr>
        <w:pStyle w:val="Style17"/>
        <w:spacing w:before="100" w:after="283"/>
        <w:rPr/>
      </w:pPr>
      <w:r>
        <w:rPr/>
        <w:t>source:         RIPE</w:t>
      </w:r>
    </w:p>
    <w:p>
      <w:pPr>
        <w:pStyle w:val="Style17"/>
        <w:spacing w:before="100" w:after="283"/>
        <w:rPr/>
      </w:pPr>
      <w:r>
        <w:rPr/>
      </w:r>
    </w:p>
    <w:p>
      <w:pPr>
        <w:pStyle w:val="Style17"/>
        <w:spacing w:lineRule="auto" w:line="360" w:before="100" w:after="283"/>
        <w:rPr>
          <w:rFonts w:ascii="Times New Roman" w:hAnsi="Times New Roman"/>
          <w:sz w:val="24"/>
          <w:szCs w:val="24"/>
        </w:rPr>
      </w:pPr>
      <w:r>
        <w:rPr>
          <w:rFonts w:ascii="Times New Roman" w:hAnsi="Times New Roman"/>
          <w:sz w:val="24"/>
          <w:szCs w:val="24"/>
        </w:rPr>
        <w:t>Whois gets information about domain name owner, its juridical address.</w:t>
        <w:br/>
        <w:t xml:space="preserve">Also, whois shows us information about IP range in section </w:t>
      </w:r>
      <w:r>
        <w:rPr>
          <w:rFonts w:ascii="Times New Roman" w:hAnsi="Times New Roman"/>
          <w:b/>
          <w:bCs/>
          <w:sz w:val="24"/>
          <w:szCs w:val="24"/>
        </w:rPr>
        <w:t xml:space="preserve">inetnum. </w:t>
      </w:r>
      <w:r>
        <w:rPr>
          <w:rFonts w:ascii="Times New Roman" w:hAnsi="Times New Roman"/>
          <w:b w:val="false"/>
          <w:bCs w:val="false"/>
          <w:sz w:val="24"/>
          <w:szCs w:val="24"/>
        </w:rPr>
        <w:br/>
        <w:t>This information is taken us ability to perform port scanning on particular range.</w:t>
      </w:r>
    </w:p>
    <w:p>
      <w:pPr>
        <w:pStyle w:val="Style17"/>
        <w:spacing w:lineRule="auto" w:line="360" w:before="100" w:after="283"/>
        <w:rPr>
          <w:rFonts w:ascii="Times New Roman" w:hAnsi="Times New Roman"/>
          <w:sz w:val="24"/>
          <w:szCs w:val="24"/>
        </w:rPr>
      </w:pPr>
      <w:r>
        <w:rPr>
          <w:rFonts w:ascii="Times New Roman" w:hAnsi="Times New Roman"/>
          <w:b w:val="false"/>
          <w:bCs w:val="false"/>
          <w:sz w:val="24"/>
          <w:szCs w:val="24"/>
        </w:rPr>
        <w:t xml:space="preserve">There are no result on public databases like </w:t>
      </w:r>
      <w:r>
        <w:rPr>
          <w:rFonts w:ascii="Times New Roman" w:hAnsi="Times New Roman"/>
          <w:b/>
          <w:bCs/>
          <w:sz w:val="24"/>
          <w:szCs w:val="24"/>
        </w:rPr>
        <w:t>Bing.com</w:t>
      </w:r>
      <w:r>
        <w:rPr>
          <w:rFonts w:ascii="Times New Roman" w:hAnsi="Times New Roman"/>
          <w:b w:val="false"/>
          <w:bCs w:val="false"/>
          <w:sz w:val="24"/>
          <w:szCs w:val="24"/>
        </w:rPr>
        <w:t xml:space="preserve"> and </w:t>
      </w:r>
      <w:r>
        <w:rPr>
          <w:rFonts w:ascii="Times New Roman" w:hAnsi="Times New Roman"/>
          <w:b/>
          <w:bCs/>
          <w:sz w:val="24"/>
          <w:szCs w:val="24"/>
        </w:rPr>
        <w:t xml:space="preserve">Shodan.io </w:t>
      </w:r>
      <w:r>
        <w:rPr>
          <w:rFonts w:ascii="Times New Roman" w:hAnsi="Times New Roman"/>
          <w:b w:val="false"/>
          <w:bCs w:val="false"/>
          <w:sz w:val="24"/>
          <w:szCs w:val="24"/>
        </w:rPr>
        <w:t xml:space="preserve">with filters </w:t>
      </w:r>
      <w:r>
        <w:rPr>
          <w:rFonts w:ascii="Times New Roman" w:hAnsi="Times New Roman"/>
          <w:b/>
          <w:bCs/>
          <w:sz w:val="24"/>
          <w:szCs w:val="24"/>
        </w:rPr>
        <w:t xml:space="preserve">:ip </w:t>
      </w:r>
      <w:r>
        <w:rPr>
          <w:rFonts w:ascii="Times New Roman" w:hAnsi="Times New Roman"/>
          <w:b w:val="false"/>
          <w:bCs w:val="false"/>
          <w:sz w:val="24"/>
          <w:szCs w:val="24"/>
        </w:rPr>
        <w:t xml:space="preserve">and </w:t>
      </w:r>
      <w:r>
        <w:rPr>
          <w:rFonts w:ascii="Times New Roman" w:hAnsi="Times New Roman"/>
          <w:b/>
          <w:bCs/>
          <w:sz w:val="24"/>
          <w:szCs w:val="24"/>
        </w:rPr>
        <w:t>:net</w:t>
      </w:r>
    </w:p>
    <w:p>
      <w:pPr>
        <w:pStyle w:val="Style17"/>
        <w:spacing w:lineRule="auto" w:line="360" w:before="100" w:after="283"/>
        <w:rPr>
          <w:rFonts w:ascii="Times New Roman" w:hAnsi="Times New Roman"/>
          <w:b w:val="false"/>
          <w:b w:val="false"/>
          <w:bCs w:val="false"/>
          <w:sz w:val="24"/>
          <w:szCs w:val="24"/>
        </w:rPr>
      </w:pPr>
      <w:r>
        <w:rPr>
          <w:rFonts w:ascii="Times New Roman" w:hAnsi="Times New Roman"/>
          <w:b w:val="false"/>
          <w:bCs w:val="false"/>
          <w:sz w:val="24"/>
          <w:szCs w:val="24"/>
        </w:rPr>
        <w:t xml:space="preserve">About port scanning using </w:t>
      </w:r>
      <w:r>
        <w:rPr>
          <w:rFonts w:ascii="Times New Roman" w:hAnsi="Times New Roman"/>
          <w:b/>
          <w:bCs/>
          <w:sz w:val="24"/>
          <w:szCs w:val="24"/>
        </w:rPr>
        <w:t xml:space="preserve">nmap. </w:t>
      </w:r>
      <w:r>
        <w:rPr>
          <w:rFonts w:ascii="Times New Roman" w:hAnsi="Times New Roman"/>
          <w:b w:val="false"/>
          <w:bCs w:val="false"/>
          <w:sz w:val="24"/>
          <w:szCs w:val="24"/>
        </w:rPr>
        <w:t xml:space="preserve"> A lot of interesting information below:</w:t>
        <w:br/>
      </w:r>
    </w:p>
    <w:p>
      <w:pPr>
        <w:pStyle w:val="Style17"/>
        <w:spacing w:lineRule="auto" w:line="360" w:before="100" w:after="283"/>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86400" cy="6275070"/>
            <wp:effectExtent l="0" t="0" r="0" b="0"/>
            <wp:wrapSquare wrapText="largest"/>
            <wp:docPr id="4"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descr=""/>
                    <pic:cNvPicPr>
                      <a:picLocks noChangeAspect="1" noChangeArrowheads="1"/>
                    </pic:cNvPicPr>
                  </pic:nvPicPr>
                  <pic:blipFill>
                    <a:blip r:embed="rId5"/>
                    <a:stretch>
                      <a:fillRect/>
                    </a:stretch>
                  </pic:blipFill>
                  <pic:spPr bwMode="auto">
                    <a:xfrm>
                      <a:off x="0" y="0"/>
                      <a:ext cx="5486400" cy="6275070"/>
                    </a:xfrm>
                    <a:prstGeom prst="rect">
                      <a:avLst/>
                    </a:prstGeom>
                  </pic:spPr>
                </pic:pic>
              </a:graphicData>
            </a:graphic>
          </wp:anchor>
        </w:drawing>
      </w:r>
    </w:p>
    <w:p>
      <w:pPr>
        <w:pStyle w:val="Style17"/>
        <w:widowControl/>
        <w:suppressAutoHyphens w:val="true"/>
        <w:bidi w:val="0"/>
        <w:spacing w:lineRule="auto" w:line="360" w:before="100" w:after="283"/>
        <w:ind w:left="-283"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t>We cam see that ports 80, 22 and 443 are open ports</w:t>
      </w:r>
    </w:p>
    <w:p>
      <w:pPr>
        <w:pStyle w:val="Normal"/>
        <w:spacing w:lineRule="auto" w:line="360"/>
        <w:rPr>
          <w:rFonts w:cs="Arial"/>
          <w:kern w:val="2"/>
          <w:sz w:val="24"/>
          <w:szCs w:val="24"/>
        </w:rPr>
      </w:pPr>
      <w:r>
        <w:rPr>
          <w:rFonts w:cs="Arial"/>
          <w:kern w:val="2"/>
          <w:sz w:val="24"/>
          <w:szCs w:val="24"/>
        </w:rPr>
      </w:r>
      <w:r>
        <w:br w:type="page"/>
      </w:r>
    </w:p>
    <w:p>
      <w:pPr>
        <w:pStyle w:val="1"/>
        <w:numPr>
          <w:ilvl w:val="0"/>
          <w:numId w:val="0"/>
        </w:numPr>
        <w:ind w:left="432" w:hanging="0"/>
        <w:rPr>
          <w:rFonts w:ascii="Times New Roman" w:hAnsi="Times New Roman"/>
          <w:b w:val="false"/>
          <w:b w:val="false"/>
          <w:bCs w:val="false"/>
          <w:sz w:val="24"/>
          <w:szCs w:val="24"/>
        </w:rPr>
      </w:pPr>
      <w:r>
        <w:rPr>
          <w:rFonts w:ascii="Times New Roman" w:hAnsi="Times New Roman"/>
          <w:b w:val="false"/>
          <w:bCs w:val="false"/>
          <w:sz w:val="24"/>
          <w:szCs w:val="24"/>
        </w:rPr>
        <w:t xml:space="preserve">Interesting information I have got through </w:t>
      </w:r>
      <w:r>
        <w:rPr>
          <w:rFonts w:ascii="Times New Roman" w:hAnsi="Times New Roman"/>
          <w:b/>
          <w:bCs/>
          <w:sz w:val="24"/>
          <w:szCs w:val="24"/>
        </w:rPr>
        <w:t>Nikto</w:t>
      </w:r>
    </w:p>
    <w:p>
      <w:pPr>
        <w:pStyle w:val="Normal"/>
        <w:rPr>
          <w:rFonts w:ascii="Times New Roman" w:hAnsi="Times New Roman"/>
          <w:b/>
          <w:b/>
          <w:bCs/>
          <w:sz w:val="24"/>
          <w:szCs w:val="24"/>
        </w:rPr>
      </w:pPr>
      <w:r>
        <w:rPr/>
      </w:r>
    </w:p>
    <w:p>
      <w:pPr>
        <w:pStyle w:val="Normal"/>
        <w:spacing w:before="100" w:after="10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86400" cy="1200785"/>
            <wp:effectExtent l="0" t="0" r="0" b="0"/>
            <wp:wrapSquare wrapText="largest"/>
            <wp:docPr id="5"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5" descr=""/>
                    <pic:cNvPicPr>
                      <a:picLocks noChangeAspect="1" noChangeArrowheads="1"/>
                    </pic:cNvPicPr>
                  </pic:nvPicPr>
                  <pic:blipFill>
                    <a:blip r:embed="rId6"/>
                    <a:stretch>
                      <a:fillRect/>
                    </a:stretch>
                  </pic:blipFill>
                  <pic:spPr bwMode="auto">
                    <a:xfrm>
                      <a:off x="0" y="0"/>
                      <a:ext cx="5486400" cy="1200785"/>
                    </a:xfrm>
                    <a:prstGeom prst="rect">
                      <a:avLst/>
                    </a:prstGeom>
                  </pic:spPr>
                </pic:pic>
              </a:graphicData>
            </a:graphic>
          </wp:anchor>
        </w:drawing>
      </w:r>
      <w:r>
        <w:rPr>
          <w:rFonts w:ascii="Times New Roman" w:hAnsi="Times New Roman"/>
          <w:b/>
          <w:bCs/>
          <w:sz w:val="24"/>
          <w:szCs w:val="24"/>
        </w:rPr>
        <w:br/>
      </w:r>
      <w:r>
        <w:rPr>
          <w:rFonts w:ascii="Times New Roman" w:hAnsi="Times New Roman"/>
          <w:b w:val="false"/>
          <w:bCs w:val="false"/>
          <w:sz w:val="24"/>
          <w:szCs w:val="24"/>
        </w:rPr>
        <w:t xml:space="preserve">All vulnerabilities </w:t>
      </w:r>
      <w:r>
        <w:rPr>
          <w:rFonts w:ascii="Times New Roman" w:hAnsi="Times New Roman"/>
          <w:b w:val="false"/>
          <w:bCs w:val="false"/>
          <w:sz w:val="24"/>
          <w:szCs w:val="24"/>
          <w:lang w:val="en-US"/>
        </w:rPr>
        <w:t>are available on the screen.</w:t>
      </w:r>
    </w:p>
    <w:sectPr>
      <w:headerReference w:type="default" r:id="rId7"/>
      <w:footerReference w:type="default" r:id="rId8"/>
      <w:type w:val="nextPage"/>
      <w:pgSz w:w="12240" w:h="15840"/>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Schoolbook">
    <w:charset w:val="01"/>
    <w:family w:val="roman"/>
    <w:pitch w:val="variable"/>
  </w:font>
  <w:font w:name="Arial">
    <w:charset w:val="01"/>
    <w:family w:val="roman"/>
    <w:pitch w:val="variable"/>
  </w:font>
  <w:font w:name="Lucida Grande">
    <w:charset w:val="01"/>
    <w:family w:val="roman"/>
    <w:pitch w:val="variable"/>
  </w:font>
  <w:font w:name="MS Reference Sans Serif">
    <w:charset w:val="01"/>
    <w:family w:val="roman"/>
    <w:pitch w:val="variable"/>
  </w:font>
  <w:font w:name="Futur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altName w:val="Segoe UI Web (West European)"/>
    <w:charset w:val="01"/>
    <w:family w:val="auto"/>
    <w:pitch w:val="default"/>
  </w:font>
  <w:font w:name="Cambria">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4"/>
      <w:spacing w:before="100" w:after="100"/>
      <w:rPr/>
    </w:pPr>
    <w:r>
      <w:rPr/>
      <w:t xml:space="preserve">Page </w:t>
    </w:r>
    <w:r>
      <w:rPr/>
      <w:fldChar w:fldCharType="begin"/>
    </w:r>
    <w:r>
      <w:rPr/>
      <w:instrText xml:space="preserve"> PAGE </w:instrText>
    </w:r>
    <w:r>
      <w:rPr/>
      <w:fldChar w:fldCharType="separate"/>
    </w:r>
    <w:r>
      <w:rPr/>
      <w:t>9</w:t>
    </w:r>
    <w:r>
      <w:rPr/>
      <w:fldChar w:fldCharType="end"/>
    </w:r>
    <w:r>
      <w:rPr/>
      <w:t xml:space="preserve"> of </w:t>
    </w:r>
    <w:r>
      <w:rPr/>
      <w:fldChar w:fldCharType="begin"/>
    </w:r>
    <w:r>
      <w:rPr/>
      <w:instrText xml:space="preserve"> NUMPAGES </w:instrText>
    </w:r>
    <w:r>
      <w:rPr/>
      <w:fldChar w:fldCharType="separate"/>
    </w:r>
    <w:r>
      <w:rPr/>
      <w:t>10</w:t>
    </w:r>
    <w:r>
      <w:rPr/>
      <w:fldChar w:fldCharType="end"/>
    </w:r>
  </w:p>
  <w:p>
    <w:pPr>
      <w:pStyle w:val="Normal"/>
      <w:widowControl/>
      <w:bidi w:val="0"/>
      <w:spacing w:before="100" w:after="1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before="100" w:after="100"/>
      <w:rPr/>
    </w:pPr>
    <w:r>
      <w:rPr/>
      <w:tab/>
      <w:tab/>
    </w:r>
  </w:p>
  <w:p>
    <w:pPr>
      <w:pStyle w:val="Normal"/>
      <w:widowControl/>
      <w:bidi w:val="0"/>
      <w:spacing w:before="100" w:after="1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432"/>
        </w:tabs>
        <w:ind w:left="432" w:hanging="432"/>
      </w:pPr>
      <w:rPr/>
    </w:lvl>
    <w:lvl w:ilvl="1">
      <w:start w:val="1"/>
      <w:pStyle w:val="2"/>
      <w:numFmt w:val="decimal"/>
      <w:lvlText w:val="%1.%2"/>
      <w:lvlJc w:val="left"/>
      <w:pPr>
        <w:tabs>
          <w:tab w:val="num" w:pos="576"/>
        </w:tabs>
        <w:ind w:left="576" w:hanging="576"/>
      </w:pPr>
      <w:rPr/>
    </w:lvl>
    <w:lvl w:ilvl="2">
      <w:start w:val="1"/>
      <w:pStyle w:val="3"/>
      <w:numFmt w:val="decimal"/>
      <w:lvlText w:val="%1.%2.%3"/>
      <w:lvlJc w:val="left"/>
      <w:pPr>
        <w:tabs>
          <w:tab w:val="num" w:pos="720"/>
        </w:tabs>
        <w:ind w:left="720" w:hanging="720"/>
      </w:pPr>
      <w:rPr/>
    </w:lvl>
    <w:lvl w:ilvl="3">
      <w:start w:val="1"/>
      <w:pStyle w:val="4"/>
      <w:numFmt w:val="decimal"/>
      <w:lvlText w:val="%1.%2.%3.%4"/>
      <w:lvlJc w:val="left"/>
      <w:pPr>
        <w:tabs>
          <w:tab w:val="num" w:pos="864"/>
        </w:tabs>
        <w:ind w:left="864" w:hanging="864"/>
      </w:pPr>
      <w:rPr/>
    </w:lvl>
    <w:lvl w:ilvl="4">
      <w:start w:val="1"/>
      <w:pStyle w:val="5"/>
      <w:numFmt w:val="decimal"/>
      <w:lvlText w:val="%1.%2.%3.%4.%5"/>
      <w:lvlJc w:val="left"/>
      <w:pPr>
        <w:tabs>
          <w:tab w:val="num" w:pos="1008"/>
        </w:tabs>
        <w:ind w:left="1008" w:hanging="1008"/>
      </w:pPr>
      <w:rPr/>
    </w:lvl>
    <w:lvl w:ilvl="5">
      <w:start w:val="1"/>
      <w:pStyle w:val="6"/>
      <w:numFmt w:val="decimal"/>
      <w:lvlText w:val="%1.%2.%3.%4.%5.%6"/>
      <w:lvlJc w:val="left"/>
      <w:pPr>
        <w:tabs>
          <w:tab w:val="num" w:pos="1152"/>
        </w:tabs>
        <w:ind w:left="1152" w:hanging="1152"/>
      </w:pPr>
      <w:rPr/>
    </w:lvl>
    <w:lvl w:ilvl="6">
      <w:start w:val="1"/>
      <w:pStyle w:val="7"/>
      <w:numFmt w:val="decimal"/>
      <w:lvlText w:val="%1.%2.%3.%4.%5.%6.%7"/>
      <w:lvlJc w:val="left"/>
      <w:pPr>
        <w:tabs>
          <w:tab w:val="num" w:pos="1296"/>
        </w:tabs>
        <w:ind w:left="1296" w:hanging="1296"/>
      </w:pPr>
      <w:rPr/>
    </w:lvl>
    <w:lvl w:ilvl="7">
      <w:start w:val="1"/>
      <w:pStyle w:val="8"/>
      <w:numFmt w:val="decimal"/>
      <w:lvlText w:val="%1.%2.%3.%4.%5.%6.%7.%8"/>
      <w:lvlJc w:val="left"/>
      <w:pPr>
        <w:tabs>
          <w:tab w:val="num" w:pos="1440"/>
        </w:tabs>
        <w:ind w:left="1440" w:hanging="1440"/>
      </w:pPr>
      <w:rPr/>
    </w:lvl>
    <w:lvl w:ilvl="8">
      <w:start w:val="1"/>
      <w:pStyle w:val="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720"/>
        </w:tabs>
        <w:ind w:left="1080" w:hanging="360"/>
      </w:pPr>
      <w:rPr>
        <w:rFonts w:ascii="Symbol" w:hAnsi="Symbol" w:cs="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f2bf8"/>
    <w:pPr>
      <w:widowControl/>
      <w:suppressAutoHyphens w:val="true"/>
      <w:bidi w:val="0"/>
      <w:spacing w:before="100" w:after="100"/>
      <w:jc w:val="left"/>
    </w:pPr>
    <w:rPr>
      <w:rFonts w:ascii="Century Schoolbook" w:hAnsi="Century Schoolbook" w:eastAsia="Times New Roman" w:cs="Times New Roman"/>
      <w:color w:val="auto"/>
      <w:kern w:val="0"/>
      <w:sz w:val="22"/>
      <w:szCs w:val="22"/>
      <w:lang w:val="en-US" w:eastAsia="en-US" w:bidi="ar-SA"/>
    </w:rPr>
  </w:style>
  <w:style w:type="paragraph" w:styleId="1">
    <w:name w:val="Heading 1"/>
    <w:basedOn w:val="Normal"/>
    <w:next w:val="Normal"/>
    <w:link w:val="Heading1Char"/>
    <w:qFormat/>
    <w:rsid w:val="006f2bf8"/>
    <w:pPr>
      <w:keepNext w:val="true"/>
      <w:numPr>
        <w:ilvl w:val="0"/>
        <w:numId w:val="1"/>
      </w:numPr>
      <w:spacing w:before="240" w:after="60"/>
      <w:outlineLvl w:val="0"/>
    </w:pPr>
    <w:rPr>
      <w:rFonts w:cs="Arial"/>
      <w:b/>
      <w:bCs/>
      <w:kern w:val="2"/>
      <w:sz w:val="32"/>
      <w:szCs w:val="32"/>
    </w:rPr>
  </w:style>
  <w:style w:type="paragraph" w:styleId="2">
    <w:name w:val="Heading 2"/>
    <w:basedOn w:val="Normal"/>
    <w:next w:val="Normal"/>
    <w:link w:val="Heading2Char"/>
    <w:qFormat/>
    <w:rsid w:val="006f2bf8"/>
    <w:pPr>
      <w:keepNext w:val="true"/>
      <w:numPr>
        <w:ilvl w:val="1"/>
        <w:numId w:val="1"/>
      </w:numPr>
      <w:spacing w:before="240" w:after="60"/>
      <w:outlineLvl w:val="1"/>
    </w:pPr>
    <w:rPr>
      <w:rFonts w:cs="Arial"/>
      <w:b/>
      <w:bCs/>
      <w:iCs/>
      <w:sz w:val="28"/>
      <w:szCs w:val="28"/>
    </w:rPr>
  </w:style>
  <w:style w:type="paragraph" w:styleId="3">
    <w:name w:val="Heading 3"/>
    <w:basedOn w:val="Normal"/>
    <w:next w:val="Normal"/>
    <w:link w:val="Heading3Char"/>
    <w:qFormat/>
    <w:rsid w:val="006f2bf8"/>
    <w:pPr>
      <w:keepNext w:val="true"/>
      <w:numPr>
        <w:ilvl w:val="2"/>
        <w:numId w:val="1"/>
      </w:numPr>
      <w:spacing w:before="240" w:after="60"/>
      <w:outlineLvl w:val="2"/>
    </w:pPr>
    <w:rPr>
      <w:rFonts w:cs="Arial"/>
      <w:b/>
      <w:bCs/>
      <w:sz w:val="28"/>
      <w:szCs w:val="28"/>
    </w:rPr>
  </w:style>
  <w:style w:type="paragraph" w:styleId="4">
    <w:name w:val="Heading 4"/>
    <w:basedOn w:val="Normal"/>
    <w:next w:val="Normal"/>
    <w:link w:val="Heading4Char"/>
    <w:qFormat/>
    <w:rsid w:val="00585a64"/>
    <w:pPr>
      <w:keepNext w:val="true"/>
      <w:numPr>
        <w:ilvl w:val="3"/>
        <w:numId w:val="1"/>
      </w:numPr>
      <w:spacing w:before="240" w:after="60"/>
      <w:outlineLvl w:val="3"/>
    </w:pPr>
    <w:rPr>
      <w:b/>
      <w:bCs/>
      <w:sz w:val="28"/>
      <w:szCs w:val="28"/>
    </w:rPr>
  </w:style>
  <w:style w:type="paragraph" w:styleId="5">
    <w:name w:val="Heading 5"/>
    <w:basedOn w:val="Normal"/>
    <w:next w:val="Normal"/>
    <w:link w:val="Heading5Char"/>
    <w:qFormat/>
    <w:rsid w:val="00585a64"/>
    <w:pPr>
      <w:numPr>
        <w:ilvl w:val="4"/>
        <w:numId w:val="1"/>
      </w:numPr>
      <w:spacing w:before="240" w:after="60"/>
      <w:outlineLvl w:val="4"/>
    </w:pPr>
    <w:rPr>
      <w:b/>
      <w:bCs/>
      <w:i/>
      <w:iCs/>
      <w:sz w:val="26"/>
      <w:szCs w:val="26"/>
    </w:rPr>
  </w:style>
  <w:style w:type="paragraph" w:styleId="6">
    <w:name w:val="Heading 6"/>
    <w:basedOn w:val="Normal"/>
    <w:next w:val="Normal"/>
    <w:link w:val="Heading6Char"/>
    <w:qFormat/>
    <w:rsid w:val="00585a64"/>
    <w:pPr>
      <w:numPr>
        <w:ilvl w:val="5"/>
        <w:numId w:val="1"/>
      </w:numPr>
      <w:spacing w:before="240" w:after="60"/>
      <w:outlineLvl w:val="5"/>
    </w:pPr>
    <w:rPr>
      <w:b/>
      <w:bCs/>
    </w:rPr>
  </w:style>
  <w:style w:type="paragraph" w:styleId="7">
    <w:name w:val="Heading 7"/>
    <w:basedOn w:val="Normal"/>
    <w:next w:val="Normal"/>
    <w:link w:val="Heading7Char"/>
    <w:qFormat/>
    <w:rsid w:val="00585a64"/>
    <w:pPr>
      <w:numPr>
        <w:ilvl w:val="6"/>
        <w:numId w:val="1"/>
      </w:numPr>
      <w:spacing w:before="240" w:after="60"/>
      <w:outlineLvl w:val="6"/>
    </w:pPr>
    <w:rPr/>
  </w:style>
  <w:style w:type="paragraph" w:styleId="8">
    <w:name w:val="Heading 8"/>
    <w:basedOn w:val="Normal"/>
    <w:next w:val="Normal"/>
    <w:link w:val="Heading8Char"/>
    <w:qFormat/>
    <w:rsid w:val="00585a64"/>
    <w:pPr>
      <w:numPr>
        <w:ilvl w:val="7"/>
        <w:numId w:val="1"/>
      </w:numPr>
      <w:spacing w:before="240" w:after="60"/>
      <w:outlineLvl w:val="7"/>
    </w:pPr>
    <w:rPr>
      <w:i/>
      <w:iCs/>
    </w:rPr>
  </w:style>
  <w:style w:type="paragraph" w:styleId="9">
    <w:name w:val="Heading 9"/>
    <w:basedOn w:val="Normal"/>
    <w:next w:val="Normal"/>
    <w:link w:val="Heading9Char"/>
    <w:qFormat/>
    <w:rsid w:val="00585a64"/>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Style5">
    <w:name w:val="Hyperlink"/>
    <w:basedOn w:val="DefaultParagraphFont"/>
    <w:rsid w:val="00585a64"/>
    <w:rPr>
      <w:color w:val="0000FF"/>
      <w:u w:val="single"/>
    </w:rPr>
  </w:style>
  <w:style w:type="character" w:styleId="DocumentMapChar" w:customStyle="1">
    <w:name w:val="Document Map Char"/>
    <w:basedOn w:val="DefaultParagraphFont"/>
    <w:link w:val="DocumentMap"/>
    <w:qFormat/>
    <w:rsid w:val="00421981"/>
    <w:rPr>
      <w:rFonts w:ascii="Lucida Grande" w:hAnsi="Lucida Grande"/>
      <w:sz w:val="24"/>
      <w:szCs w:val="24"/>
    </w:rPr>
  </w:style>
  <w:style w:type="character" w:styleId="BalloonTextChar" w:customStyle="1">
    <w:name w:val="Balloon Text Char"/>
    <w:basedOn w:val="DefaultParagraphFont"/>
    <w:link w:val="BalloonText"/>
    <w:qFormat/>
    <w:rsid w:val="00e65a95"/>
    <w:rPr>
      <w:rFonts w:ascii="Lucida Grande" w:hAnsi="Lucida Grande" w:cs="Lucida Grande"/>
      <w:sz w:val="18"/>
      <w:szCs w:val="18"/>
    </w:rPr>
  </w:style>
  <w:style w:type="character" w:styleId="Heading1Char" w:customStyle="1">
    <w:name w:val="Heading 1 Char"/>
    <w:basedOn w:val="DefaultParagraphFont"/>
    <w:qFormat/>
    <w:rsid w:val="006f2bf8"/>
    <w:rPr>
      <w:rFonts w:ascii="Century Schoolbook" w:hAnsi="Century Schoolbook" w:cs="Arial"/>
      <w:b/>
      <w:bCs/>
      <w:kern w:val="2"/>
      <w:sz w:val="32"/>
      <w:szCs w:val="32"/>
    </w:rPr>
  </w:style>
  <w:style w:type="character" w:styleId="Heading2Char" w:customStyle="1">
    <w:name w:val="Heading 2 Char"/>
    <w:basedOn w:val="DefaultParagraphFont"/>
    <w:qFormat/>
    <w:rsid w:val="006f2bf8"/>
    <w:rPr>
      <w:rFonts w:ascii="Century Schoolbook" w:hAnsi="Century Schoolbook" w:cs="Arial"/>
      <w:b/>
      <w:bCs/>
      <w:iCs/>
      <w:sz w:val="28"/>
      <w:szCs w:val="28"/>
    </w:rPr>
  </w:style>
  <w:style w:type="character" w:styleId="Heading3Char" w:customStyle="1">
    <w:name w:val="Heading 3 Char"/>
    <w:basedOn w:val="DefaultParagraphFont"/>
    <w:qFormat/>
    <w:rsid w:val="006f2bf8"/>
    <w:rPr>
      <w:rFonts w:ascii="Century Schoolbook" w:hAnsi="Century Schoolbook" w:cs="Arial"/>
      <w:b/>
      <w:bCs/>
      <w:sz w:val="28"/>
      <w:szCs w:val="28"/>
    </w:rPr>
  </w:style>
  <w:style w:type="character" w:styleId="Style6">
    <w:name w:val="Emphasis"/>
    <w:basedOn w:val="DefaultParagraphFont"/>
    <w:qFormat/>
    <w:rsid w:val="0053725e"/>
    <w:rPr>
      <w:i/>
      <w:iCs/>
    </w:rPr>
  </w:style>
  <w:style w:type="character" w:styleId="Heading4Char" w:customStyle="1">
    <w:name w:val="Heading 4 Char"/>
    <w:basedOn w:val="DefaultParagraphFont"/>
    <w:qFormat/>
    <w:rsid w:val="00326f42"/>
    <w:rPr>
      <w:rFonts w:ascii="MS Reference Sans Serif" w:hAnsi="MS Reference Sans Serif"/>
      <w:b/>
      <w:bCs/>
      <w:sz w:val="28"/>
      <w:szCs w:val="28"/>
    </w:rPr>
  </w:style>
  <w:style w:type="character" w:styleId="Heading5Char" w:customStyle="1">
    <w:name w:val="Heading 5 Char"/>
    <w:basedOn w:val="DefaultParagraphFont"/>
    <w:qFormat/>
    <w:rsid w:val="00326f42"/>
    <w:rPr>
      <w:rFonts w:ascii="MS Reference Sans Serif" w:hAnsi="MS Reference Sans Serif"/>
      <w:b/>
      <w:bCs/>
      <w:i/>
      <w:iCs/>
      <w:sz w:val="26"/>
      <w:szCs w:val="26"/>
    </w:rPr>
  </w:style>
  <w:style w:type="character" w:styleId="Heading6Char" w:customStyle="1">
    <w:name w:val="Heading 6 Char"/>
    <w:basedOn w:val="DefaultParagraphFont"/>
    <w:qFormat/>
    <w:rsid w:val="00326f42"/>
    <w:rPr>
      <w:rFonts w:ascii="MS Reference Sans Serif" w:hAnsi="MS Reference Sans Serif"/>
      <w:b/>
      <w:bCs/>
      <w:sz w:val="22"/>
      <w:szCs w:val="22"/>
    </w:rPr>
  </w:style>
  <w:style w:type="character" w:styleId="Heading7Char" w:customStyle="1">
    <w:name w:val="Heading 7 Char"/>
    <w:basedOn w:val="DefaultParagraphFont"/>
    <w:qFormat/>
    <w:rsid w:val="00326f42"/>
    <w:rPr>
      <w:rFonts w:ascii="MS Reference Sans Serif" w:hAnsi="MS Reference Sans Serif"/>
      <w:sz w:val="24"/>
      <w:szCs w:val="24"/>
    </w:rPr>
  </w:style>
  <w:style w:type="character" w:styleId="Heading8Char" w:customStyle="1">
    <w:name w:val="Heading 8 Char"/>
    <w:basedOn w:val="DefaultParagraphFont"/>
    <w:qFormat/>
    <w:rsid w:val="00326f42"/>
    <w:rPr>
      <w:rFonts w:ascii="MS Reference Sans Serif" w:hAnsi="MS Reference Sans Serif"/>
      <w:i/>
      <w:iCs/>
      <w:sz w:val="24"/>
      <w:szCs w:val="24"/>
    </w:rPr>
  </w:style>
  <w:style w:type="character" w:styleId="Heading9Char" w:customStyle="1">
    <w:name w:val="Heading 9 Char"/>
    <w:basedOn w:val="DefaultParagraphFont"/>
    <w:qFormat/>
    <w:rsid w:val="00326f42"/>
    <w:rPr>
      <w:rFonts w:ascii="Arial" w:hAnsi="Arial" w:cs="Arial"/>
      <w:sz w:val="22"/>
      <w:szCs w:val="22"/>
    </w:rPr>
  </w:style>
  <w:style w:type="character" w:styleId="FooterChar" w:customStyle="1">
    <w:name w:val="Footer Char"/>
    <w:basedOn w:val="DefaultParagraphFont"/>
    <w:qFormat/>
    <w:rsid w:val="00326f42"/>
    <w:rPr>
      <w:rFonts w:ascii="MS Reference Sans Serif" w:hAnsi="MS Reference Sans Serif"/>
      <w:sz w:val="24"/>
      <w:szCs w:val="24"/>
    </w:rPr>
  </w:style>
  <w:style w:type="character" w:styleId="FootnoteTextChar" w:customStyle="1">
    <w:name w:val="Footnote Text Char"/>
    <w:basedOn w:val="DefaultParagraphFont"/>
    <w:qFormat/>
    <w:rsid w:val="00326f42"/>
    <w:rPr>
      <w:rFonts w:ascii="Century Schoolbook" w:hAnsi="Century Schoolbook"/>
    </w:rPr>
  </w:style>
  <w:style w:type="character" w:styleId="HeaderChar" w:customStyle="1">
    <w:name w:val="Header Char"/>
    <w:basedOn w:val="DefaultParagraphFont"/>
    <w:qFormat/>
    <w:rsid w:val="00326f42"/>
    <w:rPr>
      <w:rFonts w:ascii="MS Reference Sans Serif" w:hAnsi="MS Reference Sans Serif"/>
      <w:sz w:val="24"/>
      <w:szCs w:val="24"/>
    </w:rPr>
  </w:style>
  <w:style w:type="character" w:styleId="TitleChar" w:customStyle="1">
    <w:name w:val="Title Char"/>
    <w:basedOn w:val="DefaultParagraphFont"/>
    <w:qFormat/>
    <w:rsid w:val="006f2bf8"/>
    <w:rPr>
      <w:rFonts w:ascii="Futura" w:hAnsi="Futura" w:cs="Futura"/>
      <w:b/>
      <w:sz w:val="68"/>
      <w:szCs w:val="24"/>
    </w:rPr>
  </w:style>
  <w:style w:type="paragraph" w:styleId="Style7">
    <w:name w:val="Заголовок"/>
    <w:basedOn w:val="Normal"/>
    <w:next w:val="Style8"/>
    <w:qFormat/>
    <w:pPr>
      <w:keepNext w:val="true"/>
      <w:spacing w:before="240" w:after="120"/>
    </w:pPr>
    <w:rPr>
      <w:rFonts w:ascii="Liberation Sans" w:hAnsi="Liberation Sans" w:eastAsia="Microsoft YaHei" w:cs="Lucida Sans"/>
      <w:sz w:val="28"/>
      <w:szCs w:val="28"/>
    </w:rPr>
  </w:style>
  <w:style w:type="paragraph" w:styleId="Style8">
    <w:name w:val="Body Text"/>
    <w:basedOn w:val="Normal"/>
    <w:pPr>
      <w:spacing w:lineRule="auto" w:line="276" w:before="0" w:after="140"/>
    </w:pPr>
    <w:rPr/>
  </w:style>
  <w:style w:type="paragraph" w:styleId="Style9">
    <w:name w:val="List"/>
    <w:basedOn w:val="Style8"/>
    <w:pPr/>
    <w:rPr>
      <w:rFonts w:cs="Lucida Sans"/>
    </w:rPr>
  </w:style>
  <w:style w:type="paragraph" w:styleId="Style10">
    <w:name w:val="Caption"/>
    <w:basedOn w:val="Normal"/>
    <w:qFormat/>
    <w:pPr>
      <w:suppressLineNumbers/>
      <w:spacing w:before="120" w:after="120"/>
    </w:pPr>
    <w:rPr>
      <w:rFonts w:cs="Lucida Sans"/>
      <w:i/>
      <w:iCs/>
      <w:sz w:val="24"/>
      <w:szCs w:val="24"/>
    </w:rPr>
  </w:style>
  <w:style w:type="paragraph" w:styleId="Style11">
    <w:name w:val="Покажчик"/>
    <w:basedOn w:val="Normal"/>
    <w:qFormat/>
    <w:pPr>
      <w:suppressLineNumbers/>
    </w:pPr>
    <w:rPr>
      <w:rFonts w:cs="Lucida Sans"/>
      <w:lang w:val="zxx" w:eastAsia="zxx" w:bidi="zxx"/>
    </w:rPr>
  </w:style>
  <w:style w:type="paragraph" w:styleId="Style12">
    <w:name w:val="Верхній і нижній колонтитули"/>
    <w:basedOn w:val="Normal"/>
    <w:qFormat/>
    <w:pPr/>
    <w:rPr/>
  </w:style>
  <w:style w:type="paragraph" w:styleId="Style13">
    <w:name w:val="Header"/>
    <w:basedOn w:val="Normal"/>
    <w:link w:val="HeaderChar"/>
    <w:rsid w:val="00585a64"/>
    <w:pPr>
      <w:tabs>
        <w:tab w:val="clear" w:pos="720"/>
        <w:tab w:val="center" w:pos="4320" w:leader="none"/>
        <w:tab w:val="right" w:pos="8640" w:leader="none"/>
      </w:tabs>
    </w:pPr>
    <w:rPr/>
  </w:style>
  <w:style w:type="paragraph" w:styleId="Style14">
    <w:name w:val="Footer"/>
    <w:basedOn w:val="Normal"/>
    <w:link w:val="FooterChar"/>
    <w:rsid w:val="00585a64"/>
    <w:pPr>
      <w:tabs>
        <w:tab w:val="clear" w:pos="720"/>
        <w:tab w:val="center" w:pos="4320" w:leader="none"/>
        <w:tab w:val="right" w:pos="8640" w:leader="none"/>
      </w:tabs>
    </w:pPr>
    <w:rPr/>
  </w:style>
  <w:style w:type="paragraph" w:styleId="11">
    <w:name w:val="TOC 1"/>
    <w:basedOn w:val="Normal"/>
    <w:next w:val="Normal"/>
    <w:autoRedefine/>
    <w:uiPriority w:val="39"/>
    <w:rsid w:val="00585a64"/>
    <w:pPr/>
    <w:rPr/>
  </w:style>
  <w:style w:type="paragraph" w:styleId="21">
    <w:name w:val="TOC 2"/>
    <w:basedOn w:val="Normal"/>
    <w:next w:val="Normal"/>
    <w:autoRedefine/>
    <w:uiPriority w:val="39"/>
    <w:rsid w:val="00a906ab"/>
    <w:pPr>
      <w:ind w:left="240" w:hanging="0"/>
    </w:pPr>
    <w:rPr/>
  </w:style>
  <w:style w:type="paragraph" w:styleId="31">
    <w:name w:val="TOC 3"/>
    <w:basedOn w:val="Normal"/>
    <w:next w:val="Normal"/>
    <w:autoRedefine/>
    <w:uiPriority w:val="39"/>
    <w:rsid w:val="00a906ab"/>
    <w:pPr>
      <w:ind w:left="480" w:hanging="0"/>
    </w:pPr>
    <w:rPr/>
  </w:style>
  <w:style w:type="paragraph" w:styleId="DocumentMap">
    <w:name w:val="Document Map"/>
    <w:basedOn w:val="Normal"/>
    <w:link w:val="DocumentMapChar"/>
    <w:qFormat/>
    <w:rsid w:val="00421981"/>
    <w:pPr/>
    <w:rPr>
      <w:rFonts w:ascii="Lucida Grande" w:hAnsi="Lucida Grande"/>
    </w:rPr>
  </w:style>
  <w:style w:type="paragraph" w:styleId="BalloonText">
    <w:name w:val="Balloon Text"/>
    <w:basedOn w:val="Normal"/>
    <w:link w:val="BalloonTextChar"/>
    <w:qFormat/>
    <w:rsid w:val="00e65a95"/>
    <w:pPr/>
    <w:rPr>
      <w:rFonts w:ascii="Lucida Grande" w:hAnsi="Lucida Grande" w:cs="Lucida Grande"/>
      <w:sz w:val="18"/>
      <w:szCs w:val="18"/>
    </w:rPr>
  </w:style>
  <w:style w:type="paragraph" w:styleId="Style15">
    <w:name w:val="Footnote Text"/>
    <w:basedOn w:val="Normal"/>
    <w:link w:val="FootnoteTextChar"/>
    <w:rsid w:val="00326f42"/>
    <w:pPr/>
    <w:rPr>
      <w:sz w:val="20"/>
      <w:szCs w:val="20"/>
    </w:rPr>
  </w:style>
  <w:style w:type="paragraph" w:styleId="NormalWeb">
    <w:name w:val="Normal (Web)"/>
    <w:basedOn w:val="Normal"/>
    <w:qFormat/>
    <w:rsid w:val="00326f42"/>
    <w:pPr>
      <w:spacing w:lineRule="auto" w:line="360" w:before="240" w:after="100"/>
    </w:pPr>
    <w:rPr>
      <w:sz w:val="20"/>
      <w:szCs w:val="20"/>
    </w:rPr>
  </w:style>
  <w:style w:type="paragraph" w:styleId="NoteLevel1" w:customStyle="1">
    <w:name w:val="Note Level 1"/>
    <w:basedOn w:val="Normal"/>
    <w:uiPriority w:val="99"/>
    <w:semiHidden/>
    <w:unhideWhenUsed/>
    <w:qFormat/>
    <w:rsid w:val="00326f42"/>
    <w:pPr>
      <w:keepNext w:val="true"/>
      <w:numPr>
        <w:ilvl w:val="0"/>
        <w:numId w:val="2"/>
      </w:numPr>
      <w:spacing w:lineRule="auto" w:line="360" w:before="240" w:after="100"/>
      <w:contextualSpacing/>
      <w:outlineLvl w:val="0"/>
    </w:pPr>
    <w:rPr>
      <w:sz w:val="20"/>
      <w:szCs w:val="20"/>
    </w:rPr>
  </w:style>
  <w:style w:type="paragraph" w:styleId="NoteLevel2" w:customStyle="1">
    <w:name w:val="Note Level 2"/>
    <w:basedOn w:val="Normal"/>
    <w:uiPriority w:val="99"/>
    <w:semiHidden/>
    <w:unhideWhenUsed/>
    <w:qFormat/>
    <w:rsid w:val="00326f42"/>
    <w:pPr>
      <w:keepNext w:val="true"/>
      <w:numPr>
        <w:ilvl w:val="1"/>
        <w:numId w:val="2"/>
      </w:numPr>
      <w:spacing w:lineRule="auto" w:line="360" w:before="240" w:after="100"/>
      <w:contextualSpacing/>
      <w:outlineLvl w:val="1"/>
    </w:pPr>
    <w:rPr>
      <w:sz w:val="20"/>
      <w:szCs w:val="20"/>
    </w:rPr>
  </w:style>
  <w:style w:type="paragraph" w:styleId="NoteLevel3" w:customStyle="1">
    <w:name w:val="Note Level 3"/>
    <w:basedOn w:val="Normal"/>
    <w:uiPriority w:val="99"/>
    <w:semiHidden/>
    <w:unhideWhenUsed/>
    <w:qFormat/>
    <w:rsid w:val="00326f42"/>
    <w:pPr>
      <w:keepNext w:val="true"/>
      <w:numPr>
        <w:ilvl w:val="2"/>
        <w:numId w:val="2"/>
      </w:numPr>
      <w:spacing w:lineRule="auto" w:line="360" w:before="240" w:after="100"/>
      <w:contextualSpacing/>
      <w:outlineLvl w:val="2"/>
    </w:pPr>
    <w:rPr>
      <w:sz w:val="20"/>
      <w:szCs w:val="20"/>
    </w:rPr>
  </w:style>
  <w:style w:type="paragraph" w:styleId="Style16">
    <w:name w:val="Title"/>
    <w:basedOn w:val="Normal"/>
    <w:next w:val="Normal"/>
    <w:link w:val="TitleChar"/>
    <w:qFormat/>
    <w:rsid w:val="006f2bf8"/>
    <w:pPr>
      <w:spacing w:before="3840" w:after="100"/>
      <w:jc w:val="center"/>
    </w:pPr>
    <w:rPr>
      <w:rFonts w:ascii="Futura" w:hAnsi="Futura" w:cs="Futura"/>
      <w:b/>
      <w:sz w:val="68"/>
    </w:rPr>
  </w:style>
  <w:style w:type="paragraph" w:styleId="ListParagraph">
    <w:name w:val="List Paragraph"/>
    <w:basedOn w:val="Normal"/>
    <w:uiPriority w:val="34"/>
    <w:qFormat/>
    <w:rsid w:val="006f2bf8"/>
    <w:pPr>
      <w:spacing w:before="100" w:after="100"/>
      <w:ind w:left="720" w:hanging="0"/>
      <w:contextualSpacing/>
    </w:pPr>
    <w:rPr/>
  </w:style>
  <w:style w:type="paragraph" w:styleId="Title1" w:customStyle="1">
    <w:name w:val="Title 1"/>
    <w:basedOn w:val="Normal"/>
    <w:qFormat/>
    <w:rsid w:val="006f2bf8"/>
    <w:pPr>
      <w:spacing w:before="360" w:after="100"/>
      <w:jc w:val="center"/>
    </w:pPr>
    <w:rPr>
      <w:rFonts w:ascii="Futura" w:hAnsi="Futura" w:cs="Futura"/>
      <w:b/>
      <w:sz w:val="48"/>
    </w:rPr>
  </w:style>
  <w:style w:type="paragraph" w:styleId="Byline1" w:customStyle="1">
    <w:name w:val="Byline 1"/>
    <w:basedOn w:val="Normal"/>
    <w:qFormat/>
    <w:rsid w:val="006f2bf8"/>
    <w:pPr>
      <w:spacing w:before="1200" w:after="100"/>
      <w:jc w:val="right"/>
    </w:pPr>
    <w:rPr/>
  </w:style>
  <w:style w:type="paragraph" w:styleId="Byline2" w:customStyle="1">
    <w:name w:val="Byline 2"/>
    <w:basedOn w:val="Normal"/>
    <w:qFormat/>
    <w:rsid w:val="006f2bf8"/>
    <w:pPr>
      <w:jc w:val="right"/>
    </w:pPr>
    <w:rPr/>
  </w:style>
  <w:style w:type="paragraph" w:styleId="41">
    <w:name w:val="TOC 4"/>
    <w:basedOn w:val="Normal"/>
    <w:next w:val="Normal"/>
    <w:autoRedefine/>
    <w:rsid w:val="003a6111"/>
    <w:pPr>
      <w:ind w:left="660" w:hanging="0"/>
    </w:pPr>
    <w:rPr/>
  </w:style>
  <w:style w:type="paragraph" w:styleId="51">
    <w:name w:val="TOC 5"/>
    <w:basedOn w:val="Normal"/>
    <w:next w:val="Normal"/>
    <w:autoRedefine/>
    <w:rsid w:val="003a6111"/>
    <w:pPr>
      <w:ind w:left="880" w:hanging="0"/>
    </w:pPr>
    <w:rPr/>
  </w:style>
  <w:style w:type="paragraph" w:styleId="61">
    <w:name w:val="TOC 6"/>
    <w:basedOn w:val="Normal"/>
    <w:next w:val="Normal"/>
    <w:autoRedefine/>
    <w:rsid w:val="003a6111"/>
    <w:pPr>
      <w:ind w:left="1100" w:hanging="0"/>
    </w:pPr>
    <w:rPr/>
  </w:style>
  <w:style w:type="paragraph" w:styleId="71">
    <w:name w:val="TOC 7"/>
    <w:basedOn w:val="Normal"/>
    <w:next w:val="Normal"/>
    <w:autoRedefine/>
    <w:rsid w:val="003a6111"/>
    <w:pPr>
      <w:ind w:left="1320" w:hanging="0"/>
    </w:pPr>
    <w:rPr/>
  </w:style>
  <w:style w:type="paragraph" w:styleId="81">
    <w:name w:val="TOC 8"/>
    <w:basedOn w:val="Normal"/>
    <w:next w:val="Normal"/>
    <w:autoRedefine/>
    <w:rsid w:val="003a6111"/>
    <w:pPr>
      <w:ind w:left="1540" w:hanging="0"/>
    </w:pPr>
    <w:rPr/>
  </w:style>
  <w:style w:type="paragraph" w:styleId="91">
    <w:name w:val="TOC 9"/>
    <w:basedOn w:val="Normal"/>
    <w:next w:val="Normal"/>
    <w:autoRedefine/>
    <w:rsid w:val="003a6111"/>
    <w:pPr>
      <w:ind w:left="1760" w:hanging="0"/>
    </w:pPr>
    <w:rPr/>
  </w:style>
  <w:style w:type="paragraph" w:styleId="Titlle2" w:customStyle="1">
    <w:name w:val="Titlle 2"/>
    <w:basedOn w:val="Normal"/>
    <w:qFormat/>
    <w:rsid w:val="00b70491"/>
    <w:pPr>
      <w:spacing w:before="360" w:after="0"/>
      <w:jc w:val="center"/>
    </w:pPr>
    <w:rPr>
      <w:rFonts w:ascii="Futura" w:hAnsi="Futura" w:cs="Futura"/>
      <w:b/>
      <w:sz w:val="48"/>
      <w:lang w:val="lv-LV"/>
    </w:rPr>
  </w:style>
  <w:style w:type="paragraph" w:styleId="NoteLevel11" w:customStyle="1">
    <w:name w:val="Note Level 11"/>
    <w:basedOn w:val="Normal"/>
    <w:uiPriority w:val="99"/>
    <w:unhideWhenUsed/>
    <w:qFormat/>
    <w:rsid w:val="00b70491"/>
    <w:pPr>
      <w:keepNext w:val="true"/>
      <w:tabs>
        <w:tab w:val="clear" w:pos="720"/>
        <w:tab w:val="left" w:pos="0" w:leader="none"/>
      </w:tabs>
      <w:spacing w:lineRule="auto" w:line="360" w:before="240" w:after="100"/>
      <w:contextualSpacing/>
      <w:outlineLvl w:val="0"/>
    </w:pPr>
    <w:rPr>
      <w:sz w:val="20"/>
      <w:szCs w:val="20"/>
    </w:rPr>
  </w:style>
  <w:style w:type="paragraph" w:styleId="NoteLevel21" w:customStyle="1">
    <w:name w:val="Note Level 21"/>
    <w:basedOn w:val="Normal"/>
    <w:uiPriority w:val="99"/>
    <w:unhideWhenUsed/>
    <w:qFormat/>
    <w:rsid w:val="00b70491"/>
    <w:pPr>
      <w:keepNext w:val="true"/>
      <w:tabs>
        <w:tab w:val="left" w:pos="720" w:leader="none"/>
      </w:tabs>
      <w:spacing w:lineRule="auto" w:line="360" w:before="240" w:after="100"/>
      <w:ind w:left="1080" w:hanging="360"/>
      <w:contextualSpacing/>
      <w:outlineLvl w:val="1"/>
    </w:pPr>
    <w:rPr>
      <w:sz w:val="20"/>
      <w:szCs w:val="20"/>
    </w:rPr>
  </w:style>
  <w:style w:type="paragraph" w:styleId="NoteLevel31" w:customStyle="1">
    <w:name w:val="Note Level 31"/>
    <w:basedOn w:val="Normal"/>
    <w:uiPriority w:val="99"/>
    <w:unhideWhenUsed/>
    <w:qFormat/>
    <w:rsid w:val="00b70491"/>
    <w:pPr>
      <w:keepNext w:val="true"/>
      <w:tabs>
        <w:tab w:val="clear" w:pos="720"/>
        <w:tab w:val="left" w:pos="1440" w:leader="none"/>
      </w:tabs>
      <w:spacing w:lineRule="auto" w:line="360" w:before="240" w:after="100"/>
      <w:ind w:left="1800" w:hanging="360"/>
      <w:contextualSpacing/>
      <w:outlineLvl w:val="2"/>
    </w:pPr>
    <w:rPr>
      <w:sz w:val="20"/>
      <w:szCs w:val="20"/>
    </w:rPr>
  </w:style>
  <w:style w:type="paragraph" w:styleId="Style17">
    <w:name w:val="Текст у вказаному форматі"/>
    <w:basedOn w:val="Normal"/>
    <w:qFormat/>
    <w:pPr>
      <w:spacing w:before="10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906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Shading1-Accent1">
    <w:name w:val="Medium Shading 1 Accent 1"/>
    <w:basedOn w:val="TableNormal"/>
    <w:uiPriority w:val="63"/>
    <w:rsid w:val="00e65a95"/>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b70491"/>
    <w:rPr>
      <w:lang w:val="lv-LV" w:eastAsia="lv-LV"/>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rsid w:val="00b70491"/>
    <w:rPr>
      <w:lang w:val="lv-LV" w:eastAsia="lv-LV"/>
    </w:rPr>
    <w:tblPr>
      <w:tblStyleRowBandSize w:val="1"/>
      <w:tblStyleColBandSize w:val="1"/>
      <w:tblBorders>
        <w:top w:val="single" w:color="7BA1CE" w:sz="8" w:space="0"/>
        <w:left w:val="single" w:color="7BA1CE" w:sz="8" w:space="0"/>
        <w:bottom w:val="single" w:color="7BA1CE" w:sz="8" w:space="0"/>
        <w:right w:val="single" w:color="7BA1CE" w:sz="8" w:space="0"/>
        <w:insideH w:val="single" w:color="7BA1CE" w:sz="8" w:space="0"/>
      </w:tblBorders>
    </w:tblPr>
    <w:tblStylePr w:type="firstRow">
      <w:pPr>
        <w:spacing w:before="0" w:after="0" w:line="240" w:lineRule="auto"/>
      </w:pPr>
      <w:rPr>
        <w:b/>
        <w:bCs/>
        <w:color w:val="FFFFFF"/>
      </w:rPr>
      <w:tblPr/>
      <w:tcPr>
        <w:tcBorders>
          <w:top w:val="single" w:color="7BA1CE" w:sz="8" w:space="0"/>
          <w:left w:val="single" w:color="7BA1CE" w:sz="8" w:space="0"/>
          <w:bottom w:val="single" w:color="7BA1CE" w:sz="8" w:space="0"/>
          <w:right w:val="single" w:color="7BA1CE" w:sz="8" w:space="0"/>
          <w:insideH w:val="nil"/>
          <w:insideV w:val="nil"/>
        </w:tcBorders>
        <w:shd w:val="clear" w:color="auto" w:fill="4F81BD"/>
      </w:tcPr>
    </w:tblStylePr>
    <w:tblStylePr w:type="lastRow">
      <w:pPr>
        <w:spacing w:before="0" w:after="0" w:line="240" w:lineRule="auto"/>
      </w:pPr>
      <w:rPr>
        <w:b/>
        <w:bCs/>
      </w:rPr>
      <w:tblPr/>
      <w:tcPr>
        <w:tcBorders>
          <w:top w:val="double" w:color="7BA1CE" w:sz="6" w:space="0"/>
          <w:left w:val="single" w:color="7BA1CE" w:sz="8" w:space="0"/>
          <w:bottom w:val="single" w:color="7BA1CE" w:sz="8" w:space="0"/>
          <w:right w:val="single" w:color="7BA1CE" w:sz="8" w:space="0"/>
          <w:insideH w:val="nil"/>
          <w:insideV w:val="nil"/>
        </w:tcBorders>
      </w:tcPr>
    </w:tblStylePr>
    <w:tblStylePr w:type="firstCol">
      <w:rPr>
        <w:b/>
        <w:bCs/>
      </w:rPr>
      <w:tblPr/>
    </w:tblStylePr>
    <w:tblStylePr w:type="lastCol">
      <w:rPr>
        <w:b/>
        <w:bCs/>
      </w:rPr>
      <w:tblPr/>
    </w:tblStylePr>
    <w:tblStylePr w:type="band1Vert">
      <w:tblPr/>
      <w:tcPr>
        <w:shd w:val="clear" w:color="auto" w:fill="D3E0EF"/>
      </w:tcPr>
    </w:tblStylePr>
    <w:tblStylePr w:type="band1Horz">
      <w:tblPr/>
      <w:tcPr>
        <w:tcBorders>
          <w:insideH w:val="nil"/>
          <w:insideV w:val="nil"/>
        </w:tcBorders>
        <w:shd w:val="clear" w:color="auto" w:fill="D3E0E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512836895741498761E0BCFBF48943" ma:contentTypeVersion="1" ma:contentTypeDescription="Create a new document." ma:contentTypeScope="" ma:versionID="95c6c0ae100b0821c99ee00a3ff7358d">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CE0449-F00D-4D2C-816C-A0EB5CDF7E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F34763-BFB7-4C17-891C-435A07B74DE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1CAAD00-1808-47FF-8636-C6427CF9E0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Application>LibreOffice/7.4.2.3$Windows_X86_64 LibreOffice_project/382eef1f22670f7f4118c8c2dd222ec7ad009daf</Application>
  <AppVersion>15.0000</AppVersion>
  <Pages>10</Pages>
  <Words>567</Words>
  <Characters>3931</Characters>
  <CharactersWithSpaces>5146</CharactersWithSpaces>
  <Paragraphs>130</Paragraphs>
  <Company>Nerealitate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2015-01-28T07:00:00Z</dcterms:created>
  <dc:creator>Ingus KRUMINS</dc:creator>
  <dc:description/>
  <dc:language>en-US</dc:language>
  <cp:lastModifiedBy/>
  <dcterms:modified xsi:type="dcterms:W3CDTF">2023-05-19T22:04:08Z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0x01010080512836895741498761E0BCFBF48943</vt:lpwstr>
  </property>
</Properties>
</file>