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10F3" w14:textId="288779C7" w:rsidR="002A1BE5" w:rsidRPr="00003A0E" w:rsidRDefault="00CB06A6">
      <w:pPr>
        <w:pStyle w:val="EYCoverTitle"/>
        <w:jc w:val="left"/>
        <w:rPr>
          <w:rFonts w:ascii="Times New Roman" w:hAnsi="Times New Roman"/>
          <w:lang w:val="en-GB"/>
        </w:rPr>
      </w:pPr>
      <w:r>
        <w:rPr>
          <w:rFonts w:ascii="Times New Roman" w:hAnsi="Times New Roman"/>
          <w:position w:val="8"/>
          <w:lang w:val="en-GB"/>
        </w:rPr>
        <w:t xml:space="preserve">Executive summary of Information security audit at </w:t>
      </w:r>
      <w:r w:rsidR="003C2438">
        <w:rPr>
          <w:rFonts w:ascii="Times New Roman" w:hAnsi="Times New Roman"/>
          <w:position w:val="8"/>
          <w:lang w:val="en-GB"/>
        </w:rPr>
        <w:t>{}</w:t>
      </w:r>
      <w:r>
        <w:rPr>
          <w:rFonts w:ascii="Times New Roman" w:hAnsi="Times New Roman"/>
          <w:position w:val="8"/>
          <w:lang w:val="en-GB"/>
        </w:rPr>
        <w:t>.</w:t>
      </w:r>
    </w:p>
    <w:p w14:paraId="2AD73A42" w14:textId="005CEF6B" w:rsidR="002A1BE5" w:rsidRPr="00003A0E" w:rsidRDefault="00CB06A6">
      <w:pPr>
        <w:pStyle w:val="EYCoverTitle"/>
        <w:jc w:val="left"/>
        <w:rPr>
          <w:rFonts w:ascii="Times New Roman" w:hAnsi="Times New Roman"/>
          <w:lang w:val="en-GB"/>
        </w:rPr>
      </w:pPr>
      <w:r>
        <w:rPr>
          <w:rFonts w:ascii="Times New Roman" w:hAnsi="Times New Roman"/>
          <w:lang w:val="en-GB"/>
        </w:rPr>
        <w:t>Confidential</w:t>
      </w:r>
    </w:p>
    <w:p w14:paraId="1DE2B2BF" w14:textId="09E493E3" w:rsidR="002A1BE5" w:rsidRPr="00003A0E" w:rsidRDefault="00CB06A6">
      <w:pPr>
        <w:pStyle w:val="EYSub-title"/>
        <w:jc w:val="left"/>
        <w:rPr>
          <w:rFonts w:ascii="Times New Roman" w:hAnsi="Times New Roman"/>
          <w:lang w:val="en-GB"/>
        </w:rPr>
        <w:sectPr w:rsidR="002A1BE5" w:rsidRPr="00003A0E">
          <w:headerReference w:type="default" r:id="rId8"/>
          <w:pgSz w:w="11906" w:h="16838"/>
          <w:pgMar w:top="10490" w:right="1051" w:bottom="1985" w:left="4507" w:header="720" w:footer="0" w:gutter="0"/>
          <w:cols w:space="720"/>
          <w:formProt w:val="0"/>
          <w:docGrid w:linePitch="360" w:charSpace="-6145"/>
        </w:sectPr>
      </w:pPr>
      <w:r>
        <w:rPr>
          <w:rFonts w:ascii="Times New Roman" w:hAnsi="Times New Roman"/>
          <w:lang w:val="en-GB"/>
        </w:rPr>
        <w:t>20</w:t>
      </w:r>
      <w:r w:rsidR="003C2438">
        <w:rPr>
          <w:rFonts w:ascii="Times New Roman" w:hAnsi="Times New Roman"/>
          <w:lang w:val="en-GB"/>
        </w:rPr>
        <w:t>{}</w:t>
      </w:r>
      <w:bookmarkStart w:id="0" w:name="_GoBack"/>
      <w:bookmarkEnd w:id="0"/>
    </w:p>
    <w:bookmarkStart w:id="1" w:name="_Toc245891330" w:displacedByCustomXml="next"/>
    <w:bookmarkEnd w:id="1" w:displacedByCustomXml="next"/>
    <w:bookmarkStart w:id="2" w:name="_Toc245891416" w:displacedByCustomXml="next"/>
    <w:bookmarkEnd w:id="2" w:displacedByCustomXml="next"/>
    <w:sdt>
      <w:sdtPr>
        <w:rPr>
          <w:szCs w:val="24"/>
          <w:highlight w:val="yellow"/>
          <w:lang w:val="en-GB" w:eastAsia="lv-LV"/>
        </w:rPr>
        <w:id w:val="-2668429"/>
        <w:docPartObj>
          <w:docPartGallery w:val="Table of Contents"/>
          <w:docPartUnique/>
        </w:docPartObj>
      </w:sdtPr>
      <w:sdtEndPr/>
      <w:sdtContent>
        <w:p w14:paraId="48EB090E" w14:textId="2FC06F52" w:rsidR="00E773B1" w:rsidRPr="00003A0E" w:rsidRDefault="00C259B8" w:rsidP="00264F45">
          <w:pPr>
            <w:pStyle w:val="NoSpacing"/>
            <w:rPr>
              <w:rStyle w:val="Title1Char"/>
              <w:rFonts w:ascii="Times New Roman" w:hAnsi="Times New Roman"/>
              <w:lang w:val="en-GB"/>
            </w:rPr>
          </w:pPr>
          <w:r>
            <w:rPr>
              <w:rStyle w:val="Title1Char"/>
              <w:rFonts w:ascii="Times New Roman" w:hAnsi="Times New Roman"/>
              <w:lang w:val="en-GB"/>
            </w:rPr>
            <w:t>Table of contents</w:t>
          </w:r>
        </w:p>
        <w:p w14:paraId="5EAD2D13" w14:textId="78F2662D" w:rsidR="00851DA0" w:rsidRDefault="00E773B1">
          <w:pPr>
            <w:pStyle w:val="TOC1"/>
            <w:tabs>
              <w:tab w:val="left" w:pos="440"/>
              <w:tab w:val="right" w:leader="dot" w:pos="9249"/>
            </w:tabs>
            <w:rPr>
              <w:rFonts w:asciiTheme="minorHAnsi" w:eastAsiaTheme="minorEastAsia" w:hAnsiTheme="minorHAnsi" w:cstheme="minorBidi"/>
              <w:noProof/>
              <w:sz w:val="22"/>
              <w:szCs w:val="22"/>
            </w:rPr>
          </w:pPr>
          <w:r w:rsidRPr="00003A0E">
            <w:rPr>
              <w:highlight w:val="yellow"/>
              <w:lang w:val="en-GB"/>
            </w:rPr>
            <w:fldChar w:fldCharType="begin"/>
          </w:r>
          <w:r w:rsidRPr="00003A0E">
            <w:rPr>
              <w:highlight w:val="yellow"/>
              <w:lang w:val="en-GB"/>
            </w:rPr>
            <w:instrText xml:space="preserve"> TOC \o "1-3" \h \z \u </w:instrText>
          </w:r>
          <w:r w:rsidRPr="00003A0E">
            <w:rPr>
              <w:highlight w:val="yellow"/>
              <w:lang w:val="en-GB"/>
            </w:rPr>
            <w:fldChar w:fldCharType="separate"/>
          </w:r>
          <w:hyperlink w:anchor="_Toc5654875" w:history="1">
            <w:r w:rsidR="00851DA0" w:rsidRPr="003D404D">
              <w:rPr>
                <w:rStyle w:val="Hyperlink"/>
                <w:noProof/>
                <w:lang w:val="en-GB"/>
              </w:rPr>
              <w:t>1.</w:t>
            </w:r>
            <w:r w:rsidR="00851DA0">
              <w:rPr>
                <w:rFonts w:asciiTheme="minorHAnsi" w:eastAsiaTheme="minorEastAsia" w:hAnsiTheme="minorHAnsi" w:cstheme="minorBidi"/>
                <w:noProof/>
                <w:sz w:val="22"/>
                <w:szCs w:val="22"/>
              </w:rPr>
              <w:tab/>
            </w:r>
            <w:r w:rsidR="00851DA0" w:rsidRPr="003D404D">
              <w:rPr>
                <w:rStyle w:val="Hyperlink"/>
                <w:noProof/>
                <w:lang w:val="en-GB"/>
              </w:rPr>
              <w:t>Introduction</w:t>
            </w:r>
            <w:r w:rsidR="00851DA0">
              <w:rPr>
                <w:noProof/>
                <w:webHidden/>
              </w:rPr>
              <w:tab/>
            </w:r>
            <w:r w:rsidR="00851DA0">
              <w:rPr>
                <w:noProof/>
                <w:webHidden/>
              </w:rPr>
              <w:fldChar w:fldCharType="begin"/>
            </w:r>
            <w:r w:rsidR="00851DA0">
              <w:rPr>
                <w:noProof/>
                <w:webHidden/>
              </w:rPr>
              <w:instrText xml:space="preserve"> PAGEREF _Toc5654875 \h </w:instrText>
            </w:r>
            <w:r w:rsidR="00851DA0">
              <w:rPr>
                <w:noProof/>
                <w:webHidden/>
              </w:rPr>
            </w:r>
            <w:r w:rsidR="00851DA0">
              <w:rPr>
                <w:noProof/>
                <w:webHidden/>
              </w:rPr>
              <w:fldChar w:fldCharType="separate"/>
            </w:r>
            <w:r w:rsidR="00B02216">
              <w:rPr>
                <w:noProof/>
                <w:webHidden/>
              </w:rPr>
              <w:t>3</w:t>
            </w:r>
            <w:r w:rsidR="00851DA0">
              <w:rPr>
                <w:noProof/>
                <w:webHidden/>
              </w:rPr>
              <w:fldChar w:fldCharType="end"/>
            </w:r>
          </w:hyperlink>
        </w:p>
        <w:p w14:paraId="34A72B96" w14:textId="2379D09A" w:rsidR="00851DA0" w:rsidRDefault="00E76DB1">
          <w:pPr>
            <w:pStyle w:val="TOC2"/>
            <w:tabs>
              <w:tab w:val="left" w:pos="880"/>
              <w:tab w:val="right" w:leader="dot" w:pos="9249"/>
            </w:tabs>
            <w:rPr>
              <w:rFonts w:asciiTheme="minorHAnsi" w:eastAsiaTheme="minorEastAsia" w:hAnsiTheme="minorHAnsi" w:cstheme="minorBidi"/>
              <w:noProof/>
              <w:sz w:val="22"/>
              <w:szCs w:val="22"/>
            </w:rPr>
          </w:pPr>
          <w:hyperlink w:anchor="_Toc5654876" w:history="1">
            <w:r w:rsidR="00851DA0" w:rsidRPr="003D404D">
              <w:rPr>
                <w:rStyle w:val="Hyperlink"/>
                <w:noProof/>
              </w:rPr>
              <w:t>1.1.</w:t>
            </w:r>
            <w:r w:rsidR="00851DA0">
              <w:rPr>
                <w:rFonts w:asciiTheme="minorHAnsi" w:eastAsiaTheme="minorEastAsia" w:hAnsiTheme="minorHAnsi" w:cstheme="minorBidi"/>
                <w:noProof/>
                <w:sz w:val="22"/>
                <w:szCs w:val="22"/>
              </w:rPr>
              <w:tab/>
            </w:r>
            <w:r w:rsidR="00851DA0" w:rsidRPr="003D404D">
              <w:rPr>
                <w:rStyle w:val="Hyperlink"/>
                <w:noProof/>
              </w:rPr>
              <w:t>Audit objective and scope</w:t>
            </w:r>
            <w:r w:rsidR="00851DA0">
              <w:rPr>
                <w:noProof/>
                <w:webHidden/>
              </w:rPr>
              <w:tab/>
            </w:r>
            <w:r w:rsidR="00851DA0">
              <w:rPr>
                <w:noProof/>
                <w:webHidden/>
              </w:rPr>
              <w:fldChar w:fldCharType="begin"/>
            </w:r>
            <w:r w:rsidR="00851DA0">
              <w:rPr>
                <w:noProof/>
                <w:webHidden/>
              </w:rPr>
              <w:instrText xml:space="preserve"> PAGEREF _Toc5654876 \h </w:instrText>
            </w:r>
            <w:r w:rsidR="00851DA0">
              <w:rPr>
                <w:noProof/>
                <w:webHidden/>
              </w:rPr>
            </w:r>
            <w:r w:rsidR="00851DA0">
              <w:rPr>
                <w:noProof/>
                <w:webHidden/>
              </w:rPr>
              <w:fldChar w:fldCharType="separate"/>
            </w:r>
            <w:r w:rsidR="00B02216">
              <w:rPr>
                <w:noProof/>
                <w:webHidden/>
              </w:rPr>
              <w:t>3</w:t>
            </w:r>
            <w:r w:rsidR="00851DA0">
              <w:rPr>
                <w:noProof/>
                <w:webHidden/>
              </w:rPr>
              <w:fldChar w:fldCharType="end"/>
            </w:r>
          </w:hyperlink>
        </w:p>
        <w:p w14:paraId="0C3FF2BC" w14:textId="427E1D84" w:rsidR="00851DA0" w:rsidRDefault="00E76DB1">
          <w:pPr>
            <w:pStyle w:val="TOC1"/>
            <w:tabs>
              <w:tab w:val="left" w:pos="440"/>
              <w:tab w:val="right" w:leader="dot" w:pos="9249"/>
            </w:tabs>
            <w:rPr>
              <w:rFonts w:asciiTheme="minorHAnsi" w:eastAsiaTheme="minorEastAsia" w:hAnsiTheme="minorHAnsi" w:cstheme="minorBidi"/>
              <w:noProof/>
              <w:sz w:val="22"/>
              <w:szCs w:val="22"/>
            </w:rPr>
          </w:pPr>
          <w:hyperlink w:anchor="_Toc5654877" w:history="1">
            <w:r w:rsidR="00851DA0" w:rsidRPr="003D404D">
              <w:rPr>
                <w:rStyle w:val="Hyperlink"/>
                <w:noProof/>
                <w:lang w:val="en-GB"/>
              </w:rPr>
              <w:t>2.</w:t>
            </w:r>
            <w:r w:rsidR="00851DA0">
              <w:rPr>
                <w:rFonts w:asciiTheme="minorHAnsi" w:eastAsiaTheme="minorEastAsia" w:hAnsiTheme="minorHAnsi" w:cstheme="minorBidi"/>
                <w:noProof/>
                <w:sz w:val="22"/>
                <w:szCs w:val="22"/>
              </w:rPr>
              <w:tab/>
            </w:r>
            <w:r w:rsidR="00851DA0" w:rsidRPr="003D404D">
              <w:rPr>
                <w:rStyle w:val="Hyperlink"/>
                <w:noProof/>
                <w:lang w:val="en-GB"/>
              </w:rPr>
              <w:t>Overview of testing methodology and performed tests</w:t>
            </w:r>
            <w:r w:rsidR="00851DA0">
              <w:rPr>
                <w:noProof/>
                <w:webHidden/>
              </w:rPr>
              <w:tab/>
            </w:r>
            <w:r w:rsidR="00851DA0">
              <w:rPr>
                <w:noProof/>
                <w:webHidden/>
              </w:rPr>
              <w:fldChar w:fldCharType="begin"/>
            </w:r>
            <w:r w:rsidR="00851DA0">
              <w:rPr>
                <w:noProof/>
                <w:webHidden/>
              </w:rPr>
              <w:instrText xml:space="preserve"> PAGEREF _Toc5654877 \h </w:instrText>
            </w:r>
            <w:r w:rsidR="00851DA0">
              <w:rPr>
                <w:noProof/>
                <w:webHidden/>
              </w:rPr>
            </w:r>
            <w:r w:rsidR="00851DA0">
              <w:rPr>
                <w:noProof/>
                <w:webHidden/>
              </w:rPr>
              <w:fldChar w:fldCharType="separate"/>
            </w:r>
            <w:r w:rsidR="00B02216">
              <w:rPr>
                <w:noProof/>
                <w:webHidden/>
              </w:rPr>
              <w:t>4</w:t>
            </w:r>
            <w:r w:rsidR="00851DA0">
              <w:rPr>
                <w:noProof/>
                <w:webHidden/>
              </w:rPr>
              <w:fldChar w:fldCharType="end"/>
            </w:r>
          </w:hyperlink>
        </w:p>
        <w:p w14:paraId="0C4FD697" w14:textId="3FE0F05C" w:rsidR="00851DA0" w:rsidRDefault="00E76DB1">
          <w:pPr>
            <w:pStyle w:val="TOC2"/>
            <w:tabs>
              <w:tab w:val="left" w:pos="880"/>
              <w:tab w:val="right" w:leader="dot" w:pos="9249"/>
            </w:tabs>
            <w:rPr>
              <w:rFonts w:asciiTheme="minorHAnsi" w:eastAsiaTheme="minorEastAsia" w:hAnsiTheme="minorHAnsi" w:cstheme="minorBidi"/>
              <w:noProof/>
              <w:sz w:val="22"/>
              <w:szCs w:val="22"/>
            </w:rPr>
          </w:pPr>
          <w:hyperlink w:anchor="_Toc5654878" w:history="1">
            <w:r w:rsidR="00851DA0" w:rsidRPr="003D404D">
              <w:rPr>
                <w:rStyle w:val="Hyperlink"/>
                <w:noProof/>
              </w:rPr>
              <w:t>2.1.</w:t>
            </w:r>
            <w:r w:rsidR="00851DA0">
              <w:rPr>
                <w:rFonts w:asciiTheme="minorHAnsi" w:eastAsiaTheme="minorEastAsia" w:hAnsiTheme="minorHAnsi" w:cstheme="minorBidi"/>
                <w:noProof/>
                <w:sz w:val="22"/>
                <w:szCs w:val="22"/>
              </w:rPr>
              <w:tab/>
            </w:r>
            <w:r w:rsidR="00851DA0" w:rsidRPr="003D404D">
              <w:rPr>
                <w:rStyle w:val="Hyperlink"/>
                <w:noProof/>
              </w:rPr>
              <w:t>System evaluation plan</w:t>
            </w:r>
            <w:r w:rsidR="00851DA0">
              <w:rPr>
                <w:noProof/>
                <w:webHidden/>
              </w:rPr>
              <w:tab/>
            </w:r>
            <w:r w:rsidR="00851DA0">
              <w:rPr>
                <w:noProof/>
                <w:webHidden/>
              </w:rPr>
              <w:fldChar w:fldCharType="begin"/>
            </w:r>
            <w:r w:rsidR="00851DA0">
              <w:rPr>
                <w:noProof/>
                <w:webHidden/>
              </w:rPr>
              <w:instrText xml:space="preserve"> PAGEREF _Toc5654878 \h </w:instrText>
            </w:r>
            <w:r w:rsidR="00851DA0">
              <w:rPr>
                <w:noProof/>
                <w:webHidden/>
              </w:rPr>
            </w:r>
            <w:r w:rsidR="00851DA0">
              <w:rPr>
                <w:noProof/>
                <w:webHidden/>
              </w:rPr>
              <w:fldChar w:fldCharType="separate"/>
            </w:r>
            <w:r w:rsidR="00B02216">
              <w:rPr>
                <w:noProof/>
                <w:webHidden/>
              </w:rPr>
              <w:t>4</w:t>
            </w:r>
            <w:r w:rsidR="00851DA0">
              <w:rPr>
                <w:noProof/>
                <w:webHidden/>
              </w:rPr>
              <w:fldChar w:fldCharType="end"/>
            </w:r>
          </w:hyperlink>
        </w:p>
        <w:p w14:paraId="6DE80C7C" w14:textId="311E7EE0" w:rsidR="00851DA0" w:rsidRDefault="00E76DB1">
          <w:pPr>
            <w:pStyle w:val="TOC1"/>
            <w:tabs>
              <w:tab w:val="left" w:pos="440"/>
              <w:tab w:val="right" w:leader="dot" w:pos="9249"/>
            </w:tabs>
            <w:rPr>
              <w:rFonts w:asciiTheme="minorHAnsi" w:eastAsiaTheme="minorEastAsia" w:hAnsiTheme="minorHAnsi" w:cstheme="minorBidi"/>
              <w:noProof/>
              <w:sz w:val="22"/>
              <w:szCs w:val="22"/>
            </w:rPr>
          </w:pPr>
          <w:hyperlink w:anchor="_Toc5654879" w:history="1">
            <w:r w:rsidR="00851DA0" w:rsidRPr="003D404D">
              <w:rPr>
                <w:rStyle w:val="Hyperlink"/>
                <w:noProof/>
                <w:lang w:val="en-GB"/>
              </w:rPr>
              <w:t>3.</w:t>
            </w:r>
            <w:r w:rsidR="00851DA0">
              <w:rPr>
                <w:rFonts w:asciiTheme="minorHAnsi" w:eastAsiaTheme="minorEastAsia" w:hAnsiTheme="minorHAnsi" w:cstheme="minorBidi"/>
                <w:noProof/>
                <w:sz w:val="22"/>
                <w:szCs w:val="22"/>
              </w:rPr>
              <w:tab/>
            </w:r>
            <w:r w:rsidR="00851DA0" w:rsidRPr="003D404D">
              <w:rPr>
                <w:rStyle w:val="Hyperlink"/>
                <w:noProof/>
                <w:lang w:val="en-GB"/>
              </w:rPr>
              <w:t>Security findings and recommendations</w:t>
            </w:r>
            <w:r w:rsidR="00851DA0">
              <w:rPr>
                <w:noProof/>
                <w:webHidden/>
              </w:rPr>
              <w:tab/>
            </w:r>
            <w:r w:rsidR="00851DA0">
              <w:rPr>
                <w:noProof/>
                <w:webHidden/>
              </w:rPr>
              <w:fldChar w:fldCharType="begin"/>
            </w:r>
            <w:r w:rsidR="00851DA0">
              <w:rPr>
                <w:noProof/>
                <w:webHidden/>
              </w:rPr>
              <w:instrText xml:space="preserve"> PAGEREF _Toc5654879 \h </w:instrText>
            </w:r>
            <w:r w:rsidR="00851DA0">
              <w:rPr>
                <w:noProof/>
                <w:webHidden/>
              </w:rPr>
            </w:r>
            <w:r w:rsidR="00851DA0">
              <w:rPr>
                <w:noProof/>
                <w:webHidden/>
              </w:rPr>
              <w:fldChar w:fldCharType="separate"/>
            </w:r>
            <w:r w:rsidR="00B02216">
              <w:rPr>
                <w:noProof/>
                <w:webHidden/>
              </w:rPr>
              <w:t>5</w:t>
            </w:r>
            <w:r w:rsidR="00851DA0">
              <w:rPr>
                <w:noProof/>
                <w:webHidden/>
              </w:rPr>
              <w:fldChar w:fldCharType="end"/>
            </w:r>
          </w:hyperlink>
        </w:p>
        <w:p w14:paraId="7A33E2A3" w14:textId="7235BA65" w:rsidR="00851DA0" w:rsidRDefault="00E76DB1">
          <w:pPr>
            <w:pStyle w:val="TOC2"/>
            <w:tabs>
              <w:tab w:val="left" w:pos="880"/>
              <w:tab w:val="right" w:leader="dot" w:pos="9249"/>
            </w:tabs>
            <w:rPr>
              <w:rFonts w:asciiTheme="minorHAnsi" w:eastAsiaTheme="minorEastAsia" w:hAnsiTheme="minorHAnsi" w:cstheme="minorBidi"/>
              <w:noProof/>
              <w:sz w:val="22"/>
              <w:szCs w:val="22"/>
            </w:rPr>
          </w:pPr>
          <w:hyperlink w:anchor="_Toc5654880" w:history="1">
            <w:r w:rsidR="00851DA0" w:rsidRPr="003D404D">
              <w:rPr>
                <w:rStyle w:val="Hyperlink"/>
                <w:noProof/>
              </w:rPr>
              <w:t>3.1.</w:t>
            </w:r>
            <w:r w:rsidR="00851DA0">
              <w:rPr>
                <w:rFonts w:asciiTheme="minorHAnsi" w:eastAsiaTheme="minorEastAsia" w:hAnsiTheme="minorHAnsi" w:cstheme="minorBidi"/>
                <w:noProof/>
                <w:sz w:val="22"/>
                <w:szCs w:val="22"/>
              </w:rPr>
              <w:tab/>
            </w:r>
            <w:r w:rsidR="00851DA0" w:rsidRPr="003D404D">
              <w:rPr>
                <w:rStyle w:val="Hyperlink"/>
                <w:noProof/>
              </w:rPr>
              <w:t>Information risk management (Moderate)</w:t>
            </w:r>
            <w:r w:rsidR="00851DA0">
              <w:rPr>
                <w:noProof/>
                <w:webHidden/>
              </w:rPr>
              <w:tab/>
            </w:r>
            <w:r w:rsidR="00851DA0">
              <w:rPr>
                <w:noProof/>
                <w:webHidden/>
              </w:rPr>
              <w:fldChar w:fldCharType="begin"/>
            </w:r>
            <w:r w:rsidR="00851DA0">
              <w:rPr>
                <w:noProof/>
                <w:webHidden/>
              </w:rPr>
              <w:instrText xml:space="preserve"> PAGEREF _Toc5654880 \h </w:instrText>
            </w:r>
            <w:r w:rsidR="00851DA0">
              <w:rPr>
                <w:noProof/>
                <w:webHidden/>
              </w:rPr>
            </w:r>
            <w:r w:rsidR="00851DA0">
              <w:rPr>
                <w:noProof/>
                <w:webHidden/>
              </w:rPr>
              <w:fldChar w:fldCharType="separate"/>
            </w:r>
            <w:r w:rsidR="00B02216">
              <w:rPr>
                <w:noProof/>
                <w:webHidden/>
              </w:rPr>
              <w:t>6</w:t>
            </w:r>
            <w:r w:rsidR="00851DA0">
              <w:rPr>
                <w:noProof/>
                <w:webHidden/>
              </w:rPr>
              <w:fldChar w:fldCharType="end"/>
            </w:r>
          </w:hyperlink>
        </w:p>
        <w:p w14:paraId="338A6F24" w14:textId="3C341B1D" w:rsidR="00851DA0" w:rsidRDefault="00E76DB1">
          <w:pPr>
            <w:pStyle w:val="TOC2"/>
            <w:tabs>
              <w:tab w:val="left" w:pos="880"/>
              <w:tab w:val="right" w:leader="dot" w:pos="9249"/>
            </w:tabs>
            <w:rPr>
              <w:rFonts w:asciiTheme="minorHAnsi" w:eastAsiaTheme="minorEastAsia" w:hAnsiTheme="minorHAnsi" w:cstheme="minorBidi"/>
              <w:noProof/>
              <w:sz w:val="22"/>
              <w:szCs w:val="22"/>
            </w:rPr>
          </w:pPr>
          <w:hyperlink w:anchor="_Toc5654881" w:history="1">
            <w:r w:rsidR="00851DA0" w:rsidRPr="003D404D">
              <w:rPr>
                <w:rStyle w:val="Hyperlink"/>
                <w:noProof/>
              </w:rPr>
              <w:t>3.2.</w:t>
            </w:r>
            <w:r w:rsidR="00851DA0">
              <w:rPr>
                <w:rFonts w:asciiTheme="minorHAnsi" w:eastAsiaTheme="minorEastAsia" w:hAnsiTheme="minorHAnsi" w:cstheme="minorBidi"/>
                <w:noProof/>
                <w:sz w:val="22"/>
                <w:szCs w:val="22"/>
              </w:rPr>
              <w:tab/>
            </w:r>
            <w:r w:rsidR="00851DA0" w:rsidRPr="003D404D">
              <w:rPr>
                <w:rStyle w:val="Hyperlink"/>
                <w:noProof/>
              </w:rPr>
              <w:t>Journaling limitations (Low)</w:t>
            </w:r>
            <w:r w:rsidR="00851DA0">
              <w:rPr>
                <w:noProof/>
                <w:webHidden/>
              </w:rPr>
              <w:tab/>
            </w:r>
            <w:r w:rsidR="00851DA0">
              <w:rPr>
                <w:noProof/>
                <w:webHidden/>
              </w:rPr>
              <w:fldChar w:fldCharType="begin"/>
            </w:r>
            <w:r w:rsidR="00851DA0">
              <w:rPr>
                <w:noProof/>
                <w:webHidden/>
              </w:rPr>
              <w:instrText xml:space="preserve"> PAGEREF _Toc5654881 \h </w:instrText>
            </w:r>
            <w:r w:rsidR="00851DA0">
              <w:rPr>
                <w:noProof/>
                <w:webHidden/>
              </w:rPr>
            </w:r>
            <w:r w:rsidR="00851DA0">
              <w:rPr>
                <w:noProof/>
                <w:webHidden/>
              </w:rPr>
              <w:fldChar w:fldCharType="separate"/>
            </w:r>
            <w:r w:rsidR="00B02216">
              <w:rPr>
                <w:noProof/>
                <w:webHidden/>
              </w:rPr>
              <w:t>6</w:t>
            </w:r>
            <w:r w:rsidR="00851DA0">
              <w:rPr>
                <w:noProof/>
                <w:webHidden/>
              </w:rPr>
              <w:fldChar w:fldCharType="end"/>
            </w:r>
          </w:hyperlink>
        </w:p>
        <w:p w14:paraId="60D68F85" w14:textId="5F343655" w:rsidR="00851DA0" w:rsidRDefault="00E76DB1">
          <w:pPr>
            <w:pStyle w:val="TOC1"/>
            <w:tabs>
              <w:tab w:val="left" w:pos="440"/>
              <w:tab w:val="right" w:leader="dot" w:pos="9249"/>
            </w:tabs>
            <w:rPr>
              <w:rFonts w:asciiTheme="minorHAnsi" w:eastAsiaTheme="minorEastAsia" w:hAnsiTheme="minorHAnsi" w:cstheme="minorBidi"/>
              <w:noProof/>
              <w:sz w:val="22"/>
              <w:szCs w:val="22"/>
            </w:rPr>
          </w:pPr>
          <w:hyperlink w:anchor="_Toc5654882" w:history="1">
            <w:r w:rsidR="00851DA0" w:rsidRPr="003D404D">
              <w:rPr>
                <w:rStyle w:val="Hyperlink"/>
                <w:noProof/>
                <w:lang w:val="en-GB"/>
              </w:rPr>
              <w:t>4.</w:t>
            </w:r>
            <w:r w:rsidR="00851DA0">
              <w:rPr>
                <w:rFonts w:asciiTheme="minorHAnsi" w:eastAsiaTheme="minorEastAsia" w:hAnsiTheme="minorHAnsi" w:cstheme="minorBidi"/>
                <w:noProof/>
                <w:sz w:val="22"/>
                <w:szCs w:val="22"/>
              </w:rPr>
              <w:tab/>
            </w:r>
            <w:r w:rsidR="00851DA0" w:rsidRPr="003D404D">
              <w:rPr>
                <w:rStyle w:val="Hyperlink"/>
                <w:noProof/>
                <w:lang w:val="en-GB"/>
              </w:rPr>
              <w:t>Appendix – ISO 27001 security controls</w:t>
            </w:r>
            <w:r w:rsidR="00851DA0">
              <w:rPr>
                <w:noProof/>
                <w:webHidden/>
              </w:rPr>
              <w:tab/>
            </w:r>
            <w:r w:rsidR="00851DA0">
              <w:rPr>
                <w:noProof/>
                <w:webHidden/>
              </w:rPr>
              <w:fldChar w:fldCharType="begin"/>
            </w:r>
            <w:r w:rsidR="00851DA0">
              <w:rPr>
                <w:noProof/>
                <w:webHidden/>
              </w:rPr>
              <w:instrText xml:space="preserve"> PAGEREF _Toc5654882 \h </w:instrText>
            </w:r>
            <w:r w:rsidR="00851DA0">
              <w:rPr>
                <w:noProof/>
                <w:webHidden/>
              </w:rPr>
            </w:r>
            <w:r w:rsidR="00851DA0">
              <w:rPr>
                <w:noProof/>
                <w:webHidden/>
              </w:rPr>
              <w:fldChar w:fldCharType="separate"/>
            </w:r>
            <w:r w:rsidR="00B02216">
              <w:rPr>
                <w:noProof/>
                <w:webHidden/>
              </w:rPr>
              <w:t>8</w:t>
            </w:r>
            <w:r w:rsidR="00851DA0">
              <w:rPr>
                <w:noProof/>
                <w:webHidden/>
              </w:rPr>
              <w:fldChar w:fldCharType="end"/>
            </w:r>
          </w:hyperlink>
        </w:p>
        <w:p w14:paraId="7BC73C1E" w14:textId="158306EB" w:rsidR="00E773B1" w:rsidRPr="00003A0E" w:rsidRDefault="00E773B1" w:rsidP="00227459">
          <w:pPr>
            <w:rPr>
              <w:highlight w:val="yellow"/>
              <w:lang w:val="en-GB"/>
            </w:rPr>
          </w:pPr>
          <w:r w:rsidRPr="00003A0E">
            <w:rPr>
              <w:highlight w:val="yellow"/>
              <w:lang w:val="en-GB"/>
            </w:rPr>
            <w:fldChar w:fldCharType="end"/>
          </w:r>
        </w:p>
      </w:sdtContent>
    </w:sdt>
    <w:p w14:paraId="2378028B" w14:textId="680D9745" w:rsidR="002A1BE5" w:rsidRPr="00003A0E" w:rsidRDefault="002A1BE5">
      <w:pPr>
        <w:pStyle w:val="EYContents"/>
        <w:rPr>
          <w:rFonts w:ascii="Times New Roman" w:hAnsi="Times New Roman"/>
          <w:highlight w:val="yellow"/>
          <w:lang w:val="en-GB"/>
        </w:rPr>
      </w:pPr>
    </w:p>
    <w:p w14:paraId="6B3B6BBB" w14:textId="68B3A9D6" w:rsidR="0013290F" w:rsidRPr="00003A0E" w:rsidRDefault="00C50A16" w:rsidP="00227459">
      <w:pPr>
        <w:pStyle w:val="Heading1"/>
        <w:rPr>
          <w:lang w:val="en-GB"/>
        </w:rPr>
      </w:pPr>
      <w:bookmarkStart w:id="3" w:name="_Toc434795569"/>
      <w:bookmarkStart w:id="4" w:name="_Toc5654875"/>
      <w:bookmarkEnd w:id="3"/>
      <w:r w:rsidRPr="00003A0E">
        <w:rPr>
          <w:lang w:val="en-GB"/>
        </w:rPr>
        <w:lastRenderedPageBreak/>
        <w:t>Introduction</w:t>
      </w:r>
      <w:bookmarkEnd w:id="4"/>
    </w:p>
    <w:p w14:paraId="57F82C81" w14:textId="473140A6" w:rsidR="002A1BE5" w:rsidRPr="00003A0E" w:rsidRDefault="00C50A16" w:rsidP="00C66E20">
      <w:pPr>
        <w:pStyle w:val="Heading2"/>
      </w:pPr>
      <w:bookmarkStart w:id="5" w:name="_Toc245891417"/>
      <w:bookmarkStart w:id="6" w:name="_Toc434795570"/>
      <w:bookmarkStart w:id="7" w:name="_Toc5654876"/>
      <w:bookmarkEnd w:id="5"/>
      <w:bookmarkEnd w:id="6"/>
      <w:r w:rsidRPr="00003A0E">
        <w:t>Audit objective and scope</w:t>
      </w:r>
      <w:bookmarkEnd w:id="7"/>
    </w:p>
    <w:p w14:paraId="4789EC35" w14:textId="3828DD01" w:rsidR="00C50A16" w:rsidRPr="00003A0E" w:rsidRDefault="00C50A16" w:rsidP="00C50A16">
      <w:pPr>
        <w:rPr>
          <w:lang w:val="en-GB"/>
        </w:rPr>
      </w:pPr>
      <w:r w:rsidRPr="00003A0E">
        <w:rPr>
          <w:lang w:val="en-GB"/>
        </w:rPr>
        <w:t>The scope of the Audit includes:</w:t>
      </w:r>
    </w:p>
    <w:p w14:paraId="12B34888" w14:textId="4D8B1606" w:rsidR="00C50A16" w:rsidRPr="00003A0E" w:rsidRDefault="00C50A16" w:rsidP="00C50A16">
      <w:pPr>
        <w:rPr>
          <w:lang w:val="en-GB"/>
        </w:rPr>
      </w:pPr>
      <w:r w:rsidRPr="00003A0E">
        <w:rPr>
          <w:lang w:val="en-GB"/>
        </w:rPr>
        <w:t>IT security documental and procedural audit focused on ISO 27001:2013 standard control objective</w:t>
      </w:r>
      <w:r w:rsidR="00C66E20" w:rsidRPr="00003A0E">
        <w:rPr>
          <w:lang w:val="en-GB"/>
        </w:rPr>
        <w:t>s and specific processes and activities in relation to the personal data protection principles.</w:t>
      </w:r>
    </w:p>
    <w:p w14:paraId="31978E48" w14:textId="77777777" w:rsidR="00C66E20" w:rsidRPr="00003A0E" w:rsidRDefault="00C66E20" w:rsidP="00C66E20">
      <w:pPr>
        <w:rPr>
          <w:shd w:val="clear" w:color="auto" w:fill="FFFF00"/>
          <w:lang w:val="en-GB"/>
        </w:rPr>
      </w:pPr>
    </w:p>
    <w:p w14:paraId="7E41EDB5" w14:textId="4E9A346F" w:rsidR="00C66E20" w:rsidRPr="00003A0E" w:rsidRDefault="00C66E20" w:rsidP="00C66E20">
      <w:pPr>
        <w:pStyle w:val="Heading1"/>
        <w:rPr>
          <w:lang w:val="en-GB"/>
        </w:rPr>
      </w:pPr>
      <w:bookmarkStart w:id="8" w:name="_Toc5654877"/>
      <w:r w:rsidRPr="00003A0E">
        <w:rPr>
          <w:lang w:val="en-GB"/>
        </w:rPr>
        <w:lastRenderedPageBreak/>
        <w:t>Overview of testing methodology and performed tests</w:t>
      </w:r>
      <w:bookmarkEnd w:id="8"/>
    </w:p>
    <w:p w14:paraId="0766EB96" w14:textId="72CB59D3" w:rsidR="00C66E20" w:rsidRPr="00003A0E" w:rsidRDefault="00C66E20" w:rsidP="00C66E20">
      <w:pPr>
        <w:rPr>
          <w:lang w:val="en-GB"/>
        </w:rPr>
      </w:pPr>
      <w:r w:rsidRPr="00003A0E">
        <w:rPr>
          <w:lang w:val="en-GB"/>
        </w:rPr>
        <w:t>ISMS (Information security management system) audit was conducted in accordance with system evaluation plan, that was prepared considering following regulations and standards:</w:t>
      </w:r>
    </w:p>
    <w:p w14:paraId="69F30980" w14:textId="615E60D3" w:rsidR="00C66E20" w:rsidRPr="00003A0E" w:rsidRDefault="00C66E20" w:rsidP="00C66E20">
      <w:pPr>
        <w:pStyle w:val="BulletList"/>
        <w:rPr>
          <w:lang w:val="en-GB"/>
        </w:rPr>
      </w:pPr>
      <w:r w:rsidRPr="00003A0E">
        <w:rPr>
          <w:lang w:val="en-GB"/>
        </w:rPr>
        <w:t>ISO/IEC 27001:2013 Information technology. Security techniques. Information security management systems. Requirements.</w:t>
      </w:r>
    </w:p>
    <w:p w14:paraId="7CB56959" w14:textId="6C9E73AF" w:rsidR="00C66E20" w:rsidRPr="00003A0E" w:rsidRDefault="00C66E20" w:rsidP="00C66E20">
      <w:pPr>
        <w:pStyle w:val="BulletList"/>
        <w:rPr>
          <w:lang w:val="en-GB"/>
        </w:rPr>
      </w:pPr>
      <w:r w:rsidRPr="00003A0E">
        <w:rPr>
          <w:lang w:val="en-GB"/>
        </w:rPr>
        <w:t>EU 2016/679 General Data Protection Regulation (</w:t>
      </w:r>
      <w:proofErr w:type="spellStart"/>
      <w:r w:rsidRPr="00003A0E">
        <w:rPr>
          <w:lang w:val="en-GB"/>
        </w:rPr>
        <w:t>GDPR</w:t>
      </w:r>
      <w:proofErr w:type="spellEnd"/>
      <w:r w:rsidRPr="00003A0E">
        <w:rPr>
          <w:lang w:val="en-GB"/>
        </w:rPr>
        <w:t>).</w:t>
      </w:r>
    </w:p>
    <w:p w14:paraId="327A3515" w14:textId="349C2C97" w:rsidR="00C66E20" w:rsidRPr="00003A0E" w:rsidRDefault="00C66E20" w:rsidP="00C66E20">
      <w:pPr>
        <w:rPr>
          <w:lang w:val="en-GB"/>
        </w:rPr>
      </w:pPr>
      <w:r w:rsidRPr="00003A0E">
        <w:rPr>
          <w:lang w:val="en-GB"/>
        </w:rPr>
        <w:t>Configuration observation was performed considering best practices of IT governance and industry standard approaches. The main objective of the audit was to evaluate effectiveness of IT governance process and security controls to ensure information confidentiality, integrity and availability.</w:t>
      </w:r>
    </w:p>
    <w:p w14:paraId="66677F29" w14:textId="314EF7E5" w:rsidR="00C66E20" w:rsidRPr="00003A0E" w:rsidRDefault="00C66E20" w:rsidP="00C66E20">
      <w:pPr>
        <w:pStyle w:val="Heading2"/>
      </w:pPr>
      <w:bookmarkStart w:id="9" w:name="_Toc5654878"/>
      <w:r w:rsidRPr="00003A0E">
        <w:t>System evaluation plan</w:t>
      </w:r>
      <w:bookmarkEnd w:id="9"/>
    </w:p>
    <w:p w14:paraId="3D88CDAE" w14:textId="1301F306" w:rsidR="00C66E20" w:rsidRPr="00003A0E" w:rsidRDefault="00C66E20" w:rsidP="00C66E20">
      <w:pPr>
        <w:rPr>
          <w:lang w:val="en-GB"/>
        </w:rPr>
      </w:pPr>
      <w:r w:rsidRPr="00003A0E">
        <w:rPr>
          <w:lang w:val="en-GB"/>
        </w:rPr>
        <w:t xml:space="preserve">As basis for system evaluation plan served requirements of </w:t>
      </w:r>
      <w:proofErr w:type="spellStart"/>
      <w:r w:rsidRPr="00003A0E">
        <w:rPr>
          <w:lang w:val="en-GB"/>
        </w:rPr>
        <w:t>ISO27001:2013</w:t>
      </w:r>
      <w:proofErr w:type="spellEnd"/>
      <w:r w:rsidRPr="00003A0E">
        <w:rPr>
          <w:lang w:val="en-GB"/>
        </w:rPr>
        <w:t xml:space="preserve"> standard complemented by requirements of technical controls from </w:t>
      </w:r>
      <w:proofErr w:type="spellStart"/>
      <w:r w:rsidRPr="00003A0E">
        <w:rPr>
          <w:lang w:val="en-GB"/>
        </w:rPr>
        <w:t>GDPR</w:t>
      </w:r>
      <w:proofErr w:type="spellEnd"/>
      <w:r w:rsidRPr="00003A0E">
        <w:rPr>
          <w:lang w:val="en-GB"/>
        </w:rPr>
        <w:t>.</w:t>
      </w:r>
      <w:r w:rsidR="00003A0E" w:rsidRPr="00003A0E">
        <w:rPr>
          <w:lang w:val="en-GB"/>
        </w:rPr>
        <w:t xml:space="preserve"> For detailed list of controls please see Appendix.</w:t>
      </w:r>
    </w:p>
    <w:p w14:paraId="03FB2FDE" w14:textId="47131A21" w:rsidR="00003A0E" w:rsidRPr="00003A0E" w:rsidRDefault="00003A0E" w:rsidP="00003A0E">
      <w:pPr>
        <w:rPr>
          <w:lang w:val="en-GB"/>
        </w:rPr>
      </w:pPr>
      <w:r w:rsidRPr="00003A0E">
        <w:rPr>
          <w:lang w:val="en-GB"/>
        </w:rPr>
        <w:t>Following methods were used during the audit:</w:t>
      </w:r>
    </w:p>
    <w:p w14:paraId="42DE4D6A" w14:textId="258D74D3" w:rsidR="00003A0E" w:rsidRPr="00003A0E" w:rsidRDefault="00003A0E" w:rsidP="00003A0E">
      <w:pPr>
        <w:pStyle w:val="BulletList"/>
        <w:rPr>
          <w:lang w:val="en-GB"/>
        </w:rPr>
      </w:pPr>
      <w:r w:rsidRPr="00003A0E">
        <w:rPr>
          <w:lang w:val="en-GB"/>
        </w:rPr>
        <w:t>Interviews with administrators and responsible employees;</w:t>
      </w:r>
    </w:p>
    <w:p w14:paraId="3EC78C88" w14:textId="4997F6E3" w:rsidR="00003A0E" w:rsidRPr="00003A0E" w:rsidRDefault="00003A0E" w:rsidP="00003A0E">
      <w:pPr>
        <w:pStyle w:val="BulletList"/>
        <w:rPr>
          <w:lang w:val="en-GB"/>
        </w:rPr>
      </w:pPr>
      <w:r w:rsidRPr="00003A0E">
        <w:rPr>
          <w:lang w:val="en-GB"/>
        </w:rPr>
        <w:t>Configuration review;</w:t>
      </w:r>
    </w:p>
    <w:p w14:paraId="65849800" w14:textId="09B04F24" w:rsidR="00003A0E" w:rsidRPr="00003A0E" w:rsidRDefault="00003A0E" w:rsidP="00003A0E">
      <w:pPr>
        <w:pStyle w:val="BulletList"/>
        <w:rPr>
          <w:lang w:val="en-GB"/>
        </w:rPr>
      </w:pPr>
      <w:r w:rsidRPr="00003A0E">
        <w:rPr>
          <w:lang w:val="en-GB"/>
        </w:rPr>
        <w:t>Observation</w:t>
      </w:r>
      <w:r w:rsidR="00CB06A6">
        <w:rPr>
          <w:lang w:val="en-GB"/>
        </w:rPr>
        <w:t>s</w:t>
      </w:r>
      <w:r w:rsidRPr="00003A0E">
        <w:rPr>
          <w:lang w:val="en-GB"/>
        </w:rPr>
        <w:t>.</w:t>
      </w:r>
    </w:p>
    <w:p w14:paraId="7CAC05F0" w14:textId="75C9328B" w:rsidR="002A1BE5" w:rsidRPr="00003A0E" w:rsidRDefault="00003A0E" w:rsidP="00227459">
      <w:pPr>
        <w:pStyle w:val="Heading1"/>
        <w:rPr>
          <w:lang w:val="en-GB"/>
        </w:rPr>
      </w:pPr>
      <w:bookmarkStart w:id="10" w:name="_Toc434795571"/>
      <w:bookmarkStart w:id="11" w:name="_Toc434795572"/>
      <w:bookmarkStart w:id="12" w:name="_Toc5654879"/>
      <w:bookmarkEnd w:id="10"/>
      <w:bookmarkEnd w:id="11"/>
      <w:r w:rsidRPr="00003A0E">
        <w:rPr>
          <w:lang w:val="en-GB"/>
        </w:rPr>
        <w:lastRenderedPageBreak/>
        <w:t>Security f</w:t>
      </w:r>
      <w:r w:rsidR="00C50A16" w:rsidRPr="00003A0E">
        <w:rPr>
          <w:lang w:val="en-GB"/>
        </w:rPr>
        <w:t>indings and recommendations</w:t>
      </w:r>
      <w:bookmarkEnd w:id="12"/>
    </w:p>
    <w:p w14:paraId="459679AA" w14:textId="77777777" w:rsidR="00003A0E" w:rsidRPr="00003A0E" w:rsidRDefault="00003A0E" w:rsidP="00003A0E">
      <w:pPr>
        <w:rPr>
          <w:noProof/>
          <w:lang w:val="en-GB"/>
        </w:rPr>
      </w:pPr>
      <w:r w:rsidRPr="00003A0E">
        <w:rPr>
          <w:noProof/>
          <w:lang w:val="en-GB"/>
        </w:rPr>
        <w:t>This section lists identified findings and recommendations after Security review. The following classification is applied in order to evaluate the significance of findings:</w:t>
      </w:r>
    </w:p>
    <w:p w14:paraId="38C63784" w14:textId="77777777" w:rsidR="00003A0E" w:rsidRPr="00003A0E" w:rsidRDefault="00003A0E" w:rsidP="00003A0E">
      <w:pPr>
        <w:pStyle w:val="EYBodyText"/>
        <w:ind w:left="1400" w:hanging="1400"/>
        <w:jc w:val="both"/>
        <w:rPr>
          <w:rFonts w:cs="Arial"/>
          <w:noProof/>
          <w:sz w:val="24"/>
          <w:lang w:val="en-GB"/>
        </w:rPr>
      </w:pPr>
      <w:r w:rsidRPr="00003A0E">
        <w:rPr>
          <w:rFonts w:cs="Arial"/>
          <w:b/>
          <w:noProof/>
          <w:sz w:val="24"/>
          <w:lang w:val="en-GB"/>
        </w:rPr>
        <w:t>Critical</w:t>
      </w:r>
      <w:r w:rsidRPr="00003A0E">
        <w:rPr>
          <w:rFonts w:cs="Arial"/>
          <w:noProof/>
          <w:sz w:val="24"/>
          <w:lang w:val="en-GB"/>
        </w:rPr>
        <w:t xml:space="preserve"> </w:t>
      </w:r>
      <w:r w:rsidRPr="00003A0E">
        <w:rPr>
          <w:rFonts w:cs="Arial"/>
          <w:noProof/>
          <w:sz w:val="24"/>
          <w:lang w:val="en-GB"/>
        </w:rPr>
        <w:tab/>
      </w:r>
      <w:r w:rsidRPr="00003A0E">
        <w:rPr>
          <w:sz w:val="24"/>
          <w:lang w:val="en-GB"/>
        </w:rPr>
        <w:t>Vulnerability exists that allows mounting a financially or reputational devastating attack with readily available tools and/or minimal or no internal knowledge of system architecture or attack may affect majority of users in a significant way. System operation should be stopped immediately until the issue is resolved.</w:t>
      </w:r>
    </w:p>
    <w:p w14:paraId="274C84BE" w14:textId="77777777" w:rsidR="00003A0E" w:rsidRPr="00003A0E" w:rsidRDefault="00003A0E" w:rsidP="00003A0E">
      <w:pPr>
        <w:pStyle w:val="EYBodyText"/>
        <w:ind w:left="1400" w:hanging="1400"/>
        <w:jc w:val="both"/>
        <w:rPr>
          <w:rFonts w:cs="Arial"/>
          <w:noProof/>
          <w:sz w:val="24"/>
          <w:lang w:val="en-GB"/>
        </w:rPr>
      </w:pPr>
      <w:r w:rsidRPr="00003A0E">
        <w:rPr>
          <w:rFonts w:cs="Arial"/>
          <w:b/>
          <w:noProof/>
          <w:sz w:val="24"/>
          <w:lang w:val="en-GB"/>
        </w:rPr>
        <w:t>High</w:t>
      </w:r>
      <w:r w:rsidRPr="00003A0E">
        <w:rPr>
          <w:rFonts w:cs="Arial"/>
          <w:noProof/>
          <w:sz w:val="24"/>
          <w:lang w:val="en-GB"/>
        </w:rPr>
        <w:tab/>
        <w:t>Vulnerability exists that allows mounting a financially or reputational potentially severe attack but requires specialized tools that are not readily available or specific internal knowledge of system architecture or some special conditions. The attack can be easily replicated to attack most users. Security issue should be immediately investigated and adequate controls for risk mitigation introduced within short timeframe. In the meantime, system usage should be strictly monitored against attempts to exploit this vulnerability.</w:t>
      </w:r>
    </w:p>
    <w:p w14:paraId="3D8D32EF" w14:textId="77777777" w:rsidR="00003A0E" w:rsidRPr="00003A0E" w:rsidRDefault="00003A0E" w:rsidP="00003A0E">
      <w:pPr>
        <w:pStyle w:val="EYBodyText"/>
        <w:ind w:left="1400" w:hanging="1400"/>
        <w:jc w:val="both"/>
        <w:rPr>
          <w:rFonts w:cs="Arial"/>
          <w:noProof/>
          <w:sz w:val="24"/>
          <w:lang w:val="en-GB"/>
        </w:rPr>
      </w:pPr>
      <w:r w:rsidRPr="00003A0E">
        <w:rPr>
          <w:rFonts w:cs="Arial"/>
          <w:b/>
          <w:noProof/>
          <w:sz w:val="24"/>
          <w:lang w:val="en-GB"/>
        </w:rPr>
        <w:t>Moderate</w:t>
      </w:r>
      <w:r w:rsidRPr="00003A0E">
        <w:rPr>
          <w:rFonts w:cs="Arial"/>
          <w:noProof/>
          <w:sz w:val="24"/>
          <w:lang w:val="en-GB"/>
        </w:rPr>
        <w:tab/>
        <w:t>Vulnerability exists that can allows mounting a financially or reputational potentially significant attack by itself or jointly with other vulnerabilities, detailed internal knowledge or special conditions, or implementation does not conform to security specifications in a minor way. Security issue should be investigated within reasonably short timeframe and adequate controls for risk mitigation introduced. Implementing compensating controls and system monitoring is recommended until issue is resolved.</w:t>
      </w:r>
    </w:p>
    <w:p w14:paraId="6CE7C05B" w14:textId="77777777" w:rsidR="00003A0E" w:rsidRPr="00003A0E" w:rsidRDefault="00003A0E" w:rsidP="00003A0E">
      <w:pPr>
        <w:pStyle w:val="EYBodyText"/>
        <w:ind w:left="1400" w:hanging="1400"/>
        <w:jc w:val="both"/>
        <w:rPr>
          <w:rFonts w:cs="Arial"/>
          <w:noProof/>
          <w:sz w:val="24"/>
          <w:lang w:val="en-GB"/>
        </w:rPr>
      </w:pPr>
      <w:r w:rsidRPr="00003A0E">
        <w:rPr>
          <w:rFonts w:cs="Arial"/>
          <w:b/>
          <w:noProof/>
          <w:sz w:val="24"/>
          <w:lang w:val="en-GB"/>
        </w:rPr>
        <w:t>Low</w:t>
      </w:r>
      <w:r w:rsidRPr="00003A0E">
        <w:rPr>
          <w:rFonts w:cs="Arial"/>
          <w:noProof/>
          <w:sz w:val="24"/>
          <w:lang w:val="en-GB"/>
        </w:rPr>
        <w:tab/>
        <w:t>Security issue does not lead to immediate system compromise, but the vulnerability could aid in exploiting other vulnerabilities, learn about system architecture or create some special conditions. It is not critical that the issue is resolved, however, there is a potential to improve system security.</w:t>
      </w:r>
    </w:p>
    <w:p w14:paraId="3EA199C9" w14:textId="77777777" w:rsidR="008C4D44" w:rsidRPr="00003A0E" w:rsidRDefault="008C4D44" w:rsidP="00227459">
      <w:pPr>
        <w:rPr>
          <w:highlight w:val="yellow"/>
          <w:lang w:val="en-GB"/>
        </w:rPr>
      </w:pPr>
    </w:p>
    <w:p w14:paraId="6B00C539" w14:textId="77777777" w:rsidR="002A1BE5" w:rsidRPr="00003A0E" w:rsidRDefault="00AA2DD8" w:rsidP="00227459">
      <w:pPr>
        <w:rPr>
          <w:sz w:val="20"/>
          <w:highlight w:val="yellow"/>
          <w:shd w:val="clear" w:color="auto" w:fill="FFFF00"/>
          <w:lang w:val="en-GB"/>
        </w:rPr>
      </w:pPr>
      <w:r w:rsidRPr="00003A0E">
        <w:rPr>
          <w:highlight w:val="yellow"/>
          <w:lang w:val="en-GB"/>
        </w:rPr>
        <w:br w:type="page"/>
      </w:r>
    </w:p>
    <w:p w14:paraId="64AFBDB8" w14:textId="10C678C9" w:rsidR="002A1BE5" w:rsidRPr="001924FC" w:rsidRDefault="001924FC" w:rsidP="00C66E20">
      <w:pPr>
        <w:pStyle w:val="Heading2"/>
      </w:pPr>
      <w:bookmarkStart w:id="13" w:name="_Toc434795573"/>
      <w:bookmarkStart w:id="14" w:name="_Ref434789180"/>
      <w:bookmarkStart w:id="15" w:name="_Toc245888886"/>
      <w:bookmarkStart w:id="16" w:name="_Toc434795574"/>
      <w:bookmarkStart w:id="17" w:name="_Ref434794026"/>
      <w:bookmarkStart w:id="18" w:name="_Toc434795577"/>
      <w:bookmarkStart w:id="19" w:name="_Ref435646068"/>
      <w:bookmarkStart w:id="20" w:name="_Toc5654880"/>
      <w:bookmarkEnd w:id="13"/>
      <w:bookmarkEnd w:id="14"/>
      <w:bookmarkEnd w:id="15"/>
      <w:bookmarkEnd w:id="16"/>
      <w:r w:rsidRPr="001924FC">
        <w:lastRenderedPageBreak/>
        <w:t>Information risk management</w:t>
      </w:r>
      <w:r w:rsidR="00AA2DD8" w:rsidRPr="001924FC">
        <w:t xml:space="preserve"> </w:t>
      </w:r>
      <w:bookmarkEnd w:id="17"/>
      <w:bookmarkEnd w:id="18"/>
      <w:r w:rsidR="00AA2DD8" w:rsidRPr="001924FC">
        <w:t>(</w:t>
      </w:r>
      <w:r w:rsidR="00CB06A6">
        <w:t>Moderate</w:t>
      </w:r>
      <w:r w:rsidR="00AA2DD8" w:rsidRPr="001924FC">
        <w:t>)</w:t>
      </w:r>
      <w:bookmarkEnd w:id="19"/>
      <w:bookmarkEnd w:id="20"/>
    </w:p>
    <w:tbl>
      <w:tblPr>
        <w:tblW w:w="5000" w:type="pct"/>
        <w:tblLook w:val="04A0" w:firstRow="1" w:lastRow="0" w:firstColumn="1" w:lastColumn="0" w:noHBand="0" w:noVBand="1"/>
      </w:tblPr>
      <w:tblGrid>
        <w:gridCol w:w="1984"/>
        <w:gridCol w:w="7275"/>
      </w:tblGrid>
      <w:tr w:rsidR="002A1BE5" w:rsidRPr="001924FC" w14:paraId="6330D991" w14:textId="77777777" w:rsidTr="001924FC">
        <w:trPr>
          <w:cantSplit/>
        </w:trPr>
        <w:tc>
          <w:tcPr>
            <w:tcW w:w="1984" w:type="dxa"/>
            <w:shd w:val="clear" w:color="auto" w:fill="auto"/>
          </w:tcPr>
          <w:p w14:paraId="450E1F20" w14:textId="534341A9" w:rsidR="002A1BE5" w:rsidRPr="001924FC" w:rsidRDefault="001924FC" w:rsidP="00227459">
            <w:pPr>
              <w:rPr>
                <w:lang w:val="en-GB" w:eastAsia="en-US"/>
              </w:rPr>
            </w:pPr>
            <w:r w:rsidRPr="001924FC">
              <w:rPr>
                <w:lang w:val="en-GB" w:eastAsia="en-US"/>
              </w:rPr>
              <w:t>Observation</w:t>
            </w:r>
          </w:p>
        </w:tc>
        <w:tc>
          <w:tcPr>
            <w:tcW w:w="7275" w:type="dxa"/>
            <w:shd w:val="clear" w:color="auto" w:fill="auto"/>
          </w:tcPr>
          <w:p w14:paraId="531EE480" w14:textId="0C40675A" w:rsidR="006E41A3" w:rsidRPr="001924FC" w:rsidRDefault="00CB06A6" w:rsidP="00493417">
            <w:pPr>
              <w:rPr>
                <w:szCs w:val="20"/>
                <w:lang w:val="en-GB" w:eastAsia="en-US"/>
              </w:rPr>
            </w:pPr>
            <w:r>
              <w:rPr>
                <w:lang w:val="en-GB" w:eastAsia="en-US"/>
              </w:rPr>
              <w:t>S</w:t>
            </w:r>
            <w:r w:rsidR="001924FC" w:rsidRPr="001924FC">
              <w:rPr>
                <w:lang w:val="en-GB" w:eastAsia="en-US"/>
              </w:rPr>
              <w:t xml:space="preserve">ecurity issues are discussed in various </w:t>
            </w:r>
            <w:r w:rsidRPr="001924FC">
              <w:rPr>
                <w:lang w:val="en-GB" w:eastAsia="en-US"/>
              </w:rPr>
              <w:t>context</w:t>
            </w:r>
            <w:r>
              <w:rPr>
                <w:lang w:val="en-GB" w:eastAsia="en-US"/>
              </w:rPr>
              <w:t xml:space="preserve"> and action follows</w:t>
            </w:r>
            <w:r w:rsidR="001924FC" w:rsidRPr="001924FC">
              <w:rPr>
                <w:lang w:val="en-GB" w:eastAsia="en-US"/>
              </w:rPr>
              <w:t xml:space="preserve">, but there is </w:t>
            </w:r>
            <w:r>
              <w:rPr>
                <w:lang w:val="en-GB" w:eastAsia="en-US"/>
              </w:rPr>
              <w:t xml:space="preserve">a field for improvement to have a better </w:t>
            </w:r>
            <w:r w:rsidR="001924FC" w:rsidRPr="001924FC">
              <w:rPr>
                <w:lang w:val="en-GB" w:eastAsia="en-US"/>
              </w:rPr>
              <w:t xml:space="preserve">organized process. </w:t>
            </w:r>
          </w:p>
        </w:tc>
      </w:tr>
      <w:tr w:rsidR="002A1BE5" w:rsidRPr="001924FC" w14:paraId="76C509E0" w14:textId="77777777" w:rsidTr="001924FC">
        <w:trPr>
          <w:cantSplit/>
        </w:trPr>
        <w:tc>
          <w:tcPr>
            <w:tcW w:w="1984" w:type="dxa"/>
            <w:shd w:val="clear" w:color="auto" w:fill="auto"/>
          </w:tcPr>
          <w:p w14:paraId="64176C0F" w14:textId="23527CDC" w:rsidR="002A1BE5" w:rsidRPr="001924FC" w:rsidRDefault="00AA2DD8" w:rsidP="00493417">
            <w:pPr>
              <w:rPr>
                <w:lang w:val="en-GB"/>
              </w:rPr>
            </w:pPr>
            <w:r w:rsidRPr="001924FC">
              <w:rPr>
                <w:lang w:val="en-GB"/>
              </w:rPr>
              <w:t>Risk</w:t>
            </w:r>
          </w:p>
        </w:tc>
        <w:tc>
          <w:tcPr>
            <w:tcW w:w="7275" w:type="dxa"/>
            <w:shd w:val="clear" w:color="auto" w:fill="auto"/>
          </w:tcPr>
          <w:p w14:paraId="71997A3A" w14:textId="12FD427E" w:rsidR="002A1BE5" w:rsidRPr="001924FC" w:rsidRDefault="00CB06A6" w:rsidP="00493417">
            <w:pPr>
              <w:rPr>
                <w:lang w:val="en-GB" w:eastAsia="en-US"/>
              </w:rPr>
            </w:pPr>
            <w:r>
              <w:rPr>
                <w:lang w:val="en-GB" w:eastAsia="en-US"/>
              </w:rPr>
              <w:t>Moderate.</w:t>
            </w:r>
          </w:p>
          <w:p w14:paraId="2D001226" w14:textId="18EC861C" w:rsidR="001924FC" w:rsidRPr="001924FC" w:rsidRDefault="001924FC" w:rsidP="00493417">
            <w:pPr>
              <w:rPr>
                <w:lang w:val="en-GB" w:eastAsia="en-US"/>
              </w:rPr>
            </w:pPr>
          </w:p>
        </w:tc>
      </w:tr>
      <w:tr w:rsidR="002A1BE5" w:rsidRPr="001924FC" w14:paraId="2E243FDD" w14:textId="77777777" w:rsidTr="001924FC">
        <w:trPr>
          <w:cantSplit/>
        </w:trPr>
        <w:tc>
          <w:tcPr>
            <w:tcW w:w="1984" w:type="dxa"/>
            <w:shd w:val="clear" w:color="auto" w:fill="auto"/>
          </w:tcPr>
          <w:p w14:paraId="0018E0EC" w14:textId="2AD3020B" w:rsidR="002A1BE5" w:rsidRPr="001924FC" w:rsidRDefault="001924FC" w:rsidP="00227459">
            <w:pPr>
              <w:rPr>
                <w:lang w:val="en-GB"/>
              </w:rPr>
            </w:pPr>
            <w:r w:rsidRPr="001924FC">
              <w:rPr>
                <w:lang w:val="en-GB"/>
              </w:rPr>
              <w:t>Recommendation</w:t>
            </w:r>
            <w:r w:rsidR="00AA2DD8" w:rsidRPr="001924FC">
              <w:rPr>
                <w:lang w:val="en-GB"/>
              </w:rPr>
              <w:t xml:space="preserve"> </w:t>
            </w:r>
          </w:p>
        </w:tc>
        <w:tc>
          <w:tcPr>
            <w:tcW w:w="7275" w:type="dxa"/>
            <w:shd w:val="clear" w:color="auto" w:fill="auto"/>
          </w:tcPr>
          <w:p w14:paraId="55796BAA" w14:textId="27069BFF" w:rsidR="002A1BE5" w:rsidRPr="001924FC" w:rsidRDefault="00CB06A6" w:rsidP="00227459">
            <w:pPr>
              <w:rPr>
                <w:lang w:val="en-GB" w:eastAsia="en-US"/>
              </w:rPr>
            </w:pPr>
            <w:r>
              <w:rPr>
                <w:szCs w:val="20"/>
                <w:lang w:val="en-GB" w:eastAsia="en-US"/>
              </w:rPr>
              <w:t>Continuously improve</w:t>
            </w:r>
            <w:r w:rsidR="001924FC" w:rsidRPr="001924FC">
              <w:rPr>
                <w:szCs w:val="20"/>
                <w:lang w:val="en-GB" w:eastAsia="en-US"/>
              </w:rPr>
              <w:t xml:space="preserve"> risk management process within the company. Ensure that risks are analysed on </w:t>
            </w:r>
            <w:proofErr w:type="spellStart"/>
            <w:r w:rsidR="001B0A12">
              <w:rPr>
                <w:szCs w:val="20"/>
                <w:lang w:val="en-GB" w:eastAsia="en-US"/>
              </w:rPr>
              <w:t>frequesnt</w:t>
            </w:r>
            <w:proofErr w:type="spellEnd"/>
            <w:r w:rsidR="001924FC" w:rsidRPr="001924FC">
              <w:rPr>
                <w:szCs w:val="20"/>
                <w:lang w:val="en-GB" w:eastAsia="en-US"/>
              </w:rPr>
              <w:t xml:space="preserve"> basis and remediation plans are created and implemented.</w:t>
            </w:r>
          </w:p>
        </w:tc>
      </w:tr>
    </w:tbl>
    <w:p w14:paraId="7265DE46" w14:textId="747986FC" w:rsidR="00B36ABC" w:rsidRPr="00DA72E6" w:rsidRDefault="00B36ABC" w:rsidP="00B36ABC">
      <w:pPr>
        <w:pStyle w:val="Heading2"/>
      </w:pPr>
      <w:bookmarkStart w:id="21" w:name="_Toc434795581"/>
      <w:bookmarkStart w:id="22" w:name="_Toc245891421"/>
      <w:bookmarkStart w:id="23" w:name="_Ref246475110"/>
      <w:bookmarkStart w:id="24" w:name="_Toc5654881"/>
      <w:bookmarkEnd w:id="21"/>
      <w:bookmarkEnd w:id="22"/>
      <w:bookmarkEnd w:id="23"/>
      <w:r>
        <w:t>Journaling limitations</w:t>
      </w:r>
      <w:r w:rsidRPr="00DA72E6">
        <w:t xml:space="preserve"> (</w:t>
      </w:r>
      <w:r w:rsidR="00CB06A6">
        <w:t>Low</w:t>
      </w:r>
      <w:r w:rsidRPr="00DA72E6">
        <w:t>)</w:t>
      </w:r>
      <w:bookmarkEnd w:id="24"/>
    </w:p>
    <w:tbl>
      <w:tblPr>
        <w:tblW w:w="5000" w:type="pct"/>
        <w:tblLook w:val="04A0" w:firstRow="1" w:lastRow="0" w:firstColumn="1" w:lastColumn="0" w:noHBand="0" w:noVBand="1"/>
      </w:tblPr>
      <w:tblGrid>
        <w:gridCol w:w="1984"/>
        <w:gridCol w:w="7275"/>
      </w:tblGrid>
      <w:tr w:rsidR="00B36ABC" w:rsidRPr="00DA72E6" w14:paraId="5C2635D8" w14:textId="77777777" w:rsidTr="00B36ABC">
        <w:trPr>
          <w:cantSplit/>
        </w:trPr>
        <w:tc>
          <w:tcPr>
            <w:tcW w:w="1984" w:type="dxa"/>
            <w:shd w:val="clear" w:color="auto" w:fill="auto"/>
          </w:tcPr>
          <w:p w14:paraId="490D08E2" w14:textId="77777777" w:rsidR="00B36ABC" w:rsidRPr="00DA72E6" w:rsidRDefault="00B36ABC" w:rsidP="00B36ABC">
            <w:pPr>
              <w:pStyle w:val="EYBodyText"/>
              <w:rPr>
                <w:i/>
                <w:sz w:val="24"/>
                <w:szCs w:val="20"/>
                <w:lang w:val="en-GB" w:eastAsia="en-US"/>
              </w:rPr>
            </w:pPr>
            <w:r w:rsidRPr="00DA72E6">
              <w:rPr>
                <w:i/>
                <w:sz w:val="24"/>
                <w:szCs w:val="20"/>
                <w:lang w:val="en-GB" w:eastAsia="en-US"/>
              </w:rPr>
              <w:t>Observation</w:t>
            </w:r>
          </w:p>
        </w:tc>
        <w:tc>
          <w:tcPr>
            <w:tcW w:w="7275" w:type="dxa"/>
            <w:shd w:val="clear" w:color="auto" w:fill="auto"/>
          </w:tcPr>
          <w:p w14:paraId="141A9DD8" w14:textId="46BB8270" w:rsidR="00B36ABC" w:rsidRPr="00DA72E6" w:rsidRDefault="00B36ABC" w:rsidP="00B36ABC">
            <w:pPr>
              <w:pStyle w:val="EYBodyText"/>
              <w:rPr>
                <w:sz w:val="24"/>
                <w:szCs w:val="20"/>
                <w:lang w:val="en-GB" w:eastAsia="en-US"/>
              </w:rPr>
            </w:pPr>
            <w:r>
              <w:rPr>
                <w:sz w:val="24"/>
                <w:szCs w:val="20"/>
                <w:lang w:val="en-GB" w:eastAsia="en-US"/>
              </w:rPr>
              <w:t xml:space="preserve">In case of access of personal data </w:t>
            </w:r>
            <w:r w:rsidR="001B0A12">
              <w:rPr>
                <w:sz w:val="24"/>
                <w:szCs w:val="20"/>
                <w:lang w:val="en-GB" w:eastAsia="en-US"/>
              </w:rPr>
              <w:t>more detailed log</w:t>
            </w:r>
            <w:r>
              <w:rPr>
                <w:sz w:val="24"/>
                <w:szCs w:val="20"/>
                <w:lang w:val="en-GB" w:eastAsia="en-US"/>
              </w:rPr>
              <w:t>s</w:t>
            </w:r>
            <w:r w:rsidR="001B0A12">
              <w:rPr>
                <w:sz w:val="24"/>
                <w:szCs w:val="20"/>
                <w:lang w:val="en-GB" w:eastAsia="en-US"/>
              </w:rPr>
              <w:t xml:space="preserve"> could be gathered</w:t>
            </w:r>
            <w:r>
              <w:rPr>
                <w:sz w:val="24"/>
                <w:szCs w:val="20"/>
                <w:lang w:val="en-GB" w:eastAsia="en-US"/>
              </w:rPr>
              <w:t xml:space="preserve">. </w:t>
            </w:r>
          </w:p>
        </w:tc>
      </w:tr>
      <w:tr w:rsidR="00B36ABC" w:rsidRPr="00DA72E6" w14:paraId="72507274" w14:textId="77777777" w:rsidTr="00B36ABC">
        <w:trPr>
          <w:cantSplit/>
        </w:trPr>
        <w:tc>
          <w:tcPr>
            <w:tcW w:w="1984" w:type="dxa"/>
            <w:shd w:val="clear" w:color="auto" w:fill="auto"/>
          </w:tcPr>
          <w:p w14:paraId="40EC7928" w14:textId="77777777" w:rsidR="00B36ABC" w:rsidRPr="00DA72E6" w:rsidRDefault="00B36ABC" w:rsidP="00B36ABC">
            <w:pPr>
              <w:pStyle w:val="EYBodyText"/>
              <w:rPr>
                <w:i/>
                <w:sz w:val="24"/>
                <w:szCs w:val="22"/>
                <w:lang w:val="en-GB"/>
              </w:rPr>
            </w:pPr>
            <w:r w:rsidRPr="00DA72E6">
              <w:rPr>
                <w:i/>
                <w:sz w:val="24"/>
                <w:szCs w:val="22"/>
                <w:lang w:val="en-GB"/>
              </w:rPr>
              <w:t>Risk</w:t>
            </w:r>
          </w:p>
        </w:tc>
        <w:tc>
          <w:tcPr>
            <w:tcW w:w="7275" w:type="dxa"/>
            <w:shd w:val="clear" w:color="auto" w:fill="auto"/>
          </w:tcPr>
          <w:p w14:paraId="4AF0DDA1" w14:textId="4E405B58" w:rsidR="00B36ABC" w:rsidRPr="00DA72E6" w:rsidRDefault="001B0A12" w:rsidP="00B36ABC">
            <w:pPr>
              <w:pStyle w:val="EYBodyText"/>
              <w:rPr>
                <w:b/>
                <w:sz w:val="24"/>
                <w:szCs w:val="20"/>
                <w:lang w:val="en-GB" w:eastAsia="en-US"/>
              </w:rPr>
            </w:pPr>
            <w:r>
              <w:rPr>
                <w:b/>
                <w:sz w:val="24"/>
                <w:szCs w:val="20"/>
                <w:lang w:val="en-GB" w:eastAsia="en-US"/>
              </w:rPr>
              <w:t>Low</w:t>
            </w:r>
          </w:p>
          <w:p w14:paraId="0315B1BE" w14:textId="15FD0F5F" w:rsidR="00B36ABC" w:rsidRPr="00DA72E6" w:rsidRDefault="00B36ABC" w:rsidP="00B36ABC">
            <w:pPr>
              <w:pStyle w:val="EYBodyText"/>
              <w:rPr>
                <w:sz w:val="24"/>
                <w:szCs w:val="22"/>
                <w:lang w:val="en-GB" w:eastAsia="en-US"/>
              </w:rPr>
            </w:pPr>
          </w:p>
        </w:tc>
      </w:tr>
      <w:tr w:rsidR="00B36ABC" w:rsidRPr="00DA72E6" w14:paraId="629B8035" w14:textId="77777777" w:rsidTr="00B36ABC">
        <w:trPr>
          <w:cantSplit/>
          <w:trHeight w:val="1104"/>
        </w:trPr>
        <w:tc>
          <w:tcPr>
            <w:tcW w:w="1984" w:type="dxa"/>
            <w:shd w:val="clear" w:color="auto" w:fill="auto"/>
          </w:tcPr>
          <w:p w14:paraId="1343C155" w14:textId="77777777" w:rsidR="00B36ABC" w:rsidRPr="00DA72E6" w:rsidRDefault="00B36ABC" w:rsidP="00B36ABC">
            <w:pPr>
              <w:pStyle w:val="EYBodyText"/>
              <w:rPr>
                <w:i/>
                <w:sz w:val="24"/>
                <w:szCs w:val="22"/>
                <w:lang w:val="en-GB"/>
              </w:rPr>
            </w:pPr>
            <w:r w:rsidRPr="00DA72E6">
              <w:rPr>
                <w:i/>
                <w:sz w:val="24"/>
                <w:szCs w:val="22"/>
                <w:lang w:val="en-GB"/>
              </w:rPr>
              <w:t xml:space="preserve">Recommendation </w:t>
            </w:r>
          </w:p>
        </w:tc>
        <w:tc>
          <w:tcPr>
            <w:tcW w:w="7275" w:type="dxa"/>
            <w:shd w:val="clear" w:color="auto" w:fill="auto"/>
          </w:tcPr>
          <w:p w14:paraId="5D8F7EBF" w14:textId="77777777" w:rsidR="00B36ABC" w:rsidRDefault="001B0A12" w:rsidP="00B36ABC">
            <w:pPr>
              <w:pStyle w:val="EYBodyText"/>
              <w:rPr>
                <w:sz w:val="24"/>
                <w:szCs w:val="20"/>
                <w:lang w:val="en-GB" w:eastAsia="en-US"/>
              </w:rPr>
            </w:pPr>
            <w:r>
              <w:rPr>
                <w:sz w:val="24"/>
                <w:szCs w:val="20"/>
                <w:lang w:val="en-GB" w:eastAsia="en-US"/>
              </w:rPr>
              <w:t>To implement log procedures that can track maximum detailed system logs and archive those</w:t>
            </w:r>
            <w:r w:rsidR="00B36ABC">
              <w:rPr>
                <w:sz w:val="24"/>
                <w:szCs w:val="20"/>
                <w:lang w:val="en-GB" w:eastAsia="en-US"/>
              </w:rPr>
              <w:t>.</w:t>
            </w:r>
          </w:p>
          <w:p w14:paraId="0BAF2482" w14:textId="77777777" w:rsidR="001B0A12" w:rsidRDefault="001B0A12" w:rsidP="00B36ABC">
            <w:pPr>
              <w:pStyle w:val="EYBodyText"/>
              <w:rPr>
                <w:sz w:val="24"/>
                <w:szCs w:val="20"/>
                <w:lang w:val="en-GB" w:eastAsia="en-US"/>
              </w:rPr>
            </w:pPr>
          </w:p>
          <w:p w14:paraId="295CA7BB" w14:textId="64FE527B" w:rsidR="001B0A12" w:rsidRPr="00DA72E6" w:rsidRDefault="001B0A12" w:rsidP="00B36ABC">
            <w:pPr>
              <w:pStyle w:val="EYBodyText"/>
              <w:rPr>
                <w:sz w:val="24"/>
                <w:szCs w:val="20"/>
                <w:lang w:val="en-GB" w:eastAsia="en-US"/>
              </w:rPr>
            </w:pPr>
          </w:p>
        </w:tc>
      </w:tr>
    </w:tbl>
    <w:p w14:paraId="7F0E4108" w14:textId="77777777" w:rsidR="008A1FDE" w:rsidRDefault="008A1FDE" w:rsidP="008A1FDE">
      <w:pPr>
        <w:pStyle w:val="Heading1"/>
        <w:rPr>
          <w:highlight w:val="yellow"/>
          <w:lang w:val="en-GB"/>
        </w:rPr>
        <w:sectPr w:rsidR="008A1FDE">
          <w:headerReference w:type="default" r:id="rId9"/>
          <w:footerReference w:type="default" r:id="rId10"/>
          <w:pgSz w:w="11906" w:h="16838"/>
          <w:pgMar w:top="1440" w:right="1286" w:bottom="1079" w:left="1361" w:header="709" w:footer="709" w:gutter="0"/>
          <w:cols w:space="720"/>
          <w:formProt w:val="0"/>
          <w:docGrid w:linePitch="360" w:charSpace="-6145"/>
        </w:sectPr>
      </w:pPr>
    </w:p>
    <w:p w14:paraId="38E5F1D8" w14:textId="5E3A5651" w:rsidR="00493417" w:rsidRPr="008A1FDE" w:rsidRDefault="008A1FDE" w:rsidP="008A1FDE">
      <w:pPr>
        <w:pStyle w:val="Heading1"/>
        <w:rPr>
          <w:lang w:val="en-GB"/>
        </w:rPr>
      </w:pPr>
      <w:bookmarkStart w:id="25" w:name="_Toc5654882"/>
      <w:r w:rsidRPr="008A1FDE">
        <w:rPr>
          <w:lang w:val="en-GB"/>
        </w:rPr>
        <w:lastRenderedPageBreak/>
        <w:t>Appendix – ISO 27001 security controls</w:t>
      </w:r>
      <w:bookmarkEnd w:id="25"/>
    </w:p>
    <w:tbl>
      <w:tblPr>
        <w:tblStyle w:val="TableGrid"/>
        <w:tblW w:w="5000" w:type="pct"/>
        <w:tblLook w:val="04A0" w:firstRow="1" w:lastRow="0" w:firstColumn="1" w:lastColumn="0" w:noHBand="0" w:noVBand="1"/>
      </w:tblPr>
      <w:tblGrid>
        <w:gridCol w:w="1176"/>
        <w:gridCol w:w="2102"/>
        <w:gridCol w:w="6918"/>
        <w:gridCol w:w="750"/>
        <w:gridCol w:w="3363"/>
      </w:tblGrid>
      <w:tr w:rsidR="008A1FDE" w:rsidRPr="0006536B" w14:paraId="3B18856B" w14:textId="77777777" w:rsidTr="008A1FDE">
        <w:tc>
          <w:tcPr>
            <w:tcW w:w="1177" w:type="dxa"/>
          </w:tcPr>
          <w:p w14:paraId="11359C9D" w14:textId="77777777" w:rsidR="008A1FDE" w:rsidRPr="0006536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06536B">
              <w:rPr>
                <w:rFonts w:ascii="Times" w:hAnsi="Times" w:cs="Times"/>
                <w:b/>
                <w:color w:val="000000"/>
                <w:sz w:val="20"/>
                <w:szCs w:val="20"/>
                <w:lang w:val="en-US"/>
              </w:rPr>
              <w:t>Code</w:t>
            </w:r>
          </w:p>
        </w:tc>
        <w:tc>
          <w:tcPr>
            <w:tcW w:w="2102" w:type="dxa"/>
          </w:tcPr>
          <w:p w14:paraId="50C5DCEB" w14:textId="77777777" w:rsidR="008A1FDE" w:rsidRPr="0006536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06536B">
              <w:rPr>
                <w:rFonts w:ascii="Times" w:hAnsi="Times" w:cs="Times"/>
                <w:b/>
                <w:color w:val="000000"/>
                <w:sz w:val="20"/>
                <w:szCs w:val="20"/>
                <w:lang w:val="en-US"/>
              </w:rPr>
              <w:t>Title</w:t>
            </w:r>
          </w:p>
        </w:tc>
        <w:tc>
          <w:tcPr>
            <w:tcW w:w="6922" w:type="dxa"/>
          </w:tcPr>
          <w:p w14:paraId="51B911D1" w14:textId="77777777" w:rsidR="008A1FDE" w:rsidRPr="0006536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06536B">
              <w:rPr>
                <w:rFonts w:ascii="Times" w:hAnsi="Times" w:cs="Times"/>
                <w:b/>
                <w:color w:val="000000"/>
                <w:sz w:val="20"/>
                <w:szCs w:val="20"/>
                <w:lang w:val="en-US"/>
              </w:rPr>
              <w:t>Description</w:t>
            </w:r>
          </w:p>
        </w:tc>
        <w:tc>
          <w:tcPr>
            <w:tcW w:w="744" w:type="dxa"/>
          </w:tcPr>
          <w:p w14:paraId="43ED4EB9" w14:textId="77777777" w:rsidR="008A1FDE" w:rsidRPr="0006536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06536B">
              <w:rPr>
                <w:rFonts w:ascii="Times" w:hAnsi="Times" w:cs="Times"/>
                <w:b/>
                <w:color w:val="000000"/>
                <w:sz w:val="20"/>
                <w:szCs w:val="20"/>
                <w:lang w:val="en-US"/>
              </w:rPr>
              <w:t>Status</w:t>
            </w:r>
          </w:p>
        </w:tc>
        <w:tc>
          <w:tcPr>
            <w:tcW w:w="3364" w:type="dxa"/>
          </w:tcPr>
          <w:p w14:paraId="01F1FA35" w14:textId="77777777" w:rsidR="008A1FDE" w:rsidRPr="0006536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06536B">
              <w:rPr>
                <w:rFonts w:ascii="Times" w:hAnsi="Times" w:cs="Times"/>
                <w:b/>
                <w:color w:val="000000"/>
                <w:sz w:val="20"/>
                <w:szCs w:val="20"/>
                <w:lang w:val="en-US"/>
              </w:rPr>
              <w:t>Comment</w:t>
            </w:r>
          </w:p>
        </w:tc>
      </w:tr>
      <w:tr w:rsidR="008A1FDE" w:rsidRPr="00AF097E" w14:paraId="21E15EF5" w14:textId="77777777" w:rsidTr="00395F60">
        <w:tc>
          <w:tcPr>
            <w:tcW w:w="1177" w:type="dxa"/>
          </w:tcPr>
          <w:p w14:paraId="36C31C4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A.5.1</w:t>
            </w:r>
            <w:proofErr w:type="spellEnd"/>
          </w:p>
        </w:tc>
        <w:tc>
          <w:tcPr>
            <w:tcW w:w="2102" w:type="dxa"/>
          </w:tcPr>
          <w:p w14:paraId="761FFE4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Information security policy</w:t>
            </w:r>
          </w:p>
        </w:tc>
        <w:tc>
          <w:tcPr>
            <w:tcW w:w="6922" w:type="dxa"/>
          </w:tcPr>
          <w:p w14:paraId="446A854B" w14:textId="32C66E68"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provide management direction and support for information security in accordance with business requirements and relevant laws and regulations.</w:t>
            </w:r>
          </w:p>
        </w:tc>
        <w:tc>
          <w:tcPr>
            <w:tcW w:w="744" w:type="dxa"/>
            <w:shd w:val="clear" w:color="auto" w:fill="A6A6A6" w:themeFill="background1" w:themeFillShade="A6"/>
          </w:tcPr>
          <w:p w14:paraId="45885B3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B1F7BE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86F38D1" w14:textId="77777777" w:rsidTr="001B0A12">
        <w:tc>
          <w:tcPr>
            <w:tcW w:w="1177" w:type="dxa"/>
          </w:tcPr>
          <w:p w14:paraId="5E04912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A5.1.1</w:t>
            </w:r>
            <w:proofErr w:type="spellEnd"/>
          </w:p>
        </w:tc>
        <w:tc>
          <w:tcPr>
            <w:tcW w:w="2102" w:type="dxa"/>
          </w:tcPr>
          <w:p w14:paraId="70416F3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Information security policy document</w:t>
            </w:r>
          </w:p>
        </w:tc>
        <w:tc>
          <w:tcPr>
            <w:tcW w:w="6922" w:type="dxa"/>
          </w:tcPr>
          <w:p w14:paraId="1953857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An information security policy document shall be approved by management and published and communicated to all employees and relevant external parties. </w:t>
            </w:r>
          </w:p>
        </w:tc>
        <w:tc>
          <w:tcPr>
            <w:tcW w:w="744" w:type="dxa"/>
            <w:shd w:val="clear" w:color="auto" w:fill="92D050"/>
          </w:tcPr>
          <w:p w14:paraId="3433F7FA" w14:textId="77777777" w:rsidR="008A1FDE" w:rsidRPr="008A1FDE" w:rsidRDefault="008A1FDE" w:rsidP="008A1FDE">
            <w:pPr>
              <w:autoSpaceDE w:val="0"/>
              <w:autoSpaceDN w:val="0"/>
              <w:adjustRightInd w:val="0"/>
              <w:spacing w:before="100" w:beforeAutospacing="1" w:after="100" w:afterAutospacing="1"/>
              <w:rPr>
                <w:rFonts w:ascii="Times" w:hAnsi="Times" w:cs="Times"/>
                <w:color w:val="000000"/>
                <w:sz w:val="20"/>
                <w:szCs w:val="20"/>
                <w:highlight w:val="red"/>
                <w:lang w:val="en-US"/>
              </w:rPr>
            </w:pPr>
          </w:p>
        </w:tc>
        <w:tc>
          <w:tcPr>
            <w:tcW w:w="3364" w:type="dxa"/>
          </w:tcPr>
          <w:p w14:paraId="48BD122E" w14:textId="765ADBD6"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3311D9A" w14:textId="77777777" w:rsidTr="001B0A12">
        <w:tc>
          <w:tcPr>
            <w:tcW w:w="1177" w:type="dxa"/>
          </w:tcPr>
          <w:p w14:paraId="7DE3760D"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sidRPr="00AF097E">
              <w:rPr>
                <w:rFonts w:ascii="Times" w:hAnsi="Times" w:cs="Times"/>
                <w:color w:val="000000"/>
                <w:sz w:val="20"/>
                <w:szCs w:val="20"/>
                <w:lang w:val="en-US"/>
              </w:rPr>
              <w:t>A.5.1.2</w:t>
            </w:r>
            <w:proofErr w:type="spellEnd"/>
          </w:p>
        </w:tc>
        <w:tc>
          <w:tcPr>
            <w:tcW w:w="2102" w:type="dxa"/>
          </w:tcPr>
          <w:p w14:paraId="1A34BF8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Review of the information security policy</w:t>
            </w:r>
          </w:p>
        </w:tc>
        <w:tc>
          <w:tcPr>
            <w:tcW w:w="6922" w:type="dxa"/>
          </w:tcPr>
          <w:p w14:paraId="74A503D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The information security policy shall be reviewed at planned intervals or if significant changes occur to ensure its continuing suitability, adequacy, and effectiveness. </w:t>
            </w:r>
          </w:p>
        </w:tc>
        <w:tc>
          <w:tcPr>
            <w:tcW w:w="744" w:type="dxa"/>
            <w:shd w:val="clear" w:color="auto" w:fill="92D050"/>
          </w:tcPr>
          <w:p w14:paraId="7991793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CE3333A" w14:textId="16B08F1D"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64DD3018" w14:textId="77777777" w:rsidTr="00395F60">
        <w:tc>
          <w:tcPr>
            <w:tcW w:w="1177" w:type="dxa"/>
          </w:tcPr>
          <w:p w14:paraId="5E495524"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A6.1</w:t>
            </w:r>
            <w:proofErr w:type="spellEnd"/>
          </w:p>
        </w:tc>
        <w:tc>
          <w:tcPr>
            <w:tcW w:w="2102" w:type="dxa"/>
          </w:tcPr>
          <w:p w14:paraId="3E5428C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Internal organization</w:t>
            </w:r>
          </w:p>
        </w:tc>
        <w:tc>
          <w:tcPr>
            <w:tcW w:w="6922" w:type="dxa"/>
          </w:tcPr>
          <w:p w14:paraId="3DAC7CC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manage information security within the organization</w:t>
            </w:r>
          </w:p>
        </w:tc>
        <w:tc>
          <w:tcPr>
            <w:tcW w:w="744" w:type="dxa"/>
            <w:shd w:val="clear" w:color="auto" w:fill="A6A6A6" w:themeFill="background1" w:themeFillShade="A6"/>
          </w:tcPr>
          <w:p w14:paraId="1D3BEA7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E9F6B1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9A379F3" w14:textId="77777777" w:rsidTr="001B0A12">
        <w:tc>
          <w:tcPr>
            <w:tcW w:w="1177" w:type="dxa"/>
          </w:tcPr>
          <w:p w14:paraId="148AEC8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A6.1.1</w:t>
            </w:r>
            <w:proofErr w:type="spellEnd"/>
          </w:p>
        </w:tc>
        <w:tc>
          <w:tcPr>
            <w:tcW w:w="2102" w:type="dxa"/>
          </w:tcPr>
          <w:p w14:paraId="30A0A86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Management commitment to information security</w:t>
            </w:r>
          </w:p>
        </w:tc>
        <w:tc>
          <w:tcPr>
            <w:tcW w:w="6922" w:type="dxa"/>
          </w:tcPr>
          <w:p w14:paraId="1E6A059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Management shall actively support security within the organization through clear direction, demonstrated commitment, explicit assignment, and acknowledgment of information security responsibilities. </w:t>
            </w:r>
          </w:p>
        </w:tc>
        <w:tc>
          <w:tcPr>
            <w:tcW w:w="744" w:type="dxa"/>
            <w:shd w:val="clear" w:color="auto" w:fill="92D050"/>
          </w:tcPr>
          <w:p w14:paraId="64660B5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9CEB285" w14:textId="0E6F1472"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8BFBE37" w14:textId="77777777" w:rsidTr="001B0A12">
        <w:tc>
          <w:tcPr>
            <w:tcW w:w="1177" w:type="dxa"/>
          </w:tcPr>
          <w:p w14:paraId="1F8A2CC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A6.1.2</w:t>
            </w:r>
            <w:proofErr w:type="spellEnd"/>
          </w:p>
        </w:tc>
        <w:tc>
          <w:tcPr>
            <w:tcW w:w="2102" w:type="dxa"/>
          </w:tcPr>
          <w:p w14:paraId="12E3BAE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security coordination</w:t>
            </w:r>
          </w:p>
        </w:tc>
        <w:tc>
          <w:tcPr>
            <w:tcW w:w="6922" w:type="dxa"/>
          </w:tcPr>
          <w:p w14:paraId="45864B7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Information security activities shall be </w:t>
            </w:r>
            <w:proofErr w:type="spellStart"/>
            <w:r w:rsidRPr="00AF097E">
              <w:rPr>
                <w:rFonts w:ascii="Times" w:hAnsi="Times" w:cs="Times"/>
                <w:color w:val="000000"/>
                <w:sz w:val="20"/>
                <w:szCs w:val="20"/>
                <w:lang w:val="en-US"/>
              </w:rPr>
              <w:t>co-ordinated</w:t>
            </w:r>
            <w:proofErr w:type="spellEnd"/>
            <w:r w:rsidRPr="00AF097E">
              <w:rPr>
                <w:rFonts w:ascii="Times" w:hAnsi="Times" w:cs="Times"/>
                <w:color w:val="000000"/>
                <w:sz w:val="20"/>
                <w:szCs w:val="20"/>
                <w:lang w:val="en-US"/>
              </w:rPr>
              <w:t xml:space="preserve"> by representatives from different parts of the organization with relevant roles and job functions.</w:t>
            </w:r>
          </w:p>
        </w:tc>
        <w:tc>
          <w:tcPr>
            <w:tcW w:w="744" w:type="dxa"/>
            <w:shd w:val="clear" w:color="auto" w:fill="92D050"/>
          </w:tcPr>
          <w:p w14:paraId="4C0A17B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A3D324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7D2DC556" w14:textId="77777777" w:rsidTr="001B0A12">
        <w:tc>
          <w:tcPr>
            <w:tcW w:w="1177" w:type="dxa"/>
          </w:tcPr>
          <w:p w14:paraId="4EF122B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A6.1.3</w:t>
            </w:r>
            <w:proofErr w:type="spellEnd"/>
          </w:p>
        </w:tc>
        <w:tc>
          <w:tcPr>
            <w:tcW w:w="2102" w:type="dxa"/>
          </w:tcPr>
          <w:p w14:paraId="13CCAA8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Allocation of information security responsibilities</w:t>
            </w:r>
          </w:p>
        </w:tc>
        <w:tc>
          <w:tcPr>
            <w:tcW w:w="6922" w:type="dxa"/>
          </w:tcPr>
          <w:p w14:paraId="2DB7E3A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information security responsibilities shall be clearly defined.</w:t>
            </w:r>
          </w:p>
        </w:tc>
        <w:tc>
          <w:tcPr>
            <w:tcW w:w="744" w:type="dxa"/>
            <w:shd w:val="clear" w:color="auto" w:fill="FFFF00"/>
          </w:tcPr>
          <w:p w14:paraId="02A53DE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843D421" w14:textId="37F09952"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Currently implemented partially, there is a commitment to complete to full extent</w:t>
            </w:r>
            <w:r w:rsidR="00395F60">
              <w:rPr>
                <w:rFonts w:ascii="Times" w:hAnsi="Times" w:cs="Times"/>
                <w:color w:val="000000"/>
                <w:sz w:val="20"/>
                <w:szCs w:val="20"/>
                <w:lang w:val="en-US"/>
              </w:rPr>
              <w:t>.</w:t>
            </w:r>
          </w:p>
        </w:tc>
      </w:tr>
      <w:tr w:rsidR="008A1FDE" w:rsidRPr="00AF097E" w14:paraId="113691F9" w14:textId="77777777" w:rsidTr="00395F60">
        <w:tc>
          <w:tcPr>
            <w:tcW w:w="1177" w:type="dxa"/>
          </w:tcPr>
          <w:p w14:paraId="5FF872C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A6.1.4</w:t>
            </w:r>
            <w:proofErr w:type="spellEnd"/>
          </w:p>
        </w:tc>
        <w:tc>
          <w:tcPr>
            <w:tcW w:w="2102" w:type="dxa"/>
          </w:tcPr>
          <w:p w14:paraId="5958CE0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Authorization process for information processing facilities</w:t>
            </w:r>
          </w:p>
        </w:tc>
        <w:tc>
          <w:tcPr>
            <w:tcW w:w="6922" w:type="dxa"/>
          </w:tcPr>
          <w:p w14:paraId="3EE3EAA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management authorization process for new information processing facilities shall be defined and implemented.</w:t>
            </w:r>
          </w:p>
        </w:tc>
        <w:tc>
          <w:tcPr>
            <w:tcW w:w="744" w:type="dxa"/>
            <w:shd w:val="clear" w:color="auto" w:fill="FFFF00"/>
          </w:tcPr>
          <w:p w14:paraId="48AE174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9BF0BDA" w14:textId="36CA6567"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Needs to be formed as a process</w:t>
            </w:r>
            <w:r w:rsidR="00395F60">
              <w:rPr>
                <w:rFonts w:ascii="Times" w:hAnsi="Times" w:cs="Times"/>
                <w:color w:val="000000"/>
                <w:sz w:val="20"/>
                <w:szCs w:val="20"/>
                <w:lang w:val="en-US"/>
              </w:rPr>
              <w:t>.</w:t>
            </w:r>
          </w:p>
        </w:tc>
      </w:tr>
      <w:tr w:rsidR="008A1FDE" w:rsidRPr="00AF097E" w14:paraId="5A7A2A0E" w14:textId="77777777" w:rsidTr="00395F60">
        <w:tc>
          <w:tcPr>
            <w:tcW w:w="1177" w:type="dxa"/>
          </w:tcPr>
          <w:p w14:paraId="758AC6E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A6.1.5</w:t>
            </w:r>
            <w:proofErr w:type="spellEnd"/>
          </w:p>
        </w:tc>
        <w:tc>
          <w:tcPr>
            <w:tcW w:w="2102" w:type="dxa"/>
          </w:tcPr>
          <w:p w14:paraId="67FCCC9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Confidentiality agreements</w:t>
            </w:r>
          </w:p>
        </w:tc>
        <w:tc>
          <w:tcPr>
            <w:tcW w:w="6922" w:type="dxa"/>
          </w:tcPr>
          <w:p w14:paraId="68421D9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Requirements for confidentiality or non-disclosure agreements reflecting the organization’s needs for the protection of information shall be identified and regularly reviewed.</w:t>
            </w:r>
          </w:p>
        </w:tc>
        <w:tc>
          <w:tcPr>
            <w:tcW w:w="744" w:type="dxa"/>
            <w:shd w:val="clear" w:color="auto" w:fill="92D050"/>
          </w:tcPr>
          <w:p w14:paraId="4B75138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57BD3D3" w14:textId="21AA7CC7" w:rsidR="008A1FDE" w:rsidRPr="00AF097E" w:rsidRDefault="00395F6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Employees have confidentiality clause in the agreement, for external partners this clause is also present in the agreements.</w:t>
            </w:r>
          </w:p>
        </w:tc>
      </w:tr>
      <w:tr w:rsidR="008A1FDE" w:rsidRPr="00AF097E" w14:paraId="4A3A5154" w14:textId="77777777" w:rsidTr="00395F60">
        <w:tc>
          <w:tcPr>
            <w:tcW w:w="1177" w:type="dxa"/>
          </w:tcPr>
          <w:p w14:paraId="1BAC443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A6.1.6</w:t>
            </w:r>
            <w:proofErr w:type="spellEnd"/>
          </w:p>
        </w:tc>
        <w:tc>
          <w:tcPr>
            <w:tcW w:w="2102" w:type="dxa"/>
          </w:tcPr>
          <w:p w14:paraId="3AC19F6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Contact with authorities</w:t>
            </w:r>
          </w:p>
        </w:tc>
        <w:tc>
          <w:tcPr>
            <w:tcW w:w="6922" w:type="dxa"/>
          </w:tcPr>
          <w:p w14:paraId="310C75A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Appropriate contacts with relevant authorities shall be maintained.</w:t>
            </w:r>
          </w:p>
        </w:tc>
        <w:tc>
          <w:tcPr>
            <w:tcW w:w="744" w:type="dxa"/>
            <w:shd w:val="clear" w:color="auto" w:fill="92D050"/>
          </w:tcPr>
          <w:p w14:paraId="460A559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5827E77" w14:textId="4EBDF1EB" w:rsidR="008A1FDE" w:rsidRPr="00AF097E" w:rsidRDefault="00395F6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Company knows and understand when authorities should be involved in case of incident.</w:t>
            </w:r>
          </w:p>
        </w:tc>
      </w:tr>
      <w:tr w:rsidR="008A1FDE" w:rsidRPr="00AF097E" w14:paraId="2D9D7738" w14:textId="77777777" w:rsidTr="00395F60">
        <w:tc>
          <w:tcPr>
            <w:tcW w:w="1177" w:type="dxa"/>
          </w:tcPr>
          <w:p w14:paraId="3A4EE2E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A6.1.7</w:t>
            </w:r>
            <w:proofErr w:type="spellEnd"/>
          </w:p>
        </w:tc>
        <w:tc>
          <w:tcPr>
            <w:tcW w:w="2102" w:type="dxa"/>
          </w:tcPr>
          <w:p w14:paraId="7F63742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Contact with special interest groups</w:t>
            </w:r>
          </w:p>
        </w:tc>
        <w:tc>
          <w:tcPr>
            <w:tcW w:w="6922" w:type="dxa"/>
          </w:tcPr>
          <w:p w14:paraId="256C243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Appropriate contacts with special interest groups or other specialist security forums and professional associations shall be maintained.</w:t>
            </w:r>
          </w:p>
        </w:tc>
        <w:tc>
          <w:tcPr>
            <w:tcW w:w="744" w:type="dxa"/>
            <w:shd w:val="clear" w:color="auto" w:fill="FFFF00"/>
          </w:tcPr>
          <w:p w14:paraId="40B6D57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127C42B" w14:textId="0DA0F4B7" w:rsidR="008A1FDE" w:rsidRPr="00AF097E" w:rsidRDefault="00395F6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Administrator and IT manager is following security news.</w:t>
            </w:r>
          </w:p>
        </w:tc>
      </w:tr>
      <w:tr w:rsidR="008A1FDE" w:rsidRPr="00AF097E" w14:paraId="51B77D6E" w14:textId="77777777" w:rsidTr="001B0A12">
        <w:tc>
          <w:tcPr>
            <w:tcW w:w="1177" w:type="dxa"/>
          </w:tcPr>
          <w:p w14:paraId="0CF371C5"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A6.1.8</w:t>
            </w:r>
            <w:proofErr w:type="spellEnd"/>
          </w:p>
        </w:tc>
        <w:tc>
          <w:tcPr>
            <w:tcW w:w="2102" w:type="dxa"/>
          </w:tcPr>
          <w:p w14:paraId="72603E8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Independent review of information security</w:t>
            </w:r>
          </w:p>
        </w:tc>
        <w:tc>
          <w:tcPr>
            <w:tcW w:w="6922" w:type="dxa"/>
          </w:tcPr>
          <w:p w14:paraId="714C729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organization’s approach to managing information security and its implementation (i.e. control objectives, controls, policies, processes, and procedures for information security) shall be reviewed independently at planned intervals, or when significant changes to the security implementation occur.</w:t>
            </w:r>
          </w:p>
        </w:tc>
        <w:tc>
          <w:tcPr>
            <w:tcW w:w="744" w:type="dxa"/>
            <w:shd w:val="clear" w:color="auto" w:fill="FFFF00"/>
          </w:tcPr>
          <w:p w14:paraId="1CD54D9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E0E9D5B" w14:textId="11CE02DA"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 on later bases</w:t>
            </w:r>
            <w:r w:rsidR="00395F60">
              <w:rPr>
                <w:rFonts w:ascii="Times" w:hAnsi="Times" w:cs="Times"/>
                <w:color w:val="000000"/>
                <w:sz w:val="20"/>
                <w:szCs w:val="20"/>
                <w:lang w:val="en-US"/>
              </w:rPr>
              <w:t>.</w:t>
            </w:r>
          </w:p>
        </w:tc>
      </w:tr>
      <w:tr w:rsidR="008A1FDE" w:rsidRPr="00AF097E" w14:paraId="47E4E9FF" w14:textId="77777777" w:rsidTr="00395F60">
        <w:tc>
          <w:tcPr>
            <w:tcW w:w="1177" w:type="dxa"/>
          </w:tcPr>
          <w:p w14:paraId="0753C8D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A6.2</w:t>
            </w:r>
            <w:proofErr w:type="spellEnd"/>
          </w:p>
        </w:tc>
        <w:tc>
          <w:tcPr>
            <w:tcW w:w="2102" w:type="dxa"/>
          </w:tcPr>
          <w:p w14:paraId="344CBED1"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External parties</w:t>
            </w:r>
          </w:p>
        </w:tc>
        <w:tc>
          <w:tcPr>
            <w:tcW w:w="6922" w:type="dxa"/>
          </w:tcPr>
          <w:p w14:paraId="7F41222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maintain the security of the organization’s information and information processing facilities that are accessed, processed, communicated to, or managed by external parties.</w:t>
            </w:r>
          </w:p>
        </w:tc>
        <w:tc>
          <w:tcPr>
            <w:tcW w:w="744" w:type="dxa"/>
            <w:shd w:val="clear" w:color="auto" w:fill="A6A6A6" w:themeFill="background1" w:themeFillShade="A6"/>
          </w:tcPr>
          <w:p w14:paraId="00C918C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DC84AA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9933506" w14:textId="77777777" w:rsidTr="00624475">
        <w:tc>
          <w:tcPr>
            <w:tcW w:w="1177" w:type="dxa"/>
          </w:tcPr>
          <w:p w14:paraId="33F1AE35"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A6.2.1</w:t>
            </w:r>
            <w:proofErr w:type="spellEnd"/>
          </w:p>
        </w:tc>
        <w:tc>
          <w:tcPr>
            <w:tcW w:w="2102" w:type="dxa"/>
          </w:tcPr>
          <w:p w14:paraId="59B5078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Identification of risks related to external parties</w:t>
            </w:r>
          </w:p>
        </w:tc>
        <w:tc>
          <w:tcPr>
            <w:tcW w:w="6922" w:type="dxa"/>
          </w:tcPr>
          <w:p w14:paraId="10EEFC4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risks to the organization’s information and information processing facilities from business processes involving external parties shall be identified and appropriate controls implemented before granting access.</w:t>
            </w:r>
          </w:p>
        </w:tc>
        <w:tc>
          <w:tcPr>
            <w:tcW w:w="744" w:type="dxa"/>
            <w:shd w:val="clear" w:color="auto" w:fill="92D050"/>
          </w:tcPr>
          <w:p w14:paraId="3B50B35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1FBF282" w14:textId="4E37218B" w:rsidR="008A1FDE" w:rsidRPr="00AF097E" w:rsidRDefault="0062447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has several security zone</w:t>
            </w:r>
            <w:r w:rsidR="001B0A12">
              <w:rPr>
                <w:rFonts w:ascii="Times" w:hAnsi="Times" w:cs="Times"/>
                <w:color w:val="000000"/>
                <w:sz w:val="20"/>
                <w:szCs w:val="20"/>
                <w:lang w:val="en-US"/>
              </w:rPr>
              <w:t>s</w:t>
            </w:r>
            <w:r>
              <w:rPr>
                <w:rFonts w:ascii="Times" w:hAnsi="Times" w:cs="Times"/>
                <w:color w:val="000000"/>
                <w:sz w:val="20"/>
                <w:szCs w:val="20"/>
                <w:lang w:val="en-US"/>
              </w:rPr>
              <w:t>. They are accessible only by using access card using appropriate access.</w:t>
            </w:r>
          </w:p>
        </w:tc>
      </w:tr>
      <w:tr w:rsidR="008A1FDE" w:rsidRPr="00AF097E" w14:paraId="74B6BC69" w14:textId="77777777" w:rsidTr="00624475">
        <w:tc>
          <w:tcPr>
            <w:tcW w:w="1177" w:type="dxa"/>
          </w:tcPr>
          <w:p w14:paraId="7F66122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A6.2.2</w:t>
            </w:r>
            <w:proofErr w:type="spellEnd"/>
          </w:p>
        </w:tc>
        <w:tc>
          <w:tcPr>
            <w:tcW w:w="2102" w:type="dxa"/>
          </w:tcPr>
          <w:p w14:paraId="09D430E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Addressing security when dealing with customers</w:t>
            </w:r>
          </w:p>
        </w:tc>
        <w:tc>
          <w:tcPr>
            <w:tcW w:w="6922" w:type="dxa"/>
          </w:tcPr>
          <w:p w14:paraId="2C63C3D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identified security requirements shall be addressed before giving customers access to the organization’s information or assets.</w:t>
            </w:r>
          </w:p>
        </w:tc>
        <w:tc>
          <w:tcPr>
            <w:tcW w:w="744" w:type="dxa"/>
            <w:shd w:val="clear" w:color="auto" w:fill="92D050"/>
          </w:tcPr>
          <w:p w14:paraId="0A5CC70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44B382C" w14:textId="2FBF68C1" w:rsidR="008A1FDE" w:rsidRPr="00AF097E" w:rsidRDefault="0062447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manages external risks well, they are formally defined in customer agreements and followed.</w:t>
            </w:r>
          </w:p>
        </w:tc>
      </w:tr>
      <w:tr w:rsidR="008A1FDE" w:rsidRPr="00AF097E" w14:paraId="0B65A993" w14:textId="77777777" w:rsidTr="00624475">
        <w:tc>
          <w:tcPr>
            <w:tcW w:w="1177" w:type="dxa"/>
          </w:tcPr>
          <w:p w14:paraId="2166EC7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A6.2.3</w:t>
            </w:r>
            <w:proofErr w:type="spellEnd"/>
          </w:p>
        </w:tc>
        <w:tc>
          <w:tcPr>
            <w:tcW w:w="2102" w:type="dxa"/>
          </w:tcPr>
          <w:p w14:paraId="048AC03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Addressing security in third party agreements</w:t>
            </w:r>
          </w:p>
        </w:tc>
        <w:tc>
          <w:tcPr>
            <w:tcW w:w="6922" w:type="dxa"/>
          </w:tcPr>
          <w:p w14:paraId="59FBD04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Agreements with third parties involving accessing, processing, communicating or managing the organization’s information or information processing facilities, or adding products or services to information processing facilities shall cover all relevant security requirements.</w:t>
            </w:r>
          </w:p>
        </w:tc>
        <w:tc>
          <w:tcPr>
            <w:tcW w:w="744" w:type="dxa"/>
            <w:shd w:val="clear" w:color="auto" w:fill="92D050"/>
          </w:tcPr>
          <w:p w14:paraId="2C72CBC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B01494B" w14:textId="6430B4E6" w:rsidR="008A1FDE" w:rsidRPr="00AF097E" w:rsidRDefault="0062447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See 6.2.2.</w:t>
            </w:r>
          </w:p>
        </w:tc>
      </w:tr>
      <w:tr w:rsidR="008A1FDE" w:rsidRPr="00AF097E" w14:paraId="01992212" w14:textId="77777777" w:rsidTr="00395F60">
        <w:tc>
          <w:tcPr>
            <w:tcW w:w="1177" w:type="dxa"/>
          </w:tcPr>
          <w:p w14:paraId="5627326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A7</w:t>
            </w:r>
            <w:proofErr w:type="spellEnd"/>
          </w:p>
        </w:tc>
        <w:tc>
          <w:tcPr>
            <w:tcW w:w="2102" w:type="dxa"/>
          </w:tcPr>
          <w:p w14:paraId="38C4CC7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Asset management</w:t>
            </w:r>
          </w:p>
        </w:tc>
        <w:tc>
          <w:tcPr>
            <w:tcW w:w="6922" w:type="dxa"/>
          </w:tcPr>
          <w:p w14:paraId="70E4DC8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744" w:type="dxa"/>
            <w:shd w:val="clear" w:color="auto" w:fill="A6A6A6" w:themeFill="background1" w:themeFillShade="A6"/>
          </w:tcPr>
          <w:p w14:paraId="16ED051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DE8A89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669C30E" w14:textId="77777777" w:rsidTr="00395F60">
        <w:tc>
          <w:tcPr>
            <w:tcW w:w="1177" w:type="dxa"/>
          </w:tcPr>
          <w:p w14:paraId="6ABCC54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A7.1</w:t>
            </w:r>
            <w:proofErr w:type="spellEnd"/>
          </w:p>
        </w:tc>
        <w:tc>
          <w:tcPr>
            <w:tcW w:w="2102" w:type="dxa"/>
          </w:tcPr>
          <w:p w14:paraId="66E8621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Responsibility for assets</w:t>
            </w:r>
          </w:p>
        </w:tc>
        <w:tc>
          <w:tcPr>
            <w:tcW w:w="6922" w:type="dxa"/>
          </w:tcPr>
          <w:p w14:paraId="7C0743D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achieve and maintain appropriate protection of organizational assets.</w:t>
            </w:r>
          </w:p>
        </w:tc>
        <w:tc>
          <w:tcPr>
            <w:tcW w:w="744" w:type="dxa"/>
            <w:shd w:val="clear" w:color="auto" w:fill="A6A6A6" w:themeFill="background1" w:themeFillShade="A6"/>
          </w:tcPr>
          <w:p w14:paraId="3DC1D61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03EDB2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BCD3DDF" w14:textId="77777777" w:rsidTr="00624475">
        <w:tc>
          <w:tcPr>
            <w:tcW w:w="1177" w:type="dxa"/>
          </w:tcPr>
          <w:p w14:paraId="726CB4C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A7.1.1</w:t>
            </w:r>
            <w:proofErr w:type="spellEnd"/>
          </w:p>
        </w:tc>
        <w:tc>
          <w:tcPr>
            <w:tcW w:w="2102" w:type="dxa"/>
          </w:tcPr>
          <w:p w14:paraId="4F60BF3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Inventory of assets</w:t>
            </w:r>
          </w:p>
        </w:tc>
        <w:tc>
          <w:tcPr>
            <w:tcW w:w="6922" w:type="dxa"/>
          </w:tcPr>
          <w:p w14:paraId="4D956BC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assets shall be clearly identified and an inventory of all important assets drawn up and maintained.</w:t>
            </w:r>
          </w:p>
        </w:tc>
        <w:tc>
          <w:tcPr>
            <w:tcW w:w="744" w:type="dxa"/>
            <w:shd w:val="clear" w:color="auto" w:fill="FFFF00"/>
          </w:tcPr>
          <w:p w14:paraId="7854FC0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F564620" w14:textId="1EB11F92" w:rsidR="008A1FDE" w:rsidRPr="00AF097E" w:rsidRDefault="0062447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To some extent assets are listed (servers and information systems), </w:t>
            </w:r>
            <w:r w:rsidR="001B0A12">
              <w:rPr>
                <w:rFonts w:ascii="Times" w:hAnsi="Times" w:cs="Times"/>
                <w:color w:val="000000"/>
                <w:sz w:val="20"/>
                <w:szCs w:val="20"/>
                <w:lang w:val="en-US"/>
              </w:rPr>
              <w:t>the process is initiated, needs to be checked its continuity</w:t>
            </w:r>
            <w:r>
              <w:rPr>
                <w:rFonts w:ascii="Times" w:hAnsi="Times" w:cs="Times"/>
                <w:color w:val="000000"/>
                <w:sz w:val="20"/>
                <w:szCs w:val="20"/>
                <w:lang w:val="en-US"/>
              </w:rPr>
              <w:t>.</w:t>
            </w:r>
          </w:p>
        </w:tc>
      </w:tr>
      <w:tr w:rsidR="008A1FDE" w:rsidRPr="00AF097E" w14:paraId="0A0B2317" w14:textId="77777777" w:rsidTr="00624475">
        <w:tc>
          <w:tcPr>
            <w:tcW w:w="1177" w:type="dxa"/>
          </w:tcPr>
          <w:p w14:paraId="6BCB84C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A7.1.2</w:t>
            </w:r>
            <w:proofErr w:type="spellEnd"/>
          </w:p>
        </w:tc>
        <w:tc>
          <w:tcPr>
            <w:tcW w:w="2102" w:type="dxa"/>
          </w:tcPr>
          <w:p w14:paraId="79B1AE4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Ownership of assets</w:t>
            </w:r>
          </w:p>
        </w:tc>
        <w:tc>
          <w:tcPr>
            <w:tcW w:w="6922" w:type="dxa"/>
          </w:tcPr>
          <w:p w14:paraId="3078519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information and assets associated with information processing facilities shall be ‘owned’ by a designated part of the organization.</w:t>
            </w:r>
          </w:p>
        </w:tc>
        <w:tc>
          <w:tcPr>
            <w:tcW w:w="744" w:type="dxa"/>
            <w:shd w:val="clear" w:color="auto" w:fill="FFFF00"/>
          </w:tcPr>
          <w:p w14:paraId="12DE8EF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F200274" w14:textId="5B6C138C"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155A1DA6" w14:textId="77777777" w:rsidTr="001B0A12">
        <w:tc>
          <w:tcPr>
            <w:tcW w:w="1177" w:type="dxa"/>
          </w:tcPr>
          <w:p w14:paraId="684DE21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A7.1.3</w:t>
            </w:r>
            <w:proofErr w:type="spellEnd"/>
          </w:p>
        </w:tc>
        <w:tc>
          <w:tcPr>
            <w:tcW w:w="2102" w:type="dxa"/>
          </w:tcPr>
          <w:p w14:paraId="0EE6E00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Acceptable use of assets</w:t>
            </w:r>
          </w:p>
        </w:tc>
        <w:tc>
          <w:tcPr>
            <w:tcW w:w="6922" w:type="dxa"/>
          </w:tcPr>
          <w:p w14:paraId="4A2C257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Rules for the acceptable use of information and assets associated with information processing facilities shall be identified, documented, and implemented.</w:t>
            </w:r>
          </w:p>
        </w:tc>
        <w:tc>
          <w:tcPr>
            <w:tcW w:w="744" w:type="dxa"/>
            <w:shd w:val="clear" w:color="auto" w:fill="FFFF00"/>
          </w:tcPr>
          <w:p w14:paraId="1AA5E1F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8DA2F6B" w14:textId="089C89D9"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94B431B" w14:textId="77777777" w:rsidTr="00395F60">
        <w:tc>
          <w:tcPr>
            <w:tcW w:w="1177" w:type="dxa"/>
          </w:tcPr>
          <w:p w14:paraId="3D3033DC"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A7.2</w:t>
            </w:r>
            <w:proofErr w:type="spellEnd"/>
          </w:p>
        </w:tc>
        <w:tc>
          <w:tcPr>
            <w:tcW w:w="2102" w:type="dxa"/>
          </w:tcPr>
          <w:p w14:paraId="7D424E7E"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Information classification</w:t>
            </w:r>
          </w:p>
        </w:tc>
        <w:tc>
          <w:tcPr>
            <w:tcW w:w="6922" w:type="dxa"/>
          </w:tcPr>
          <w:p w14:paraId="73CA343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that information receives an appropriate level of protection.</w:t>
            </w:r>
          </w:p>
        </w:tc>
        <w:tc>
          <w:tcPr>
            <w:tcW w:w="744" w:type="dxa"/>
            <w:shd w:val="clear" w:color="auto" w:fill="A6A6A6" w:themeFill="background1" w:themeFillShade="A6"/>
          </w:tcPr>
          <w:p w14:paraId="2F428A0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6B6439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71B2697" w14:textId="77777777" w:rsidTr="00624475">
        <w:tc>
          <w:tcPr>
            <w:tcW w:w="1177" w:type="dxa"/>
          </w:tcPr>
          <w:p w14:paraId="175A417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A.7.2.1</w:t>
            </w:r>
            <w:proofErr w:type="spellEnd"/>
          </w:p>
        </w:tc>
        <w:tc>
          <w:tcPr>
            <w:tcW w:w="2102" w:type="dxa"/>
          </w:tcPr>
          <w:p w14:paraId="7C8D75B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Classification guidelines</w:t>
            </w:r>
          </w:p>
        </w:tc>
        <w:tc>
          <w:tcPr>
            <w:tcW w:w="6922" w:type="dxa"/>
          </w:tcPr>
          <w:p w14:paraId="59E9323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shall be classified in terms of its value, legal requirements, sensitivity and criticality to the organization.</w:t>
            </w:r>
          </w:p>
        </w:tc>
        <w:tc>
          <w:tcPr>
            <w:tcW w:w="744" w:type="dxa"/>
            <w:shd w:val="clear" w:color="auto" w:fill="FFFF00"/>
          </w:tcPr>
          <w:p w14:paraId="623827E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F5F53B6" w14:textId="2250093E"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D68C373" w14:textId="77777777" w:rsidTr="001B0A12">
        <w:tc>
          <w:tcPr>
            <w:tcW w:w="1177" w:type="dxa"/>
          </w:tcPr>
          <w:p w14:paraId="57A42E8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A7.2.2</w:t>
            </w:r>
            <w:proofErr w:type="spellEnd"/>
          </w:p>
        </w:tc>
        <w:tc>
          <w:tcPr>
            <w:tcW w:w="2102" w:type="dxa"/>
          </w:tcPr>
          <w:p w14:paraId="509A737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labelling and handling</w:t>
            </w:r>
          </w:p>
        </w:tc>
        <w:tc>
          <w:tcPr>
            <w:tcW w:w="6922" w:type="dxa"/>
          </w:tcPr>
          <w:p w14:paraId="504CAEC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An appropriate set of procedures for information labeling and handling shall be developed and implemented in accordance with the classification scheme adopted by the organization.</w:t>
            </w:r>
          </w:p>
        </w:tc>
        <w:tc>
          <w:tcPr>
            <w:tcW w:w="744" w:type="dxa"/>
            <w:shd w:val="clear" w:color="auto" w:fill="FFFF00"/>
          </w:tcPr>
          <w:p w14:paraId="28DA605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CADAA3D" w14:textId="7600543C"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74C84F59" w14:textId="77777777" w:rsidTr="00624475">
        <w:tc>
          <w:tcPr>
            <w:tcW w:w="1177" w:type="dxa"/>
          </w:tcPr>
          <w:p w14:paraId="071ECBBA"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A8</w:t>
            </w:r>
            <w:proofErr w:type="spellEnd"/>
          </w:p>
        </w:tc>
        <w:tc>
          <w:tcPr>
            <w:tcW w:w="2102" w:type="dxa"/>
          </w:tcPr>
          <w:p w14:paraId="437A53D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HR security</w:t>
            </w:r>
          </w:p>
        </w:tc>
        <w:tc>
          <w:tcPr>
            <w:tcW w:w="6922" w:type="dxa"/>
          </w:tcPr>
          <w:p w14:paraId="46EF64E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744" w:type="dxa"/>
            <w:shd w:val="clear" w:color="auto" w:fill="A6A6A6" w:themeFill="background1" w:themeFillShade="A6"/>
          </w:tcPr>
          <w:p w14:paraId="68FFC1A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6B5BAB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AE25CA5" w14:textId="77777777" w:rsidTr="00624475">
        <w:tc>
          <w:tcPr>
            <w:tcW w:w="1177" w:type="dxa"/>
          </w:tcPr>
          <w:p w14:paraId="4398FFDE"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A8.1</w:t>
            </w:r>
            <w:proofErr w:type="spellEnd"/>
          </w:p>
        </w:tc>
        <w:tc>
          <w:tcPr>
            <w:tcW w:w="2102" w:type="dxa"/>
          </w:tcPr>
          <w:p w14:paraId="5F9CCF46"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Prior to employment</w:t>
            </w:r>
          </w:p>
        </w:tc>
        <w:tc>
          <w:tcPr>
            <w:tcW w:w="6922" w:type="dxa"/>
          </w:tcPr>
          <w:p w14:paraId="1DC8924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that employees, contractors and third party users understand their responsibilities, and are suitable for the roles they are considered for, and to reduce the risk of theft, fraud or misuse of facilities.</w:t>
            </w:r>
          </w:p>
        </w:tc>
        <w:tc>
          <w:tcPr>
            <w:tcW w:w="744" w:type="dxa"/>
            <w:shd w:val="clear" w:color="auto" w:fill="A6A6A6" w:themeFill="background1" w:themeFillShade="A6"/>
          </w:tcPr>
          <w:p w14:paraId="32A0DCE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6047505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9B8473C" w14:textId="77777777" w:rsidTr="0071248C">
        <w:tc>
          <w:tcPr>
            <w:tcW w:w="1177" w:type="dxa"/>
          </w:tcPr>
          <w:p w14:paraId="4908F88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A8.1.1</w:t>
            </w:r>
            <w:proofErr w:type="spellEnd"/>
          </w:p>
        </w:tc>
        <w:tc>
          <w:tcPr>
            <w:tcW w:w="2102" w:type="dxa"/>
          </w:tcPr>
          <w:p w14:paraId="783299D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Roles and responsibilities</w:t>
            </w:r>
          </w:p>
        </w:tc>
        <w:tc>
          <w:tcPr>
            <w:tcW w:w="6922" w:type="dxa"/>
          </w:tcPr>
          <w:p w14:paraId="4845E98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roles and responsibilities of employees, contractors and third party users shall be defined and documented in accordance with the organization’s information security policy.</w:t>
            </w:r>
          </w:p>
        </w:tc>
        <w:tc>
          <w:tcPr>
            <w:tcW w:w="744" w:type="dxa"/>
            <w:shd w:val="clear" w:color="auto" w:fill="FFFF00"/>
          </w:tcPr>
          <w:p w14:paraId="3D1C16D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9A4FE2F" w14:textId="461B0AB6" w:rsidR="008A1FDE" w:rsidRPr="00AF097E" w:rsidRDefault="001B0A12"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4A495677" w14:textId="77777777" w:rsidTr="0071248C">
        <w:tc>
          <w:tcPr>
            <w:tcW w:w="1177" w:type="dxa"/>
          </w:tcPr>
          <w:p w14:paraId="3D91B3D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A8.1.2</w:t>
            </w:r>
            <w:proofErr w:type="spellEnd"/>
          </w:p>
        </w:tc>
        <w:tc>
          <w:tcPr>
            <w:tcW w:w="2102" w:type="dxa"/>
          </w:tcPr>
          <w:p w14:paraId="19AE3B2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Screening</w:t>
            </w:r>
          </w:p>
        </w:tc>
        <w:tc>
          <w:tcPr>
            <w:tcW w:w="6922" w:type="dxa"/>
          </w:tcPr>
          <w:p w14:paraId="4C1FB8B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Background verification checks on all candidates for employment, contractors, and third party users shall be carried out in accordance with relevant laws, regulations </w:t>
            </w:r>
            <w:r w:rsidRPr="00AF097E">
              <w:rPr>
                <w:rFonts w:ascii="Times" w:hAnsi="Times" w:cs="Times"/>
                <w:color w:val="000000"/>
                <w:sz w:val="20"/>
                <w:szCs w:val="20"/>
                <w:lang w:val="en-US"/>
              </w:rPr>
              <w:lastRenderedPageBreak/>
              <w:t>and ethics, and proportional to the business requirements, the classification of the information to be accessed, and the perceived risks.</w:t>
            </w:r>
          </w:p>
        </w:tc>
        <w:tc>
          <w:tcPr>
            <w:tcW w:w="744" w:type="dxa"/>
            <w:shd w:val="clear" w:color="auto" w:fill="92D050"/>
          </w:tcPr>
          <w:p w14:paraId="77FDCF6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F0B29A4" w14:textId="02A1D4FB" w:rsidR="008A1FDE" w:rsidRPr="00AF097E" w:rsidRDefault="0071248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Screening is done in accordance with local legislation (as far is permitted).</w:t>
            </w:r>
          </w:p>
        </w:tc>
      </w:tr>
      <w:tr w:rsidR="008A1FDE" w:rsidRPr="00AF097E" w14:paraId="0F36DD3E" w14:textId="77777777" w:rsidTr="001B0A12">
        <w:tc>
          <w:tcPr>
            <w:tcW w:w="1177" w:type="dxa"/>
          </w:tcPr>
          <w:p w14:paraId="7A86DD8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A8.1.3</w:t>
            </w:r>
            <w:proofErr w:type="spellEnd"/>
          </w:p>
        </w:tc>
        <w:tc>
          <w:tcPr>
            <w:tcW w:w="2102" w:type="dxa"/>
          </w:tcPr>
          <w:p w14:paraId="22EE97F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Terms and conditions of employment</w:t>
            </w:r>
          </w:p>
        </w:tc>
        <w:tc>
          <w:tcPr>
            <w:tcW w:w="6922" w:type="dxa"/>
          </w:tcPr>
          <w:p w14:paraId="36495AB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As part of their contractual obligation, employees, contractors and third party users shall agree and sign the terms and conditions of their employment contract, which shall state their and the organization’s responsibilities for information security.</w:t>
            </w:r>
          </w:p>
        </w:tc>
        <w:tc>
          <w:tcPr>
            <w:tcW w:w="744" w:type="dxa"/>
            <w:shd w:val="clear" w:color="auto" w:fill="92D050"/>
          </w:tcPr>
          <w:p w14:paraId="3729F2D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F565CE6" w14:textId="1676CDDF"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8F998C0" w14:textId="77777777" w:rsidTr="00624475">
        <w:tc>
          <w:tcPr>
            <w:tcW w:w="1177" w:type="dxa"/>
          </w:tcPr>
          <w:p w14:paraId="46D24666"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A8.2</w:t>
            </w:r>
            <w:proofErr w:type="spellEnd"/>
          </w:p>
        </w:tc>
        <w:tc>
          <w:tcPr>
            <w:tcW w:w="2102" w:type="dxa"/>
          </w:tcPr>
          <w:p w14:paraId="0BE39DB6"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During employment</w:t>
            </w:r>
          </w:p>
        </w:tc>
        <w:tc>
          <w:tcPr>
            <w:tcW w:w="6922" w:type="dxa"/>
          </w:tcPr>
          <w:p w14:paraId="3625FCC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that all employees, contractors and third party users are aware of information security threats and concerns, their responsibilities and liabilities, and are equipped to support organizational security policy in the course of their normal work, and to reduce the risk of human error.</w:t>
            </w:r>
          </w:p>
        </w:tc>
        <w:tc>
          <w:tcPr>
            <w:tcW w:w="744" w:type="dxa"/>
            <w:shd w:val="clear" w:color="auto" w:fill="A6A6A6" w:themeFill="background1" w:themeFillShade="A6"/>
          </w:tcPr>
          <w:p w14:paraId="6A5E1CF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78A8AB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9C78BD0" w14:textId="77777777" w:rsidTr="001B0A12">
        <w:tc>
          <w:tcPr>
            <w:tcW w:w="1177" w:type="dxa"/>
          </w:tcPr>
          <w:p w14:paraId="7A65F60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A8.2.1</w:t>
            </w:r>
            <w:proofErr w:type="spellEnd"/>
          </w:p>
        </w:tc>
        <w:tc>
          <w:tcPr>
            <w:tcW w:w="2102" w:type="dxa"/>
          </w:tcPr>
          <w:p w14:paraId="349B990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Management responsibilities</w:t>
            </w:r>
          </w:p>
        </w:tc>
        <w:tc>
          <w:tcPr>
            <w:tcW w:w="6922" w:type="dxa"/>
          </w:tcPr>
          <w:p w14:paraId="504A3D0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Management shall require employees, contractors and third party users to apply security in accordance with established policies and procedures of the organization.</w:t>
            </w:r>
          </w:p>
        </w:tc>
        <w:tc>
          <w:tcPr>
            <w:tcW w:w="744" w:type="dxa"/>
            <w:shd w:val="clear" w:color="auto" w:fill="92D050"/>
          </w:tcPr>
          <w:p w14:paraId="4B149BD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0ACA1C9" w14:textId="5DB543D8"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A1C37FD" w14:textId="77777777" w:rsidTr="00457341">
        <w:tc>
          <w:tcPr>
            <w:tcW w:w="1177" w:type="dxa"/>
          </w:tcPr>
          <w:p w14:paraId="674B84B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A8.2.2</w:t>
            </w:r>
            <w:proofErr w:type="spellEnd"/>
          </w:p>
        </w:tc>
        <w:tc>
          <w:tcPr>
            <w:tcW w:w="2102" w:type="dxa"/>
          </w:tcPr>
          <w:p w14:paraId="572EB49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security awareness, education and training</w:t>
            </w:r>
          </w:p>
        </w:tc>
        <w:tc>
          <w:tcPr>
            <w:tcW w:w="6922" w:type="dxa"/>
          </w:tcPr>
          <w:p w14:paraId="35D2344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employees of the organization and, where relevant, contractors and third party users shall receive appropriate awareness training and regular updates in organizational policies and procedures, as relevant for their job function.</w:t>
            </w:r>
          </w:p>
        </w:tc>
        <w:tc>
          <w:tcPr>
            <w:tcW w:w="744" w:type="dxa"/>
            <w:shd w:val="clear" w:color="auto" w:fill="92D050"/>
          </w:tcPr>
          <w:p w14:paraId="5C2D8A6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A243543" w14:textId="5BECF936"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B4FBA58" w14:textId="77777777" w:rsidTr="001924FC">
        <w:tc>
          <w:tcPr>
            <w:tcW w:w="1177" w:type="dxa"/>
          </w:tcPr>
          <w:p w14:paraId="679CA6E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A8.2.3</w:t>
            </w:r>
            <w:proofErr w:type="spellEnd"/>
          </w:p>
        </w:tc>
        <w:tc>
          <w:tcPr>
            <w:tcW w:w="2102" w:type="dxa"/>
          </w:tcPr>
          <w:p w14:paraId="7FBC868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Disciplinary process</w:t>
            </w:r>
          </w:p>
        </w:tc>
        <w:tc>
          <w:tcPr>
            <w:tcW w:w="6922" w:type="dxa"/>
          </w:tcPr>
          <w:p w14:paraId="7E82886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There shall be a formal disciplinary process for employees who have committed a security breach.</w:t>
            </w:r>
          </w:p>
        </w:tc>
        <w:tc>
          <w:tcPr>
            <w:tcW w:w="744" w:type="dxa"/>
            <w:shd w:val="clear" w:color="auto" w:fill="92D050"/>
          </w:tcPr>
          <w:p w14:paraId="70B754F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442A20E" w14:textId="45E5DF79" w:rsidR="008A1FDE" w:rsidRPr="00AF097E" w:rsidRDefault="001924F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will act in accordance with local laws.</w:t>
            </w:r>
          </w:p>
        </w:tc>
      </w:tr>
      <w:tr w:rsidR="008A1FDE" w:rsidRPr="00AF097E" w14:paraId="742854F4" w14:textId="77777777" w:rsidTr="0071248C">
        <w:tc>
          <w:tcPr>
            <w:tcW w:w="1177" w:type="dxa"/>
          </w:tcPr>
          <w:p w14:paraId="4CAC91D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A8.3</w:t>
            </w:r>
            <w:proofErr w:type="spellEnd"/>
          </w:p>
        </w:tc>
        <w:tc>
          <w:tcPr>
            <w:tcW w:w="2102" w:type="dxa"/>
          </w:tcPr>
          <w:p w14:paraId="1363D71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Termination or change of employment</w:t>
            </w:r>
          </w:p>
        </w:tc>
        <w:tc>
          <w:tcPr>
            <w:tcW w:w="6922" w:type="dxa"/>
          </w:tcPr>
          <w:p w14:paraId="783EB1F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that employees, contractors and third party users exit an organization or change employment in an orderly manner.</w:t>
            </w:r>
          </w:p>
        </w:tc>
        <w:tc>
          <w:tcPr>
            <w:tcW w:w="744" w:type="dxa"/>
            <w:shd w:val="clear" w:color="auto" w:fill="A6A6A6" w:themeFill="background1" w:themeFillShade="A6"/>
          </w:tcPr>
          <w:p w14:paraId="183D53A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03BFE7B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7CC2CA5C" w14:textId="77777777" w:rsidTr="001924FC">
        <w:tc>
          <w:tcPr>
            <w:tcW w:w="1177" w:type="dxa"/>
          </w:tcPr>
          <w:p w14:paraId="4A5004C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A8.3.1</w:t>
            </w:r>
            <w:proofErr w:type="spellEnd"/>
          </w:p>
        </w:tc>
        <w:tc>
          <w:tcPr>
            <w:tcW w:w="2102" w:type="dxa"/>
          </w:tcPr>
          <w:p w14:paraId="7AD54FE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Termination responsibilities</w:t>
            </w:r>
          </w:p>
        </w:tc>
        <w:tc>
          <w:tcPr>
            <w:tcW w:w="6922" w:type="dxa"/>
          </w:tcPr>
          <w:p w14:paraId="6466BDBC" w14:textId="39093433"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Responsibilities for performing employment termination or change</w:t>
            </w:r>
            <w:r w:rsidR="001924FC">
              <w:rPr>
                <w:rFonts w:ascii="Times" w:hAnsi="Times" w:cs="Times"/>
                <w:color w:val="000000"/>
                <w:sz w:val="20"/>
                <w:szCs w:val="20"/>
                <w:lang w:val="en-US"/>
              </w:rPr>
              <w:t xml:space="preserve"> </w:t>
            </w:r>
            <w:r w:rsidRPr="00AF097E">
              <w:rPr>
                <w:rFonts w:ascii="Times" w:hAnsi="Times" w:cs="Times"/>
                <w:color w:val="000000"/>
                <w:sz w:val="20"/>
                <w:szCs w:val="20"/>
                <w:lang w:val="en-US"/>
              </w:rPr>
              <w:t>of employment shall be clearly defined and assigned.</w:t>
            </w:r>
          </w:p>
        </w:tc>
        <w:tc>
          <w:tcPr>
            <w:tcW w:w="744" w:type="dxa"/>
            <w:shd w:val="clear" w:color="auto" w:fill="92D050"/>
          </w:tcPr>
          <w:p w14:paraId="5489C25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3F08248" w14:textId="42AFB037" w:rsidR="008A1FDE" w:rsidRPr="00AF097E" w:rsidRDefault="001924F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Direct manager of the person is responsible for termination of particular employee.</w:t>
            </w:r>
          </w:p>
        </w:tc>
      </w:tr>
      <w:tr w:rsidR="008A1FDE" w:rsidRPr="00AF097E" w14:paraId="41783DAE" w14:textId="77777777" w:rsidTr="001924FC">
        <w:tc>
          <w:tcPr>
            <w:tcW w:w="1177" w:type="dxa"/>
          </w:tcPr>
          <w:p w14:paraId="57DA333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A8.3.2</w:t>
            </w:r>
            <w:proofErr w:type="spellEnd"/>
          </w:p>
        </w:tc>
        <w:tc>
          <w:tcPr>
            <w:tcW w:w="2102" w:type="dxa"/>
          </w:tcPr>
          <w:p w14:paraId="68EABDB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Return of assets</w:t>
            </w:r>
          </w:p>
        </w:tc>
        <w:tc>
          <w:tcPr>
            <w:tcW w:w="6922" w:type="dxa"/>
          </w:tcPr>
          <w:p w14:paraId="107DB47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employees, contractors and third party users shall return all of the organization’s assets in their possession upon termination of their employment, contract or agreement.</w:t>
            </w:r>
          </w:p>
        </w:tc>
        <w:tc>
          <w:tcPr>
            <w:tcW w:w="744" w:type="dxa"/>
            <w:shd w:val="clear" w:color="auto" w:fill="92D050"/>
          </w:tcPr>
          <w:p w14:paraId="4180BA3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2744498" w14:textId="759545F9"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5A5BE690" w14:textId="77777777" w:rsidTr="001924FC">
        <w:tc>
          <w:tcPr>
            <w:tcW w:w="1177" w:type="dxa"/>
          </w:tcPr>
          <w:p w14:paraId="3CE31A7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A8.3.3</w:t>
            </w:r>
            <w:proofErr w:type="spellEnd"/>
          </w:p>
        </w:tc>
        <w:tc>
          <w:tcPr>
            <w:tcW w:w="2102" w:type="dxa"/>
          </w:tcPr>
          <w:p w14:paraId="6F7B71C4"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Removal of access rights</w:t>
            </w:r>
          </w:p>
        </w:tc>
        <w:tc>
          <w:tcPr>
            <w:tcW w:w="6922" w:type="dxa"/>
          </w:tcPr>
          <w:p w14:paraId="6DC855E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access rights of all employees, contractors and third party users to information and information processing facilities shall be removed upon termination of their employment, contract or agreement, or adjusted upon change.</w:t>
            </w:r>
          </w:p>
        </w:tc>
        <w:tc>
          <w:tcPr>
            <w:tcW w:w="744" w:type="dxa"/>
            <w:shd w:val="clear" w:color="auto" w:fill="FFFF00"/>
          </w:tcPr>
          <w:p w14:paraId="39954A5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F513B47" w14:textId="765FF77B"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52FFB" w14:paraId="33F06CE9" w14:textId="77777777" w:rsidTr="001924FC">
        <w:tc>
          <w:tcPr>
            <w:tcW w:w="1177" w:type="dxa"/>
          </w:tcPr>
          <w:p w14:paraId="12A8FF00" w14:textId="77777777" w:rsidR="008A1FDE" w:rsidRPr="00A52FF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A52FFB">
              <w:rPr>
                <w:rFonts w:ascii="Times" w:hAnsi="Times" w:cs="Times"/>
                <w:b/>
                <w:color w:val="000000"/>
                <w:sz w:val="20"/>
                <w:szCs w:val="20"/>
                <w:lang w:val="en-US"/>
              </w:rPr>
              <w:t>A9</w:t>
            </w:r>
            <w:proofErr w:type="spellEnd"/>
          </w:p>
        </w:tc>
        <w:tc>
          <w:tcPr>
            <w:tcW w:w="2102" w:type="dxa"/>
          </w:tcPr>
          <w:p w14:paraId="784B70EC" w14:textId="77777777" w:rsidR="008A1FDE" w:rsidRPr="00A52FF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A52FFB">
              <w:rPr>
                <w:rFonts w:ascii="Times" w:hAnsi="Times" w:cs="Times"/>
                <w:b/>
                <w:color w:val="000000"/>
                <w:sz w:val="20"/>
                <w:szCs w:val="20"/>
                <w:lang w:val="en-US"/>
              </w:rPr>
              <w:t>Physical and environmental threats</w:t>
            </w:r>
          </w:p>
        </w:tc>
        <w:tc>
          <w:tcPr>
            <w:tcW w:w="6922" w:type="dxa"/>
          </w:tcPr>
          <w:p w14:paraId="01380A58" w14:textId="77777777" w:rsidR="008A1FDE" w:rsidRPr="00A52FF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c>
          <w:tcPr>
            <w:tcW w:w="744" w:type="dxa"/>
            <w:shd w:val="clear" w:color="auto" w:fill="A6A6A6" w:themeFill="background1" w:themeFillShade="A6"/>
          </w:tcPr>
          <w:p w14:paraId="5DF18824" w14:textId="77777777" w:rsidR="008A1FDE" w:rsidRPr="00A52FF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c>
          <w:tcPr>
            <w:tcW w:w="3364" w:type="dxa"/>
            <w:shd w:val="clear" w:color="auto" w:fill="A6A6A6" w:themeFill="background1" w:themeFillShade="A6"/>
          </w:tcPr>
          <w:p w14:paraId="1600B36F" w14:textId="77777777" w:rsidR="008A1FDE" w:rsidRPr="00A52FFB"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r>
      <w:tr w:rsidR="008A1FDE" w:rsidRPr="00AF097E" w14:paraId="68E77EDC" w14:textId="77777777" w:rsidTr="001924FC">
        <w:tc>
          <w:tcPr>
            <w:tcW w:w="1177" w:type="dxa"/>
          </w:tcPr>
          <w:p w14:paraId="298EFA57"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A9.1</w:t>
            </w:r>
            <w:proofErr w:type="spellEnd"/>
          </w:p>
        </w:tc>
        <w:tc>
          <w:tcPr>
            <w:tcW w:w="2102" w:type="dxa"/>
          </w:tcPr>
          <w:p w14:paraId="6D26B15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Secure areas</w:t>
            </w:r>
          </w:p>
        </w:tc>
        <w:tc>
          <w:tcPr>
            <w:tcW w:w="6922" w:type="dxa"/>
          </w:tcPr>
          <w:p w14:paraId="006D8F3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unauthorized physical access, damage and interference to the organization’s premises and information.</w:t>
            </w:r>
          </w:p>
        </w:tc>
        <w:tc>
          <w:tcPr>
            <w:tcW w:w="744" w:type="dxa"/>
            <w:shd w:val="clear" w:color="auto" w:fill="A6A6A6" w:themeFill="background1" w:themeFillShade="A6"/>
          </w:tcPr>
          <w:p w14:paraId="061B6D7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65437B8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1A393AA" w14:textId="77777777" w:rsidTr="007C5234">
        <w:tc>
          <w:tcPr>
            <w:tcW w:w="1177" w:type="dxa"/>
          </w:tcPr>
          <w:p w14:paraId="13FAA61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A9.1.1</w:t>
            </w:r>
            <w:proofErr w:type="spellEnd"/>
          </w:p>
        </w:tc>
        <w:tc>
          <w:tcPr>
            <w:tcW w:w="2102" w:type="dxa"/>
          </w:tcPr>
          <w:p w14:paraId="11C1ECD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Physical security perimeter</w:t>
            </w:r>
          </w:p>
        </w:tc>
        <w:tc>
          <w:tcPr>
            <w:tcW w:w="6922" w:type="dxa"/>
          </w:tcPr>
          <w:p w14:paraId="57A6AD1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perimeters (barriers such as walls, card controlled entry gates or manned reception desks) shall be used to protect areas that contain information and information processing facilities.</w:t>
            </w:r>
          </w:p>
        </w:tc>
        <w:tc>
          <w:tcPr>
            <w:tcW w:w="744" w:type="dxa"/>
            <w:shd w:val="clear" w:color="auto" w:fill="92D050"/>
          </w:tcPr>
          <w:p w14:paraId="304B612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6DA5960" w14:textId="3065E075" w:rsidR="008A1FDE" w:rsidRPr="00AF097E" w:rsidRDefault="007C5234"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Access to company premises is controlled by cards, company </w:t>
            </w:r>
            <w:r w:rsidR="00457341">
              <w:rPr>
                <w:rFonts w:ascii="Times" w:hAnsi="Times" w:cs="Times"/>
                <w:color w:val="000000"/>
                <w:sz w:val="20"/>
                <w:szCs w:val="20"/>
                <w:lang w:val="en-US"/>
              </w:rPr>
              <w:t>h</w:t>
            </w:r>
            <w:r>
              <w:rPr>
                <w:rFonts w:ascii="Times" w:hAnsi="Times" w:cs="Times"/>
                <w:color w:val="000000"/>
                <w:sz w:val="20"/>
                <w:szCs w:val="20"/>
                <w:lang w:val="en-US"/>
              </w:rPr>
              <w:t>as security zones separated.</w:t>
            </w:r>
          </w:p>
        </w:tc>
      </w:tr>
      <w:tr w:rsidR="008A1FDE" w:rsidRPr="00AF097E" w14:paraId="2FEF2AC9" w14:textId="77777777" w:rsidTr="007C5234">
        <w:tc>
          <w:tcPr>
            <w:tcW w:w="1177" w:type="dxa"/>
          </w:tcPr>
          <w:p w14:paraId="4B64A7C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A9.1.2</w:t>
            </w:r>
            <w:proofErr w:type="spellEnd"/>
          </w:p>
        </w:tc>
        <w:tc>
          <w:tcPr>
            <w:tcW w:w="2102" w:type="dxa"/>
          </w:tcPr>
          <w:p w14:paraId="6F85D1B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Physical entry controls</w:t>
            </w:r>
          </w:p>
        </w:tc>
        <w:tc>
          <w:tcPr>
            <w:tcW w:w="6922" w:type="dxa"/>
          </w:tcPr>
          <w:p w14:paraId="7BCB317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Secure areas shall be protected by appropriate entry controls to ensure that only authorized personnel are allowed access.</w:t>
            </w:r>
          </w:p>
        </w:tc>
        <w:tc>
          <w:tcPr>
            <w:tcW w:w="744" w:type="dxa"/>
            <w:shd w:val="clear" w:color="auto" w:fill="92D050"/>
          </w:tcPr>
          <w:p w14:paraId="3D34C5D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C96CACF" w14:textId="4F60C677" w:rsidR="008A1FDE" w:rsidRPr="00AF097E" w:rsidRDefault="007C5234"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Access is controlled by use of cards.</w:t>
            </w:r>
          </w:p>
        </w:tc>
      </w:tr>
      <w:tr w:rsidR="008A1FDE" w:rsidRPr="00AF097E" w14:paraId="362D542A" w14:textId="77777777" w:rsidTr="00562199">
        <w:tc>
          <w:tcPr>
            <w:tcW w:w="1177" w:type="dxa"/>
          </w:tcPr>
          <w:p w14:paraId="054934B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A9.1.3</w:t>
            </w:r>
            <w:proofErr w:type="spellEnd"/>
          </w:p>
        </w:tc>
        <w:tc>
          <w:tcPr>
            <w:tcW w:w="2102" w:type="dxa"/>
          </w:tcPr>
          <w:p w14:paraId="6478263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Securing offices, rooms and facilities</w:t>
            </w:r>
          </w:p>
        </w:tc>
        <w:tc>
          <w:tcPr>
            <w:tcW w:w="6922" w:type="dxa"/>
          </w:tcPr>
          <w:p w14:paraId="705E449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Physical security for offices, rooms, and facilities shall be designed and applied.</w:t>
            </w:r>
          </w:p>
        </w:tc>
        <w:tc>
          <w:tcPr>
            <w:tcW w:w="744" w:type="dxa"/>
            <w:shd w:val="clear" w:color="auto" w:fill="92D050"/>
          </w:tcPr>
          <w:p w14:paraId="6B79914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1C6E433" w14:textId="4EAA948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5F47723" w14:textId="77777777" w:rsidTr="00457341">
        <w:tc>
          <w:tcPr>
            <w:tcW w:w="1177" w:type="dxa"/>
          </w:tcPr>
          <w:p w14:paraId="0402AEB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A9.1.4</w:t>
            </w:r>
            <w:proofErr w:type="spellEnd"/>
          </w:p>
        </w:tc>
        <w:tc>
          <w:tcPr>
            <w:tcW w:w="2102" w:type="dxa"/>
          </w:tcPr>
          <w:p w14:paraId="75F58C0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Protecting against external and environmental threats</w:t>
            </w:r>
          </w:p>
        </w:tc>
        <w:tc>
          <w:tcPr>
            <w:tcW w:w="6922" w:type="dxa"/>
          </w:tcPr>
          <w:p w14:paraId="680ACC4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Physical protection against damage from fire, flood, earthquake, explosion, civil unrest, and other forms of natural or man-made disaster shall be designed and applied.</w:t>
            </w:r>
          </w:p>
        </w:tc>
        <w:tc>
          <w:tcPr>
            <w:tcW w:w="744" w:type="dxa"/>
            <w:shd w:val="clear" w:color="auto" w:fill="92D050"/>
          </w:tcPr>
          <w:p w14:paraId="014C904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14883C8" w14:textId="271B5040"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Outsourced to premises owner. </w:t>
            </w:r>
          </w:p>
        </w:tc>
      </w:tr>
      <w:tr w:rsidR="008A1FDE" w:rsidRPr="00AF097E" w14:paraId="300EA442" w14:textId="77777777" w:rsidTr="00562199">
        <w:tc>
          <w:tcPr>
            <w:tcW w:w="1177" w:type="dxa"/>
          </w:tcPr>
          <w:p w14:paraId="0E8B32E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A9.1.5</w:t>
            </w:r>
            <w:proofErr w:type="spellEnd"/>
          </w:p>
        </w:tc>
        <w:tc>
          <w:tcPr>
            <w:tcW w:w="2102" w:type="dxa"/>
          </w:tcPr>
          <w:p w14:paraId="0D2BF8A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Working in secure areas</w:t>
            </w:r>
          </w:p>
        </w:tc>
        <w:tc>
          <w:tcPr>
            <w:tcW w:w="6922" w:type="dxa"/>
          </w:tcPr>
          <w:p w14:paraId="6AEEA50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Physical protection and guidelines for working in secure areas shall be designed and applied.</w:t>
            </w:r>
          </w:p>
        </w:tc>
        <w:tc>
          <w:tcPr>
            <w:tcW w:w="744" w:type="dxa"/>
            <w:shd w:val="clear" w:color="auto" w:fill="FFFF00"/>
          </w:tcPr>
          <w:p w14:paraId="603E34F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D82DABF" w14:textId="51DBCAEE"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EF9128C" w14:textId="77777777" w:rsidTr="00457341">
        <w:tc>
          <w:tcPr>
            <w:tcW w:w="1177" w:type="dxa"/>
          </w:tcPr>
          <w:p w14:paraId="3CC04DC5"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A9.1.6</w:t>
            </w:r>
            <w:proofErr w:type="spellEnd"/>
          </w:p>
        </w:tc>
        <w:tc>
          <w:tcPr>
            <w:tcW w:w="2102" w:type="dxa"/>
          </w:tcPr>
          <w:p w14:paraId="3874579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Public access, delivery and loading areas</w:t>
            </w:r>
          </w:p>
        </w:tc>
        <w:tc>
          <w:tcPr>
            <w:tcW w:w="6922" w:type="dxa"/>
          </w:tcPr>
          <w:p w14:paraId="6250C0E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points such as delivery and loading areas and other points where unauthorized persons may enter the premises shall be controlled and, if possible, isolated from information processing facilities to avoid unauthorized access.</w:t>
            </w:r>
          </w:p>
        </w:tc>
        <w:tc>
          <w:tcPr>
            <w:tcW w:w="744" w:type="dxa"/>
            <w:shd w:val="clear" w:color="auto" w:fill="auto"/>
          </w:tcPr>
          <w:p w14:paraId="4F0431B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EF4C366" w14:textId="106CAA31"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N/A</w:t>
            </w:r>
          </w:p>
        </w:tc>
      </w:tr>
      <w:tr w:rsidR="008A1FDE" w:rsidRPr="00AF097E" w14:paraId="216A12D5" w14:textId="77777777" w:rsidTr="00562199">
        <w:tc>
          <w:tcPr>
            <w:tcW w:w="1177" w:type="dxa"/>
          </w:tcPr>
          <w:p w14:paraId="74494D50"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A9.2</w:t>
            </w:r>
            <w:proofErr w:type="spellEnd"/>
          </w:p>
        </w:tc>
        <w:tc>
          <w:tcPr>
            <w:tcW w:w="2102" w:type="dxa"/>
          </w:tcPr>
          <w:p w14:paraId="3B27E8B4"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Equipment security</w:t>
            </w:r>
          </w:p>
        </w:tc>
        <w:tc>
          <w:tcPr>
            <w:tcW w:w="6922" w:type="dxa"/>
          </w:tcPr>
          <w:p w14:paraId="051717F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loss, damage, theft or compromise of assets and interruption to the organization’s activities.</w:t>
            </w:r>
          </w:p>
        </w:tc>
        <w:tc>
          <w:tcPr>
            <w:tcW w:w="744" w:type="dxa"/>
            <w:shd w:val="clear" w:color="auto" w:fill="A6A6A6" w:themeFill="background1" w:themeFillShade="A6"/>
          </w:tcPr>
          <w:p w14:paraId="61FDFDC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67FE4A0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7A31E3B6" w14:textId="77777777" w:rsidTr="00457341">
        <w:tc>
          <w:tcPr>
            <w:tcW w:w="1177" w:type="dxa"/>
          </w:tcPr>
          <w:p w14:paraId="7D6142A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A9.2.1</w:t>
            </w:r>
            <w:proofErr w:type="spellEnd"/>
          </w:p>
        </w:tc>
        <w:tc>
          <w:tcPr>
            <w:tcW w:w="2102" w:type="dxa"/>
          </w:tcPr>
          <w:p w14:paraId="1745FEB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siting and protection</w:t>
            </w:r>
          </w:p>
        </w:tc>
        <w:tc>
          <w:tcPr>
            <w:tcW w:w="6922" w:type="dxa"/>
          </w:tcPr>
          <w:p w14:paraId="734A9A5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shall be sited or protected to reduce the risks from environmental threats and hazards, and opportunities for unauthorized access.</w:t>
            </w:r>
          </w:p>
        </w:tc>
        <w:tc>
          <w:tcPr>
            <w:tcW w:w="744" w:type="dxa"/>
            <w:shd w:val="clear" w:color="auto" w:fill="92D050"/>
          </w:tcPr>
          <w:p w14:paraId="1010A56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9A5015B" w14:textId="67AB95AE"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A795B50" w14:textId="77777777" w:rsidTr="00A17606">
        <w:tc>
          <w:tcPr>
            <w:tcW w:w="1177" w:type="dxa"/>
          </w:tcPr>
          <w:p w14:paraId="66F9AD4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A9.2.2</w:t>
            </w:r>
            <w:proofErr w:type="spellEnd"/>
          </w:p>
        </w:tc>
        <w:tc>
          <w:tcPr>
            <w:tcW w:w="2102" w:type="dxa"/>
          </w:tcPr>
          <w:p w14:paraId="1379A03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Supporting utilities</w:t>
            </w:r>
          </w:p>
        </w:tc>
        <w:tc>
          <w:tcPr>
            <w:tcW w:w="6922" w:type="dxa"/>
          </w:tcPr>
          <w:p w14:paraId="3C04178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shall be protected from power failures and other disruptions caused by failures in supporting utilities.</w:t>
            </w:r>
          </w:p>
        </w:tc>
        <w:tc>
          <w:tcPr>
            <w:tcW w:w="744" w:type="dxa"/>
            <w:shd w:val="clear" w:color="auto" w:fill="92D050"/>
          </w:tcPr>
          <w:p w14:paraId="04075CB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97C23E2" w14:textId="5071340A" w:rsidR="008A1FDE" w:rsidRPr="00AF097E" w:rsidRDefault="00A17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has UPS for interrupted power supply in case of power loss. </w:t>
            </w:r>
          </w:p>
        </w:tc>
      </w:tr>
      <w:tr w:rsidR="008A1FDE" w:rsidRPr="00AF097E" w14:paraId="23CB0551" w14:textId="77777777" w:rsidTr="00457341">
        <w:tc>
          <w:tcPr>
            <w:tcW w:w="1177" w:type="dxa"/>
          </w:tcPr>
          <w:p w14:paraId="3CB0C71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A9.2.3</w:t>
            </w:r>
            <w:proofErr w:type="spellEnd"/>
          </w:p>
        </w:tc>
        <w:tc>
          <w:tcPr>
            <w:tcW w:w="2102" w:type="dxa"/>
          </w:tcPr>
          <w:p w14:paraId="64D335B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Cabling security</w:t>
            </w:r>
          </w:p>
        </w:tc>
        <w:tc>
          <w:tcPr>
            <w:tcW w:w="6922" w:type="dxa"/>
          </w:tcPr>
          <w:p w14:paraId="15C1992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Power and telecommunications cabling carrying data or supporting information services shall be protected from interception or damage.</w:t>
            </w:r>
          </w:p>
        </w:tc>
        <w:tc>
          <w:tcPr>
            <w:tcW w:w="744" w:type="dxa"/>
            <w:shd w:val="clear" w:color="auto" w:fill="92D050"/>
          </w:tcPr>
          <w:p w14:paraId="3F1E6DC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D662CA2" w14:textId="21E651EF"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4A37558" w14:textId="77777777" w:rsidTr="00457341">
        <w:tc>
          <w:tcPr>
            <w:tcW w:w="1177" w:type="dxa"/>
          </w:tcPr>
          <w:p w14:paraId="3E97AC5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A9.2.4</w:t>
            </w:r>
            <w:proofErr w:type="spellEnd"/>
          </w:p>
        </w:tc>
        <w:tc>
          <w:tcPr>
            <w:tcW w:w="2102" w:type="dxa"/>
          </w:tcPr>
          <w:p w14:paraId="5BBAB2F5"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maintenance</w:t>
            </w:r>
          </w:p>
        </w:tc>
        <w:tc>
          <w:tcPr>
            <w:tcW w:w="6922" w:type="dxa"/>
          </w:tcPr>
          <w:p w14:paraId="247053C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shall be correctly maintained to ensure its continued availability and integrity.</w:t>
            </w:r>
          </w:p>
        </w:tc>
        <w:tc>
          <w:tcPr>
            <w:tcW w:w="744" w:type="dxa"/>
            <w:shd w:val="clear" w:color="auto" w:fill="92D050"/>
          </w:tcPr>
          <w:p w14:paraId="044B771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E23F60F" w14:textId="19A1A29A" w:rsidR="008A1FDE" w:rsidRPr="00AF097E" w:rsidRDefault="00A17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Overall company is maintaining equipment well to ensure continuity of the business (printers/servers </w:t>
            </w:r>
            <w:proofErr w:type="spellStart"/>
            <w:r>
              <w:rPr>
                <w:rFonts w:ascii="Times" w:hAnsi="Times" w:cs="Times"/>
                <w:color w:val="000000"/>
                <w:sz w:val="20"/>
                <w:szCs w:val="20"/>
                <w:lang w:val="en-US"/>
              </w:rPr>
              <w:t>etc</w:t>
            </w:r>
            <w:proofErr w:type="spellEnd"/>
            <w:r>
              <w:rPr>
                <w:rFonts w:ascii="Times" w:hAnsi="Times" w:cs="Times"/>
                <w:color w:val="000000"/>
                <w:sz w:val="20"/>
                <w:szCs w:val="20"/>
                <w:lang w:val="en-US"/>
              </w:rPr>
              <w:t>).</w:t>
            </w:r>
          </w:p>
        </w:tc>
      </w:tr>
      <w:tr w:rsidR="008A1FDE" w:rsidRPr="00AF097E" w14:paraId="020C4A76" w14:textId="77777777" w:rsidTr="00457341">
        <w:tc>
          <w:tcPr>
            <w:tcW w:w="1177" w:type="dxa"/>
          </w:tcPr>
          <w:p w14:paraId="2DD966E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A9.2.5</w:t>
            </w:r>
            <w:proofErr w:type="spellEnd"/>
          </w:p>
        </w:tc>
        <w:tc>
          <w:tcPr>
            <w:tcW w:w="2102" w:type="dxa"/>
          </w:tcPr>
          <w:p w14:paraId="084E16D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Security of equipment off premises</w:t>
            </w:r>
          </w:p>
        </w:tc>
        <w:tc>
          <w:tcPr>
            <w:tcW w:w="6922" w:type="dxa"/>
          </w:tcPr>
          <w:p w14:paraId="36CE3AC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shall be applied to off-site equipment taking into account the different risks of working outside the organization’s premises.</w:t>
            </w:r>
          </w:p>
        </w:tc>
        <w:tc>
          <w:tcPr>
            <w:tcW w:w="744" w:type="dxa"/>
            <w:shd w:val="clear" w:color="auto" w:fill="auto"/>
          </w:tcPr>
          <w:p w14:paraId="20B1988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834F0F2" w14:textId="30FD5D18"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N/A</w:t>
            </w:r>
          </w:p>
        </w:tc>
      </w:tr>
      <w:tr w:rsidR="008A1FDE" w:rsidRPr="00AF097E" w14:paraId="5C6B978C" w14:textId="77777777" w:rsidTr="00457341">
        <w:tc>
          <w:tcPr>
            <w:tcW w:w="1177" w:type="dxa"/>
          </w:tcPr>
          <w:p w14:paraId="2C913C7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A9.2.6</w:t>
            </w:r>
            <w:proofErr w:type="spellEnd"/>
          </w:p>
        </w:tc>
        <w:tc>
          <w:tcPr>
            <w:tcW w:w="2102" w:type="dxa"/>
          </w:tcPr>
          <w:p w14:paraId="5AC9E33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Secure disposal or re-use of equipment</w:t>
            </w:r>
          </w:p>
        </w:tc>
        <w:tc>
          <w:tcPr>
            <w:tcW w:w="6922" w:type="dxa"/>
          </w:tcPr>
          <w:p w14:paraId="0E1ED67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items of equipment containing storage media shall be checked to ensure that any sensitive data and licensed software has been removed or securely overwritten prior to disposal.</w:t>
            </w:r>
          </w:p>
        </w:tc>
        <w:tc>
          <w:tcPr>
            <w:tcW w:w="744" w:type="dxa"/>
            <w:shd w:val="clear" w:color="auto" w:fill="FFFF00"/>
          </w:tcPr>
          <w:p w14:paraId="5015E45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2E5293A" w14:textId="4579D2D5"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232C57B6" w14:textId="77777777" w:rsidTr="00A17606">
        <w:tc>
          <w:tcPr>
            <w:tcW w:w="1177" w:type="dxa"/>
          </w:tcPr>
          <w:p w14:paraId="26A1AAE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A9.2.7</w:t>
            </w:r>
            <w:proofErr w:type="spellEnd"/>
          </w:p>
        </w:tc>
        <w:tc>
          <w:tcPr>
            <w:tcW w:w="2102" w:type="dxa"/>
          </w:tcPr>
          <w:p w14:paraId="23263FF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Removal of property</w:t>
            </w:r>
          </w:p>
        </w:tc>
        <w:tc>
          <w:tcPr>
            <w:tcW w:w="6922" w:type="dxa"/>
          </w:tcPr>
          <w:p w14:paraId="0D712E6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information or software shall not be taken off-site without prior authorization.</w:t>
            </w:r>
          </w:p>
        </w:tc>
        <w:tc>
          <w:tcPr>
            <w:tcW w:w="744" w:type="dxa"/>
            <w:shd w:val="clear" w:color="auto" w:fill="92D050"/>
          </w:tcPr>
          <w:p w14:paraId="4A0E751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7AFED38" w14:textId="5FC2316E" w:rsidR="008A1FDE" w:rsidRPr="00AF097E" w:rsidRDefault="00A17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Generally users understand importance of sensitive data and would not take it </w:t>
            </w:r>
          </w:p>
        </w:tc>
      </w:tr>
      <w:tr w:rsidR="008A1FDE" w:rsidRPr="007810F3" w14:paraId="3EF9FCEB" w14:textId="77777777" w:rsidTr="00562199">
        <w:tc>
          <w:tcPr>
            <w:tcW w:w="1177" w:type="dxa"/>
          </w:tcPr>
          <w:p w14:paraId="772D96D6" w14:textId="77777777" w:rsidR="008A1FDE" w:rsidRPr="007810F3"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810F3">
              <w:rPr>
                <w:rFonts w:ascii="Times" w:hAnsi="Times" w:cs="Times"/>
                <w:b/>
                <w:color w:val="000000"/>
                <w:sz w:val="20"/>
                <w:szCs w:val="20"/>
                <w:lang w:val="en-US"/>
              </w:rPr>
              <w:t>A10</w:t>
            </w:r>
            <w:proofErr w:type="spellEnd"/>
          </w:p>
        </w:tc>
        <w:tc>
          <w:tcPr>
            <w:tcW w:w="2102" w:type="dxa"/>
          </w:tcPr>
          <w:p w14:paraId="2B009903" w14:textId="77777777" w:rsidR="008A1FDE" w:rsidRPr="007810F3"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810F3">
              <w:rPr>
                <w:rFonts w:ascii="Times" w:hAnsi="Times" w:cs="Times"/>
                <w:b/>
                <w:color w:val="000000"/>
                <w:sz w:val="20"/>
                <w:szCs w:val="20"/>
                <w:lang w:val="en-US"/>
              </w:rPr>
              <w:t>Communications and operations management</w:t>
            </w:r>
          </w:p>
        </w:tc>
        <w:tc>
          <w:tcPr>
            <w:tcW w:w="6922" w:type="dxa"/>
          </w:tcPr>
          <w:p w14:paraId="50FAD8F0" w14:textId="77777777" w:rsidR="008A1FDE" w:rsidRPr="007810F3"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c>
          <w:tcPr>
            <w:tcW w:w="744" w:type="dxa"/>
            <w:shd w:val="clear" w:color="auto" w:fill="A6A6A6" w:themeFill="background1" w:themeFillShade="A6"/>
          </w:tcPr>
          <w:p w14:paraId="426148A7" w14:textId="77777777" w:rsidR="008A1FDE" w:rsidRPr="007810F3"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c>
          <w:tcPr>
            <w:tcW w:w="3364" w:type="dxa"/>
            <w:shd w:val="clear" w:color="auto" w:fill="A6A6A6" w:themeFill="background1" w:themeFillShade="A6"/>
          </w:tcPr>
          <w:p w14:paraId="292D03DD" w14:textId="77777777" w:rsidR="008A1FDE" w:rsidRPr="007810F3"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r>
      <w:tr w:rsidR="008A1FDE" w:rsidRPr="00AF097E" w14:paraId="05761CD7" w14:textId="77777777" w:rsidTr="00562199">
        <w:tc>
          <w:tcPr>
            <w:tcW w:w="1177" w:type="dxa"/>
          </w:tcPr>
          <w:p w14:paraId="17688FBA"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A10.1</w:t>
            </w:r>
            <w:proofErr w:type="spellEnd"/>
          </w:p>
        </w:tc>
        <w:tc>
          <w:tcPr>
            <w:tcW w:w="2102" w:type="dxa"/>
          </w:tcPr>
          <w:p w14:paraId="215E899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Operational procedures and responsibilities</w:t>
            </w:r>
          </w:p>
        </w:tc>
        <w:tc>
          <w:tcPr>
            <w:tcW w:w="6922" w:type="dxa"/>
          </w:tcPr>
          <w:p w14:paraId="42D065F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the correct and secure operation of information processing facilities.</w:t>
            </w:r>
          </w:p>
        </w:tc>
        <w:tc>
          <w:tcPr>
            <w:tcW w:w="744" w:type="dxa"/>
            <w:shd w:val="clear" w:color="auto" w:fill="A6A6A6" w:themeFill="background1" w:themeFillShade="A6"/>
          </w:tcPr>
          <w:p w14:paraId="4FE4192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7CA5F35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3FF86DC" w14:textId="77777777" w:rsidTr="00DD0C8C">
        <w:tc>
          <w:tcPr>
            <w:tcW w:w="1177" w:type="dxa"/>
          </w:tcPr>
          <w:p w14:paraId="1F3D26D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A10.1.1</w:t>
            </w:r>
            <w:proofErr w:type="spellEnd"/>
          </w:p>
        </w:tc>
        <w:tc>
          <w:tcPr>
            <w:tcW w:w="2102" w:type="dxa"/>
          </w:tcPr>
          <w:p w14:paraId="0808E66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Documented operating procedures</w:t>
            </w:r>
          </w:p>
        </w:tc>
        <w:tc>
          <w:tcPr>
            <w:tcW w:w="6922" w:type="dxa"/>
          </w:tcPr>
          <w:p w14:paraId="587C738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Operating procedures shall be documented, maintained, and made available to all users who need them. </w:t>
            </w:r>
          </w:p>
        </w:tc>
        <w:tc>
          <w:tcPr>
            <w:tcW w:w="744" w:type="dxa"/>
            <w:shd w:val="clear" w:color="auto" w:fill="FFFF00"/>
          </w:tcPr>
          <w:p w14:paraId="396A02E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2FD219E" w14:textId="71A9CA78"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7EBFC79B" w14:textId="77777777" w:rsidTr="00457341">
        <w:tc>
          <w:tcPr>
            <w:tcW w:w="1177" w:type="dxa"/>
          </w:tcPr>
          <w:p w14:paraId="6CE5854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A10.1.2</w:t>
            </w:r>
            <w:proofErr w:type="spellEnd"/>
          </w:p>
        </w:tc>
        <w:tc>
          <w:tcPr>
            <w:tcW w:w="2102" w:type="dxa"/>
          </w:tcPr>
          <w:p w14:paraId="3C37E3F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Change management</w:t>
            </w:r>
          </w:p>
        </w:tc>
        <w:tc>
          <w:tcPr>
            <w:tcW w:w="6922" w:type="dxa"/>
          </w:tcPr>
          <w:p w14:paraId="47306FE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Changes to information processing facilities and systems shall be controlled.</w:t>
            </w:r>
          </w:p>
        </w:tc>
        <w:tc>
          <w:tcPr>
            <w:tcW w:w="744" w:type="dxa"/>
            <w:shd w:val="clear" w:color="auto" w:fill="92D050"/>
          </w:tcPr>
          <w:p w14:paraId="2841416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A775333" w14:textId="32FF61E0"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Track of changes saved in development repositories.</w:t>
            </w:r>
          </w:p>
        </w:tc>
      </w:tr>
      <w:tr w:rsidR="008A1FDE" w:rsidRPr="00AF097E" w14:paraId="53686C61" w14:textId="77777777" w:rsidTr="00DD0C8C">
        <w:tc>
          <w:tcPr>
            <w:tcW w:w="1177" w:type="dxa"/>
          </w:tcPr>
          <w:p w14:paraId="1E597DB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A.10.1.3</w:t>
            </w:r>
            <w:proofErr w:type="spellEnd"/>
          </w:p>
        </w:tc>
        <w:tc>
          <w:tcPr>
            <w:tcW w:w="2102" w:type="dxa"/>
          </w:tcPr>
          <w:p w14:paraId="6A38D1C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Segregation of duties</w:t>
            </w:r>
          </w:p>
        </w:tc>
        <w:tc>
          <w:tcPr>
            <w:tcW w:w="6922" w:type="dxa"/>
          </w:tcPr>
          <w:p w14:paraId="20D4F2F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Duties and areas of responsibility shall be segregated to reduce opportunities for unauthorized or unintentional modification or misuse of the organization’s assets.</w:t>
            </w:r>
          </w:p>
        </w:tc>
        <w:tc>
          <w:tcPr>
            <w:tcW w:w="744" w:type="dxa"/>
            <w:shd w:val="clear" w:color="auto" w:fill="FFFF00"/>
          </w:tcPr>
          <w:p w14:paraId="247A03F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7F6D579" w14:textId="4FFA59EC"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2BA83B34" w14:textId="77777777" w:rsidTr="00DD0C8C">
        <w:tc>
          <w:tcPr>
            <w:tcW w:w="1177" w:type="dxa"/>
          </w:tcPr>
          <w:p w14:paraId="6812B4F4"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A10.1.4</w:t>
            </w:r>
            <w:proofErr w:type="spellEnd"/>
          </w:p>
        </w:tc>
        <w:tc>
          <w:tcPr>
            <w:tcW w:w="2102" w:type="dxa"/>
          </w:tcPr>
          <w:p w14:paraId="30B4EE2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Separation of development, test and operational facilities</w:t>
            </w:r>
          </w:p>
        </w:tc>
        <w:tc>
          <w:tcPr>
            <w:tcW w:w="6922" w:type="dxa"/>
          </w:tcPr>
          <w:p w14:paraId="2821FFA7" w14:textId="0D2CA7BE"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Development, test and operational facilities shall be separated to reduce the risks of </w:t>
            </w:r>
            <w:r w:rsidR="00DD0C8C" w:rsidRPr="00AF097E">
              <w:rPr>
                <w:rFonts w:ascii="Times" w:hAnsi="Times" w:cs="Times"/>
                <w:color w:val="000000"/>
                <w:sz w:val="20"/>
                <w:szCs w:val="20"/>
                <w:lang w:val="en-US"/>
              </w:rPr>
              <w:t>unauthorized</w:t>
            </w:r>
            <w:r w:rsidRPr="00AF097E">
              <w:rPr>
                <w:rFonts w:ascii="Times" w:hAnsi="Times" w:cs="Times"/>
                <w:color w:val="000000"/>
                <w:sz w:val="20"/>
                <w:szCs w:val="20"/>
                <w:lang w:val="en-US"/>
              </w:rPr>
              <w:t xml:space="preserve"> access or changes to the operational system.</w:t>
            </w:r>
          </w:p>
        </w:tc>
        <w:tc>
          <w:tcPr>
            <w:tcW w:w="744" w:type="dxa"/>
            <w:shd w:val="clear" w:color="auto" w:fill="FFFF00"/>
          </w:tcPr>
          <w:p w14:paraId="3B59723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17EE1C5" w14:textId="5B0C1AA0" w:rsidR="008A1FDE" w:rsidRPr="00AF097E" w:rsidRDefault="00DD0C8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Some of the systems have test and operational facilities, however some don’t. Extra caution if applied if changes are being implemented in production environment directly. </w:t>
            </w:r>
          </w:p>
        </w:tc>
      </w:tr>
      <w:tr w:rsidR="008A1FDE" w:rsidRPr="00AF097E" w14:paraId="48593DDD" w14:textId="77777777" w:rsidTr="00562199">
        <w:tc>
          <w:tcPr>
            <w:tcW w:w="1177" w:type="dxa"/>
          </w:tcPr>
          <w:p w14:paraId="6FF3FE7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A10.2</w:t>
            </w:r>
            <w:proofErr w:type="spellEnd"/>
          </w:p>
        </w:tc>
        <w:tc>
          <w:tcPr>
            <w:tcW w:w="2102" w:type="dxa"/>
          </w:tcPr>
          <w:p w14:paraId="7E75635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Third party service delivery management</w:t>
            </w:r>
          </w:p>
        </w:tc>
        <w:tc>
          <w:tcPr>
            <w:tcW w:w="6922" w:type="dxa"/>
          </w:tcPr>
          <w:p w14:paraId="7870A0E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implement and maintain the appropriate level of information security and service delivery in line with third party service delivery agreements.</w:t>
            </w:r>
          </w:p>
        </w:tc>
        <w:tc>
          <w:tcPr>
            <w:tcW w:w="744" w:type="dxa"/>
            <w:shd w:val="clear" w:color="auto" w:fill="A6A6A6" w:themeFill="background1" w:themeFillShade="A6"/>
          </w:tcPr>
          <w:p w14:paraId="13D97C7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9896E4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6B12E216" w14:textId="77777777" w:rsidTr="00DD0C8C">
        <w:tc>
          <w:tcPr>
            <w:tcW w:w="1177" w:type="dxa"/>
          </w:tcPr>
          <w:p w14:paraId="22A7227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A10.2.1</w:t>
            </w:r>
            <w:proofErr w:type="spellEnd"/>
          </w:p>
        </w:tc>
        <w:tc>
          <w:tcPr>
            <w:tcW w:w="2102" w:type="dxa"/>
          </w:tcPr>
          <w:p w14:paraId="00E257F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Service delivery</w:t>
            </w:r>
          </w:p>
        </w:tc>
        <w:tc>
          <w:tcPr>
            <w:tcW w:w="6922" w:type="dxa"/>
          </w:tcPr>
          <w:p w14:paraId="0655A109" w14:textId="7FD72592"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It shall be ensured that the security controls, service definitions and delivery levels included in the </w:t>
            </w:r>
            <w:r w:rsidR="00DD0C8C" w:rsidRPr="00AF097E">
              <w:rPr>
                <w:rFonts w:ascii="Times" w:hAnsi="Times" w:cs="Times"/>
                <w:color w:val="000000"/>
                <w:sz w:val="20"/>
                <w:szCs w:val="20"/>
                <w:lang w:val="en-US"/>
              </w:rPr>
              <w:t>third-party</w:t>
            </w:r>
            <w:r w:rsidRPr="00AF097E">
              <w:rPr>
                <w:rFonts w:ascii="Times" w:hAnsi="Times" w:cs="Times"/>
                <w:color w:val="000000"/>
                <w:sz w:val="20"/>
                <w:szCs w:val="20"/>
                <w:lang w:val="en-US"/>
              </w:rPr>
              <w:t xml:space="preserve"> service delivery agreement are implemented, operated, and maintained by the third party.</w:t>
            </w:r>
          </w:p>
        </w:tc>
        <w:tc>
          <w:tcPr>
            <w:tcW w:w="744" w:type="dxa"/>
            <w:shd w:val="clear" w:color="auto" w:fill="92D050"/>
          </w:tcPr>
          <w:p w14:paraId="1E0F84E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46969F6" w14:textId="52589E08" w:rsidR="008A1FDE" w:rsidRPr="00AF097E" w:rsidRDefault="00DD0C8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monitors their service delivery levels. </w:t>
            </w:r>
          </w:p>
        </w:tc>
      </w:tr>
      <w:tr w:rsidR="008A1FDE" w:rsidRPr="00AF097E" w14:paraId="1A96E69D" w14:textId="77777777" w:rsidTr="00DD0C8C">
        <w:tc>
          <w:tcPr>
            <w:tcW w:w="1177" w:type="dxa"/>
          </w:tcPr>
          <w:p w14:paraId="4E7854B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A10.2.2</w:t>
            </w:r>
            <w:proofErr w:type="spellEnd"/>
          </w:p>
        </w:tc>
        <w:tc>
          <w:tcPr>
            <w:tcW w:w="2102" w:type="dxa"/>
          </w:tcPr>
          <w:p w14:paraId="79579C1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Monitoring and review of third party services</w:t>
            </w:r>
          </w:p>
        </w:tc>
        <w:tc>
          <w:tcPr>
            <w:tcW w:w="6922" w:type="dxa"/>
          </w:tcPr>
          <w:p w14:paraId="310D135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services, reports and records provided by the third party shall be regularly monitored and reviewed, and audits shall be carried out regularly.</w:t>
            </w:r>
          </w:p>
        </w:tc>
        <w:tc>
          <w:tcPr>
            <w:tcW w:w="744" w:type="dxa"/>
            <w:shd w:val="clear" w:color="auto" w:fill="92D050"/>
          </w:tcPr>
          <w:p w14:paraId="5DAC1F4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F3836B1" w14:textId="1773BC66" w:rsidR="008A1FDE" w:rsidRPr="00AF097E" w:rsidRDefault="00DD0C8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is monitoring external services as they directly depend on some of them in rendering their services.</w:t>
            </w:r>
          </w:p>
        </w:tc>
      </w:tr>
      <w:tr w:rsidR="008A1FDE" w:rsidRPr="00AF097E" w14:paraId="34524922" w14:textId="77777777" w:rsidTr="00457341">
        <w:tc>
          <w:tcPr>
            <w:tcW w:w="1177" w:type="dxa"/>
          </w:tcPr>
          <w:p w14:paraId="2A19E55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A10.2.3</w:t>
            </w:r>
            <w:proofErr w:type="spellEnd"/>
          </w:p>
        </w:tc>
        <w:tc>
          <w:tcPr>
            <w:tcW w:w="2102" w:type="dxa"/>
          </w:tcPr>
          <w:p w14:paraId="3E80C97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Managing changes to third party services</w:t>
            </w:r>
          </w:p>
        </w:tc>
        <w:tc>
          <w:tcPr>
            <w:tcW w:w="6922" w:type="dxa"/>
          </w:tcPr>
          <w:p w14:paraId="6DBDF2A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Changes to the provision of services, including maintaining and improving existing information security policies, procedures and controls, shall be managed, taking account of the criticality of business systems and processes involved and re-assessment of risks.</w:t>
            </w:r>
          </w:p>
        </w:tc>
        <w:tc>
          <w:tcPr>
            <w:tcW w:w="744" w:type="dxa"/>
            <w:shd w:val="clear" w:color="auto" w:fill="92D050"/>
          </w:tcPr>
          <w:p w14:paraId="2B121C3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0D19BC8" w14:textId="2CB376F1" w:rsidR="008A1FDE" w:rsidRPr="00AF097E" w:rsidRDefault="00A930F4"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is very well aware of critical business services and are maintaining them well. </w:t>
            </w:r>
          </w:p>
        </w:tc>
      </w:tr>
      <w:tr w:rsidR="008A1FDE" w:rsidRPr="00AF097E" w14:paraId="73EB8F6E" w14:textId="77777777" w:rsidTr="00562199">
        <w:tc>
          <w:tcPr>
            <w:tcW w:w="1177" w:type="dxa"/>
          </w:tcPr>
          <w:p w14:paraId="53CC726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A10.3</w:t>
            </w:r>
            <w:proofErr w:type="spellEnd"/>
          </w:p>
        </w:tc>
        <w:tc>
          <w:tcPr>
            <w:tcW w:w="2102" w:type="dxa"/>
          </w:tcPr>
          <w:p w14:paraId="654D6CBF"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System planning and acceptance</w:t>
            </w:r>
          </w:p>
        </w:tc>
        <w:tc>
          <w:tcPr>
            <w:tcW w:w="6922" w:type="dxa"/>
          </w:tcPr>
          <w:p w14:paraId="6651D65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minimize the risk of systems failures.</w:t>
            </w:r>
          </w:p>
        </w:tc>
        <w:tc>
          <w:tcPr>
            <w:tcW w:w="744" w:type="dxa"/>
            <w:shd w:val="clear" w:color="auto" w:fill="A6A6A6" w:themeFill="background1" w:themeFillShade="A6"/>
          </w:tcPr>
          <w:p w14:paraId="6C98CA9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CA07D1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5016EAD" w14:textId="77777777" w:rsidTr="00A930F4">
        <w:tc>
          <w:tcPr>
            <w:tcW w:w="1177" w:type="dxa"/>
          </w:tcPr>
          <w:p w14:paraId="2EEA5204"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A10.3.1</w:t>
            </w:r>
            <w:proofErr w:type="spellEnd"/>
          </w:p>
        </w:tc>
        <w:tc>
          <w:tcPr>
            <w:tcW w:w="2102" w:type="dxa"/>
          </w:tcPr>
          <w:p w14:paraId="6E59426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Capacity management</w:t>
            </w:r>
          </w:p>
        </w:tc>
        <w:tc>
          <w:tcPr>
            <w:tcW w:w="6922" w:type="dxa"/>
          </w:tcPr>
          <w:p w14:paraId="7154AF1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use of resources shall be monitored, tuned, and projections made of future capacity requirements to ensure the required system performance.</w:t>
            </w:r>
          </w:p>
        </w:tc>
        <w:tc>
          <w:tcPr>
            <w:tcW w:w="744" w:type="dxa"/>
            <w:shd w:val="clear" w:color="auto" w:fill="FFFF00"/>
          </w:tcPr>
          <w:p w14:paraId="58CF2C7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EEA13AC" w14:textId="6158D1B7"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B60BC89" w14:textId="77777777" w:rsidTr="00457341">
        <w:tc>
          <w:tcPr>
            <w:tcW w:w="1177" w:type="dxa"/>
          </w:tcPr>
          <w:p w14:paraId="72FF975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A10.3.2</w:t>
            </w:r>
            <w:proofErr w:type="spellEnd"/>
          </w:p>
        </w:tc>
        <w:tc>
          <w:tcPr>
            <w:tcW w:w="2102" w:type="dxa"/>
          </w:tcPr>
          <w:p w14:paraId="525EFE0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System acceptance</w:t>
            </w:r>
          </w:p>
        </w:tc>
        <w:tc>
          <w:tcPr>
            <w:tcW w:w="6922" w:type="dxa"/>
          </w:tcPr>
          <w:p w14:paraId="2143A58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Acceptance criteria for new information systems, upgrades, and new versions shall be established and suitable tests of the system(s) carried out during development and prior to acceptance.</w:t>
            </w:r>
          </w:p>
        </w:tc>
        <w:tc>
          <w:tcPr>
            <w:tcW w:w="744" w:type="dxa"/>
            <w:shd w:val="clear" w:color="auto" w:fill="92D050"/>
          </w:tcPr>
          <w:p w14:paraId="3B31661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125349F" w14:textId="27723CC3" w:rsidR="008A1FDE" w:rsidRPr="00AF097E" w:rsidRDefault="000653A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During development acceptance tests are performed</w:t>
            </w:r>
            <w:r w:rsidR="00431AD5">
              <w:rPr>
                <w:rFonts w:ascii="Times" w:hAnsi="Times" w:cs="Times"/>
                <w:color w:val="000000"/>
                <w:sz w:val="20"/>
                <w:szCs w:val="20"/>
                <w:lang w:val="en-US"/>
              </w:rPr>
              <w:t>.</w:t>
            </w:r>
          </w:p>
        </w:tc>
      </w:tr>
      <w:tr w:rsidR="008A1FDE" w:rsidRPr="00AF097E" w14:paraId="490278CA" w14:textId="77777777" w:rsidTr="00562199">
        <w:tc>
          <w:tcPr>
            <w:tcW w:w="1177" w:type="dxa"/>
          </w:tcPr>
          <w:p w14:paraId="092DA884"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A10.4</w:t>
            </w:r>
            <w:proofErr w:type="spellEnd"/>
          </w:p>
        </w:tc>
        <w:tc>
          <w:tcPr>
            <w:tcW w:w="2102" w:type="dxa"/>
          </w:tcPr>
          <w:p w14:paraId="37A69424"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Protection against malicious and mobile code</w:t>
            </w:r>
          </w:p>
        </w:tc>
        <w:tc>
          <w:tcPr>
            <w:tcW w:w="6922" w:type="dxa"/>
          </w:tcPr>
          <w:p w14:paraId="0C8DE7C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protect the integrity of software and information.</w:t>
            </w:r>
          </w:p>
        </w:tc>
        <w:tc>
          <w:tcPr>
            <w:tcW w:w="744" w:type="dxa"/>
            <w:shd w:val="clear" w:color="auto" w:fill="A6A6A6" w:themeFill="background1" w:themeFillShade="A6"/>
          </w:tcPr>
          <w:p w14:paraId="3B0231D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E3F99F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FBB2554" w14:textId="77777777" w:rsidTr="00457341">
        <w:tc>
          <w:tcPr>
            <w:tcW w:w="1177" w:type="dxa"/>
          </w:tcPr>
          <w:p w14:paraId="7EE0B1F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A10.4.1</w:t>
            </w:r>
            <w:proofErr w:type="spellEnd"/>
          </w:p>
        </w:tc>
        <w:tc>
          <w:tcPr>
            <w:tcW w:w="2102" w:type="dxa"/>
          </w:tcPr>
          <w:p w14:paraId="0D18A06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Controls against malicious code</w:t>
            </w:r>
          </w:p>
        </w:tc>
        <w:tc>
          <w:tcPr>
            <w:tcW w:w="6922" w:type="dxa"/>
          </w:tcPr>
          <w:p w14:paraId="04CF894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Detection, prevention, and recovery controls to protect against malicious code and appropriate user awareness procedures shall be implemented.</w:t>
            </w:r>
          </w:p>
        </w:tc>
        <w:tc>
          <w:tcPr>
            <w:tcW w:w="744" w:type="dxa"/>
            <w:shd w:val="clear" w:color="auto" w:fill="92D050"/>
          </w:tcPr>
          <w:p w14:paraId="28D2698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B26EF68" w14:textId="6491D22A" w:rsidR="008A1FDE" w:rsidRPr="00AF097E" w:rsidRDefault="00431AD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Users have antivirus software installed on their workstation.</w:t>
            </w:r>
          </w:p>
        </w:tc>
      </w:tr>
      <w:tr w:rsidR="008A1FDE" w:rsidRPr="00AF097E" w14:paraId="2F273D62" w14:textId="77777777" w:rsidTr="00431AD5">
        <w:tc>
          <w:tcPr>
            <w:tcW w:w="1177" w:type="dxa"/>
          </w:tcPr>
          <w:p w14:paraId="1993B20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A10.4.2</w:t>
            </w:r>
            <w:proofErr w:type="spellEnd"/>
          </w:p>
        </w:tc>
        <w:tc>
          <w:tcPr>
            <w:tcW w:w="2102" w:type="dxa"/>
          </w:tcPr>
          <w:p w14:paraId="5220837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Controls against mobile code</w:t>
            </w:r>
          </w:p>
        </w:tc>
        <w:tc>
          <w:tcPr>
            <w:tcW w:w="6922" w:type="dxa"/>
          </w:tcPr>
          <w:p w14:paraId="4460416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Where the use of mobile code is authorized, the configuration shall ensure that the authorized mobile code operates according to a clearly defined security policy, and unauthorized mobile code shall be prevented from executing.</w:t>
            </w:r>
          </w:p>
        </w:tc>
        <w:tc>
          <w:tcPr>
            <w:tcW w:w="744" w:type="dxa"/>
            <w:shd w:val="clear" w:color="auto" w:fill="92D050"/>
          </w:tcPr>
          <w:p w14:paraId="3BBABA3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58735CA" w14:textId="54C39546" w:rsidR="008A1FDE" w:rsidRPr="00AF097E" w:rsidRDefault="00431AD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does not use specific mobile code, just regular access to email and similar.</w:t>
            </w:r>
          </w:p>
        </w:tc>
      </w:tr>
      <w:tr w:rsidR="008A1FDE" w:rsidRPr="00AF097E" w14:paraId="1DC5CCFF" w14:textId="77777777" w:rsidTr="00562199">
        <w:tc>
          <w:tcPr>
            <w:tcW w:w="1177" w:type="dxa"/>
          </w:tcPr>
          <w:p w14:paraId="0F6A988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A10.5</w:t>
            </w:r>
            <w:proofErr w:type="spellEnd"/>
          </w:p>
        </w:tc>
        <w:tc>
          <w:tcPr>
            <w:tcW w:w="2102" w:type="dxa"/>
          </w:tcPr>
          <w:p w14:paraId="0769D779"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Backup</w:t>
            </w:r>
          </w:p>
        </w:tc>
        <w:tc>
          <w:tcPr>
            <w:tcW w:w="6922" w:type="dxa"/>
          </w:tcPr>
          <w:p w14:paraId="027BF66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maintain the integrity and availability of information and information processing facilities.</w:t>
            </w:r>
          </w:p>
        </w:tc>
        <w:tc>
          <w:tcPr>
            <w:tcW w:w="744" w:type="dxa"/>
            <w:shd w:val="clear" w:color="auto" w:fill="A6A6A6" w:themeFill="background1" w:themeFillShade="A6"/>
          </w:tcPr>
          <w:p w14:paraId="68A999A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4D785E4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8FBF854" w14:textId="77777777" w:rsidTr="00431AD5">
        <w:tc>
          <w:tcPr>
            <w:tcW w:w="1177" w:type="dxa"/>
          </w:tcPr>
          <w:p w14:paraId="4856082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A10.5.1</w:t>
            </w:r>
            <w:proofErr w:type="spellEnd"/>
          </w:p>
        </w:tc>
        <w:tc>
          <w:tcPr>
            <w:tcW w:w="2102" w:type="dxa"/>
          </w:tcPr>
          <w:p w14:paraId="2782F4B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back-up</w:t>
            </w:r>
          </w:p>
        </w:tc>
        <w:tc>
          <w:tcPr>
            <w:tcW w:w="6922" w:type="dxa"/>
          </w:tcPr>
          <w:p w14:paraId="65F2EDB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Back-up copies of information and software shall be taken and tested regularly in accordance with the agreed backup policy.</w:t>
            </w:r>
          </w:p>
        </w:tc>
        <w:tc>
          <w:tcPr>
            <w:tcW w:w="744" w:type="dxa"/>
            <w:shd w:val="clear" w:color="auto" w:fill="FFFF00"/>
          </w:tcPr>
          <w:p w14:paraId="339577A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81BAE57" w14:textId="17A5C5C1"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C1133E3" w14:textId="77777777" w:rsidTr="00562199">
        <w:tc>
          <w:tcPr>
            <w:tcW w:w="1177" w:type="dxa"/>
          </w:tcPr>
          <w:p w14:paraId="6572753F"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A10.6</w:t>
            </w:r>
            <w:proofErr w:type="spellEnd"/>
          </w:p>
        </w:tc>
        <w:tc>
          <w:tcPr>
            <w:tcW w:w="2102" w:type="dxa"/>
          </w:tcPr>
          <w:p w14:paraId="7308DDB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Network security management</w:t>
            </w:r>
          </w:p>
        </w:tc>
        <w:tc>
          <w:tcPr>
            <w:tcW w:w="6922" w:type="dxa"/>
          </w:tcPr>
          <w:p w14:paraId="362E513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the protection of information in networks and the protection of the supporting infrastructure.</w:t>
            </w:r>
          </w:p>
        </w:tc>
        <w:tc>
          <w:tcPr>
            <w:tcW w:w="744" w:type="dxa"/>
            <w:shd w:val="clear" w:color="auto" w:fill="A6A6A6" w:themeFill="background1" w:themeFillShade="A6"/>
          </w:tcPr>
          <w:p w14:paraId="29EE19D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E6176A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539F566" w14:textId="77777777" w:rsidTr="00431AD5">
        <w:tc>
          <w:tcPr>
            <w:tcW w:w="1177" w:type="dxa"/>
          </w:tcPr>
          <w:p w14:paraId="6B00822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A10.6.1</w:t>
            </w:r>
            <w:proofErr w:type="spellEnd"/>
          </w:p>
        </w:tc>
        <w:tc>
          <w:tcPr>
            <w:tcW w:w="2102" w:type="dxa"/>
          </w:tcPr>
          <w:p w14:paraId="0D8DE13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Network controls</w:t>
            </w:r>
          </w:p>
        </w:tc>
        <w:tc>
          <w:tcPr>
            <w:tcW w:w="6922" w:type="dxa"/>
          </w:tcPr>
          <w:p w14:paraId="1705ED1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Networks shall be adequately managed and controlled, in order to be protected from threats, and to maintain security for the systems and applications using the network, including information in transit.</w:t>
            </w:r>
          </w:p>
        </w:tc>
        <w:tc>
          <w:tcPr>
            <w:tcW w:w="744" w:type="dxa"/>
            <w:shd w:val="clear" w:color="auto" w:fill="FFFF00"/>
          </w:tcPr>
          <w:p w14:paraId="5965A40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B53B455" w14:textId="15D69E22"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4908B93F" w14:textId="77777777" w:rsidTr="00431AD5">
        <w:tc>
          <w:tcPr>
            <w:tcW w:w="1177" w:type="dxa"/>
          </w:tcPr>
          <w:p w14:paraId="5B881FB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A10.6.2</w:t>
            </w:r>
            <w:proofErr w:type="spellEnd"/>
          </w:p>
        </w:tc>
        <w:tc>
          <w:tcPr>
            <w:tcW w:w="2102" w:type="dxa"/>
          </w:tcPr>
          <w:p w14:paraId="1034E11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of network services</w:t>
            </w:r>
          </w:p>
        </w:tc>
        <w:tc>
          <w:tcPr>
            <w:tcW w:w="6922" w:type="dxa"/>
          </w:tcPr>
          <w:p w14:paraId="57ACA2C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features, service levels, and management requirements of all network services shall be identified and included in any network services agreement, whether these services are provided in-house or outsourced.</w:t>
            </w:r>
          </w:p>
        </w:tc>
        <w:tc>
          <w:tcPr>
            <w:tcW w:w="744" w:type="dxa"/>
            <w:shd w:val="clear" w:color="auto" w:fill="92D050"/>
          </w:tcPr>
          <w:p w14:paraId="14EE4BB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4DBA2FE" w14:textId="657D3EB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555E8AF" w14:textId="77777777" w:rsidTr="00562199">
        <w:tc>
          <w:tcPr>
            <w:tcW w:w="1177" w:type="dxa"/>
          </w:tcPr>
          <w:p w14:paraId="6EB790F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A10.7</w:t>
            </w:r>
            <w:proofErr w:type="spellEnd"/>
          </w:p>
        </w:tc>
        <w:tc>
          <w:tcPr>
            <w:tcW w:w="2102" w:type="dxa"/>
          </w:tcPr>
          <w:p w14:paraId="1340F680"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Media handling</w:t>
            </w:r>
          </w:p>
        </w:tc>
        <w:tc>
          <w:tcPr>
            <w:tcW w:w="6922" w:type="dxa"/>
          </w:tcPr>
          <w:p w14:paraId="3E3D4AC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unauthorized disclosure, modification, removal or destruction of assets, and interruption to business activities.</w:t>
            </w:r>
          </w:p>
        </w:tc>
        <w:tc>
          <w:tcPr>
            <w:tcW w:w="744" w:type="dxa"/>
            <w:shd w:val="clear" w:color="auto" w:fill="A6A6A6" w:themeFill="background1" w:themeFillShade="A6"/>
          </w:tcPr>
          <w:p w14:paraId="506A18D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148EA6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0E40636" w14:textId="77777777" w:rsidTr="00457341">
        <w:tc>
          <w:tcPr>
            <w:tcW w:w="1177" w:type="dxa"/>
          </w:tcPr>
          <w:p w14:paraId="3BCC44E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A10.7.1</w:t>
            </w:r>
            <w:proofErr w:type="spellEnd"/>
          </w:p>
        </w:tc>
        <w:tc>
          <w:tcPr>
            <w:tcW w:w="2102" w:type="dxa"/>
          </w:tcPr>
          <w:p w14:paraId="267D69F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Management of removable media</w:t>
            </w:r>
          </w:p>
        </w:tc>
        <w:tc>
          <w:tcPr>
            <w:tcW w:w="6922" w:type="dxa"/>
          </w:tcPr>
          <w:p w14:paraId="34577DE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There shall be procedures in place for the management of removable media.</w:t>
            </w:r>
          </w:p>
        </w:tc>
        <w:tc>
          <w:tcPr>
            <w:tcW w:w="744" w:type="dxa"/>
            <w:shd w:val="clear" w:color="auto" w:fill="FFFF00"/>
          </w:tcPr>
          <w:p w14:paraId="1B85D7D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8B63389" w14:textId="7CAD4EB9"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A8C7155" w14:textId="77777777" w:rsidTr="00457341">
        <w:tc>
          <w:tcPr>
            <w:tcW w:w="1177" w:type="dxa"/>
          </w:tcPr>
          <w:p w14:paraId="46CEE76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A10.7.2</w:t>
            </w:r>
            <w:proofErr w:type="spellEnd"/>
          </w:p>
        </w:tc>
        <w:tc>
          <w:tcPr>
            <w:tcW w:w="2102" w:type="dxa"/>
          </w:tcPr>
          <w:p w14:paraId="0A907DE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Disposal of media</w:t>
            </w:r>
          </w:p>
        </w:tc>
        <w:tc>
          <w:tcPr>
            <w:tcW w:w="6922" w:type="dxa"/>
          </w:tcPr>
          <w:p w14:paraId="643B45F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Media shall be disposed of securely and safely when no longer required, using formal procedures.</w:t>
            </w:r>
          </w:p>
        </w:tc>
        <w:tc>
          <w:tcPr>
            <w:tcW w:w="744" w:type="dxa"/>
            <w:shd w:val="clear" w:color="auto" w:fill="FFFF00"/>
          </w:tcPr>
          <w:p w14:paraId="50F8B56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055117A" w14:textId="0BBE4FA3"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73C8067A" w14:textId="77777777" w:rsidTr="00457341">
        <w:tc>
          <w:tcPr>
            <w:tcW w:w="1177" w:type="dxa"/>
          </w:tcPr>
          <w:p w14:paraId="48E46EA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A10.7.3</w:t>
            </w:r>
            <w:proofErr w:type="spellEnd"/>
          </w:p>
        </w:tc>
        <w:tc>
          <w:tcPr>
            <w:tcW w:w="2102" w:type="dxa"/>
          </w:tcPr>
          <w:p w14:paraId="7E76771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handling procedures</w:t>
            </w:r>
          </w:p>
        </w:tc>
        <w:tc>
          <w:tcPr>
            <w:tcW w:w="6922" w:type="dxa"/>
          </w:tcPr>
          <w:p w14:paraId="21C315C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Procedures for the handling and storage of information shall be established to protect this information from unauthorized disclosure or misuse.</w:t>
            </w:r>
          </w:p>
        </w:tc>
        <w:tc>
          <w:tcPr>
            <w:tcW w:w="744" w:type="dxa"/>
            <w:shd w:val="clear" w:color="auto" w:fill="92D050"/>
          </w:tcPr>
          <w:p w14:paraId="54265EB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F0C3E89" w14:textId="2072DE22"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D3A54DB" w14:textId="77777777" w:rsidTr="00431AD5">
        <w:tc>
          <w:tcPr>
            <w:tcW w:w="1177" w:type="dxa"/>
          </w:tcPr>
          <w:p w14:paraId="5BAD680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A10.7.4</w:t>
            </w:r>
            <w:proofErr w:type="spellEnd"/>
          </w:p>
        </w:tc>
        <w:tc>
          <w:tcPr>
            <w:tcW w:w="2102" w:type="dxa"/>
          </w:tcPr>
          <w:p w14:paraId="267DFD7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of system documentation</w:t>
            </w:r>
          </w:p>
        </w:tc>
        <w:tc>
          <w:tcPr>
            <w:tcW w:w="6922" w:type="dxa"/>
          </w:tcPr>
          <w:p w14:paraId="4A7174E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System documentation shall be protected against unauthorized access.</w:t>
            </w:r>
          </w:p>
        </w:tc>
        <w:tc>
          <w:tcPr>
            <w:tcW w:w="744" w:type="dxa"/>
            <w:shd w:val="clear" w:color="auto" w:fill="92D050"/>
          </w:tcPr>
          <w:p w14:paraId="7D9F98D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EB83E48" w14:textId="266BD760" w:rsidR="008A1FDE" w:rsidRPr="00AF097E" w:rsidRDefault="0045734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Stored in development </w:t>
            </w:r>
            <w:r w:rsidR="00190606">
              <w:rPr>
                <w:rFonts w:ascii="Times" w:hAnsi="Times" w:cs="Times"/>
                <w:color w:val="000000"/>
                <w:sz w:val="20"/>
                <w:szCs w:val="20"/>
                <w:lang w:val="en-US"/>
              </w:rPr>
              <w:t xml:space="preserve">system repository. </w:t>
            </w:r>
          </w:p>
        </w:tc>
      </w:tr>
      <w:tr w:rsidR="008A1FDE" w:rsidRPr="00AF097E" w14:paraId="1725574C" w14:textId="77777777" w:rsidTr="00562199">
        <w:tc>
          <w:tcPr>
            <w:tcW w:w="1177" w:type="dxa"/>
          </w:tcPr>
          <w:p w14:paraId="31D62369"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A10.8</w:t>
            </w:r>
            <w:proofErr w:type="spellEnd"/>
          </w:p>
        </w:tc>
        <w:tc>
          <w:tcPr>
            <w:tcW w:w="2102" w:type="dxa"/>
          </w:tcPr>
          <w:p w14:paraId="7F19426A"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Exchange of information</w:t>
            </w:r>
          </w:p>
        </w:tc>
        <w:tc>
          <w:tcPr>
            <w:tcW w:w="6922" w:type="dxa"/>
          </w:tcPr>
          <w:p w14:paraId="0715E37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maintain the security of information and software exchanged within an organization and with any external entity.</w:t>
            </w:r>
          </w:p>
        </w:tc>
        <w:tc>
          <w:tcPr>
            <w:tcW w:w="744" w:type="dxa"/>
            <w:shd w:val="clear" w:color="auto" w:fill="A6A6A6" w:themeFill="background1" w:themeFillShade="A6"/>
          </w:tcPr>
          <w:p w14:paraId="6DC3B83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087F4FC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CCBF220" w14:textId="77777777" w:rsidTr="001D5799">
        <w:tc>
          <w:tcPr>
            <w:tcW w:w="1177" w:type="dxa"/>
          </w:tcPr>
          <w:p w14:paraId="0E92C0B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A10.8.1</w:t>
            </w:r>
            <w:proofErr w:type="spellEnd"/>
          </w:p>
        </w:tc>
        <w:tc>
          <w:tcPr>
            <w:tcW w:w="2102" w:type="dxa"/>
          </w:tcPr>
          <w:p w14:paraId="2EF74E7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exchange policies and procedures</w:t>
            </w:r>
          </w:p>
        </w:tc>
        <w:tc>
          <w:tcPr>
            <w:tcW w:w="6922" w:type="dxa"/>
          </w:tcPr>
          <w:p w14:paraId="608946D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Formal exchange policies, procedures, and controls shall be in place to protect the exchange of information through the use of all types of communication facilities.</w:t>
            </w:r>
          </w:p>
        </w:tc>
        <w:tc>
          <w:tcPr>
            <w:tcW w:w="744" w:type="dxa"/>
            <w:shd w:val="clear" w:color="auto" w:fill="FFFF00"/>
          </w:tcPr>
          <w:p w14:paraId="0D6EFD9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602999C" w14:textId="2BB8AE91"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F42860B" w14:textId="77777777" w:rsidTr="001D5799">
        <w:tc>
          <w:tcPr>
            <w:tcW w:w="1177" w:type="dxa"/>
          </w:tcPr>
          <w:p w14:paraId="1714AA9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A10.8.2</w:t>
            </w:r>
            <w:proofErr w:type="spellEnd"/>
          </w:p>
        </w:tc>
        <w:tc>
          <w:tcPr>
            <w:tcW w:w="2102" w:type="dxa"/>
          </w:tcPr>
          <w:p w14:paraId="0EE12B1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Exchange agreements</w:t>
            </w:r>
          </w:p>
        </w:tc>
        <w:tc>
          <w:tcPr>
            <w:tcW w:w="6922" w:type="dxa"/>
          </w:tcPr>
          <w:p w14:paraId="6F3EC8B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Agreements shall be established for the exchange of information and software between the organization and external parties.</w:t>
            </w:r>
          </w:p>
        </w:tc>
        <w:tc>
          <w:tcPr>
            <w:tcW w:w="744" w:type="dxa"/>
            <w:shd w:val="clear" w:color="auto" w:fill="92D050"/>
          </w:tcPr>
          <w:p w14:paraId="56A76A5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FA6DB93" w14:textId="130EEACF"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Theses clauses are defined in individual agreements with customers details how will exchange happen and what information will be exchange and in what form.</w:t>
            </w:r>
          </w:p>
        </w:tc>
      </w:tr>
      <w:tr w:rsidR="008A1FDE" w:rsidRPr="00AF097E" w14:paraId="3CBF084D" w14:textId="77777777" w:rsidTr="001D5799">
        <w:tc>
          <w:tcPr>
            <w:tcW w:w="1177" w:type="dxa"/>
          </w:tcPr>
          <w:p w14:paraId="661D46B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A10.8.3</w:t>
            </w:r>
            <w:proofErr w:type="spellEnd"/>
          </w:p>
        </w:tc>
        <w:tc>
          <w:tcPr>
            <w:tcW w:w="2102" w:type="dxa"/>
          </w:tcPr>
          <w:p w14:paraId="0C2E918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Physical media in transit</w:t>
            </w:r>
          </w:p>
        </w:tc>
        <w:tc>
          <w:tcPr>
            <w:tcW w:w="6922" w:type="dxa"/>
          </w:tcPr>
          <w:p w14:paraId="7192BB7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Media containing information shall be protected against unauthorized access, misuse or corruption during transportation beyond an organization’s physical boundaries.</w:t>
            </w:r>
          </w:p>
        </w:tc>
        <w:tc>
          <w:tcPr>
            <w:tcW w:w="744" w:type="dxa"/>
            <w:shd w:val="clear" w:color="auto" w:fill="FFFF00"/>
          </w:tcPr>
          <w:p w14:paraId="252EBDF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D3B7332" w14:textId="1367866F"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1DA3708C" w14:textId="77777777" w:rsidTr="001D5799">
        <w:tc>
          <w:tcPr>
            <w:tcW w:w="1177" w:type="dxa"/>
          </w:tcPr>
          <w:p w14:paraId="07AE423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A10.8.4</w:t>
            </w:r>
            <w:proofErr w:type="spellEnd"/>
          </w:p>
        </w:tc>
        <w:tc>
          <w:tcPr>
            <w:tcW w:w="2102" w:type="dxa"/>
          </w:tcPr>
          <w:p w14:paraId="432F4CC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Electronic messaging</w:t>
            </w:r>
          </w:p>
        </w:tc>
        <w:tc>
          <w:tcPr>
            <w:tcW w:w="6922" w:type="dxa"/>
          </w:tcPr>
          <w:p w14:paraId="08A1B12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involved in electronic messaging shall be appropriately protected.</w:t>
            </w:r>
          </w:p>
        </w:tc>
        <w:tc>
          <w:tcPr>
            <w:tcW w:w="744" w:type="dxa"/>
            <w:shd w:val="clear" w:color="auto" w:fill="FFFF00"/>
          </w:tcPr>
          <w:p w14:paraId="3E171CB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7B53448" w14:textId="76C99D0F"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CACF9D8" w14:textId="77777777" w:rsidTr="001D5799">
        <w:tc>
          <w:tcPr>
            <w:tcW w:w="1177" w:type="dxa"/>
          </w:tcPr>
          <w:p w14:paraId="22215BC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A10.8.5</w:t>
            </w:r>
            <w:proofErr w:type="spellEnd"/>
          </w:p>
        </w:tc>
        <w:tc>
          <w:tcPr>
            <w:tcW w:w="2102" w:type="dxa"/>
          </w:tcPr>
          <w:p w14:paraId="74CB1F4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Business information systems</w:t>
            </w:r>
          </w:p>
        </w:tc>
        <w:tc>
          <w:tcPr>
            <w:tcW w:w="6922" w:type="dxa"/>
          </w:tcPr>
          <w:p w14:paraId="2F7D0C1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Policies and procedures shall be developed and implemented to protect information associated with the interconnection of business information systems.</w:t>
            </w:r>
          </w:p>
        </w:tc>
        <w:tc>
          <w:tcPr>
            <w:tcW w:w="744" w:type="dxa"/>
            <w:shd w:val="clear" w:color="auto" w:fill="92D050"/>
          </w:tcPr>
          <w:p w14:paraId="6B469C7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EED323D" w14:textId="45C7EBF4"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When systems are developed requirements that detail information </w:t>
            </w:r>
            <w:r>
              <w:rPr>
                <w:rFonts w:ascii="Times" w:hAnsi="Times" w:cs="Times"/>
                <w:color w:val="000000"/>
                <w:sz w:val="20"/>
                <w:szCs w:val="20"/>
                <w:lang w:val="en-US"/>
              </w:rPr>
              <w:lastRenderedPageBreak/>
              <w:t>protection are created and included in specification.</w:t>
            </w:r>
          </w:p>
        </w:tc>
      </w:tr>
      <w:tr w:rsidR="008A1FDE" w:rsidRPr="00AF097E" w14:paraId="674D9119" w14:textId="77777777" w:rsidTr="00562199">
        <w:tc>
          <w:tcPr>
            <w:tcW w:w="1177" w:type="dxa"/>
          </w:tcPr>
          <w:p w14:paraId="52F9A956"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lastRenderedPageBreak/>
              <w:t>A10.9</w:t>
            </w:r>
            <w:proofErr w:type="spellEnd"/>
          </w:p>
        </w:tc>
        <w:tc>
          <w:tcPr>
            <w:tcW w:w="2102" w:type="dxa"/>
          </w:tcPr>
          <w:p w14:paraId="4EE2283A"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Electronic commerce services</w:t>
            </w:r>
          </w:p>
        </w:tc>
        <w:tc>
          <w:tcPr>
            <w:tcW w:w="6922" w:type="dxa"/>
          </w:tcPr>
          <w:p w14:paraId="552E06B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the security of electronic commerce services, and their secure use.</w:t>
            </w:r>
          </w:p>
        </w:tc>
        <w:tc>
          <w:tcPr>
            <w:tcW w:w="744" w:type="dxa"/>
            <w:shd w:val="clear" w:color="auto" w:fill="A6A6A6" w:themeFill="background1" w:themeFillShade="A6"/>
          </w:tcPr>
          <w:p w14:paraId="61C3BB6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CF8FEA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8348ABD" w14:textId="77777777" w:rsidTr="001D5799">
        <w:tc>
          <w:tcPr>
            <w:tcW w:w="1177" w:type="dxa"/>
          </w:tcPr>
          <w:p w14:paraId="25C45CC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A10.9.1</w:t>
            </w:r>
            <w:proofErr w:type="spellEnd"/>
          </w:p>
        </w:tc>
        <w:tc>
          <w:tcPr>
            <w:tcW w:w="2102" w:type="dxa"/>
          </w:tcPr>
          <w:p w14:paraId="7927F8F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Electronic commerce</w:t>
            </w:r>
          </w:p>
        </w:tc>
        <w:tc>
          <w:tcPr>
            <w:tcW w:w="6922" w:type="dxa"/>
          </w:tcPr>
          <w:p w14:paraId="0D86D7D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involved in electronic commerce passing over public networks shall be protected from fraudulent activity, contract dispute, and unauthorized disclosure and modification.</w:t>
            </w:r>
          </w:p>
        </w:tc>
        <w:tc>
          <w:tcPr>
            <w:tcW w:w="744" w:type="dxa"/>
            <w:shd w:val="clear" w:color="auto" w:fill="92D050"/>
          </w:tcPr>
          <w:p w14:paraId="0912873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6D9AFA8" w14:textId="7358DF2C"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is using security measures for e-services.</w:t>
            </w:r>
          </w:p>
        </w:tc>
      </w:tr>
      <w:tr w:rsidR="008A1FDE" w:rsidRPr="00AF097E" w14:paraId="3C769FD3" w14:textId="77777777" w:rsidTr="001D5799">
        <w:tc>
          <w:tcPr>
            <w:tcW w:w="1177" w:type="dxa"/>
          </w:tcPr>
          <w:p w14:paraId="62BB2BC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A10.9.2</w:t>
            </w:r>
            <w:proofErr w:type="spellEnd"/>
          </w:p>
        </w:tc>
        <w:tc>
          <w:tcPr>
            <w:tcW w:w="2102" w:type="dxa"/>
          </w:tcPr>
          <w:p w14:paraId="418C720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On-line transactions</w:t>
            </w:r>
          </w:p>
        </w:tc>
        <w:tc>
          <w:tcPr>
            <w:tcW w:w="6922" w:type="dxa"/>
          </w:tcPr>
          <w:p w14:paraId="44002BF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involved in on-line transactions shall be protected to prevent incomplete transmission, mis-routing, unauthorized message alteration, unauthorized disclosure, unauthorized message duplication or replay.</w:t>
            </w:r>
          </w:p>
        </w:tc>
        <w:tc>
          <w:tcPr>
            <w:tcW w:w="744" w:type="dxa"/>
            <w:shd w:val="clear" w:color="auto" w:fill="92D050"/>
          </w:tcPr>
          <w:p w14:paraId="55A4B63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AEF615B" w14:textId="4AE78840"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Systems are designed in a way that controls online transactions and have error control mechanisms.</w:t>
            </w:r>
          </w:p>
        </w:tc>
      </w:tr>
      <w:tr w:rsidR="008A1FDE" w:rsidRPr="00AF097E" w14:paraId="16BEDA1C" w14:textId="77777777" w:rsidTr="001D5799">
        <w:tc>
          <w:tcPr>
            <w:tcW w:w="1177" w:type="dxa"/>
          </w:tcPr>
          <w:p w14:paraId="2DDE2B3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A10.9.3</w:t>
            </w:r>
            <w:proofErr w:type="spellEnd"/>
          </w:p>
        </w:tc>
        <w:tc>
          <w:tcPr>
            <w:tcW w:w="2102" w:type="dxa"/>
          </w:tcPr>
          <w:p w14:paraId="3F2D5E8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Publicly available information</w:t>
            </w:r>
          </w:p>
        </w:tc>
        <w:tc>
          <w:tcPr>
            <w:tcW w:w="6922" w:type="dxa"/>
          </w:tcPr>
          <w:p w14:paraId="4A8F868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integrity of information being made available on a publicly available system shall be protected to prevent unauthorized modification.</w:t>
            </w:r>
          </w:p>
        </w:tc>
        <w:tc>
          <w:tcPr>
            <w:tcW w:w="744" w:type="dxa"/>
            <w:shd w:val="clear" w:color="auto" w:fill="92D050"/>
          </w:tcPr>
          <w:p w14:paraId="7F28D90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D1C037E" w14:textId="3000617A"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Security of public systems are maintained in the same manner as limited access information.</w:t>
            </w:r>
          </w:p>
        </w:tc>
      </w:tr>
      <w:tr w:rsidR="008A1FDE" w:rsidRPr="00AF097E" w14:paraId="0B413907" w14:textId="77777777" w:rsidTr="00562199">
        <w:tc>
          <w:tcPr>
            <w:tcW w:w="1177" w:type="dxa"/>
          </w:tcPr>
          <w:p w14:paraId="32C215C7"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A10.10</w:t>
            </w:r>
            <w:proofErr w:type="spellEnd"/>
          </w:p>
        </w:tc>
        <w:tc>
          <w:tcPr>
            <w:tcW w:w="2102" w:type="dxa"/>
          </w:tcPr>
          <w:p w14:paraId="5ACA303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Monitoring</w:t>
            </w:r>
          </w:p>
        </w:tc>
        <w:tc>
          <w:tcPr>
            <w:tcW w:w="6922" w:type="dxa"/>
          </w:tcPr>
          <w:p w14:paraId="19A854F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detect unauthorized information processing activities.</w:t>
            </w:r>
          </w:p>
        </w:tc>
        <w:tc>
          <w:tcPr>
            <w:tcW w:w="744" w:type="dxa"/>
            <w:shd w:val="clear" w:color="auto" w:fill="A6A6A6" w:themeFill="background1" w:themeFillShade="A6"/>
          </w:tcPr>
          <w:p w14:paraId="69CF8CC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A585EF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7C24D357" w14:textId="77777777" w:rsidTr="001D5799">
        <w:tc>
          <w:tcPr>
            <w:tcW w:w="1177" w:type="dxa"/>
          </w:tcPr>
          <w:p w14:paraId="6035739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A10.10.1</w:t>
            </w:r>
            <w:proofErr w:type="spellEnd"/>
          </w:p>
        </w:tc>
        <w:tc>
          <w:tcPr>
            <w:tcW w:w="2102" w:type="dxa"/>
          </w:tcPr>
          <w:p w14:paraId="7DA074F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Audit logging</w:t>
            </w:r>
          </w:p>
        </w:tc>
        <w:tc>
          <w:tcPr>
            <w:tcW w:w="6922" w:type="dxa"/>
          </w:tcPr>
          <w:p w14:paraId="0FB342E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Audit logs recording user activities, exceptions, and information security events shall be produced and kept for an agreed period to assist in future investigations and access control monitoring.</w:t>
            </w:r>
          </w:p>
        </w:tc>
        <w:tc>
          <w:tcPr>
            <w:tcW w:w="744" w:type="dxa"/>
            <w:shd w:val="clear" w:color="auto" w:fill="FFFF00"/>
          </w:tcPr>
          <w:p w14:paraId="6B1978F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B439E83" w14:textId="33769C03"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There are some logs in information systems and operating systems.</w:t>
            </w:r>
          </w:p>
        </w:tc>
      </w:tr>
      <w:tr w:rsidR="008A1FDE" w:rsidRPr="00AF097E" w14:paraId="32C0FDB0" w14:textId="77777777" w:rsidTr="001D5799">
        <w:tc>
          <w:tcPr>
            <w:tcW w:w="1177" w:type="dxa"/>
          </w:tcPr>
          <w:p w14:paraId="2BCCA2F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A10.10.2</w:t>
            </w:r>
            <w:proofErr w:type="spellEnd"/>
          </w:p>
        </w:tc>
        <w:tc>
          <w:tcPr>
            <w:tcW w:w="2102" w:type="dxa"/>
          </w:tcPr>
          <w:p w14:paraId="6493FEF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Monitoring system use</w:t>
            </w:r>
          </w:p>
        </w:tc>
        <w:tc>
          <w:tcPr>
            <w:tcW w:w="6922" w:type="dxa"/>
          </w:tcPr>
          <w:p w14:paraId="1CA86C5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Procedures for monitoring use of information processing facilities shall be established and the results of the monitoring activities reviewed regularly.</w:t>
            </w:r>
          </w:p>
        </w:tc>
        <w:tc>
          <w:tcPr>
            <w:tcW w:w="744" w:type="dxa"/>
            <w:shd w:val="clear" w:color="auto" w:fill="FFFF00"/>
          </w:tcPr>
          <w:p w14:paraId="045245E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350EDD5" w14:textId="4463221A"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56597C96" w14:textId="77777777" w:rsidTr="001D5799">
        <w:tc>
          <w:tcPr>
            <w:tcW w:w="1177" w:type="dxa"/>
          </w:tcPr>
          <w:p w14:paraId="30D125B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A10.10.3</w:t>
            </w:r>
            <w:proofErr w:type="spellEnd"/>
          </w:p>
        </w:tc>
        <w:tc>
          <w:tcPr>
            <w:tcW w:w="2102" w:type="dxa"/>
          </w:tcPr>
          <w:p w14:paraId="62A018E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Protection of log information</w:t>
            </w:r>
          </w:p>
        </w:tc>
        <w:tc>
          <w:tcPr>
            <w:tcW w:w="6922" w:type="dxa"/>
          </w:tcPr>
          <w:p w14:paraId="32E8E7D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Logging facilities and log information shall be protected against tampering and unauthorized access.</w:t>
            </w:r>
          </w:p>
        </w:tc>
        <w:tc>
          <w:tcPr>
            <w:tcW w:w="744" w:type="dxa"/>
            <w:shd w:val="clear" w:color="auto" w:fill="92D050"/>
          </w:tcPr>
          <w:p w14:paraId="2C13996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6F0938F" w14:textId="2A20098D" w:rsidR="008A1FDE" w:rsidRPr="00AF097E" w:rsidRDefault="001D579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Appropriate access limitations exist so that only administrators have access to audit information. </w:t>
            </w:r>
          </w:p>
        </w:tc>
      </w:tr>
      <w:tr w:rsidR="008A1FDE" w:rsidRPr="00AF097E" w14:paraId="1F3F325C" w14:textId="77777777" w:rsidTr="001D5799">
        <w:tc>
          <w:tcPr>
            <w:tcW w:w="1177" w:type="dxa"/>
          </w:tcPr>
          <w:p w14:paraId="420D63B4"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A10.10.4</w:t>
            </w:r>
            <w:proofErr w:type="spellEnd"/>
          </w:p>
        </w:tc>
        <w:tc>
          <w:tcPr>
            <w:tcW w:w="2102" w:type="dxa"/>
          </w:tcPr>
          <w:p w14:paraId="16B6C8B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Administrator and operator logs</w:t>
            </w:r>
          </w:p>
        </w:tc>
        <w:tc>
          <w:tcPr>
            <w:tcW w:w="6922" w:type="dxa"/>
          </w:tcPr>
          <w:p w14:paraId="7D3F8DB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System administrator and system operator activities shall be logged.</w:t>
            </w:r>
          </w:p>
        </w:tc>
        <w:tc>
          <w:tcPr>
            <w:tcW w:w="744" w:type="dxa"/>
            <w:shd w:val="clear" w:color="auto" w:fill="92D050"/>
          </w:tcPr>
          <w:p w14:paraId="0A2B9E6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66802C6" w14:textId="2A1B325A"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AA6F6D6" w14:textId="77777777" w:rsidTr="00F417B8">
        <w:tc>
          <w:tcPr>
            <w:tcW w:w="1177" w:type="dxa"/>
          </w:tcPr>
          <w:p w14:paraId="567BB16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A10.10.5</w:t>
            </w:r>
            <w:proofErr w:type="spellEnd"/>
          </w:p>
        </w:tc>
        <w:tc>
          <w:tcPr>
            <w:tcW w:w="2102" w:type="dxa"/>
          </w:tcPr>
          <w:p w14:paraId="6251051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Fault logging</w:t>
            </w:r>
          </w:p>
        </w:tc>
        <w:tc>
          <w:tcPr>
            <w:tcW w:w="6922" w:type="dxa"/>
          </w:tcPr>
          <w:p w14:paraId="593E4E2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Faults shall be logged, analyzed, and appropriate action taken.</w:t>
            </w:r>
          </w:p>
        </w:tc>
        <w:tc>
          <w:tcPr>
            <w:tcW w:w="744" w:type="dxa"/>
            <w:shd w:val="clear" w:color="auto" w:fill="FFFF00"/>
          </w:tcPr>
          <w:p w14:paraId="46490A7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B23E221" w14:textId="4B1FF772"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A790CB6" w14:textId="77777777" w:rsidTr="00F417B8">
        <w:tc>
          <w:tcPr>
            <w:tcW w:w="1177" w:type="dxa"/>
          </w:tcPr>
          <w:p w14:paraId="62584A7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A10.10.6</w:t>
            </w:r>
            <w:proofErr w:type="spellEnd"/>
          </w:p>
        </w:tc>
        <w:tc>
          <w:tcPr>
            <w:tcW w:w="2102" w:type="dxa"/>
          </w:tcPr>
          <w:p w14:paraId="702E293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Clock synchronization</w:t>
            </w:r>
          </w:p>
        </w:tc>
        <w:tc>
          <w:tcPr>
            <w:tcW w:w="6922" w:type="dxa"/>
          </w:tcPr>
          <w:p w14:paraId="35F14A8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clocks of all relevant information processing systems within an organization or security domain shall be synchronized with an agreed accurate time source.</w:t>
            </w:r>
          </w:p>
        </w:tc>
        <w:tc>
          <w:tcPr>
            <w:tcW w:w="744" w:type="dxa"/>
            <w:shd w:val="clear" w:color="auto" w:fill="92D050"/>
          </w:tcPr>
          <w:p w14:paraId="04C5D60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4B04CA4" w14:textId="2464A6F5"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973EA7E" w14:textId="77777777" w:rsidTr="00562199">
        <w:tc>
          <w:tcPr>
            <w:tcW w:w="1177" w:type="dxa"/>
          </w:tcPr>
          <w:p w14:paraId="40E999DA"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w:t>
            </w:r>
            <w:proofErr w:type="spellEnd"/>
            <w:r w:rsidRPr="00746005">
              <w:rPr>
                <w:rFonts w:ascii="Times" w:hAnsi="Times" w:cs="Times"/>
                <w:b/>
                <w:color w:val="000000"/>
                <w:sz w:val="20"/>
                <w:szCs w:val="20"/>
                <w:lang w:val="en-US"/>
              </w:rPr>
              <w:t xml:space="preserve"> </w:t>
            </w:r>
          </w:p>
        </w:tc>
        <w:tc>
          <w:tcPr>
            <w:tcW w:w="2102" w:type="dxa"/>
          </w:tcPr>
          <w:p w14:paraId="5CC0241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Access control</w:t>
            </w:r>
          </w:p>
        </w:tc>
        <w:tc>
          <w:tcPr>
            <w:tcW w:w="6922" w:type="dxa"/>
          </w:tcPr>
          <w:p w14:paraId="5234CB9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744" w:type="dxa"/>
            <w:shd w:val="clear" w:color="auto" w:fill="A6A6A6" w:themeFill="background1" w:themeFillShade="A6"/>
          </w:tcPr>
          <w:p w14:paraId="4E74104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5A1C0F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5ECCE02" w14:textId="77777777" w:rsidTr="00562199">
        <w:tc>
          <w:tcPr>
            <w:tcW w:w="1177" w:type="dxa"/>
          </w:tcPr>
          <w:p w14:paraId="2EF7B0CD"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A11.1</w:t>
            </w:r>
            <w:proofErr w:type="spellEnd"/>
          </w:p>
        </w:tc>
        <w:tc>
          <w:tcPr>
            <w:tcW w:w="2102" w:type="dxa"/>
          </w:tcPr>
          <w:p w14:paraId="6F4677D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Business requirement for access control</w:t>
            </w:r>
          </w:p>
        </w:tc>
        <w:tc>
          <w:tcPr>
            <w:tcW w:w="6922" w:type="dxa"/>
          </w:tcPr>
          <w:p w14:paraId="7D6F9AD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control access to information.</w:t>
            </w:r>
          </w:p>
        </w:tc>
        <w:tc>
          <w:tcPr>
            <w:tcW w:w="744" w:type="dxa"/>
            <w:shd w:val="clear" w:color="auto" w:fill="A6A6A6" w:themeFill="background1" w:themeFillShade="A6"/>
          </w:tcPr>
          <w:p w14:paraId="3D94052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72962A9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A41FF20" w14:textId="77777777" w:rsidTr="00F417B8">
        <w:tc>
          <w:tcPr>
            <w:tcW w:w="1177" w:type="dxa"/>
          </w:tcPr>
          <w:p w14:paraId="68A7CC9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A11.1.1</w:t>
            </w:r>
            <w:proofErr w:type="spellEnd"/>
          </w:p>
        </w:tc>
        <w:tc>
          <w:tcPr>
            <w:tcW w:w="2102" w:type="dxa"/>
          </w:tcPr>
          <w:p w14:paraId="08616B1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control policy</w:t>
            </w:r>
          </w:p>
        </w:tc>
        <w:tc>
          <w:tcPr>
            <w:tcW w:w="6922" w:type="dxa"/>
          </w:tcPr>
          <w:p w14:paraId="1C572DB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An access control policy shall be established, documented, and reviewed based on business and security requirements for access.</w:t>
            </w:r>
          </w:p>
        </w:tc>
        <w:tc>
          <w:tcPr>
            <w:tcW w:w="744" w:type="dxa"/>
            <w:shd w:val="clear" w:color="auto" w:fill="FFFF00"/>
          </w:tcPr>
          <w:p w14:paraId="5780F0A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89D6BEC" w14:textId="11F503B9"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50A47C12" w14:textId="77777777" w:rsidTr="00562199">
        <w:tc>
          <w:tcPr>
            <w:tcW w:w="1177" w:type="dxa"/>
          </w:tcPr>
          <w:p w14:paraId="70E51F8D"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A11.2</w:t>
            </w:r>
            <w:proofErr w:type="spellEnd"/>
          </w:p>
        </w:tc>
        <w:tc>
          <w:tcPr>
            <w:tcW w:w="2102" w:type="dxa"/>
          </w:tcPr>
          <w:p w14:paraId="20F85584"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User access management</w:t>
            </w:r>
          </w:p>
        </w:tc>
        <w:tc>
          <w:tcPr>
            <w:tcW w:w="6922" w:type="dxa"/>
          </w:tcPr>
          <w:p w14:paraId="71F5750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authorized user access and to prevent unauthorized access to information systems.</w:t>
            </w:r>
          </w:p>
        </w:tc>
        <w:tc>
          <w:tcPr>
            <w:tcW w:w="744" w:type="dxa"/>
            <w:shd w:val="clear" w:color="auto" w:fill="A6A6A6" w:themeFill="background1" w:themeFillShade="A6"/>
          </w:tcPr>
          <w:p w14:paraId="70968F3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B01018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DD9DC53" w14:textId="77777777" w:rsidTr="00190606">
        <w:tc>
          <w:tcPr>
            <w:tcW w:w="1177" w:type="dxa"/>
          </w:tcPr>
          <w:p w14:paraId="5138AB2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A11.2.1</w:t>
            </w:r>
            <w:proofErr w:type="spellEnd"/>
          </w:p>
        </w:tc>
        <w:tc>
          <w:tcPr>
            <w:tcW w:w="2102" w:type="dxa"/>
          </w:tcPr>
          <w:p w14:paraId="060C127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 registration</w:t>
            </w:r>
          </w:p>
        </w:tc>
        <w:tc>
          <w:tcPr>
            <w:tcW w:w="6922" w:type="dxa"/>
          </w:tcPr>
          <w:p w14:paraId="182CA09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There shall be a formal user registration and de-registration procedure in place for granting and revoking access to all information systems and services.</w:t>
            </w:r>
          </w:p>
        </w:tc>
        <w:tc>
          <w:tcPr>
            <w:tcW w:w="744" w:type="dxa"/>
            <w:shd w:val="clear" w:color="auto" w:fill="92D050"/>
          </w:tcPr>
          <w:p w14:paraId="0319A06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92AE683" w14:textId="7F9C8DF2"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43A9A29" w14:textId="77777777" w:rsidTr="00190606">
        <w:tc>
          <w:tcPr>
            <w:tcW w:w="1177" w:type="dxa"/>
          </w:tcPr>
          <w:p w14:paraId="39E6377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A11.2.2</w:t>
            </w:r>
            <w:proofErr w:type="spellEnd"/>
          </w:p>
        </w:tc>
        <w:tc>
          <w:tcPr>
            <w:tcW w:w="2102" w:type="dxa"/>
          </w:tcPr>
          <w:p w14:paraId="4FEB445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Privilege management</w:t>
            </w:r>
          </w:p>
        </w:tc>
        <w:tc>
          <w:tcPr>
            <w:tcW w:w="6922" w:type="dxa"/>
          </w:tcPr>
          <w:p w14:paraId="0FA9DBE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allocation and use of privileges shall be restricted and controlled.</w:t>
            </w:r>
          </w:p>
        </w:tc>
        <w:tc>
          <w:tcPr>
            <w:tcW w:w="744" w:type="dxa"/>
            <w:shd w:val="clear" w:color="auto" w:fill="92D050"/>
          </w:tcPr>
          <w:p w14:paraId="02670BE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63FAF73" w14:textId="1C3351AC"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8A13E24" w14:textId="77777777" w:rsidTr="00F417B8">
        <w:tc>
          <w:tcPr>
            <w:tcW w:w="1177" w:type="dxa"/>
          </w:tcPr>
          <w:p w14:paraId="2738D70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A11.2.3</w:t>
            </w:r>
            <w:proofErr w:type="spellEnd"/>
          </w:p>
        </w:tc>
        <w:tc>
          <w:tcPr>
            <w:tcW w:w="2102" w:type="dxa"/>
          </w:tcPr>
          <w:p w14:paraId="4A9E3A5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 password management</w:t>
            </w:r>
          </w:p>
        </w:tc>
        <w:tc>
          <w:tcPr>
            <w:tcW w:w="6922" w:type="dxa"/>
          </w:tcPr>
          <w:p w14:paraId="33307BF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allocation of passwords shall be controlled through a formal management process.</w:t>
            </w:r>
          </w:p>
        </w:tc>
        <w:tc>
          <w:tcPr>
            <w:tcW w:w="744" w:type="dxa"/>
            <w:shd w:val="clear" w:color="auto" w:fill="FFFF00"/>
          </w:tcPr>
          <w:p w14:paraId="661159B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2ABEC9E" w14:textId="23EE8067"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364FE92" w14:textId="77777777" w:rsidTr="00190606">
        <w:tc>
          <w:tcPr>
            <w:tcW w:w="1177" w:type="dxa"/>
          </w:tcPr>
          <w:p w14:paraId="3CD9D5A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A11.2.4</w:t>
            </w:r>
            <w:proofErr w:type="spellEnd"/>
          </w:p>
        </w:tc>
        <w:tc>
          <w:tcPr>
            <w:tcW w:w="2102" w:type="dxa"/>
          </w:tcPr>
          <w:p w14:paraId="0BE5403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Review of user access rights</w:t>
            </w:r>
          </w:p>
        </w:tc>
        <w:tc>
          <w:tcPr>
            <w:tcW w:w="6922" w:type="dxa"/>
          </w:tcPr>
          <w:p w14:paraId="74DCE60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Management shall review users’ access rights at regular intervals using a formal process.</w:t>
            </w:r>
          </w:p>
        </w:tc>
        <w:tc>
          <w:tcPr>
            <w:tcW w:w="744" w:type="dxa"/>
            <w:shd w:val="clear" w:color="auto" w:fill="92D050"/>
          </w:tcPr>
          <w:p w14:paraId="5970896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D543AEA" w14:textId="653E286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5BA4CFE" w14:textId="77777777" w:rsidTr="00562199">
        <w:tc>
          <w:tcPr>
            <w:tcW w:w="1177" w:type="dxa"/>
          </w:tcPr>
          <w:p w14:paraId="4486FF8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A11.3</w:t>
            </w:r>
            <w:proofErr w:type="spellEnd"/>
          </w:p>
        </w:tc>
        <w:tc>
          <w:tcPr>
            <w:tcW w:w="2102" w:type="dxa"/>
          </w:tcPr>
          <w:p w14:paraId="0A05CBBE"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User responsibilities</w:t>
            </w:r>
          </w:p>
        </w:tc>
        <w:tc>
          <w:tcPr>
            <w:tcW w:w="6922" w:type="dxa"/>
          </w:tcPr>
          <w:p w14:paraId="1B65E88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unauthorized user access, and compromise or theft of information and information processing facilities.</w:t>
            </w:r>
          </w:p>
        </w:tc>
        <w:tc>
          <w:tcPr>
            <w:tcW w:w="744" w:type="dxa"/>
            <w:shd w:val="clear" w:color="auto" w:fill="A6A6A6" w:themeFill="background1" w:themeFillShade="A6"/>
          </w:tcPr>
          <w:p w14:paraId="2F95645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13768C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6DE5F29" w14:textId="77777777" w:rsidTr="00190606">
        <w:tc>
          <w:tcPr>
            <w:tcW w:w="1177" w:type="dxa"/>
          </w:tcPr>
          <w:p w14:paraId="27286B7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A11.3.1</w:t>
            </w:r>
            <w:proofErr w:type="spellEnd"/>
          </w:p>
        </w:tc>
        <w:tc>
          <w:tcPr>
            <w:tcW w:w="2102" w:type="dxa"/>
          </w:tcPr>
          <w:p w14:paraId="54AE863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Password use</w:t>
            </w:r>
          </w:p>
        </w:tc>
        <w:tc>
          <w:tcPr>
            <w:tcW w:w="6922" w:type="dxa"/>
          </w:tcPr>
          <w:p w14:paraId="4661019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Users shall be required to follow good security practices in the selection and use of passwords.</w:t>
            </w:r>
          </w:p>
        </w:tc>
        <w:tc>
          <w:tcPr>
            <w:tcW w:w="744" w:type="dxa"/>
            <w:shd w:val="clear" w:color="auto" w:fill="92D050"/>
          </w:tcPr>
          <w:p w14:paraId="1285F9F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8D3F803" w14:textId="1CA0D23C"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BF4830F" w14:textId="77777777" w:rsidTr="00190606">
        <w:tc>
          <w:tcPr>
            <w:tcW w:w="1177" w:type="dxa"/>
          </w:tcPr>
          <w:p w14:paraId="0BF57A1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A11.3.2</w:t>
            </w:r>
            <w:proofErr w:type="spellEnd"/>
          </w:p>
        </w:tc>
        <w:tc>
          <w:tcPr>
            <w:tcW w:w="2102" w:type="dxa"/>
          </w:tcPr>
          <w:p w14:paraId="6359A82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Unattended user equipment</w:t>
            </w:r>
          </w:p>
        </w:tc>
        <w:tc>
          <w:tcPr>
            <w:tcW w:w="6922" w:type="dxa"/>
          </w:tcPr>
          <w:p w14:paraId="019504A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Users shall ensure that unattended equipment has appropriate protection.</w:t>
            </w:r>
          </w:p>
        </w:tc>
        <w:tc>
          <w:tcPr>
            <w:tcW w:w="744" w:type="dxa"/>
            <w:shd w:val="clear" w:color="auto" w:fill="92D050"/>
          </w:tcPr>
          <w:p w14:paraId="4CDFAF9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C600D8C" w14:textId="60AE00F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499F08FF" w14:textId="77777777" w:rsidTr="00190606">
        <w:tc>
          <w:tcPr>
            <w:tcW w:w="1177" w:type="dxa"/>
          </w:tcPr>
          <w:p w14:paraId="7E54B00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A11.3.3</w:t>
            </w:r>
            <w:proofErr w:type="spellEnd"/>
          </w:p>
        </w:tc>
        <w:tc>
          <w:tcPr>
            <w:tcW w:w="2102" w:type="dxa"/>
          </w:tcPr>
          <w:p w14:paraId="11F338F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Clear desk and clear screen policy</w:t>
            </w:r>
          </w:p>
        </w:tc>
        <w:tc>
          <w:tcPr>
            <w:tcW w:w="6922" w:type="dxa"/>
          </w:tcPr>
          <w:p w14:paraId="3ADC5B6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clear desk policy for papers and removable storage media and a clear screen policy for information processing facilities shall be adopted.</w:t>
            </w:r>
          </w:p>
        </w:tc>
        <w:tc>
          <w:tcPr>
            <w:tcW w:w="744" w:type="dxa"/>
            <w:shd w:val="clear" w:color="auto" w:fill="FFFF00"/>
          </w:tcPr>
          <w:p w14:paraId="32AA6C4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F09E4E5" w14:textId="3DA5FA9C"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318E4F9" w14:textId="77777777" w:rsidTr="00562199">
        <w:tc>
          <w:tcPr>
            <w:tcW w:w="1177" w:type="dxa"/>
          </w:tcPr>
          <w:p w14:paraId="7528F660"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A11.4</w:t>
            </w:r>
            <w:proofErr w:type="spellEnd"/>
          </w:p>
        </w:tc>
        <w:tc>
          <w:tcPr>
            <w:tcW w:w="2102" w:type="dxa"/>
          </w:tcPr>
          <w:p w14:paraId="3F80B59D"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Network access control</w:t>
            </w:r>
          </w:p>
        </w:tc>
        <w:tc>
          <w:tcPr>
            <w:tcW w:w="6922" w:type="dxa"/>
          </w:tcPr>
          <w:p w14:paraId="47C421E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unauthorized access to networked services.</w:t>
            </w:r>
          </w:p>
        </w:tc>
        <w:tc>
          <w:tcPr>
            <w:tcW w:w="744" w:type="dxa"/>
            <w:shd w:val="clear" w:color="auto" w:fill="A6A6A6" w:themeFill="background1" w:themeFillShade="A6"/>
          </w:tcPr>
          <w:p w14:paraId="4A54600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1F585C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699FDF0C" w14:textId="77777777" w:rsidTr="00635B2E">
        <w:tc>
          <w:tcPr>
            <w:tcW w:w="1177" w:type="dxa"/>
          </w:tcPr>
          <w:p w14:paraId="4D15169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A11.4.1</w:t>
            </w:r>
            <w:proofErr w:type="spellEnd"/>
          </w:p>
        </w:tc>
        <w:tc>
          <w:tcPr>
            <w:tcW w:w="2102" w:type="dxa"/>
          </w:tcPr>
          <w:p w14:paraId="3D0FD16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Policy on use of network services</w:t>
            </w:r>
          </w:p>
        </w:tc>
        <w:tc>
          <w:tcPr>
            <w:tcW w:w="6922" w:type="dxa"/>
          </w:tcPr>
          <w:p w14:paraId="22E0571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Users shall only be provided with access to the services that they have been specifically authorized to use.</w:t>
            </w:r>
          </w:p>
        </w:tc>
        <w:tc>
          <w:tcPr>
            <w:tcW w:w="744" w:type="dxa"/>
            <w:shd w:val="clear" w:color="auto" w:fill="92D050"/>
          </w:tcPr>
          <w:p w14:paraId="137B14C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3D9124C" w14:textId="4D2DC1C1" w:rsidR="008A1FDE" w:rsidRPr="00AF097E" w:rsidRDefault="00635B2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Users have basic access (email, AD account, common files on fileserver) and rest of access i</w:t>
            </w:r>
            <w:r w:rsidR="00190606">
              <w:rPr>
                <w:rFonts w:ascii="Times" w:hAnsi="Times" w:cs="Times"/>
                <w:color w:val="000000"/>
                <w:sz w:val="20"/>
                <w:szCs w:val="20"/>
                <w:lang w:val="en-US"/>
              </w:rPr>
              <w:t>s</w:t>
            </w:r>
            <w:r>
              <w:rPr>
                <w:rFonts w:ascii="Times" w:hAnsi="Times" w:cs="Times"/>
                <w:color w:val="000000"/>
                <w:sz w:val="20"/>
                <w:szCs w:val="20"/>
                <w:lang w:val="en-US"/>
              </w:rPr>
              <w:t xml:space="preserve"> granted individually.</w:t>
            </w:r>
          </w:p>
        </w:tc>
      </w:tr>
      <w:tr w:rsidR="008A1FDE" w:rsidRPr="00AF097E" w14:paraId="02D832B5" w14:textId="77777777" w:rsidTr="00190606">
        <w:tc>
          <w:tcPr>
            <w:tcW w:w="1177" w:type="dxa"/>
          </w:tcPr>
          <w:p w14:paraId="353CCFDD"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A11.4.2</w:t>
            </w:r>
            <w:proofErr w:type="spellEnd"/>
          </w:p>
        </w:tc>
        <w:tc>
          <w:tcPr>
            <w:tcW w:w="2102" w:type="dxa"/>
          </w:tcPr>
          <w:p w14:paraId="78FF187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 authentication for external connections</w:t>
            </w:r>
          </w:p>
        </w:tc>
        <w:tc>
          <w:tcPr>
            <w:tcW w:w="6922" w:type="dxa"/>
          </w:tcPr>
          <w:p w14:paraId="6D5A7C7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Appropriate authentication methods shall be used to control access by remote users.</w:t>
            </w:r>
          </w:p>
        </w:tc>
        <w:tc>
          <w:tcPr>
            <w:tcW w:w="744" w:type="dxa"/>
            <w:shd w:val="clear" w:color="auto" w:fill="92D050"/>
          </w:tcPr>
          <w:p w14:paraId="43670A4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302F0AE" w14:textId="438AFDFE"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653AA067" w14:textId="77777777" w:rsidTr="001A00AA">
        <w:tc>
          <w:tcPr>
            <w:tcW w:w="1177" w:type="dxa"/>
          </w:tcPr>
          <w:p w14:paraId="3B1E0805"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A11.4.3</w:t>
            </w:r>
            <w:proofErr w:type="spellEnd"/>
          </w:p>
        </w:tc>
        <w:tc>
          <w:tcPr>
            <w:tcW w:w="2102" w:type="dxa"/>
          </w:tcPr>
          <w:p w14:paraId="0A267F7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Equipment identification in networks</w:t>
            </w:r>
          </w:p>
        </w:tc>
        <w:tc>
          <w:tcPr>
            <w:tcW w:w="6922" w:type="dxa"/>
          </w:tcPr>
          <w:p w14:paraId="01F5967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Automatic equipment identification shall be considered as a means to authenticate connections from specific locations and equipment.</w:t>
            </w:r>
          </w:p>
        </w:tc>
        <w:tc>
          <w:tcPr>
            <w:tcW w:w="744" w:type="dxa"/>
            <w:shd w:val="clear" w:color="auto" w:fill="FFFF00"/>
          </w:tcPr>
          <w:p w14:paraId="4599DB3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A7CEA70" w14:textId="7072B105"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50E88102" w14:textId="77777777" w:rsidTr="001A00AA">
        <w:tc>
          <w:tcPr>
            <w:tcW w:w="1177" w:type="dxa"/>
          </w:tcPr>
          <w:p w14:paraId="152887D5"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A11.4.4</w:t>
            </w:r>
            <w:proofErr w:type="spellEnd"/>
          </w:p>
        </w:tc>
        <w:tc>
          <w:tcPr>
            <w:tcW w:w="2102" w:type="dxa"/>
          </w:tcPr>
          <w:p w14:paraId="4EEFA5E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Remote diagnostic and configuration port protection</w:t>
            </w:r>
          </w:p>
        </w:tc>
        <w:tc>
          <w:tcPr>
            <w:tcW w:w="6922" w:type="dxa"/>
          </w:tcPr>
          <w:p w14:paraId="5ABBAF1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Physical and logical access to diagnostic and configuration ports shall be controlled.</w:t>
            </w:r>
          </w:p>
        </w:tc>
        <w:tc>
          <w:tcPr>
            <w:tcW w:w="744" w:type="dxa"/>
            <w:shd w:val="clear" w:color="auto" w:fill="92D050"/>
          </w:tcPr>
          <w:p w14:paraId="6D38AC9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2430A22" w14:textId="7AFDF689"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E1725EC" w14:textId="77777777" w:rsidTr="001A00AA">
        <w:tc>
          <w:tcPr>
            <w:tcW w:w="1177" w:type="dxa"/>
          </w:tcPr>
          <w:p w14:paraId="02AA0E9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A11.4.5</w:t>
            </w:r>
            <w:proofErr w:type="spellEnd"/>
          </w:p>
        </w:tc>
        <w:tc>
          <w:tcPr>
            <w:tcW w:w="2102" w:type="dxa"/>
          </w:tcPr>
          <w:p w14:paraId="50FE305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Segregation in networks</w:t>
            </w:r>
          </w:p>
        </w:tc>
        <w:tc>
          <w:tcPr>
            <w:tcW w:w="6922" w:type="dxa"/>
          </w:tcPr>
          <w:p w14:paraId="429134A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Groups of information services, users, and information systems shall be segregated on networks.</w:t>
            </w:r>
          </w:p>
        </w:tc>
        <w:tc>
          <w:tcPr>
            <w:tcW w:w="744" w:type="dxa"/>
            <w:shd w:val="clear" w:color="auto" w:fill="FFFF00"/>
          </w:tcPr>
          <w:p w14:paraId="579DBA3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8FEB29D" w14:textId="0C233F8D" w:rsidR="008A1FDE" w:rsidRPr="00AF097E" w:rsidRDefault="0019060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2B8C0FE2" w14:textId="77777777" w:rsidTr="001A00AA">
        <w:tc>
          <w:tcPr>
            <w:tcW w:w="1177" w:type="dxa"/>
          </w:tcPr>
          <w:p w14:paraId="1916B65D"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A11.4.6</w:t>
            </w:r>
            <w:proofErr w:type="spellEnd"/>
          </w:p>
        </w:tc>
        <w:tc>
          <w:tcPr>
            <w:tcW w:w="2102" w:type="dxa"/>
          </w:tcPr>
          <w:p w14:paraId="175EC94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Network connection control</w:t>
            </w:r>
          </w:p>
        </w:tc>
        <w:tc>
          <w:tcPr>
            <w:tcW w:w="6922" w:type="dxa"/>
          </w:tcPr>
          <w:p w14:paraId="2A5C8B2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For shared networks, especially those extending across the organization’s boundaries, the capability of users to connect to the network shall be restricted, in line with the access control policy and requirements of the business applications (see 11.1).</w:t>
            </w:r>
          </w:p>
        </w:tc>
        <w:tc>
          <w:tcPr>
            <w:tcW w:w="744" w:type="dxa"/>
            <w:shd w:val="clear" w:color="auto" w:fill="92D050"/>
          </w:tcPr>
          <w:p w14:paraId="3B5403C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121DF9B" w14:textId="3F49B1B4"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6B315BF9" w14:textId="77777777" w:rsidTr="001A00AA">
        <w:tc>
          <w:tcPr>
            <w:tcW w:w="1177" w:type="dxa"/>
          </w:tcPr>
          <w:p w14:paraId="374A0B0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A11.4.7</w:t>
            </w:r>
            <w:proofErr w:type="spellEnd"/>
          </w:p>
        </w:tc>
        <w:tc>
          <w:tcPr>
            <w:tcW w:w="2102" w:type="dxa"/>
          </w:tcPr>
          <w:p w14:paraId="2E95A85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Network routing control</w:t>
            </w:r>
          </w:p>
        </w:tc>
        <w:tc>
          <w:tcPr>
            <w:tcW w:w="6922" w:type="dxa"/>
          </w:tcPr>
          <w:p w14:paraId="3E66FBA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Routing controls shall be implemented for networks to ensure that computer connections and information flows do not breach the access control policy of the business applications.</w:t>
            </w:r>
          </w:p>
        </w:tc>
        <w:tc>
          <w:tcPr>
            <w:tcW w:w="744" w:type="dxa"/>
            <w:shd w:val="clear" w:color="auto" w:fill="92D050"/>
          </w:tcPr>
          <w:p w14:paraId="0FD1E3E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221F143" w14:textId="09332A0D"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7745076" w14:textId="77777777" w:rsidTr="00562199">
        <w:tc>
          <w:tcPr>
            <w:tcW w:w="1177" w:type="dxa"/>
          </w:tcPr>
          <w:p w14:paraId="5FA247FC"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A11.5</w:t>
            </w:r>
            <w:proofErr w:type="spellEnd"/>
          </w:p>
        </w:tc>
        <w:tc>
          <w:tcPr>
            <w:tcW w:w="2102" w:type="dxa"/>
          </w:tcPr>
          <w:p w14:paraId="6FB067EF"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Operating system access control</w:t>
            </w:r>
          </w:p>
        </w:tc>
        <w:tc>
          <w:tcPr>
            <w:tcW w:w="6922" w:type="dxa"/>
          </w:tcPr>
          <w:p w14:paraId="5D90306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unauthorized access to operating systems.</w:t>
            </w:r>
          </w:p>
        </w:tc>
        <w:tc>
          <w:tcPr>
            <w:tcW w:w="744" w:type="dxa"/>
            <w:shd w:val="clear" w:color="auto" w:fill="A6A6A6" w:themeFill="background1" w:themeFillShade="A6"/>
          </w:tcPr>
          <w:p w14:paraId="7F9E1E4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6FFBBC5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5AA39EB" w14:textId="77777777" w:rsidTr="001A00AA">
        <w:tc>
          <w:tcPr>
            <w:tcW w:w="1177" w:type="dxa"/>
          </w:tcPr>
          <w:p w14:paraId="343F7B0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A11.5.1</w:t>
            </w:r>
            <w:proofErr w:type="spellEnd"/>
          </w:p>
        </w:tc>
        <w:tc>
          <w:tcPr>
            <w:tcW w:w="2102" w:type="dxa"/>
          </w:tcPr>
          <w:p w14:paraId="025FDCA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Secure log-on procedures</w:t>
            </w:r>
          </w:p>
        </w:tc>
        <w:tc>
          <w:tcPr>
            <w:tcW w:w="6922" w:type="dxa"/>
          </w:tcPr>
          <w:p w14:paraId="32A0474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to operating systems shall be controlled by a secure log-on procedure.</w:t>
            </w:r>
          </w:p>
        </w:tc>
        <w:tc>
          <w:tcPr>
            <w:tcW w:w="744" w:type="dxa"/>
            <w:shd w:val="clear" w:color="auto" w:fill="92D050"/>
          </w:tcPr>
          <w:p w14:paraId="49DB8ED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703BE5A" w14:textId="66F2DDDA"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0EC6E0C" w14:textId="77777777" w:rsidTr="001A00AA">
        <w:tc>
          <w:tcPr>
            <w:tcW w:w="1177" w:type="dxa"/>
          </w:tcPr>
          <w:p w14:paraId="5E7CC13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A11.5.2</w:t>
            </w:r>
            <w:proofErr w:type="spellEnd"/>
          </w:p>
        </w:tc>
        <w:tc>
          <w:tcPr>
            <w:tcW w:w="2102" w:type="dxa"/>
          </w:tcPr>
          <w:p w14:paraId="730C3FF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 identification and authentication</w:t>
            </w:r>
          </w:p>
        </w:tc>
        <w:tc>
          <w:tcPr>
            <w:tcW w:w="6922" w:type="dxa"/>
          </w:tcPr>
          <w:p w14:paraId="37FE549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users shall have a unique identifier (user ID) for their personal use only, and a suitable authentication technique shall be chosen to substantiate the claimed identity of a user.</w:t>
            </w:r>
          </w:p>
        </w:tc>
        <w:tc>
          <w:tcPr>
            <w:tcW w:w="744" w:type="dxa"/>
            <w:shd w:val="clear" w:color="auto" w:fill="92D050"/>
          </w:tcPr>
          <w:p w14:paraId="33004D3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D9F3CCE" w14:textId="0E35E9E9"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61EDE7E" w14:textId="77777777" w:rsidTr="00877FB4">
        <w:tc>
          <w:tcPr>
            <w:tcW w:w="1177" w:type="dxa"/>
          </w:tcPr>
          <w:p w14:paraId="19469994"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A11.5.3</w:t>
            </w:r>
            <w:proofErr w:type="spellEnd"/>
          </w:p>
        </w:tc>
        <w:tc>
          <w:tcPr>
            <w:tcW w:w="2102" w:type="dxa"/>
          </w:tcPr>
          <w:p w14:paraId="447E86B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Password management system</w:t>
            </w:r>
          </w:p>
        </w:tc>
        <w:tc>
          <w:tcPr>
            <w:tcW w:w="6922" w:type="dxa"/>
          </w:tcPr>
          <w:p w14:paraId="45035DB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Systems for managing passwords shall be interactive and shall ensure quality passwords.</w:t>
            </w:r>
          </w:p>
        </w:tc>
        <w:tc>
          <w:tcPr>
            <w:tcW w:w="744" w:type="dxa"/>
            <w:shd w:val="clear" w:color="auto" w:fill="92D050"/>
          </w:tcPr>
          <w:p w14:paraId="2D30298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BB4E76C" w14:textId="455B50D5"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8FB71D2" w14:textId="77777777" w:rsidTr="001A00AA">
        <w:tc>
          <w:tcPr>
            <w:tcW w:w="1177" w:type="dxa"/>
          </w:tcPr>
          <w:p w14:paraId="794A73D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A11.5.4</w:t>
            </w:r>
            <w:proofErr w:type="spellEnd"/>
          </w:p>
        </w:tc>
        <w:tc>
          <w:tcPr>
            <w:tcW w:w="2102" w:type="dxa"/>
          </w:tcPr>
          <w:p w14:paraId="384A164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 of system utilities</w:t>
            </w:r>
          </w:p>
        </w:tc>
        <w:tc>
          <w:tcPr>
            <w:tcW w:w="6922" w:type="dxa"/>
          </w:tcPr>
          <w:p w14:paraId="0D459DA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use of utility programs that might be capable of overriding system and application controls shall be restricted and tightly controlled.</w:t>
            </w:r>
          </w:p>
        </w:tc>
        <w:tc>
          <w:tcPr>
            <w:tcW w:w="744" w:type="dxa"/>
            <w:shd w:val="clear" w:color="auto" w:fill="92D050"/>
          </w:tcPr>
          <w:p w14:paraId="42BDCCC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667036F" w14:textId="5B38D644"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DB6829E" w14:textId="77777777" w:rsidTr="00877FB4">
        <w:tc>
          <w:tcPr>
            <w:tcW w:w="1177" w:type="dxa"/>
          </w:tcPr>
          <w:p w14:paraId="214A5D7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A11.5.5</w:t>
            </w:r>
            <w:proofErr w:type="spellEnd"/>
          </w:p>
        </w:tc>
        <w:tc>
          <w:tcPr>
            <w:tcW w:w="2102" w:type="dxa"/>
          </w:tcPr>
          <w:p w14:paraId="3CF1098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Session time-out</w:t>
            </w:r>
          </w:p>
        </w:tc>
        <w:tc>
          <w:tcPr>
            <w:tcW w:w="6922" w:type="dxa"/>
          </w:tcPr>
          <w:p w14:paraId="0606813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Inactive sessions shall shut down after a defined period of inactivity.</w:t>
            </w:r>
          </w:p>
        </w:tc>
        <w:tc>
          <w:tcPr>
            <w:tcW w:w="744" w:type="dxa"/>
            <w:shd w:val="clear" w:color="auto" w:fill="FFFF00"/>
          </w:tcPr>
          <w:p w14:paraId="4296FAC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51FBD86" w14:textId="5692BC26" w:rsidR="008A1FDE" w:rsidRPr="00AF097E" w:rsidRDefault="00877FB4"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731E836F" w14:textId="77777777" w:rsidTr="00877FB4">
        <w:tc>
          <w:tcPr>
            <w:tcW w:w="1177" w:type="dxa"/>
          </w:tcPr>
          <w:p w14:paraId="7DBD9F1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A11.5.6</w:t>
            </w:r>
            <w:proofErr w:type="spellEnd"/>
          </w:p>
        </w:tc>
        <w:tc>
          <w:tcPr>
            <w:tcW w:w="2102" w:type="dxa"/>
          </w:tcPr>
          <w:p w14:paraId="6E8C4DC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Limitation of connection time</w:t>
            </w:r>
          </w:p>
        </w:tc>
        <w:tc>
          <w:tcPr>
            <w:tcW w:w="6922" w:type="dxa"/>
          </w:tcPr>
          <w:p w14:paraId="1791B0C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Restrictions on connection times shall be used to provide additional security for high-risk applications.</w:t>
            </w:r>
          </w:p>
        </w:tc>
        <w:tc>
          <w:tcPr>
            <w:tcW w:w="744" w:type="dxa"/>
            <w:shd w:val="clear" w:color="auto" w:fill="FFFF00"/>
          </w:tcPr>
          <w:p w14:paraId="4B378D2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D2EAFE4" w14:textId="46150920" w:rsidR="008A1FDE" w:rsidRPr="00AF097E" w:rsidRDefault="00877FB4"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A72F99B" w14:textId="77777777" w:rsidTr="00562199">
        <w:tc>
          <w:tcPr>
            <w:tcW w:w="1177" w:type="dxa"/>
          </w:tcPr>
          <w:p w14:paraId="74A52FB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A11.6</w:t>
            </w:r>
            <w:proofErr w:type="spellEnd"/>
          </w:p>
        </w:tc>
        <w:tc>
          <w:tcPr>
            <w:tcW w:w="2102" w:type="dxa"/>
          </w:tcPr>
          <w:p w14:paraId="002432A9"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Application and information access control</w:t>
            </w:r>
          </w:p>
        </w:tc>
        <w:tc>
          <w:tcPr>
            <w:tcW w:w="6922" w:type="dxa"/>
          </w:tcPr>
          <w:p w14:paraId="07B8334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unauthorized access to information held in application systems.</w:t>
            </w:r>
          </w:p>
        </w:tc>
        <w:tc>
          <w:tcPr>
            <w:tcW w:w="744" w:type="dxa"/>
            <w:shd w:val="clear" w:color="auto" w:fill="A6A6A6" w:themeFill="background1" w:themeFillShade="A6"/>
          </w:tcPr>
          <w:p w14:paraId="4093A88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7BB5D9D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E31BCBF" w14:textId="77777777" w:rsidTr="008E58B0">
        <w:tc>
          <w:tcPr>
            <w:tcW w:w="1177" w:type="dxa"/>
          </w:tcPr>
          <w:p w14:paraId="77DE636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A11.6.1</w:t>
            </w:r>
            <w:proofErr w:type="spellEnd"/>
          </w:p>
        </w:tc>
        <w:tc>
          <w:tcPr>
            <w:tcW w:w="2102" w:type="dxa"/>
          </w:tcPr>
          <w:p w14:paraId="299789A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access restriction</w:t>
            </w:r>
          </w:p>
        </w:tc>
        <w:tc>
          <w:tcPr>
            <w:tcW w:w="6922" w:type="dxa"/>
            <w:shd w:val="clear" w:color="auto" w:fill="auto"/>
          </w:tcPr>
          <w:p w14:paraId="3588D0F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to information and application system functions by users and support personnel shall be restricted in accordance with the defined access control policy.</w:t>
            </w:r>
          </w:p>
        </w:tc>
        <w:tc>
          <w:tcPr>
            <w:tcW w:w="744" w:type="dxa"/>
            <w:shd w:val="clear" w:color="auto" w:fill="FFFF00"/>
          </w:tcPr>
          <w:p w14:paraId="5CC572E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DD56288" w14:textId="6A220A57" w:rsidR="008A1FDE" w:rsidRPr="00AF097E" w:rsidRDefault="008E58B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8C6394B" w14:textId="77777777" w:rsidTr="008E58B0">
        <w:tc>
          <w:tcPr>
            <w:tcW w:w="1177" w:type="dxa"/>
          </w:tcPr>
          <w:p w14:paraId="7522ADD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A11.6.2</w:t>
            </w:r>
            <w:proofErr w:type="spellEnd"/>
          </w:p>
        </w:tc>
        <w:tc>
          <w:tcPr>
            <w:tcW w:w="2102" w:type="dxa"/>
          </w:tcPr>
          <w:p w14:paraId="4E743C1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Sensitive system isolation</w:t>
            </w:r>
          </w:p>
        </w:tc>
        <w:tc>
          <w:tcPr>
            <w:tcW w:w="6922" w:type="dxa"/>
            <w:shd w:val="clear" w:color="auto" w:fill="auto"/>
          </w:tcPr>
          <w:p w14:paraId="5C322BA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Sensitive systems shall have a dedicated (isolated) computing environment.</w:t>
            </w:r>
          </w:p>
        </w:tc>
        <w:tc>
          <w:tcPr>
            <w:tcW w:w="744" w:type="dxa"/>
            <w:shd w:val="clear" w:color="auto" w:fill="92D050"/>
          </w:tcPr>
          <w:p w14:paraId="0BC2663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BD801B4" w14:textId="36F3A9B6"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DD380B3" w14:textId="77777777" w:rsidTr="00562199">
        <w:tc>
          <w:tcPr>
            <w:tcW w:w="1177" w:type="dxa"/>
          </w:tcPr>
          <w:p w14:paraId="1790E976"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A11.7</w:t>
            </w:r>
            <w:proofErr w:type="spellEnd"/>
          </w:p>
        </w:tc>
        <w:tc>
          <w:tcPr>
            <w:tcW w:w="2102" w:type="dxa"/>
          </w:tcPr>
          <w:p w14:paraId="2D5906F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Mobile computing and teleworking</w:t>
            </w:r>
          </w:p>
        </w:tc>
        <w:tc>
          <w:tcPr>
            <w:tcW w:w="6922" w:type="dxa"/>
          </w:tcPr>
          <w:p w14:paraId="4B6D2D4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information security when using mobile computing and teleworking facilities.</w:t>
            </w:r>
          </w:p>
        </w:tc>
        <w:tc>
          <w:tcPr>
            <w:tcW w:w="744" w:type="dxa"/>
            <w:shd w:val="clear" w:color="auto" w:fill="A6A6A6" w:themeFill="background1" w:themeFillShade="A6"/>
          </w:tcPr>
          <w:p w14:paraId="366F378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63B18F4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66A582CA" w14:textId="77777777" w:rsidTr="0031420C">
        <w:tc>
          <w:tcPr>
            <w:tcW w:w="1177" w:type="dxa"/>
          </w:tcPr>
          <w:p w14:paraId="25FD12F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A11.7.1</w:t>
            </w:r>
            <w:proofErr w:type="spellEnd"/>
          </w:p>
        </w:tc>
        <w:tc>
          <w:tcPr>
            <w:tcW w:w="2102" w:type="dxa"/>
          </w:tcPr>
          <w:p w14:paraId="78CC7F1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Mobile computing and communications</w:t>
            </w:r>
          </w:p>
        </w:tc>
        <w:tc>
          <w:tcPr>
            <w:tcW w:w="6922" w:type="dxa"/>
          </w:tcPr>
          <w:p w14:paraId="58338F0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formal policy shall be in place, and appropriate security measures shall be adopted to protect against the risks of using mobile computing and communication facilities.</w:t>
            </w:r>
          </w:p>
        </w:tc>
        <w:tc>
          <w:tcPr>
            <w:tcW w:w="744" w:type="dxa"/>
            <w:shd w:val="clear" w:color="auto" w:fill="FFFF00"/>
          </w:tcPr>
          <w:p w14:paraId="4D0225D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6730C23" w14:textId="0BBBB077" w:rsidR="008A1FDE" w:rsidRPr="00AF097E" w:rsidRDefault="008E58B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327B7AA" w14:textId="77777777" w:rsidTr="0031420C">
        <w:tc>
          <w:tcPr>
            <w:tcW w:w="1177" w:type="dxa"/>
          </w:tcPr>
          <w:p w14:paraId="769764A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A11.7.2</w:t>
            </w:r>
            <w:proofErr w:type="spellEnd"/>
          </w:p>
        </w:tc>
        <w:tc>
          <w:tcPr>
            <w:tcW w:w="2102" w:type="dxa"/>
          </w:tcPr>
          <w:p w14:paraId="28FE7D9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Teleworking</w:t>
            </w:r>
          </w:p>
        </w:tc>
        <w:tc>
          <w:tcPr>
            <w:tcW w:w="6922" w:type="dxa"/>
          </w:tcPr>
          <w:p w14:paraId="4624F8F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policy, operational plans and procedures shall be developed and implemented for teleworking activities.</w:t>
            </w:r>
          </w:p>
        </w:tc>
        <w:tc>
          <w:tcPr>
            <w:tcW w:w="744" w:type="dxa"/>
            <w:shd w:val="clear" w:color="auto" w:fill="FFFF00"/>
          </w:tcPr>
          <w:p w14:paraId="1370509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6D13694" w14:textId="172C4D5D" w:rsidR="008A1FDE" w:rsidRPr="00AF097E" w:rsidRDefault="008E58B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6107E8" w14:paraId="4D50099B" w14:textId="77777777" w:rsidTr="00562199">
        <w:tc>
          <w:tcPr>
            <w:tcW w:w="1177" w:type="dxa"/>
          </w:tcPr>
          <w:p w14:paraId="15BDBDD1" w14:textId="77777777" w:rsidR="008A1FDE" w:rsidRPr="006107E8"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6107E8">
              <w:rPr>
                <w:rFonts w:ascii="Times" w:hAnsi="Times" w:cs="Times"/>
                <w:b/>
                <w:color w:val="000000"/>
                <w:sz w:val="20"/>
                <w:szCs w:val="20"/>
                <w:lang w:val="en-US"/>
              </w:rPr>
              <w:t>A12</w:t>
            </w:r>
            <w:proofErr w:type="spellEnd"/>
          </w:p>
        </w:tc>
        <w:tc>
          <w:tcPr>
            <w:tcW w:w="2102" w:type="dxa"/>
          </w:tcPr>
          <w:p w14:paraId="2B27B239" w14:textId="77777777" w:rsidR="008A1FDE" w:rsidRPr="006107E8"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6107E8">
              <w:rPr>
                <w:rFonts w:ascii="Times" w:hAnsi="Times" w:cs="Times"/>
                <w:b/>
                <w:color w:val="000000"/>
                <w:sz w:val="20"/>
                <w:szCs w:val="20"/>
                <w:lang w:val="en-US"/>
              </w:rPr>
              <w:t>Information systems acquisition, development and maintenance</w:t>
            </w:r>
          </w:p>
        </w:tc>
        <w:tc>
          <w:tcPr>
            <w:tcW w:w="6922" w:type="dxa"/>
          </w:tcPr>
          <w:p w14:paraId="2CED107F" w14:textId="77777777" w:rsidR="008A1FDE" w:rsidRPr="006107E8"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c>
          <w:tcPr>
            <w:tcW w:w="744" w:type="dxa"/>
            <w:shd w:val="clear" w:color="auto" w:fill="A6A6A6" w:themeFill="background1" w:themeFillShade="A6"/>
          </w:tcPr>
          <w:p w14:paraId="1D9E9F2C" w14:textId="77777777" w:rsidR="008A1FDE" w:rsidRPr="006107E8"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c>
          <w:tcPr>
            <w:tcW w:w="3364" w:type="dxa"/>
            <w:shd w:val="clear" w:color="auto" w:fill="A6A6A6" w:themeFill="background1" w:themeFillShade="A6"/>
          </w:tcPr>
          <w:p w14:paraId="694D15F3" w14:textId="77777777" w:rsidR="008A1FDE" w:rsidRPr="006107E8"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
        </w:tc>
      </w:tr>
      <w:tr w:rsidR="008A1FDE" w:rsidRPr="00AF097E" w14:paraId="37D85366" w14:textId="77777777" w:rsidTr="00562199">
        <w:tc>
          <w:tcPr>
            <w:tcW w:w="1177" w:type="dxa"/>
          </w:tcPr>
          <w:p w14:paraId="128D6297"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A12.1</w:t>
            </w:r>
            <w:proofErr w:type="spellEnd"/>
          </w:p>
        </w:tc>
        <w:tc>
          <w:tcPr>
            <w:tcW w:w="2102" w:type="dxa"/>
          </w:tcPr>
          <w:p w14:paraId="550C082E"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Security requirements of information systems</w:t>
            </w:r>
          </w:p>
        </w:tc>
        <w:tc>
          <w:tcPr>
            <w:tcW w:w="6922" w:type="dxa"/>
          </w:tcPr>
          <w:p w14:paraId="49A2B7E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that security is an integral part of information systems.</w:t>
            </w:r>
          </w:p>
        </w:tc>
        <w:tc>
          <w:tcPr>
            <w:tcW w:w="744" w:type="dxa"/>
            <w:shd w:val="clear" w:color="auto" w:fill="A6A6A6" w:themeFill="background1" w:themeFillShade="A6"/>
          </w:tcPr>
          <w:p w14:paraId="027722E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F82613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D48685A" w14:textId="77777777" w:rsidTr="0031420C">
        <w:tc>
          <w:tcPr>
            <w:tcW w:w="1177" w:type="dxa"/>
          </w:tcPr>
          <w:p w14:paraId="0104476D"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A12.1.1</w:t>
            </w:r>
            <w:proofErr w:type="spellEnd"/>
          </w:p>
        </w:tc>
        <w:tc>
          <w:tcPr>
            <w:tcW w:w="2102" w:type="dxa"/>
          </w:tcPr>
          <w:p w14:paraId="1C34CC2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Security requirements analysis and specification</w:t>
            </w:r>
          </w:p>
        </w:tc>
        <w:tc>
          <w:tcPr>
            <w:tcW w:w="6922" w:type="dxa"/>
          </w:tcPr>
          <w:p w14:paraId="3087FC4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Statements of business requirements for new information systems, or enhancements to existing information systems shall specify the requirements for security controls.</w:t>
            </w:r>
          </w:p>
        </w:tc>
        <w:tc>
          <w:tcPr>
            <w:tcW w:w="744" w:type="dxa"/>
            <w:shd w:val="clear" w:color="auto" w:fill="FFFF00"/>
          </w:tcPr>
          <w:p w14:paraId="6BE649E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CAD3EA0" w14:textId="66BB3C8A" w:rsidR="008A1FDE" w:rsidRPr="00AF097E" w:rsidRDefault="008E58B0"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0DE8257" w14:textId="77777777" w:rsidTr="00562199">
        <w:tc>
          <w:tcPr>
            <w:tcW w:w="1177" w:type="dxa"/>
          </w:tcPr>
          <w:p w14:paraId="7DD811A5"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lastRenderedPageBreak/>
              <w:t>A12.2</w:t>
            </w:r>
            <w:proofErr w:type="spellEnd"/>
          </w:p>
        </w:tc>
        <w:tc>
          <w:tcPr>
            <w:tcW w:w="2102" w:type="dxa"/>
          </w:tcPr>
          <w:p w14:paraId="6529D5AF"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Correct processing in applications</w:t>
            </w:r>
          </w:p>
        </w:tc>
        <w:tc>
          <w:tcPr>
            <w:tcW w:w="6922" w:type="dxa"/>
          </w:tcPr>
          <w:p w14:paraId="10F7866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prevent errors, loss, unauthorized modification or misuse of information in applications.</w:t>
            </w:r>
          </w:p>
        </w:tc>
        <w:tc>
          <w:tcPr>
            <w:tcW w:w="744" w:type="dxa"/>
            <w:shd w:val="clear" w:color="auto" w:fill="A6A6A6" w:themeFill="background1" w:themeFillShade="A6"/>
          </w:tcPr>
          <w:p w14:paraId="02EBB92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82A7BD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E0B59FB" w14:textId="77777777" w:rsidTr="0031420C">
        <w:tc>
          <w:tcPr>
            <w:tcW w:w="1177" w:type="dxa"/>
          </w:tcPr>
          <w:p w14:paraId="733AFEC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A12.2.1</w:t>
            </w:r>
            <w:proofErr w:type="spellEnd"/>
          </w:p>
        </w:tc>
        <w:tc>
          <w:tcPr>
            <w:tcW w:w="2102" w:type="dxa"/>
          </w:tcPr>
          <w:p w14:paraId="394DC4F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Input data validation</w:t>
            </w:r>
          </w:p>
        </w:tc>
        <w:tc>
          <w:tcPr>
            <w:tcW w:w="6922" w:type="dxa"/>
          </w:tcPr>
          <w:p w14:paraId="778AB3B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Data input to applications shall be validated to ensure that this data is correct and appropriate.</w:t>
            </w:r>
          </w:p>
        </w:tc>
        <w:tc>
          <w:tcPr>
            <w:tcW w:w="744" w:type="dxa"/>
            <w:shd w:val="clear" w:color="auto" w:fill="92D050"/>
          </w:tcPr>
          <w:p w14:paraId="1F1D47D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15A3E0D" w14:textId="5CF99A4B"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Validation happens on ongoing bases. </w:t>
            </w:r>
          </w:p>
        </w:tc>
      </w:tr>
      <w:tr w:rsidR="008A1FDE" w:rsidRPr="00AF097E" w14:paraId="1A22B170" w14:textId="77777777" w:rsidTr="0031420C">
        <w:tc>
          <w:tcPr>
            <w:tcW w:w="1177" w:type="dxa"/>
          </w:tcPr>
          <w:p w14:paraId="5487C32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A12.2.2</w:t>
            </w:r>
            <w:proofErr w:type="spellEnd"/>
          </w:p>
        </w:tc>
        <w:tc>
          <w:tcPr>
            <w:tcW w:w="2102" w:type="dxa"/>
          </w:tcPr>
          <w:p w14:paraId="7757A31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Control of internal processing</w:t>
            </w:r>
          </w:p>
        </w:tc>
        <w:tc>
          <w:tcPr>
            <w:tcW w:w="6922" w:type="dxa"/>
          </w:tcPr>
          <w:p w14:paraId="78195C7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Validation checks shall be incorporated into applications to detect any corruption of information through processing errors or deliberate acts.</w:t>
            </w:r>
          </w:p>
        </w:tc>
        <w:tc>
          <w:tcPr>
            <w:tcW w:w="744" w:type="dxa"/>
            <w:shd w:val="clear" w:color="auto" w:fill="92D050"/>
          </w:tcPr>
          <w:p w14:paraId="7FFDEFD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BE7E400" w14:textId="5142403A" w:rsidR="008A1FDE" w:rsidRPr="00AF097E" w:rsidRDefault="0031420C"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w:t>
            </w:r>
            <w:r w:rsidR="00F732F9">
              <w:rPr>
                <w:rFonts w:ascii="Times" w:hAnsi="Times" w:cs="Times"/>
                <w:color w:val="000000"/>
                <w:sz w:val="20"/>
                <w:szCs w:val="20"/>
                <w:lang w:val="en-US"/>
              </w:rPr>
              <w:t>h</w:t>
            </w:r>
            <w:r>
              <w:rPr>
                <w:rFonts w:ascii="Times" w:hAnsi="Times" w:cs="Times"/>
                <w:color w:val="000000"/>
                <w:sz w:val="20"/>
                <w:szCs w:val="20"/>
                <w:lang w:val="en-US"/>
              </w:rPr>
              <w:t>as procedures on checking information integrity to ensure correct data processing and avoid mistakes in services.</w:t>
            </w:r>
          </w:p>
        </w:tc>
      </w:tr>
      <w:tr w:rsidR="008A1FDE" w:rsidRPr="00AF097E" w14:paraId="1F0E999B" w14:textId="77777777" w:rsidTr="002F50EA">
        <w:tc>
          <w:tcPr>
            <w:tcW w:w="1177" w:type="dxa"/>
          </w:tcPr>
          <w:p w14:paraId="3FFDDC9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A12.2.3</w:t>
            </w:r>
            <w:proofErr w:type="spellEnd"/>
          </w:p>
        </w:tc>
        <w:tc>
          <w:tcPr>
            <w:tcW w:w="2102" w:type="dxa"/>
          </w:tcPr>
          <w:p w14:paraId="0903A07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Message integrity</w:t>
            </w:r>
          </w:p>
        </w:tc>
        <w:tc>
          <w:tcPr>
            <w:tcW w:w="6922" w:type="dxa"/>
          </w:tcPr>
          <w:p w14:paraId="6B2EA28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Requirements for ensuring authenticity and protecting message integrity in applications shall be identified, and appropriate controls identified and implemented.</w:t>
            </w:r>
          </w:p>
        </w:tc>
        <w:tc>
          <w:tcPr>
            <w:tcW w:w="744" w:type="dxa"/>
            <w:shd w:val="clear" w:color="auto" w:fill="FFFF00"/>
          </w:tcPr>
          <w:p w14:paraId="771E1DE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96F54A1" w14:textId="15204B22" w:rsidR="008A1FDE" w:rsidRPr="00AF097E" w:rsidRDefault="0077246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E06D6AD" w14:textId="77777777" w:rsidTr="002F50EA">
        <w:tc>
          <w:tcPr>
            <w:tcW w:w="1177" w:type="dxa"/>
          </w:tcPr>
          <w:p w14:paraId="0E277F1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A12.2.4</w:t>
            </w:r>
            <w:proofErr w:type="spellEnd"/>
          </w:p>
        </w:tc>
        <w:tc>
          <w:tcPr>
            <w:tcW w:w="2102" w:type="dxa"/>
          </w:tcPr>
          <w:p w14:paraId="1C44510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Output data validation</w:t>
            </w:r>
          </w:p>
        </w:tc>
        <w:tc>
          <w:tcPr>
            <w:tcW w:w="6922" w:type="dxa"/>
          </w:tcPr>
          <w:p w14:paraId="03E55D0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Data output from an application shall be validated to ensure that the processing of stored information is correct and appropriate to the circumstances.</w:t>
            </w:r>
          </w:p>
        </w:tc>
        <w:tc>
          <w:tcPr>
            <w:tcW w:w="744" w:type="dxa"/>
            <w:shd w:val="clear" w:color="auto" w:fill="92D050"/>
          </w:tcPr>
          <w:p w14:paraId="112F779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50BBAB6" w14:textId="75A6E428" w:rsidR="008A1FDE" w:rsidRPr="00AF097E" w:rsidRDefault="002F50EA"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In regard to business data the company is checking very carefully results of processing as their business success depends on it directly. </w:t>
            </w:r>
          </w:p>
        </w:tc>
      </w:tr>
      <w:tr w:rsidR="008A1FDE" w:rsidRPr="00AF097E" w14:paraId="1D9F18A4" w14:textId="77777777" w:rsidTr="00562199">
        <w:tc>
          <w:tcPr>
            <w:tcW w:w="1177" w:type="dxa"/>
          </w:tcPr>
          <w:p w14:paraId="3766564F"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A12.3</w:t>
            </w:r>
            <w:proofErr w:type="spellEnd"/>
          </w:p>
        </w:tc>
        <w:tc>
          <w:tcPr>
            <w:tcW w:w="2102" w:type="dxa"/>
          </w:tcPr>
          <w:p w14:paraId="6C09D5A9"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Cryptographic controls</w:t>
            </w:r>
          </w:p>
        </w:tc>
        <w:tc>
          <w:tcPr>
            <w:tcW w:w="6922" w:type="dxa"/>
          </w:tcPr>
          <w:p w14:paraId="5056A0B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protect the confidentiality, authenticity or integrity of information by cryptographic means.</w:t>
            </w:r>
          </w:p>
        </w:tc>
        <w:tc>
          <w:tcPr>
            <w:tcW w:w="744" w:type="dxa"/>
            <w:shd w:val="clear" w:color="auto" w:fill="A6A6A6" w:themeFill="background1" w:themeFillShade="A6"/>
          </w:tcPr>
          <w:p w14:paraId="266165A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018670B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7A991870" w14:textId="77777777" w:rsidTr="00DE7B91">
        <w:tc>
          <w:tcPr>
            <w:tcW w:w="1177" w:type="dxa"/>
          </w:tcPr>
          <w:p w14:paraId="7B80FE3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A12.3.1</w:t>
            </w:r>
            <w:proofErr w:type="spellEnd"/>
          </w:p>
        </w:tc>
        <w:tc>
          <w:tcPr>
            <w:tcW w:w="2102" w:type="dxa"/>
          </w:tcPr>
          <w:p w14:paraId="1EA5FAA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Policy on the use of cryptographic controls</w:t>
            </w:r>
          </w:p>
        </w:tc>
        <w:tc>
          <w:tcPr>
            <w:tcW w:w="6922" w:type="dxa"/>
          </w:tcPr>
          <w:p w14:paraId="608ED45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policy on the use of cryptographic controls for protection of information shall be developed and implemented.</w:t>
            </w:r>
          </w:p>
        </w:tc>
        <w:tc>
          <w:tcPr>
            <w:tcW w:w="744" w:type="dxa"/>
            <w:shd w:val="clear" w:color="auto" w:fill="FFFF00"/>
          </w:tcPr>
          <w:p w14:paraId="627482A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AC5A008" w14:textId="765A05E0" w:rsidR="008A1FDE" w:rsidRPr="00AF097E" w:rsidRDefault="0077246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48080469" w14:textId="77777777" w:rsidTr="00772466">
        <w:tc>
          <w:tcPr>
            <w:tcW w:w="1177" w:type="dxa"/>
          </w:tcPr>
          <w:p w14:paraId="5E4B701B"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A12.3.2</w:t>
            </w:r>
            <w:proofErr w:type="spellEnd"/>
          </w:p>
        </w:tc>
        <w:tc>
          <w:tcPr>
            <w:tcW w:w="2102" w:type="dxa"/>
          </w:tcPr>
          <w:p w14:paraId="0F18998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Key management</w:t>
            </w:r>
          </w:p>
        </w:tc>
        <w:tc>
          <w:tcPr>
            <w:tcW w:w="6922" w:type="dxa"/>
          </w:tcPr>
          <w:p w14:paraId="3DC74C4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Key management shall be in place to support the organization’s use of cryptographic techniques.</w:t>
            </w:r>
          </w:p>
        </w:tc>
        <w:tc>
          <w:tcPr>
            <w:tcW w:w="744" w:type="dxa"/>
            <w:shd w:val="clear" w:color="auto" w:fill="FFFF00"/>
          </w:tcPr>
          <w:p w14:paraId="21C51C8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1E42263" w14:textId="1F85D4E9" w:rsidR="008A1FDE" w:rsidRPr="00AF097E" w:rsidRDefault="00772466"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20FA271" w14:textId="77777777" w:rsidTr="00562199">
        <w:tc>
          <w:tcPr>
            <w:tcW w:w="1177" w:type="dxa"/>
          </w:tcPr>
          <w:p w14:paraId="769DFED1"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A12.4</w:t>
            </w:r>
            <w:proofErr w:type="spellEnd"/>
          </w:p>
        </w:tc>
        <w:tc>
          <w:tcPr>
            <w:tcW w:w="2102" w:type="dxa"/>
          </w:tcPr>
          <w:p w14:paraId="26458D7D"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Security of system files</w:t>
            </w:r>
          </w:p>
        </w:tc>
        <w:tc>
          <w:tcPr>
            <w:tcW w:w="6922" w:type="dxa"/>
          </w:tcPr>
          <w:p w14:paraId="5551CE1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the security of system files.</w:t>
            </w:r>
          </w:p>
        </w:tc>
        <w:tc>
          <w:tcPr>
            <w:tcW w:w="744" w:type="dxa"/>
            <w:shd w:val="clear" w:color="auto" w:fill="A6A6A6" w:themeFill="background1" w:themeFillShade="A6"/>
          </w:tcPr>
          <w:p w14:paraId="3E5C7F2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7D87E95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7F5AF6C9" w14:textId="77777777" w:rsidTr="00DE7B91">
        <w:tc>
          <w:tcPr>
            <w:tcW w:w="1177" w:type="dxa"/>
          </w:tcPr>
          <w:p w14:paraId="0CD7C25D"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A12.4.1</w:t>
            </w:r>
            <w:proofErr w:type="spellEnd"/>
          </w:p>
        </w:tc>
        <w:tc>
          <w:tcPr>
            <w:tcW w:w="2102" w:type="dxa"/>
          </w:tcPr>
          <w:p w14:paraId="4C48202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Control of operational software</w:t>
            </w:r>
          </w:p>
        </w:tc>
        <w:tc>
          <w:tcPr>
            <w:tcW w:w="6922" w:type="dxa"/>
          </w:tcPr>
          <w:p w14:paraId="06077FF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There shall be procedures in place to control the installation of software on operational systems.</w:t>
            </w:r>
          </w:p>
        </w:tc>
        <w:tc>
          <w:tcPr>
            <w:tcW w:w="744" w:type="dxa"/>
            <w:shd w:val="clear" w:color="auto" w:fill="92D050"/>
          </w:tcPr>
          <w:p w14:paraId="68C51F3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D4B5DD0" w14:textId="00ADBA5F"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Valid process is in place and enforced.</w:t>
            </w:r>
          </w:p>
        </w:tc>
      </w:tr>
      <w:tr w:rsidR="008A1FDE" w:rsidRPr="00AF097E" w14:paraId="6F05D0BC" w14:textId="77777777" w:rsidTr="00772466">
        <w:tc>
          <w:tcPr>
            <w:tcW w:w="1177" w:type="dxa"/>
          </w:tcPr>
          <w:p w14:paraId="5FBA7188"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A12.4.2</w:t>
            </w:r>
            <w:proofErr w:type="spellEnd"/>
          </w:p>
        </w:tc>
        <w:tc>
          <w:tcPr>
            <w:tcW w:w="2102" w:type="dxa"/>
          </w:tcPr>
          <w:p w14:paraId="0EA259A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Protection of system test data</w:t>
            </w:r>
          </w:p>
        </w:tc>
        <w:tc>
          <w:tcPr>
            <w:tcW w:w="6922" w:type="dxa"/>
          </w:tcPr>
          <w:p w14:paraId="05554C8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Test data shall be selected carefully, and protected and controlled.</w:t>
            </w:r>
          </w:p>
        </w:tc>
        <w:tc>
          <w:tcPr>
            <w:tcW w:w="744" w:type="dxa"/>
            <w:shd w:val="clear" w:color="auto" w:fill="92D050"/>
          </w:tcPr>
          <w:p w14:paraId="3466BFF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4DF8BDF" w14:textId="22B111CF"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Valid process is in place and enforced. </w:t>
            </w:r>
          </w:p>
        </w:tc>
      </w:tr>
      <w:tr w:rsidR="008A1FDE" w:rsidRPr="00AF097E" w14:paraId="69F911D6" w14:textId="77777777" w:rsidTr="00DE7B91">
        <w:tc>
          <w:tcPr>
            <w:tcW w:w="1177" w:type="dxa"/>
          </w:tcPr>
          <w:p w14:paraId="4D25BD9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A12.4.3</w:t>
            </w:r>
            <w:proofErr w:type="spellEnd"/>
          </w:p>
        </w:tc>
        <w:tc>
          <w:tcPr>
            <w:tcW w:w="2102" w:type="dxa"/>
          </w:tcPr>
          <w:p w14:paraId="3BE86A6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control to program source code</w:t>
            </w:r>
          </w:p>
        </w:tc>
        <w:tc>
          <w:tcPr>
            <w:tcW w:w="6922" w:type="dxa"/>
          </w:tcPr>
          <w:p w14:paraId="5E46017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to program source code shall be restricted.</w:t>
            </w:r>
          </w:p>
        </w:tc>
        <w:tc>
          <w:tcPr>
            <w:tcW w:w="744" w:type="dxa"/>
            <w:shd w:val="clear" w:color="auto" w:fill="92D050"/>
          </w:tcPr>
          <w:p w14:paraId="3EB370E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4FFF224" w14:textId="76D7D730" w:rsidR="008A1FDE" w:rsidRPr="00AF097E" w:rsidRDefault="00DE7B9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Only limited people (developers) and administrators have access to source code of company solutions.</w:t>
            </w:r>
          </w:p>
        </w:tc>
      </w:tr>
      <w:tr w:rsidR="008A1FDE" w:rsidRPr="00AF097E" w14:paraId="6786C79F" w14:textId="77777777" w:rsidTr="00562199">
        <w:tc>
          <w:tcPr>
            <w:tcW w:w="1177" w:type="dxa"/>
          </w:tcPr>
          <w:p w14:paraId="132E38E1"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A12.5</w:t>
            </w:r>
            <w:proofErr w:type="spellEnd"/>
          </w:p>
        </w:tc>
        <w:tc>
          <w:tcPr>
            <w:tcW w:w="2102" w:type="dxa"/>
          </w:tcPr>
          <w:p w14:paraId="6F48C60F"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Security in development and support processes</w:t>
            </w:r>
          </w:p>
        </w:tc>
        <w:tc>
          <w:tcPr>
            <w:tcW w:w="6922" w:type="dxa"/>
          </w:tcPr>
          <w:p w14:paraId="55E321B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maintain the security of application system software and information.</w:t>
            </w:r>
          </w:p>
        </w:tc>
        <w:tc>
          <w:tcPr>
            <w:tcW w:w="744" w:type="dxa"/>
            <w:shd w:val="clear" w:color="auto" w:fill="A6A6A6" w:themeFill="background1" w:themeFillShade="A6"/>
          </w:tcPr>
          <w:p w14:paraId="059225E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2C4EB6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E12A794" w14:textId="77777777" w:rsidTr="00772466">
        <w:tc>
          <w:tcPr>
            <w:tcW w:w="1177" w:type="dxa"/>
          </w:tcPr>
          <w:p w14:paraId="38A5015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A12.5.1</w:t>
            </w:r>
            <w:proofErr w:type="spellEnd"/>
          </w:p>
        </w:tc>
        <w:tc>
          <w:tcPr>
            <w:tcW w:w="2102" w:type="dxa"/>
          </w:tcPr>
          <w:p w14:paraId="2D324E7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Change control procedures</w:t>
            </w:r>
          </w:p>
        </w:tc>
        <w:tc>
          <w:tcPr>
            <w:tcW w:w="6922" w:type="dxa"/>
          </w:tcPr>
          <w:p w14:paraId="7DF9D4F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 implementation of changes shall be controlled by the use of formal change control procedures.</w:t>
            </w:r>
          </w:p>
        </w:tc>
        <w:tc>
          <w:tcPr>
            <w:tcW w:w="744" w:type="dxa"/>
            <w:shd w:val="clear" w:color="auto" w:fill="92D050"/>
          </w:tcPr>
          <w:p w14:paraId="746D0E5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16CBA8AD" w14:textId="2D3D7ED0" w:rsidR="008A1FDE" w:rsidRPr="00AF097E" w:rsidRDefault="00F732F9" w:rsidP="00F732F9">
            <w:pPr>
              <w:autoSpaceDE w:val="0"/>
              <w:autoSpaceDN w:val="0"/>
              <w:adjustRightInd w:val="0"/>
              <w:spacing w:before="100" w:beforeAutospacing="1" w:after="100" w:afterAutospacing="1"/>
              <w:jc w:val="center"/>
              <w:rPr>
                <w:rFonts w:ascii="Times" w:hAnsi="Times" w:cs="Times"/>
                <w:color w:val="000000"/>
                <w:sz w:val="20"/>
                <w:szCs w:val="20"/>
                <w:lang w:val="en-US"/>
              </w:rPr>
            </w:pPr>
            <w:r>
              <w:rPr>
                <w:rFonts w:ascii="Times" w:hAnsi="Times" w:cs="Times"/>
                <w:color w:val="000000"/>
                <w:sz w:val="20"/>
                <w:szCs w:val="20"/>
                <w:lang w:val="en-US"/>
              </w:rPr>
              <w:t>Valid process is in place and enforced.</w:t>
            </w:r>
          </w:p>
        </w:tc>
      </w:tr>
      <w:tr w:rsidR="008A1FDE" w:rsidRPr="00AF097E" w14:paraId="0CBB46AE" w14:textId="77777777" w:rsidTr="00DE7B91">
        <w:tc>
          <w:tcPr>
            <w:tcW w:w="1177" w:type="dxa"/>
          </w:tcPr>
          <w:p w14:paraId="4CB38B1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A12.5.2</w:t>
            </w:r>
            <w:proofErr w:type="spellEnd"/>
          </w:p>
        </w:tc>
        <w:tc>
          <w:tcPr>
            <w:tcW w:w="2102" w:type="dxa"/>
          </w:tcPr>
          <w:p w14:paraId="1EECDA2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Technical review of applications after </w:t>
            </w:r>
            <w:r w:rsidRPr="00AF097E">
              <w:rPr>
                <w:rFonts w:ascii="Times" w:hAnsi="Times" w:cs="Times"/>
                <w:color w:val="000000"/>
                <w:sz w:val="20"/>
                <w:szCs w:val="20"/>
                <w:lang w:val="en-US"/>
              </w:rPr>
              <w:lastRenderedPageBreak/>
              <w:t>operating system changes</w:t>
            </w:r>
          </w:p>
        </w:tc>
        <w:tc>
          <w:tcPr>
            <w:tcW w:w="6922" w:type="dxa"/>
          </w:tcPr>
          <w:p w14:paraId="7F793B3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lastRenderedPageBreak/>
              <w:t xml:space="preserve">When operating systems are changed, business critical applications shall be reviewed and tested to ensure there is no adverse impact on organizational operations or security. </w:t>
            </w:r>
          </w:p>
        </w:tc>
        <w:tc>
          <w:tcPr>
            <w:tcW w:w="744" w:type="dxa"/>
            <w:shd w:val="clear" w:color="auto" w:fill="FFFF00"/>
          </w:tcPr>
          <w:p w14:paraId="68E0B5C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FAA20DC" w14:textId="0BA1FE67"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4142FB8D" w14:textId="77777777" w:rsidTr="00DE7B91">
        <w:tc>
          <w:tcPr>
            <w:tcW w:w="1177" w:type="dxa"/>
          </w:tcPr>
          <w:p w14:paraId="079341E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A12.5.3</w:t>
            </w:r>
            <w:proofErr w:type="spellEnd"/>
          </w:p>
        </w:tc>
        <w:tc>
          <w:tcPr>
            <w:tcW w:w="2102" w:type="dxa"/>
          </w:tcPr>
          <w:p w14:paraId="3752FED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Restrictions on changes to software packages</w:t>
            </w:r>
          </w:p>
        </w:tc>
        <w:tc>
          <w:tcPr>
            <w:tcW w:w="6922" w:type="dxa"/>
          </w:tcPr>
          <w:p w14:paraId="0607A7D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Modifications to software packages shall be discouraged, limited to necessary changes, and all changes shall be strictly controlled.</w:t>
            </w:r>
          </w:p>
        </w:tc>
        <w:tc>
          <w:tcPr>
            <w:tcW w:w="744" w:type="dxa"/>
            <w:shd w:val="clear" w:color="auto" w:fill="92D050"/>
          </w:tcPr>
          <w:p w14:paraId="6EBDE6B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6493355" w14:textId="7F4D0402" w:rsidR="008A1FDE" w:rsidRPr="00AF097E" w:rsidRDefault="00DE7B9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Company is controlling changes installation to servers as well as workstations. Modifying ready solutions is a thing they try to avoid to ensure upgrade possibility later.</w:t>
            </w:r>
          </w:p>
        </w:tc>
      </w:tr>
      <w:tr w:rsidR="008A1FDE" w:rsidRPr="00AF097E" w14:paraId="672828EE" w14:textId="77777777" w:rsidTr="00F732F9">
        <w:tc>
          <w:tcPr>
            <w:tcW w:w="1177" w:type="dxa"/>
          </w:tcPr>
          <w:p w14:paraId="41B9287D"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A12.5.4</w:t>
            </w:r>
            <w:proofErr w:type="spellEnd"/>
          </w:p>
        </w:tc>
        <w:tc>
          <w:tcPr>
            <w:tcW w:w="2102" w:type="dxa"/>
          </w:tcPr>
          <w:p w14:paraId="77531C3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leakage</w:t>
            </w:r>
          </w:p>
        </w:tc>
        <w:tc>
          <w:tcPr>
            <w:tcW w:w="6922" w:type="dxa"/>
          </w:tcPr>
          <w:p w14:paraId="4A6DB3B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Opportunities for information leakage shall be prevented.</w:t>
            </w:r>
          </w:p>
        </w:tc>
        <w:tc>
          <w:tcPr>
            <w:tcW w:w="744" w:type="dxa"/>
            <w:shd w:val="clear" w:color="auto" w:fill="92D050"/>
          </w:tcPr>
          <w:p w14:paraId="6D94F9A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73A6B04" w14:textId="624E46D6"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Strict controls are in place</w:t>
            </w:r>
            <w:r w:rsidR="00DE7B91">
              <w:rPr>
                <w:rFonts w:ascii="Times" w:hAnsi="Times" w:cs="Times"/>
                <w:color w:val="000000"/>
                <w:sz w:val="20"/>
                <w:szCs w:val="20"/>
                <w:lang w:val="en-US"/>
              </w:rPr>
              <w:t>.</w:t>
            </w:r>
          </w:p>
        </w:tc>
      </w:tr>
      <w:tr w:rsidR="008A1FDE" w:rsidRPr="00AF097E" w14:paraId="21D8AC50" w14:textId="77777777" w:rsidTr="00DE7B91">
        <w:tc>
          <w:tcPr>
            <w:tcW w:w="1177" w:type="dxa"/>
          </w:tcPr>
          <w:p w14:paraId="0AB7204F"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A12.5.5</w:t>
            </w:r>
            <w:proofErr w:type="spellEnd"/>
          </w:p>
        </w:tc>
        <w:tc>
          <w:tcPr>
            <w:tcW w:w="2102" w:type="dxa"/>
          </w:tcPr>
          <w:p w14:paraId="2E5F351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Outsourced software development</w:t>
            </w:r>
          </w:p>
        </w:tc>
        <w:tc>
          <w:tcPr>
            <w:tcW w:w="6922" w:type="dxa"/>
          </w:tcPr>
          <w:p w14:paraId="15857F2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Outsourced software development shall be supervised and monitored by the organization.</w:t>
            </w:r>
          </w:p>
        </w:tc>
        <w:tc>
          <w:tcPr>
            <w:tcW w:w="744" w:type="dxa"/>
            <w:shd w:val="clear" w:color="auto" w:fill="92D050"/>
          </w:tcPr>
          <w:p w14:paraId="3D6B473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798F415" w14:textId="7E0EF820" w:rsidR="008A1FDE" w:rsidRPr="00AF097E" w:rsidRDefault="00DE7B91"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Development is happening in-house.</w:t>
            </w:r>
          </w:p>
        </w:tc>
      </w:tr>
      <w:tr w:rsidR="008A1FDE" w:rsidRPr="00AF097E" w14:paraId="2441E4F9" w14:textId="77777777" w:rsidTr="00562199">
        <w:tc>
          <w:tcPr>
            <w:tcW w:w="1177" w:type="dxa"/>
          </w:tcPr>
          <w:p w14:paraId="1057350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A12.6</w:t>
            </w:r>
            <w:proofErr w:type="spellEnd"/>
          </w:p>
        </w:tc>
        <w:tc>
          <w:tcPr>
            <w:tcW w:w="2102" w:type="dxa"/>
          </w:tcPr>
          <w:p w14:paraId="7C994D30"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Technical Vulnerability Management</w:t>
            </w:r>
          </w:p>
        </w:tc>
        <w:tc>
          <w:tcPr>
            <w:tcW w:w="6922" w:type="dxa"/>
          </w:tcPr>
          <w:p w14:paraId="203324D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reduce risks resulting from exploitation of published technical vulnerabilities.</w:t>
            </w:r>
          </w:p>
        </w:tc>
        <w:tc>
          <w:tcPr>
            <w:tcW w:w="744" w:type="dxa"/>
            <w:shd w:val="clear" w:color="auto" w:fill="A6A6A6" w:themeFill="background1" w:themeFillShade="A6"/>
          </w:tcPr>
          <w:p w14:paraId="651A515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DB001C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414D1BF" w14:textId="77777777" w:rsidTr="00F732F9">
        <w:tc>
          <w:tcPr>
            <w:tcW w:w="1177" w:type="dxa"/>
          </w:tcPr>
          <w:p w14:paraId="0EF9F39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A12.6.1</w:t>
            </w:r>
            <w:proofErr w:type="spellEnd"/>
          </w:p>
        </w:tc>
        <w:tc>
          <w:tcPr>
            <w:tcW w:w="2102" w:type="dxa"/>
          </w:tcPr>
          <w:p w14:paraId="26026DC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Control of technical vulnerabilities</w:t>
            </w:r>
          </w:p>
        </w:tc>
        <w:tc>
          <w:tcPr>
            <w:tcW w:w="6922" w:type="dxa"/>
          </w:tcPr>
          <w:p w14:paraId="463A2C2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Timely information about technical vulnerabilities of information systems being used shall be obtained, the organization's exposure to such vulnerabilities evaluated, and appropriate measures taken to address the associated risk.</w:t>
            </w:r>
          </w:p>
        </w:tc>
        <w:tc>
          <w:tcPr>
            <w:tcW w:w="744" w:type="dxa"/>
            <w:shd w:val="clear" w:color="auto" w:fill="FFFF00"/>
          </w:tcPr>
          <w:p w14:paraId="40BDC61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B6530FA" w14:textId="21499396"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7F140D" w14:paraId="1E29E5A4" w14:textId="77777777" w:rsidTr="008A1FDE">
        <w:tc>
          <w:tcPr>
            <w:tcW w:w="14309" w:type="dxa"/>
            <w:gridSpan w:val="5"/>
          </w:tcPr>
          <w:p w14:paraId="2DBF4795" w14:textId="77777777" w:rsidR="008A1FDE" w:rsidRPr="007F140D"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F140D">
              <w:rPr>
                <w:rFonts w:ascii="Times" w:hAnsi="Times" w:cs="Times"/>
                <w:b/>
                <w:color w:val="000000"/>
                <w:sz w:val="20"/>
                <w:szCs w:val="20"/>
                <w:lang w:val="en-US"/>
              </w:rPr>
              <w:t>A13</w:t>
            </w:r>
            <w:proofErr w:type="spellEnd"/>
            <w:r w:rsidRPr="007F140D">
              <w:rPr>
                <w:rFonts w:ascii="Times" w:hAnsi="Times" w:cs="Times"/>
                <w:b/>
                <w:color w:val="000000"/>
                <w:sz w:val="20"/>
                <w:szCs w:val="20"/>
                <w:lang w:val="en-US"/>
              </w:rPr>
              <w:t xml:space="preserve"> Information security incident management</w:t>
            </w:r>
          </w:p>
        </w:tc>
      </w:tr>
      <w:tr w:rsidR="008A1FDE" w:rsidRPr="00AF097E" w14:paraId="02B10466" w14:textId="77777777" w:rsidTr="00562199">
        <w:tc>
          <w:tcPr>
            <w:tcW w:w="1177" w:type="dxa"/>
          </w:tcPr>
          <w:p w14:paraId="485B7522"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A13.1</w:t>
            </w:r>
            <w:proofErr w:type="spellEnd"/>
          </w:p>
        </w:tc>
        <w:tc>
          <w:tcPr>
            <w:tcW w:w="2102" w:type="dxa"/>
          </w:tcPr>
          <w:p w14:paraId="77A967CC"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Reporting information security events and weaknesses</w:t>
            </w:r>
          </w:p>
        </w:tc>
        <w:tc>
          <w:tcPr>
            <w:tcW w:w="6922" w:type="dxa"/>
          </w:tcPr>
          <w:p w14:paraId="3900042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information security events and weaknesses associated with information systems are communicated in a manner allowing timely corrective action to be taken.</w:t>
            </w:r>
          </w:p>
        </w:tc>
        <w:tc>
          <w:tcPr>
            <w:tcW w:w="744" w:type="dxa"/>
            <w:shd w:val="clear" w:color="auto" w:fill="A6A6A6" w:themeFill="background1" w:themeFillShade="A6"/>
          </w:tcPr>
          <w:p w14:paraId="50AB4C1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5693E47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14542DD9" w14:textId="77777777" w:rsidTr="007E1E84">
        <w:tc>
          <w:tcPr>
            <w:tcW w:w="1177" w:type="dxa"/>
          </w:tcPr>
          <w:p w14:paraId="5C027BF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A13.1.1</w:t>
            </w:r>
            <w:proofErr w:type="spellEnd"/>
          </w:p>
        </w:tc>
        <w:tc>
          <w:tcPr>
            <w:tcW w:w="2102" w:type="dxa"/>
          </w:tcPr>
          <w:p w14:paraId="665BAF4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Reporting information security events</w:t>
            </w:r>
          </w:p>
        </w:tc>
        <w:tc>
          <w:tcPr>
            <w:tcW w:w="6922" w:type="dxa"/>
          </w:tcPr>
          <w:p w14:paraId="6660AFE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security events shall be reported through appropriate management channels as quickly as possible.</w:t>
            </w:r>
          </w:p>
        </w:tc>
        <w:tc>
          <w:tcPr>
            <w:tcW w:w="744" w:type="dxa"/>
            <w:shd w:val="clear" w:color="auto" w:fill="FFFF00"/>
          </w:tcPr>
          <w:p w14:paraId="264A159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32A999F" w14:textId="4F1C4283"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8E754FC" w14:textId="77777777" w:rsidTr="007E1E84">
        <w:tc>
          <w:tcPr>
            <w:tcW w:w="1177" w:type="dxa"/>
          </w:tcPr>
          <w:p w14:paraId="7C6FA37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A13.1.2</w:t>
            </w:r>
            <w:proofErr w:type="spellEnd"/>
          </w:p>
        </w:tc>
        <w:tc>
          <w:tcPr>
            <w:tcW w:w="2102" w:type="dxa"/>
          </w:tcPr>
          <w:p w14:paraId="61DE0D1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Reporting security weaknesses</w:t>
            </w:r>
          </w:p>
        </w:tc>
        <w:tc>
          <w:tcPr>
            <w:tcW w:w="6922" w:type="dxa"/>
          </w:tcPr>
          <w:p w14:paraId="1EA888D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employees, contractors and third party users of information systems and services shall be required to note and report any observed or suspected security weaknesses in systems or services.</w:t>
            </w:r>
          </w:p>
        </w:tc>
        <w:tc>
          <w:tcPr>
            <w:tcW w:w="744" w:type="dxa"/>
            <w:shd w:val="clear" w:color="auto" w:fill="FFFF00"/>
          </w:tcPr>
          <w:p w14:paraId="4295778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B16E8A1" w14:textId="00048F6A"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3D1FA8E9" w14:textId="77777777" w:rsidTr="00562199">
        <w:tc>
          <w:tcPr>
            <w:tcW w:w="1177" w:type="dxa"/>
          </w:tcPr>
          <w:p w14:paraId="1DB421FD"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A13.2</w:t>
            </w:r>
            <w:proofErr w:type="spellEnd"/>
          </w:p>
        </w:tc>
        <w:tc>
          <w:tcPr>
            <w:tcW w:w="2102" w:type="dxa"/>
          </w:tcPr>
          <w:p w14:paraId="2288A39B"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Management of information security incidents and improvements</w:t>
            </w:r>
          </w:p>
        </w:tc>
        <w:tc>
          <w:tcPr>
            <w:tcW w:w="6922" w:type="dxa"/>
          </w:tcPr>
          <w:p w14:paraId="6EF929B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a consistent and effective approach is applied to the management of information security incidents.</w:t>
            </w:r>
          </w:p>
        </w:tc>
        <w:tc>
          <w:tcPr>
            <w:tcW w:w="744" w:type="dxa"/>
            <w:shd w:val="clear" w:color="auto" w:fill="A6A6A6" w:themeFill="background1" w:themeFillShade="A6"/>
          </w:tcPr>
          <w:p w14:paraId="67C2BC2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4B9207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351E3681" w14:textId="77777777" w:rsidTr="007E1E84">
        <w:tc>
          <w:tcPr>
            <w:tcW w:w="1177" w:type="dxa"/>
          </w:tcPr>
          <w:p w14:paraId="029FBC2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A13.2.1</w:t>
            </w:r>
            <w:proofErr w:type="spellEnd"/>
          </w:p>
        </w:tc>
        <w:tc>
          <w:tcPr>
            <w:tcW w:w="2102" w:type="dxa"/>
          </w:tcPr>
          <w:p w14:paraId="4501DEE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Responsibilities and procedures</w:t>
            </w:r>
          </w:p>
        </w:tc>
        <w:tc>
          <w:tcPr>
            <w:tcW w:w="6922" w:type="dxa"/>
          </w:tcPr>
          <w:p w14:paraId="73D17A1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Management responsibilities and procedures shall be established to ensure a quick, effective, and orderly response to information security incidents.</w:t>
            </w:r>
          </w:p>
        </w:tc>
        <w:tc>
          <w:tcPr>
            <w:tcW w:w="744" w:type="dxa"/>
            <w:shd w:val="clear" w:color="auto" w:fill="FFFF00"/>
          </w:tcPr>
          <w:p w14:paraId="4644E4D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C0B35DD" w14:textId="42BD9589"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43FA570A" w14:textId="77777777" w:rsidTr="007E1E84">
        <w:tc>
          <w:tcPr>
            <w:tcW w:w="1177" w:type="dxa"/>
          </w:tcPr>
          <w:p w14:paraId="631DB6D2"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A13.2.2</w:t>
            </w:r>
            <w:proofErr w:type="spellEnd"/>
          </w:p>
        </w:tc>
        <w:tc>
          <w:tcPr>
            <w:tcW w:w="2102" w:type="dxa"/>
          </w:tcPr>
          <w:p w14:paraId="05FB8CD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Learning from information security incidents</w:t>
            </w:r>
          </w:p>
        </w:tc>
        <w:tc>
          <w:tcPr>
            <w:tcW w:w="6922" w:type="dxa"/>
          </w:tcPr>
          <w:p w14:paraId="1E56622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There shall be mechanisms in place to enable the types, volumes, and costs of information security incidents to be quantified and monitored.</w:t>
            </w:r>
          </w:p>
        </w:tc>
        <w:tc>
          <w:tcPr>
            <w:tcW w:w="744" w:type="dxa"/>
            <w:shd w:val="clear" w:color="auto" w:fill="FF0000"/>
          </w:tcPr>
          <w:p w14:paraId="72FF5FE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A0F31E7" w14:textId="1CD2194D"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process needs to be developed. </w:t>
            </w:r>
          </w:p>
        </w:tc>
      </w:tr>
      <w:tr w:rsidR="008A1FDE" w:rsidRPr="00AF097E" w14:paraId="4AFED515" w14:textId="77777777" w:rsidTr="007E1E84">
        <w:tc>
          <w:tcPr>
            <w:tcW w:w="1177" w:type="dxa"/>
          </w:tcPr>
          <w:p w14:paraId="75E9F89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A13.2.3</w:t>
            </w:r>
            <w:proofErr w:type="spellEnd"/>
          </w:p>
        </w:tc>
        <w:tc>
          <w:tcPr>
            <w:tcW w:w="2102" w:type="dxa"/>
          </w:tcPr>
          <w:p w14:paraId="2BF2B08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Collection of evidence</w:t>
            </w:r>
          </w:p>
        </w:tc>
        <w:tc>
          <w:tcPr>
            <w:tcW w:w="6922" w:type="dxa"/>
          </w:tcPr>
          <w:p w14:paraId="186A94F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 xml:space="preserve">Where a follow-up action against a person or organization after an information security incident involves legal action (either civil or criminal), evidence shall be </w:t>
            </w:r>
            <w:r w:rsidRPr="00AF097E">
              <w:rPr>
                <w:rFonts w:ascii="Times" w:hAnsi="Times" w:cs="Times"/>
                <w:color w:val="000000"/>
                <w:sz w:val="20"/>
                <w:szCs w:val="20"/>
                <w:lang w:val="en-US"/>
              </w:rPr>
              <w:lastRenderedPageBreak/>
              <w:t>collected, retained, and presented to conform to the rules for evidence laid down in the relevant jurisdiction(s).</w:t>
            </w:r>
          </w:p>
        </w:tc>
        <w:tc>
          <w:tcPr>
            <w:tcW w:w="744" w:type="dxa"/>
            <w:shd w:val="clear" w:color="auto" w:fill="92D050"/>
          </w:tcPr>
          <w:p w14:paraId="4BE0A4F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42643AC" w14:textId="36E4B54F" w:rsidR="008A1FDE" w:rsidRPr="00AF097E" w:rsidRDefault="007E1E84"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If such case would present itself, the company would contact layers and other professionals to ensure managed </w:t>
            </w:r>
            <w:r>
              <w:rPr>
                <w:rFonts w:ascii="Times" w:hAnsi="Times" w:cs="Times"/>
                <w:color w:val="000000"/>
                <w:sz w:val="20"/>
                <w:szCs w:val="20"/>
                <w:lang w:val="en-US"/>
              </w:rPr>
              <w:lastRenderedPageBreak/>
              <w:t>chain of evidence and admissibility to court.</w:t>
            </w:r>
          </w:p>
        </w:tc>
      </w:tr>
      <w:tr w:rsidR="008A1FDE" w:rsidRPr="007F140D" w14:paraId="3ED6FC02" w14:textId="77777777" w:rsidTr="008A1FDE">
        <w:tc>
          <w:tcPr>
            <w:tcW w:w="14309" w:type="dxa"/>
            <w:gridSpan w:val="5"/>
          </w:tcPr>
          <w:p w14:paraId="2D4157ED" w14:textId="77777777" w:rsidR="008A1FDE" w:rsidRPr="007F140D"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F140D">
              <w:rPr>
                <w:rFonts w:ascii="Times" w:hAnsi="Times" w:cs="Times"/>
                <w:b/>
                <w:color w:val="000000"/>
                <w:sz w:val="20"/>
                <w:szCs w:val="20"/>
                <w:lang w:val="en-US"/>
              </w:rPr>
              <w:lastRenderedPageBreak/>
              <w:t>A14</w:t>
            </w:r>
            <w:proofErr w:type="spellEnd"/>
            <w:r w:rsidRPr="007F140D">
              <w:rPr>
                <w:rFonts w:ascii="Times" w:hAnsi="Times" w:cs="Times"/>
                <w:b/>
                <w:color w:val="000000"/>
                <w:sz w:val="20"/>
                <w:szCs w:val="20"/>
                <w:lang w:val="en-US"/>
              </w:rPr>
              <w:t xml:space="preserve"> Business continuity management</w:t>
            </w:r>
          </w:p>
        </w:tc>
      </w:tr>
      <w:tr w:rsidR="008A1FDE" w:rsidRPr="00AF097E" w14:paraId="326067C7" w14:textId="77777777" w:rsidTr="00562199">
        <w:tc>
          <w:tcPr>
            <w:tcW w:w="1177" w:type="dxa"/>
          </w:tcPr>
          <w:p w14:paraId="588EBB8E" w14:textId="77777777" w:rsidR="008A1FDE" w:rsidRPr="007F140D"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F140D">
              <w:rPr>
                <w:rFonts w:ascii="Times" w:hAnsi="Times" w:cs="Times"/>
                <w:b/>
                <w:color w:val="000000"/>
                <w:sz w:val="20"/>
                <w:szCs w:val="20"/>
                <w:lang w:val="en-US"/>
              </w:rPr>
              <w:t>A14.1</w:t>
            </w:r>
            <w:proofErr w:type="spellEnd"/>
          </w:p>
        </w:tc>
        <w:tc>
          <w:tcPr>
            <w:tcW w:w="2102" w:type="dxa"/>
          </w:tcPr>
          <w:p w14:paraId="76BE26D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Information security aspects of business continuity management</w:t>
            </w:r>
          </w:p>
        </w:tc>
        <w:tc>
          <w:tcPr>
            <w:tcW w:w="6922" w:type="dxa"/>
          </w:tcPr>
          <w:p w14:paraId="77E4709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counteract interruptions to business activities and to protect critical business processes from the effects of major failures of information systems or disasters and to ensure their timely resumption.</w:t>
            </w:r>
          </w:p>
        </w:tc>
        <w:tc>
          <w:tcPr>
            <w:tcW w:w="744" w:type="dxa"/>
            <w:shd w:val="clear" w:color="auto" w:fill="A6A6A6" w:themeFill="background1" w:themeFillShade="A6"/>
          </w:tcPr>
          <w:p w14:paraId="11C098D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24B4424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524D061A" w14:textId="77777777" w:rsidTr="00F732F9">
        <w:tc>
          <w:tcPr>
            <w:tcW w:w="1177" w:type="dxa"/>
          </w:tcPr>
          <w:p w14:paraId="377A150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A14.1.1</w:t>
            </w:r>
            <w:proofErr w:type="spellEnd"/>
          </w:p>
        </w:tc>
        <w:tc>
          <w:tcPr>
            <w:tcW w:w="2102" w:type="dxa"/>
          </w:tcPr>
          <w:p w14:paraId="6185C8A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Including information security in the business continuity management process</w:t>
            </w:r>
          </w:p>
        </w:tc>
        <w:tc>
          <w:tcPr>
            <w:tcW w:w="6922" w:type="dxa"/>
          </w:tcPr>
          <w:p w14:paraId="646F3BA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managed process shall be developed and maintained for business continuity throughout the organization that addresses the information security requirements needed for the organization’s business continuity.</w:t>
            </w:r>
          </w:p>
        </w:tc>
        <w:tc>
          <w:tcPr>
            <w:tcW w:w="744" w:type="dxa"/>
            <w:shd w:val="clear" w:color="auto" w:fill="FFFF00"/>
          </w:tcPr>
          <w:p w14:paraId="1A4F799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5F8511F" w14:textId="708FF582"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332D29B" w14:textId="77777777" w:rsidTr="00F732F9">
        <w:tc>
          <w:tcPr>
            <w:tcW w:w="1177" w:type="dxa"/>
          </w:tcPr>
          <w:p w14:paraId="6FEFE66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A14.1.2</w:t>
            </w:r>
            <w:proofErr w:type="spellEnd"/>
          </w:p>
        </w:tc>
        <w:tc>
          <w:tcPr>
            <w:tcW w:w="2102" w:type="dxa"/>
          </w:tcPr>
          <w:p w14:paraId="6166671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Business continuity and risk assessment</w:t>
            </w:r>
          </w:p>
        </w:tc>
        <w:tc>
          <w:tcPr>
            <w:tcW w:w="6922" w:type="dxa"/>
          </w:tcPr>
          <w:p w14:paraId="308DB26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Events that can cause interruptions to business processes shall be identified, along with the probability and impact of such interruptions and their consequences for information security.</w:t>
            </w:r>
          </w:p>
        </w:tc>
        <w:tc>
          <w:tcPr>
            <w:tcW w:w="744" w:type="dxa"/>
            <w:shd w:val="clear" w:color="auto" w:fill="FFFF00"/>
          </w:tcPr>
          <w:p w14:paraId="4701D31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C0CD421" w14:textId="387F62E3"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6C4D880F" w14:textId="77777777" w:rsidTr="00F732F9">
        <w:tc>
          <w:tcPr>
            <w:tcW w:w="1177" w:type="dxa"/>
          </w:tcPr>
          <w:p w14:paraId="4FC624E7"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A14.1.3</w:t>
            </w:r>
            <w:proofErr w:type="spellEnd"/>
          </w:p>
        </w:tc>
        <w:tc>
          <w:tcPr>
            <w:tcW w:w="2102" w:type="dxa"/>
          </w:tcPr>
          <w:p w14:paraId="7F828C4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Developing and implementing continuity plans including information security</w:t>
            </w:r>
          </w:p>
        </w:tc>
        <w:tc>
          <w:tcPr>
            <w:tcW w:w="6922" w:type="dxa"/>
          </w:tcPr>
          <w:p w14:paraId="4E4C993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Plans shall be developed and implemented to maintain or restore operations and ensure availability of information at the required level and in the required time scales following interruption to, or failure of, critical business processes.</w:t>
            </w:r>
          </w:p>
        </w:tc>
        <w:tc>
          <w:tcPr>
            <w:tcW w:w="744" w:type="dxa"/>
            <w:shd w:val="clear" w:color="auto" w:fill="FFFF00"/>
          </w:tcPr>
          <w:p w14:paraId="6B9FDFB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F56B43D" w14:textId="76E9A910"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6C8BD15" w14:textId="77777777" w:rsidTr="00F732F9">
        <w:tc>
          <w:tcPr>
            <w:tcW w:w="1177" w:type="dxa"/>
          </w:tcPr>
          <w:p w14:paraId="7569AA0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A14.1.4</w:t>
            </w:r>
            <w:proofErr w:type="spellEnd"/>
          </w:p>
        </w:tc>
        <w:tc>
          <w:tcPr>
            <w:tcW w:w="2102" w:type="dxa"/>
          </w:tcPr>
          <w:p w14:paraId="71AD7F4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Business continuity planning framework</w:t>
            </w:r>
          </w:p>
        </w:tc>
        <w:tc>
          <w:tcPr>
            <w:tcW w:w="6922" w:type="dxa"/>
          </w:tcPr>
          <w:p w14:paraId="27F8967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 single framework of business continuity plans shall be maintained to ensure all plans are consistent, to consistently address information security requirements, and to identify priorities for testing and maintenance.</w:t>
            </w:r>
          </w:p>
        </w:tc>
        <w:tc>
          <w:tcPr>
            <w:tcW w:w="744" w:type="dxa"/>
            <w:shd w:val="clear" w:color="auto" w:fill="FFFF00"/>
          </w:tcPr>
          <w:p w14:paraId="06B04A3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41AE4D0" w14:textId="6C060FC4"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In process. </w:t>
            </w:r>
          </w:p>
        </w:tc>
      </w:tr>
      <w:tr w:rsidR="008A1FDE" w:rsidRPr="00AF097E" w14:paraId="4FF338EB" w14:textId="77777777" w:rsidTr="00F732F9">
        <w:tc>
          <w:tcPr>
            <w:tcW w:w="1177" w:type="dxa"/>
          </w:tcPr>
          <w:p w14:paraId="5E0A86F9"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A14.1.5</w:t>
            </w:r>
            <w:proofErr w:type="spellEnd"/>
          </w:p>
        </w:tc>
        <w:tc>
          <w:tcPr>
            <w:tcW w:w="2102" w:type="dxa"/>
          </w:tcPr>
          <w:p w14:paraId="54E8EF1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Testing, maintaining and reassessing business continuity plans</w:t>
            </w:r>
          </w:p>
        </w:tc>
        <w:tc>
          <w:tcPr>
            <w:tcW w:w="6922" w:type="dxa"/>
          </w:tcPr>
          <w:p w14:paraId="072885F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Business continuity plans shall be tested and updated regularly to ensure that they are up to date and effective.</w:t>
            </w:r>
          </w:p>
        </w:tc>
        <w:tc>
          <w:tcPr>
            <w:tcW w:w="744" w:type="dxa"/>
            <w:shd w:val="clear" w:color="auto" w:fill="FFFF00"/>
          </w:tcPr>
          <w:p w14:paraId="38A83B4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8F812BA" w14:textId="350F1D03" w:rsidR="008A1FDE" w:rsidRPr="00AF097E" w:rsidRDefault="00F732F9"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In process.</w:t>
            </w:r>
          </w:p>
        </w:tc>
      </w:tr>
      <w:tr w:rsidR="008A1FDE" w:rsidRPr="007F140D" w14:paraId="3E6E169F" w14:textId="77777777" w:rsidTr="008A1FDE">
        <w:tc>
          <w:tcPr>
            <w:tcW w:w="14309" w:type="dxa"/>
            <w:gridSpan w:val="5"/>
          </w:tcPr>
          <w:p w14:paraId="40DB76EC" w14:textId="77777777" w:rsidR="008A1FDE" w:rsidRPr="007F140D"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F140D">
              <w:rPr>
                <w:rFonts w:ascii="Times" w:hAnsi="Times" w:cs="Times"/>
                <w:b/>
                <w:color w:val="000000"/>
                <w:sz w:val="20"/>
                <w:szCs w:val="20"/>
                <w:lang w:val="en-US"/>
              </w:rPr>
              <w:t>A15</w:t>
            </w:r>
            <w:proofErr w:type="spellEnd"/>
            <w:r w:rsidRPr="007F140D">
              <w:rPr>
                <w:rFonts w:ascii="Times" w:hAnsi="Times" w:cs="Times"/>
                <w:b/>
                <w:color w:val="000000"/>
                <w:sz w:val="20"/>
                <w:szCs w:val="20"/>
                <w:lang w:val="en-US"/>
              </w:rPr>
              <w:t xml:space="preserve"> Compliance</w:t>
            </w:r>
          </w:p>
        </w:tc>
      </w:tr>
      <w:tr w:rsidR="008A1FDE" w:rsidRPr="00AF097E" w14:paraId="4A9C15C3" w14:textId="77777777" w:rsidTr="00562199">
        <w:tc>
          <w:tcPr>
            <w:tcW w:w="1177" w:type="dxa"/>
          </w:tcPr>
          <w:p w14:paraId="2066B844"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A15.1</w:t>
            </w:r>
            <w:proofErr w:type="spellEnd"/>
          </w:p>
        </w:tc>
        <w:tc>
          <w:tcPr>
            <w:tcW w:w="2102" w:type="dxa"/>
          </w:tcPr>
          <w:p w14:paraId="1FB7CEC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Compliance with legal requirements</w:t>
            </w:r>
          </w:p>
        </w:tc>
        <w:tc>
          <w:tcPr>
            <w:tcW w:w="6922" w:type="dxa"/>
          </w:tcPr>
          <w:p w14:paraId="6983E24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avoid breaches of any law, statutory, regulatory or contractual obligations, and of any security requirements.</w:t>
            </w:r>
          </w:p>
        </w:tc>
        <w:tc>
          <w:tcPr>
            <w:tcW w:w="744" w:type="dxa"/>
            <w:shd w:val="clear" w:color="auto" w:fill="A6A6A6" w:themeFill="background1" w:themeFillShade="A6"/>
          </w:tcPr>
          <w:p w14:paraId="038DD7E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739F8AC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613A023" w14:textId="77777777" w:rsidTr="00F732F9">
        <w:tc>
          <w:tcPr>
            <w:tcW w:w="1177" w:type="dxa"/>
          </w:tcPr>
          <w:p w14:paraId="60FBC476"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A15.1.1</w:t>
            </w:r>
            <w:proofErr w:type="spellEnd"/>
          </w:p>
        </w:tc>
        <w:tc>
          <w:tcPr>
            <w:tcW w:w="2102" w:type="dxa"/>
          </w:tcPr>
          <w:p w14:paraId="35ACCEE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Identification of applicable legislation</w:t>
            </w:r>
          </w:p>
        </w:tc>
        <w:tc>
          <w:tcPr>
            <w:tcW w:w="6922" w:type="dxa"/>
          </w:tcPr>
          <w:p w14:paraId="418ABE0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All relevant statutory, regulatory and contractual requirements and the organization’s approach to meet these requirements shall be explicitly defined, documented, and kept up to date for each information system and the organization.</w:t>
            </w:r>
          </w:p>
        </w:tc>
        <w:tc>
          <w:tcPr>
            <w:tcW w:w="744" w:type="dxa"/>
            <w:shd w:val="clear" w:color="auto" w:fill="92D050"/>
          </w:tcPr>
          <w:p w14:paraId="02A7DB6C"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C997467" w14:textId="4CF580D3" w:rsidR="008A1FDE" w:rsidRPr="00AF097E" w:rsidRDefault="002A119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applies all local </w:t>
            </w:r>
            <w:r w:rsidR="00F732F9">
              <w:rPr>
                <w:rFonts w:ascii="Times" w:hAnsi="Times" w:cs="Times"/>
                <w:color w:val="000000"/>
                <w:sz w:val="20"/>
                <w:szCs w:val="20"/>
                <w:lang w:val="en-US"/>
              </w:rPr>
              <w:t>rules and regulations</w:t>
            </w:r>
            <w:r>
              <w:rPr>
                <w:rFonts w:ascii="Times" w:hAnsi="Times" w:cs="Times"/>
                <w:color w:val="000000"/>
                <w:sz w:val="20"/>
                <w:szCs w:val="20"/>
                <w:lang w:val="en-US"/>
              </w:rPr>
              <w:t>.</w:t>
            </w:r>
          </w:p>
        </w:tc>
      </w:tr>
      <w:tr w:rsidR="008A1FDE" w:rsidRPr="00AF097E" w14:paraId="16DA7BC1" w14:textId="77777777" w:rsidTr="002A119E">
        <w:tc>
          <w:tcPr>
            <w:tcW w:w="1177" w:type="dxa"/>
          </w:tcPr>
          <w:p w14:paraId="59F32DE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A15.1.2</w:t>
            </w:r>
            <w:proofErr w:type="spellEnd"/>
          </w:p>
        </w:tc>
        <w:tc>
          <w:tcPr>
            <w:tcW w:w="2102" w:type="dxa"/>
          </w:tcPr>
          <w:p w14:paraId="6135439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Intellectual property rights (</w:t>
            </w:r>
            <w:proofErr w:type="spellStart"/>
            <w:r w:rsidRPr="00AF097E">
              <w:rPr>
                <w:rFonts w:ascii="Times" w:hAnsi="Times" w:cs="Times"/>
                <w:color w:val="000000"/>
                <w:sz w:val="20"/>
                <w:szCs w:val="20"/>
                <w:lang w:val="en-US"/>
              </w:rPr>
              <w:t>IPR</w:t>
            </w:r>
            <w:proofErr w:type="spellEnd"/>
            <w:r w:rsidRPr="00AF097E">
              <w:rPr>
                <w:rFonts w:ascii="Times" w:hAnsi="Times" w:cs="Times"/>
                <w:color w:val="000000"/>
                <w:sz w:val="20"/>
                <w:szCs w:val="20"/>
                <w:lang w:val="en-US"/>
              </w:rPr>
              <w:t>)</w:t>
            </w:r>
          </w:p>
        </w:tc>
        <w:tc>
          <w:tcPr>
            <w:tcW w:w="6922" w:type="dxa"/>
          </w:tcPr>
          <w:p w14:paraId="53700DE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Appropriate procedures shall be implemented to ensure compliance with legislative, regulatory, and contractual requirements on the use of material in respect of which there may be intellectual property rights and on the use of proprietary software products.</w:t>
            </w:r>
          </w:p>
        </w:tc>
        <w:tc>
          <w:tcPr>
            <w:tcW w:w="744" w:type="dxa"/>
            <w:shd w:val="clear" w:color="auto" w:fill="92D050"/>
          </w:tcPr>
          <w:p w14:paraId="0CD1C99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672F263A" w14:textId="1F157994" w:rsidR="008A1FDE" w:rsidRPr="00AF097E" w:rsidRDefault="002A119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is following intellectual property and have controls placed in order to protect it (both from professional side and legal side).</w:t>
            </w:r>
          </w:p>
        </w:tc>
      </w:tr>
      <w:tr w:rsidR="008A1FDE" w:rsidRPr="00AF097E" w14:paraId="3D210ED3" w14:textId="77777777" w:rsidTr="002A119E">
        <w:tc>
          <w:tcPr>
            <w:tcW w:w="1177" w:type="dxa"/>
          </w:tcPr>
          <w:p w14:paraId="56CA582E"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A15.1.3</w:t>
            </w:r>
            <w:proofErr w:type="spellEnd"/>
          </w:p>
        </w:tc>
        <w:tc>
          <w:tcPr>
            <w:tcW w:w="2102" w:type="dxa"/>
          </w:tcPr>
          <w:p w14:paraId="2BA5B7F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Protection of organizational records</w:t>
            </w:r>
          </w:p>
        </w:tc>
        <w:tc>
          <w:tcPr>
            <w:tcW w:w="6922" w:type="dxa"/>
          </w:tcPr>
          <w:p w14:paraId="0F8FAE71"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Important records shall be protected from loss, destruction and falsification, in accordance with statutory, regulatory, contractual, and business requirements.</w:t>
            </w:r>
          </w:p>
        </w:tc>
        <w:tc>
          <w:tcPr>
            <w:tcW w:w="744" w:type="dxa"/>
            <w:shd w:val="clear" w:color="auto" w:fill="FFFF00"/>
          </w:tcPr>
          <w:p w14:paraId="1623D68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77E8E834" w14:textId="7316ECEF" w:rsidR="008A1FDE" w:rsidRPr="00AF097E" w:rsidRDefault="002A119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has some controls over protection of records (access </w:t>
            </w:r>
            <w:r>
              <w:rPr>
                <w:rFonts w:ascii="Times" w:hAnsi="Times" w:cs="Times"/>
                <w:color w:val="000000"/>
                <w:sz w:val="20"/>
                <w:szCs w:val="20"/>
                <w:lang w:val="en-US"/>
              </w:rPr>
              <w:lastRenderedPageBreak/>
              <w:t xml:space="preserve">limitation, limited access to tools and raw data, logs in some systems </w:t>
            </w:r>
            <w:proofErr w:type="spellStart"/>
            <w:r>
              <w:rPr>
                <w:rFonts w:ascii="Times" w:hAnsi="Times" w:cs="Times"/>
                <w:color w:val="000000"/>
                <w:sz w:val="20"/>
                <w:szCs w:val="20"/>
                <w:lang w:val="en-US"/>
              </w:rPr>
              <w:t>etc</w:t>
            </w:r>
            <w:proofErr w:type="spellEnd"/>
            <w:r>
              <w:rPr>
                <w:rFonts w:ascii="Times" w:hAnsi="Times" w:cs="Times"/>
                <w:color w:val="000000"/>
                <w:sz w:val="20"/>
                <w:szCs w:val="20"/>
                <w:lang w:val="en-US"/>
              </w:rPr>
              <w:t>).</w:t>
            </w:r>
          </w:p>
        </w:tc>
      </w:tr>
      <w:tr w:rsidR="008A1FDE" w:rsidRPr="00AF097E" w14:paraId="38372299" w14:textId="77777777" w:rsidTr="000F6CAE">
        <w:tc>
          <w:tcPr>
            <w:tcW w:w="1177" w:type="dxa"/>
          </w:tcPr>
          <w:p w14:paraId="384278EA"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lastRenderedPageBreak/>
              <w:t>A15.1.4</w:t>
            </w:r>
            <w:proofErr w:type="spellEnd"/>
          </w:p>
        </w:tc>
        <w:tc>
          <w:tcPr>
            <w:tcW w:w="2102" w:type="dxa"/>
          </w:tcPr>
          <w:p w14:paraId="69256EB0"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Data protection and privacy of personal informatio</w:t>
            </w:r>
            <w:r>
              <w:rPr>
                <w:rFonts w:ascii="Times" w:hAnsi="Times" w:cs="Times"/>
                <w:color w:val="000000"/>
                <w:sz w:val="20"/>
                <w:szCs w:val="20"/>
                <w:lang w:val="en-US"/>
              </w:rPr>
              <w:t>n</w:t>
            </w:r>
          </w:p>
        </w:tc>
        <w:tc>
          <w:tcPr>
            <w:tcW w:w="6922" w:type="dxa"/>
          </w:tcPr>
          <w:p w14:paraId="5C14534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Data protection and privacy shall be ensured as required in relevant legislation, regulations, and, if applicable, contractual clauses.</w:t>
            </w:r>
          </w:p>
        </w:tc>
        <w:tc>
          <w:tcPr>
            <w:tcW w:w="744" w:type="dxa"/>
            <w:shd w:val="clear" w:color="auto" w:fill="92D050"/>
          </w:tcPr>
          <w:p w14:paraId="12CC39A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FCD0B4B" w14:textId="057707AD" w:rsidR="008A1FDE" w:rsidRPr="00AF097E" w:rsidRDefault="002A119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The company </w:t>
            </w:r>
            <w:r w:rsidR="000F6CAE">
              <w:rPr>
                <w:rFonts w:ascii="Times" w:hAnsi="Times" w:cs="Times"/>
                <w:color w:val="000000"/>
                <w:sz w:val="20"/>
                <w:szCs w:val="20"/>
                <w:lang w:val="en-US"/>
              </w:rPr>
              <w:t>has the necessary compliance</w:t>
            </w:r>
            <w:r>
              <w:rPr>
                <w:rFonts w:ascii="Times" w:hAnsi="Times" w:cs="Times"/>
                <w:color w:val="000000"/>
                <w:sz w:val="20"/>
                <w:szCs w:val="20"/>
                <w:lang w:val="en-US"/>
              </w:rPr>
              <w:t>.</w:t>
            </w:r>
          </w:p>
        </w:tc>
      </w:tr>
      <w:tr w:rsidR="008A1FDE" w:rsidRPr="00AF097E" w14:paraId="2563D415" w14:textId="77777777" w:rsidTr="002A119E">
        <w:tc>
          <w:tcPr>
            <w:tcW w:w="1177" w:type="dxa"/>
          </w:tcPr>
          <w:p w14:paraId="3637261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A15.1.5</w:t>
            </w:r>
            <w:proofErr w:type="spellEnd"/>
          </w:p>
        </w:tc>
        <w:tc>
          <w:tcPr>
            <w:tcW w:w="2102" w:type="dxa"/>
          </w:tcPr>
          <w:p w14:paraId="7CBC35E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Prevention of misuse of information processing facilities</w:t>
            </w:r>
          </w:p>
        </w:tc>
        <w:tc>
          <w:tcPr>
            <w:tcW w:w="6922" w:type="dxa"/>
          </w:tcPr>
          <w:p w14:paraId="5B6C2BE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Users shall be deterred from using information processing facilities for unauthorized purposes.</w:t>
            </w:r>
          </w:p>
        </w:tc>
        <w:tc>
          <w:tcPr>
            <w:tcW w:w="744" w:type="dxa"/>
            <w:shd w:val="clear" w:color="auto" w:fill="92D050"/>
          </w:tcPr>
          <w:p w14:paraId="5FDCAF5B"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3040149F" w14:textId="426E2E05" w:rsidR="008A1FDE" w:rsidRPr="00AF097E" w:rsidRDefault="002A119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Users are limited only to what they need to perform work duties, logging exists to track down inappropriate usage. </w:t>
            </w:r>
          </w:p>
        </w:tc>
      </w:tr>
      <w:tr w:rsidR="008A1FDE" w:rsidRPr="00AF097E" w14:paraId="06A1DE6B" w14:textId="77777777" w:rsidTr="002A119E">
        <w:tc>
          <w:tcPr>
            <w:tcW w:w="1177" w:type="dxa"/>
          </w:tcPr>
          <w:p w14:paraId="01CBE59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A15.1.6</w:t>
            </w:r>
            <w:proofErr w:type="spellEnd"/>
          </w:p>
        </w:tc>
        <w:tc>
          <w:tcPr>
            <w:tcW w:w="2102" w:type="dxa"/>
          </w:tcPr>
          <w:p w14:paraId="0632F7DF"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Regulation of cryptographic controls</w:t>
            </w:r>
          </w:p>
        </w:tc>
        <w:tc>
          <w:tcPr>
            <w:tcW w:w="6922" w:type="dxa"/>
          </w:tcPr>
          <w:p w14:paraId="6C5BD3B8"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Cryptographic controls shall be used in compliance with all relevant agreements, laws, and regulations.</w:t>
            </w:r>
          </w:p>
        </w:tc>
        <w:tc>
          <w:tcPr>
            <w:tcW w:w="744" w:type="dxa"/>
            <w:shd w:val="clear" w:color="auto" w:fill="92D050"/>
          </w:tcPr>
          <w:p w14:paraId="19D6230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470ADBDF" w14:textId="28E571A2" w:rsidR="008A1FDE" w:rsidRPr="00AF097E" w:rsidRDefault="000F6CA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 xml:space="preserve">To the extent it is necessary, company applies them. </w:t>
            </w:r>
          </w:p>
        </w:tc>
      </w:tr>
      <w:tr w:rsidR="008A1FDE" w:rsidRPr="00AF097E" w14:paraId="6071AE50" w14:textId="77777777" w:rsidTr="00562199">
        <w:tc>
          <w:tcPr>
            <w:tcW w:w="1177" w:type="dxa"/>
          </w:tcPr>
          <w:p w14:paraId="0ADE71A3"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A15.2</w:t>
            </w:r>
            <w:proofErr w:type="spellEnd"/>
          </w:p>
        </w:tc>
        <w:tc>
          <w:tcPr>
            <w:tcW w:w="2102" w:type="dxa"/>
          </w:tcPr>
          <w:p w14:paraId="12BA27A0"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Compliance with security policies and standards, and technical compliance</w:t>
            </w:r>
          </w:p>
        </w:tc>
        <w:tc>
          <w:tcPr>
            <w:tcW w:w="6922" w:type="dxa"/>
          </w:tcPr>
          <w:p w14:paraId="0A8EDB7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ensure compliance of systems with organizational security policies and standards.</w:t>
            </w:r>
          </w:p>
        </w:tc>
        <w:tc>
          <w:tcPr>
            <w:tcW w:w="744" w:type="dxa"/>
            <w:shd w:val="clear" w:color="auto" w:fill="A6A6A6" w:themeFill="background1" w:themeFillShade="A6"/>
          </w:tcPr>
          <w:p w14:paraId="258598B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114007A3"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0537E1F1" w14:textId="77777777" w:rsidTr="000F6CAE">
        <w:tc>
          <w:tcPr>
            <w:tcW w:w="1177" w:type="dxa"/>
          </w:tcPr>
          <w:p w14:paraId="04391273"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A15.2.1</w:t>
            </w:r>
            <w:proofErr w:type="spellEnd"/>
          </w:p>
        </w:tc>
        <w:tc>
          <w:tcPr>
            <w:tcW w:w="2102" w:type="dxa"/>
          </w:tcPr>
          <w:p w14:paraId="1C858206"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Compliance with security policies and standards</w:t>
            </w:r>
          </w:p>
        </w:tc>
        <w:tc>
          <w:tcPr>
            <w:tcW w:w="6922" w:type="dxa"/>
          </w:tcPr>
          <w:p w14:paraId="48D9D527"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Managers shall ensure that all security procedures within their area of responsibility are carried out correctly to achieve compliance with security policies and standards.</w:t>
            </w:r>
          </w:p>
        </w:tc>
        <w:tc>
          <w:tcPr>
            <w:tcW w:w="744" w:type="dxa"/>
            <w:shd w:val="clear" w:color="auto" w:fill="92D050"/>
          </w:tcPr>
          <w:p w14:paraId="67D3231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9F70998" w14:textId="05450CA7" w:rsidR="008A1FDE" w:rsidRPr="00AF097E" w:rsidRDefault="002A119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Employees have some understanding of security principles.</w:t>
            </w:r>
          </w:p>
        </w:tc>
      </w:tr>
      <w:tr w:rsidR="008A1FDE" w:rsidRPr="00AF097E" w14:paraId="0FD0D11C" w14:textId="77777777" w:rsidTr="002A119E">
        <w:tc>
          <w:tcPr>
            <w:tcW w:w="1177" w:type="dxa"/>
          </w:tcPr>
          <w:p w14:paraId="4BE3863C"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A15.2.2</w:t>
            </w:r>
            <w:proofErr w:type="spellEnd"/>
          </w:p>
        </w:tc>
        <w:tc>
          <w:tcPr>
            <w:tcW w:w="2102" w:type="dxa"/>
          </w:tcPr>
          <w:p w14:paraId="72A181A9"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Technical compliance checking</w:t>
            </w:r>
          </w:p>
        </w:tc>
        <w:tc>
          <w:tcPr>
            <w:tcW w:w="6922" w:type="dxa"/>
          </w:tcPr>
          <w:p w14:paraId="38F836B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systems shall be regularly checked for compliance with security implementation standards.</w:t>
            </w:r>
          </w:p>
        </w:tc>
        <w:tc>
          <w:tcPr>
            <w:tcW w:w="744" w:type="dxa"/>
            <w:shd w:val="clear" w:color="auto" w:fill="FFFF00"/>
          </w:tcPr>
          <w:p w14:paraId="2558E4BA"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5E4B74E8" w14:textId="20A3B011" w:rsidR="008A1FDE" w:rsidRPr="00AF097E" w:rsidRDefault="000F6CA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0B404C51" w14:textId="77777777" w:rsidTr="00562199">
        <w:tc>
          <w:tcPr>
            <w:tcW w:w="1177" w:type="dxa"/>
          </w:tcPr>
          <w:p w14:paraId="58F2D711"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proofErr w:type="spellStart"/>
            <w:r w:rsidRPr="00746005">
              <w:rPr>
                <w:rFonts w:ascii="Times" w:hAnsi="Times" w:cs="Times"/>
                <w:b/>
                <w:color w:val="000000"/>
                <w:sz w:val="20"/>
                <w:szCs w:val="20"/>
                <w:lang w:val="en-US"/>
              </w:rPr>
              <w:t>A15.3</w:t>
            </w:r>
            <w:proofErr w:type="spellEnd"/>
          </w:p>
        </w:tc>
        <w:tc>
          <w:tcPr>
            <w:tcW w:w="2102" w:type="dxa"/>
          </w:tcPr>
          <w:p w14:paraId="77319458" w14:textId="77777777" w:rsidR="008A1FDE" w:rsidRPr="00746005" w:rsidRDefault="008A1FDE" w:rsidP="008A1FDE">
            <w:pPr>
              <w:autoSpaceDE w:val="0"/>
              <w:autoSpaceDN w:val="0"/>
              <w:adjustRightInd w:val="0"/>
              <w:spacing w:before="100" w:beforeAutospacing="1" w:after="100" w:afterAutospacing="1"/>
              <w:rPr>
                <w:rFonts w:ascii="Times" w:hAnsi="Times" w:cs="Times"/>
                <w:b/>
                <w:color w:val="000000"/>
                <w:sz w:val="20"/>
                <w:szCs w:val="20"/>
                <w:lang w:val="en-US"/>
              </w:rPr>
            </w:pPr>
            <w:r w:rsidRPr="00746005">
              <w:rPr>
                <w:rFonts w:ascii="Times" w:hAnsi="Times" w:cs="Times"/>
                <w:b/>
                <w:color w:val="000000"/>
                <w:sz w:val="20"/>
                <w:szCs w:val="20"/>
                <w:lang w:val="en-US"/>
              </w:rPr>
              <w:t>Information systems audit considerations</w:t>
            </w:r>
          </w:p>
        </w:tc>
        <w:tc>
          <w:tcPr>
            <w:tcW w:w="6922" w:type="dxa"/>
          </w:tcPr>
          <w:p w14:paraId="4414E6C2"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To maximize the effectiveness of and to minimize interference to/from the information systems audit process.</w:t>
            </w:r>
          </w:p>
        </w:tc>
        <w:tc>
          <w:tcPr>
            <w:tcW w:w="744" w:type="dxa"/>
            <w:shd w:val="clear" w:color="auto" w:fill="A6A6A6" w:themeFill="background1" w:themeFillShade="A6"/>
          </w:tcPr>
          <w:p w14:paraId="70E584C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shd w:val="clear" w:color="auto" w:fill="A6A6A6" w:themeFill="background1" w:themeFillShade="A6"/>
          </w:tcPr>
          <w:p w14:paraId="3024B4FE"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r>
      <w:tr w:rsidR="008A1FDE" w:rsidRPr="00AF097E" w14:paraId="2BB1355F" w14:textId="77777777" w:rsidTr="000F6CAE">
        <w:tc>
          <w:tcPr>
            <w:tcW w:w="1177" w:type="dxa"/>
          </w:tcPr>
          <w:p w14:paraId="3CBC8350"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A15.3.1</w:t>
            </w:r>
            <w:proofErr w:type="spellEnd"/>
          </w:p>
        </w:tc>
        <w:tc>
          <w:tcPr>
            <w:tcW w:w="2102" w:type="dxa"/>
          </w:tcPr>
          <w:p w14:paraId="27065D4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Information systems audit controls</w:t>
            </w:r>
          </w:p>
        </w:tc>
        <w:tc>
          <w:tcPr>
            <w:tcW w:w="6922" w:type="dxa"/>
          </w:tcPr>
          <w:p w14:paraId="3A34E54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Audit requirements and activities involving checks on operational systems shall be carefully planned and agreed to minimize the risk of disruptions to business processes.</w:t>
            </w:r>
          </w:p>
        </w:tc>
        <w:tc>
          <w:tcPr>
            <w:tcW w:w="744" w:type="dxa"/>
            <w:shd w:val="clear" w:color="auto" w:fill="FFFF00"/>
          </w:tcPr>
          <w:p w14:paraId="1A4D8E8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2C614C19" w14:textId="3CF0FC80" w:rsidR="008A1FDE" w:rsidRPr="00AF097E" w:rsidRDefault="000F6CAE"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process is initiated, needs to be checked its continuity.</w:t>
            </w:r>
          </w:p>
        </w:tc>
      </w:tr>
      <w:tr w:rsidR="008A1FDE" w:rsidRPr="00AF097E" w14:paraId="5C397438" w14:textId="77777777" w:rsidTr="00B82E95">
        <w:tc>
          <w:tcPr>
            <w:tcW w:w="1177" w:type="dxa"/>
          </w:tcPr>
          <w:p w14:paraId="485952A1" w14:textId="77777777" w:rsidR="008A1FD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roofErr w:type="spellStart"/>
            <w:r>
              <w:rPr>
                <w:rFonts w:ascii="Times" w:hAnsi="Times" w:cs="Times"/>
                <w:color w:val="000000"/>
                <w:sz w:val="20"/>
                <w:szCs w:val="20"/>
                <w:lang w:val="en-US"/>
              </w:rPr>
              <w:t>A15.3.2</w:t>
            </w:r>
            <w:proofErr w:type="spellEnd"/>
          </w:p>
        </w:tc>
        <w:tc>
          <w:tcPr>
            <w:tcW w:w="2102" w:type="dxa"/>
          </w:tcPr>
          <w:p w14:paraId="25C3D184"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Protection of information systems audit tools</w:t>
            </w:r>
          </w:p>
        </w:tc>
        <w:tc>
          <w:tcPr>
            <w:tcW w:w="6922" w:type="dxa"/>
          </w:tcPr>
          <w:p w14:paraId="6449856D"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r w:rsidRPr="00AF097E">
              <w:rPr>
                <w:rFonts w:ascii="Times" w:hAnsi="Times" w:cs="Times"/>
                <w:color w:val="000000"/>
                <w:sz w:val="20"/>
                <w:szCs w:val="20"/>
                <w:lang w:val="en-US"/>
              </w:rPr>
              <w:t>Access to information systems audit tools shall be protected to prevent any possible misuse or compromise.</w:t>
            </w:r>
          </w:p>
        </w:tc>
        <w:tc>
          <w:tcPr>
            <w:tcW w:w="744" w:type="dxa"/>
            <w:shd w:val="clear" w:color="auto" w:fill="92D050"/>
          </w:tcPr>
          <w:p w14:paraId="73908395" w14:textId="77777777" w:rsidR="008A1FDE" w:rsidRPr="00AF097E" w:rsidRDefault="008A1FDE" w:rsidP="008A1FDE">
            <w:pPr>
              <w:autoSpaceDE w:val="0"/>
              <w:autoSpaceDN w:val="0"/>
              <w:adjustRightInd w:val="0"/>
              <w:spacing w:before="100" w:beforeAutospacing="1" w:after="100" w:afterAutospacing="1"/>
              <w:rPr>
                <w:rFonts w:ascii="Times" w:hAnsi="Times" w:cs="Times"/>
                <w:color w:val="000000"/>
                <w:sz w:val="20"/>
                <w:szCs w:val="20"/>
                <w:lang w:val="en-US"/>
              </w:rPr>
            </w:pPr>
          </w:p>
        </w:tc>
        <w:tc>
          <w:tcPr>
            <w:tcW w:w="3364" w:type="dxa"/>
          </w:tcPr>
          <w:p w14:paraId="0A14D4EE" w14:textId="14D29B85" w:rsidR="008A1FDE" w:rsidRPr="00AF097E" w:rsidRDefault="00B82E95" w:rsidP="008A1FDE">
            <w:pPr>
              <w:autoSpaceDE w:val="0"/>
              <w:autoSpaceDN w:val="0"/>
              <w:adjustRightInd w:val="0"/>
              <w:spacing w:before="100" w:beforeAutospacing="1" w:after="100" w:afterAutospacing="1"/>
              <w:rPr>
                <w:rFonts w:ascii="Times" w:hAnsi="Times" w:cs="Times"/>
                <w:color w:val="000000"/>
                <w:sz w:val="20"/>
                <w:szCs w:val="20"/>
                <w:lang w:val="en-US"/>
              </w:rPr>
            </w:pPr>
            <w:r>
              <w:rPr>
                <w:rFonts w:ascii="Times" w:hAnsi="Times" w:cs="Times"/>
                <w:color w:val="000000"/>
                <w:sz w:val="20"/>
                <w:szCs w:val="20"/>
                <w:lang w:val="en-US"/>
              </w:rPr>
              <w:t>The company does not have such a tool. Control is not applicable.</w:t>
            </w:r>
          </w:p>
        </w:tc>
      </w:tr>
    </w:tbl>
    <w:p w14:paraId="2C9BDC7B" w14:textId="5191793D" w:rsidR="008A1FDE" w:rsidRPr="008A1FDE" w:rsidRDefault="008A1FDE" w:rsidP="008A1FDE">
      <w:pPr>
        <w:rPr>
          <w:highlight w:val="yellow"/>
          <w:lang w:val="en-GB"/>
        </w:rPr>
      </w:pPr>
    </w:p>
    <w:sectPr w:rsidR="008A1FDE" w:rsidRPr="008A1FDE" w:rsidSect="008A1FDE">
      <w:pgSz w:w="16838" w:h="11906" w:orient="landscape"/>
      <w:pgMar w:top="1361" w:right="1440" w:bottom="1286" w:left="1079" w:header="709"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10E80" w14:textId="77777777" w:rsidR="00E76DB1" w:rsidRDefault="00E76DB1" w:rsidP="00227459">
      <w:r>
        <w:separator/>
      </w:r>
    </w:p>
  </w:endnote>
  <w:endnote w:type="continuationSeparator" w:id="0">
    <w:p w14:paraId="3D4AD1B8" w14:textId="77777777" w:rsidR="00E76DB1" w:rsidRDefault="00E76DB1" w:rsidP="00227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EYInterstate Light">
    <w:altName w:val="Calibri"/>
    <w:charset w:val="CC"/>
    <w:family w:val="auto"/>
    <w:pitch w:val="variable"/>
    <w:sig w:usb0="A00002AF" w:usb1="5000206A"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w:altName w:val="Corbel"/>
    <w:charset w:val="BA"/>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3AFD" w14:textId="5EBC7F52" w:rsidR="00F732F9" w:rsidRPr="00264F45" w:rsidRDefault="00F732F9" w:rsidP="00C50A16">
    <w:pPr>
      <w:pStyle w:val="EYCoverTitle"/>
      <w:rPr>
        <w:rFonts w:ascii="Times New Roman" w:hAnsi="Times New Roman"/>
        <w:sz w:val="20"/>
        <w:szCs w:val="20"/>
        <w:lang w:val="lv-LV"/>
      </w:rPr>
    </w:pPr>
    <w:r w:rsidRPr="00264F45">
      <w:rPr>
        <w:rFonts w:ascii="Times New Roman" w:hAnsi="Times New Roman"/>
        <w:sz w:val="20"/>
        <w:szCs w:val="20"/>
        <w:lang w:val="lv-LV"/>
      </w:rPr>
      <w:t xml:space="preserve">                  </w:t>
    </w:r>
    <w:r>
      <w:rPr>
        <w:rFonts w:ascii="Times New Roman" w:hAnsi="Times New Roman"/>
        <w:sz w:val="20"/>
        <w:szCs w:val="20"/>
        <w:lang w:val="lv-LV"/>
      </w:rPr>
      <w:t xml:space="preserve">                                                      </w:t>
    </w:r>
    <w:r w:rsidRPr="00264F45">
      <w:rPr>
        <w:rFonts w:ascii="Times New Roman" w:hAnsi="Times New Roman"/>
        <w:sz w:val="20"/>
        <w:szCs w:val="20"/>
        <w:lang w:val="lv-LV"/>
      </w:rPr>
      <w:t xml:space="preserve">                                   </w:t>
    </w:r>
    <w:r w:rsidRPr="00264F45">
      <w:rPr>
        <w:rFonts w:ascii="Times New Roman" w:hAnsi="Times New Roman"/>
        <w:sz w:val="20"/>
        <w:szCs w:val="20"/>
        <w:lang w:val="lv-LV"/>
      </w:rPr>
      <w:fldChar w:fldCharType="begin"/>
    </w:r>
    <w:r w:rsidRPr="00264F45">
      <w:rPr>
        <w:rFonts w:ascii="Times New Roman" w:hAnsi="Times New Roman"/>
        <w:sz w:val="20"/>
        <w:szCs w:val="20"/>
      </w:rPr>
      <w:instrText>PAGE</w:instrText>
    </w:r>
    <w:r w:rsidRPr="00264F45">
      <w:rPr>
        <w:rFonts w:ascii="Times New Roman" w:hAnsi="Times New Roman"/>
        <w:sz w:val="20"/>
        <w:szCs w:val="20"/>
      </w:rPr>
      <w:fldChar w:fldCharType="separate"/>
    </w:r>
    <w:r>
      <w:rPr>
        <w:rFonts w:ascii="Times New Roman" w:hAnsi="Times New Roman"/>
        <w:noProof/>
        <w:sz w:val="20"/>
        <w:szCs w:val="20"/>
      </w:rPr>
      <w:t>24</w:t>
    </w:r>
    <w:r w:rsidRPr="00264F45">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A3E70" w14:textId="77777777" w:rsidR="00E76DB1" w:rsidRDefault="00E76DB1" w:rsidP="00227459">
      <w:r>
        <w:separator/>
      </w:r>
    </w:p>
  </w:footnote>
  <w:footnote w:type="continuationSeparator" w:id="0">
    <w:p w14:paraId="1F5DB5F0" w14:textId="77777777" w:rsidR="00E76DB1" w:rsidRDefault="00E76DB1" w:rsidP="00227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7D1D6" w14:textId="77777777" w:rsidR="00F732F9" w:rsidRDefault="00F732F9" w:rsidP="00227459">
    <w:pPr>
      <w:pStyle w:val="Header"/>
    </w:pPr>
  </w:p>
  <w:p w14:paraId="3F99C5A0" w14:textId="77777777" w:rsidR="00F732F9" w:rsidRDefault="00F732F9" w:rsidP="002274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9F486" w14:textId="470F2675" w:rsidR="00F732F9" w:rsidRPr="00C50A16" w:rsidRDefault="00F732F9" w:rsidP="00C50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www.likumi.lv/wwwraksti/BILDES/KVADRATS.GIF" style="width:10pt;height:10pt;visibility:visible;mso-wrap-style:square" o:bullet="t">
        <v:imagedata r:id="rId1" o:title="KVADRATS"/>
      </v:shape>
    </w:pict>
  </w:numPicBullet>
  <w:abstractNum w:abstractNumId="0" w15:restartNumberingAfterBreak="0">
    <w:nsid w:val="07F5627C"/>
    <w:multiLevelType w:val="multilevel"/>
    <w:tmpl w:val="F7A0608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A2DA1"/>
    <w:multiLevelType w:val="hybridMultilevel"/>
    <w:tmpl w:val="D728C996"/>
    <w:lvl w:ilvl="0" w:tplc="F8D23C4E">
      <w:start w:val="1"/>
      <w:numFmt w:val="decimal"/>
      <w:pStyle w:val="Heading3"/>
      <w:lvlText w:val="%1.1.1."/>
      <w:lvlJc w:val="left"/>
      <w:pPr>
        <w:ind w:left="36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72C0C01"/>
    <w:multiLevelType w:val="multilevel"/>
    <w:tmpl w:val="D9867A52"/>
    <w:lvl w:ilvl="0">
      <w:start w:val="1"/>
      <w:numFmt w:val="bullet"/>
      <w:pStyle w:val="BulletList"/>
      <w:lvlText w:val="•"/>
      <w:lvlJc w:val="left"/>
      <w:pPr>
        <w:tabs>
          <w:tab w:val="num" w:pos="288"/>
        </w:tabs>
        <w:ind w:left="288" w:hanging="288"/>
      </w:pPr>
      <w:rPr>
        <w:rFonts w:ascii="EYInterstate Light" w:hAnsi="EYInterstate Light" w:cs="EYInterstate Light" w:hint="default"/>
        <w:b w:val="0"/>
        <w:i w:val="0"/>
        <w:sz w:val="20"/>
        <w:szCs w:val="24"/>
      </w:rPr>
    </w:lvl>
    <w:lvl w:ilvl="1">
      <w:start w:val="1"/>
      <w:numFmt w:val="bullet"/>
      <w:lvlText w:val="•"/>
      <w:lvlJc w:val="left"/>
      <w:pPr>
        <w:tabs>
          <w:tab w:val="num" w:pos="576"/>
        </w:tabs>
        <w:ind w:left="576" w:hanging="288"/>
      </w:pPr>
      <w:rPr>
        <w:rFonts w:ascii="EYInterstate Light" w:hAnsi="EYInterstate Light" w:cs="EYInterstate Light" w:hint="default"/>
        <w:b w:val="0"/>
        <w:i w:val="0"/>
        <w:sz w:val="20"/>
        <w:szCs w:val="24"/>
      </w:rPr>
    </w:lvl>
    <w:lvl w:ilvl="2">
      <w:start w:val="1"/>
      <w:numFmt w:val="bullet"/>
      <w:lvlText w:val="•"/>
      <w:lvlJc w:val="left"/>
      <w:pPr>
        <w:tabs>
          <w:tab w:val="num" w:pos="864"/>
        </w:tabs>
        <w:ind w:left="864" w:hanging="288"/>
      </w:pPr>
      <w:rPr>
        <w:rFonts w:ascii="EYInterstate Light" w:hAnsi="EYInterstate Light" w:cs="EYInterstate Light" w:hint="default"/>
        <w:b w:val="0"/>
        <w:i w:val="0"/>
        <w:sz w:val="20"/>
        <w:szCs w:val="24"/>
      </w:rPr>
    </w:lvl>
    <w:lvl w:ilvl="3">
      <w:start w:val="1"/>
      <w:numFmt w:val="bullet"/>
      <w:lvlText w:val="►"/>
      <w:lvlJc w:val="left"/>
      <w:pPr>
        <w:tabs>
          <w:tab w:val="num" w:pos="1289"/>
        </w:tabs>
        <w:ind w:left="1152" w:hanging="288"/>
      </w:pPr>
      <w:rPr>
        <w:rFonts w:ascii="Arial" w:hAnsi="Arial" w:cs="Arial" w:hint="default"/>
        <w:sz w:val="16"/>
        <w:szCs w:val="24"/>
      </w:rPr>
    </w:lvl>
    <w:lvl w:ilvl="4">
      <w:start w:val="1"/>
      <w:numFmt w:val="bullet"/>
      <w:lvlText w:val="►"/>
      <w:lvlJc w:val="left"/>
      <w:pPr>
        <w:tabs>
          <w:tab w:val="num" w:pos="1577"/>
        </w:tabs>
        <w:ind w:left="1440" w:hanging="288"/>
      </w:pPr>
      <w:rPr>
        <w:rFonts w:ascii="Arial" w:hAnsi="Arial" w:cs="Arial" w:hint="default"/>
        <w:sz w:val="16"/>
        <w:szCs w:val="24"/>
      </w:rPr>
    </w:lvl>
    <w:lvl w:ilvl="5">
      <w:start w:val="1"/>
      <w:numFmt w:val="bullet"/>
      <w:lvlText w:val="►"/>
      <w:lvlJc w:val="left"/>
      <w:pPr>
        <w:tabs>
          <w:tab w:val="num" w:pos="1865"/>
        </w:tabs>
        <w:ind w:left="1728" w:hanging="288"/>
      </w:pPr>
      <w:rPr>
        <w:rFonts w:ascii="Arial" w:hAnsi="Arial" w:cs="Arial" w:hint="default"/>
        <w:sz w:val="16"/>
        <w:szCs w:val="24"/>
      </w:rPr>
    </w:lvl>
    <w:lvl w:ilvl="6">
      <w:start w:val="1"/>
      <w:numFmt w:val="none"/>
      <w:suff w:val="nothing"/>
      <w:lvlText w:val=""/>
      <w:lvlJc w:val="left"/>
      <w:pPr>
        <w:ind w:left="2016" w:hanging="288"/>
      </w:pPr>
    </w:lvl>
    <w:lvl w:ilvl="7">
      <w:start w:val="1"/>
      <w:numFmt w:val="none"/>
      <w:suff w:val="nothing"/>
      <w:lvlText w:val=""/>
      <w:lvlJc w:val="left"/>
      <w:pPr>
        <w:ind w:left="2304" w:hanging="288"/>
      </w:pPr>
    </w:lvl>
    <w:lvl w:ilvl="8">
      <w:start w:val="1"/>
      <w:numFmt w:val="none"/>
      <w:suff w:val="nothing"/>
      <w:lvlText w:val=""/>
      <w:lvlJc w:val="left"/>
      <w:pPr>
        <w:ind w:left="2592" w:hanging="288"/>
      </w:pPr>
    </w:lvl>
  </w:abstractNum>
  <w:abstractNum w:abstractNumId="3" w15:restartNumberingAfterBreak="0">
    <w:nsid w:val="28114C5B"/>
    <w:multiLevelType w:val="hybridMultilevel"/>
    <w:tmpl w:val="E0C0BBF0"/>
    <w:lvl w:ilvl="0" w:tplc="6F6AD354">
      <w:start w:val="1"/>
      <w:numFmt w:val="bullet"/>
      <w:lvlText w:val=""/>
      <w:lvlPicBulletId w:val="0"/>
      <w:lvlJc w:val="left"/>
      <w:pPr>
        <w:tabs>
          <w:tab w:val="num" w:pos="720"/>
        </w:tabs>
        <w:ind w:left="720" w:hanging="360"/>
      </w:pPr>
      <w:rPr>
        <w:rFonts w:ascii="Symbol" w:hAnsi="Symbol" w:hint="default"/>
      </w:rPr>
    </w:lvl>
    <w:lvl w:ilvl="1" w:tplc="44000BB4" w:tentative="1">
      <w:start w:val="1"/>
      <w:numFmt w:val="bullet"/>
      <w:lvlText w:val=""/>
      <w:lvlJc w:val="left"/>
      <w:pPr>
        <w:tabs>
          <w:tab w:val="num" w:pos="1440"/>
        </w:tabs>
        <w:ind w:left="1440" w:hanging="360"/>
      </w:pPr>
      <w:rPr>
        <w:rFonts w:ascii="Symbol" w:hAnsi="Symbol" w:hint="default"/>
      </w:rPr>
    </w:lvl>
    <w:lvl w:ilvl="2" w:tplc="5B1845AA" w:tentative="1">
      <w:start w:val="1"/>
      <w:numFmt w:val="bullet"/>
      <w:lvlText w:val=""/>
      <w:lvlJc w:val="left"/>
      <w:pPr>
        <w:tabs>
          <w:tab w:val="num" w:pos="2160"/>
        </w:tabs>
        <w:ind w:left="2160" w:hanging="360"/>
      </w:pPr>
      <w:rPr>
        <w:rFonts w:ascii="Symbol" w:hAnsi="Symbol" w:hint="default"/>
      </w:rPr>
    </w:lvl>
    <w:lvl w:ilvl="3" w:tplc="E2F673BC" w:tentative="1">
      <w:start w:val="1"/>
      <w:numFmt w:val="bullet"/>
      <w:lvlText w:val=""/>
      <w:lvlJc w:val="left"/>
      <w:pPr>
        <w:tabs>
          <w:tab w:val="num" w:pos="2880"/>
        </w:tabs>
        <w:ind w:left="2880" w:hanging="360"/>
      </w:pPr>
      <w:rPr>
        <w:rFonts w:ascii="Symbol" w:hAnsi="Symbol" w:hint="default"/>
      </w:rPr>
    </w:lvl>
    <w:lvl w:ilvl="4" w:tplc="5E2639FC" w:tentative="1">
      <w:start w:val="1"/>
      <w:numFmt w:val="bullet"/>
      <w:lvlText w:val=""/>
      <w:lvlJc w:val="left"/>
      <w:pPr>
        <w:tabs>
          <w:tab w:val="num" w:pos="3600"/>
        </w:tabs>
        <w:ind w:left="3600" w:hanging="360"/>
      </w:pPr>
      <w:rPr>
        <w:rFonts w:ascii="Symbol" w:hAnsi="Symbol" w:hint="default"/>
      </w:rPr>
    </w:lvl>
    <w:lvl w:ilvl="5" w:tplc="F796F440" w:tentative="1">
      <w:start w:val="1"/>
      <w:numFmt w:val="bullet"/>
      <w:lvlText w:val=""/>
      <w:lvlJc w:val="left"/>
      <w:pPr>
        <w:tabs>
          <w:tab w:val="num" w:pos="4320"/>
        </w:tabs>
        <w:ind w:left="4320" w:hanging="360"/>
      </w:pPr>
      <w:rPr>
        <w:rFonts w:ascii="Symbol" w:hAnsi="Symbol" w:hint="default"/>
      </w:rPr>
    </w:lvl>
    <w:lvl w:ilvl="6" w:tplc="EFA64C28" w:tentative="1">
      <w:start w:val="1"/>
      <w:numFmt w:val="bullet"/>
      <w:lvlText w:val=""/>
      <w:lvlJc w:val="left"/>
      <w:pPr>
        <w:tabs>
          <w:tab w:val="num" w:pos="5040"/>
        </w:tabs>
        <w:ind w:left="5040" w:hanging="360"/>
      </w:pPr>
      <w:rPr>
        <w:rFonts w:ascii="Symbol" w:hAnsi="Symbol" w:hint="default"/>
      </w:rPr>
    </w:lvl>
    <w:lvl w:ilvl="7" w:tplc="F342C13A" w:tentative="1">
      <w:start w:val="1"/>
      <w:numFmt w:val="bullet"/>
      <w:lvlText w:val=""/>
      <w:lvlJc w:val="left"/>
      <w:pPr>
        <w:tabs>
          <w:tab w:val="num" w:pos="5760"/>
        </w:tabs>
        <w:ind w:left="5760" w:hanging="360"/>
      </w:pPr>
      <w:rPr>
        <w:rFonts w:ascii="Symbol" w:hAnsi="Symbol" w:hint="default"/>
      </w:rPr>
    </w:lvl>
    <w:lvl w:ilvl="8" w:tplc="6ADE2B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F895F0C"/>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DF67D3"/>
    <w:multiLevelType w:val="multilevel"/>
    <w:tmpl w:val="A5B6A5E2"/>
    <w:lvl w:ilvl="0">
      <w:start w:val="1"/>
      <w:numFmt w:val="decimal"/>
      <w:lvlText w:val="%1."/>
      <w:lvlJc w:val="left"/>
      <w:pPr>
        <w:tabs>
          <w:tab w:val="num" w:pos="850"/>
        </w:tabs>
        <w:ind w:left="850" w:hanging="850"/>
      </w:pPr>
      <w:rPr>
        <w:b/>
        <w:i w:val="0"/>
        <w:sz w:val="32"/>
      </w:rPr>
    </w:lvl>
    <w:lvl w:ilvl="1">
      <w:start w:val="1"/>
      <w:numFmt w:val="decimal"/>
      <w:lvlText w:val="%1.%2."/>
      <w:lvlJc w:val="left"/>
      <w:pPr>
        <w:tabs>
          <w:tab w:val="num" w:pos="850"/>
        </w:tabs>
        <w:ind w:left="850" w:hanging="850"/>
      </w:pPr>
      <w:rPr>
        <w:b/>
        <w:i w:val="0"/>
        <w:sz w:val="28"/>
      </w:rPr>
    </w:lvl>
    <w:lvl w:ilvl="2">
      <w:start w:val="1"/>
      <w:numFmt w:val="decimal"/>
      <w:lvlText w:val="%1.%2.%3"/>
      <w:lvlJc w:val="left"/>
      <w:pPr>
        <w:ind w:left="0" w:hanging="850"/>
      </w:pPr>
      <w:rPr>
        <w:b/>
        <w:i w:val="0"/>
        <w:sz w:val="26"/>
      </w:rPr>
    </w:lvl>
    <w:lvl w:ilvl="3">
      <w:start w:val="1"/>
      <w:numFmt w:val="decimal"/>
      <w:lvlText w:val="%1.%2.%3.%4"/>
      <w:lvlJc w:val="left"/>
      <w:pPr>
        <w:ind w:left="0" w:hanging="850"/>
      </w:pPr>
      <w:rPr>
        <w:b/>
        <w:i w:val="0"/>
        <w:sz w:val="22"/>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81959EC"/>
    <w:multiLevelType w:val="hybridMultilevel"/>
    <w:tmpl w:val="8E06DFDE"/>
    <w:lvl w:ilvl="0" w:tplc="05B699AC">
      <w:start w:val="1"/>
      <w:numFmt w:val="decimal"/>
      <w:lvlText w:val="%1.1. "/>
      <w:lvlJc w:val="left"/>
      <w:pPr>
        <w:ind w:left="36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3A4C4242"/>
    <w:multiLevelType w:val="hybridMultilevel"/>
    <w:tmpl w:val="36A8394A"/>
    <w:lvl w:ilvl="0" w:tplc="5908EA24">
      <w:start w:val="1"/>
      <w:numFmt w:val="bullet"/>
      <w:lvlText w:val=""/>
      <w:lvlPicBulletId w:val="0"/>
      <w:lvlJc w:val="left"/>
      <w:pPr>
        <w:tabs>
          <w:tab w:val="num" w:pos="720"/>
        </w:tabs>
        <w:ind w:left="720" w:hanging="360"/>
      </w:pPr>
      <w:rPr>
        <w:rFonts w:ascii="Symbol" w:hAnsi="Symbol" w:hint="default"/>
      </w:rPr>
    </w:lvl>
    <w:lvl w:ilvl="1" w:tplc="F00A6A2A" w:tentative="1">
      <w:start w:val="1"/>
      <w:numFmt w:val="bullet"/>
      <w:lvlText w:val=""/>
      <w:lvlJc w:val="left"/>
      <w:pPr>
        <w:tabs>
          <w:tab w:val="num" w:pos="1440"/>
        </w:tabs>
        <w:ind w:left="1440" w:hanging="360"/>
      </w:pPr>
      <w:rPr>
        <w:rFonts w:ascii="Symbol" w:hAnsi="Symbol" w:hint="default"/>
      </w:rPr>
    </w:lvl>
    <w:lvl w:ilvl="2" w:tplc="4E5EBB80" w:tentative="1">
      <w:start w:val="1"/>
      <w:numFmt w:val="bullet"/>
      <w:lvlText w:val=""/>
      <w:lvlJc w:val="left"/>
      <w:pPr>
        <w:tabs>
          <w:tab w:val="num" w:pos="2160"/>
        </w:tabs>
        <w:ind w:left="2160" w:hanging="360"/>
      </w:pPr>
      <w:rPr>
        <w:rFonts w:ascii="Symbol" w:hAnsi="Symbol" w:hint="default"/>
      </w:rPr>
    </w:lvl>
    <w:lvl w:ilvl="3" w:tplc="A15E2EA2" w:tentative="1">
      <w:start w:val="1"/>
      <w:numFmt w:val="bullet"/>
      <w:lvlText w:val=""/>
      <w:lvlJc w:val="left"/>
      <w:pPr>
        <w:tabs>
          <w:tab w:val="num" w:pos="2880"/>
        </w:tabs>
        <w:ind w:left="2880" w:hanging="360"/>
      </w:pPr>
      <w:rPr>
        <w:rFonts w:ascii="Symbol" w:hAnsi="Symbol" w:hint="default"/>
      </w:rPr>
    </w:lvl>
    <w:lvl w:ilvl="4" w:tplc="6E645B06" w:tentative="1">
      <w:start w:val="1"/>
      <w:numFmt w:val="bullet"/>
      <w:lvlText w:val=""/>
      <w:lvlJc w:val="left"/>
      <w:pPr>
        <w:tabs>
          <w:tab w:val="num" w:pos="3600"/>
        </w:tabs>
        <w:ind w:left="3600" w:hanging="360"/>
      </w:pPr>
      <w:rPr>
        <w:rFonts w:ascii="Symbol" w:hAnsi="Symbol" w:hint="default"/>
      </w:rPr>
    </w:lvl>
    <w:lvl w:ilvl="5" w:tplc="6CAA3660" w:tentative="1">
      <w:start w:val="1"/>
      <w:numFmt w:val="bullet"/>
      <w:lvlText w:val=""/>
      <w:lvlJc w:val="left"/>
      <w:pPr>
        <w:tabs>
          <w:tab w:val="num" w:pos="4320"/>
        </w:tabs>
        <w:ind w:left="4320" w:hanging="360"/>
      </w:pPr>
      <w:rPr>
        <w:rFonts w:ascii="Symbol" w:hAnsi="Symbol" w:hint="default"/>
      </w:rPr>
    </w:lvl>
    <w:lvl w:ilvl="6" w:tplc="639A9C62" w:tentative="1">
      <w:start w:val="1"/>
      <w:numFmt w:val="bullet"/>
      <w:lvlText w:val=""/>
      <w:lvlJc w:val="left"/>
      <w:pPr>
        <w:tabs>
          <w:tab w:val="num" w:pos="5040"/>
        </w:tabs>
        <w:ind w:left="5040" w:hanging="360"/>
      </w:pPr>
      <w:rPr>
        <w:rFonts w:ascii="Symbol" w:hAnsi="Symbol" w:hint="default"/>
      </w:rPr>
    </w:lvl>
    <w:lvl w:ilvl="7" w:tplc="D8803F1A" w:tentative="1">
      <w:start w:val="1"/>
      <w:numFmt w:val="bullet"/>
      <w:lvlText w:val=""/>
      <w:lvlJc w:val="left"/>
      <w:pPr>
        <w:tabs>
          <w:tab w:val="num" w:pos="5760"/>
        </w:tabs>
        <w:ind w:left="5760" w:hanging="360"/>
      </w:pPr>
      <w:rPr>
        <w:rFonts w:ascii="Symbol" w:hAnsi="Symbol" w:hint="default"/>
      </w:rPr>
    </w:lvl>
    <w:lvl w:ilvl="8" w:tplc="1F58B4B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C194FC7"/>
    <w:multiLevelType w:val="multilevel"/>
    <w:tmpl w:val="66BCD474"/>
    <w:lvl w:ilvl="0">
      <w:start w:val="1"/>
      <w:numFmt w:val="decimal"/>
      <w:lvlText w:val="%1."/>
      <w:lvlJc w:val="left"/>
      <w:pPr>
        <w:ind w:left="360" w:hanging="36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decimal"/>
      <w:lvlText w:val="%1.%2.%3.%4"/>
      <w:lvlJc w:val="left"/>
      <w:pPr>
        <w:ind w:left="0" w:hanging="850"/>
      </w:pPr>
      <w:rPr>
        <w:b/>
        <w:sz w:val="20"/>
        <w:szCs w:val="32"/>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EA83B25"/>
    <w:multiLevelType w:val="hybridMultilevel"/>
    <w:tmpl w:val="53A68350"/>
    <w:lvl w:ilvl="0" w:tplc="16B69B92">
      <w:start w:val="1"/>
      <w:numFmt w:val="decimal"/>
      <w:lvlText w:val="%1. "/>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53C9008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BA1A55"/>
    <w:multiLevelType w:val="hybridMultilevel"/>
    <w:tmpl w:val="C6BCB2D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369616E"/>
    <w:multiLevelType w:val="multilevel"/>
    <w:tmpl w:val="0F103C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15:restartNumberingAfterBreak="0">
    <w:nsid w:val="7D865BA9"/>
    <w:multiLevelType w:val="hybridMultilevel"/>
    <w:tmpl w:val="7CB2144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2"/>
  </w:num>
  <w:num w:numId="5">
    <w:abstractNumId w:val="6"/>
  </w:num>
  <w:num w:numId="6">
    <w:abstractNumId w:val="1"/>
  </w:num>
  <w:num w:numId="7">
    <w:abstractNumId w:val="9"/>
  </w:num>
  <w:num w:numId="8">
    <w:abstractNumId w:val="10"/>
  </w:num>
  <w:num w:numId="9">
    <w:abstractNumId w:val="11"/>
  </w:num>
  <w:num w:numId="10">
    <w:abstractNumId w:val="13"/>
  </w:num>
  <w:num w:numId="11">
    <w:abstractNumId w:val="0"/>
  </w:num>
  <w:num w:numId="12">
    <w:abstractNumId w:val="3"/>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10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BE5"/>
    <w:rsid w:val="00003A0E"/>
    <w:rsid w:val="00017461"/>
    <w:rsid w:val="00030313"/>
    <w:rsid w:val="000653A9"/>
    <w:rsid w:val="0009308D"/>
    <w:rsid w:val="000E5B82"/>
    <w:rsid w:val="000F6CAE"/>
    <w:rsid w:val="0013290F"/>
    <w:rsid w:val="00190606"/>
    <w:rsid w:val="001924FC"/>
    <w:rsid w:val="001A00AA"/>
    <w:rsid w:val="001B0A12"/>
    <w:rsid w:val="001D2646"/>
    <w:rsid w:val="001D5799"/>
    <w:rsid w:val="002240B1"/>
    <w:rsid w:val="00227459"/>
    <w:rsid w:val="00254397"/>
    <w:rsid w:val="00264F45"/>
    <w:rsid w:val="002A119E"/>
    <w:rsid w:val="002A1BE5"/>
    <w:rsid w:val="002E01E3"/>
    <w:rsid w:val="002F50EA"/>
    <w:rsid w:val="00302D80"/>
    <w:rsid w:val="00306B57"/>
    <w:rsid w:val="0031420C"/>
    <w:rsid w:val="00394729"/>
    <w:rsid w:val="00395F60"/>
    <w:rsid w:val="003C2438"/>
    <w:rsid w:val="003C5BD1"/>
    <w:rsid w:val="00431AD5"/>
    <w:rsid w:val="00440D25"/>
    <w:rsid w:val="00457341"/>
    <w:rsid w:val="00470E0C"/>
    <w:rsid w:val="00484AC5"/>
    <w:rsid w:val="00493417"/>
    <w:rsid w:val="004A08A2"/>
    <w:rsid w:val="00510598"/>
    <w:rsid w:val="0054719E"/>
    <w:rsid w:val="00562199"/>
    <w:rsid w:val="005708ED"/>
    <w:rsid w:val="00610F97"/>
    <w:rsid w:val="00624475"/>
    <w:rsid w:val="00635B2E"/>
    <w:rsid w:val="00674D9E"/>
    <w:rsid w:val="006A026B"/>
    <w:rsid w:val="006B2474"/>
    <w:rsid w:val="006B76B4"/>
    <w:rsid w:val="006E41A3"/>
    <w:rsid w:val="00701067"/>
    <w:rsid w:val="00706DAE"/>
    <w:rsid w:val="0071248C"/>
    <w:rsid w:val="00724B7F"/>
    <w:rsid w:val="00772466"/>
    <w:rsid w:val="007C13E7"/>
    <w:rsid w:val="007C5234"/>
    <w:rsid w:val="007E1E84"/>
    <w:rsid w:val="007F1580"/>
    <w:rsid w:val="007F40E0"/>
    <w:rsid w:val="00816A5C"/>
    <w:rsid w:val="00826558"/>
    <w:rsid w:val="008465F3"/>
    <w:rsid w:val="00851DA0"/>
    <w:rsid w:val="00877FB4"/>
    <w:rsid w:val="008A1FDE"/>
    <w:rsid w:val="008C3D72"/>
    <w:rsid w:val="008C4D44"/>
    <w:rsid w:val="008E58B0"/>
    <w:rsid w:val="009004B8"/>
    <w:rsid w:val="009337A3"/>
    <w:rsid w:val="00962597"/>
    <w:rsid w:val="0099673B"/>
    <w:rsid w:val="009F55FD"/>
    <w:rsid w:val="00A17606"/>
    <w:rsid w:val="00A51238"/>
    <w:rsid w:val="00A5519A"/>
    <w:rsid w:val="00A930F4"/>
    <w:rsid w:val="00AA2DD8"/>
    <w:rsid w:val="00AA481B"/>
    <w:rsid w:val="00AB015E"/>
    <w:rsid w:val="00AD5098"/>
    <w:rsid w:val="00B02216"/>
    <w:rsid w:val="00B36ABC"/>
    <w:rsid w:val="00B41F13"/>
    <w:rsid w:val="00B450EE"/>
    <w:rsid w:val="00B570F6"/>
    <w:rsid w:val="00B658BD"/>
    <w:rsid w:val="00B82E95"/>
    <w:rsid w:val="00BE1991"/>
    <w:rsid w:val="00BE64D0"/>
    <w:rsid w:val="00BE77F1"/>
    <w:rsid w:val="00BF57CA"/>
    <w:rsid w:val="00C03114"/>
    <w:rsid w:val="00C07DF7"/>
    <w:rsid w:val="00C259B8"/>
    <w:rsid w:val="00C50A16"/>
    <w:rsid w:val="00C66E20"/>
    <w:rsid w:val="00CB06A6"/>
    <w:rsid w:val="00CC672D"/>
    <w:rsid w:val="00CF4C14"/>
    <w:rsid w:val="00D062BF"/>
    <w:rsid w:val="00D16CF7"/>
    <w:rsid w:val="00D25AFD"/>
    <w:rsid w:val="00D90C51"/>
    <w:rsid w:val="00D93457"/>
    <w:rsid w:val="00DA7132"/>
    <w:rsid w:val="00DA72E6"/>
    <w:rsid w:val="00DD0C8C"/>
    <w:rsid w:val="00DD60C3"/>
    <w:rsid w:val="00DE7B91"/>
    <w:rsid w:val="00E25387"/>
    <w:rsid w:val="00E31284"/>
    <w:rsid w:val="00E57D00"/>
    <w:rsid w:val="00E76DB1"/>
    <w:rsid w:val="00E773B1"/>
    <w:rsid w:val="00F20DC5"/>
    <w:rsid w:val="00F417B8"/>
    <w:rsid w:val="00F732F9"/>
    <w:rsid w:val="00F7709B"/>
    <w:rsid w:val="00F773FB"/>
    <w:rsid w:val="00FC3E3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F893DD"/>
  <w15:docId w15:val="{08A5FC54-58CE-4AAF-BF75-F585339B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459"/>
    <w:pPr>
      <w:suppressAutoHyphens/>
      <w:spacing w:before="120" w:after="120"/>
    </w:pPr>
    <w:rPr>
      <w:sz w:val="24"/>
      <w:szCs w:val="24"/>
      <w:lang w:val="lv-LV" w:eastAsia="lv-LV"/>
    </w:rPr>
  </w:style>
  <w:style w:type="paragraph" w:styleId="Heading1">
    <w:name w:val="heading 1"/>
    <w:basedOn w:val="ListParagraph"/>
    <w:next w:val="Normal"/>
    <w:link w:val="Heading1Char"/>
    <w:qFormat/>
    <w:rsid w:val="0013290F"/>
    <w:pPr>
      <w:keepNext/>
      <w:pageBreakBefore/>
      <w:numPr>
        <w:numId w:val="11"/>
      </w:numPr>
      <w:outlineLvl w:val="0"/>
    </w:pPr>
    <w:rPr>
      <w:b/>
      <w:sz w:val="32"/>
      <w:szCs w:val="32"/>
    </w:rPr>
  </w:style>
  <w:style w:type="paragraph" w:styleId="Heading2">
    <w:name w:val="heading 2"/>
    <w:basedOn w:val="Heading1"/>
    <w:next w:val="Normal"/>
    <w:link w:val="Heading2Char"/>
    <w:qFormat/>
    <w:rsid w:val="00C66E20"/>
    <w:pPr>
      <w:pageBreakBefore w:val="0"/>
      <w:numPr>
        <w:ilvl w:val="1"/>
      </w:numPr>
      <w:ind w:left="567" w:hanging="567"/>
      <w:outlineLvl w:val="1"/>
    </w:pPr>
    <w:rPr>
      <w:rFonts w:cs="Arial"/>
      <w:bCs/>
      <w:iCs/>
      <w:sz w:val="28"/>
      <w:lang w:val="en-GB"/>
    </w:rPr>
  </w:style>
  <w:style w:type="paragraph" w:styleId="Heading3">
    <w:name w:val="heading 3"/>
    <w:basedOn w:val="Heading2"/>
    <w:next w:val="Normal"/>
    <w:link w:val="Heading3Char"/>
    <w:qFormat/>
    <w:rsid w:val="0013290F"/>
    <w:pPr>
      <w:numPr>
        <w:ilvl w:val="0"/>
        <w:numId w:val="6"/>
      </w:numPr>
      <w:outlineLvl w:val="2"/>
    </w:pPr>
    <w:rPr>
      <w:bCs w:val="0"/>
      <w:sz w:val="24"/>
    </w:rPr>
  </w:style>
  <w:style w:type="paragraph" w:styleId="Heading4">
    <w:name w:val="heading 4"/>
    <w:basedOn w:val="Heading1"/>
    <w:next w:val="Normal"/>
    <w:link w:val="Heading4Char"/>
    <w:rsid w:val="00FA23EC"/>
    <w:pPr>
      <w:numPr>
        <w:ilvl w:val="3"/>
      </w:numPr>
      <w:spacing w:line="240" w:lineRule="exact"/>
      <w:outlineLvl w:val="3"/>
    </w:pPr>
    <w:rPr>
      <w:color w:val="000000"/>
      <w:sz w:val="20"/>
    </w:rPr>
  </w:style>
  <w:style w:type="paragraph" w:styleId="Heading5">
    <w:name w:val="heading 5"/>
    <w:basedOn w:val="Heading1"/>
    <w:next w:val="Normal"/>
    <w:link w:val="Heading5Char"/>
    <w:rsid w:val="00FA23EC"/>
    <w:pPr>
      <w:numPr>
        <w:numId w:val="0"/>
      </w:numPr>
      <w:outlineLvl w:val="4"/>
    </w:pPr>
  </w:style>
  <w:style w:type="paragraph" w:styleId="Heading6">
    <w:name w:val="heading 6"/>
    <w:basedOn w:val="Heading3"/>
    <w:next w:val="Normal"/>
    <w:link w:val="Heading6Char"/>
    <w:rsid w:val="00FA23EC"/>
    <w:pPr>
      <w:numPr>
        <w:numId w:val="0"/>
      </w:numPr>
      <w:outlineLvl w:val="5"/>
    </w:pPr>
    <w:rPr>
      <w:i/>
    </w:rPr>
  </w:style>
  <w:style w:type="paragraph" w:styleId="Heading7">
    <w:name w:val="heading 7"/>
    <w:basedOn w:val="Normal"/>
    <w:next w:val="Normal"/>
    <w:link w:val="Heading7Char"/>
    <w:rsid w:val="00FA23EC"/>
    <w:pPr>
      <w:spacing w:after="240"/>
      <w:outlineLvl w:val="6"/>
    </w:pPr>
    <w:rPr>
      <w:b/>
      <w:i/>
    </w:rPr>
  </w:style>
  <w:style w:type="paragraph" w:styleId="Heading8">
    <w:name w:val="heading 8"/>
    <w:basedOn w:val="Normal"/>
    <w:next w:val="Normal"/>
    <w:link w:val="Heading8Char"/>
    <w:rsid w:val="00FA23EC"/>
    <w:pPr>
      <w:spacing w:after="240"/>
      <w:outlineLvl w:val="7"/>
    </w:pPr>
    <w:rPr>
      <w:b/>
    </w:rPr>
  </w:style>
  <w:style w:type="paragraph" w:styleId="Heading9">
    <w:name w:val="heading 9"/>
    <w:basedOn w:val="Heading8"/>
    <w:next w:val="Normal"/>
    <w:link w:val="Heading9Char"/>
    <w:rsid w:val="00FA23EC"/>
    <w:pPr>
      <w:pageBreakBefore/>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BodytextwithoutparaspaceCharChar">
    <w:name w:val="EY Body text (without para space) Char Char"/>
    <w:basedOn w:val="DefaultParagraphFont"/>
    <w:link w:val="EYBodytextwithoutparaspace"/>
    <w:rsid w:val="00FA23EC"/>
    <w:rPr>
      <w:rFonts w:ascii="EYInterstate Light" w:hAnsi="EYInterstate Light"/>
      <w:szCs w:val="24"/>
    </w:rPr>
  </w:style>
  <w:style w:type="character" w:customStyle="1" w:styleId="EYBodytextwithparaspaceChar">
    <w:name w:val="EY Body text (with para space) Char"/>
    <w:basedOn w:val="EYBodytextwithoutparaspaceCharChar"/>
    <w:link w:val="EYBodytextwithparaspace"/>
    <w:rsid w:val="00FA23EC"/>
    <w:rPr>
      <w:rFonts w:ascii="EYInterstate Light" w:hAnsi="EYInterstate Light"/>
      <w:szCs w:val="24"/>
    </w:rPr>
  </w:style>
  <w:style w:type="character" w:customStyle="1" w:styleId="EYBoldsubjectheadingChar">
    <w:name w:val="EY Bold subject heading Char"/>
    <w:basedOn w:val="DefaultParagraphFont"/>
    <w:link w:val="EYBoldsubjectheading"/>
    <w:rsid w:val="00FA23EC"/>
    <w:rPr>
      <w:rFonts w:ascii="EYInterstate Light" w:hAnsi="EYInterstate Light"/>
      <w:b/>
      <w:sz w:val="26"/>
      <w:szCs w:val="24"/>
      <w:lang w:val="en-GB" w:eastAsia="en-US" w:bidi="ar-SA"/>
    </w:rPr>
  </w:style>
  <w:style w:type="character" w:customStyle="1" w:styleId="EYNormalChar">
    <w:name w:val="EY Normal Char"/>
    <w:basedOn w:val="DefaultParagraphFont"/>
    <w:link w:val="EYNormal"/>
    <w:rsid w:val="00664943"/>
    <w:rPr>
      <w:rFonts w:ascii="EYInterstate Light" w:hAnsi="EYInterstate Light"/>
      <w:szCs w:val="24"/>
    </w:rPr>
  </w:style>
  <w:style w:type="character" w:customStyle="1" w:styleId="InternetLink">
    <w:name w:val="Internet Link"/>
    <w:basedOn w:val="DefaultParagraphFont"/>
    <w:uiPriority w:val="99"/>
    <w:rsid w:val="00664943"/>
    <w:rPr>
      <w:color w:val="0000FF"/>
      <w:u w:val="single"/>
      <w:lang w:val="uz-Cyrl-UZ" w:eastAsia="uz-Cyrl-UZ" w:bidi="uz-Cyrl-UZ"/>
    </w:rPr>
  </w:style>
  <w:style w:type="character" w:styleId="PageNumber">
    <w:name w:val="page number"/>
    <w:basedOn w:val="DefaultParagraphFont"/>
    <w:rsid w:val="00664943"/>
  </w:style>
  <w:style w:type="character" w:customStyle="1" w:styleId="bold">
    <w:name w:val="bold"/>
    <w:basedOn w:val="DefaultParagraphFont"/>
    <w:rsid w:val="00CB5A62"/>
    <w:rPr>
      <w:rFonts w:ascii="EYInterstate Light" w:hAnsi="EYInterstate Light"/>
      <w:b/>
      <w:bCs/>
      <w:sz w:val="24"/>
    </w:rPr>
  </w:style>
  <w:style w:type="character" w:styleId="EndnoteReference">
    <w:name w:val="endnote reference"/>
    <w:basedOn w:val="DefaultParagraphFont"/>
    <w:semiHidden/>
    <w:rsid w:val="00664943"/>
    <w:rPr>
      <w:vertAlign w:val="superscript"/>
    </w:rPr>
  </w:style>
  <w:style w:type="character" w:styleId="FootnoteReference">
    <w:name w:val="footnote reference"/>
    <w:basedOn w:val="DefaultParagraphFont"/>
    <w:semiHidden/>
    <w:rsid w:val="00664943"/>
    <w:rPr>
      <w:rFonts w:ascii="EYInterstate Light" w:hAnsi="EYInterstate Light"/>
      <w:sz w:val="24"/>
      <w:szCs w:val="20"/>
      <w:vertAlign w:val="superscript"/>
    </w:rPr>
  </w:style>
  <w:style w:type="character" w:customStyle="1" w:styleId="FootnoteTextChar">
    <w:name w:val="Footnote Text Char"/>
    <w:basedOn w:val="DefaultParagraphFont"/>
    <w:link w:val="FootnoteText"/>
    <w:rsid w:val="00664943"/>
    <w:rPr>
      <w:rFonts w:ascii="EYInterstate Light" w:hAnsi="EYInterstate Light"/>
      <w:sz w:val="18"/>
      <w:lang w:val="en-US" w:eastAsia="en-US" w:bidi="ar-SA"/>
    </w:rPr>
  </w:style>
  <w:style w:type="character" w:customStyle="1" w:styleId="ItalicsCharChar">
    <w:name w:val="Italics Char Char"/>
    <w:basedOn w:val="DefaultParagraphFont"/>
    <w:link w:val="Italics"/>
    <w:rsid w:val="00CB5A62"/>
    <w:rPr>
      <w:rFonts w:ascii="EYInterstate Light" w:hAnsi="EYInterstate Light"/>
      <w:bCs/>
      <w:i/>
      <w:iCs/>
      <w:sz w:val="24"/>
    </w:rPr>
  </w:style>
  <w:style w:type="character" w:customStyle="1" w:styleId="StyleFootnoteReferencefrNotRaisedbyLoweredby">
    <w:name w:val="Style Footnote Referencefr + Not Raised by / Lowered by"/>
    <w:basedOn w:val="FootnoteReference"/>
    <w:rsid w:val="00664943"/>
    <w:rPr>
      <w:rFonts w:ascii="EYInterstate" w:hAnsi="EYInterstate"/>
      <w:sz w:val="24"/>
      <w:szCs w:val="20"/>
      <w:vertAlign w:val="superscript"/>
    </w:rPr>
  </w:style>
  <w:style w:type="character" w:customStyle="1" w:styleId="EYBodyTextChar">
    <w:name w:val="EY Body Text Char"/>
    <w:basedOn w:val="DefaultParagraphFont"/>
    <w:link w:val="EYBodyText"/>
    <w:qFormat/>
    <w:rsid w:val="00EC0A63"/>
    <w:rPr>
      <w:rFonts w:ascii="EYInterstate Light" w:hAnsi="EYInterstate Light"/>
      <w:szCs w:val="24"/>
      <w:lang w:val="lv-LV" w:eastAsia="lv-LV"/>
    </w:rPr>
  </w:style>
  <w:style w:type="character" w:customStyle="1" w:styleId="DocumentMapChar">
    <w:name w:val="Document Map Char"/>
    <w:basedOn w:val="DefaultParagraphFont"/>
    <w:link w:val="DocumentMap"/>
    <w:rsid w:val="00673A2C"/>
    <w:rPr>
      <w:rFonts w:ascii="Tahoma" w:hAnsi="Tahoma" w:cs="Tahoma"/>
      <w:sz w:val="16"/>
      <w:szCs w:val="16"/>
    </w:rPr>
  </w:style>
  <w:style w:type="character" w:customStyle="1" w:styleId="BodySubhead2Char">
    <w:name w:val="Body Subhead 2 Char"/>
    <w:basedOn w:val="DefaultParagraphFont"/>
    <w:link w:val="BodySubhead2"/>
    <w:rsid w:val="00DC15D5"/>
    <w:rPr>
      <w:rFonts w:ascii="Arial" w:hAnsi="Arial"/>
      <w:b/>
      <w:color w:val="808080"/>
      <w:szCs w:val="24"/>
      <w:lang w:eastAsia="lv-LV"/>
    </w:rPr>
  </w:style>
  <w:style w:type="character" w:customStyle="1" w:styleId="apple-style-span">
    <w:name w:val="apple-style-span"/>
    <w:basedOn w:val="DefaultParagraphFont"/>
    <w:rsid w:val="006A609A"/>
  </w:style>
  <w:style w:type="character" w:customStyle="1" w:styleId="apple-converted-space">
    <w:name w:val="apple-converted-space"/>
    <w:basedOn w:val="DefaultParagraphFont"/>
    <w:rsid w:val="006A609A"/>
  </w:style>
  <w:style w:type="character" w:customStyle="1" w:styleId="SubtitleChar">
    <w:name w:val="Subtitle Char"/>
    <w:basedOn w:val="DefaultParagraphFont"/>
    <w:link w:val="Subtitle"/>
    <w:rsid w:val="006A609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rsid w:val="00C56D1D"/>
    <w:rPr>
      <w:sz w:val="16"/>
      <w:szCs w:val="16"/>
    </w:rPr>
  </w:style>
  <w:style w:type="character" w:customStyle="1" w:styleId="HTMLPreformattedChar">
    <w:name w:val="HTML Preformatted Char"/>
    <w:basedOn w:val="DefaultParagraphFont"/>
    <w:link w:val="HTMLPreformatted"/>
    <w:uiPriority w:val="99"/>
    <w:rsid w:val="00C56D1D"/>
    <w:rPr>
      <w:rFonts w:ascii="Courier New" w:hAnsi="Courier New" w:cs="Courier New"/>
      <w:lang w:val="lv-LV" w:eastAsia="lv-LV"/>
    </w:rPr>
  </w:style>
  <w:style w:type="character" w:customStyle="1" w:styleId="BodyTextChar">
    <w:name w:val="Body Text Char"/>
    <w:basedOn w:val="DefaultParagraphFont"/>
    <w:link w:val="TextBody"/>
    <w:rsid w:val="004D7F45"/>
    <w:rPr>
      <w:rFonts w:ascii="EYInterstate Light" w:hAnsi="EYInterstate Light"/>
      <w:sz w:val="24"/>
    </w:rPr>
  </w:style>
  <w:style w:type="character" w:customStyle="1" w:styleId="EYHeading2Char">
    <w:name w:val="EY Heading 2 Char"/>
    <w:basedOn w:val="DefaultParagraphFont"/>
    <w:link w:val="EYHeading2"/>
    <w:rsid w:val="00A03E73"/>
    <w:rPr>
      <w:rFonts w:ascii="EYInterstate Light" w:hAnsi="EYInterstate Light"/>
      <w:b/>
      <w:sz w:val="28"/>
      <w:szCs w:val="24"/>
    </w:rPr>
  </w:style>
  <w:style w:type="character" w:customStyle="1" w:styleId="EYTableTextChar">
    <w:name w:val="EY Table Text Char"/>
    <w:basedOn w:val="DefaultParagraphFont"/>
    <w:link w:val="EYTableText"/>
    <w:rsid w:val="00A03E73"/>
    <w:rPr>
      <w:rFonts w:ascii="EYInterstate Light" w:hAnsi="EYInterstate Light"/>
      <w:sz w:val="16"/>
      <w:szCs w:val="24"/>
    </w:rPr>
  </w:style>
  <w:style w:type="character" w:customStyle="1" w:styleId="HeaderChar">
    <w:name w:val="Header Char"/>
    <w:basedOn w:val="DefaultParagraphFont"/>
    <w:link w:val="Header"/>
    <w:rsid w:val="00445C38"/>
    <w:rPr>
      <w:rFonts w:ascii="EYInterstate Light" w:hAnsi="EYInterstate Light"/>
      <w:sz w:val="24"/>
      <w:lang w:val="lv-LV"/>
    </w:rPr>
  </w:style>
  <w:style w:type="character" w:customStyle="1" w:styleId="BodySubheadChar">
    <w:name w:val="Body Subhead Char"/>
    <w:basedOn w:val="BodyTextChar"/>
    <w:link w:val="BodySubhead"/>
    <w:rsid w:val="00E45D75"/>
    <w:rPr>
      <w:rFonts w:ascii="Arial" w:hAnsi="Arial"/>
      <w:color w:val="808080"/>
      <w:sz w:val="24"/>
      <w:szCs w:val="24"/>
      <w:lang w:val="lv-LV" w:eastAsia="lv-LV"/>
    </w:rPr>
  </w:style>
  <w:style w:type="character" w:customStyle="1" w:styleId="TitleChar">
    <w:name w:val="Title Char"/>
    <w:basedOn w:val="DefaultParagraphFont"/>
    <w:link w:val="Title"/>
    <w:rsid w:val="00E45D75"/>
    <w:rPr>
      <w:rFonts w:ascii="Arial" w:hAnsi="Arial" w:cs="Arial"/>
      <w:bCs/>
      <w:color w:val="808080"/>
      <w:sz w:val="36"/>
      <w:szCs w:val="32"/>
      <w:lang w:val="lv-LV" w:eastAsia="lv-LV"/>
    </w:rPr>
  </w:style>
  <w:style w:type="character" w:customStyle="1" w:styleId="CommentTextChar">
    <w:name w:val="Comment Text Char"/>
    <w:basedOn w:val="DefaultParagraphFont"/>
    <w:link w:val="CommentText"/>
    <w:rsid w:val="00E45D75"/>
    <w:rPr>
      <w:rFonts w:ascii="Arial" w:hAnsi="Arial"/>
      <w:lang w:val="lv-LV" w:eastAsia="lv-LV"/>
    </w:rPr>
  </w:style>
  <w:style w:type="character" w:customStyle="1" w:styleId="CommentSubjectChar">
    <w:name w:val="Comment Subject Char"/>
    <w:basedOn w:val="CommentTextChar"/>
    <w:link w:val="CommentSubject"/>
    <w:rsid w:val="00E45D75"/>
    <w:rPr>
      <w:rFonts w:ascii="Arial" w:hAnsi="Arial"/>
      <w:b/>
      <w:bCs/>
      <w:lang w:val="lv-LV" w:eastAsia="lv-LV"/>
    </w:rPr>
  </w:style>
  <w:style w:type="character" w:customStyle="1" w:styleId="QuoteChar">
    <w:name w:val="Quote Char"/>
    <w:basedOn w:val="DefaultParagraphFont"/>
    <w:link w:val="Quote"/>
    <w:rsid w:val="00E45D75"/>
    <w:rPr>
      <w:rFonts w:ascii="EYInterstate Light" w:hAnsi="EYInterstate Light" w:cs="Arial"/>
      <w:bCs/>
      <w:color w:val="646464"/>
      <w:spacing w:val="-10"/>
      <w:sz w:val="28"/>
      <w:szCs w:val="48"/>
    </w:rPr>
  </w:style>
  <w:style w:type="character" w:customStyle="1" w:styleId="Heading1Char">
    <w:name w:val="Heading 1 Char"/>
    <w:basedOn w:val="DefaultParagraphFont"/>
    <w:link w:val="Heading1"/>
    <w:rsid w:val="0013290F"/>
    <w:rPr>
      <w:b/>
      <w:sz w:val="32"/>
      <w:szCs w:val="32"/>
      <w:lang w:val="lv-LV"/>
    </w:rPr>
  </w:style>
  <w:style w:type="character" w:customStyle="1" w:styleId="Headline1Char">
    <w:name w:val="Headline 1 Char"/>
    <w:basedOn w:val="Heading1Char"/>
    <w:link w:val="Headline1"/>
    <w:rsid w:val="00E45D75"/>
    <w:rPr>
      <w:rFonts w:ascii="EYInterstate Light" w:hAnsi="EYInterstate Light"/>
      <w:b/>
      <w:bCs w:val="0"/>
      <w:color w:val="646464"/>
      <w:spacing w:val="-10"/>
      <w:sz w:val="28"/>
      <w:szCs w:val="48"/>
      <w:lang w:val="lv-LV"/>
    </w:rPr>
  </w:style>
  <w:style w:type="character" w:customStyle="1" w:styleId="ClosingChar">
    <w:name w:val="Closing Char"/>
    <w:basedOn w:val="DefaultParagraphFont"/>
    <w:link w:val="Closing"/>
    <w:rsid w:val="00E45D75"/>
    <w:rPr>
      <w:sz w:val="24"/>
    </w:rPr>
  </w:style>
  <w:style w:type="character" w:customStyle="1" w:styleId="EYBodytextsolidChar">
    <w:name w:val="EY Body text (solid) Char"/>
    <w:basedOn w:val="DefaultParagraphFont"/>
    <w:link w:val="EYBodytextsolid"/>
    <w:rsid w:val="00E45D75"/>
    <w:rPr>
      <w:rFonts w:ascii="EYInterstate Light" w:hAnsi="EYInterstate Light"/>
      <w:sz w:val="22"/>
      <w:szCs w:val="24"/>
      <w:lang w:val="en-GB"/>
    </w:rPr>
  </w:style>
  <w:style w:type="character" w:customStyle="1" w:styleId="EYBodySubheadChar">
    <w:name w:val="EY Body Subhead Char"/>
    <w:basedOn w:val="EYBodyTextChar"/>
    <w:link w:val="EYBodySubhead"/>
    <w:rsid w:val="00E45D75"/>
    <w:rPr>
      <w:rFonts w:ascii="EYInterstate" w:hAnsi="EYInterstate"/>
      <w:color w:val="808080"/>
      <w:sz w:val="24"/>
      <w:szCs w:val="24"/>
      <w:lang w:val="lv-LV" w:eastAsia="lv-LV"/>
    </w:rPr>
  </w:style>
  <w:style w:type="character" w:customStyle="1" w:styleId="CVStyle3Char">
    <w:name w:val="CV Style 3 Char"/>
    <w:basedOn w:val="DefaultParagraphFont"/>
    <w:link w:val="CVStyle3"/>
    <w:rsid w:val="00E45D75"/>
    <w:rPr>
      <w:rFonts w:ascii="Arial Narrow" w:hAnsi="Arial Narrow"/>
      <w:b/>
      <w:color w:val="4367C5"/>
      <w:lang w:val="en-AU" w:bidi="ar-BH"/>
    </w:rPr>
  </w:style>
  <w:style w:type="character" w:customStyle="1" w:styleId="Headline2Char">
    <w:name w:val="Headline 2 Char"/>
    <w:basedOn w:val="DefaultParagraphFont"/>
    <w:link w:val="Headline2"/>
    <w:rsid w:val="00E45D75"/>
    <w:rPr>
      <w:rFonts w:ascii="EYInterstate" w:hAnsi="EYInterstate" w:cs="Arial"/>
      <w:bCs/>
      <w:spacing w:val="-10"/>
      <w:sz w:val="36"/>
      <w:szCs w:val="48"/>
      <w:lang w:val="en-GB"/>
    </w:rPr>
  </w:style>
  <w:style w:type="character" w:customStyle="1" w:styleId="EYResumeNameTitleChar">
    <w:name w:val="EY Resume Name/Title Char"/>
    <w:basedOn w:val="DefaultParagraphFont"/>
    <w:link w:val="EYResumeNameTitle"/>
    <w:rsid w:val="00E45D75"/>
    <w:rPr>
      <w:rFonts w:ascii="Arial Narrow" w:hAnsi="Arial Narrow" w:cs="Arial"/>
      <w:b/>
      <w:bCs/>
      <w:color w:val="4367C5"/>
      <w:sz w:val="28"/>
      <w:lang w:val="lv-LV"/>
    </w:rPr>
  </w:style>
  <w:style w:type="character" w:customStyle="1" w:styleId="BodyText2Char">
    <w:name w:val="Body Text 2 Char"/>
    <w:basedOn w:val="DefaultParagraphFont"/>
    <w:link w:val="BodyText2"/>
    <w:rsid w:val="00E45D75"/>
    <w:rPr>
      <w:sz w:val="24"/>
      <w:szCs w:val="24"/>
    </w:rPr>
  </w:style>
  <w:style w:type="character" w:customStyle="1" w:styleId="EYBulletTextChar">
    <w:name w:val="EY Bullet Text Char"/>
    <w:basedOn w:val="DefaultParagraphFont"/>
    <w:link w:val="EYBulletText"/>
    <w:rsid w:val="00E45D75"/>
    <w:rPr>
      <w:rFonts w:eastAsia="MS Mincho" w:cs="Arial"/>
      <w:bCs/>
      <w:sz w:val="22"/>
      <w:lang w:val="lv-LV"/>
    </w:rPr>
  </w:style>
  <w:style w:type="character" w:customStyle="1" w:styleId="Heading2Char">
    <w:name w:val="Heading 2 Char"/>
    <w:basedOn w:val="DefaultParagraphFont"/>
    <w:link w:val="Heading2"/>
    <w:rsid w:val="00C66E20"/>
    <w:rPr>
      <w:rFonts w:cs="Arial"/>
      <w:b/>
      <w:bCs/>
      <w:iCs/>
      <w:sz w:val="28"/>
      <w:szCs w:val="32"/>
      <w:lang w:val="en-GB" w:eastAsia="lv-LV"/>
    </w:rPr>
  </w:style>
  <w:style w:type="character" w:customStyle="1" w:styleId="Heading3Char">
    <w:name w:val="Heading 3 Char"/>
    <w:basedOn w:val="DefaultParagraphFont"/>
    <w:link w:val="Heading3"/>
    <w:rsid w:val="0013290F"/>
    <w:rPr>
      <w:rFonts w:cs="Arial"/>
      <w:b/>
      <w:iCs/>
      <w:sz w:val="24"/>
      <w:szCs w:val="32"/>
      <w:lang w:val="lv-LV"/>
    </w:rPr>
  </w:style>
  <w:style w:type="character" w:customStyle="1" w:styleId="Heading4Char">
    <w:name w:val="Heading 4 Char"/>
    <w:basedOn w:val="DefaultParagraphFont"/>
    <w:link w:val="Heading4"/>
    <w:rsid w:val="004D311E"/>
    <w:rPr>
      <w:rFonts w:ascii="EYInterstate Light" w:hAnsi="EYInterstate Light"/>
      <w:b/>
      <w:bCs/>
      <w:color w:val="000000"/>
      <w:szCs w:val="24"/>
      <w:lang w:val="lv-LV"/>
    </w:rPr>
  </w:style>
  <w:style w:type="character" w:customStyle="1" w:styleId="Heading5Char">
    <w:name w:val="Heading 5 Char"/>
    <w:basedOn w:val="DefaultParagraphFont"/>
    <w:link w:val="Heading5"/>
    <w:rsid w:val="004D311E"/>
    <w:rPr>
      <w:rFonts w:ascii="EYInterstate Light" w:hAnsi="EYInterstate Light"/>
      <w:b/>
      <w:bCs/>
      <w:sz w:val="28"/>
      <w:szCs w:val="24"/>
      <w:lang w:val="lv-LV"/>
    </w:rPr>
  </w:style>
  <w:style w:type="character" w:customStyle="1" w:styleId="Heading6Char">
    <w:name w:val="Heading 6 Char"/>
    <w:basedOn w:val="DefaultParagraphFont"/>
    <w:link w:val="Heading6"/>
    <w:rsid w:val="004D311E"/>
    <w:rPr>
      <w:rFonts w:ascii="EYInterstate Light" w:hAnsi="EYInterstate Light" w:cs="Arial"/>
      <w:b/>
      <w:bCs/>
      <w:i/>
      <w:sz w:val="24"/>
      <w:lang w:val="lv-LV"/>
    </w:rPr>
  </w:style>
  <w:style w:type="character" w:customStyle="1" w:styleId="Heading7Char">
    <w:name w:val="Heading 7 Char"/>
    <w:basedOn w:val="DefaultParagraphFont"/>
    <w:link w:val="Heading7"/>
    <w:rsid w:val="004D311E"/>
    <w:rPr>
      <w:rFonts w:ascii="EYInterstate Light" w:hAnsi="EYInterstate Light"/>
      <w:b/>
      <w:i/>
      <w:sz w:val="24"/>
      <w:lang w:val="lv-LV"/>
    </w:rPr>
  </w:style>
  <w:style w:type="character" w:customStyle="1" w:styleId="Heading8Char">
    <w:name w:val="Heading 8 Char"/>
    <w:basedOn w:val="DefaultParagraphFont"/>
    <w:link w:val="Heading8"/>
    <w:rsid w:val="004D311E"/>
    <w:rPr>
      <w:rFonts w:ascii="EYInterstate Light" w:hAnsi="EYInterstate Light"/>
      <w:b/>
      <w:sz w:val="24"/>
      <w:lang w:val="lv-LV"/>
    </w:rPr>
  </w:style>
  <w:style w:type="character" w:customStyle="1" w:styleId="Heading9Char">
    <w:name w:val="Heading 9 Char"/>
    <w:basedOn w:val="DefaultParagraphFont"/>
    <w:link w:val="Heading9"/>
    <w:rsid w:val="004D311E"/>
    <w:rPr>
      <w:rFonts w:ascii="EYInterstate Light" w:hAnsi="EYInterstate Light"/>
      <w:b/>
      <w:sz w:val="28"/>
      <w:lang w:val="lv-LV"/>
    </w:rPr>
  </w:style>
  <w:style w:type="character" w:customStyle="1" w:styleId="E-mailSignatureChar">
    <w:name w:val="E-mail Signature Char"/>
    <w:basedOn w:val="DefaultParagraphFont"/>
    <w:rsid w:val="004D311E"/>
    <w:rPr>
      <w:rFonts w:ascii="EYInterstate Light" w:hAnsi="EYInterstate Light"/>
      <w:sz w:val="24"/>
      <w:lang w:val="lv-LV"/>
    </w:rPr>
  </w:style>
  <w:style w:type="character" w:customStyle="1" w:styleId="FooterChar">
    <w:name w:val="Footer Char"/>
    <w:basedOn w:val="DefaultParagraphFont"/>
    <w:link w:val="Footer"/>
    <w:rsid w:val="004D311E"/>
    <w:rPr>
      <w:rFonts w:ascii="EYInterstate Light" w:hAnsi="EYInterstate Light"/>
      <w:sz w:val="24"/>
      <w:lang w:val="lv-LV"/>
    </w:rPr>
  </w:style>
  <w:style w:type="character" w:customStyle="1" w:styleId="BalloonTextChar">
    <w:name w:val="Balloon Text Char"/>
    <w:basedOn w:val="DefaultParagraphFont"/>
    <w:link w:val="BalloonText"/>
    <w:semiHidden/>
    <w:rsid w:val="004D311E"/>
    <w:rPr>
      <w:rFonts w:ascii="Tahoma" w:hAnsi="Tahoma" w:cs="Tahoma"/>
      <w:sz w:val="16"/>
      <w:szCs w:val="16"/>
      <w:lang w:val="lv-LV"/>
    </w:rPr>
  </w:style>
  <w:style w:type="character" w:customStyle="1" w:styleId="EndnoteTextChar">
    <w:name w:val="Endnote Text Char"/>
    <w:basedOn w:val="DefaultParagraphFont"/>
    <w:link w:val="EndnoteText"/>
    <w:semiHidden/>
    <w:rsid w:val="004D311E"/>
    <w:rPr>
      <w:rFonts w:ascii="EYInterstate Light" w:hAnsi="EYInterstate Light"/>
      <w:sz w:val="24"/>
      <w:lang w:val="lv-LV"/>
    </w:rPr>
  </w:style>
  <w:style w:type="character" w:customStyle="1" w:styleId="FootnoteTextChar1">
    <w:name w:val="Footnote Text Char1"/>
    <w:basedOn w:val="DefaultParagraphFont"/>
    <w:uiPriority w:val="99"/>
    <w:semiHidden/>
    <w:rsid w:val="004D311E"/>
    <w:rPr>
      <w:rFonts w:ascii="EYInterstate Light" w:eastAsia="Times New Roman" w:hAnsi="EYInterstate Light" w:cs="Times New Roman"/>
      <w:sz w:val="20"/>
      <w:szCs w:val="20"/>
    </w:rPr>
  </w:style>
  <w:style w:type="character" w:customStyle="1" w:styleId="highlight">
    <w:name w:val="highlight"/>
    <w:basedOn w:val="DefaultParagraphFont"/>
    <w:rsid w:val="00832B0E"/>
  </w:style>
  <w:style w:type="character" w:customStyle="1" w:styleId="text">
    <w:name w:val="text"/>
    <w:basedOn w:val="DefaultParagraphFont"/>
    <w:rsid w:val="00832B0E"/>
  </w:style>
  <w:style w:type="character" w:customStyle="1" w:styleId="scantime1">
    <w:name w:val="scan_time1"/>
    <w:basedOn w:val="DefaultParagraphFont"/>
    <w:rsid w:val="005F362D"/>
    <w:rPr>
      <w:b/>
      <w:bCs/>
      <w:u w:val="single"/>
    </w:rPr>
  </w:style>
  <w:style w:type="character" w:customStyle="1" w:styleId="vulninfo1">
    <w:name w:val="vuln_info1"/>
    <w:basedOn w:val="DefaultParagraphFont"/>
    <w:rsid w:val="005F362D"/>
    <w:rPr>
      <w:b/>
      <w:bCs/>
      <w:u w:val="single"/>
    </w:rPr>
  </w:style>
  <w:style w:type="character" w:customStyle="1" w:styleId="hostinfo1">
    <w:name w:val="host_info1"/>
    <w:basedOn w:val="DefaultParagraphFont"/>
    <w:rsid w:val="005F362D"/>
    <w:rPr>
      <w:b/>
      <w:bCs/>
      <w:u w:val="single"/>
    </w:rPr>
  </w:style>
  <w:style w:type="character" w:styleId="FollowedHyperlink">
    <w:name w:val="FollowedHyperlink"/>
    <w:basedOn w:val="DefaultParagraphFont"/>
    <w:uiPriority w:val="99"/>
    <w:unhideWhenUsed/>
    <w:rsid w:val="00177F30"/>
    <w:rPr>
      <w:color w:val="800080" w:themeColor="followedHyperlink"/>
      <w:u w:val="single"/>
    </w:rPr>
  </w:style>
  <w:style w:type="character" w:customStyle="1" w:styleId="ListLabel1">
    <w:name w:val="ListLabel 1"/>
    <w:rPr>
      <w:rFonts w:cs="Arial"/>
      <w:b/>
      <w:i w:val="0"/>
      <w:color w:val="000000"/>
      <w:sz w:val="28"/>
      <w:szCs w:val="14"/>
    </w:rPr>
  </w:style>
  <w:style w:type="character" w:customStyle="1" w:styleId="ListLabel2">
    <w:name w:val="ListLabel 2"/>
    <w:rPr>
      <w:b/>
      <w:color w:val="000000"/>
      <w:sz w:val="24"/>
      <w:szCs w:val="14"/>
    </w:rPr>
  </w:style>
  <w:style w:type="character" w:customStyle="1" w:styleId="ListLabel3">
    <w:name w:val="ListLabel 3"/>
    <w:rPr>
      <w:b/>
      <w:color w:val="000000"/>
      <w:sz w:val="20"/>
      <w:szCs w:val="32"/>
    </w:rPr>
  </w:style>
  <w:style w:type="character" w:customStyle="1" w:styleId="ListLabel4">
    <w:name w:val="ListLabel 4"/>
    <w:rPr>
      <w:b/>
      <w:i w:val="0"/>
      <w:color w:val="7F7E82"/>
      <w:sz w:val="40"/>
      <w:szCs w:val="20"/>
    </w:rPr>
  </w:style>
  <w:style w:type="character" w:customStyle="1" w:styleId="ListLabel5">
    <w:name w:val="ListLabel 5"/>
    <w:rPr>
      <w:b/>
      <w:color w:val="7F7E82"/>
      <w:sz w:val="32"/>
      <w:szCs w:val="32"/>
    </w:rPr>
  </w:style>
  <w:style w:type="character" w:customStyle="1" w:styleId="ListLabel6">
    <w:name w:val="ListLabel 6"/>
    <w:rPr>
      <w:color w:val="4367C5"/>
      <w:sz w:val="32"/>
      <w:szCs w:val="32"/>
    </w:rPr>
  </w:style>
  <w:style w:type="character" w:customStyle="1" w:styleId="ListLabel7">
    <w:name w:val="ListLabel 7"/>
    <w:rPr>
      <w:color w:val="4367C5"/>
    </w:rPr>
  </w:style>
  <w:style w:type="character" w:customStyle="1" w:styleId="ListLabel8">
    <w:name w:val="ListLabel 8"/>
    <w:rPr>
      <w:b w:val="0"/>
      <w:i w:val="0"/>
      <w:color w:val="00000A"/>
      <w:sz w:val="28"/>
      <w:szCs w:val="32"/>
    </w:rPr>
  </w:style>
  <w:style w:type="character" w:customStyle="1" w:styleId="ListLabel9">
    <w:name w:val="ListLabel 9"/>
    <w:rPr>
      <w:b/>
      <w:color w:val="00000A"/>
      <w:sz w:val="24"/>
      <w:szCs w:val="32"/>
    </w:rPr>
  </w:style>
  <w:style w:type="character" w:customStyle="1" w:styleId="ListLabel10">
    <w:name w:val="ListLabel 10"/>
    <w:rPr>
      <w:b/>
      <w:color w:val="00000A"/>
      <w:sz w:val="20"/>
      <w:szCs w:val="32"/>
    </w:rPr>
  </w:style>
  <w:style w:type="character" w:customStyle="1" w:styleId="ListLabel11">
    <w:name w:val="ListLabel 11"/>
    <w:rPr>
      <w:b/>
      <w:color w:val="4367C5"/>
      <w:sz w:val="32"/>
      <w:szCs w:val="32"/>
    </w:rPr>
  </w:style>
  <w:style w:type="character" w:customStyle="1" w:styleId="ListLabel12">
    <w:name w:val="ListLabel 12"/>
    <w:rPr>
      <w:b/>
      <w:i w:val="0"/>
      <w:color w:val="7F7E82"/>
      <w:sz w:val="32"/>
    </w:rPr>
  </w:style>
  <w:style w:type="character" w:customStyle="1" w:styleId="ListLabel13">
    <w:name w:val="ListLabel 13"/>
    <w:rPr>
      <w:b/>
      <w:i w:val="0"/>
      <w:color w:val="000000"/>
      <w:sz w:val="28"/>
    </w:rPr>
  </w:style>
  <w:style w:type="character" w:customStyle="1" w:styleId="ListLabel14">
    <w:name w:val="ListLabel 14"/>
    <w:rPr>
      <w:b/>
      <w:i w:val="0"/>
      <w:color w:val="000000"/>
      <w:sz w:val="26"/>
    </w:rPr>
  </w:style>
  <w:style w:type="character" w:customStyle="1" w:styleId="ListLabel15">
    <w:name w:val="ListLabel 15"/>
    <w:rPr>
      <w:b/>
      <w:i w:val="0"/>
      <w:color w:val="000000"/>
      <w:sz w:val="22"/>
    </w:rPr>
  </w:style>
  <w:style w:type="character" w:customStyle="1" w:styleId="ListLabel16">
    <w:name w:val="ListLabel 16"/>
    <w:rPr>
      <w:sz w:val="24"/>
    </w:rPr>
  </w:style>
  <w:style w:type="character" w:customStyle="1" w:styleId="ListLabel17">
    <w:name w:val="ListLabel 17"/>
    <w:rPr>
      <w:b w:val="0"/>
      <w:bCs/>
      <w:color w:val="00000A"/>
    </w:rPr>
  </w:style>
  <w:style w:type="character" w:customStyle="1" w:styleId="ListLabel18">
    <w:name w:val="ListLabel 18"/>
    <w:rPr>
      <w:b w:val="0"/>
      <w:i w:val="0"/>
      <w:color w:val="00000A"/>
    </w:rPr>
  </w:style>
  <w:style w:type="character" w:customStyle="1" w:styleId="ListLabel19">
    <w:name w:val="ListLabel 19"/>
    <w:rPr>
      <w:color w:val="00000A"/>
    </w:rPr>
  </w:style>
  <w:style w:type="character" w:customStyle="1" w:styleId="ListLabel20">
    <w:name w:val="ListLabel 20"/>
    <w:rPr>
      <w:b w:val="0"/>
      <w:bCs/>
      <w:i w:val="0"/>
      <w:color w:val="FFD200"/>
      <w:sz w:val="16"/>
      <w:szCs w:val="24"/>
    </w:rPr>
  </w:style>
  <w:style w:type="character" w:customStyle="1" w:styleId="ListLabel21">
    <w:name w:val="ListLabel 21"/>
    <w:rPr>
      <w:b w:val="0"/>
      <w:i w:val="0"/>
      <w:color w:val="FFD200"/>
      <w:sz w:val="16"/>
      <w:szCs w:val="24"/>
    </w:rPr>
  </w:style>
  <w:style w:type="character" w:customStyle="1" w:styleId="ListLabel22">
    <w:name w:val="ListLabel 22"/>
    <w:rPr>
      <w:color w:val="002261"/>
    </w:rPr>
  </w:style>
  <w:style w:type="character" w:customStyle="1" w:styleId="ListLabel23">
    <w:name w:val="ListLabel 23"/>
    <w:rPr>
      <w:b w:val="0"/>
      <w:i w:val="0"/>
      <w:sz w:val="24"/>
      <w:szCs w:val="24"/>
    </w:rPr>
  </w:style>
  <w:style w:type="character" w:customStyle="1" w:styleId="ListLabel24">
    <w:name w:val="ListLabel 24"/>
    <w:rPr>
      <w:b/>
      <w:color w:val="7F7E82"/>
      <w:sz w:val="32"/>
    </w:rPr>
  </w:style>
  <w:style w:type="character" w:customStyle="1" w:styleId="ListLabel25">
    <w:name w:val="ListLabel 25"/>
    <w:rPr>
      <w:b/>
      <w:color w:val="000000"/>
      <w:sz w:val="28"/>
    </w:rPr>
  </w:style>
  <w:style w:type="character" w:customStyle="1" w:styleId="ListLabel26">
    <w:name w:val="ListLabel 26"/>
    <w:rPr>
      <w:b/>
      <w:color w:val="000000"/>
      <w:sz w:val="24"/>
    </w:rPr>
  </w:style>
  <w:style w:type="character" w:customStyle="1" w:styleId="ListLabel27">
    <w:name w:val="ListLabel 27"/>
    <w:rPr>
      <w:b/>
      <w:color w:val="000000"/>
      <w:sz w:val="20"/>
    </w:rPr>
  </w:style>
  <w:style w:type="character" w:customStyle="1" w:styleId="ListLabel28">
    <w:name w:val="ListLabel 28"/>
    <w:rPr>
      <w:b w:val="0"/>
      <w:color w:val="000000"/>
      <w:sz w:val="20"/>
    </w:rPr>
  </w:style>
  <w:style w:type="character" w:customStyle="1" w:styleId="ListLabel29">
    <w:name w:val="ListLabel 29"/>
    <w:rPr>
      <w:b w:val="0"/>
      <w:i w:val="0"/>
      <w:color w:val="FFD200"/>
      <w:sz w:val="20"/>
      <w:szCs w:val="24"/>
    </w:rPr>
  </w:style>
  <w:style w:type="character" w:customStyle="1" w:styleId="ListLabel30">
    <w:name w:val="ListLabel 30"/>
    <w:rPr>
      <w:rFonts w:cs="Times New Roman"/>
      <w:color w:val="00000A"/>
      <w:sz w:val="16"/>
      <w:szCs w:val="24"/>
    </w:rPr>
  </w:style>
  <w:style w:type="character" w:customStyle="1" w:styleId="ListLabel31">
    <w:name w:val="ListLabel 31"/>
    <w:rPr>
      <w:color w:val="FFD200"/>
      <w:sz w:val="20"/>
    </w:rPr>
  </w:style>
  <w:style w:type="character" w:customStyle="1" w:styleId="ListLabel32">
    <w:name w:val="ListLabel 32"/>
    <w:rPr>
      <w:color w:val="FFD200"/>
      <w:sz w:val="18"/>
    </w:rPr>
  </w:style>
  <w:style w:type="character" w:customStyle="1" w:styleId="ListLabel33">
    <w:name w:val="ListLabel 33"/>
    <w:rPr>
      <w:b w:val="0"/>
      <w:i w:val="0"/>
      <w:sz w:val="18"/>
    </w:rPr>
  </w:style>
  <w:style w:type="character" w:customStyle="1" w:styleId="ListLabel34">
    <w:name w:val="ListLabel 34"/>
    <w:rPr>
      <w:sz w:val="14"/>
      <w:szCs w:val="14"/>
    </w:rPr>
  </w:style>
  <w:style w:type="character" w:customStyle="1" w:styleId="ListLabel35">
    <w:name w:val="ListLabel 35"/>
    <w:rPr>
      <w:rFonts w:cs="Courier New"/>
    </w:rPr>
  </w:style>
  <w:style w:type="character" w:customStyle="1" w:styleId="ListLabel36">
    <w:name w:val="ListLabel 36"/>
    <w:rPr>
      <w:rFonts w:cs="Times New Roman"/>
      <w:b w:val="0"/>
      <w:bCs w:val="0"/>
      <w:i w:val="0"/>
      <w:iCs w:val="0"/>
      <w:caps w:val="0"/>
      <w:smallCaps w:val="0"/>
      <w:strike w:val="0"/>
      <w:dstrike w:val="0"/>
      <w:vanish w:val="0"/>
      <w:color w:val="FFD200"/>
      <w:spacing w:val="0"/>
      <w:position w:val="0"/>
      <w:sz w:val="18"/>
      <w:szCs w:val="14"/>
      <w:u w:val="none"/>
      <w:vertAlign w:val="baseline"/>
      <w:em w:val="none"/>
    </w:rPr>
  </w:style>
  <w:style w:type="character" w:customStyle="1" w:styleId="ListLabel37">
    <w:name w:val="ListLabel 37"/>
    <w:rPr>
      <w:b w:val="0"/>
      <w:i w:val="0"/>
      <w:sz w:val="20"/>
    </w:rPr>
  </w:style>
  <w:style w:type="character" w:customStyle="1" w:styleId="ListLabel38">
    <w:name w:val="ListLabel 38"/>
    <w:rPr>
      <w:sz w:val="20"/>
    </w:rPr>
  </w:style>
  <w:style w:type="character" w:customStyle="1" w:styleId="ListLabel39">
    <w:name w:val="ListLabel 39"/>
    <w:rPr>
      <w:b w:val="0"/>
      <w:i/>
      <w:sz w:val="16"/>
    </w:rPr>
  </w:style>
  <w:style w:type="character" w:customStyle="1" w:styleId="ListLabel40">
    <w:name w:val="ListLabel 40"/>
    <w:rPr>
      <w:color w:val="4367C5"/>
      <w:sz w:val="18"/>
    </w:rPr>
  </w:style>
  <w:style w:type="character" w:customStyle="1" w:styleId="IndexLink">
    <w:name w:val="Index Link"/>
  </w:style>
  <w:style w:type="paragraph" w:customStyle="1" w:styleId="Heading">
    <w:name w:val="Heading"/>
    <w:basedOn w:val="Normal"/>
    <w:next w:val="TextBody"/>
    <w:pPr>
      <w:keepNext/>
      <w:spacing w:before="240"/>
    </w:pPr>
    <w:rPr>
      <w:rFonts w:ascii="Liberation Sans" w:eastAsia="Arial Unicode MS" w:hAnsi="Liberation Sans" w:cs="Arial Unicode MS"/>
      <w:sz w:val="28"/>
      <w:szCs w:val="28"/>
    </w:rPr>
  </w:style>
  <w:style w:type="paragraph" w:customStyle="1" w:styleId="TextBody">
    <w:name w:val="Text Body"/>
    <w:basedOn w:val="Normal"/>
    <w:link w:val="BodyTextChar"/>
    <w:rsid w:val="00FA23EC"/>
    <w:pPr>
      <w:spacing w:line="288" w:lineRule="auto"/>
    </w:pPr>
  </w:style>
  <w:style w:type="paragraph" w:styleId="List">
    <w:name w:val="List"/>
    <w:basedOn w:val="TextBody"/>
  </w:style>
  <w:style w:type="paragraph" w:styleId="Caption">
    <w:name w:val="caption"/>
    <w:basedOn w:val="Normal"/>
    <w:next w:val="TextBody"/>
    <w:rsid w:val="0024648D"/>
    <w:rPr>
      <w:rFonts w:ascii="Arial" w:hAnsi="Arial"/>
      <w:b/>
      <w:bCs/>
      <w:sz w:val="20"/>
    </w:rPr>
  </w:style>
  <w:style w:type="paragraph" w:customStyle="1" w:styleId="Index">
    <w:name w:val="Index"/>
    <w:basedOn w:val="Normal"/>
    <w:pPr>
      <w:suppressLineNumbers/>
    </w:pPr>
  </w:style>
  <w:style w:type="paragraph" w:styleId="E-mailSignature">
    <w:name w:val="E-mail Signature"/>
    <w:basedOn w:val="Normal"/>
    <w:rsid w:val="00FA23EC"/>
  </w:style>
  <w:style w:type="paragraph" w:customStyle="1" w:styleId="EYNormal">
    <w:name w:val="EY Normal"/>
    <w:link w:val="EYNormalChar"/>
    <w:rsid w:val="00B60918"/>
    <w:pPr>
      <w:suppressAutoHyphens/>
    </w:pPr>
    <w:rPr>
      <w:rFonts w:ascii="EYInterstate Light" w:hAnsi="EYInterstate Light"/>
      <w:sz w:val="24"/>
      <w:szCs w:val="24"/>
    </w:rPr>
  </w:style>
  <w:style w:type="paragraph" w:customStyle="1" w:styleId="EYAppendiceBodytext">
    <w:name w:val="EY Appendice Body text"/>
    <w:basedOn w:val="EYNormal"/>
    <w:rsid w:val="00FA23EC"/>
    <w:pPr>
      <w:spacing w:after="240"/>
    </w:pPr>
  </w:style>
  <w:style w:type="paragraph" w:customStyle="1" w:styleId="EYAppendix">
    <w:name w:val="EY Appendix"/>
    <w:basedOn w:val="EYNormal"/>
    <w:next w:val="Normal"/>
    <w:rsid w:val="00664943"/>
    <w:pPr>
      <w:spacing w:after="360"/>
      <w:outlineLvl w:val="0"/>
    </w:pPr>
    <w:rPr>
      <w:b/>
      <w:color w:val="7F7E82"/>
      <w:sz w:val="32"/>
    </w:rPr>
  </w:style>
  <w:style w:type="paragraph" w:customStyle="1" w:styleId="EYAppendixHeading2">
    <w:name w:val="EY Appendix Heading 2"/>
    <w:basedOn w:val="EYNormal"/>
    <w:rsid w:val="00FA23EC"/>
    <w:pPr>
      <w:spacing w:after="120"/>
    </w:pPr>
    <w:rPr>
      <w:b/>
      <w:sz w:val="28"/>
    </w:rPr>
  </w:style>
  <w:style w:type="paragraph" w:customStyle="1" w:styleId="EYAppendixHeading3">
    <w:name w:val="EY Appendix Heading 3"/>
    <w:basedOn w:val="EYAppendixHeading2"/>
    <w:rsid w:val="00FA23EC"/>
    <w:rPr>
      <w:sz w:val="24"/>
    </w:rPr>
  </w:style>
  <w:style w:type="paragraph" w:customStyle="1" w:styleId="EYBodytextwithparaspace">
    <w:name w:val="EY Body text (with para space)"/>
    <w:basedOn w:val="EYNormal"/>
    <w:link w:val="EYBodytextwithparaspaceChar"/>
    <w:rsid w:val="00504137"/>
    <w:pPr>
      <w:spacing w:after="240"/>
    </w:pPr>
  </w:style>
  <w:style w:type="paragraph" w:customStyle="1" w:styleId="EYBodytextwithoutparaspace">
    <w:name w:val="EY Body text (without para space)"/>
    <w:basedOn w:val="EYNormal"/>
    <w:link w:val="EYBodytextwithoutparaspaceCharChar"/>
    <w:rsid w:val="00504137"/>
  </w:style>
  <w:style w:type="paragraph" w:customStyle="1" w:styleId="EYBoldsubjectheading">
    <w:name w:val="EY Bold subject heading"/>
    <w:basedOn w:val="EYNormal"/>
    <w:link w:val="EYBoldsubjectheadingChar"/>
    <w:rsid w:val="00FA23EC"/>
    <w:pPr>
      <w:spacing w:after="480" w:line="260" w:lineRule="exact"/>
    </w:pPr>
    <w:rPr>
      <w:b/>
      <w:sz w:val="26"/>
    </w:rPr>
  </w:style>
  <w:style w:type="paragraph" w:customStyle="1" w:styleId="EYBulletedList1">
    <w:name w:val="EY Bulleted List 1"/>
    <w:link w:val="EYBulletedList1Char"/>
    <w:rsid w:val="00C664DF"/>
    <w:pPr>
      <w:suppressAutoHyphens/>
    </w:pPr>
    <w:rPr>
      <w:rFonts w:ascii="EYInterstate Light" w:hAnsi="EYInterstate Light"/>
      <w:sz w:val="24"/>
      <w:szCs w:val="24"/>
    </w:rPr>
  </w:style>
  <w:style w:type="paragraph" w:customStyle="1" w:styleId="EYBulletedList2">
    <w:name w:val="EY Bulleted List 2"/>
    <w:rsid w:val="00C664DF"/>
    <w:pPr>
      <w:suppressAutoHyphens/>
    </w:pPr>
    <w:rPr>
      <w:rFonts w:ascii="EYInterstate Light" w:hAnsi="EYInterstate Light"/>
      <w:sz w:val="24"/>
      <w:szCs w:val="24"/>
    </w:rPr>
  </w:style>
  <w:style w:type="paragraph" w:customStyle="1" w:styleId="EYBulletedList3">
    <w:name w:val="EY Bulleted List 3"/>
    <w:rsid w:val="00C664DF"/>
    <w:pPr>
      <w:suppressAutoHyphens/>
    </w:pPr>
    <w:rPr>
      <w:rFonts w:ascii="EYInterstate Light" w:hAnsi="EYInterstate Light"/>
      <w:sz w:val="24"/>
      <w:szCs w:val="24"/>
    </w:rPr>
  </w:style>
  <w:style w:type="paragraph" w:customStyle="1" w:styleId="EYBusinessaddress">
    <w:name w:val="EY Business address"/>
    <w:basedOn w:val="EYNormal"/>
    <w:rsid w:val="00FA23EC"/>
    <w:pPr>
      <w:spacing w:line="170" w:lineRule="atLeast"/>
    </w:pPr>
    <w:rPr>
      <w:color w:val="666666"/>
      <w:sz w:val="15"/>
    </w:rPr>
  </w:style>
  <w:style w:type="paragraph" w:customStyle="1" w:styleId="EYBusinessaddressbold">
    <w:name w:val="EY Business address (bold)"/>
    <w:basedOn w:val="EYBusinessaddress"/>
    <w:rsid w:val="00FA23EC"/>
    <w:rPr>
      <w:b/>
    </w:rPr>
  </w:style>
  <w:style w:type="paragraph" w:customStyle="1" w:styleId="EYClosure">
    <w:name w:val="EY Closure"/>
    <w:basedOn w:val="EYBodytextwithoutparaspace"/>
    <w:rsid w:val="00FA23EC"/>
    <w:pPr>
      <w:spacing w:after="1040" w:line="260" w:lineRule="exact"/>
    </w:pPr>
  </w:style>
  <w:style w:type="paragraph" w:customStyle="1" w:styleId="EYContents">
    <w:name w:val="EY Contents"/>
    <w:basedOn w:val="EYNormal"/>
    <w:next w:val="Normal"/>
    <w:link w:val="EYContentsChar"/>
    <w:rsid w:val="00664943"/>
    <w:pPr>
      <w:keepNext/>
      <w:spacing w:after="240"/>
      <w:outlineLvl w:val="0"/>
    </w:pPr>
    <w:rPr>
      <w:b/>
      <w:color w:val="7F7E82"/>
      <w:sz w:val="28"/>
    </w:rPr>
  </w:style>
  <w:style w:type="paragraph" w:customStyle="1" w:styleId="EYContentsContinued">
    <w:name w:val="EY Contents (Continued)"/>
    <w:basedOn w:val="EYContents"/>
    <w:rsid w:val="00664943"/>
    <w:rPr>
      <w:b w:val="0"/>
      <w:sz w:val="16"/>
    </w:rPr>
  </w:style>
  <w:style w:type="paragraph" w:customStyle="1" w:styleId="EYCoverTitle">
    <w:name w:val="EY Cover Title"/>
    <w:rsid w:val="00664943"/>
    <w:pPr>
      <w:tabs>
        <w:tab w:val="right" w:pos="6750"/>
      </w:tabs>
      <w:suppressAutoHyphens/>
      <w:spacing w:after="240" w:line="550" w:lineRule="exact"/>
      <w:jc w:val="right"/>
    </w:pPr>
    <w:rPr>
      <w:rFonts w:ascii="EYInterstate Light" w:hAnsi="EYInterstate Light"/>
      <w:color w:val="646464"/>
      <w:sz w:val="28"/>
      <w:szCs w:val="48"/>
    </w:rPr>
  </w:style>
  <w:style w:type="paragraph" w:customStyle="1" w:styleId="EYSub-title">
    <w:name w:val="EY Sub-title"/>
    <w:basedOn w:val="EYCoverTitle"/>
    <w:rsid w:val="00FA23EC"/>
    <w:pPr>
      <w:spacing w:after="360"/>
    </w:pPr>
    <w:rPr>
      <w:b/>
      <w:bCs/>
      <w:color w:val="00000A"/>
      <w:sz w:val="22"/>
      <w:szCs w:val="32"/>
    </w:rPr>
  </w:style>
  <w:style w:type="paragraph" w:customStyle="1" w:styleId="EYDate">
    <w:name w:val="EY Date"/>
    <w:basedOn w:val="EYSub-title"/>
    <w:rsid w:val="00FA23EC"/>
    <w:rPr>
      <w:sz w:val="20"/>
    </w:rPr>
  </w:style>
  <w:style w:type="paragraph" w:customStyle="1" w:styleId="EYFooterinfo">
    <w:name w:val="EY Footer info"/>
    <w:basedOn w:val="EYNormal"/>
    <w:rsid w:val="00664943"/>
    <w:rPr>
      <w:color w:val="666666"/>
      <w:sz w:val="12"/>
    </w:rPr>
  </w:style>
  <w:style w:type="paragraph" w:customStyle="1" w:styleId="EYHeading1">
    <w:name w:val="EY Heading 1"/>
    <w:basedOn w:val="EYNormal"/>
    <w:next w:val="Normal"/>
    <w:rsid w:val="00664943"/>
    <w:pPr>
      <w:pageBreakBefore/>
      <w:spacing w:after="360"/>
    </w:pPr>
    <w:rPr>
      <w:b/>
      <w:color w:val="7F7E82"/>
      <w:sz w:val="32"/>
    </w:rPr>
  </w:style>
  <w:style w:type="paragraph" w:customStyle="1" w:styleId="EYHeading2">
    <w:name w:val="EY Heading 2"/>
    <w:basedOn w:val="EYHeading1"/>
    <w:next w:val="Normal"/>
    <w:link w:val="EYHeading2Char"/>
    <w:rsid w:val="00664943"/>
    <w:pPr>
      <w:keepNext/>
      <w:spacing w:before="120" w:after="120"/>
      <w:outlineLvl w:val="1"/>
    </w:pPr>
    <w:rPr>
      <w:color w:val="00000A"/>
      <w:sz w:val="28"/>
    </w:rPr>
  </w:style>
  <w:style w:type="paragraph" w:customStyle="1" w:styleId="EYHeading3">
    <w:name w:val="EY Heading 3"/>
    <w:basedOn w:val="EYHeading1"/>
    <w:next w:val="Normal"/>
    <w:rsid w:val="00664943"/>
    <w:pPr>
      <w:keepNext/>
      <w:spacing w:before="120" w:after="120"/>
      <w:outlineLvl w:val="2"/>
    </w:pPr>
    <w:rPr>
      <w:color w:val="00000A"/>
      <w:sz w:val="26"/>
    </w:rPr>
  </w:style>
  <w:style w:type="paragraph" w:customStyle="1" w:styleId="EYHeading4">
    <w:name w:val="EY Heading 4"/>
    <w:basedOn w:val="EYHeading3"/>
    <w:rsid w:val="00664943"/>
    <w:pPr>
      <w:outlineLvl w:val="3"/>
    </w:pPr>
    <w:rPr>
      <w:sz w:val="22"/>
    </w:rPr>
  </w:style>
  <w:style w:type="paragraph" w:customStyle="1" w:styleId="EYIndent1">
    <w:name w:val="EY Indent 1"/>
    <w:basedOn w:val="EYNormal"/>
    <w:rsid w:val="00664943"/>
    <w:pPr>
      <w:spacing w:after="240"/>
      <w:ind w:left="425"/>
    </w:pPr>
  </w:style>
  <w:style w:type="paragraph" w:customStyle="1" w:styleId="EYIndent2">
    <w:name w:val="EY Indent 2"/>
    <w:basedOn w:val="EYIndent1"/>
    <w:rsid w:val="00664943"/>
    <w:pPr>
      <w:ind w:left="851"/>
    </w:pPr>
  </w:style>
  <w:style w:type="paragraph" w:customStyle="1" w:styleId="EYIndent3">
    <w:name w:val="EY Indent 3"/>
    <w:basedOn w:val="EYIndent1"/>
    <w:rsid w:val="00FA23EC"/>
    <w:pPr>
      <w:ind w:left="1276"/>
    </w:pPr>
  </w:style>
  <w:style w:type="paragraph" w:customStyle="1" w:styleId="EYNumber">
    <w:name w:val="EY Number"/>
    <w:basedOn w:val="Normal"/>
    <w:rsid w:val="00CE28EB"/>
    <w:pPr>
      <w:spacing w:after="240"/>
    </w:pPr>
    <w:rPr>
      <w:sz w:val="20"/>
    </w:rPr>
  </w:style>
  <w:style w:type="paragraph" w:customStyle="1" w:styleId="EYLetter">
    <w:name w:val="EY Letter"/>
    <w:basedOn w:val="EYNumber"/>
    <w:rsid w:val="00B60918"/>
  </w:style>
  <w:style w:type="paragraph" w:customStyle="1" w:styleId="EYLetterText">
    <w:name w:val="EY Letter Text"/>
    <w:basedOn w:val="EYNormal"/>
    <w:rsid w:val="00FA23EC"/>
    <w:pPr>
      <w:spacing w:after="240"/>
    </w:pPr>
  </w:style>
  <w:style w:type="paragraph" w:customStyle="1" w:styleId="EYPrivate">
    <w:name w:val="EY Private"/>
    <w:basedOn w:val="EYNormal"/>
    <w:rsid w:val="00FA23EC"/>
    <w:rPr>
      <w:b/>
    </w:rPr>
  </w:style>
  <w:style w:type="paragraph" w:customStyle="1" w:styleId="EYRoman">
    <w:name w:val="EY Roman"/>
    <w:basedOn w:val="EYNumber"/>
    <w:rsid w:val="00B60918"/>
  </w:style>
  <w:style w:type="paragraph" w:customStyle="1" w:styleId="EYSubheading">
    <w:name w:val="EY Subheading"/>
    <w:basedOn w:val="EYNormal"/>
    <w:next w:val="TextBody"/>
    <w:rsid w:val="00FA23EC"/>
    <w:pPr>
      <w:keepNext/>
      <w:spacing w:after="120"/>
    </w:pPr>
    <w:rPr>
      <w:b/>
    </w:rPr>
  </w:style>
  <w:style w:type="paragraph" w:customStyle="1" w:styleId="EYSecondarysubheading">
    <w:name w:val="EY Secondary subheading"/>
    <w:basedOn w:val="EYSubheading"/>
    <w:rsid w:val="00FA23EC"/>
    <w:rPr>
      <w:i/>
    </w:rPr>
  </w:style>
  <w:style w:type="paragraph" w:customStyle="1" w:styleId="EYSource">
    <w:name w:val="EY Source"/>
    <w:basedOn w:val="EYNormal"/>
    <w:next w:val="Normal"/>
    <w:rsid w:val="00664943"/>
    <w:pPr>
      <w:keepNext/>
      <w:spacing w:before="60" w:after="60"/>
    </w:pPr>
    <w:rPr>
      <w:i/>
      <w:sz w:val="16"/>
    </w:rPr>
  </w:style>
  <w:style w:type="paragraph" w:customStyle="1" w:styleId="EYTableNormal">
    <w:name w:val="EY Table Normal"/>
    <w:basedOn w:val="EYNormal"/>
    <w:autoRedefine/>
    <w:rsid w:val="00664943"/>
    <w:rPr>
      <w:sz w:val="16"/>
    </w:rPr>
  </w:style>
  <w:style w:type="paragraph" w:customStyle="1" w:styleId="EYTableText">
    <w:name w:val="EY Table Text"/>
    <w:basedOn w:val="EYTableNormal"/>
    <w:link w:val="EYTableTextChar"/>
    <w:rsid w:val="00664943"/>
    <w:pPr>
      <w:spacing w:before="20" w:after="20"/>
    </w:pPr>
  </w:style>
  <w:style w:type="paragraph" w:customStyle="1" w:styleId="EYTablebullet1">
    <w:name w:val="EY Table bullet 1"/>
    <w:basedOn w:val="EYTableText"/>
    <w:rsid w:val="00B60918"/>
  </w:style>
  <w:style w:type="paragraph" w:customStyle="1" w:styleId="EYTablebullet2">
    <w:name w:val="EY Table bullet 2"/>
    <w:basedOn w:val="EYTablebullet1"/>
    <w:rsid w:val="00B60918"/>
  </w:style>
  <w:style w:type="paragraph" w:customStyle="1" w:styleId="EYTableHeading">
    <w:name w:val="EY Table Heading"/>
    <w:basedOn w:val="EYTableText"/>
    <w:rsid w:val="008128CE"/>
    <w:pPr>
      <w:spacing w:before="60" w:after="60"/>
    </w:pPr>
    <w:rPr>
      <w:rFonts w:ascii="EYInterstate" w:hAnsi="EYInterstate"/>
      <w:b/>
      <w:color w:val="7F7E82"/>
    </w:rPr>
  </w:style>
  <w:style w:type="paragraph" w:customStyle="1" w:styleId="EYTabletextbold">
    <w:name w:val="EY Table text bold"/>
    <w:basedOn w:val="EYTableText"/>
    <w:rsid w:val="00664943"/>
    <w:rPr>
      <w:b/>
    </w:rPr>
  </w:style>
  <w:style w:type="paragraph" w:styleId="Footer">
    <w:name w:val="footer"/>
    <w:basedOn w:val="Normal"/>
    <w:link w:val="FooterChar"/>
    <w:rsid w:val="00664943"/>
    <w:pPr>
      <w:tabs>
        <w:tab w:val="center" w:pos="4320"/>
        <w:tab w:val="right" w:pos="8640"/>
      </w:tabs>
    </w:pPr>
  </w:style>
  <w:style w:type="paragraph" w:styleId="Header">
    <w:name w:val="header"/>
    <w:basedOn w:val="Normal"/>
    <w:link w:val="HeaderChar"/>
    <w:rsid w:val="00664943"/>
    <w:pPr>
      <w:tabs>
        <w:tab w:val="center" w:pos="4320"/>
        <w:tab w:val="right" w:pos="8640"/>
      </w:tabs>
    </w:pPr>
  </w:style>
  <w:style w:type="paragraph" w:customStyle="1" w:styleId="Contents1">
    <w:name w:val="Contents 1"/>
    <w:basedOn w:val="EYNormal"/>
    <w:next w:val="Normal"/>
    <w:uiPriority w:val="39"/>
    <w:qFormat/>
    <w:rsid w:val="00CE0CD5"/>
    <w:pPr>
      <w:tabs>
        <w:tab w:val="left" w:pos="600"/>
        <w:tab w:val="right" w:leader="dot" w:pos="9000"/>
      </w:tabs>
    </w:pPr>
    <w:rPr>
      <w:rFonts w:cs="Arial"/>
      <w:lang w:eastAsia="en-GB"/>
    </w:rPr>
  </w:style>
  <w:style w:type="paragraph" w:customStyle="1" w:styleId="Contents2">
    <w:name w:val="Contents 2"/>
    <w:basedOn w:val="EYNormal"/>
    <w:next w:val="Normal"/>
    <w:uiPriority w:val="39"/>
    <w:qFormat/>
    <w:rsid w:val="00CE0CD5"/>
    <w:pPr>
      <w:tabs>
        <w:tab w:val="left" w:pos="960"/>
        <w:tab w:val="right" w:leader="dot" w:pos="9000"/>
      </w:tabs>
      <w:ind w:left="200"/>
    </w:pPr>
    <w:rPr>
      <w:rFonts w:cs="Arial"/>
      <w:lang w:eastAsia="en-GB"/>
    </w:rPr>
  </w:style>
  <w:style w:type="paragraph" w:customStyle="1" w:styleId="Contents3">
    <w:name w:val="Contents 3"/>
    <w:basedOn w:val="EYNormal"/>
    <w:next w:val="Normal"/>
    <w:uiPriority w:val="39"/>
    <w:qFormat/>
    <w:rsid w:val="00CE0CD5"/>
    <w:pPr>
      <w:tabs>
        <w:tab w:val="left" w:pos="1200"/>
        <w:tab w:val="right" w:leader="dot" w:pos="9000"/>
      </w:tabs>
      <w:ind w:left="400"/>
    </w:pPr>
    <w:rPr>
      <w:rFonts w:cs="Arial"/>
      <w:lang w:eastAsia="en-GB"/>
    </w:rPr>
  </w:style>
  <w:style w:type="paragraph" w:customStyle="1" w:styleId="Contents4">
    <w:name w:val="Contents 4"/>
    <w:basedOn w:val="EYNormal"/>
    <w:next w:val="Normal"/>
    <w:rsid w:val="00CE0CD5"/>
    <w:pPr>
      <w:tabs>
        <w:tab w:val="left" w:pos="1680"/>
        <w:tab w:val="right" w:leader="dot" w:pos="9000"/>
      </w:tabs>
      <w:ind w:left="600"/>
    </w:pPr>
    <w:rPr>
      <w:rFonts w:cs="Arial"/>
      <w:lang w:eastAsia="en-GB"/>
    </w:rPr>
  </w:style>
  <w:style w:type="paragraph" w:styleId="BalloonText">
    <w:name w:val="Balloon Text"/>
    <w:basedOn w:val="Normal"/>
    <w:link w:val="BalloonTextChar"/>
    <w:semiHidden/>
    <w:rsid w:val="00664943"/>
    <w:rPr>
      <w:rFonts w:ascii="Tahoma" w:hAnsi="Tahoma" w:cs="Tahoma"/>
      <w:sz w:val="16"/>
      <w:szCs w:val="16"/>
    </w:rPr>
  </w:style>
  <w:style w:type="paragraph" w:styleId="EndnoteText">
    <w:name w:val="endnote text"/>
    <w:basedOn w:val="Normal"/>
    <w:link w:val="EndnoteTextChar"/>
    <w:semiHidden/>
    <w:rsid w:val="00664943"/>
  </w:style>
  <w:style w:type="paragraph" w:customStyle="1" w:styleId="EYCoverDate">
    <w:name w:val="EY Cover Date"/>
    <w:basedOn w:val="Normal"/>
    <w:rsid w:val="00664943"/>
    <w:pPr>
      <w:spacing w:after="240" w:line="470" w:lineRule="exact"/>
      <w:jc w:val="right"/>
    </w:pPr>
    <w:rPr>
      <w:rFonts w:ascii="EYInterstate" w:hAnsi="EYInterstate"/>
      <w:color w:val="646464"/>
    </w:rPr>
  </w:style>
  <w:style w:type="paragraph" w:customStyle="1" w:styleId="EYCoverSubTitle">
    <w:name w:val="EY Cover SubTitle"/>
    <w:basedOn w:val="EYCoverTitle"/>
    <w:autoRedefine/>
    <w:rsid w:val="00664943"/>
    <w:pPr>
      <w:spacing w:after="0" w:line="280" w:lineRule="exact"/>
    </w:pPr>
    <w:rPr>
      <w:color w:val="00000A"/>
      <w:sz w:val="22"/>
    </w:rPr>
  </w:style>
  <w:style w:type="paragraph" w:styleId="FootnoteText">
    <w:name w:val="footnote text"/>
    <w:basedOn w:val="Normal"/>
    <w:link w:val="FootnoteTextChar"/>
    <w:semiHidden/>
    <w:rsid w:val="00664943"/>
    <w:pPr>
      <w:keepNext/>
      <w:keepLines/>
    </w:pPr>
    <w:rPr>
      <w:sz w:val="18"/>
    </w:rPr>
  </w:style>
  <w:style w:type="paragraph" w:customStyle="1" w:styleId="Italics">
    <w:name w:val="Italics"/>
    <w:link w:val="ItalicsCharChar"/>
    <w:rsid w:val="00CB5A62"/>
    <w:pPr>
      <w:keepNext/>
      <w:suppressAutoHyphens/>
      <w:textAlignment w:val="baseline"/>
    </w:pPr>
    <w:rPr>
      <w:rFonts w:ascii="EYInterstate Light" w:hAnsi="EYInterstate Light"/>
      <w:bCs/>
      <w:i/>
      <w:iCs/>
      <w:sz w:val="24"/>
    </w:rPr>
  </w:style>
  <w:style w:type="paragraph" w:customStyle="1" w:styleId="Normalleftindent">
    <w:name w:val="Normal + left indent"/>
    <w:basedOn w:val="Normal"/>
    <w:rsid w:val="00664943"/>
    <w:pPr>
      <w:ind w:left="720"/>
    </w:pPr>
    <w:rPr>
      <w:lang w:eastAsia="ja-JP"/>
    </w:rPr>
  </w:style>
  <w:style w:type="paragraph" w:customStyle="1" w:styleId="NumberedList">
    <w:name w:val="Numbered List"/>
    <w:rsid w:val="00CB5A62"/>
    <w:pPr>
      <w:suppressAutoHyphens/>
      <w:spacing w:after="120"/>
    </w:pPr>
    <w:rPr>
      <w:rFonts w:ascii="EYInterstate Light" w:hAnsi="EYInterstate Light"/>
      <w:sz w:val="24"/>
    </w:rPr>
  </w:style>
  <w:style w:type="paragraph" w:customStyle="1" w:styleId="StyleBoldItalics">
    <w:name w:val="Style Bold + Italics"/>
    <w:basedOn w:val="Normal"/>
    <w:rsid w:val="00664943"/>
    <w:rPr>
      <w:b/>
      <w:i/>
    </w:rPr>
  </w:style>
  <w:style w:type="paragraph" w:customStyle="1" w:styleId="StyleBoldCentered">
    <w:name w:val="Style Bold Centered"/>
    <w:basedOn w:val="Normal"/>
    <w:rsid w:val="00664943"/>
    <w:pPr>
      <w:jc w:val="center"/>
    </w:pPr>
    <w:rPr>
      <w:b/>
      <w:bCs/>
      <w:sz w:val="28"/>
    </w:rPr>
  </w:style>
  <w:style w:type="paragraph" w:customStyle="1" w:styleId="StyleEYInterstateBoldAfter18pt">
    <w:name w:val="Style EYInterstate Bold After:  18 pt"/>
    <w:basedOn w:val="Normal"/>
    <w:rsid w:val="00664943"/>
    <w:pPr>
      <w:spacing w:after="240"/>
      <w:jc w:val="both"/>
    </w:pPr>
    <w:rPr>
      <w:rFonts w:ascii="EYInterstate" w:hAnsi="EYInterstate"/>
      <w:b/>
      <w:bCs/>
      <w:sz w:val="28"/>
    </w:rPr>
  </w:style>
  <w:style w:type="paragraph" w:customStyle="1" w:styleId="subheadunderlined">
    <w:name w:val="subhead underlined"/>
    <w:rsid w:val="00664943"/>
    <w:pPr>
      <w:keepNext/>
      <w:suppressAutoHyphens/>
    </w:pPr>
    <w:rPr>
      <w:rFonts w:ascii="EYInterstate Light" w:hAnsi="EYInterstate Light"/>
      <w:sz w:val="24"/>
      <w:u w:val="single"/>
    </w:rPr>
  </w:style>
  <w:style w:type="paragraph" w:customStyle="1" w:styleId="tableheader">
    <w:name w:val="table header"/>
    <w:rsid w:val="00664943"/>
    <w:pPr>
      <w:suppressAutoHyphens/>
      <w:jc w:val="center"/>
    </w:pPr>
    <w:rPr>
      <w:rFonts w:ascii="EYInterstate Light" w:hAnsi="EYInterstate Light"/>
      <w:b/>
      <w:bCs/>
      <w:sz w:val="24"/>
    </w:rPr>
  </w:style>
  <w:style w:type="paragraph" w:customStyle="1" w:styleId="tabletext-left">
    <w:name w:val="table text - left"/>
    <w:rsid w:val="00664943"/>
    <w:pPr>
      <w:suppressAutoHyphens/>
      <w:ind w:left="365" w:hanging="365"/>
    </w:pPr>
    <w:rPr>
      <w:rFonts w:ascii="EYInterstate Light" w:hAnsi="EYInterstate Light"/>
      <w:sz w:val="22"/>
    </w:rPr>
  </w:style>
  <w:style w:type="paragraph" w:customStyle="1" w:styleId="tabletextcentered">
    <w:name w:val="table text centered"/>
    <w:rsid w:val="00664943"/>
    <w:pPr>
      <w:suppressAutoHyphens/>
      <w:jc w:val="center"/>
    </w:pPr>
    <w:rPr>
      <w:rFonts w:ascii="EYInterstate Light" w:hAnsi="EYInterstate Light"/>
      <w:sz w:val="24"/>
    </w:rPr>
  </w:style>
  <w:style w:type="paragraph" w:customStyle="1" w:styleId="TOCtitle">
    <w:name w:val="TOC title"/>
    <w:rsid w:val="00664943"/>
    <w:pPr>
      <w:suppressAutoHyphens/>
      <w:ind w:left="720" w:hanging="360"/>
      <w:jc w:val="center"/>
    </w:pPr>
    <w:rPr>
      <w:rFonts w:ascii="EYInterstate" w:hAnsi="EYInterstate"/>
      <w:bCs/>
      <w:sz w:val="28"/>
    </w:rPr>
  </w:style>
  <w:style w:type="paragraph" w:customStyle="1" w:styleId="EYTableHeadingWhite">
    <w:name w:val="EY Table Heading (White)"/>
    <w:basedOn w:val="EYTableHeading"/>
    <w:rsid w:val="008128CE"/>
    <w:rPr>
      <w:bCs/>
      <w:color w:val="FFFFFF"/>
    </w:rPr>
  </w:style>
  <w:style w:type="paragraph" w:customStyle="1" w:styleId="Text1">
    <w:name w:val="Text1"/>
    <w:basedOn w:val="Normal"/>
    <w:rsid w:val="00EC0A63"/>
  </w:style>
  <w:style w:type="paragraph" w:customStyle="1" w:styleId="ContentsHeading">
    <w:name w:val="Contents Heading"/>
    <w:basedOn w:val="Heading1"/>
    <w:next w:val="Normal"/>
    <w:unhideWhenUsed/>
    <w:rsid w:val="00EC0A63"/>
    <w:pPr>
      <w:keepLines/>
      <w:numPr>
        <w:numId w:val="0"/>
      </w:numPr>
      <w:spacing w:before="480" w:after="0"/>
    </w:pPr>
    <w:rPr>
      <w:rFonts w:asciiTheme="majorHAnsi" w:eastAsiaTheme="majorEastAsia" w:hAnsiTheme="majorHAnsi" w:cstheme="majorBidi"/>
      <w:color w:val="365F91" w:themeColor="accent1" w:themeShade="BF"/>
      <w:szCs w:val="28"/>
    </w:rPr>
  </w:style>
  <w:style w:type="paragraph" w:customStyle="1" w:styleId="EYBodyText">
    <w:name w:val="EY Body Text"/>
    <w:basedOn w:val="TextBody"/>
    <w:link w:val="EYBodyTextChar"/>
    <w:rsid w:val="00EC0A63"/>
    <w:pPr>
      <w:spacing w:line="240" w:lineRule="auto"/>
    </w:pPr>
    <w:rPr>
      <w:sz w:val="20"/>
    </w:rPr>
  </w:style>
  <w:style w:type="paragraph" w:styleId="DocumentMap">
    <w:name w:val="Document Map"/>
    <w:basedOn w:val="Normal"/>
    <w:link w:val="DocumentMapChar"/>
    <w:rsid w:val="00673A2C"/>
    <w:rPr>
      <w:rFonts w:ascii="Tahoma" w:hAnsi="Tahoma" w:cs="Tahoma"/>
      <w:sz w:val="16"/>
      <w:szCs w:val="16"/>
    </w:rPr>
  </w:style>
  <w:style w:type="paragraph" w:customStyle="1" w:styleId="EYInterstateLight">
    <w:name w:val="EYInterstate Light"/>
    <w:basedOn w:val="Normal"/>
    <w:rsid w:val="007E2D89"/>
    <w:pPr>
      <w:spacing w:line="470" w:lineRule="exact"/>
    </w:pPr>
    <w:rPr>
      <w:sz w:val="22"/>
      <w:szCs w:val="22"/>
    </w:rPr>
  </w:style>
  <w:style w:type="paragraph" w:customStyle="1" w:styleId="TableNumber">
    <w:name w:val="Table Number"/>
    <w:basedOn w:val="Normal"/>
    <w:rsid w:val="00594C32"/>
    <w:pPr>
      <w:spacing w:before="60" w:after="60"/>
    </w:pPr>
    <w:rPr>
      <w:rFonts w:ascii="Arial" w:hAnsi="Arial"/>
      <w:sz w:val="18"/>
    </w:rPr>
  </w:style>
  <w:style w:type="paragraph" w:customStyle="1" w:styleId="EYTableNumber">
    <w:name w:val="EY Table Number"/>
    <w:basedOn w:val="TableNumber"/>
    <w:rsid w:val="00594C32"/>
    <w:rPr>
      <w:rFonts w:ascii="EYInterstate Light" w:hAnsi="EYInterstate Light"/>
    </w:rPr>
  </w:style>
  <w:style w:type="paragraph" w:customStyle="1" w:styleId="BodySubhead2">
    <w:name w:val="Body Subhead 2"/>
    <w:basedOn w:val="Normal"/>
    <w:next w:val="TextBody"/>
    <w:link w:val="BodySubhead2Char"/>
    <w:rsid w:val="00DC15D5"/>
    <w:rPr>
      <w:rFonts w:ascii="Arial" w:hAnsi="Arial"/>
      <w:b/>
      <w:color w:val="808080"/>
      <w:sz w:val="20"/>
    </w:rPr>
  </w:style>
  <w:style w:type="paragraph" w:customStyle="1" w:styleId="Bulletcopy">
    <w:name w:val="Bullet copy"/>
    <w:basedOn w:val="Normal"/>
    <w:rsid w:val="00DC15D5"/>
    <w:pPr>
      <w:spacing w:after="240" w:line="240" w:lineRule="exact"/>
    </w:pPr>
    <w:rPr>
      <w:sz w:val="18"/>
      <w:szCs w:val="18"/>
    </w:rPr>
  </w:style>
  <w:style w:type="paragraph" w:customStyle="1" w:styleId="TableBulletcopy">
    <w:name w:val="Table Bullet copy"/>
    <w:basedOn w:val="Bulletcopy"/>
    <w:rsid w:val="00DC15D5"/>
    <w:pPr>
      <w:tabs>
        <w:tab w:val="left" w:pos="680"/>
      </w:tabs>
      <w:spacing w:before="20" w:after="20" w:line="240" w:lineRule="auto"/>
      <w:ind w:left="680" w:hanging="170"/>
    </w:pPr>
    <w:rPr>
      <w:color w:val="000000"/>
      <w:szCs w:val="20"/>
    </w:rPr>
  </w:style>
  <w:style w:type="paragraph" w:customStyle="1" w:styleId="EYSubtitle">
    <w:name w:val="EY Subtitle"/>
    <w:basedOn w:val="Subtitle"/>
    <w:rsid w:val="006A609A"/>
    <w:pPr>
      <w:outlineLvl w:val="1"/>
    </w:pPr>
    <w:rPr>
      <w:rFonts w:ascii="EYInterstate" w:eastAsia="Times New Roman" w:hAnsi="EYInterstate" w:cs="Arial"/>
      <w:i w:val="0"/>
      <w:iCs w:val="0"/>
      <w:color w:val="000000"/>
      <w:spacing w:val="0"/>
      <w:sz w:val="28"/>
    </w:rPr>
  </w:style>
  <w:style w:type="paragraph" w:styleId="Subtitle">
    <w:name w:val="Subtitle"/>
    <w:basedOn w:val="Normal"/>
    <w:next w:val="Normal"/>
    <w:link w:val="SubtitleChar"/>
    <w:rsid w:val="006A609A"/>
    <w:rPr>
      <w:rFonts w:asciiTheme="majorHAnsi" w:eastAsiaTheme="majorEastAsia" w:hAnsiTheme="majorHAnsi" w:cstheme="majorBidi"/>
      <w:i/>
      <w:iCs/>
      <w:color w:val="4F81BD" w:themeColor="accent1"/>
      <w:spacing w:val="15"/>
    </w:rPr>
  </w:style>
  <w:style w:type="paragraph" w:customStyle="1" w:styleId="EYTOCHeading">
    <w:name w:val="EY TOC Heading"/>
    <w:basedOn w:val="ContentsHeading"/>
    <w:rsid w:val="006A609A"/>
    <w:pPr>
      <w:keepLines w:val="0"/>
      <w:spacing w:before="120" w:after="240"/>
    </w:pPr>
    <w:rPr>
      <w:rFonts w:ascii="EYInterstate" w:eastAsia="Times New Roman" w:hAnsi="EYInterstate" w:cs="Times New Roman"/>
      <w:b w:val="0"/>
      <w:bCs/>
      <w:color w:val="808080"/>
      <w:sz w:val="36"/>
      <w:szCs w:val="36"/>
    </w:rPr>
  </w:style>
  <w:style w:type="paragraph" w:customStyle="1" w:styleId="TableBullet">
    <w:name w:val="Table Bullet"/>
    <w:basedOn w:val="Normal"/>
    <w:rsid w:val="00C56D1D"/>
    <w:pPr>
      <w:spacing w:before="60" w:after="60"/>
      <w:ind w:left="283" w:hanging="170"/>
    </w:pPr>
    <w:rPr>
      <w:rFonts w:ascii="Arial" w:hAnsi="Arial"/>
      <w:sz w:val="18"/>
    </w:rPr>
  </w:style>
  <w:style w:type="paragraph" w:customStyle="1" w:styleId="EYTableBullet">
    <w:name w:val="EY Table Bullet"/>
    <w:basedOn w:val="TableBullet"/>
    <w:rsid w:val="00C56D1D"/>
    <w:rPr>
      <w:rFonts w:ascii="EYInterstate Light" w:hAnsi="EYInterstate Light"/>
    </w:rPr>
  </w:style>
  <w:style w:type="paragraph" w:styleId="HTMLPreformatted">
    <w:name w:val="HTML Preformatted"/>
    <w:basedOn w:val="Normal"/>
    <w:link w:val="HTMLPreformattedChar"/>
    <w:uiPriority w:val="99"/>
    <w:rsid w:val="00C5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Default">
    <w:name w:val="Default"/>
    <w:rsid w:val="00E9444F"/>
    <w:pPr>
      <w:suppressAutoHyphens/>
    </w:pPr>
    <w:rPr>
      <w:color w:val="000000"/>
      <w:sz w:val="24"/>
      <w:szCs w:val="24"/>
      <w:lang w:val="lv-LV" w:eastAsia="lv-LV"/>
    </w:rPr>
  </w:style>
  <w:style w:type="paragraph" w:styleId="ListParagraph">
    <w:name w:val="List Paragraph"/>
    <w:basedOn w:val="Normal"/>
    <w:uiPriority w:val="34"/>
    <w:qFormat/>
    <w:rsid w:val="00061C7A"/>
    <w:pPr>
      <w:ind w:left="720"/>
      <w:contextualSpacing/>
    </w:pPr>
  </w:style>
  <w:style w:type="paragraph" w:customStyle="1" w:styleId="BodySubhead">
    <w:name w:val="Body Subhead"/>
    <w:basedOn w:val="TextBody"/>
    <w:next w:val="TextBody"/>
    <w:link w:val="BodySubheadChar"/>
    <w:rsid w:val="00E45D75"/>
    <w:pPr>
      <w:spacing w:line="240" w:lineRule="auto"/>
    </w:pPr>
    <w:rPr>
      <w:rFonts w:ascii="Arial" w:hAnsi="Arial"/>
      <w:color w:val="808080"/>
    </w:rPr>
  </w:style>
  <w:style w:type="paragraph" w:styleId="ListNumber">
    <w:name w:val="List Number"/>
    <w:basedOn w:val="Normal"/>
    <w:rsid w:val="00E45D75"/>
    <w:rPr>
      <w:rFonts w:ascii="Arial" w:hAnsi="Arial"/>
      <w:sz w:val="20"/>
    </w:rPr>
  </w:style>
  <w:style w:type="paragraph" w:styleId="Title">
    <w:name w:val="Title"/>
    <w:basedOn w:val="Normal"/>
    <w:link w:val="TitleChar"/>
    <w:rsid w:val="00E45D75"/>
    <w:pPr>
      <w:outlineLvl w:val="0"/>
    </w:pPr>
    <w:rPr>
      <w:rFonts w:ascii="Arial" w:hAnsi="Arial" w:cs="Arial"/>
      <w:bCs/>
      <w:color w:val="808080"/>
      <w:sz w:val="36"/>
      <w:szCs w:val="32"/>
    </w:rPr>
  </w:style>
  <w:style w:type="paragraph" w:customStyle="1" w:styleId="TablHeader">
    <w:name w:val="TablHeader"/>
    <w:basedOn w:val="Normal"/>
    <w:rsid w:val="00E45D75"/>
    <w:pPr>
      <w:spacing w:line="220" w:lineRule="atLeast"/>
      <w:ind w:right="284"/>
      <w:jc w:val="center"/>
    </w:pPr>
    <w:rPr>
      <w:rFonts w:ascii="Arial" w:hAnsi="Arial"/>
      <w:sz w:val="22"/>
      <w:lang w:val="en-US"/>
    </w:rPr>
  </w:style>
  <w:style w:type="paragraph" w:customStyle="1" w:styleId="TableText">
    <w:name w:val="Table Text"/>
    <w:basedOn w:val="Normal"/>
    <w:rsid w:val="00E45D75"/>
    <w:pPr>
      <w:spacing w:before="60" w:after="60"/>
    </w:pPr>
    <w:rPr>
      <w:rFonts w:ascii="Arial" w:hAnsi="Arial"/>
      <w:sz w:val="18"/>
      <w:lang w:val="en-US"/>
    </w:rPr>
  </w:style>
  <w:style w:type="paragraph" w:customStyle="1" w:styleId="EYCaption">
    <w:name w:val="EY Caption"/>
    <w:basedOn w:val="Caption"/>
    <w:rsid w:val="00E45D75"/>
    <w:rPr>
      <w:rFonts w:ascii="EYInterstate Light" w:hAnsi="EYInterstate Light"/>
      <w:lang w:val="en-US"/>
    </w:rPr>
  </w:style>
  <w:style w:type="paragraph" w:customStyle="1" w:styleId="EYListNumber">
    <w:name w:val="EY List Number"/>
    <w:basedOn w:val="ListNumber"/>
    <w:rsid w:val="00E45D75"/>
    <w:rPr>
      <w:rFonts w:ascii="EYInterstate Light" w:hAnsi="EYInterstate Light"/>
    </w:rPr>
  </w:style>
  <w:style w:type="paragraph" w:customStyle="1" w:styleId="EYTablHeader">
    <w:name w:val="EY TablHeader"/>
    <w:basedOn w:val="TablHeader"/>
    <w:rsid w:val="00E45D75"/>
    <w:rPr>
      <w:rFonts w:ascii="EYInterstate Light" w:hAnsi="EYInterstate Light"/>
    </w:rPr>
  </w:style>
  <w:style w:type="paragraph" w:customStyle="1" w:styleId="EYTitle">
    <w:name w:val="EY Title"/>
    <w:basedOn w:val="Title"/>
    <w:rsid w:val="00E45D75"/>
    <w:rPr>
      <w:rFonts w:ascii="EYInterstate" w:hAnsi="EYInterstate"/>
    </w:rPr>
  </w:style>
  <w:style w:type="paragraph" w:customStyle="1" w:styleId="CaptionRight">
    <w:name w:val="Caption + Right"/>
    <w:basedOn w:val="Caption"/>
    <w:next w:val="TextBody"/>
    <w:rsid w:val="00E45D75"/>
    <w:pPr>
      <w:jc w:val="right"/>
    </w:pPr>
  </w:style>
  <w:style w:type="paragraph" w:customStyle="1" w:styleId="BodyTextRight">
    <w:name w:val="Body Text + Right"/>
    <w:basedOn w:val="TextBody"/>
    <w:next w:val="TextBody"/>
    <w:rsid w:val="00E45D75"/>
    <w:pPr>
      <w:spacing w:line="240" w:lineRule="auto"/>
      <w:jc w:val="right"/>
    </w:pPr>
    <w:rPr>
      <w:rFonts w:ascii="Arial" w:hAnsi="Arial"/>
      <w:sz w:val="20"/>
    </w:rPr>
  </w:style>
  <w:style w:type="paragraph" w:customStyle="1" w:styleId="EYBodySubhead2">
    <w:name w:val="EY Body Subhead 2"/>
    <w:basedOn w:val="BodySubhead2"/>
    <w:rsid w:val="00E45D75"/>
    <w:rPr>
      <w:rFonts w:ascii="EYInterstate" w:hAnsi="EYInterstate"/>
      <w:lang w:val="en-US"/>
    </w:rPr>
  </w:style>
  <w:style w:type="paragraph" w:customStyle="1" w:styleId="EYBodySubhead">
    <w:name w:val="EY Body Subhead"/>
    <w:basedOn w:val="BodySubhead"/>
    <w:link w:val="EYBodySubheadChar"/>
    <w:rsid w:val="00E45D75"/>
    <w:rPr>
      <w:rFonts w:ascii="EYInterstate" w:hAnsi="EYInterstate"/>
      <w:lang w:val="en-US"/>
    </w:rPr>
  </w:style>
  <w:style w:type="paragraph" w:customStyle="1" w:styleId="BodySubhead3">
    <w:name w:val="Body Subhead 3"/>
    <w:basedOn w:val="BodySubhead"/>
    <w:rsid w:val="00E45D75"/>
    <w:rPr>
      <w:b/>
      <w:color w:val="00000A"/>
      <w:sz w:val="20"/>
      <w:lang w:val="en-US"/>
    </w:rPr>
  </w:style>
  <w:style w:type="paragraph" w:customStyle="1" w:styleId="EYBodySubhead3">
    <w:name w:val="EY Body Subhead 3"/>
    <w:basedOn w:val="BodySubhead3"/>
    <w:rsid w:val="00E45D75"/>
    <w:rPr>
      <w:rFonts w:ascii="EYInterstate" w:hAnsi="EYInterstate"/>
    </w:rPr>
  </w:style>
  <w:style w:type="paragraph" w:styleId="CommentText">
    <w:name w:val="annotation text"/>
    <w:basedOn w:val="Normal"/>
    <w:link w:val="CommentTextChar"/>
    <w:rsid w:val="00E45D75"/>
    <w:rPr>
      <w:rFonts w:ascii="Arial" w:hAnsi="Arial"/>
      <w:sz w:val="20"/>
    </w:rPr>
  </w:style>
  <w:style w:type="paragraph" w:styleId="CommentSubject">
    <w:name w:val="annotation subject"/>
    <w:basedOn w:val="CommentText"/>
    <w:link w:val="CommentSubjectChar"/>
    <w:rsid w:val="00E45D75"/>
    <w:rPr>
      <w:b/>
      <w:bCs/>
    </w:rPr>
  </w:style>
  <w:style w:type="paragraph" w:customStyle="1" w:styleId="Headline1">
    <w:name w:val="Headline 1"/>
    <w:link w:val="Headline1Char"/>
    <w:rsid w:val="00E45D75"/>
    <w:pPr>
      <w:suppressAutoHyphens/>
      <w:spacing w:after="275"/>
    </w:pPr>
    <w:rPr>
      <w:rFonts w:ascii="EYInterstate Light" w:hAnsi="EYInterstate Light"/>
      <w:b/>
      <w:bCs/>
      <w:color w:val="646464"/>
      <w:spacing w:val="-10"/>
      <w:sz w:val="28"/>
      <w:szCs w:val="48"/>
      <w:lang w:val="lv-LV"/>
    </w:rPr>
  </w:style>
  <w:style w:type="paragraph" w:customStyle="1" w:styleId="Headerandfooter">
    <w:name w:val="Header and footer"/>
    <w:basedOn w:val="Header"/>
    <w:rsid w:val="00E45D75"/>
    <w:pPr>
      <w:spacing w:line="180" w:lineRule="exact"/>
    </w:pPr>
    <w:rPr>
      <w:color w:val="646464"/>
      <w:sz w:val="14"/>
      <w:lang w:val="en-US"/>
    </w:rPr>
  </w:style>
  <w:style w:type="paragraph" w:customStyle="1" w:styleId="Headline2">
    <w:name w:val="Headline 2"/>
    <w:link w:val="Headline2Char"/>
    <w:rsid w:val="00E45D75"/>
    <w:pPr>
      <w:suppressAutoHyphens/>
      <w:spacing w:line="470" w:lineRule="exact"/>
    </w:pPr>
    <w:rPr>
      <w:rFonts w:ascii="EYInterstate" w:hAnsi="EYInterstate" w:cs="Arial"/>
      <w:bCs/>
      <w:spacing w:val="-10"/>
      <w:sz w:val="36"/>
      <w:szCs w:val="48"/>
      <w:lang w:val="en-GB"/>
    </w:rPr>
  </w:style>
  <w:style w:type="paragraph" w:customStyle="1" w:styleId="TeamCVHeadline">
    <w:name w:val="Team CV Headline"/>
    <w:basedOn w:val="Headline1"/>
    <w:rsid w:val="00E45D75"/>
  </w:style>
  <w:style w:type="paragraph" w:styleId="Quote">
    <w:name w:val="Quote"/>
    <w:link w:val="QuoteChar"/>
    <w:rsid w:val="00E45D75"/>
    <w:pPr>
      <w:suppressAutoHyphens/>
      <w:spacing w:after="180" w:line="360" w:lineRule="exact"/>
    </w:pPr>
    <w:rPr>
      <w:rFonts w:ascii="EYInterstate Light" w:hAnsi="EYInterstate Light" w:cs="Arial"/>
      <w:bCs/>
      <w:color w:val="646464"/>
      <w:spacing w:val="-10"/>
      <w:sz w:val="28"/>
      <w:szCs w:val="48"/>
    </w:rPr>
  </w:style>
  <w:style w:type="paragraph" w:customStyle="1" w:styleId="Biographytitle">
    <w:name w:val="Biography title"/>
    <w:rsid w:val="00E45D75"/>
    <w:pPr>
      <w:suppressAutoHyphens/>
      <w:spacing w:after="180" w:line="240" w:lineRule="exact"/>
    </w:pPr>
    <w:rPr>
      <w:rFonts w:ascii="EYInterstate Light" w:hAnsi="EYInterstate Light"/>
      <w:color w:val="000000"/>
      <w:sz w:val="16"/>
      <w:szCs w:val="24"/>
    </w:rPr>
  </w:style>
  <w:style w:type="paragraph" w:customStyle="1" w:styleId="Biographyname">
    <w:name w:val="Biography name"/>
    <w:autoRedefine/>
    <w:rsid w:val="00E45D75"/>
    <w:pPr>
      <w:suppressAutoHyphens/>
      <w:spacing w:line="240" w:lineRule="exact"/>
    </w:pPr>
    <w:rPr>
      <w:rFonts w:ascii="EYInterstate" w:hAnsi="EYInterstate"/>
      <w:color w:val="000000"/>
      <w:sz w:val="16"/>
      <w:szCs w:val="24"/>
    </w:rPr>
  </w:style>
  <w:style w:type="paragraph" w:customStyle="1" w:styleId="Biographydetail">
    <w:name w:val="Biography detail"/>
    <w:rsid w:val="00E45D75"/>
    <w:pPr>
      <w:suppressAutoHyphens/>
    </w:pPr>
    <w:rPr>
      <w:rFonts w:ascii="EYInterstate" w:hAnsi="EYInterstate"/>
      <w:color w:val="000000"/>
      <w:sz w:val="18"/>
      <w:szCs w:val="24"/>
    </w:rPr>
  </w:style>
  <w:style w:type="paragraph" w:customStyle="1" w:styleId="Imageplaceholder">
    <w:name w:val="Image placeholder"/>
    <w:rsid w:val="00E45D75"/>
    <w:pPr>
      <w:suppressAutoHyphens/>
    </w:pPr>
    <w:rPr>
      <w:rFonts w:ascii="EYInterstate" w:hAnsi="EYInterstate"/>
      <w:color w:val="FFFFFF"/>
      <w:sz w:val="28"/>
      <w:szCs w:val="24"/>
      <w:lang w:val="en-GB"/>
    </w:rPr>
  </w:style>
  <w:style w:type="paragraph" w:customStyle="1" w:styleId="Authorsname">
    <w:name w:val="Author's name"/>
    <w:rsid w:val="00E45D75"/>
    <w:pPr>
      <w:suppressAutoHyphens/>
      <w:spacing w:line="240" w:lineRule="exact"/>
    </w:pPr>
    <w:rPr>
      <w:rFonts w:ascii="EYInterstate" w:hAnsi="EYInterstate" w:cs="Arial"/>
      <w:bCs/>
      <w:color w:val="646464"/>
      <w:spacing w:val="-10"/>
      <w:sz w:val="18"/>
      <w:szCs w:val="48"/>
    </w:rPr>
  </w:style>
  <w:style w:type="paragraph" w:customStyle="1" w:styleId="Authorsjobtitle">
    <w:name w:val="Author's job title"/>
    <w:rsid w:val="00E45D75"/>
    <w:pPr>
      <w:suppressAutoHyphens/>
    </w:pPr>
    <w:rPr>
      <w:rFonts w:ascii="EYInterstate Light" w:hAnsi="EYInterstate Light" w:cs="Arial"/>
      <w:bCs/>
      <w:color w:val="646464"/>
      <w:spacing w:val="-10"/>
      <w:sz w:val="18"/>
      <w:szCs w:val="48"/>
    </w:rPr>
  </w:style>
  <w:style w:type="paragraph" w:customStyle="1" w:styleId="Bodycopy">
    <w:name w:val="Body copy"/>
    <w:rsid w:val="00E45D75"/>
    <w:pPr>
      <w:suppressAutoHyphens/>
      <w:spacing w:line="240" w:lineRule="exact"/>
    </w:pPr>
    <w:rPr>
      <w:rFonts w:ascii="EYInterstate Light" w:hAnsi="EYInterstate Light"/>
      <w:color w:val="000000"/>
      <w:sz w:val="18"/>
      <w:szCs w:val="18"/>
    </w:rPr>
  </w:style>
  <w:style w:type="paragraph" w:customStyle="1" w:styleId="Imageplaceholder2">
    <w:name w:val="Image placeholder 2"/>
    <w:rsid w:val="00E45D75"/>
    <w:pPr>
      <w:suppressAutoHyphens/>
    </w:pPr>
    <w:rPr>
      <w:rFonts w:ascii="EYInterstate" w:hAnsi="EYInterstate"/>
      <w:color w:val="FFFFFF"/>
      <w:sz w:val="14"/>
      <w:szCs w:val="24"/>
      <w:lang w:val="en-GB"/>
    </w:rPr>
  </w:style>
  <w:style w:type="paragraph" w:customStyle="1" w:styleId="Subject1">
    <w:name w:val="Subject1"/>
    <w:basedOn w:val="Normal"/>
    <w:rsid w:val="00E45D75"/>
    <w:rPr>
      <w:rFonts w:ascii="Arial" w:hAnsi="Arial"/>
      <w:b/>
      <w:sz w:val="26"/>
      <w:lang w:val="en-US"/>
    </w:rPr>
  </w:style>
  <w:style w:type="paragraph" w:customStyle="1" w:styleId="Bullet1">
    <w:name w:val="Bullet1"/>
    <w:basedOn w:val="Normal"/>
    <w:rsid w:val="00E45D75"/>
    <w:pPr>
      <w:tabs>
        <w:tab w:val="left" w:pos="198"/>
      </w:tabs>
      <w:ind w:left="198" w:hanging="198"/>
    </w:pPr>
    <w:rPr>
      <w:lang w:val="en-US"/>
    </w:rPr>
  </w:style>
  <w:style w:type="paragraph" w:customStyle="1" w:styleId="Address">
    <w:name w:val="Address"/>
    <w:basedOn w:val="Normal"/>
    <w:rsid w:val="00E45D75"/>
    <w:rPr>
      <w:lang w:val="en-US"/>
    </w:rPr>
  </w:style>
  <w:style w:type="paragraph" w:customStyle="1" w:styleId="LocationDate">
    <w:name w:val="LocationDate"/>
    <w:basedOn w:val="Normal"/>
    <w:rsid w:val="00E45D75"/>
    <w:rPr>
      <w:lang w:val="en-US"/>
    </w:rPr>
  </w:style>
  <w:style w:type="paragraph" w:customStyle="1" w:styleId="ClientNo">
    <w:name w:val="ClientNo"/>
    <w:basedOn w:val="Normal"/>
    <w:rsid w:val="00E45D75"/>
    <w:pPr>
      <w:spacing w:line="180" w:lineRule="atLeast"/>
    </w:pPr>
    <w:rPr>
      <w:sz w:val="16"/>
      <w:lang w:val="en-US"/>
    </w:rPr>
  </w:style>
  <w:style w:type="paragraph" w:styleId="Closing">
    <w:name w:val="Closing"/>
    <w:basedOn w:val="Normal"/>
    <w:link w:val="ClosingChar"/>
    <w:rsid w:val="00E45D75"/>
    <w:pPr>
      <w:keepNext/>
    </w:pPr>
    <w:rPr>
      <w:lang w:val="en-US"/>
    </w:rPr>
  </w:style>
  <w:style w:type="paragraph" w:customStyle="1" w:styleId="SigPicture">
    <w:name w:val="SigPicture"/>
    <w:basedOn w:val="Normal"/>
    <w:rsid w:val="00E45D75"/>
    <w:pPr>
      <w:keepNext/>
    </w:pPr>
    <w:rPr>
      <w:color w:val="FFFFFF"/>
      <w:lang w:val="en-US"/>
    </w:rPr>
  </w:style>
  <w:style w:type="paragraph" w:customStyle="1" w:styleId="SigName">
    <w:name w:val="SigName"/>
    <w:basedOn w:val="Closing"/>
    <w:rsid w:val="00E45D75"/>
  </w:style>
  <w:style w:type="paragraph" w:customStyle="1" w:styleId="SigTitle">
    <w:name w:val="SigTitle"/>
    <w:basedOn w:val="ClientNo"/>
    <w:rsid w:val="00E45D75"/>
    <w:pPr>
      <w:keepNext/>
    </w:pPr>
  </w:style>
  <w:style w:type="paragraph" w:customStyle="1" w:styleId="EYBodytextsolid">
    <w:name w:val="EY Body text (solid)"/>
    <w:basedOn w:val="Normal"/>
    <w:link w:val="EYBodytextsolidChar"/>
    <w:rsid w:val="00E45D75"/>
    <w:pPr>
      <w:tabs>
        <w:tab w:val="left" w:pos="907"/>
      </w:tabs>
      <w:spacing w:line="260" w:lineRule="atLeast"/>
    </w:pPr>
    <w:rPr>
      <w:sz w:val="22"/>
      <w:lang w:val="en-GB"/>
    </w:rPr>
  </w:style>
  <w:style w:type="paragraph" w:customStyle="1" w:styleId="Tablebullet1">
    <w:name w:val="Table bullet 1"/>
    <w:basedOn w:val="Normal"/>
    <w:rsid w:val="00E45D75"/>
    <w:pPr>
      <w:spacing w:before="60" w:after="60"/>
    </w:pPr>
    <w:rPr>
      <w:sz w:val="20"/>
      <w:lang w:val="en-US"/>
    </w:rPr>
  </w:style>
  <w:style w:type="paragraph" w:customStyle="1" w:styleId="Tablebullet2">
    <w:name w:val="Table bullet 2"/>
    <w:basedOn w:val="Tablebullet1"/>
    <w:rsid w:val="00E45D75"/>
  </w:style>
  <w:style w:type="paragraph" w:customStyle="1" w:styleId="CVStyle3">
    <w:name w:val="CV Style 3"/>
    <w:basedOn w:val="Heading4"/>
    <w:link w:val="CVStyle3Char"/>
    <w:rsid w:val="00E45D75"/>
    <w:pPr>
      <w:numPr>
        <w:ilvl w:val="0"/>
        <w:numId w:val="0"/>
      </w:numPr>
      <w:tabs>
        <w:tab w:val="left" w:pos="3261"/>
      </w:tabs>
      <w:spacing w:before="160" w:after="0" w:line="240" w:lineRule="auto"/>
    </w:pPr>
    <w:rPr>
      <w:rFonts w:ascii="Arial Narrow" w:hAnsi="Arial Narrow"/>
      <w:bCs/>
      <w:color w:val="4367C5"/>
      <w:szCs w:val="20"/>
      <w:lang w:val="en-AU" w:bidi="ar-BH"/>
    </w:rPr>
  </w:style>
  <w:style w:type="paragraph" w:customStyle="1" w:styleId="CVTitle">
    <w:name w:val="CV Title"/>
    <w:basedOn w:val="Normal"/>
    <w:rsid w:val="00E45D75"/>
    <w:pPr>
      <w:ind w:left="113" w:right="113"/>
      <w:jc w:val="right"/>
    </w:pPr>
    <w:rPr>
      <w:rFonts w:ascii="Arial Narrow" w:hAnsi="Arial Narrow"/>
      <w:b/>
      <w:bCs/>
      <w:spacing w:val="10"/>
      <w:sz w:val="28"/>
      <w:lang w:val="fr-FR" w:eastAsia="ar-SA"/>
    </w:rPr>
  </w:style>
  <w:style w:type="paragraph" w:customStyle="1" w:styleId="CVHeading1">
    <w:name w:val="CV Heading 1"/>
    <w:basedOn w:val="Normal"/>
    <w:next w:val="Normal"/>
    <w:rsid w:val="00E45D75"/>
    <w:pPr>
      <w:spacing w:before="74"/>
      <w:ind w:left="113" w:right="113"/>
      <w:jc w:val="right"/>
    </w:pPr>
    <w:rPr>
      <w:rFonts w:ascii="Arial Narrow" w:hAnsi="Arial Narrow"/>
      <w:b/>
      <w:lang w:eastAsia="ar-SA"/>
    </w:rPr>
  </w:style>
  <w:style w:type="paragraph" w:customStyle="1" w:styleId="CVHeading2">
    <w:name w:val="CV Heading 2"/>
    <w:basedOn w:val="CVHeading1"/>
    <w:next w:val="Normal"/>
    <w:rsid w:val="00E45D75"/>
    <w:pPr>
      <w:spacing w:before="0"/>
    </w:pPr>
    <w:rPr>
      <w:b w:val="0"/>
      <w:sz w:val="22"/>
    </w:rPr>
  </w:style>
  <w:style w:type="paragraph" w:customStyle="1" w:styleId="CVHeading2-FirstLine">
    <w:name w:val="CV Heading 2 - First Line"/>
    <w:basedOn w:val="CVHeading2"/>
    <w:rsid w:val="00E45D75"/>
    <w:pPr>
      <w:spacing w:before="74"/>
    </w:pPr>
  </w:style>
  <w:style w:type="paragraph" w:customStyle="1" w:styleId="CVHeading3">
    <w:name w:val="CV Heading 3"/>
    <w:basedOn w:val="Normal"/>
    <w:next w:val="Normal"/>
    <w:rsid w:val="00E45D75"/>
    <w:pPr>
      <w:ind w:left="113" w:right="113"/>
      <w:jc w:val="right"/>
      <w:textAlignment w:val="center"/>
    </w:pPr>
    <w:rPr>
      <w:rFonts w:ascii="Arial Narrow" w:hAnsi="Arial Narrow"/>
      <w:sz w:val="20"/>
      <w:lang w:eastAsia="ar-SA"/>
    </w:rPr>
  </w:style>
  <w:style w:type="paragraph" w:customStyle="1" w:styleId="CVHeading3-FirstLine">
    <w:name w:val="CV Heading 3 - First Line"/>
    <w:basedOn w:val="CVHeading3"/>
    <w:rsid w:val="00E45D75"/>
    <w:pPr>
      <w:spacing w:before="74"/>
    </w:pPr>
  </w:style>
  <w:style w:type="paragraph" w:customStyle="1" w:styleId="CVHeadingLanguage">
    <w:name w:val="CV Heading Language"/>
    <w:basedOn w:val="CVHeading2"/>
    <w:next w:val="Normal"/>
    <w:rsid w:val="00E45D75"/>
    <w:rPr>
      <w:b/>
    </w:rPr>
  </w:style>
  <w:style w:type="paragraph" w:customStyle="1" w:styleId="LevelAssessment-Description">
    <w:name w:val="Level Assessment - Description"/>
    <w:basedOn w:val="Normal"/>
    <w:next w:val="Normal"/>
    <w:rsid w:val="00E45D75"/>
    <w:pPr>
      <w:ind w:left="28"/>
      <w:jc w:val="center"/>
      <w:textAlignment w:val="bottom"/>
    </w:pPr>
    <w:rPr>
      <w:rFonts w:ascii="Arial Narrow" w:hAnsi="Arial Narrow"/>
      <w:sz w:val="18"/>
      <w:lang w:eastAsia="ar-SA"/>
    </w:rPr>
  </w:style>
  <w:style w:type="paragraph" w:customStyle="1" w:styleId="LevelAssessment-Heading1">
    <w:name w:val="Level Assessment - Heading 1"/>
    <w:basedOn w:val="Normal"/>
    <w:rsid w:val="00E45D75"/>
    <w:pPr>
      <w:ind w:left="57" w:right="57"/>
      <w:jc w:val="center"/>
    </w:pPr>
    <w:rPr>
      <w:rFonts w:ascii="Arial Narrow" w:hAnsi="Arial Narrow"/>
      <w:b/>
      <w:sz w:val="22"/>
      <w:lang w:eastAsia="ar-SA"/>
    </w:rPr>
  </w:style>
  <w:style w:type="paragraph" w:customStyle="1" w:styleId="CVMajor-FirstLine">
    <w:name w:val="CV Major - First Line"/>
    <w:basedOn w:val="Normal"/>
    <w:next w:val="Normal"/>
    <w:rsid w:val="00E45D75"/>
    <w:pPr>
      <w:spacing w:before="74"/>
      <w:ind w:left="113" w:right="113"/>
    </w:pPr>
    <w:rPr>
      <w:rFonts w:ascii="Arial Narrow" w:hAnsi="Arial Narrow"/>
      <w:b/>
      <w:lang w:eastAsia="ar-SA"/>
    </w:rPr>
  </w:style>
  <w:style w:type="paragraph" w:customStyle="1" w:styleId="CVMedium-FirstLine">
    <w:name w:val="CV Medium - First Line"/>
    <w:basedOn w:val="Normal"/>
    <w:next w:val="Normal"/>
    <w:rsid w:val="00E45D75"/>
    <w:pPr>
      <w:spacing w:before="74"/>
      <w:ind w:left="113" w:right="113"/>
    </w:pPr>
    <w:rPr>
      <w:rFonts w:ascii="Arial Narrow" w:hAnsi="Arial Narrow"/>
      <w:b/>
      <w:sz w:val="22"/>
      <w:lang w:eastAsia="ar-SA"/>
    </w:rPr>
  </w:style>
  <w:style w:type="paragraph" w:customStyle="1" w:styleId="CVNormal">
    <w:name w:val="CV Normal"/>
    <w:basedOn w:val="Normal"/>
    <w:rsid w:val="00E45D75"/>
    <w:pPr>
      <w:ind w:left="113" w:right="113"/>
    </w:pPr>
    <w:rPr>
      <w:rFonts w:ascii="Arial Narrow" w:hAnsi="Arial Narrow"/>
      <w:sz w:val="20"/>
      <w:lang w:eastAsia="ar-SA"/>
    </w:rPr>
  </w:style>
  <w:style w:type="paragraph" w:customStyle="1" w:styleId="CVSpacer">
    <w:name w:val="CV Spacer"/>
    <w:basedOn w:val="CVNormal"/>
    <w:rsid w:val="00E45D75"/>
    <w:rPr>
      <w:sz w:val="4"/>
    </w:rPr>
  </w:style>
  <w:style w:type="paragraph" w:customStyle="1" w:styleId="CVNormal-FirstLine">
    <w:name w:val="CV Normal - First Line"/>
    <w:basedOn w:val="CVNormal"/>
    <w:rsid w:val="00E45D75"/>
    <w:pPr>
      <w:spacing w:before="74"/>
    </w:pPr>
  </w:style>
  <w:style w:type="paragraph" w:customStyle="1" w:styleId="TableContent">
    <w:name w:val="Table Content"/>
    <w:rsid w:val="00E45D75"/>
    <w:pPr>
      <w:suppressAutoHyphens/>
      <w:spacing w:before="60" w:after="60"/>
    </w:pPr>
    <w:rPr>
      <w:sz w:val="24"/>
    </w:rPr>
  </w:style>
  <w:style w:type="paragraph" w:customStyle="1" w:styleId="Achievement">
    <w:name w:val="Achievement"/>
    <w:basedOn w:val="TextBody"/>
    <w:rsid w:val="00E45D75"/>
    <w:pPr>
      <w:spacing w:after="60" w:line="240" w:lineRule="atLeast"/>
      <w:ind w:left="240" w:hanging="240"/>
      <w:jc w:val="both"/>
    </w:pPr>
    <w:rPr>
      <w:rFonts w:ascii="Garamond" w:hAnsi="Garamond"/>
      <w:sz w:val="22"/>
    </w:rPr>
  </w:style>
  <w:style w:type="paragraph" w:customStyle="1" w:styleId="Headline3">
    <w:name w:val="Headline 3"/>
    <w:basedOn w:val="Headline2"/>
    <w:rsid w:val="00E45D75"/>
    <w:pPr>
      <w:spacing w:line="240" w:lineRule="auto"/>
    </w:pPr>
    <w:rPr>
      <w:rFonts w:cs="Times New Roman"/>
      <w:bCs w:val="0"/>
      <w:sz w:val="28"/>
      <w:szCs w:val="20"/>
    </w:rPr>
  </w:style>
  <w:style w:type="paragraph" w:styleId="NormalWeb">
    <w:name w:val="Normal (Web)"/>
    <w:basedOn w:val="Normal"/>
    <w:rsid w:val="00E45D75"/>
    <w:pPr>
      <w:spacing w:before="100"/>
    </w:pPr>
    <w:rPr>
      <w:rFonts w:ascii="Arial Unicode MS" w:eastAsia="Arial Unicode MS" w:hAnsi="Arial Unicode MS" w:cs="Arial Unicode MS"/>
      <w:lang w:val="en-GB"/>
    </w:rPr>
  </w:style>
  <w:style w:type="paragraph" w:customStyle="1" w:styleId="EYResumeNameTitle">
    <w:name w:val="EY Resume Name/Title"/>
    <w:basedOn w:val="Normal"/>
    <w:link w:val="EYResumeNameTitleChar"/>
    <w:rsid w:val="00E45D75"/>
    <w:pPr>
      <w:spacing w:line="280" w:lineRule="exact"/>
      <w:textAlignment w:val="baseline"/>
    </w:pPr>
    <w:rPr>
      <w:rFonts w:ascii="Arial Narrow" w:hAnsi="Arial Narrow" w:cs="Arial"/>
      <w:b/>
      <w:bCs/>
      <w:color w:val="4367C5"/>
      <w:sz w:val="28"/>
    </w:rPr>
  </w:style>
  <w:style w:type="paragraph" w:customStyle="1" w:styleId="EYHeading">
    <w:name w:val="EY Heading"/>
    <w:basedOn w:val="EYHeading1"/>
    <w:rsid w:val="00E45D75"/>
    <w:pPr>
      <w:tabs>
        <w:tab w:val="left" w:pos="720"/>
      </w:tabs>
      <w:spacing w:after="720" w:line="600" w:lineRule="exact"/>
      <w:ind w:left="720" w:hanging="720"/>
      <w:outlineLvl w:val="0"/>
    </w:pPr>
    <w:rPr>
      <w:rFonts w:ascii="Arial" w:hAnsi="Arial" w:cs="Arial"/>
      <w:color w:val="5960A8"/>
      <w:sz w:val="56"/>
      <w:szCs w:val="56"/>
      <w:lang w:val="lv-LV"/>
    </w:rPr>
  </w:style>
  <w:style w:type="paragraph" w:styleId="Index1">
    <w:name w:val="index 1"/>
    <w:basedOn w:val="Normal"/>
    <w:next w:val="Normal"/>
    <w:autoRedefine/>
    <w:rsid w:val="00E45D75"/>
    <w:pPr>
      <w:tabs>
        <w:tab w:val="left" w:pos="864"/>
      </w:tabs>
      <w:ind w:left="864" w:hanging="864"/>
      <w:textAlignment w:val="baseline"/>
    </w:pPr>
    <w:rPr>
      <w:sz w:val="22"/>
    </w:rPr>
  </w:style>
  <w:style w:type="paragraph" w:customStyle="1" w:styleId="Balonteksts">
    <w:name w:val="Balonteksts"/>
    <w:basedOn w:val="Normal"/>
    <w:semiHidden/>
    <w:rsid w:val="00E45D75"/>
    <w:pPr>
      <w:tabs>
        <w:tab w:val="left" w:pos="1008"/>
      </w:tabs>
      <w:ind w:left="1008" w:hanging="1008"/>
      <w:textAlignment w:val="baseline"/>
    </w:pPr>
    <w:rPr>
      <w:rFonts w:ascii="Tahoma" w:hAnsi="Tahoma" w:cs="Tahoma"/>
      <w:sz w:val="16"/>
      <w:szCs w:val="16"/>
    </w:rPr>
  </w:style>
  <w:style w:type="paragraph" w:customStyle="1" w:styleId="Komentratma">
    <w:name w:val="Komentāra tēma"/>
    <w:basedOn w:val="CommentText"/>
    <w:semiHidden/>
    <w:rsid w:val="00E45D75"/>
    <w:pPr>
      <w:tabs>
        <w:tab w:val="left" w:pos="1152"/>
      </w:tabs>
      <w:ind w:left="1152" w:hanging="1152"/>
      <w:textAlignment w:val="baseline"/>
    </w:pPr>
    <w:rPr>
      <w:rFonts w:ascii="Times New Roman" w:hAnsi="Times New Roman"/>
      <w:b/>
      <w:bCs/>
      <w:lang w:eastAsia="en-US"/>
    </w:rPr>
  </w:style>
  <w:style w:type="paragraph" w:styleId="BodyText2">
    <w:name w:val="Body Text 2"/>
    <w:basedOn w:val="Normal"/>
    <w:link w:val="BodyText2Char"/>
    <w:rsid w:val="00E45D75"/>
    <w:pPr>
      <w:spacing w:line="480" w:lineRule="auto"/>
    </w:pPr>
    <w:rPr>
      <w:lang w:val="en-US"/>
    </w:rPr>
  </w:style>
  <w:style w:type="paragraph" w:customStyle="1" w:styleId="Char2">
    <w:name w:val="Char2"/>
    <w:basedOn w:val="Normal"/>
    <w:rsid w:val="00E45D75"/>
    <w:pPr>
      <w:spacing w:after="160" w:line="240" w:lineRule="exact"/>
      <w:ind w:firstLine="720"/>
      <w:jc w:val="both"/>
    </w:pPr>
    <w:rPr>
      <w:lang w:val="en-US"/>
    </w:rPr>
  </w:style>
  <w:style w:type="paragraph" w:customStyle="1" w:styleId="EYBulletText">
    <w:name w:val="EY Bullet Text"/>
    <w:basedOn w:val="Normal"/>
    <w:link w:val="EYBulletTextChar"/>
    <w:rsid w:val="00E45D75"/>
    <w:pPr>
      <w:tabs>
        <w:tab w:val="left" w:pos="720"/>
      </w:tabs>
      <w:spacing w:line="280" w:lineRule="exact"/>
      <w:ind w:right="360"/>
      <w:jc w:val="both"/>
      <w:textAlignment w:val="baseline"/>
    </w:pPr>
    <w:rPr>
      <w:rFonts w:eastAsia="MS Mincho" w:cs="Arial"/>
      <w:bCs/>
      <w:sz w:val="22"/>
    </w:rPr>
  </w:style>
  <w:style w:type="paragraph" w:customStyle="1" w:styleId="StyleEYHeading3NotBold">
    <w:name w:val="Style EY Heading 3 + Not Bold"/>
    <w:basedOn w:val="Normal"/>
    <w:rsid w:val="00E45D75"/>
    <w:pPr>
      <w:keepNext/>
      <w:tabs>
        <w:tab w:val="left" w:pos="720"/>
      </w:tabs>
      <w:spacing w:before="360"/>
      <w:ind w:left="720" w:hanging="720"/>
      <w:outlineLvl w:val="2"/>
    </w:pPr>
    <w:rPr>
      <w:rFonts w:ascii="Arial Narrow" w:hAnsi="Arial Narrow" w:cs="Arial"/>
      <w:color w:val="4367C5"/>
    </w:rPr>
  </w:style>
  <w:style w:type="paragraph" w:customStyle="1" w:styleId="Numbered">
    <w:name w:val="Numbered_+"/>
    <w:basedOn w:val="Normal"/>
    <w:rsid w:val="00E45D75"/>
    <w:pPr>
      <w:tabs>
        <w:tab w:val="left" w:pos="357"/>
      </w:tabs>
      <w:spacing w:after="60"/>
      <w:jc w:val="both"/>
    </w:pPr>
  </w:style>
  <w:style w:type="paragraph" w:customStyle="1" w:styleId="PreformattedText">
    <w:name w:val="Preformatted Text"/>
    <w:basedOn w:val="Normal"/>
  </w:style>
  <w:style w:type="numbering" w:customStyle="1" w:styleId="StyleNumbered">
    <w:name w:val="Style Numbered"/>
    <w:rsid w:val="00664943"/>
  </w:style>
  <w:style w:type="numbering" w:customStyle="1" w:styleId="EYListBullet">
    <w:name w:val="EY List Bullet"/>
    <w:rsid w:val="00EC0A63"/>
  </w:style>
  <w:style w:type="numbering" w:customStyle="1" w:styleId="EYTablebullet0">
    <w:name w:val="EY Table bullet"/>
    <w:rsid w:val="00EC0A63"/>
  </w:style>
  <w:style w:type="numbering" w:customStyle="1" w:styleId="ListBullet1">
    <w:name w:val="List Bullet1"/>
    <w:rsid w:val="00FE5A15"/>
  </w:style>
  <w:style w:type="table" w:styleId="TableGrid">
    <w:name w:val="Table Grid"/>
    <w:basedOn w:val="TableNormal"/>
    <w:uiPriority w:val="39"/>
    <w:rsid w:val="006A609A"/>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8ED"/>
    <w:rPr>
      <w:color w:val="0000FF" w:themeColor="hyperlink"/>
      <w:u w:val="single"/>
    </w:rPr>
  </w:style>
  <w:style w:type="paragraph" w:styleId="TOCHeading">
    <w:name w:val="TOC Heading"/>
    <w:basedOn w:val="Heading1"/>
    <w:next w:val="Normal"/>
    <w:uiPriority w:val="39"/>
    <w:unhideWhenUsed/>
    <w:qFormat/>
    <w:rsid w:val="00E773B1"/>
    <w:pPr>
      <w:keepLines/>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qFormat/>
    <w:rsid w:val="00E773B1"/>
    <w:pPr>
      <w:spacing w:after="100"/>
    </w:pPr>
  </w:style>
  <w:style w:type="paragraph" w:styleId="TOC2">
    <w:name w:val="toc 2"/>
    <w:basedOn w:val="Normal"/>
    <w:next w:val="Normal"/>
    <w:autoRedefine/>
    <w:uiPriority w:val="39"/>
    <w:unhideWhenUsed/>
    <w:qFormat/>
    <w:rsid w:val="00E773B1"/>
    <w:pPr>
      <w:spacing w:after="100"/>
      <w:ind w:left="240"/>
    </w:pPr>
  </w:style>
  <w:style w:type="paragraph" w:customStyle="1" w:styleId="Title1">
    <w:name w:val="Title1"/>
    <w:basedOn w:val="TOCHeading"/>
    <w:link w:val="Title1Char"/>
    <w:qFormat/>
    <w:rsid w:val="00E773B1"/>
    <w:pPr>
      <w:spacing w:before="0" w:after="240" w:line="240" w:lineRule="auto"/>
    </w:pPr>
    <w:rPr>
      <w:rFonts w:ascii="Times New Roman" w:hAnsi="Times New Roman" w:cs="Times New Roman"/>
      <w:b/>
      <w:color w:val="000000" w:themeColor="text1"/>
    </w:rPr>
  </w:style>
  <w:style w:type="paragraph" w:styleId="NoSpacing">
    <w:name w:val="No Spacing"/>
    <w:uiPriority w:val="1"/>
    <w:qFormat/>
    <w:rsid w:val="00E773B1"/>
    <w:pPr>
      <w:widowControl w:val="0"/>
      <w:suppressAutoHyphens/>
    </w:pPr>
    <w:rPr>
      <w:sz w:val="24"/>
      <w:lang w:val="lv-LV"/>
    </w:rPr>
  </w:style>
  <w:style w:type="character" w:customStyle="1" w:styleId="EYContentsChar">
    <w:name w:val="EY Contents Char"/>
    <w:basedOn w:val="EYNormalChar"/>
    <w:link w:val="EYContents"/>
    <w:rsid w:val="00E773B1"/>
    <w:rPr>
      <w:rFonts w:ascii="EYInterstate Light" w:hAnsi="EYInterstate Light"/>
      <w:b/>
      <w:color w:val="7F7E82"/>
      <w:sz w:val="28"/>
      <w:szCs w:val="24"/>
    </w:rPr>
  </w:style>
  <w:style w:type="character" w:customStyle="1" w:styleId="Title1Char">
    <w:name w:val="Title1 Char"/>
    <w:basedOn w:val="EYContentsChar"/>
    <w:link w:val="Title1"/>
    <w:rsid w:val="00E773B1"/>
    <w:rPr>
      <w:rFonts w:ascii="EYInterstate Light" w:eastAsiaTheme="majorEastAsia" w:hAnsi="EYInterstate Light"/>
      <w:b/>
      <w:color w:val="000000" w:themeColor="text1"/>
      <w:sz w:val="32"/>
      <w:szCs w:val="32"/>
      <w:lang w:val="lv-LV" w:eastAsia="lv-LV"/>
    </w:rPr>
  </w:style>
  <w:style w:type="paragraph" w:customStyle="1" w:styleId="BulletList">
    <w:name w:val="Bullet List"/>
    <w:basedOn w:val="EYBulletedList1"/>
    <w:link w:val="BulletListChar"/>
    <w:qFormat/>
    <w:rsid w:val="008C4D44"/>
    <w:pPr>
      <w:numPr>
        <w:numId w:val="3"/>
      </w:numPr>
    </w:pPr>
    <w:rPr>
      <w:rFonts w:ascii="Times New Roman" w:hAnsi="Times New Roman"/>
      <w:lang w:val="lv-LV"/>
    </w:rPr>
  </w:style>
  <w:style w:type="character" w:customStyle="1" w:styleId="EYBulletedList1Char">
    <w:name w:val="EY Bulleted List 1 Char"/>
    <w:basedOn w:val="DefaultParagraphFont"/>
    <w:link w:val="EYBulletedList1"/>
    <w:rsid w:val="008C4D44"/>
    <w:rPr>
      <w:rFonts w:ascii="EYInterstate Light" w:hAnsi="EYInterstate Light"/>
      <w:sz w:val="24"/>
      <w:szCs w:val="24"/>
    </w:rPr>
  </w:style>
  <w:style w:type="character" w:customStyle="1" w:styleId="BulletListChar">
    <w:name w:val="Bullet List Char"/>
    <w:basedOn w:val="EYBulletedList1Char"/>
    <w:link w:val="BulletList"/>
    <w:rsid w:val="008C4D44"/>
    <w:rPr>
      <w:rFonts w:ascii="EYInterstate Light" w:hAnsi="EYInterstate Light"/>
      <w:sz w:val="24"/>
      <w:szCs w:val="24"/>
      <w:lang w:val="lv-LV"/>
    </w:rPr>
  </w:style>
  <w:style w:type="character" w:styleId="UnresolvedMention">
    <w:name w:val="Unresolved Mention"/>
    <w:basedOn w:val="DefaultParagraphFont"/>
    <w:uiPriority w:val="99"/>
    <w:semiHidden/>
    <w:unhideWhenUsed/>
    <w:rsid w:val="009337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481EB-5D0D-401E-A3DC-A811E96CB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27522</Words>
  <Characters>15688</Characters>
  <Application>Microsoft Office Word</Application>
  <DocSecurity>0</DocSecurity>
  <Lines>130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Baltics</dc:creator>
  <cp:lastModifiedBy>Sanita Meijere</cp:lastModifiedBy>
  <cp:revision>3</cp:revision>
  <cp:lastPrinted>2019-04-08T19:28:00Z</cp:lastPrinted>
  <dcterms:created xsi:type="dcterms:W3CDTF">2019-06-15T12:47:00Z</dcterms:created>
  <dcterms:modified xsi:type="dcterms:W3CDTF">2019-06-15T12:49:00Z</dcterms:modified>
  <dc:language>en-US</dc:language>
</cp:coreProperties>
</file>