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49C14" w14:textId="41DBA37B" w:rsidR="001047B5" w:rsidRDefault="005571AE">
      <w:r>
        <w:t xml:space="preserve">I will be using the Collisions data set for 2004 to present provided by SDP and </w:t>
      </w:r>
      <w:r w:rsidR="0062751D">
        <w:t>recorded</w:t>
      </w:r>
      <w:r>
        <w:t xml:space="preserve"> by Traffic Records. It contains almost 200 thousand rows and has information about the severity of the accident, location, weather, injuries, fatalities, road conditions and the time at which the incident happened. </w:t>
      </w:r>
      <w:r w:rsidR="0062751D">
        <w:t>The full metadata can be found in the GitHub repository.</w:t>
      </w:r>
    </w:p>
    <w:sectPr w:rsidR="00104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AE"/>
    <w:rsid w:val="001047B5"/>
    <w:rsid w:val="005571AE"/>
    <w:rsid w:val="006275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BE2E6"/>
  <w15:chartTrackingRefBased/>
  <w15:docId w15:val="{967E31A1-3BE9-4C09-80AF-DC48A904B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53</Words>
  <Characters>308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Andris Vaivods</dc:creator>
  <cp:keywords/>
  <dc:description/>
  <cp:lastModifiedBy>Andris Vaivods</cp:lastModifiedBy>
  <cp:revision>1</cp:revision>
  <dcterms:created xsi:type="dcterms:W3CDTF">2020-09-05T12:26:00Z</dcterms:created>
  <dcterms:modified xsi:type="dcterms:W3CDTF">2020-09-05T12:39:00Z</dcterms:modified>
</cp:coreProperties>
</file>