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right"/>
      </w:pPr>
      <w:r>
        <w:rPr>
          <w:i/>
        </w:rPr>
        <w:t>Дата оформления: 29 октября 2025 г.</w:t>
      </w:r>
    </w:p>
    <w:p>
      <w:pPr>
        <w:spacing w:before="0" w:after="40" w:line="240" w:lineRule="auto"/>
        <w:jc w:val="center"/>
      </w:pPr>
      <w:r>
        <w:rPr>
          <w:b/>
          <w:sz w:val="28"/>
        </w:rPr>
        <w:t>ДОКУМЕНТ О ПРИЁМЕ ШИН НА ХРАНЕНИЕ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ШИНОМАРТ</w:t>
            </w:r>
          </w:p>
        </w:tc>
      </w:tr>
      <w:tr>
        <w:tc>
          <w:tcPr>
            <w:tcW w:type="dxa" w:w="10540"/>
            <w:tcMar>
              <w:top w:w="4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t>г. Тюмень, ул. Правды, 4А</w:t>
            </w:r>
          </w:p>
        </w:tc>
      </w:tr>
    </w:tbl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ИНФОРМАЦИЯ О КЛИЕНТЕ</w:t>
      </w:r>
    </w:p>
    <w:p>
      <w:pPr>
        <w:spacing w:before="0" w:after="40" w:line="240" w:lineRule="auto"/>
      </w:pPr>
      <w:r>
        <w:rPr>
          <w:b/>
        </w:rPr>
        <w:t xml:space="preserve">ФИО: </w:t>
      </w:r>
      <w:r>
        <w:t>Владислав</w:t>
      </w:r>
    </w:p>
    <w:p>
      <w:pPr>
        <w:spacing w:before="0" w:after="40" w:line="240" w:lineRule="auto"/>
      </w:pPr>
      <w:r>
        <w:rPr>
          <w:b/>
        </w:rPr>
        <w:t xml:space="preserve">Телефон: </w:t>
      </w:r>
      <w:r>
        <w:t>89044931590</w:t>
      </w:r>
    </w:p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ИНФОРМАЦИЯ О СОТРУДНИКЕ</w:t>
      </w:r>
    </w:p>
    <w:p>
      <w:pPr>
        <w:spacing w:before="0" w:after="40" w:line="240" w:lineRule="auto"/>
      </w:pPr>
      <w:r>
        <w:rPr>
          <w:b/>
        </w:rPr>
        <w:t xml:space="preserve">ФИО: </w:t>
      </w:r>
      <w:r>
        <w:t>Владислав</w:t>
      </w:r>
    </w:p>
    <w:p>
      <w:pPr>
        <w:spacing w:before="0" w:after="40" w:line="240" w:lineRule="auto"/>
      </w:pPr>
      <w:r>
        <w:rPr>
          <w:b/>
        </w:rPr>
        <w:t xml:space="preserve">Должность: </w:t>
      </w:r>
      <w:r>
        <w:t>Администратор</w:t>
      </w:r>
    </w:p>
    <w:p>
      <w:pPr>
        <w:spacing w:before="0" w:after="40" w:line="240" w:lineRule="auto"/>
      </w:pPr>
      <w:r>
        <w:rPr>
          <w:b/>
        </w:rPr>
        <w:t xml:space="preserve">Телефон: </w:t>
      </w:r>
      <w:r>
        <w:t>89044931590</w:t>
      </w:r>
    </w:p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ИНФОРМАЦИЯ ОБ УСЛУГЕ</w:t>
      </w:r>
    </w:p>
    <w:p>
      <w:pPr>
        <w:spacing w:before="0" w:after="40" w:line="240" w:lineRule="auto"/>
      </w:pPr>
      <w:r>
        <w:rPr>
          <w:b/>
        </w:rPr>
        <w:t xml:space="preserve">Тип хранения: </w:t>
      </w:r>
      <w:r>
        <w:t>Шины</w:t>
      </w:r>
    </w:p>
    <w:p>
      <w:pPr>
        <w:spacing w:before="0" w:after="40" w:line="240" w:lineRule="auto"/>
      </w:pPr>
      <w:r>
        <w:rPr>
          <w:b/>
        </w:rPr>
        <w:t xml:space="preserve">Номер ячейки: </w:t>
      </w:r>
      <w:r>
        <w:t>2</w:t>
      </w:r>
    </w:p>
    <w:p>
      <w:pPr>
        <w:spacing w:before="0" w:after="40" w:line="240" w:lineRule="auto"/>
      </w:pPr>
      <w:r>
        <w:rPr>
          <w:b/>
        </w:rPr>
        <w:t xml:space="preserve">Описание: </w:t>
      </w:r>
      <w:r>
        <w:t>Nokian</w:t>
      </w:r>
    </w:p>
    <w:p>
      <w:pPr>
        <w:spacing w:before="12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СТОИМОСТЬ УСЛУГИ</w:t>
      </w:r>
    </w:p>
    <w:p>
      <w:pPr>
        <w:spacing w:after="0" w:before="0" w:line="240" w:lineRule="auto"/>
      </w:pPr>
      <w:r>
        <w:rPr>
          <w:b/>
          <w:sz w:val="28"/>
        </w:rPr>
        <w:t>3000.0 ₽</w:t>
      </w:r>
    </w:p>
    <w:p>
      <w:pPr>
        <w:spacing w:before="80" w:after="120" w:line="240" w:lineRule="auto"/>
        <w:pBdr>
          <w:bottom w:val="single" w:sz="8" w:space="1" w:color="auto"/>
        </w:pBdr>
      </w:pPr>
      <w:r>
        <w:br/>
      </w:r>
    </w:p>
    <w:p>
      <w:pPr>
        <w:spacing w:before="0" w:after="40" w:line="240" w:lineRule="auto"/>
      </w:pPr>
      <w:r>
        <w:rPr>
          <w:b/>
          <w:sz w:val="24"/>
        </w:rPr>
        <w:t>СРОК ХРАНЕНИЯ</w:t>
      </w:r>
    </w:p>
    <w:p>
      <w:pPr>
        <w:spacing w:before="0" w:after="40" w:line="240" w:lineRule="auto"/>
      </w:pPr>
      <w:r>
        <w:rPr>
          <w:b/>
        </w:rPr>
        <w:t xml:space="preserve">Срок: </w:t>
      </w:r>
      <w:r>
        <w:t>до декабря 2025 года</w:t>
      </w:r>
    </w:p>
    <w:p>
      <w:pPr>
        <w:spacing w:before="120" w:after="80" w:line="240" w:lineRule="auto"/>
        <w:pBdr>
          <w:bottom w:val="single" w:sz="8" w:space="1" w:color="auto"/>
        </w:pBdr>
      </w:pPr>
      <w:r>
        <w:br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Сотрудник (Владислав)</w:t>
            </w:r>
          </w:p>
        </w:tc>
        <w:tc>
          <w:tcPr>
            <w:tcW w:type="dxa" w:w="527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Клиент</w:t>
            </w:r>
          </w:p>
        </w:tc>
      </w:tr>
      <w:tr>
        <w:tc>
          <w:tcPr>
            <w:tcW w:type="dxa" w:w="5270"/>
            <w:tcMar>
              <w:top w:w="14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t>_________________________</w:t>
            </w:r>
          </w:p>
        </w:tc>
        <w:tc>
          <w:tcPr>
            <w:tcW w:type="dxa" w:w="5270"/>
            <w:tcMar>
              <w:top w:w="14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t>_________________________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