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20</w:t>
            </w:r>
            <w:r>
              <w:rPr>
                <w:rFonts w:hint="eastAsia"/>
                <w:sz w:val="24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,N-</w:t>
            </w:r>
            <w:r>
              <w:rPr>
                <w:rFonts w:hint="eastAsia"/>
                <w:sz w:val="24"/>
              </w:rPr>
              <w:t>二甲基乙醇胺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108-01-0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＞</w:t>
            </w:r>
            <w:r>
              <w:rPr>
                <w:sz w:val="24"/>
              </w:rPr>
              <w:t>35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＞</w:t>
            </w:r>
            <w:r>
              <w:rPr>
                <w:sz w:val="24"/>
              </w:rPr>
              <w:t>60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1-</w:t>
            </w:r>
            <w:r>
              <w:rPr>
                <w:sz w:val="24"/>
              </w:rPr>
              <w:t>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透明至半透明液体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（按1: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的比例用水稀释）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约4</w:t>
            </w:r>
            <w:r>
              <w:rPr>
                <w:rFonts w:hAnsi="Arial" w:cs="Arial"/>
                <w:kern w:val="0"/>
                <w:sz w:val="24"/>
              </w:rPr>
              <w:t>20</w:t>
            </w:r>
            <w:r>
              <w:rPr>
                <w:rFonts w:hint="eastAsia" w:hAnsi="Arial" w:cs="Arial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37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>
            <w:pPr>
              <w:spacing w:line="300" w:lineRule="auto"/>
              <w:ind w:right="480" w:rightChars="0"/>
              <w:rPr>
                <w:b/>
                <w:sz w:val="24"/>
              </w:rPr>
            </w:pPr>
            <w:bookmarkStart w:id="0" w:name="_GoBack" w:colFirst="0" w:colLast="0"/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  <w:bookmarkEnd w:id="0"/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20</w:t>
          </w:r>
          <w:r>
            <w:rPr>
              <w:rFonts w:hint="eastAsia"/>
              <w:kern w:val="0"/>
              <w:sz w:val="21"/>
              <w:szCs w:val="21"/>
            </w:rPr>
            <w:t>60-MSDS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20</w:t>
          </w:r>
          <w:r>
            <w:rPr>
              <w:rFonts w:hint="eastAsia" w:eastAsia="楷体_GB2312"/>
              <w:b/>
              <w:sz w:val="36"/>
              <w:szCs w:val="36"/>
            </w:rPr>
            <w:t>60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A740DF3"/>
    <w:rsid w:val="0AE56D65"/>
    <w:rsid w:val="0B600B53"/>
    <w:rsid w:val="0EC50AAB"/>
    <w:rsid w:val="1168134F"/>
    <w:rsid w:val="16517144"/>
    <w:rsid w:val="18891F0B"/>
    <w:rsid w:val="1B6325AC"/>
    <w:rsid w:val="1C054B1F"/>
    <w:rsid w:val="22205541"/>
    <w:rsid w:val="22230786"/>
    <w:rsid w:val="243C0D49"/>
    <w:rsid w:val="26B95EC4"/>
    <w:rsid w:val="2B571BE7"/>
    <w:rsid w:val="2DB26AF5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D797325"/>
    <w:rsid w:val="5ED36ACB"/>
    <w:rsid w:val="601E51B9"/>
    <w:rsid w:val="6ADE4F3B"/>
    <w:rsid w:val="6C943D9F"/>
    <w:rsid w:val="6D1774EE"/>
    <w:rsid w:val="6F524E6B"/>
    <w:rsid w:val="6FAE7D8E"/>
    <w:rsid w:val="70634D55"/>
    <w:rsid w:val="74F13C64"/>
    <w:rsid w:val="75C46A28"/>
    <w:rsid w:val="78F9438C"/>
    <w:rsid w:val="7A3045C8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2543</Words>
  <Characters>2873</Characters>
  <Lines>24</Lines>
  <Paragraphs>6</Paragraphs>
  <TotalTime>0</TotalTime>
  <ScaleCrop>false</ScaleCrop>
  <LinksUpToDate>false</LinksUpToDate>
  <CharactersWithSpaces>2997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刘桂芳</cp:lastModifiedBy>
  <cp:lastPrinted>2021-08-14T10:03:00Z</cp:lastPrinted>
  <dcterms:modified xsi:type="dcterms:W3CDTF">2023-11-01T06:15:07Z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81702CF008864E79A3D5D3EE56765492</vt:lpwstr>
  </property>
</Properties>
</file>