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 Black" w:hAnsi="Arial Black"/>
          <w:sz w:val="20"/>
          <w:szCs w:val="20"/>
        </w:rPr>
        <w:id w:val="476122864"/>
        <w:docPartObj>
          <w:docPartGallery w:val="Cover Pages"/>
          <w:docPartUnique/>
        </w:docPartObj>
      </w:sdtPr>
      <w:sdtEndPr>
        <w:rPr>
          <w:rFonts w:ascii="Arial" w:hAnsi="Arial"/>
          <w:noProof/>
          <w:sz w:val="22"/>
          <w:szCs w:val="22"/>
        </w:rPr>
      </w:sdtEndPr>
      <w:sdtContent>
        <w:p w14:paraId="76FF172F" w14:textId="04D0E0DE" w:rsidR="007D0AA4" w:rsidRPr="009E58EB" w:rsidRDefault="000162CC" w:rsidP="007D0AA4">
          <w:r>
            <w:rPr>
              <w:rFonts w:ascii="Arial Black" w:hAnsi="Arial Black"/>
              <w:sz w:val="20"/>
              <w:szCs w:val="20"/>
            </w:rPr>
            <w:t>Department</w:t>
          </w:r>
          <w:r w:rsidR="007D0AA4" w:rsidRPr="009E58EB">
            <w:rPr>
              <w:rFonts w:ascii="Arial Black" w:hAnsi="Arial Black"/>
              <w:sz w:val="20"/>
              <w:szCs w:val="20"/>
            </w:rPr>
            <w:t xml:space="preserve"> of </w:t>
          </w:r>
          <w:r w:rsidR="007D0AA4">
            <w:rPr>
              <w:rFonts w:ascii="Arial Black" w:hAnsi="Arial Black"/>
              <w:sz w:val="20"/>
              <w:szCs w:val="20"/>
            </w:rPr>
            <w:t>Computing</w:t>
          </w:r>
        </w:p>
        <w:p w14:paraId="33294FB9" w14:textId="77777777" w:rsidR="007D0AA4" w:rsidRPr="009E58EB" w:rsidRDefault="007D0AA4" w:rsidP="007D0AA4"/>
        <w:p w14:paraId="1B0C8446" w14:textId="77777777" w:rsidR="007D0AA4" w:rsidRPr="009E58EB" w:rsidRDefault="007D0AA4" w:rsidP="007D0AA4"/>
        <w:p w14:paraId="0A20A8B0" w14:textId="6DE3EF2E" w:rsidR="007D0AA4" w:rsidRPr="00DB6F58" w:rsidRDefault="007D0AA4" w:rsidP="007D0AA4">
          <w:pPr>
            <w:rPr>
              <w:rFonts w:ascii="Arial Black" w:hAnsi="Arial Black"/>
              <w:sz w:val="28"/>
              <w:szCs w:val="28"/>
            </w:rPr>
          </w:pPr>
          <w:r w:rsidRPr="00DB6F58">
            <w:rPr>
              <w:rFonts w:ascii="Arial Black" w:hAnsi="Arial Black"/>
              <w:sz w:val="28"/>
              <w:szCs w:val="28"/>
            </w:rPr>
            <w:t>BCIT</w:t>
          </w:r>
          <w:r w:rsidR="00E76424">
            <w:rPr>
              <w:rFonts w:ascii="Arial Black" w:hAnsi="Arial Black"/>
              <w:sz w:val="28"/>
              <w:szCs w:val="28"/>
            </w:rPr>
            <w:t>141</w:t>
          </w:r>
          <w:r w:rsidRPr="00DB6F58">
            <w:rPr>
              <w:rFonts w:ascii="Arial Black" w:hAnsi="Arial Black"/>
              <w:sz w:val="28"/>
              <w:szCs w:val="28"/>
            </w:rPr>
            <w:t xml:space="preserve"> </w:t>
          </w:r>
          <w:r w:rsidR="00DB6F58" w:rsidRPr="00DB6F58">
            <w:rPr>
              <w:rFonts w:ascii="Arial Black" w:hAnsi="Arial Black"/>
              <w:sz w:val="28"/>
              <w:szCs w:val="28"/>
            </w:rPr>
            <w:t>Web</w:t>
          </w:r>
          <w:r w:rsidR="00E76424">
            <w:rPr>
              <w:rFonts w:ascii="Arial Black" w:hAnsi="Arial Black"/>
              <w:sz w:val="28"/>
              <w:szCs w:val="28"/>
            </w:rPr>
            <w:t>s</w:t>
          </w:r>
          <w:r w:rsidR="00DB6F58" w:rsidRPr="00DB6F58">
            <w:rPr>
              <w:rFonts w:ascii="Arial Black" w:hAnsi="Arial Black"/>
              <w:sz w:val="28"/>
              <w:szCs w:val="28"/>
            </w:rPr>
            <w:t>ite Development</w:t>
          </w:r>
        </w:p>
        <w:p w14:paraId="21F427C7" w14:textId="77777777" w:rsidR="007D0AA4" w:rsidRPr="009E58EB" w:rsidRDefault="007D0AA4" w:rsidP="007D0AA4"/>
        <w:p w14:paraId="2EA6CDD8" w14:textId="77777777" w:rsidR="007D0AA4" w:rsidRPr="009E58EB" w:rsidRDefault="007D0AA4" w:rsidP="007D0AA4"/>
        <w:p w14:paraId="65EA4620" w14:textId="77777777" w:rsidR="007D0AA4" w:rsidRPr="009E58EB" w:rsidRDefault="007D0AA4" w:rsidP="007D0AA4"/>
        <w:p w14:paraId="6791261E" w14:textId="02343877" w:rsidR="007D0AA4" w:rsidRPr="009E58EB" w:rsidRDefault="00E76424" w:rsidP="007D0AA4">
          <w:pPr>
            <w:rPr>
              <w:rFonts w:ascii="Arial Black" w:hAnsi="Arial Black"/>
              <w:sz w:val="52"/>
              <w:szCs w:val="52"/>
            </w:rPr>
          </w:pPr>
          <w:r>
            <w:rPr>
              <w:rFonts w:ascii="Arial Black" w:hAnsi="Arial Black"/>
              <w:sz w:val="52"/>
              <w:szCs w:val="52"/>
            </w:rPr>
            <w:t>Website Development Practice</w:t>
          </w:r>
        </w:p>
        <w:p w14:paraId="46704DB3" w14:textId="77777777" w:rsidR="007D0AA4" w:rsidRPr="009E58EB" w:rsidRDefault="007D0AA4" w:rsidP="007D0AA4"/>
        <w:p w14:paraId="586EEDEC" w14:textId="77777777" w:rsidR="007D0AA4" w:rsidRDefault="007D0AA4" w:rsidP="007D0AA4">
          <w:pPr>
            <w:rPr>
              <w:rFonts w:cs="Arial"/>
              <w:sz w:val="30"/>
              <w:szCs w:val="30"/>
            </w:rPr>
          </w:pPr>
          <w:r w:rsidRPr="009E58EB">
            <w:rPr>
              <w:rFonts w:cs="Arial"/>
              <w:sz w:val="30"/>
              <w:szCs w:val="30"/>
            </w:rPr>
            <w:t xml:space="preserve">Instructions: </w:t>
          </w:r>
        </w:p>
        <w:p w14:paraId="55E10FD9" w14:textId="77777777" w:rsidR="00E76424" w:rsidRDefault="00E76424" w:rsidP="007D0AA4">
          <w:pPr>
            <w:rPr>
              <w:rFonts w:cs="Arial"/>
              <w:sz w:val="30"/>
              <w:szCs w:val="30"/>
            </w:rPr>
          </w:pPr>
        </w:p>
        <w:p w14:paraId="34BE08D0" w14:textId="3629DE09" w:rsidR="00E76424" w:rsidRPr="00E76424" w:rsidRDefault="00E76424" w:rsidP="007D0AA4">
          <w:pPr>
            <w:rPr>
              <w:b/>
            </w:rPr>
          </w:pPr>
          <w:r>
            <w:rPr>
              <w:b/>
            </w:rPr>
            <w:t>Read this whole document before starting.</w:t>
          </w:r>
        </w:p>
        <w:p w14:paraId="32AA6029" w14:textId="77777777" w:rsidR="007D0AA4" w:rsidRDefault="007D0AA4" w:rsidP="007D0AA4">
          <w:pPr>
            <w:rPr>
              <w:sz w:val="24"/>
            </w:rPr>
          </w:pPr>
        </w:p>
        <w:p w14:paraId="1740206A" w14:textId="13C94828" w:rsidR="00E76424" w:rsidRDefault="00E76424" w:rsidP="00E76424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Your task is to create a single web page that matches the image show</w:t>
          </w:r>
          <w:r w:rsidR="00A931BA">
            <w:rPr>
              <w:noProof/>
              <w:lang w:eastAsia="en-NZ"/>
            </w:rPr>
            <w:t>n in the separate Screenshot</w:t>
          </w:r>
          <w:r>
            <w:rPr>
              <w:noProof/>
              <w:lang w:eastAsia="en-NZ"/>
            </w:rPr>
            <w:t xml:space="preserve"> file. Make sure you view it full size (e.g., in Paint).</w:t>
          </w:r>
        </w:p>
        <w:p w14:paraId="2E1B9A28" w14:textId="77777777" w:rsidR="00E76424" w:rsidRDefault="00E76424" w:rsidP="00E76424">
          <w:pPr>
            <w:rPr>
              <w:noProof/>
              <w:lang w:eastAsia="en-NZ"/>
            </w:rPr>
          </w:pPr>
        </w:p>
        <w:p w14:paraId="4998BBEF" w14:textId="619AD5AE" w:rsidR="00E76424" w:rsidRDefault="00E76424" w:rsidP="00E76424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text you will need for your web page is in the included Copy.txt file and images you need are in the “images” folder.</w:t>
          </w:r>
        </w:p>
        <w:p w14:paraId="78360B4D" w14:textId="77777777" w:rsidR="00F71828" w:rsidRDefault="00F71828" w:rsidP="00C60445">
          <w:pPr>
            <w:rPr>
              <w:noProof/>
              <w:lang w:eastAsia="en-NZ"/>
            </w:rPr>
          </w:pPr>
        </w:p>
        <w:p w14:paraId="22204FA2" w14:textId="0D326BB9" w:rsidR="000A22A6" w:rsidRDefault="000A22A6" w:rsidP="000A22A6">
          <w:pPr>
            <w:rPr>
              <w:b/>
              <w:noProof/>
              <w:lang w:eastAsia="en-NZ"/>
            </w:rPr>
          </w:pPr>
          <w:r>
            <w:rPr>
              <w:noProof/>
              <w:lang w:eastAsia="en-NZ"/>
            </w:rPr>
            <w:t xml:space="preserve">Note that you should edit only the files </w:t>
          </w:r>
          <w:r>
            <w:rPr>
              <w:b/>
              <w:noProof/>
              <w:lang w:eastAsia="en-NZ"/>
            </w:rPr>
            <w:t>index</w:t>
          </w:r>
          <w:r w:rsidRPr="00C4631D">
            <w:rPr>
              <w:b/>
              <w:noProof/>
              <w:lang w:eastAsia="en-NZ"/>
            </w:rPr>
            <w:t>.html</w:t>
          </w:r>
          <w:r>
            <w:rPr>
              <w:noProof/>
              <w:lang w:eastAsia="en-NZ"/>
            </w:rPr>
            <w:t xml:space="preserve"> and </w:t>
          </w:r>
          <w:r w:rsidRPr="00C4631D">
            <w:rPr>
              <w:b/>
              <w:noProof/>
              <w:lang w:eastAsia="en-NZ"/>
            </w:rPr>
            <w:t>s</w:t>
          </w:r>
          <w:r>
            <w:rPr>
              <w:b/>
              <w:noProof/>
              <w:lang w:eastAsia="en-NZ"/>
            </w:rPr>
            <w:t>tylesheet</w:t>
          </w:r>
          <w:r w:rsidRPr="00C4631D">
            <w:rPr>
              <w:b/>
              <w:noProof/>
              <w:lang w:eastAsia="en-NZ"/>
            </w:rPr>
            <w:t>.css</w:t>
          </w:r>
          <w:r w:rsidRPr="000A22A6">
            <w:rPr>
              <w:noProof/>
              <w:lang w:eastAsia="en-NZ"/>
            </w:rPr>
            <w:t>.</w:t>
          </w:r>
        </w:p>
        <w:p w14:paraId="4C9BB9C4" w14:textId="77777777" w:rsidR="000A22A6" w:rsidRDefault="000A22A6" w:rsidP="000A22A6">
          <w:pPr>
            <w:rPr>
              <w:noProof/>
              <w:lang w:eastAsia="en-NZ"/>
            </w:rPr>
          </w:pPr>
        </w:p>
        <w:p w14:paraId="2F5D44DF" w14:textId="2827FB1A" w:rsidR="00F71828" w:rsidRDefault="00F71828" w:rsidP="00C60445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Requirements:</w:t>
          </w:r>
        </w:p>
        <w:p w14:paraId="70ED608C" w14:textId="77777777" w:rsidR="007775CE" w:rsidRDefault="007775CE" w:rsidP="00C60445">
          <w:pPr>
            <w:rPr>
              <w:noProof/>
              <w:lang w:eastAsia="en-NZ"/>
            </w:rPr>
          </w:pPr>
        </w:p>
        <w:p w14:paraId="7481A8FE" w14:textId="7896937C" w:rsidR="00E76424" w:rsidRDefault="00E76424" w:rsidP="00E76424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page layout should remain the same regardless of the size of the browser’s window (elements should not resize or respond to the window size). This is a “static” design. </w:t>
          </w:r>
          <w:r w:rsidRPr="00E76424">
            <w:rPr>
              <w:b/>
              <w:noProof/>
              <w:lang w:eastAsia="en-NZ"/>
            </w:rPr>
            <w:t>T</w:t>
          </w:r>
          <w:r>
            <w:rPr>
              <w:b/>
              <w:noProof/>
              <w:lang w:eastAsia="en-NZ"/>
            </w:rPr>
            <w:t>ip</w:t>
          </w:r>
          <w:r>
            <w:rPr>
              <w:noProof/>
              <w:lang w:eastAsia="en-NZ"/>
            </w:rPr>
            <w:t>: This is a left-aligned design (note there is no white space on the left, but there is on the right).</w:t>
          </w:r>
        </w:p>
        <w:p w14:paraId="1B3FAB33" w14:textId="2F837D52" w:rsidR="001C5C42" w:rsidRDefault="001C5C42" w:rsidP="00E76424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 should use CSS </w:t>
          </w:r>
          <w:r w:rsidR="00A931BA">
            <w:rPr>
              <w:noProof/>
              <w:lang w:eastAsia="en-NZ"/>
            </w:rPr>
            <w:t>Grid</w:t>
          </w:r>
          <w:r>
            <w:rPr>
              <w:noProof/>
              <w:lang w:eastAsia="en-NZ"/>
            </w:rPr>
            <w:t xml:space="preserve"> for</w:t>
          </w:r>
          <w:r w:rsidR="00A931BA">
            <w:rPr>
              <w:noProof/>
              <w:lang w:eastAsia="en-NZ"/>
            </w:rPr>
            <w:t xml:space="preserve"> the main page structure</w:t>
          </w:r>
          <w:r>
            <w:rPr>
              <w:noProof/>
              <w:lang w:eastAsia="en-NZ"/>
            </w:rPr>
            <w:t>.</w:t>
          </w:r>
        </w:p>
        <w:p w14:paraId="221A40B2" w14:textId="70CD9E52" w:rsidR="00C31FC4" w:rsidRDefault="00C31FC4" w:rsidP="00C31FC4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</w:t>
          </w:r>
          <w:r w:rsidR="001C5C42">
            <w:rPr>
              <w:noProof/>
              <w:lang w:eastAsia="en-NZ"/>
            </w:rPr>
            <w:t xml:space="preserve">body text </w:t>
          </w:r>
          <w:r>
            <w:rPr>
              <w:noProof/>
              <w:lang w:eastAsia="en-NZ"/>
            </w:rPr>
            <w:t xml:space="preserve">font used is </w:t>
          </w:r>
          <w:r w:rsidR="001C5C42">
            <w:rPr>
              <w:noProof/>
              <w:lang w:eastAsia="en-NZ"/>
            </w:rPr>
            <w:t>Verdana</w:t>
          </w:r>
          <w:r w:rsidR="00E76424">
            <w:rPr>
              <w:noProof/>
              <w:lang w:eastAsia="en-NZ"/>
            </w:rPr>
            <w:t>, falling back to Arial</w:t>
          </w:r>
          <w:r>
            <w:rPr>
              <w:noProof/>
              <w:lang w:eastAsia="en-NZ"/>
            </w:rPr>
            <w:t>.</w:t>
          </w:r>
          <w:r w:rsidR="001C5C42">
            <w:rPr>
              <w:noProof/>
              <w:lang w:eastAsia="en-NZ"/>
            </w:rPr>
            <w:t xml:space="preserve"> Headings and menu items are Arial.</w:t>
          </w:r>
        </w:p>
        <w:p w14:paraId="199A73DB" w14:textId="51BF8AE7" w:rsidR="001C5C42" w:rsidRDefault="001C5C42" w:rsidP="001C5C42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Text that is uppercase on the web page should not be typed in uppercase in your HTML document (copy and paste the text as it is in the Copy.txt file.)</w:t>
          </w:r>
          <w:r w:rsidR="00A931BA">
            <w:rPr>
              <w:noProof/>
              <w:lang w:eastAsia="en-NZ"/>
            </w:rPr>
            <w:t xml:space="preserve"> - use CSS</w:t>
          </w:r>
          <w:r>
            <w:rPr>
              <w:noProof/>
              <w:lang w:eastAsia="en-NZ"/>
            </w:rPr>
            <w:t>.</w:t>
          </w:r>
        </w:p>
        <w:p w14:paraId="6430BE8F" w14:textId="4BE8B6E7" w:rsidR="00C31FC4" w:rsidRDefault="00272BFD" w:rsidP="001C5C42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m</w:t>
          </w:r>
          <w:r w:rsidR="001C5C42">
            <w:rPr>
              <w:noProof/>
              <w:lang w:eastAsia="en-NZ"/>
            </w:rPr>
            <w:t>ain text font color is #444444.</w:t>
          </w:r>
        </w:p>
        <w:p w14:paraId="1938B682" w14:textId="5C56F021" w:rsidR="00BB0265" w:rsidRDefault="00C31FC4" w:rsidP="00BB026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</w:t>
          </w:r>
          <w:r w:rsidR="00272BFD">
            <w:rPr>
              <w:noProof/>
              <w:lang w:eastAsia="en-NZ"/>
            </w:rPr>
            <w:t xml:space="preserve"> </w:t>
          </w:r>
          <w:r w:rsidR="00B56E06">
            <w:rPr>
              <w:noProof/>
              <w:lang w:eastAsia="en-NZ"/>
            </w:rPr>
            <w:t>left side colour is #</w:t>
          </w:r>
          <w:r w:rsidR="001C5C42">
            <w:rPr>
              <w:noProof/>
              <w:lang w:eastAsia="en-NZ"/>
            </w:rPr>
            <w:t>666666</w:t>
          </w:r>
          <w:r>
            <w:rPr>
              <w:noProof/>
              <w:lang w:eastAsia="en-NZ"/>
            </w:rPr>
            <w:t>.</w:t>
          </w:r>
        </w:p>
        <w:p w14:paraId="18C431B5" w14:textId="41079E76" w:rsidR="00A931BA" w:rsidRDefault="00A931BA" w:rsidP="00A931BA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four main image boxes are coloured #</w:t>
          </w:r>
          <w:r w:rsidRPr="00A931BA">
            <w:rPr>
              <w:noProof/>
              <w:lang w:eastAsia="en-NZ"/>
            </w:rPr>
            <w:t>f8f8f8</w:t>
          </w:r>
          <w:r>
            <w:rPr>
              <w:noProof/>
              <w:lang w:eastAsia="en-NZ"/>
            </w:rPr>
            <w:t>.</w:t>
          </w:r>
        </w:p>
        <w:p w14:paraId="349F8357" w14:textId="77777777" w:rsidR="00E76424" w:rsidRDefault="00E76424" w:rsidP="00E76424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All links should go to placeholder.html (this is supplied) unless otherwise specified.</w:t>
          </w:r>
        </w:p>
        <w:p w14:paraId="313FD8A2" w14:textId="574A6B3D" w:rsidR="00BB0265" w:rsidRDefault="001C5C42" w:rsidP="00BB026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four images of films are hyperlinks</w:t>
          </w:r>
          <w:r w:rsidR="00BB0265">
            <w:rPr>
              <w:noProof/>
              <w:lang w:eastAsia="en-NZ"/>
            </w:rPr>
            <w:t>.</w:t>
          </w:r>
        </w:p>
        <w:p w14:paraId="071ECB47" w14:textId="00B97ECC" w:rsidR="001C5C42" w:rsidRDefault="001C5C42" w:rsidP="001C5C42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All footer items are </w:t>
          </w:r>
          <w:r w:rsidR="00047431">
            <w:rPr>
              <w:noProof/>
              <w:lang w:eastAsia="en-NZ"/>
            </w:rPr>
            <w:t>hyper</w:t>
          </w:r>
          <w:r>
            <w:rPr>
              <w:noProof/>
              <w:lang w:eastAsia="en-NZ"/>
            </w:rPr>
            <w:t>links.</w:t>
          </w:r>
          <w:bookmarkStart w:id="0" w:name="_GoBack"/>
          <w:bookmarkEnd w:id="0"/>
        </w:p>
        <w:p w14:paraId="39BDA2F2" w14:textId="44C0D5CB" w:rsidR="001C5C42" w:rsidRPr="007C411B" w:rsidRDefault="001C5C42" w:rsidP="001C5C42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current menu item (Film) is orange (#</w:t>
          </w:r>
          <w:r w:rsidR="00A931BA">
            <w:rPr>
              <w:noProof/>
              <w:lang w:eastAsia="en-NZ"/>
            </w:rPr>
            <w:t>ff</w:t>
          </w:r>
          <w:r w:rsidRPr="001C5C42">
            <w:rPr>
              <w:noProof/>
              <w:lang w:eastAsia="en-NZ"/>
            </w:rPr>
            <w:t>7</w:t>
          </w:r>
          <w:r w:rsidR="00A931BA">
            <w:rPr>
              <w:noProof/>
              <w:lang w:eastAsia="en-NZ"/>
            </w:rPr>
            <w:t>f</w:t>
          </w:r>
          <w:r w:rsidRPr="001C5C42">
            <w:rPr>
              <w:noProof/>
              <w:lang w:eastAsia="en-NZ"/>
            </w:rPr>
            <w:t>00</w:t>
          </w:r>
          <w:r>
            <w:rPr>
              <w:noProof/>
              <w:lang w:eastAsia="en-NZ"/>
            </w:rPr>
            <w:t>).</w:t>
          </w:r>
        </w:p>
        <w:p w14:paraId="4C77895A" w14:textId="48289D31" w:rsidR="00272BFD" w:rsidRDefault="00272BFD" w:rsidP="001C5C42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When the mouse hovers over a link in</w:t>
          </w:r>
          <w:r w:rsidR="006746B7">
            <w:rPr>
              <w:noProof/>
              <w:lang w:eastAsia="en-NZ"/>
            </w:rPr>
            <w:t xml:space="preserve"> a menu (including at the bottom)</w:t>
          </w:r>
          <w:r>
            <w:rPr>
              <w:noProof/>
              <w:lang w:eastAsia="en-NZ"/>
            </w:rPr>
            <w:t xml:space="preserve"> the colour of the word(s) should change to</w:t>
          </w:r>
          <w:r w:rsidR="001976D9">
            <w:rPr>
              <w:noProof/>
              <w:lang w:eastAsia="en-NZ"/>
            </w:rPr>
            <w:t xml:space="preserve"> a</w:t>
          </w:r>
          <w:r>
            <w:rPr>
              <w:noProof/>
              <w:lang w:eastAsia="en-NZ"/>
            </w:rPr>
            <w:t xml:space="preserve"> </w:t>
          </w:r>
          <w:r w:rsidR="001C5C42">
            <w:rPr>
              <w:noProof/>
              <w:lang w:eastAsia="en-NZ"/>
            </w:rPr>
            <w:t>light</w:t>
          </w:r>
          <w:r w:rsidR="001976D9">
            <w:rPr>
              <w:noProof/>
              <w:lang w:eastAsia="en-NZ"/>
            </w:rPr>
            <w:t>er</w:t>
          </w:r>
          <w:r w:rsidR="001C5C42">
            <w:rPr>
              <w:noProof/>
              <w:lang w:eastAsia="en-NZ"/>
            </w:rPr>
            <w:t xml:space="preserve"> orange</w:t>
          </w:r>
          <w:r>
            <w:rPr>
              <w:noProof/>
              <w:lang w:eastAsia="en-NZ"/>
            </w:rPr>
            <w:t xml:space="preserve"> (#</w:t>
          </w:r>
          <w:r w:rsidR="00A931BA">
            <w:rPr>
              <w:noProof/>
              <w:lang w:eastAsia="en-NZ"/>
            </w:rPr>
            <w:t>ff</w:t>
          </w:r>
          <w:r w:rsidR="001C5C42" w:rsidRPr="001C5C42">
            <w:rPr>
              <w:noProof/>
              <w:lang w:eastAsia="en-NZ"/>
            </w:rPr>
            <w:t>9</w:t>
          </w:r>
          <w:r w:rsidR="00A931BA">
            <w:rPr>
              <w:noProof/>
              <w:lang w:eastAsia="en-NZ"/>
            </w:rPr>
            <w:t>f</w:t>
          </w:r>
          <w:r w:rsidR="001C5C42" w:rsidRPr="001C5C42">
            <w:rPr>
              <w:noProof/>
              <w:lang w:eastAsia="en-NZ"/>
            </w:rPr>
            <w:t>40</w:t>
          </w:r>
          <w:r>
            <w:rPr>
              <w:noProof/>
              <w:lang w:eastAsia="en-NZ"/>
            </w:rPr>
            <w:t>).</w:t>
          </w:r>
        </w:p>
        <w:p w14:paraId="0876FCD3" w14:textId="77777777" w:rsidR="00E76424" w:rsidRDefault="00E76424" w:rsidP="00E76424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 should estimate or work out font sizes, colours, amounts of white space, etc., that aren’t specified (they do not have to be exact, but should be close).</w:t>
          </w:r>
        </w:p>
        <w:p w14:paraId="57CDEA1E" w14:textId="77777777" w:rsidR="00E76424" w:rsidRDefault="00E76424" w:rsidP="00E76424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Your HTML and CSS should validate without errors.</w:t>
          </w:r>
        </w:p>
        <w:p w14:paraId="20030456" w14:textId="77777777" w:rsidR="00E76424" w:rsidRDefault="00E76424" w:rsidP="00E76424">
          <w:pPr>
            <w:pStyle w:val="ListParagraph"/>
            <w:rPr>
              <w:noProof/>
              <w:lang w:eastAsia="en-NZ"/>
            </w:rPr>
          </w:pPr>
        </w:p>
        <w:p w14:paraId="6202A678" w14:textId="13BB4ED6" w:rsidR="00C4631D" w:rsidRDefault="00047431" w:rsidP="00946C41">
          <w:pPr>
            <w:rPr>
              <w:noProof/>
              <w:lang w:eastAsia="en-NZ"/>
            </w:rPr>
          </w:pPr>
        </w:p>
      </w:sdtContent>
    </w:sdt>
    <w:sectPr w:rsidR="00C4631D" w:rsidSect="00E76424">
      <w:headerReference w:type="first" r:id="rId7"/>
      <w:footerReference w:type="first" r:id="rId8"/>
      <w:pgSz w:w="11906" w:h="16838" w:code="9"/>
      <w:pgMar w:top="851" w:right="1440" w:bottom="567" w:left="1440" w:header="709" w:footer="56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3D4AB" w14:textId="77777777" w:rsidR="00501D14" w:rsidRDefault="00501D14" w:rsidP="007D0AA4">
      <w:r>
        <w:separator/>
      </w:r>
    </w:p>
  </w:endnote>
  <w:endnote w:type="continuationSeparator" w:id="0">
    <w:p w14:paraId="5916764D" w14:textId="77777777" w:rsidR="00501D14" w:rsidRDefault="00501D14" w:rsidP="007D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5AE91" w14:textId="12819651" w:rsidR="00147C2B" w:rsidRPr="00F700E9" w:rsidRDefault="00147C2B" w:rsidP="00147C2B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  <w:contextualSpacing/>
      <w:rPr>
        <w:rFonts w:cs="Arial"/>
        <w:sz w:val="14"/>
        <w:szCs w:val="14"/>
      </w:rPr>
    </w:pPr>
  </w:p>
  <w:p w14:paraId="1566D861" w14:textId="1887A30E" w:rsidR="00501D14" w:rsidRPr="00F700E9" w:rsidRDefault="00501D14" w:rsidP="00F700E9">
    <w:pPr>
      <w:tabs>
        <w:tab w:val="center" w:pos="6804"/>
      </w:tabs>
      <w:contextualSpacing/>
      <w:rPr>
        <w:rFonts w:cs="Arial"/>
        <w:sz w:val="14"/>
        <w:szCs w:val="14"/>
      </w:rPr>
    </w:pPr>
    <w:r w:rsidRPr="00F700E9">
      <w:rPr>
        <w:rFonts w:cs="Arial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B4B33" w14:textId="77777777" w:rsidR="00501D14" w:rsidRDefault="00501D14" w:rsidP="007D0AA4">
      <w:r>
        <w:separator/>
      </w:r>
    </w:p>
  </w:footnote>
  <w:footnote w:type="continuationSeparator" w:id="0">
    <w:p w14:paraId="657D6B76" w14:textId="77777777" w:rsidR="00501D14" w:rsidRDefault="00501D14" w:rsidP="007D0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15AA" w14:textId="43218B1F" w:rsidR="00501D14" w:rsidRPr="00F700E9" w:rsidRDefault="00501D14" w:rsidP="00F700E9">
    <w:pPr>
      <w:pStyle w:val="Header"/>
      <w:tabs>
        <w:tab w:val="clear" w:pos="4513"/>
        <w:tab w:val="clear" w:pos="9026"/>
        <w:tab w:val="right" w:pos="13892"/>
      </w:tabs>
      <w:rPr>
        <w:sz w:val="14"/>
        <w:szCs w:val="14"/>
      </w:rPr>
    </w:pPr>
    <w:r w:rsidRPr="00F700E9">
      <w:rPr>
        <w:sz w:val="14"/>
        <w:szCs w:val="14"/>
      </w:rPr>
      <w:tab/>
      <w:t>School of Computing</w:t>
    </w:r>
  </w:p>
  <w:p w14:paraId="1059F9B2" w14:textId="77777777" w:rsidR="00501D14" w:rsidRDefault="00501D14" w:rsidP="00F700E9">
    <w:pPr>
      <w:pStyle w:val="Header"/>
      <w:pBdr>
        <w:top w:val="single" w:sz="4" w:space="1" w:color="auto"/>
      </w:pBdr>
      <w:tabs>
        <w:tab w:val="clear" w:pos="4513"/>
        <w:tab w:val="clear" w:pos="9026"/>
        <w:tab w:val="right" w:pos="138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D33"/>
    <w:multiLevelType w:val="hybridMultilevel"/>
    <w:tmpl w:val="3EA2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B2D26"/>
    <w:multiLevelType w:val="hybridMultilevel"/>
    <w:tmpl w:val="D02A75B8"/>
    <w:lvl w:ilvl="0" w:tplc="0FB61B0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B0D4494A">
      <w:start w:val="1"/>
      <w:numFmt w:val="bullet"/>
      <w:lvlText w:val="o"/>
      <w:lvlJc w:val="left"/>
      <w:pPr>
        <w:tabs>
          <w:tab w:val="num" w:pos="1440"/>
        </w:tabs>
        <w:ind w:left="1440" w:hanging="72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512B"/>
    <w:multiLevelType w:val="hybridMultilevel"/>
    <w:tmpl w:val="ABB820C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840C6"/>
    <w:multiLevelType w:val="hybridMultilevel"/>
    <w:tmpl w:val="693C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64738"/>
    <w:multiLevelType w:val="hybridMultilevel"/>
    <w:tmpl w:val="081A4A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E7260"/>
    <w:multiLevelType w:val="hybridMultilevel"/>
    <w:tmpl w:val="2C2E4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AD5F57"/>
    <w:multiLevelType w:val="hybridMultilevel"/>
    <w:tmpl w:val="A1E082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F2A92"/>
    <w:multiLevelType w:val="hybridMultilevel"/>
    <w:tmpl w:val="C5B08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C44988"/>
    <w:multiLevelType w:val="hybridMultilevel"/>
    <w:tmpl w:val="62C2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93D"/>
    <w:rsid w:val="000067D8"/>
    <w:rsid w:val="000162CC"/>
    <w:rsid w:val="00043CEE"/>
    <w:rsid w:val="00047431"/>
    <w:rsid w:val="000526F5"/>
    <w:rsid w:val="000526F9"/>
    <w:rsid w:val="000A22A6"/>
    <w:rsid w:val="000C4312"/>
    <w:rsid w:val="000E0A90"/>
    <w:rsid w:val="001042DB"/>
    <w:rsid w:val="00115343"/>
    <w:rsid w:val="00147C2B"/>
    <w:rsid w:val="0017120F"/>
    <w:rsid w:val="00193A31"/>
    <w:rsid w:val="001976D9"/>
    <w:rsid w:val="001C5C42"/>
    <w:rsid w:val="001D3F7B"/>
    <w:rsid w:val="001D484F"/>
    <w:rsid w:val="001F620C"/>
    <w:rsid w:val="00242E22"/>
    <w:rsid w:val="0026205E"/>
    <w:rsid w:val="00272BFD"/>
    <w:rsid w:val="002865A1"/>
    <w:rsid w:val="00291FE3"/>
    <w:rsid w:val="00296DA1"/>
    <w:rsid w:val="002B6E39"/>
    <w:rsid w:val="003264D4"/>
    <w:rsid w:val="00372417"/>
    <w:rsid w:val="0042744C"/>
    <w:rsid w:val="0045387F"/>
    <w:rsid w:val="004B1AEA"/>
    <w:rsid w:val="00501D14"/>
    <w:rsid w:val="00552839"/>
    <w:rsid w:val="00554782"/>
    <w:rsid w:val="00562DD3"/>
    <w:rsid w:val="00581424"/>
    <w:rsid w:val="005970CE"/>
    <w:rsid w:val="005A028F"/>
    <w:rsid w:val="005C1B6E"/>
    <w:rsid w:val="005E43EA"/>
    <w:rsid w:val="0062745B"/>
    <w:rsid w:val="006441B8"/>
    <w:rsid w:val="006536F3"/>
    <w:rsid w:val="006746B7"/>
    <w:rsid w:val="006845DB"/>
    <w:rsid w:val="006C20F3"/>
    <w:rsid w:val="006E0F4B"/>
    <w:rsid w:val="006F006A"/>
    <w:rsid w:val="007206EA"/>
    <w:rsid w:val="0075732F"/>
    <w:rsid w:val="007654D2"/>
    <w:rsid w:val="00775865"/>
    <w:rsid w:val="007775CE"/>
    <w:rsid w:val="007821F3"/>
    <w:rsid w:val="007C411B"/>
    <w:rsid w:val="007D0AA4"/>
    <w:rsid w:val="00807CCD"/>
    <w:rsid w:val="00812F56"/>
    <w:rsid w:val="00857F6B"/>
    <w:rsid w:val="00892B78"/>
    <w:rsid w:val="00946C41"/>
    <w:rsid w:val="00950E10"/>
    <w:rsid w:val="009528E8"/>
    <w:rsid w:val="0099144D"/>
    <w:rsid w:val="00995239"/>
    <w:rsid w:val="009A35D7"/>
    <w:rsid w:val="009A669E"/>
    <w:rsid w:val="00A0229E"/>
    <w:rsid w:val="00A12689"/>
    <w:rsid w:val="00A134EC"/>
    <w:rsid w:val="00A55E50"/>
    <w:rsid w:val="00A931BA"/>
    <w:rsid w:val="00AA5DCF"/>
    <w:rsid w:val="00AE4B15"/>
    <w:rsid w:val="00AE669E"/>
    <w:rsid w:val="00B3393D"/>
    <w:rsid w:val="00B56E06"/>
    <w:rsid w:val="00B57455"/>
    <w:rsid w:val="00B8042E"/>
    <w:rsid w:val="00BB0265"/>
    <w:rsid w:val="00C31FC4"/>
    <w:rsid w:val="00C444E1"/>
    <w:rsid w:val="00C4631D"/>
    <w:rsid w:val="00C60445"/>
    <w:rsid w:val="00C63E22"/>
    <w:rsid w:val="00D03F30"/>
    <w:rsid w:val="00D34278"/>
    <w:rsid w:val="00D4034B"/>
    <w:rsid w:val="00D60F1F"/>
    <w:rsid w:val="00D71B88"/>
    <w:rsid w:val="00DB6F58"/>
    <w:rsid w:val="00DC251D"/>
    <w:rsid w:val="00DD030C"/>
    <w:rsid w:val="00DF47CF"/>
    <w:rsid w:val="00E31193"/>
    <w:rsid w:val="00E64835"/>
    <w:rsid w:val="00E76424"/>
    <w:rsid w:val="00EE1CA5"/>
    <w:rsid w:val="00F349E9"/>
    <w:rsid w:val="00F700E9"/>
    <w:rsid w:val="00F71828"/>
    <w:rsid w:val="00F82553"/>
    <w:rsid w:val="00FB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317663BB"/>
  <w15:docId w15:val="{FF5DA60F-00BB-4A79-BC6C-8862D0F8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AA4"/>
    <w:rPr>
      <w:rFonts w:ascii="Arial" w:eastAsia="SimSun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A4"/>
    <w:pPr>
      <w:keepNext/>
      <w:keepLines/>
      <w:contextualSpacing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AA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74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0AA4"/>
    <w:pPr>
      <w:spacing w:before="120" w:after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D0AA4"/>
    <w:rPr>
      <w:rFonts w:ascii="Arial" w:eastAsiaTheme="majorEastAsia" w:hAnsi="Arial" w:cstheme="majorBidi"/>
      <w:b/>
      <w:bCs/>
      <w:cap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0AA4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AA4"/>
    <w:rPr>
      <w:rFonts w:cs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A4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AA4"/>
    <w:rPr>
      <w:rFonts w:ascii="Arial" w:eastAsiaTheme="majorEastAsia" w:hAnsi="Arial" w:cstheme="majorBidi"/>
      <w:i/>
      <w:iCs/>
      <w:color w:val="000000" w:themeColor="text1"/>
      <w:spacing w:val="15"/>
    </w:rPr>
  </w:style>
  <w:style w:type="character" w:styleId="Strong">
    <w:name w:val="Strong"/>
    <w:basedOn w:val="DefaultParagraphFont"/>
    <w:uiPriority w:val="22"/>
    <w:qFormat/>
    <w:rsid w:val="007D0AA4"/>
    <w:rPr>
      <w:b/>
      <w:bCs/>
    </w:rPr>
  </w:style>
  <w:style w:type="character" w:styleId="Emphasis">
    <w:name w:val="Emphasis"/>
    <w:basedOn w:val="DefaultParagraphFont"/>
    <w:uiPriority w:val="20"/>
    <w:qFormat/>
    <w:rsid w:val="007D0AA4"/>
    <w:rPr>
      <w:i/>
      <w:iCs/>
    </w:rPr>
  </w:style>
  <w:style w:type="paragraph" w:styleId="NoSpacing">
    <w:name w:val="No Spacing"/>
    <w:uiPriority w:val="1"/>
    <w:qFormat/>
    <w:rsid w:val="007D0AA4"/>
  </w:style>
  <w:style w:type="paragraph" w:styleId="Quote">
    <w:name w:val="Quote"/>
    <w:basedOn w:val="Normal"/>
    <w:next w:val="Normal"/>
    <w:link w:val="QuoteChar"/>
    <w:uiPriority w:val="29"/>
    <w:qFormat/>
    <w:rsid w:val="007D0AA4"/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0AA4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A4"/>
    <w:pPr>
      <w:pBdr>
        <w:bottom w:val="single" w:sz="4" w:space="4" w:color="808080" w:themeColor="background1" w:themeShade="80"/>
      </w:pBdr>
      <w:spacing w:before="200" w:after="280"/>
      <w:ind w:left="936" w:right="936"/>
    </w:pPr>
    <w:rPr>
      <w:rFonts w:cs="Times New Roman"/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A4"/>
    <w:rPr>
      <w:rFonts w:ascii="Arial" w:eastAsia="SimSun" w:hAnsi="Arial" w:cs="Times New Roman"/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7D0A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D0AA4"/>
    <w:rPr>
      <w:rFonts w:ascii="Arial" w:hAnsi="Arial"/>
      <w:b/>
      <w:bCs/>
      <w:i/>
      <w:iCs/>
      <w:color w:val="000000" w:themeColor="text1"/>
      <w:sz w:val="22"/>
    </w:rPr>
  </w:style>
  <w:style w:type="character" w:styleId="BookTitle">
    <w:name w:val="Book Title"/>
    <w:basedOn w:val="DefaultParagraphFont"/>
    <w:uiPriority w:val="33"/>
    <w:qFormat/>
    <w:rsid w:val="007D0A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A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AA4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A4"/>
    <w:rPr>
      <w:rFonts w:ascii="Arial" w:eastAsia="SimSun" w:hAnsi="Arial"/>
    </w:rPr>
  </w:style>
  <w:style w:type="paragraph" w:customStyle="1" w:styleId="HeadersFooters">
    <w:name w:val="Headers &amp; Footers"/>
    <w:basedOn w:val="Normal"/>
    <w:qFormat/>
    <w:rsid w:val="007D0AA4"/>
    <w:pPr>
      <w:tabs>
        <w:tab w:val="center" w:pos="4536"/>
        <w:tab w:val="right" w:pos="9026"/>
      </w:tabs>
      <w:spacing w:line="276" w:lineRule="auto"/>
      <w:contextualSpacing/>
    </w:pPr>
    <w:rPr>
      <w:rFonts w:cs="Arial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Raizis</dc:creator>
  <cp:lastModifiedBy>Christopher Bartlett</cp:lastModifiedBy>
  <cp:revision>32</cp:revision>
  <cp:lastPrinted>2011-10-24T19:51:00Z</cp:lastPrinted>
  <dcterms:created xsi:type="dcterms:W3CDTF">2015-04-19T11:19:00Z</dcterms:created>
  <dcterms:modified xsi:type="dcterms:W3CDTF">2018-08-27T04:12:00Z</dcterms:modified>
</cp:coreProperties>
</file>