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F6682" w14:textId="77777777" w:rsidR="00321337" w:rsidRPr="00412A35" w:rsidRDefault="00321337" w:rsidP="00321337">
      <w:pPr>
        <w:widowControl/>
        <w:spacing w:before="100" w:beforeAutospacing="1" w:after="100" w:afterAutospacing="1"/>
        <w:outlineLvl w:val="0"/>
        <w:rPr>
          <w:rFonts w:ascii="Arial" w:eastAsia="新細明體" w:hAnsi="Arial" w:cs="Arial"/>
          <w:b/>
          <w:bCs/>
          <w:kern w:val="36"/>
          <w:sz w:val="48"/>
          <w:szCs w:val="48"/>
        </w:rPr>
      </w:pPr>
      <w:r w:rsidRPr="00412A35">
        <w:rPr>
          <w:rFonts w:ascii="Arial" w:eastAsia="新細明體" w:hAnsi="Arial" w:cs="Arial"/>
          <w:b/>
          <w:bCs/>
          <w:kern w:val="36"/>
          <w:sz w:val="48"/>
          <w:szCs w:val="48"/>
        </w:rPr>
        <w:t>TIGr-Python-Parser</w:t>
      </w:r>
    </w:p>
    <w:p w14:paraId="053C349D" w14:textId="77777777" w:rsidR="00321337" w:rsidRPr="00412A35" w:rsidRDefault="00321337" w:rsidP="00321337">
      <w:pPr>
        <w:widowControl/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Made for the 2019 Ara Advanced Programming (In Python) Class</w:t>
      </w:r>
    </w:p>
    <w:p w14:paraId="71BB2507" w14:textId="77777777" w:rsidR="00321337" w:rsidRPr="00412A35" w:rsidRDefault="00321337" w:rsidP="00321337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kern w:val="0"/>
          <w:sz w:val="36"/>
          <w:szCs w:val="36"/>
        </w:rPr>
      </w:pPr>
      <w:r w:rsidRPr="00412A35">
        <w:rPr>
          <w:rFonts w:ascii="Arial" w:eastAsia="新細明體" w:hAnsi="Arial" w:cs="Arial"/>
          <w:b/>
          <w:bCs/>
          <w:kern w:val="0"/>
          <w:sz w:val="36"/>
          <w:szCs w:val="36"/>
        </w:rPr>
        <w:t>Josiah and Tom Created Files:</w:t>
      </w:r>
    </w:p>
    <w:p w14:paraId="295DCA2C" w14:textId="07BB55D6" w:rsidR="00421ECE" w:rsidRDefault="00421ECE" w:rsidP="00421EC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hyperlink r:id="rId5" w:history="1">
        <w:r w:rsidR="00321337" w:rsidRPr="00421ECE">
          <w:rPr>
            <w:rStyle w:val="Hyperlink"/>
            <w:rFonts w:ascii="Arial" w:eastAsia="新細明體" w:hAnsi="Arial" w:cs="Arial"/>
            <w:kern w:val="0"/>
            <w:szCs w:val="24"/>
          </w:rPr>
          <w:t>Parser</w:t>
        </w:r>
        <w:r w:rsidRPr="00421ECE">
          <w:rPr>
            <w:rStyle w:val="Hyperlink"/>
            <w:rFonts w:ascii="Arial" w:eastAsia="新細明體" w:hAnsi="Arial" w:cs="Arial"/>
            <w:kern w:val="0"/>
            <w:szCs w:val="24"/>
          </w:rPr>
          <w:t>.py</w:t>
        </w:r>
      </w:hyperlink>
    </w:p>
    <w:p w14:paraId="13F1354C" w14:textId="7FE5AE54" w:rsidR="00321337" w:rsidRPr="00421ECE" w:rsidRDefault="00421ECE" w:rsidP="00421ECE">
      <w:pPr>
        <w:widowControl/>
        <w:numPr>
          <w:ilvl w:val="0"/>
          <w:numId w:val="1"/>
        </w:numPr>
        <w:spacing w:before="100" w:beforeAutospacing="1" w:after="100" w:afterAutospacing="1"/>
        <w:rPr>
          <w:rStyle w:val="Hyperlink"/>
          <w:rFonts w:ascii="Arial" w:eastAsia="新細明體" w:hAnsi="Arial" w:cs="Arial"/>
          <w:color w:val="auto"/>
          <w:kern w:val="0"/>
          <w:szCs w:val="24"/>
          <w:u w:val="none"/>
        </w:rPr>
      </w:pPr>
      <w:r w:rsidRPr="00421ECE">
        <w:rPr>
          <w:rFonts w:ascii="Arial" w:eastAsia="新細明體" w:hAnsi="Arial" w:cs="Arial"/>
          <w:kern w:val="0"/>
          <w:szCs w:val="24"/>
        </w:rPr>
        <w:fldChar w:fldCharType="begin"/>
      </w:r>
      <w:r w:rsidRPr="00421ECE">
        <w:rPr>
          <w:rFonts w:ascii="Arial" w:eastAsia="新細明體" w:hAnsi="Arial" w:cs="Arial"/>
          <w:kern w:val="0"/>
          <w:szCs w:val="24"/>
        </w:rPr>
        <w:instrText xml:space="preserve"> HYPERLINK "Reader.py" </w:instrText>
      </w:r>
      <w:r w:rsidRPr="00421ECE">
        <w:rPr>
          <w:rFonts w:ascii="Arial" w:eastAsia="新細明體" w:hAnsi="Arial" w:cs="Arial"/>
          <w:kern w:val="0"/>
          <w:szCs w:val="24"/>
        </w:rPr>
        <w:fldChar w:fldCharType="separate"/>
      </w:r>
      <w:r w:rsidR="00321337" w:rsidRPr="00421ECE">
        <w:rPr>
          <w:rStyle w:val="Hyperlink"/>
          <w:rFonts w:ascii="Arial" w:eastAsia="新細明體" w:hAnsi="Arial" w:cs="Arial"/>
          <w:kern w:val="0"/>
          <w:szCs w:val="24"/>
        </w:rPr>
        <w:t>Reader</w:t>
      </w:r>
      <w:r w:rsidRPr="00421ECE">
        <w:rPr>
          <w:rStyle w:val="Hyperlink"/>
          <w:rFonts w:ascii="Arial" w:eastAsia="新細明體" w:hAnsi="Arial" w:cs="Arial"/>
          <w:kern w:val="0"/>
          <w:szCs w:val="24"/>
        </w:rPr>
        <w:t>.py</w:t>
      </w:r>
    </w:p>
    <w:p w14:paraId="4F8E3C40" w14:textId="77777777" w:rsidR="00F658AA" w:rsidRDefault="00421ECE" w:rsidP="00F658A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>
        <w:rPr>
          <w:rFonts w:ascii="Arial" w:eastAsia="新細明體" w:hAnsi="Arial" w:cs="Arial"/>
          <w:kern w:val="0"/>
          <w:szCs w:val="24"/>
        </w:rPr>
        <w:fldChar w:fldCharType="end"/>
      </w:r>
      <w:hyperlink r:id="rId6" w:history="1">
        <w:r w:rsidR="00321337" w:rsidRPr="00421ECE">
          <w:rPr>
            <w:rStyle w:val="Hyperlink"/>
            <w:rFonts w:ascii="Arial" w:eastAsia="新細明體" w:hAnsi="Arial" w:cs="Arial"/>
            <w:kern w:val="0"/>
            <w:szCs w:val="24"/>
          </w:rPr>
          <w:t>TKCMD</w:t>
        </w:r>
        <w:r w:rsidRPr="00421ECE">
          <w:rPr>
            <w:rStyle w:val="Hyperlink"/>
            <w:rFonts w:ascii="Arial" w:eastAsia="新細明體" w:hAnsi="Arial" w:cs="Arial"/>
            <w:kern w:val="0"/>
            <w:szCs w:val="24"/>
          </w:rPr>
          <w:t>.py</w:t>
        </w:r>
      </w:hyperlink>
    </w:p>
    <w:p w14:paraId="4C2E87A4" w14:textId="38E54B80" w:rsidR="00321337" w:rsidRPr="00F658AA" w:rsidRDefault="00421ECE" w:rsidP="00F658AA">
      <w:pPr>
        <w:widowControl/>
        <w:numPr>
          <w:ilvl w:val="0"/>
          <w:numId w:val="1"/>
        </w:numPr>
        <w:spacing w:before="100" w:beforeAutospacing="1" w:after="100" w:afterAutospacing="1"/>
        <w:rPr>
          <w:rStyle w:val="Hyperlink"/>
          <w:rFonts w:ascii="Arial" w:eastAsia="新細明體" w:hAnsi="Arial" w:cs="Arial"/>
          <w:color w:val="auto"/>
          <w:kern w:val="0"/>
          <w:szCs w:val="24"/>
          <w:u w:val="none"/>
        </w:rPr>
      </w:pPr>
      <w:r w:rsidRPr="00F658AA">
        <w:rPr>
          <w:rFonts w:ascii="Arial" w:eastAsia="新細明體" w:hAnsi="Arial" w:cs="Arial"/>
          <w:kern w:val="0"/>
          <w:szCs w:val="24"/>
        </w:rPr>
        <w:fldChar w:fldCharType="begin"/>
      </w:r>
      <w:r w:rsidRPr="00F658AA">
        <w:rPr>
          <w:rFonts w:ascii="Arial" w:eastAsia="新細明體" w:hAnsi="Arial" w:cs="Arial"/>
          <w:kern w:val="0"/>
          <w:szCs w:val="24"/>
        </w:rPr>
        <w:instrText xml:space="preserve"> HYPERLINK "TKDrawer.py" </w:instrText>
      </w:r>
      <w:r w:rsidRPr="00F658AA">
        <w:rPr>
          <w:rFonts w:ascii="Arial" w:eastAsia="新細明體" w:hAnsi="Arial" w:cs="Arial"/>
          <w:kern w:val="0"/>
          <w:szCs w:val="24"/>
        </w:rPr>
        <w:fldChar w:fldCharType="separate"/>
      </w:r>
      <w:r w:rsidR="00321337" w:rsidRPr="00F658AA">
        <w:rPr>
          <w:rStyle w:val="Hyperlink"/>
          <w:rFonts w:ascii="Arial" w:eastAsia="新細明體" w:hAnsi="Arial" w:cs="Arial"/>
          <w:kern w:val="0"/>
          <w:szCs w:val="24"/>
        </w:rPr>
        <w:t>TKDrawer</w:t>
      </w:r>
      <w:r w:rsidRPr="00F658AA">
        <w:rPr>
          <w:rStyle w:val="Hyperlink"/>
          <w:rFonts w:ascii="Arial" w:eastAsia="新細明體" w:hAnsi="Arial" w:cs="Arial"/>
          <w:kern w:val="0"/>
          <w:szCs w:val="24"/>
        </w:rPr>
        <w:t>.py</w:t>
      </w:r>
    </w:p>
    <w:p w14:paraId="30167559" w14:textId="3C0A4FF7" w:rsidR="00321337" w:rsidRPr="00412A35" w:rsidRDefault="00421ECE" w:rsidP="00321337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kern w:val="0"/>
          <w:sz w:val="36"/>
          <w:szCs w:val="36"/>
        </w:rPr>
      </w:pPr>
      <w:r>
        <w:rPr>
          <w:rFonts w:ascii="Arial" w:eastAsia="新細明體" w:hAnsi="Arial" w:cs="Arial"/>
          <w:kern w:val="0"/>
          <w:szCs w:val="24"/>
        </w:rPr>
        <w:fldChar w:fldCharType="end"/>
      </w:r>
      <w:r w:rsidR="00321337" w:rsidRPr="00412A35">
        <w:rPr>
          <w:rFonts w:ascii="Arial" w:eastAsia="新細明體" w:hAnsi="Arial" w:cs="Arial"/>
          <w:b/>
          <w:bCs/>
          <w:kern w:val="0"/>
          <w:sz w:val="36"/>
          <w:szCs w:val="36"/>
        </w:rPr>
        <w:t>Josiah and Marcus Created Files:</w:t>
      </w:r>
    </w:p>
    <w:p w14:paraId="68A097D8" w14:textId="4DAE6C68" w:rsidR="00321337" w:rsidRPr="00412A35" w:rsidRDefault="00473B93" w:rsidP="0032133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hyperlink r:id="rId7" w:history="1">
        <w:r w:rsidR="00321337" w:rsidRPr="00473B93">
          <w:rPr>
            <w:rStyle w:val="Hyperlink"/>
            <w:rFonts w:ascii="Arial" w:eastAsia="新細明體" w:hAnsi="Arial" w:cs="Arial"/>
            <w:kern w:val="0"/>
            <w:szCs w:val="24"/>
          </w:rPr>
          <w:t>ParserMike</w:t>
        </w:r>
        <w:r w:rsidR="00421ECE" w:rsidRPr="00473B93">
          <w:rPr>
            <w:rStyle w:val="Hyperlink"/>
            <w:rFonts w:ascii="Arial" w:eastAsia="新細明體" w:hAnsi="Arial" w:cs="Arial"/>
            <w:kern w:val="0"/>
            <w:szCs w:val="24"/>
          </w:rPr>
          <w:t>.py</w:t>
        </w:r>
      </w:hyperlink>
    </w:p>
    <w:p w14:paraId="73EE225E" w14:textId="06941567" w:rsidR="00321337" w:rsidRPr="00412A35" w:rsidRDefault="00473B93" w:rsidP="0032133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hyperlink r:id="rId8" w:history="1">
        <w:r w:rsidR="00321337" w:rsidRPr="00473B93">
          <w:rPr>
            <w:rStyle w:val="Hyperlink"/>
            <w:rFonts w:ascii="Arial" w:eastAsia="新細明體" w:hAnsi="Arial" w:cs="Arial"/>
            <w:kern w:val="0"/>
            <w:szCs w:val="24"/>
          </w:rPr>
          <w:t>TDrawer</w:t>
        </w:r>
        <w:r w:rsidR="00421ECE" w:rsidRPr="00473B93">
          <w:rPr>
            <w:rStyle w:val="Hyperlink"/>
            <w:rFonts w:ascii="Arial" w:eastAsia="新細明體" w:hAnsi="Arial" w:cs="Arial"/>
            <w:kern w:val="0"/>
            <w:szCs w:val="24"/>
          </w:rPr>
          <w:t>.py</w:t>
        </w:r>
      </w:hyperlink>
    </w:p>
    <w:p w14:paraId="11A95561" w14:textId="6637FA2F" w:rsidR="00321337" w:rsidRPr="00412A35" w:rsidRDefault="00473B93" w:rsidP="0032133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hyperlink r:id="rId9" w:history="1">
        <w:r w:rsidR="00321337" w:rsidRPr="00473B93">
          <w:rPr>
            <w:rStyle w:val="Hyperlink"/>
            <w:rFonts w:ascii="Arial" w:eastAsia="新細明體" w:hAnsi="Arial" w:cs="Arial"/>
            <w:kern w:val="0"/>
            <w:szCs w:val="24"/>
          </w:rPr>
          <w:t>LookupArgParser</w:t>
        </w:r>
        <w:r w:rsidR="00421ECE" w:rsidRPr="00473B93">
          <w:rPr>
            <w:rStyle w:val="Hyperlink"/>
            <w:rFonts w:ascii="Arial" w:eastAsia="新細明體" w:hAnsi="Arial" w:cs="Arial"/>
            <w:kern w:val="0"/>
            <w:szCs w:val="24"/>
          </w:rPr>
          <w:t>.py</w:t>
        </w:r>
      </w:hyperlink>
    </w:p>
    <w:p w14:paraId="283D2D00" w14:textId="77777777" w:rsidR="00321337" w:rsidRPr="00412A35" w:rsidRDefault="00321337" w:rsidP="00321337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kern w:val="0"/>
          <w:sz w:val="36"/>
          <w:szCs w:val="36"/>
        </w:rPr>
      </w:pPr>
      <w:r w:rsidRPr="00412A35">
        <w:rPr>
          <w:rFonts w:ascii="Arial" w:eastAsia="新細明體" w:hAnsi="Arial" w:cs="Arial"/>
          <w:b/>
          <w:bCs/>
          <w:kern w:val="0"/>
          <w:sz w:val="36"/>
          <w:szCs w:val="36"/>
        </w:rPr>
        <w:t>Marcus and Tom Created Files:</w:t>
      </w:r>
    </w:p>
    <w:p w14:paraId="4DF42CC5" w14:textId="2E0CB4B0" w:rsidR="00321337" w:rsidRPr="00412A35" w:rsidRDefault="00473B93" w:rsidP="0032133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hyperlink r:id="rId10" w:history="1">
        <w:r w:rsidR="00321337" w:rsidRPr="00473B93">
          <w:rPr>
            <w:rStyle w:val="Hyperlink"/>
            <w:rFonts w:ascii="Arial" w:eastAsia="新細明體" w:hAnsi="Arial" w:cs="Arial"/>
            <w:kern w:val="0"/>
            <w:szCs w:val="24"/>
          </w:rPr>
          <w:t>PyGameDrawer</w:t>
        </w:r>
        <w:r w:rsidR="00421ECE" w:rsidRPr="00473B93">
          <w:rPr>
            <w:rStyle w:val="Hyperlink"/>
            <w:rFonts w:ascii="Arial" w:eastAsia="新細明體" w:hAnsi="Arial" w:cs="Arial"/>
            <w:kern w:val="0"/>
            <w:szCs w:val="24"/>
          </w:rPr>
          <w:t>.py</w:t>
        </w:r>
      </w:hyperlink>
    </w:p>
    <w:p w14:paraId="707B093F" w14:textId="77777777" w:rsidR="00236DD0" w:rsidRPr="00412A35" w:rsidRDefault="00236DD0" w:rsidP="00236DD0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kern w:val="0"/>
          <w:sz w:val="36"/>
          <w:szCs w:val="36"/>
        </w:rPr>
      </w:pPr>
      <w:r w:rsidRPr="00412A35">
        <w:rPr>
          <w:rFonts w:ascii="Arial" w:eastAsia="新細明體" w:hAnsi="Arial" w:cs="Arial"/>
          <w:b/>
          <w:bCs/>
          <w:kern w:val="0"/>
          <w:sz w:val="36"/>
          <w:szCs w:val="36"/>
        </w:rPr>
        <w:t>Files that were worked on by both teams:</w:t>
      </w:r>
    </w:p>
    <w:p w14:paraId="3B1EB50A" w14:textId="71D9BF70" w:rsidR="00236DD0" w:rsidRPr="00412A35" w:rsidRDefault="00236DD0" w:rsidP="00236DD0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hyperlink r:id="rId11" w:history="1">
        <w:r w:rsidRPr="00236DD0">
          <w:rPr>
            <w:rStyle w:val="Hyperlink"/>
            <w:rFonts w:ascii="Arial" w:eastAsia="新細明體" w:hAnsi="Arial" w:cs="Arial"/>
            <w:kern w:val="0"/>
            <w:szCs w:val="24"/>
          </w:rPr>
          <w:t>TXTDrawer</w:t>
        </w:r>
        <w:r w:rsidRPr="00236DD0">
          <w:rPr>
            <w:rStyle w:val="Hyperlink"/>
            <w:rFonts w:ascii="Arial" w:eastAsia="新細明體" w:hAnsi="Arial" w:cs="Arial"/>
            <w:kern w:val="0"/>
            <w:szCs w:val="24"/>
          </w:rPr>
          <w:t>.py</w:t>
        </w:r>
      </w:hyperlink>
    </w:p>
    <w:p w14:paraId="243A6D2C" w14:textId="2D0A4CF5" w:rsidR="00236DD0" w:rsidRPr="00236DD0" w:rsidRDefault="00236DD0" w:rsidP="00236DD0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hyperlink r:id="rId12" w:history="1">
        <w:r w:rsidRPr="00236DD0">
          <w:rPr>
            <w:rStyle w:val="Hyperlink"/>
            <w:rFonts w:ascii="Arial" w:eastAsia="新細明體" w:hAnsi="Arial" w:cs="Arial"/>
            <w:kern w:val="0"/>
            <w:szCs w:val="24"/>
          </w:rPr>
          <w:t>Main</w:t>
        </w:r>
        <w:r w:rsidRPr="00236DD0">
          <w:rPr>
            <w:rStyle w:val="Hyperlink"/>
            <w:rFonts w:ascii="Arial" w:eastAsia="新細明體" w:hAnsi="Arial" w:cs="Arial"/>
            <w:kern w:val="0"/>
            <w:szCs w:val="24"/>
          </w:rPr>
          <w:t>.</w:t>
        </w:r>
        <w:r w:rsidRPr="00236DD0">
          <w:rPr>
            <w:rStyle w:val="Hyperlink"/>
            <w:rFonts w:ascii="Arial" w:eastAsia="新細明體" w:hAnsi="Arial" w:cs="Arial"/>
            <w:kern w:val="0"/>
            <w:szCs w:val="24"/>
          </w:rPr>
          <w:t>py</w:t>
        </w:r>
      </w:hyperlink>
    </w:p>
    <w:p w14:paraId="2B665E41" w14:textId="43EE337F" w:rsidR="00321337" w:rsidRPr="00412A35" w:rsidRDefault="00321337" w:rsidP="00321337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kern w:val="0"/>
          <w:sz w:val="36"/>
          <w:szCs w:val="36"/>
        </w:rPr>
      </w:pPr>
      <w:r w:rsidRPr="00412A35">
        <w:rPr>
          <w:rFonts w:ascii="Arial" w:eastAsia="新細明體" w:hAnsi="Arial" w:cs="Arial"/>
          <w:b/>
          <w:bCs/>
          <w:kern w:val="0"/>
          <w:sz w:val="36"/>
          <w:szCs w:val="36"/>
        </w:rPr>
        <w:t>Josiah and Tom Points and Reasoning:</w:t>
      </w:r>
    </w:p>
    <w:p w14:paraId="566DD93D" w14:textId="77777777" w:rsidR="00721C4D" w:rsidRDefault="00321337" w:rsidP="00721C4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Interactive Front-End x2</w:t>
      </w:r>
      <w:r w:rsidR="00CF102B">
        <w:rPr>
          <w:rFonts w:ascii="Arial" w:eastAsia="新細明體" w:hAnsi="Arial" w:cs="Arial"/>
          <w:kern w:val="0"/>
          <w:szCs w:val="24"/>
        </w:rPr>
        <w:t xml:space="preserve"> </w:t>
      </w:r>
      <w:r w:rsidR="00D23CE1">
        <w:rPr>
          <w:rFonts w:ascii="Arial" w:eastAsia="新細明體" w:hAnsi="Arial" w:cs="Arial"/>
          <w:kern w:val="0"/>
          <w:szCs w:val="24"/>
        </w:rPr>
        <w:t>(</w:t>
      </w:r>
      <w:hyperlink r:id="rId13" w:history="1">
        <w:r w:rsidR="00D23CE1" w:rsidRPr="00236DD0">
          <w:rPr>
            <w:rStyle w:val="Hyperlink"/>
            <w:rFonts w:ascii="Arial" w:eastAsia="新細明體" w:hAnsi="Arial" w:cs="Arial"/>
            <w:kern w:val="0"/>
            <w:szCs w:val="24"/>
          </w:rPr>
          <w:t>Main.py</w:t>
        </w:r>
      </w:hyperlink>
      <w:r w:rsidR="00D23CE1" w:rsidRPr="00D23CE1">
        <w:rPr>
          <w:rFonts w:ascii="Arial" w:eastAsia="新細明體" w:hAnsi="Arial" w:cs="Arial"/>
          <w:kern w:val="0"/>
          <w:szCs w:val="24"/>
        </w:rPr>
        <w:t>)</w:t>
      </w:r>
    </w:p>
    <w:p w14:paraId="2B141E59" w14:textId="77777777" w:rsidR="00721C4D" w:rsidRDefault="00321337" w:rsidP="00721C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More Functional</w:t>
      </w:r>
    </w:p>
    <w:p w14:paraId="204E7FD2" w14:textId="77777777" w:rsidR="00721C4D" w:rsidRDefault="00321337" w:rsidP="00721C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Allows the user to input commands one by one instead of from a text file.</w:t>
      </w:r>
    </w:p>
    <w:p w14:paraId="5181E59E" w14:textId="77777777" w:rsidR="00721C4D" w:rsidRDefault="00321337" w:rsidP="00721C4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Command Line Switches x2</w:t>
      </w:r>
      <w:r w:rsidR="006E08D4" w:rsidRPr="00721C4D">
        <w:rPr>
          <w:rFonts w:ascii="Arial" w:eastAsia="新細明體" w:hAnsi="Arial" w:cs="Arial"/>
          <w:kern w:val="0"/>
          <w:szCs w:val="24"/>
        </w:rPr>
        <w:t xml:space="preserve"> </w:t>
      </w:r>
      <w:r w:rsidR="009046F8" w:rsidRPr="00721C4D">
        <w:rPr>
          <w:rFonts w:ascii="Arial" w:eastAsia="新細明體" w:hAnsi="Arial" w:cs="Arial"/>
          <w:kern w:val="0"/>
          <w:szCs w:val="24"/>
        </w:rPr>
        <w:t>(</w:t>
      </w:r>
      <w:hyperlink r:id="rId14" w:history="1">
        <w:r w:rsidR="009046F8" w:rsidRPr="00721C4D">
          <w:rPr>
            <w:rStyle w:val="Hyperlink"/>
            <w:rFonts w:ascii="Arial" w:eastAsia="新細明體" w:hAnsi="Arial" w:cs="Arial"/>
            <w:kern w:val="0"/>
            <w:szCs w:val="24"/>
          </w:rPr>
          <w:t>Main.py</w:t>
        </w:r>
      </w:hyperlink>
      <w:r w:rsidR="009046F8" w:rsidRPr="00721C4D">
        <w:rPr>
          <w:rFonts w:ascii="Arial" w:eastAsia="新細明體" w:hAnsi="Arial" w:cs="Arial"/>
          <w:kern w:val="0"/>
          <w:szCs w:val="24"/>
        </w:rPr>
        <w:t>)</w:t>
      </w:r>
    </w:p>
    <w:p w14:paraId="324E76EB" w14:textId="77777777" w:rsidR="00721C4D" w:rsidRDefault="00321337" w:rsidP="00721C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More Functional</w:t>
      </w:r>
    </w:p>
    <w:p w14:paraId="217C50C1" w14:textId="77777777" w:rsidR="00721C4D" w:rsidRDefault="00321337" w:rsidP="00721C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Allows for multiple outputs at the same time</w:t>
      </w:r>
    </w:p>
    <w:p w14:paraId="70072D2E" w14:textId="77777777" w:rsidR="00721C4D" w:rsidRDefault="00321337" w:rsidP="00721C4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Outputs with TKinter</w:t>
      </w:r>
      <w:r w:rsidR="00855151" w:rsidRPr="00721C4D">
        <w:rPr>
          <w:rFonts w:ascii="Arial" w:eastAsia="新細明體" w:hAnsi="Arial" w:cs="Arial"/>
          <w:kern w:val="0"/>
          <w:szCs w:val="24"/>
        </w:rPr>
        <w:t xml:space="preserve"> </w:t>
      </w:r>
      <w:r w:rsidR="00855151" w:rsidRPr="00721C4D">
        <w:rPr>
          <w:rFonts w:ascii="Arial" w:eastAsia="新細明體" w:hAnsi="Arial" w:cs="Arial"/>
          <w:kern w:val="0"/>
          <w:szCs w:val="24"/>
        </w:rPr>
        <w:t>x2</w:t>
      </w:r>
      <w:r w:rsidRPr="00721C4D">
        <w:rPr>
          <w:rFonts w:ascii="Arial" w:eastAsia="新細明體" w:hAnsi="Arial" w:cs="Arial"/>
          <w:kern w:val="0"/>
          <w:szCs w:val="24"/>
        </w:rPr>
        <w:t xml:space="preserve"> </w:t>
      </w:r>
      <w:r w:rsidR="006A3BC3" w:rsidRPr="00721C4D">
        <w:rPr>
          <w:rFonts w:ascii="Arial" w:eastAsia="新細明體" w:hAnsi="Arial" w:cs="Arial"/>
          <w:kern w:val="0"/>
          <w:szCs w:val="24"/>
        </w:rPr>
        <w:t>(</w:t>
      </w:r>
      <w:hyperlink r:id="rId15" w:history="1">
        <w:r w:rsidR="006A3BC3" w:rsidRPr="006A3BC3">
          <w:rPr>
            <w:rStyle w:val="Hyperlink"/>
            <w:rFonts w:ascii="Arial" w:eastAsia="新細明體" w:hAnsi="Arial" w:cs="Arial"/>
            <w:kern w:val="0"/>
            <w:szCs w:val="24"/>
          </w:rPr>
          <w:t>TKDrawer.py</w:t>
        </w:r>
      </w:hyperlink>
      <w:r w:rsidR="006A3BC3" w:rsidRPr="00721C4D">
        <w:rPr>
          <w:rFonts w:ascii="Arial" w:eastAsia="新細明體" w:hAnsi="Arial" w:cs="Arial"/>
          <w:kern w:val="0"/>
          <w:szCs w:val="24"/>
        </w:rPr>
        <w:t>)</w:t>
      </w:r>
    </w:p>
    <w:p w14:paraId="243323BF" w14:textId="77777777" w:rsidR="00721C4D" w:rsidRDefault="00321337" w:rsidP="00721C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More Functional</w:t>
      </w:r>
    </w:p>
    <w:p w14:paraId="1F1222DC" w14:textId="77777777" w:rsidR="00721C4D" w:rsidRDefault="00321337" w:rsidP="00721C4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Even more Functionality with Drawing Shapes</w:t>
      </w:r>
    </w:p>
    <w:p w14:paraId="3E291FF8" w14:textId="77777777" w:rsidR="005F37EB" w:rsidRDefault="00321337" w:rsidP="005F37E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721C4D">
        <w:rPr>
          <w:rFonts w:ascii="Arial" w:eastAsia="新細明體" w:hAnsi="Arial" w:cs="Arial"/>
          <w:kern w:val="0"/>
          <w:szCs w:val="24"/>
        </w:rPr>
        <w:t>Supports Piping and Scripting</w:t>
      </w:r>
      <w:r w:rsidR="00855151" w:rsidRPr="00721C4D">
        <w:rPr>
          <w:rFonts w:ascii="Arial" w:eastAsia="新細明體" w:hAnsi="Arial" w:cs="Arial"/>
          <w:kern w:val="0"/>
          <w:szCs w:val="24"/>
        </w:rPr>
        <w:t xml:space="preserve"> </w:t>
      </w:r>
      <w:r w:rsidR="00855151" w:rsidRPr="00721C4D">
        <w:rPr>
          <w:rFonts w:ascii="Arial" w:eastAsia="新細明體" w:hAnsi="Arial" w:cs="Arial"/>
          <w:kern w:val="0"/>
          <w:szCs w:val="24"/>
        </w:rPr>
        <w:t>x2</w:t>
      </w:r>
      <w:r w:rsidRPr="00721C4D">
        <w:rPr>
          <w:rFonts w:ascii="Arial" w:eastAsia="新細明體" w:hAnsi="Arial" w:cs="Arial"/>
          <w:kern w:val="0"/>
          <w:szCs w:val="24"/>
        </w:rPr>
        <w:t xml:space="preserve"> </w:t>
      </w:r>
      <w:r w:rsidR="0023219B" w:rsidRPr="00721C4D">
        <w:rPr>
          <w:rFonts w:ascii="Arial" w:eastAsia="新細明體" w:hAnsi="Arial" w:cs="Arial"/>
          <w:kern w:val="0"/>
          <w:szCs w:val="24"/>
        </w:rPr>
        <w:t>(</w:t>
      </w:r>
      <w:hyperlink r:id="rId16" w:history="1">
        <w:r w:rsidR="0023219B" w:rsidRPr="00721C4D">
          <w:rPr>
            <w:rStyle w:val="Hyperlink"/>
            <w:rFonts w:ascii="Arial" w:eastAsia="新細明體" w:hAnsi="Arial" w:cs="Arial"/>
            <w:kern w:val="0"/>
            <w:szCs w:val="24"/>
          </w:rPr>
          <w:t>Main.py</w:t>
        </w:r>
      </w:hyperlink>
      <w:r w:rsidR="0023219B" w:rsidRPr="00721C4D">
        <w:rPr>
          <w:rFonts w:ascii="Arial" w:eastAsia="新細明體" w:hAnsi="Arial" w:cs="Arial"/>
          <w:kern w:val="0"/>
          <w:szCs w:val="24"/>
        </w:rPr>
        <w:t>)</w:t>
      </w:r>
    </w:p>
    <w:p w14:paraId="5E191F64" w14:textId="77777777" w:rsidR="005F37EB" w:rsidRDefault="00321337" w:rsidP="005F37E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5F37EB">
        <w:rPr>
          <w:rFonts w:ascii="Arial" w:eastAsia="新細明體" w:hAnsi="Arial" w:cs="Arial"/>
          <w:kern w:val="0"/>
          <w:szCs w:val="24"/>
        </w:rPr>
        <w:t>More Flexible</w:t>
      </w:r>
    </w:p>
    <w:p w14:paraId="413A32FC" w14:textId="582D54C0" w:rsidR="00321337" w:rsidRPr="005F37EB" w:rsidRDefault="00321337" w:rsidP="005F37E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bookmarkStart w:id="0" w:name="_GoBack"/>
      <w:bookmarkEnd w:id="0"/>
      <w:r w:rsidRPr="005F37EB">
        <w:rPr>
          <w:rFonts w:ascii="Arial" w:eastAsia="新細明體" w:hAnsi="Arial" w:cs="Arial"/>
          <w:kern w:val="0"/>
          <w:szCs w:val="24"/>
        </w:rPr>
        <w:lastRenderedPageBreak/>
        <w:t>Allows the user to Pipe in a file and Output it to multiple Drawers</w:t>
      </w:r>
    </w:p>
    <w:p w14:paraId="70C2B600" w14:textId="77777777" w:rsidR="00321337" w:rsidRPr="00412A35" w:rsidRDefault="00321337" w:rsidP="00321337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kern w:val="0"/>
          <w:sz w:val="36"/>
          <w:szCs w:val="36"/>
        </w:rPr>
      </w:pPr>
      <w:r w:rsidRPr="00412A35">
        <w:rPr>
          <w:rFonts w:ascii="Arial" w:eastAsia="新細明體" w:hAnsi="Arial" w:cs="Arial"/>
          <w:b/>
          <w:bCs/>
          <w:kern w:val="0"/>
          <w:sz w:val="36"/>
          <w:szCs w:val="36"/>
        </w:rPr>
        <w:t>Josiah and Marcus Points and Reasoning:</w:t>
      </w:r>
    </w:p>
    <w:p w14:paraId="78CD10A3" w14:textId="0C8156B8" w:rsidR="00321337" w:rsidRPr="00412A35" w:rsidRDefault="00321337" w:rsidP="0032133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Parsed from Configurable Lookup Table x2</w:t>
      </w:r>
      <w:r w:rsidR="006E08D4">
        <w:rPr>
          <w:rFonts w:ascii="Arial" w:eastAsia="新細明體" w:hAnsi="Arial" w:cs="Arial"/>
          <w:kern w:val="0"/>
          <w:szCs w:val="24"/>
        </w:rPr>
        <w:t xml:space="preserve"> </w:t>
      </w:r>
      <w:r w:rsidR="006E08D4">
        <w:rPr>
          <w:rFonts w:ascii="Arial" w:eastAsia="新細明體" w:hAnsi="Arial" w:cs="Arial"/>
          <w:kern w:val="0"/>
          <w:szCs w:val="24"/>
        </w:rPr>
        <w:t>(</w:t>
      </w:r>
      <w:hyperlink r:id="rId17" w:history="1">
        <w:r w:rsidR="006E08D4" w:rsidRPr="00473B93">
          <w:rPr>
            <w:rStyle w:val="Hyperlink"/>
            <w:rFonts w:ascii="Arial" w:eastAsia="新細明體" w:hAnsi="Arial" w:cs="Arial"/>
            <w:kern w:val="0"/>
            <w:szCs w:val="24"/>
          </w:rPr>
          <w:t>LookupArgParser.py</w:t>
        </w:r>
      </w:hyperlink>
      <w:r w:rsidR="006E08D4" w:rsidRPr="006E08D4">
        <w:rPr>
          <w:rFonts w:ascii="Arial" w:eastAsia="新細明體" w:hAnsi="Arial" w:cs="Arial"/>
          <w:kern w:val="0"/>
          <w:szCs w:val="24"/>
        </w:rPr>
        <w:t>)</w:t>
      </w:r>
    </w:p>
    <w:p w14:paraId="6E043A1E" w14:textId="77777777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More Flexible</w:t>
      </w:r>
    </w:p>
    <w:p w14:paraId="1ABC99BD" w14:textId="77777777" w:rsidR="009046F8" w:rsidRDefault="00321337" w:rsidP="009046F8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It easier to add new functions to lookup table than adding functions to the class directly</w:t>
      </w:r>
    </w:p>
    <w:p w14:paraId="4E3E71A4" w14:textId="6C12726C" w:rsidR="00321337" w:rsidRPr="009046F8" w:rsidRDefault="00321337" w:rsidP="009046F8">
      <w:pPr>
        <w:pStyle w:val="ListParagraph"/>
        <w:widowControl/>
        <w:numPr>
          <w:ilvl w:val="0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9046F8">
        <w:rPr>
          <w:rFonts w:ascii="Arial" w:eastAsia="新細明體" w:hAnsi="Arial" w:cs="Arial"/>
          <w:kern w:val="0"/>
          <w:szCs w:val="24"/>
        </w:rPr>
        <w:t>Outputs with turtle x2</w:t>
      </w:r>
      <w:r w:rsidR="00580744" w:rsidRPr="009046F8">
        <w:rPr>
          <w:rFonts w:ascii="Arial" w:eastAsia="新細明體" w:hAnsi="Arial" w:cs="Arial"/>
          <w:kern w:val="0"/>
          <w:szCs w:val="24"/>
        </w:rPr>
        <w:t xml:space="preserve"> (</w:t>
      </w:r>
      <w:hyperlink r:id="rId18" w:history="1">
        <w:r w:rsidR="004762F7" w:rsidRPr="009046F8">
          <w:rPr>
            <w:rStyle w:val="Hyperlink"/>
            <w:rFonts w:ascii="Arial" w:eastAsia="新細明體" w:hAnsi="Arial" w:cs="Arial"/>
            <w:kern w:val="0"/>
            <w:szCs w:val="24"/>
          </w:rPr>
          <w:t>TDrawer.py</w:t>
        </w:r>
      </w:hyperlink>
      <w:r w:rsidR="00580744" w:rsidRPr="009046F8">
        <w:rPr>
          <w:rFonts w:ascii="Arial" w:eastAsia="新細明體" w:hAnsi="Arial" w:cs="Arial"/>
          <w:kern w:val="0"/>
          <w:szCs w:val="24"/>
        </w:rPr>
        <w:t>)</w:t>
      </w:r>
    </w:p>
    <w:p w14:paraId="4C9A8787" w14:textId="77777777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More Functional</w:t>
      </w:r>
    </w:p>
    <w:p w14:paraId="5F4E35E9" w14:textId="7A849F92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We added more drawing functions to enhance the drawe</w:t>
      </w:r>
      <w:r w:rsidR="004762F7">
        <w:rPr>
          <w:rFonts w:ascii="Arial" w:eastAsia="新細明體" w:hAnsi="Arial" w:cs="Arial"/>
          <w:kern w:val="0"/>
          <w:szCs w:val="24"/>
        </w:rPr>
        <w:t>r</w:t>
      </w:r>
    </w:p>
    <w:p w14:paraId="56770CC0" w14:textId="2C351C09" w:rsidR="00321337" w:rsidRPr="00412A35" w:rsidRDefault="00321337" w:rsidP="0032133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Interactive front-end x2</w:t>
      </w:r>
      <w:r w:rsidR="007D4A4B">
        <w:rPr>
          <w:rFonts w:ascii="Arial" w:eastAsia="新細明體" w:hAnsi="Arial" w:cs="Arial"/>
          <w:kern w:val="0"/>
          <w:szCs w:val="24"/>
        </w:rPr>
        <w:t xml:space="preserve"> </w:t>
      </w:r>
      <w:r w:rsidR="007D4A4B">
        <w:rPr>
          <w:rFonts w:ascii="Arial" w:eastAsia="新細明體" w:hAnsi="Arial" w:cs="Arial"/>
          <w:kern w:val="0"/>
          <w:szCs w:val="24"/>
        </w:rPr>
        <w:t>(</w:t>
      </w:r>
      <w:hyperlink r:id="rId19" w:history="1">
        <w:r w:rsidR="007D4A4B" w:rsidRPr="00236DD0">
          <w:rPr>
            <w:rStyle w:val="Hyperlink"/>
            <w:rFonts w:ascii="Arial" w:eastAsia="新細明體" w:hAnsi="Arial" w:cs="Arial"/>
            <w:kern w:val="0"/>
            <w:szCs w:val="24"/>
          </w:rPr>
          <w:t>Main.py</w:t>
        </w:r>
      </w:hyperlink>
      <w:r w:rsidR="007D4A4B" w:rsidRPr="00D23CE1">
        <w:rPr>
          <w:rFonts w:ascii="Arial" w:eastAsia="新細明體" w:hAnsi="Arial" w:cs="Arial"/>
          <w:kern w:val="0"/>
          <w:szCs w:val="24"/>
        </w:rPr>
        <w:t>)</w:t>
      </w:r>
    </w:p>
    <w:p w14:paraId="30310B2D" w14:textId="77777777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More Functional</w:t>
      </w:r>
    </w:p>
    <w:p w14:paraId="648686A0" w14:textId="77777777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Users can input commands dynamically instead of inputting a .txt file</w:t>
      </w:r>
    </w:p>
    <w:p w14:paraId="17E79AB1" w14:textId="79D34576" w:rsidR="00321337" w:rsidRPr="00412A35" w:rsidRDefault="00321337" w:rsidP="0032133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Command line switches x2</w:t>
      </w:r>
      <w:r w:rsidR="002D479B">
        <w:rPr>
          <w:rFonts w:ascii="Arial" w:eastAsia="新細明體" w:hAnsi="Arial" w:cs="Arial"/>
          <w:kern w:val="0"/>
          <w:szCs w:val="24"/>
        </w:rPr>
        <w:t xml:space="preserve"> </w:t>
      </w:r>
      <w:r w:rsidR="002D479B">
        <w:rPr>
          <w:rFonts w:ascii="Arial" w:eastAsia="新細明體" w:hAnsi="Arial" w:cs="Arial"/>
          <w:kern w:val="0"/>
          <w:szCs w:val="24"/>
        </w:rPr>
        <w:t>(</w:t>
      </w:r>
      <w:hyperlink r:id="rId20" w:history="1">
        <w:r w:rsidR="002D479B" w:rsidRPr="00473B93">
          <w:rPr>
            <w:rStyle w:val="Hyperlink"/>
            <w:rFonts w:ascii="Arial" w:eastAsia="新細明體" w:hAnsi="Arial" w:cs="Arial"/>
            <w:kern w:val="0"/>
            <w:szCs w:val="24"/>
          </w:rPr>
          <w:t>LookupArgParser.py</w:t>
        </w:r>
      </w:hyperlink>
      <w:r w:rsidR="002D479B" w:rsidRPr="006E08D4">
        <w:rPr>
          <w:rFonts w:ascii="Arial" w:eastAsia="新細明體" w:hAnsi="Arial" w:cs="Arial"/>
          <w:kern w:val="0"/>
          <w:szCs w:val="24"/>
        </w:rPr>
        <w:t>)</w:t>
      </w:r>
    </w:p>
    <w:p w14:paraId="2B2647BA" w14:textId="77777777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More Flexible</w:t>
      </w:r>
    </w:p>
    <w:p w14:paraId="769A72B9" w14:textId="77777777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Users can switch between different drawers with command switches</w:t>
      </w:r>
    </w:p>
    <w:p w14:paraId="1E302057" w14:textId="4C7B84F5" w:rsidR="00321337" w:rsidRPr="00412A35" w:rsidRDefault="00321337" w:rsidP="0032133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Uses generic parsing engine x2</w:t>
      </w:r>
      <w:r w:rsidR="00F05081">
        <w:rPr>
          <w:rFonts w:ascii="Arial" w:eastAsia="新細明體" w:hAnsi="Arial" w:cs="Arial"/>
          <w:kern w:val="0"/>
          <w:szCs w:val="24"/>
        </w:rPr>
        <w:t xml:space="preserve"> </w:t>
      </w:r>
      <w:r w:rsidR="00F05081">
        <w:rPr>
          <w:rFonts w:ascii="Arial" w:eastAsia="新細明體" w:hAnsi="Arial" w:cs="Arial"/>
          <w:kern w:val="0"/>
          <w:szCs w:val="24"/>
        </w:rPr>
        <w:t>(</w:t>
      </w:r>
      <w:hyperlink r:id="rId21" w:history="1">
        <w:r w:rsidR="00F05081" w:rsidRPr="00473B93">
          <w:rPr>
            <w:rStyle w:val="Hyperlink"/>
            <w:rFonts w:ascii="Arial" w:eastAsia="新細明體" w:hAnsi="Arial" w:cs="Arial"/>
            <w:kern w:val="0"/>
            <w:szCs w:val="24"/>
          </w:rPr>
          <w:t>LookupArgParser.py</w:t>
        </w:r>
      </w:hyperlink>
      <w:r w:rsidR="00F05081" w:rsidRPr="006E08D4">
        <w:rPr>
          <w:rFonts w:ascii="Arial" w:eastAsia="新細明體" w:hAnsi="Arial" w:cs="Arial"/>
          <w:kern w:val="0"/>
          <w:szCs w:val="24"/>
        </w:rPr>
        <w:t>)</w:t>
      </w:r>
    </w:p>
    <w:p w14:paraId="37556A45" w14:textId="77777777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More robust</w:t>
      </w:r>
    </w:p>
    <w:p w14:paraId="62DAA98A" w14:textId="77777777" w:rsidR="00321337" w:rsidRPr="00412A35" w:rsidRDefault="00321337" w:rsidP="00321337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Users can input slightly incorrect commands (e.g. 'C 100' and it will still work)</w:t>
      </w:r>
    </w:p>
    <w:p w14:paraId="79A6F01E" w14:textId="77777777" w:rsidR="00321337" w:rsidRPr="00412A35" w:rsidRDefault="00321337" w:rsidP="00321337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kern w:val="0"/>
          <w:sz w:val="36"/>
          <w:szCs w:val="36"/>
        </w:rPr>
      </w:pPr>
      <w:r w:rsidRPr="00412A35">
        <w:rPr>
          <w:rFonts w:ascii="Arial" w:eastAsia="新細明體" w:hAnsi="Arial" w:cs="Arial"/>
          <w:b/>
          <w:bCs/>
          <w:kern w:val="0"/>
          <w:sz w:val="36"/>
          <w:szCs w:val="36"/>
        </w:rPr>
        <w:t>Marcus and Tom Points and Reasoning:</w:t>
      </w:r>
    </w:p>
    <w:p w14:paraId="145698B3" w14:textId="5830AD4F" w:rsidR="00321337" w:rsidRPr="00412A35" w:rsidRDefault="00321337" w:rsidP="0032133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Output with Pygame x2</w:t>
      </w:r>
      <w:r w:rsidR="009046F8">
        <w:rPr>
          <w:rFonts w:ascii="Arial" w:eastAsia="新細明體" w:hAnsi="Arial" w:cs="Arial"/>
          <w:kern w:val="0"/>
          <w:szCs w:val="24"/>
        </w:rPr>
        <w:t xml:space="preserve"> </w:t>
      </w:r>
      <w:r w:rsidR="00F50857" w:rsidRPr="009046F8">
        <w:rPr>
          <w:rFonts w:ascii="Arial" w:eastAsia="新細明體" w:hAnsi="Arial" w:cs="Arial"/>
          <w:kern w:val="0"/>
          <w:szCs w:val="24"/>
        </w:rPr>
        <w:t>(</w:t>
      </w:r>
      <w:hyperlink r:id="rId22" w:history="1">
        <w:r w:rsidR="00F50857" w:rsidRPr="009046F8">
          <w:rPr>
            <w:rStyle w:val="Hyperlink"/>
            <w:rFonts w:ascii="Arial" w:eastAsia="新細明體" w:hAnsi="Arial" w:cs="Arial"/>
            <w:kern w:val="0"/>
            <w:szCs w:val="24"/>
          </w:rPr>
          <w:t>TDrawer.py</w:t>
        </w:r>
      </w:hyperlink>
      <w:r w:rsidR="00F50857" w:rsidRPr="009046F8">
        <w:rPr>
          <w:rFonts w:ascii="Arial" w:eastAsia="新細明體" w:hAnsi="Arial" w:cs="Arial"/>
          <w:kern w:val="0"/>
          <w:szCs w:val="24"/>
        </w:rPr>
        <w:t>)</w:t>
      </w:r>
    </w:p>
    <w:p w14:paraId="592CD0C9" w14:textId="77777777" w:rsidR="00321337" w:rsidRPr="00412A35" w:rsidRDefault="00321337" w:rsidP="0032133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More functional</w:t>
      </w:r>
    </w:p>
    <w:p w14:paraId="27528CFB" w14:textId="77777777" w:rsidR="00321337" w:rsidRPr="00412A35" w:rsidRDefault="00321337" w:rsidP="0032133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Arial" w:eastAsia="新細明體" w:hAnsi="Arial" w:cs="Arial"/>
          <w:kern w:val="0"/>
          <w:szCs w:val="24"/>
        </w:rPr>
      </w:pPr>
      <w:r w:rsidRPr="00412A35">
        <w:rPr>
          <w:rFonts w:ascii="Arial" w:eastAsia="新細明體" w:hAnsi="Arial" w:cs="Arial"/>
          <w:kern w:val="0"/>
          <w:szCs w:val="24"/>
        </w:rPr>
        <w:t>We add more drawing functions to enhance the drawer</w:t>
      </w:r>
    </w:p>
    <w:p w14:paraId="7719E5CB" w14:textId="77777777" w:rsidR="00EC5FA8" w:rsidRPr="00412A35" w:rsidRDefault="005F37EB">
      <w:pPr>
        <w:rPr>
          <w:rFonts w:ascii="Arial" w:hAnsi="Arial" w:cs="Arial"/>
        </w:rPr>
      </w:pPr>
    </w:p>
    <w:sectPr w:rsidR="00EC5FA8" w:rsidRPr="00412A35" w:rsidSect="00412A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70A27"/>
    <w:multiLevelType w:val="multilevel"/>
    <w:tmpl w:val="4ED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14651"/>
    <w:multiLevelType w:val="multilevel"/>
    <w:tmpl w:val="886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B4B93"/>
    <w:multiLevelType w:val="multilevel"/>
    <w:tmpl w:val="15F8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E43DB"/>
    <w:multiLevelType w:val="multilevel"/>
    <w:tmpl w:val="CEA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A0AE1"/>
    <w:multiLevelType w:val="multilevel"/>
    <w:tmpl w:val="F6B0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B0214"/>
    <w:multiLevelType w:val="multilevel"/>
    <w:tmpl w:val="DEE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B5DB7"/>
    <w:multiLevelType w:val="multilevel"/>
    <w:tmpl w:val="F82C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4C"/>
    <w:rsid w:val="0023219B"/>
    <w:rsid w:val="00236DD0"/>
    <w:rsid w:val="002D479B"/>
    <w:rsid w:val="00321337"/>
    <w:rsid w:val="00412A35"/>
    <w:rsid w:val="00421ECE"/>
    <w:rsid w:val="00473B93"/>
    <w:rsid w:val="004762F7"/>
    <w:rsid w:val="00490786"/>
    <w:rsid w:val="00580744"/>
    <w:rsid w:val="005D0361"/>
    <w:rsid w:val="005F37EB"/>
    <w:rsid w:val="006A3BC3"/>
    <w:rsid w:val="006E08D4"/>
    <w:rsid w:val="00721C4D"/>
    <w:rsid w:val="007D4A4B"/>
    <w:rsid w:val="00844709"/>
    <w:rsid w:val="00855151"/>
    <w:rsid w:val="009046F8"/>
    <w:rsid w:val="0091694C"/>
    <w:rsid w:val="00CF102B"/>
    <w:rsid w:val="00D23CE1"/>
    <w:rsid w:val="00F05081"/>
    <w:rsid w:val="00F50857"/>
    <w:rsid w:val="00F658AA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B5CC"/>
  <w15:chartTrackingRefBased/>
  <w15:docId w15:val="{B3BEB512-F5AC-449F-956E-6D851602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NZ"/>
    </w:rPr>
  </w:style>
  <w:style w:type="paragraph" w:styleId="Heading1">
    <w:name w:val="heading 1"/>
    <w:basedOn w:val="Normal"/>
    <w:link w:val="Heading1Char"/>
    <w:uiPriority w:val="9"/>
    <w:qFormat/>
    <w:rsid w:val="0032133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133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3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133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13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421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1E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1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Drawer.py" TargetMode="External"/><Relationship Id="rId13" Type="http://schemas.openxmlformats.org/officeDocument/2006/relationships/hyperlink" Target="file:///C:\Users\Account_for_work\Desktop\Marcus-Python-Parser\Main.py" TargetMode="External"/><Relationship Id="rId18" Type="http://schemas.openxmlformats.org/officeDocument/2006/relationships/hyperlink" Target="file:///C:\Users\Account_for_work\Desktop\Marcus-Python-Parser\TDrawer.py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ccount_for_work\Desktop\Marcus-Python-Parser\LookupArgParser.py" TargetMode="External"/><Relationship Id="rId7" Type="http://schemas.openxmlformats.org/officeDocument/2006/relationships/hyperlink" Target="ParserMike.py" TargetMode="External"/><Relationship Id="rId12" Type="http://schemas.openxmlformats.org/officeDocument/2006/relationships/hyperlink" Target="Main.py" TargetMode="External"/><Relationship Id="rId17" Type="http://schemas.openxmlformats.org/officeDocument/2006/relationships/hyperlink" Target="file:///C:\Users\Account_for_work\Desktop\Marcus-Python-Parser\LookupArgParser.py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ccount_for_work\Desktop\Marcus-Python-Parser\Main.py" TargetMode="External"/><Relationship Id="rId20" Type="http://schemas.openxmlformats.org/officeDocument/2006/relationships/hyperlink" Target="file:///C:\Users\Account_for_work\Desktop\Marcus-Python-Parser\LookupArgParser.py" TargetMode="External"/><Relationship Id="rId1" Type="http://schemas.openxmlformats.org/officeDocument/2006/relationships/numbering" Target="numbering.xml"/><Relationship Id="rId6" Type="http://schemas.openxmlformats.org/officeDocument/2006/relationships/hyperlink" Target="TKCmd.py" TargetMode="External"/><Relationship Id="rId11" Type="http://schemas.openxmlformats.org/officeDocument/2006/relationships/hyperlink" Target="TXTDrawer.py" TargetMode="External"/><Relationship Id="rId24" Type="http://schemas.openxmlformats.org/officeDocument/2006/relationships/theme" Target="theme/theme1.xml"/><Relationship Id="rId5" Type="http://schemas.openxmlformats.org/officeDocument/2006/relationships/hyperlink" Target="Parser.py" TargetMode="External"/><Relationship Id="rId15" Type="http://schemas.openxmlformats.org/officeDocument/2006/relationships/hyperlink" Target="TKDrawer.py" TargetMode="External"/><Relationship Id="rId23" Type="http://schemas.openxmlformats.org/officeDocument/2006/relationships/fontTable" Target="fontTable.xml"/><Relationship Id="rId10" Type="http://schemas.openxmlformats.org/officeDocument/2006/relationships/hyperlink" Target="PyGameDrawer.py" TargetMode="External"/><Relationship Id="rId19" Type="http://schemas.openxmlformats.org/officeDocument/2006/relationships/hyperlink" Target="file:///C:\Users\Account_for_work\Desktop\Marcus-Python-Parser\Mai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ookupArgParser.py" TargetMode="External"/><Relationship Id="rId14" Type="http://schemas.openxmlformats.org/officeDocument/2006/relationships/hyperlink" Target="file:///C:\Users\Account_for_work\Desktop\Marcus-Python-Parser\Main.py" TargetMode="External"/><Relationship Id="rId22" Type="http://schemas.openxmlformats.org/officeDocument/2006/relationships/hyperlink" Target="file:///C:\Users\Account_for_work\Desktop\Marcus-Python-Parser\TDraw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airsize@gmail.com</dc:creator>
  <cp:keywords/>
  <dc:description/>
  <cp:lastModifiedBy>airsize@gmail.com</cp:lastModifiedBy>
  <cp:revision>23</cp:revision>
  <dcterms:created xsi:type="dcterms:W3CDTF">2019-08-24T08:57:00Z</dcterms:created>
  <dcterms:modified xsi:type="dcterms:W3CDTF">2019-08-24T10:08:00Z</dcterms:modified>
</cp:coreProperties>
</file>