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4A" w:rsidRPr="0076354A" w:rsidRDefault="0076354A" w:rsidP="00AE7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6354A">
        <w:rPr>
          <w:rFonts w:ascii="Times New Roman" w:hAnsi="Times New Roman" w:cs="Times New Roman"/>
          <w:sz w:val="48"/>
          <w:szCs w:val="48"/>
        </w:rPr>
        <w:t>User Behavior Analysis</w:t>
      </w:r>
    </w:p>
    <w:p w:rsidR="0076354A" w:rsidRDefault="0076354A" w:rsidP="00763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0A30">
        <w:rPr>
          <w:rFonts w:ascii="Times New Roman" w:hAnsi="Times New Roman" w:cs="Times New Roman"/>
          <w:sz w:val="24"/>
          <w:szCs w:val="24"/>
          <w:u w:val="single"/>
        </w:rPr>
        <w:t>What model or algorithm you use? Please describe in as much detail as possible.</w:t>
      </w:r>
    </w:p>
    <w:p w:rsidR="00DE402B" w:rsidRPr="00DE402B" w:rsidRDefault="00DE402B" w:rsidP="00DE402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E402B">
        <w:rPr>
          <w:rFonts w:ascii="Times New Roman" w:hAnsi="Times New Roman" w:cs="Times New Roman" w:hint="eastAsia"/>
          <w:b/>
          <w:sz w:val="24"/>
          <w:szCs w:val="24"/>
        </w:rPr>
        <w:t>Sy</w:t>
      </w:r>
      <w:r w:rsidRPr="00DE402B">
        <w:rPr>
          <w:rFonts w:ascii="Times New Roman" w:hAnsi="Times New Roman" w:cs="Times New Roman"/>
          <w:b/>
          <w:sz w:val="24"/>
          <w:szCs w:val="24"/>
        </w:rPr>
        <w:t>smon.xml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6354A" w:rsidTr="0076354A">
        <w:tc>
          <w:tcPr>
            <w:tcW w:w="9350" w:type="dxa"/>
          </w:tcPr>
          <w:p w:rsidR="0076354A" w:rsidRPr="0076354A" w:rsidRDefault="0076354A" w:rsidP="00763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 standalone="yes"?&gt;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&lt;Events&gt;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&lt;Event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="http://schemas.microsoft.com/win/2004/08/events/event"&gt;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&lt;System&gt;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&lt;Provider Name="Microsoft-Windows-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Sysmon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Guid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="{5770385f-c22a-43e0-bf4c-06f5698ffbd9}"/&gt;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&gt;22&lt;/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&lt;Version&gt;5&lt;/Version&gt;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&lt;Level&gt;4&lt;/Level&gt;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&lt;Task&gt;22&lt;/Task&gt;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&lt;Opcode&gt;0&lt;/Opcode&gt;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&lt;Keywords&gt;0x8000000000000000&lt;/Keywords&gt;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TimeCreated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SystemTime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="2020-05-18T07:29:57.611647700Z"/&gt;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&gt;3252&lt;/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&lt;Correlation/&gt;</w:t>
            </w:r>
          </w:p>
          <w:p w:rsidR="0076354A" w:rsidRPr="00D179CC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&lt;Execution </w:t>
            </w:r>
            <w:proofErr w:type="spellStart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ProcessID</w:t>
            </w:r>
            <w:proofErr w:type="spellEnd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="2844" </w:t>
            </w:r>
            <w:proofErr w:type="spellStart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ThreadID</w:t>
            </w:r>
            <w:proofErr w:type="spellEnd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="3988"/&gt;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&lt;Channel&gt;Microsoft-Windows-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Sysmon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/Operational&lt;/Channel&gt;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&lt;Computer&gt;DESKTOP-P84STH6&lt;/Computer&gt;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&lt;Security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="S-1-5-18"/&gt;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&lt;/System&gt;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RuleName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"&gt;2020-05-18 07:29:54.049&lt;/Data&gt;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ProcessGuid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"&gt;{5d3d98af-2977-5ec2-0000-0010c6e72b</w:t>
            </w: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00}&lt;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ProcessId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"&gt;3160&lt;/Data&gt;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QueryName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"&gt;tr.blismedia.com&lt;/Data&gt;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QueryStatus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"&gt;0&lt;/Data&gt;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QueryResults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"&gt;34.96.105.8;&lt;/Data&gt;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Name="Image"&gt;C:\Program Files (x</w:t>
            </w: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86)\Google\Chrome\Application\chrome.exe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&lt;/Event&gt;</w:t>
            </w:r>
          </w:p>
          <w:p w:rsidR="0076354A" w:rsidRDefault="0076354A" w:rsidP="0076354A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&lt;/Events&gt;</w:t>
            </w:r>
          </w:p>
        </w:tc>
      </w:tr>
    </w:tbl>
    <w:p w:rsidR="0076354A" w:rsidRDefault="00C74999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observe that every person owns unique Execution Process</w:t>
      </w:r>
      <w:r w:rsidR="00DE40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ID, so that we can setup a rule for user behavior analysis.</w:t>
      </w: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Security.xml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E402B" w:rsidTr="00DE402B">
        <w:tc>
          <w:tcPr>
            <w:tcW w:w="8990" w:type="dxa"/>
          </w:tcPr>
          <w:p w:rsidR="00DE402B" w:rsidRPr="00DE402B" w:rsidRDefault="00DE402B" w:rsidP="00DE40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DE402B" w:rsidRPr="00DE402B" w:rsidRDefault="00DE402B" w:rsidP="00DE40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&lt;Events&gt;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&lt;Event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="http://schemas.microsoft.com/win/2004/08/events/event"&gt;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&lt;System&gt;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&lt;Provider Name="Microsoft-Windows-Security-Auditing"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Guid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="{54849625-5478-4994-a5ba-3e3b0328c30d}"/&gt;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&gt;4672&lt;/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&lt;Version&gt;0&lt;/Version&gt;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&lt;Level&gt;0&lt;/Level&gt;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&lt;Task&gt;12548&lt;/Task&gt;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&lt;Opcode&gt;0&lt;/Opcode&gt;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&lt;Keywords&gt;0x8020000000000000&lt;/Keywords&gt;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TimeCreated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SystemTime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="2020-05-18T07:39:28.582858700Z"/&gt;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&gt;5343&lt;/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&lt;Correlation </w:t>
            </w:r>
            <w:proofErr w:type="spellStart"/>
            <w:r w:rsidRPr="00DE40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ActivityID</w:t>
            </w:r>
            <w:proofErr w:type="spellEnd"/>
            <w:r w:rsidRPr="00DE40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="{9e1903ff-2cdb-0000-0b05-199edb2cd601}"/&gt;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&lt;Execution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ProcessID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="620"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ThreadID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="660"/&gt;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&lt;Channel&gt;Security&lt;/Channel&gt;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&lt;Computer&gt;DESKTOP-P84STH6&lt;/Computer&gt;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&lt;Security/&gt;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&lt;/System&gt;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SubjectUserSid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"&gt;S-1-5-18&lt;/Data&gt;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SubjectUserName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"&gt;SYSTEM&lt;/Data&gt;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SubjectDomainName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"&gt;NT AUTHORITY&lt;/Data&gt;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SubjectLogonId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"&gt;0x3e7&lt;/Data&gt;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PrivilegeList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SeAssignPrimaryTokenPrivilege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SeTcbPrivilege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SeSecurityPrivilege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SeTakeOwnershipPrivilege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SeLoadDriverPrivilege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SeBackupPrivilege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SeRestorePrivilege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SeDebugPrivilege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SeAuditPrivilege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SeSystemEnvironmentPrivilege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SeImpersonatePrivilege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SeDelegateSessionUserImpersonatePrivilege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&lt;/Data&gt;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DE402B" w:rsidRPr="00DE402B" w:rsidRDefault="00DE402B" w:rsidP="00DE402B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 xml:space="preserve">  &lt;/Event&gt;</w:t>
            </w:r>
          </w:p>
          <w:p w:rsidR="00DE402B" w:rsidRDefault="00DE402B" w:rsidP="00DE402B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02B">
              <w:rPr>
                <w:rFonts w:ascii="Times New Roman" w:hAnsi="Times New Roman" w:cs="Times New Roman"/>
                <w:sz w:val="24"/>
                <w:szCs w:val="24"/>
              </w:rPr>
              <w:t>&lt;/Events&gt;</w:t>
            </w:r>
          </w:p>
        </w:tc>
      </w:tr>
    </w:tbl>
    <w:p w:rsidR="00DE402B" w:rsidRDefault="00DE402B" w:rsidP="00DE402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observe that every person owns unique</w:t>
      </w:r>
      <w:r>
        <w:rPr>
          <w:rFonts w:ascii="Times New Roman" w:hAnsi="Times New Roman" w:cs="Times New Roman"/>
          <w:sz w:val="24"/>
          <w:szCs w:val="24"/>
        </w:rPr>
        <w:t xml:space="preserve"> Correlation Activity ID</w:t>
      </w:r>
      <w:r>
        <w:rPr>
          <w:rFonts w:ascii="Times New Roman" w:hAnsi="Times New Roman" w:cs="Times New Roman"/>
          <w:sz w:val="24"/>
          <w:szCs w:val="24"/>
        </w:rPr>
        <w:t>, so that we can setup a rule for user behavior analysis.</w:t>
      </w:r>
    </w:p>
    <w:p w:rsidR="00DE402B" w:rsidRDefault="00DE402B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6751" w:rsidRPr="00596751" w:rsidRDefault="00596751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6751">
        <w:rPr>
          <w:rFonts w:ascii="Times New Roman" w:hAnsi="Times New Roman" w:cs="Times New Roman"/>
          <w:b/>
          <w:sz w:val="24"/>
          <w:szCs w:val="24"/>
        </w:rPr>
        <w:t>Wireshark.json</w:t>
      </w:r>
      <w:bookmarkStart w:id="0" w:name="_GoBack"/>
      <w:bookmarkEnd w:id="0"/>
      <w:proofErr w:type="spellEnd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96751" w:rsidTr="00596751">
        <w:tc>
          <w:tcPr>
            <w:tcW w:w="9350" w:type="dxa"/>
          </w:tcPr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"_index": "packets-2020-05-18",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"_type": "doc",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"_score": null,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"_source":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"layers":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"frame":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_id_tree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"\\Device\\NPF_{1BF6DE2B-07A9-4FF4-8C4F-79DA555DBF9C}",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frame.interface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_description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"Ethernet"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frame.encap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"May 18, 2020 15:30:56.810245000 Taipei Standard Time",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frame.offset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_shift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"0.000000000",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_epoch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"1589787056.810245000",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_delta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"26.556401000",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_delta_displayed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"26.556401000",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_relative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"4203.096439000",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frame.number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"32284",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"91",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frame.cap_len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"91",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frame.marked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frame.ignored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frame.protocols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eth:ethertype:ip:udp:dns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"frame.coloring_rule.name": "UDP",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frame.coloring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_rule.string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"eth":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52:54:00:12:35:02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"RealtekU_12:35:02",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"5395456",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Realtek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UpTech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? also reported)",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"52:54:00:12:35:02",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"RealtekU_12:35:02",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"5395456",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Realtek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UpTech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? also reported)",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eth.dst.ig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"08:00:27:be:</w:t>
            </w:r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35:e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"PcsCompu_be:</w:t>
            </w:r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35:e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"524327",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 Computer Systems GmbH",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"08:00:27:be:35:e6",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"PcsCompu_be:35:e6",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"524327",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eth.addr.oui_resolved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"PCS Computer Systems GmbH",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eth.lg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eth.src.ig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eth.ig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eth.type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"0x00000800"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ip.version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ip.hdr_len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.dscp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ip.dsfield.ecn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"77",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"ip.id": "0x0000bbde",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ip.flags.rb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.df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ip.flags.mf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ip.frag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_offset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ip.ttl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"128",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ip.proto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ip.checksum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ip.checksum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.status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ip.src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ip.src_host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ip.host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"10.0.2.15",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ip.addr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ip.dst_host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ip.host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"192.168.100.4"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udp.srcport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"50351",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udp.dstport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"50351",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udp.port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"53",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udp.length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"57",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udp.checksum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"0x00003106",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udp.checksum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.status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"2",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udp.stream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"964",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"Timestamps":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_relative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"0.000000000",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udp.time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_delta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"0.000000000"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"dns.id": "0x00008e08",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"0x00000100",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_tree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.response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.opcode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.truncated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.recdesired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.z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dns.flags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.checkdisable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.queries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.answers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.auth_rr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dns.count.add_rr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"Queries":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"settings-win.data.microsoft.com: type A, class IN": {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"dns.qry.name": "settings-win.data.microsoft.com",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dns.qry.name.len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"31",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dns.count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.labels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"4",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dns.qry.type</w:t>
            </w:r>
            <w:proofErr w:type="spellEnd"/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"1",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  "</w:t>
            </w:r>
            <w:proofErr w:type="spell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dns.qry.class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"0x00000001"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},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  "</w:t>
            </w:r>
            <w:proofErr w:type="spellStart"/>
            <w:proofErr w:type="gramStart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dns.response</w:t>
            </w:r>
            <w:proofErr w:type="gram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_in</w:t>
            </w:r>
            <w:proofErr w:type="spellEnd"/>
            <w:r w:rsidRPr="00596751">
              <w:rPr>
                <w:rFonts w:ascii="Times New Roman" w:hAnsi="Times New Roman" w:cs="Times New Roman"/>
                <w:sz w:val="24"/>
                <w:szCs w:val="24"/>
              </w:rPr>
              <w:t>": "32288"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 w:rsidRPr="00596751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596751" w:rsidRPr="00596751" w:rsidRDefault="00596751" w:rsidP="00596751">
            <w:pPr>
              <w:pStyle w:val="a3"/>
              <w:autoSpaceDE w:val="0"/>
              <w:autoSpaceDN w:val="0"/>
              <w:adjustRightInd w:val="0"/>
              <w:ind w:left="-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</w:tbl>
    <w:p w:rsidR="00596751" w:rsidRPr="00596751" w:rsidRDefault="00596751" w:rsidP="00596751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pattern to know user behavior, such as </w:t>
      </w:r>
      <w:r w:rsidRPr="00596751">
        <w:rPr>
          <w:rFonts w:ascii="Times New Roman" w:hAnsi="Times New Roman" w:cs="Times New Roman"/>
          <w:i/>
          <w:sz w:val="24"/>
          <w:szCs w:val="24"/>
        </w:rPr>
        <w:t>Website they often visit</w:t>
      </w:r>
      <w:r w:rsidRPr="00596751">
        <w:rPr>
          <w:rFonts w:ascii="Times New Roman" w:hAnsi="Times New Roman" w:cs="Times New Roman"/>
          <w:sz w:val="24"/>
          <w:szCs w:val="24"/>
        </w:rPr>
        <w:t>, but most of them are useless information. Since they work on virtual machine, it’s hard to use those feature.</w:t>
      </w:r>
    </w:p>
    <w:p w:rsidR="0076354A" w:rsidRPr="00510A30" w:rsidRDefault="0076354A" w:rsidP="00763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0A30">
        <w:rPr>
          <w:rFonts w:ascii="Times New Roman" w:hAnsi="Times New Roman" w:cs="Times New Roman"/>
          <w:sz w:val="24"/>
          <w:szCs w:val="24"/>
          <w:u w:val="single"/>
        </w:rPr>
        <w:t>Anything interesting you find or problems you encounter in the whole process.</w:t>
      </w:r>
    </w:p>
    <w:p w:rsidR="00CD69D8" w:rsidRPr="0076354A" w:rsidRDefault="00C74999" w:rsidP="00C749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lots of noise for user behavior analysis. Since the number of person is small, deep learning model is hard to outperform. I decide to use rule-based to analyze user behavior. I’m not good at coding in python. This is my first time to preprocess xml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It took me a long time.</w:t>
      </w:r>
    </w:p>
    <w:sectPr w:rsidR="00CD69D8" w:rsidRPr="007635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C13" w:rsidRDefault="00213C13" w:rsidP="0076354A">
      <w:pPr>
        <w:spacing w:after="0" w:line="240" w:lineRule="auto"/>
      </w:pPr>
      <w:r>
        <w:separator/>
      </w:r>
    </w:p>
  </w:endnote>
  <w:endnote w:type="continuationSeparator" w:id="0">
    <w:p w:rsidR="00213C13" w:rsidRDefault="00213C13" w:rsidP="0076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C13" w:rsidRDefault="00213C13" w:rsidP="0076354A">
      <w:pPr>
        <w:spacing w:after="0" w:line="240" w:lineRule="auto"/>
      </w:pPr>
      <w:r>
        <w:separator/>
      </w:r>
    </w:p>
  </w:footnote>
  <w:footnote w:type="continuationSeparator" w:id="0">
    <w:p w:rsidR="00213C13" w:rsidRDefault="00213C13" w:rsidP="0076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88" w:rsidRDefault="00AE7088">
    <w:pPr>
      <w:pStyle w:val="a4"/>
    </w:pPr>
    <w:r>
      <w:rPr>
        <w:rFonts w:hint="eastAsia"/>
      </w:rPr>
      <w:t>Group 16</w:t>
    </w:r>
  </w:p>
  <w:p w:rsidR="0076354A" w:rsidRDefault="0076354A">
    <w:pPr>
      <w:pStyle w:val="a4"/>
    </w:pPr>
    <w:r>
      <w:t xml:space="preserve">0856521 </w:t>
    </w:r>
    <w:r>
      <w:rPr>
        <w:rFonts w:hint="eastAsia"/>
      </w:rPr>
      <w:t>孫維崗</w:t>
    </w:r>
  </w:p>
  <w:p w:rsidR="0076354A" w:rsidRDefault="007635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152D0"/>
    <w:multiLevelType w:val="hybridMultilevel"/>
    <w:tmpl w:val="00BC7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1"/>
    <w:rsid w:val="000A5A61"/>
    <w:rsid w:val="00213C13"/>
    <w:rsid w:val="00510A30"/>
    <w:rsid w:val="00596751"/>
    <w:rsid w:val="0076354A"/>
    <w:rsid w:val="00AE7088"/>
    <w:rsid w:val="00B13656"/>
    <w:rsid w:val="00C74999"/>
    <w:rsid w:val="00CD69D8"/>
    <w:rsid w:val="00D179CC"/>
    <w:rsid w:val="00DC50DC"/>
    <w:rsid w:val="00DE402B"/>
    <w:rsid w:val="00ED20B0"/>
    <w:rsid w:val="00F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7E72"/>
  <w15:chartTrackingRefBased/>
  <w15:docId w15:val="{A90170A0-B4F4-45BA-A69E-450EDCB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5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3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76354A"/>
  </w:style>
  <w:style w:type="paragraph" w:styleId="a6">
    <w:name w:val="footer"/>
    <w:basedOn w:val="a"/>
    <w:link w:val="a7"/>
    <w:uiPriority w:val="99"/>
    <w:unhideWhenUsed/>
    <w:rsid w:val="00763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76354A"/>
  </w:style>
  <w:style w:type="table" w:styleId="a8">
    <w:name w:val="Table Grid"/>
    <w:basedOn w:val="a1"/>
    <w:uiPriority w:val="39"/>
    <w:rsid w:val="0076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30D93-2AEE-4F8B-8EC6-C8232592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</dc:creator>
  <cp:keywords/>
  <dc:description/>
  <cp:lastModifiedBy>Taka</cp:lastModifiedBy>
  <cp:revision>8</cp:revision>
  <cp:lastPrinted>2020-05-31T06:38:00Z</cp:lastPrinted>
  <dcterms:created xsi:type="dcterms:W3CDTF">2020-05-30T16:52:00Z</dcterms:created>
  <dcterms:modified xsi:type="dcterms:W3CDTF">2020-06-15T08:28:00Z</dcterms:modified>
</cp:coreProperties>
</file>