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7EB8" w14:textId="077A0432" w:rsidR="00881D37" w:rsidRDefault="00FF0194" w:rsidP="00FF0194">
      <w:pPr>
        <w:jc w:val="center"/>
        <w:rPr>
          <w:b/>
          <w:bCs/>
          <w:sz w:val="32"/>
          <w:szCs w:val="32"/>
        </w:rPr>
      </w:pPr>
      <w:r w:rsidRPr="00FF0194">
        <w:rPr>
          <w:rFonts w:hint="eastAsia"/>
          <w:b/>
          <w:bCs/>
          <w:sz w:val="32"/>
          <w:szCs w:val="32"/>
        </w:rPr>
        <w:t>测试报告</w:t>
      </w:r>
    </w:p>
    <w:p w14:paraId="6254014C" w14:textId="351D0C2A" w:rsidR="00FF0194" w:rsidRDefault="00FF0194" w:rsidP="00FF0194">
      <w:pPr>
        <w:rPr>
          <w:b/>
          <w:bCs/>
          <w:sz w:val="28"/>
          <w:szCs w:val="28"/>
        </w:rPr>
      </w:pPr>
      <w:r w:rsidRPr="00FF0194">
        <w:rPr>
          <w:rFonts w:hint="eastAsia"/>
          <w:b/>
          <w:bCs/>
          <w:sz w:val="28"/>
          <w:szCs w:val="28"/>
        </w:rPr>
        <w:t>1</w:t>
      </w:r>
      <w:r w:rsidRPr="00FF0194">
        <w:rPr>
          <w:rFonts w:hint="eastAsia"/>
          <w:b/>
          <w:bCs/>
          <w:sz w:val="28"/>
          <w:szCs w:val="28"/>
        </w:rPr>
        <w:t>测试目的</w:t>
      </w:r>
    </w:p>
    <w:p w14:paraId="6363DFC9" w14:textId="4C1687F9" w:rsidR="00FF0194" w:rsidRDefault="00FF0194" w:rsidP="00FF0194">
      <w:r>
        <w:rPr>
          <w:b/>
          <w:bCs/>
        </w:rPr>
        <w:tab/>
      </w:r>
      <w:r w:rsidRPr="00FF0194">
        <w:rPr>
          <w:rFonts w:hint="eastAsia"/>
        </w:rPr>
        <w:t>进行此次</w:t>
      </w:r>
      <w:r>
        <w:rPr>
          <w:rFonts w:hint="eastAsia"/>
        </w:rPr>
        <w:t>测试的目的在于验证</w:t>
      </w:r>
      <w:r>
        <w:rPr>
          <w:rFonts w:hint="eastAsia"/>
        </w:rPr>
        <w:t>XX</w:t>
      </w:r>
      <w:r>
        <w:rPr>
          <w:rFonts w:hint="eastAsia"/>
        </w:rPr>
        <w:t>功能、界面、易用性、兼容性等，确保</w:t>
      </w:r>
      <w:r>
        <w:rPr>
          <w:rFonts w:hint="eastAsia"/>
        </w:rPr>
        <w:t>XX</w:t>
      </w:r>
      <w:r>
        <w:rPr>
          <w:rFonts w:hint="eastAsia"/>
        </w:rPr>
        <w:t>版本可以满足需求。</w:t>
      </w:r>
    </w:p>
    <w:p w14:paraId="09E7FF38" w14:textId="47FC7233" w:rsidR="00FF0194" w:rsidRPr="00FF0194" w:rsidRDefault="00FF0194" w:rsidP="00FF0194">
      <w:pPr>
        <w:rPr>
          <w:b/>
          <w:bCs/>
          <w:sz w:val="28"/>
          <w:szCs w:val="28"/>
        </w:rPr>
      </w:pPr>
      <w:r w:rsidRPr="00FF0194">
        <w:rPr>
          <w:rFonts w:hint="eastAsia"/>
          <w:b/>
          <w:bCs/>
          <w:sz w:val="28"/>
          <w:szCs w:val="28"/>
        </w:rPr>
        <w:t>2</w:t>
      </w:r>
      <w:r w:rsidRPr="00FF0194">
        <w:rPr>
          <w:rFonts w:hint="eastAsia"/>
          <w:b/>
          <w:bCs/>
          <w:sz w:val="28"/>
          <w:szCs w:val="28"/>
        </w:rPr>
        <w:t>术语、缩略语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F0194" w14:paraId="347B0EC0" w14:textId="77777777" w:rsidTr="00FF0194">
        <w:tc>
          <w:tcPr>
            <w:tcW w:w="4148" w:type="dxa"/>
          </w:tcPr>
          <w:p w14:paraId="6B039222" w14:textId="3143E028" w:rsidR="00FF0194" w:rsidRDefault="00FF0194" w:rsidP="00FF0194">
            <w:pPr>
              <w:jc w:val="center"/>
            </w:pPr>
            <w:r>
              <w:rPr>
                <w:rFonts w:hint="eastAsia"/>
              </w:rPr>
              <w:t>术语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4148" w:type="dxa"/>
          </w:tcPr>
          <w:p w14:paraId="030A12AC" w14:textId="54720FE3" w:rsidR="00FF0194" w:rsidRDefault="00FF0194" w:rsidP="00FF0194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F0194" w14:paraId="21CE14E7" w14:textId="77777777" w:rsidTr="00FF0194">
        <w:tc>
          <w:tcPr>
            <w:tcW w:w="4148" w:type="dxa"/>
          </w:tcPr>
          <w:p w14:paraId="6FF1B36A" w14:textId="573E1069" w:rsidR="00FF0194" w:rsidRDefault="00FF0194" w:rsidP="00FF0194">
            <w:pPr>
              <w:jc w:val="center"/>
            </w:pPr>
            <w:r>
              <w:rPr>
                <w:rFonts w:hint="eastAsia"/>
              </w:rPr>
              <w:t>术语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4148" w:type="dxa"/>
          </w:tcPr>
          <w:p w14:paraId="267CEE48" w14:textId="1D067ECC" w:rsidR="00FF0194" w:rsidRDefault="00FF0194" w:rsidP="00FF0194">
            <w:pPr>
              <w:jc w:val="center"/>
            </w:pPr>
            <w:r>
              <w:rPr>
                <w:rFonts w:hint="eastAsia"/>
              </w:rPr>
              <w:t>给领导解释清楚</w:t>
            </w:r>
          </w:p>
        </w:tc>
      </w:tr>
    </w:tbl>
    <w:p w14:paraId="6E1381AA" w14:textId="7BE6976E" w:rsidR="00FF0194" w:rsidRDefault="00FF0194" w:rsidP="00FF0194">
      <w:pPr>
        <w:rPr>
          <w:b/>
          <w:bCs/>
          <w:sz w:val="28"/>
          <w:szCs w:val="28"/>
        </w:rPr>
      </w:pPr>
      <w:r w:rsidRPr="00FF0194">
        <w:rPr>
          <w:rFonts w:hint="eastAsia"/>
          <w:b/>
          <w:bCs/>
          <w:sz w:val="28"/>
          <w:szCs w:val="28"/>
        </w:rPr>
        <w:t>3</w:t>
      </w:r>
      <w:r w:rsidRPr="00FF0194">
        <w:rPr>
          <w:rFonts w:hint="eastAsia"/>
          <w:b/>
          <w:bCs/>
          <w:sz w:val="28"/>
          <w:szCs w:val="28"/>
        </w:rPr>
        <w:t>测试内容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F0194" w14:paraId="5266D749" w14:textId="77777777" w:rsidTr="00FF0194">
        <w:tc>
          <w:tcPr>
            <w:tcW w:w="2074" w:type="dxa"/>
          </w:tcPr>
          <w:p w14:paraId="4EBADE85" w14:textId="341568BA" w:rsidR="00FF0194" w:rsidRDefault="00FF0194" w:rsidP="00FF0194">
            <w:r>
              <w:rPr>
                <w:rFonts w:hint="eastAsia"/>
              </w:rPr>
              <w:t>测试时间</w:t>
            </w:r>
          </w:p>
        </w:tc>
        <w:tc>
          <w:tcPr>
            <w:tcW w:w="2074" w:type="dxa"/>
          </w:tcPr>
          <w:p w14:paraId="71F76430" w14:textId="22144D65" w:rsidR="00FF0194" w:rsidRDefault="00FF0194" w:rsidP="00FF0194">
            <w:r>
              <w:rPr>
                <w:rFonts w:hint="eastAsia"/>
              </w:rPr>
              <w:t>测试项</w:t>
            </w:r>
          </w:p>
        </w:tc>
        <w:tc>
          <w:tcPr>
            <w:tcW w:w="2074" w:type="dxa"/>
          </w:tcPr>
          <w:p w14:paraId="3ACB7767" w14:textId="4B9BF93C" w:rsidR="00FF0194" w:rsidRDefault="00FF0194" w:rsidP="00FF0194">
            <w:r>
              <w:rPr>
                <w:rFonts w:hint="eastAsia"/>
              </w:rPr>
              <w:t>测试概述</w:t>
            </w:r>
          </w:p>
        </w:tc>
        <w:tc>
          <w:tcPr>
            <w:tcW w:w="2074" w:type="dxa"/>
          </w:tcPr>
          <w:p w14:paraId="2AB08EE6" w14:textId="5B54D9B8" w:rsidR="00FF0194" w:rsidRDefault="00FF0194" w:rsidP="00FF0194">
            <w:r>
              <w:rPr>
                <w:rFonts w:hint="eastAsia"/>
              </w:rPr>
              <w:t>测试人员</w:t>
            </w:r>
          </w:p>
        </w:tc>
      </w:tr>
      <w:tr w:rsidR="00FF0194" w14:paraId="56523F9E" w14:textId="77777777" w:rsidTr="00FF0194">
        <w:tc>
          <w:tcPr>
            <w:tcW w:w="2074" w:type="dxa"/>
            <w:vMerge w:val="restart"/>
          </w:tcPr>
          <w:p w14:paraId="4E5DDB2B" w14:textId="77777777" w:rsidR="00FF0194" w:rsidRDefault="00FF0194" w:rsidP="00FF0194"/>
        </w:tc>
        <w:tc>
          <w:tcPr>
            <w:tcW w:w="2074" w:type="dxa"/>
          </w:tcPr>
          <w:p w14:paraId="01ADDDB0" w14:textId="691C7E51" w:rsidR="00FF0194" w:rsidRDefault="00FF0194" w:rsidP="00FF0194">
            <w:r>
              <w:rPr>
                <w:rFonts w:hint="eastAsia"/>
              </w:rPr>
              <w:t>功能测试</w:t>
            </w:r>
          </w:p>
        </w:tc>
        <w:tc>
          <w:tcPr>
            <w:tcW w:w="2074" w:type="dxa"/>
          </w:tcPr>
          <w:p w14:paraId="061E4CFB" w14:textId="10D7F0CA" w:rsidR="00FF0194" w:rsidRDefault="00FF0194" w:rsidP="00FF0194">
            <w:r>
              <w:rPr>
                <w:rFonts w:hint="eastAsia"/>
              </w:rPr>
              <w:t>测试什么内容</w:t>
            </w:r>
          </w:p>
        </w:tc>
        <w:tc>
          <w:tcPr>
            <w:tcW w:w="2074" w:type="dxa"/>
            <w:vMerge w:val="restart"/>
          </w:tcPr>
          <w:p w14:paraId="537BFAD2" w14:textId="77777777" w:rsidR="00FF0194" w:rsidRDefault="00FF0194" w:rsidP="00FF0194"/>
        </w:tc>
      </w:tr>
      <w:tr w:rsidR="00FF0194" w14:paraId="086E7519" w14:textId="77777777" w:rsidTr="00FF0194">
        <w:tc>
          <w:tcPr>
            <w:tcW w:w="2074" w:type="dxa"/>
            <w:vMerge/>
          </w:tcPr>
          <w:p w14:paraId="2C5F6C30" w14:textId="77777777" w:rsidR="00FF0194" w:rsidRDefault="00FF0194" w:rsidP="00FF0194"/>
        </w:tc>
        <w:tc>
          <w:tcPr>
            <w:tcW w:w="2074" w:type="dxa"/>
          </w:tcPr>
          <w:p w14:paraId="63C63478" w14:textId="289198D7" w:rsidR="00FF0194" w:rsidRDefault="00FF0194" w:rsidP="00FF0194">
            <w:r>
              <w:rPr>
                <w:rFonts w:hint="eastAsia"/>
              </w:rPr>
              <w:t>界面测试</w:t>
            </w:r>
          </w:p>
        </w:tc>
        <w:tc>
          <w:tcPr>
            <w:tcW w:w="2074" w:type="dxa"/>
          </w:tcPr>
          <w:p w14:paraId="45D7C0ED" w14:textId="40BD335A" w:rsidR="00FF0194" w:rsidRDefault="00FF0194" w:rsidP="00FF0194">
            <w:r>
              <w:rPr>
                <w:rFonts w:hint="eastAsia"/>
              </w:rPr>
              <w:t>是否满足测试</w:t>
            </w:r>
          </w:p>
        </w:tc>
        <w:tc>
          <w:tcPr>
            <w:tcW w:w="2074" w:type="dxa"/>
            <w:vMerge/>
          </w:tcPr>
          <w:p w14:paraId="01111C11" w14:textId="77777777" w:rsidR="00FF0194" w:rsidRDefault="00FF0194" w:rsidP="00FF0194"/>
        </w:tc>
      </w:tr>
      <w:tr w:rsidR="00FF0194" w14:paraId="31BBD829" w14:textId="77777777" w:rsidTr="00FF0194">
        <w:tc>
          <w:tcPr>
            <w:tcW w:w="2074" w:type="dxa"/>
            <w:vMerge/>
          </w:tcPr>
          <w:p w14:paraId="108EE70D" w14:textId="77777777" w:rsidR="00FF0194" w:rsidRDefault="00FF0194" w:rsidP="00FF0194"/>
        </w:tc>
        <w:tc>
          <w:tcPr>
            <w:tcW w:w="2074" w:type="dxa"/>
          </w:tcPr>
          <w:p w14:paraId="554287B8" w14:textId="70524BF9" w:rsidR="00FF0194" w:rsidRDefault="00FF0194" w:rsidP="00FF0194">
            <w:r>
              <w:rPr>
                <w:rFonts w:hint="eastAsia"/>
              </w:rPr>
              <w:t>易用性测试</w:t>
            </w:r>
          </w:p>
        </w:tc>
        <w:tc>
          <w:tcPr>
            <w:tcW w:w="2074" w:type="dxa"/>
          </w:tcPr>
          <w:p w14:paraId="745D838E" w14:textId="164C8D61" w:rsidR="00FF0194" w:rsidRDefault="00FF0194" w:rsidP="00FF0194">
            <w:r>
              <w:rPr>
                <w:rFonts w:hint="eastAsia"/>
              </w:rPr>
              <w:t>是否容易理解</w:t>
            </w:r>
          </w:p>
        </w:tc>
        <w:tc>
          <w:tcPr>
            <w:tcW w:w="2074" w:type="dxa"/>
            <w:vMerge/>
          </w:tcPr>
          <w:p w14:paraId="428CE1B6" w14:textId="77777777" w:rsidR="00FF0194" w:rsidRDefault="00FF0194" w:rsidP="00FF0194"/>
        </w:tc>
      </w:tr>
      <w:tr w:rsidR="00FF0194" w14:paraId="2880B5D0" w14:textId="77777777" w:rsidTr="00FF0194">
        <w:tc>
          <w:tcPr>
            <w:tcW w:w="2074" w:type="dxa"/>
            <w:vMerge/>
          </w:tcPr>
          <w:p w14:paraId="0E607CF5" w14:textId="77777777" w:rsidR="00FF0194" w:rsidRDefault="00FF0194" w:rsidP="00FF0194"/>
        </w:tc>
        <w:tc>
          <w:tcPr>
            <w:tcW w:w="2074" w:type="dxa"/>
          </w:tcPr>
          <w:p w14:paraId="26A6713D" w14:textId="15DCACC6" w:rsidR="00FF0194" w:rsidRDefault="00FF0194" w:rsidP="00FF0194">
            <w:r>
              <w:rPr>
                <w:rFonts w:hint="eastAsia"/>
              </w:rPr>
              <w:t>兼容性测试</w:t>
            </w:r>
          </w:p>
        </w:tc>
        <w:tc>
          <w:tcPr>
            <w:tcW w:w="2074" w:type="dxa"/>
          </w:tcPr>
          <w:p w14:paraId="5A52E768" w14:textId="3CD8ABBD" w:rsidR="00FF0194" w:rsidRDefault="00EA2E4E" w:rsidP="00FF0194">
            <w:r>
              <w:rPr>
                <w:rFonts w:hint="eastAsia"/>
              </w:rPr>
              <w:t>测试过哪些浏览器</w:t>
            </w:r>
          </w:p>
        </w:tc>
        <w:tc>
          <w:tcPr>
            <w:tcW w:w="2074" w:type="dxa"/>
            <w:vMerge/>
          </w:tcPr>
          <w:p w14:paraId="39846E1A" w14:textId="77777777" w:rsidR="00FF0194" w:rsidRDefault="00FF0194" w:rsidP="00FF0194"/>
        </w:tc>
      </w:tr>
    </w:tbl>
    <w:p w14:paraId="042E92A2" w14:textId="29EDC1AC" w:rsidR="00FF0194" w:rsidRDefault="00EA2E4E" w:rsidP="00FF0194">
      <w:pPr>
        <w:rPr>
          <w:b/>
          <w:bCs/>
          <w:sz w:val="28"/>
          <w:szCs w:val="28"/>
        </w:rPr>
      </w:pPr>
      <w:r w:rsidRPr="00EA2E4E">
        <w:rPr>
          <w:rFonts w:hint="eastAsia"/>
          <w:b/>
          <w:bCs/>
          <w:sz w:val="28"/>
          <w:szCs w:val="28"/>
        </w:rPr>
        <w:t>4</w:t>
      </w:r>
      <w:r w:rsidRPr="00EA2E4E">
        <w:rPr>
          <w:rFonts w:hint="eastAsia"/>
          <w:b/>
          <w:bCs/>
          <w:sz w:val="28"/>
          <w:szCs w:val="28"/>
        </w:rPr>
        <w:t>测试结果分析</w:t>
      </w:r>
    </w:p>
    <w:p w14:paraId="23A9863E" w14:textId="497DD564" w:rsidR="00EA2E4E" w:rsidRDefault="00EA2E4E" w:rsidP="00FF0194">
      <w:r>
        <w:rPr>
          <w:rFonts w:hint="eastAsia"/>
        </w:rPr>
        <w:t>4.1bug</w:t>
      </w:r>
      <w:r>
        <w:rPr>
          <w:rFonts w:hint="eastAsia"/>
        </w:rPr>
        <w:t>统计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EA2E4E" w14:paraId="37A883C9" w14:textId="77777777" w:rsidTr="00EA2E4E">
        <w:tc>
          <w:tcPr>
            <w:tcW w:w="1185" w:type="dxa"/>
          </w:tcPr>
          <w:p w14:paraId="721151B7" w14:textId="6BF90932" w:rsidR="00EA2E4E" w:rsidRDefault="00EA2E4E" w:rsidP="00FF0194">
            <w:bookmarkStart w:id="0" w:name="OLE_LINK1"/>
            <w:r>
              <w:rPr>
                <w:rFonts w:hint="eastAsia"/>
              </w:rPr>
              <w:t>严重程度</w:t>
            </w:r>
          </w:p>
        </w:tc>
        <w:tc>
          <w:tcPr>
            <w:tcW w:w="1185" w:type="dxa"/>
          </w:tcPr>
          <w:p w14:paraId="1D78BDD0" w14:textId="30168D24" w:rsidR="00EA2E4E" w:rsidRDefault="00EA2E4E" w:rsidP="00FF0194">
            <w:r>
              <w:rPr>
                <w:rFonts w:hint="eastAsia"/>
              </w:rPr>
              <w:t>致命</w:t>
            </w:r>
          </w:p>
        </w:tc>
        <w:tc>
          <w:tcPr>
            <w:tcW w:w="1185" w:type="dxa"/>
          </w:tcPr>
          <w:p w14:paraId="3C16906E" w14:textId="55F66653" w:rsidR="00EA2E4E" w:rsidRDefault="00EA2E4E" w:rsidP="00FF0194">
            <w:r>
              <w:rPr>
                <w:rFonts w:hint="eastAsia"/>
              </w:rPr>
              <w:t>严重</w:t>
            </w:r>
          </w:p>
        </w:tc>
        <w:tc>
          <w:tcPr>
            <w:tcW w:w="1185" w:type="dxa"/>
          </w:tcPr>
          <w:p w14:paraId="48AFAAD2" w14:textId="3184148F" w:rsidR="00EA2E4E" w:rsidRDefault="00EA2E4E" w:rsidP="00FF0194">
            <w:r>
              <w:rPr>
                <w:rFonts w:hint="eastAsia"/>
              </w:rPr>
              <w:t>一般</w:t>
            </w:r>
          </w:p>
        </w:tc>
        <w:tc>
          <w:tcPr>
            <w:tcW w:w="1185" w:type="dxa"/>
          </w:tcPr>
          <w:p w14:paraId="1639127C" w14:textId="6F3C1E23" w:rsidR="00EA2E4E" w:rsidRDefault="00EA2E4E" w:rsidP="00FF0194">
            <w:r>
              <w:rPr>
                <w:rFonts w:hint="eastAsia"/>
              </w:rPr>
              <w:t>轻微</w:t>
            </w:r>
          </w:p>
        </w:tc>
        <w:tc>
          <w:tcPr>
            <w:tcW w:w="1185" w:type="dxa"/>
          </w:tcPr>
          <w:p w14:paraId="2686CA82" w14:textId="17956348" w:rsidR="00EA2E4E" w:rsidRDefault="00EA2E4E" w:rsidP="00FF0194">
            <w:r>
              <w:rPr>
                <w:rFonts w:hint="eastAsia"/>
              </w:rPr>
              <w:t>建议</w:t>
            </w:r>
          </w:p>
        </w:tc>
        <w:tc>
          <w:tcPr>
            <w:tcW w:w="1186" w:type="dxa"/>
          </w:tcPr>
          <w:p w14:paraId="1C139E31" w14:textId="0A429A3E" w:rsidR="00EA2E4E" w:rsidRDefault="00EA2E4E" w:rsidP="00FF0194">
            <w:r>
              <w:rPr>
                <w:rFonts w:hint="eastAsia"/>
              </w:rPr>
              <w:t>总计</w:t>
            </w:r>
          </w:p>
        </w:tc>
      </w:tr>
      <w:tr w:rsidR="00EA2E4E" w14:paraId="0ADEA225" w14:textId="77777777" w:rsidTr="00EA2E4E">
        <w:tc>
          <w:tcPr>
            <w:tcW w:w="1185" w:type="dxa"/>
          </w:tcPr>
          <w:p w14:paraId="56D48285" w14:textId="0E5763B9" w:rsidR="00EA2E4E" w:rsidRDefault="00EA2E4E" w:rsidP="00FF0194"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个数</w:t>
            </w:r>
          </w:p>
        </w:tc>
        <w:tc>
          <w:tcPr>
            <w:tcW w:w="1185" w:type="dxa"/>
          </w:tcPr>
          <w:p w14:paraId="31A0139D" w14:textId="77777777" w:rsidR="00EA2E4E" w:rsidRDefault="00EA2E4E" w:rsidP="00FF0194"/>
        </w:tc>
        <w:tc>
          <w:tcPr>
            <w:tcW w:w="1185" w:type="dxa"/>
          </w:tcPr>
          <w:p w14:paraId="651D4C11" w14:textId="77777777" w:rsidR="00EA2E4E" w:rsidRDefault="00EA2E4E" w:rsidP="00FF0194"/>
        </w:tc>
        <w:tc>
          <w:tcPr>
            <w:tcW w:w="1185" w:type="dxa"/>
          </w:tcPr>
          <w:p w14:paraId="2FFC26CE" w14:textId="77777777" w:rsidR="00EA2E4E" w:rsidRDefault="00EA2E4E" w:rsidP="00FF0194"/>
        </w:tc>
        <w:tc>
          <w:tcPr>
            <w:tcW w:w="1185" w:type="dxa"/>
          </w:tcPr>
          <w:p w14:paraId="7769859F" w14:textId="77777777" w:rsidR="00EA2E4E" w:rsidRDefault="00EA2E4E" w:rsidP="00FF0194"/>
        </w:tc>
        <w:tc>
          <w:tcPr>
            <w:tcW w:w="1185" w:type="dxa"/>
          </w:tcPr>
          <w:p w14:paraId="26382E55" w14:textId="77777777" w:rsidR="00EA2E4E" w:rsidRDefault="00EA2E4E" w:rsidP="00FF0194"/>
        </w:tc>
        <w:tc>
          <w:tcPr>
            <w:tcW w:w="1186" w:type="dxa"/>
          </w:tcPr>
          <w:p w14:paraId="5456393C" w14:textId="77777777" w:rsidR="00EA2E4E" w:rsidRDefault="00EA2E4E" w:rsidP="00FF0194"/>
        </w:tc>
      </w:tr>
    </w:tbl>
    <w:bookmarkEnd w:id="0"/>
    <w:p w14:paraId="1A54C60E" w14:textId="6CD4E8D7" w:rsidR="00EA2E4E" w:rsidRDefault="00EA2E4E" w:rsidP="00FF0194">
      <w:r>
        <w:rPr>
          <w:rFonts w:hint="eastAsia"/>
        </w:rPr>
        <w:t>4.2</w:t>
      </w:r>
      <w:r>
        <w:rPr>
          <w:rFonts w:hint="eastAsia"/>
        </w:rPr>
        <w:t>未关闭</w:t>
      </w:r>
      <w:r>
        <w:rPr>
          <w:rFonts w:hint="eastAsia"/>
        </w:rPr>
        <w:t>bug</w:t>
      </w:r>
      <w:r>
        <w:rPr>
          <w:rFonts w:hint="eastAsia"/>
        </w:rPr>
        <w:t>统计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EA2E4E" w14:paraId="551F0C92" w14:textId="77777777" w:rsidTr="00B31E89">
        <w:tc>
          <w:tcPr>
            <w:tcW w:w="1185" w:type="dxa"/>
          </w:tcPr>
          <w:p w14:paraId="7976CE9A" w14:textId="77777777" w:rsidR="00EA2E4E" w:rsidRDefault="00EA2E4E" w:rsidP="00B31E89">
            <w:r>
              <w:rPr>
                <w:rFonts w:hint="eastAsia"/>
              </w:rPr>
              <w:t>严重程度</w:t>
            </w:r>
          </w:p>
        </w:tc>
        <w:tc>
          <w:tcPr>
            <w:tcW w:w="1185" w:type="dxa"/>
          </w:tcPr>
          <w:p w14:paraId="5DE0EBF2" w14:textId="77777777" w:rsidR="00EA2E4E" w:rsidRDefault="00EA2E4E" w:rsidP="00B31E89">
            <w:r>
              <w:rPr>
                <w:rFonts w:hint="eastAsia"/>
              </w:rPr>
              <w:t>致命</w:t>
            </w:r>
          </w:p>
        </w:tc>
        <w:tc>
          <w:tcPr>
            <w:tcW w:w="1185" w:type="dxa"/>
          </w:tcPr>
          <w:p w14:paraId="18C88273" w14:textId="77777777" w:rsidR="00EA2E4E" w:rsidRDefault="00EA2E4E" w:rsidP="00B31E89">
            <w:r>
              <w:rPr>
                <w:rFonts w:hint="eastAsia"/>
              </w:rPr>
              <w:t>严重</w:t>
            </w:r>
          </w:p>
        </w:tc>
        <w:tc>
          <w:tcPr>
            <w:tcW w:w="1185" w:type="dxa"/>
          </w:tcPr>
          <w:p w14:paraId="5F413FF4" w14:textId="77777777" w:rsidR="00EA2E4E" w:rsidRDefault="00EA2E4E" w:rsidP="00B31E89">
            <w:r>
              <w:rPr>
                <w:rFonts w:hint="eastAsia"/>
              </w:rPr>
              <w:t>一般</w:t>
            </w:r>
          </w:p>
        </w:tc>
        <w:tc>
          <w:tcPr>
            <w:tcW w:w="1185" w:type="dxa"/>
          </w:tcPr>
          <w:p w14:paraId="653F6D19" w14:textId="77777777" w:rsidR="00EA2E4E" w:rsidRDefault="00EA2E4E" w:rsidP="00B31E89">
            <w:r>
              <w:rPr>
                <w:rFonts w:hint="eastAsia"/>
              </w:rPr>
              <w:t>轻微</w:t>
            </w:r>
          </w:p>
        </w:tc>
        <w:tc>
          <w:tcPr>
            <w:tcW w:w="1185" w:type="dxa"/>
          </w:tcPr>
          <w:p w14:paraId="4D4942C8" w14:textId="77777777" w:rsidR="00EA2E4E" w:rsidRDefault="00EA2E4E" w:rsidP="00B31E89">
            <w:r>
              <w:rPr>
                <w:rFonts w:hint="eastAsia"/>
              </w:rPr>
              <w:t>建议</w:t>
            </w:r>
          </w:p>
        </w:tc>
        <w:tc>
          <w:tcPr>
            <w:tcW w:w="1186" w:type="dxa"/>
          </w:tcPr>
          <w:p w14:paraId="0E93BF50" w14:textId="77777777" w:rsidR="00EA2E4E" w:rsidRDefault="00EA2E4E" w:rsidP="00B31E89">
            <w:r>
              <w:rPr>
                <w:rFonts w:hint="eastAsia"/>
              </w:rPr>
              <w:t>总计</w:t>
            </w:r>
          </w:p>
        </w:tc>
      </w:tr>
      <w:tr w:rsidR="00EA2E4E" w14:paraId="564D1A04" w14:textId="77777777" w:rsidTr="00B31E89">
        <w:tc>
          <w:tcPr>
            <w:tcW w:w="1185" w:type="dxa"/>
          </w:tcPr>
          <w:p w14:paraId="233212D6" w14:textId="77777777" w:rsidR="00EA2E4E" w:rsidRDefault="00EA2E4E" w:rsidP="00B31E89"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个数</w:t>
            </w:r>
          </w:p>
        </w:tc>
        <w:tc>
          <w:tcPr>
            <w:tcW w:w="1185" w:type="dxa"/>
          </w:tcPr>
          <w:p w14:paraId="53094E65" w14:textId="77777777" w:rsidR="00EA2E4E" w:rsidRDefault="00EA2E4E" w:rsidP="00B31E89"/>
        </w:tc>
        <w:tc>
          <w:tcPr>
            <w:tcW w:w="1185" w:type="dxa"/>
          </w:tcPr>
          <w:p w14:paraId="27114A71" w14:textId="77777777" w:rsidR="00EA2E4E" w:rsidRDefault="00EA2E4E" w:rsidP="00B31E89"/>
        </w:tc>
        <w:tc>
          <w:tcPr>
            <w:tcW w:w="1185" w:type="dxa"/>
          </w:tcPr>
          <w:p w14:paraId="5D618B0B" w14:textId="77777777" w:rsidR="00EA2E4E" w:rsidRDefault="00EA2E4E" w:rsidP="00B31E89"/>
        </w:tc>
        <w:tc>
          <w:tcPr>
            <w:tcW w:w="1185" w:type="dxa"/>
          </w:tcPr>
          <w:p w14:paraId="02201578" w14:textId="77777777" w:rsidR="00EA2E4E" w:rsidRDefault="00EA2E4E" w:rsidP="00B31E89"/>
        </w:tc>
        <w:tc>
          <w:tcPr>
            <w:tcW w:w="1185" w:type="dxa"/>
          </w:tcPr>
          <w:p w14:paraId="23E4425C" w14:textId="77777777" w:rsidR="00EA2E4E" w:rsidRDefault="00EA2E4E" w:rsidP="00B31E89"/>
        </w:tc>
        <w:tc>
          <w:tcPr>
            <w:tcW w:w="1186" w:type="dxa"/>
          </w:tcPr>
          <w:p w14:paraId="06D28BE2" w14:textId="77777777" w:rsidR="00EA2E4E" w:rsidRDefault="00EA2E4E" w:rsidP="00B31E89"/>
        </w:tc>
      </w:tr>
    </w:tbl>
    <w:p w14:paraId="681D8CEA" w14:textId="16ADDEE4" w:rsidR="00EA2E4E" w:rsidRPr="00EA2E4E" w:rsidRDefault="00EA2E4E" w:rsidP="00FF0194">
      <w:pPr>
        <w:rPr>
          <w:b/>
          <w:bCs/>
          <w:sz w:val="28"/>
          <w:szCs w:val="28"/>
        </w:rPr>
      </w:pPr>
      <w:r w:rsidRPr="00EA2E4E">
        <w:rPr>
          <w:rFonts w:hint="eastAsia"/>
          <w:b/>
          <w:bCs/>
          <w:sz w:val="28"/>
          <w:szCs w:val="28"/>
        </w:rPr>
        <w:t>5</w:t>
      </w:r>
      <w:r w:rsidRPr="00EA2E4E">
        <w:rPr>
          <w:rFonts w:hint="eastAsia"/>
          <w:b/>
          <w:bCs/>
          <w:sz w:val="28"/>
          <w:szCs w:val="28"/>
        </w:rPr>
        <w:t>测试未关闭</w:t>
      </w:r>
      <w:r w:rsidRPr="00EA2E4E">
        <w:rPr>
          <w:rFonts w:hint="eastAsia"/>
          <w:b/>
          <w:bCs/>
          <w:sz w:val="28"/>
          <w:szCs w:val="28"/>
        </w:rPr>
        <w:t>bug</w:t>
      </w:r>
      <w:r w:rsidRPr="00EA2E4E">
        <w:rPr>
          <w:rFonts w:hint="eastAsia"/>
          <w:b/>
          <w:bCs/>
          <w:sz w:val="28"/>
          <w:szCs w:val="28"/>
        </w:rPr>
        <w:t>分析</w:t>
      </w:r>
    </w:p>
    <w:p w14:paraId="65FFE630" w14:textId="78A32A29" w:rsidR="00EA2E4E" w:rsidRDefault="00EA2E4E" w:rsidP="00FF0194">
      <w:r>
        <w:rPr>
          <w:rFonts w:hint="eastAsia"/>
        </w:rPr>
        <w:t>1</w:t>
      </w:r>
      <w:r>
        <w:rPr>
          <w:rFonts w:hint="eastAsia"/>
        </w:rPr>
        <w:t>未关闭</w:t>
      </w:r>
      <w:r>
        <w:rPr>
          <w:rFonts w:hint="eastAsia"/>
        </w:rPr>
        <w:t>bug</w:t>
      </w:r>
      <w:r>
        <w:rPr>
          <w:rFonts w:hint="eastAsia"/>
        </w:rPr>
        <w:t>均经过多方会议讨论，在不影响用户正常使用的情况下，决定后续修改</w:t>
      </w:r>
    </w:p>
    <w:p w14:paraId="4B1A0D6B" w14:textId="1C5C2AF7" w:rsidR="00EA2E4E" w:rsidRDefault="00EA2E4E" w:rsidP="00FF0194">
      <w:r>
        <w:rPr>
          <w:rFonts w:hint="eastAsia"/>
        </w:rPr>
        <w:t>2</w:t>
      </w:r>
      <w:r>
        <w:rPr>
          <w:rFonts w:hint="eastAsia"/>
        </w:rPr>
        <w:t>未关闭</w:t>
      </w:r>
      <w:r>
        <w:rPr>
          <w:rFonts w:hint="eastAsia"/>
        </w:rPr>
        <w:t>bug</w:t>
      </w:r>
      <w:r>
        <w:rPr>
          <w:rFonts w:hint="eastAsia"/>
        </w:rPr>
        <w:t>均制定了优先级，后续修改按照优先级进行</w:t>
      </w:r>
    </w:p>
    <w:p w14:paraId="06F466A8" w14:textId="4DDA353A" w:rsidR="00EA2E4E" w:rsidRDefault="00EA2E4E" w:rsidP="00FF0194">
      <w:pPr>
        <w:rPr>
          <w:b/>
          <w:bCs/>
          <w:sz w:val="28"/>
          <w:szCs w:val="28"/>
        </w:rPr>
      </w:pPr>
      <w:r w:rsidRPr="00EA2E4E">
        <w:rPr>
          <w:rFonts w:hint="eastAsia"/>
          <w:b/>
          <w:bCs/>
          <w:sz w:val="28"/>
          <w:szCs w:val="28"/>
        </w:rPr>
        <w:t>6</w:t>
      </w:r>
      <w:r w:rsidRPr="00EA2E4E">
        <w:rPr>
          <w:rFonts w:hint="eastAsia"/>
          <w:b/>
          <w:bCs/>
          <w:sz w:val="28"/>
          <w:szCs w:val="28"/>
        </w:rPr>
        <w:t>风险分析</w:t>
      </w:r>
    </w:p>
    <w:p w14:paraId="68B71E08" w14:textId="2D8D8B26" w:rsidR="00EA2E4E" w:rsidRDefault="00EA2E4E" w:rsidP="00FF0194">
      <w:r>
        <w:rPr>
          <w:rFonts w:hint="eastAsia"/>
        </w:rPr>
        <w:t>1</w:t>
      </w:r>
      <w:r>
        <w:rPr>
          <w:rFonts w:hint="eastAsia"/>
        </w:rPr>
        <w:t>针对未关闭</w:t>
      </w:r>
      <w:r>
        <w:rPr>
          <w:rFonts w:hint="eastAsia"/>
        </w:rPr>
        <w:t>bug</w:t>
      </w:r>
      <w:r>
        <w:rPr>
          <w:rFonts w:hint="eastAsia"/>
        </w:rPr>
        <w:t>进行风险说明</w:t>
      </w:r>
    </w:p>
    <w:p w14:paraId="281D4672" w14:textId="476B9727" w:rsidR="00EA2E4E" w:rsidRDefault="00EA2E4E" w:rsidP="00FF0194">
      <w:r>
        <w:rPr>
          <w:rFonts w:hint="eastAsia"/>
        </w:rPr>
        <w:t>2</w:t>
      </w:r>
      <w:r>
        <w:rPr>
          <w:rFonts w:hint="eastAsia"/>
        </w:rPr>
        <w:t>针对其他进行风险说明</w:t>
      </w:r>
    </w:p>
    <w:p w14:paraId="60E246C9" w14:textId="0E698EC4" w:rsidR="00EA2E4E" w:rsidRDefault="00EA2E4E" w:rsidP="00FF0194">
      <w:pPr>
        <w:rPr>
          <w:b/>
          <w:bCs/>
          <w:sz w:val="28"/>
          <w:szCs w:val="28"/>
        </w:rPr>
      </w:pPr>
      <w:r w:rsidRPr="00EA2E4E">
        <w:rPr>
          <w:rFonts w:hint="eastAsia"/>
          <w:b/>
          <w:bCs/>
          <w:sz w:val="28"/>
          <w:szCs w:val="28"/>
        </w:rPr>
        <w:lastRenderedPageBreak/>
        <w:t>7</w:t>
      </w:r>
      <w:r w:rsidRPr="00EA2E4E">
        <w:rPr>
          <w:rFonts w:hint="eastAsia"/>
          <w:b/>
          <w:bCs/>
          <w:sz w:val="28"/>
          <w:szCs w:val="28"/>
        </w:rPr>
        <w:t>使用提示</w:t>
      </w:r>
    </w:p>
    <w:p w14:paraId="409C77FB" w14:textId="3DCBF5A5" w:rsidR="00EA2E4E" w:rsidRDefault="00EA2E4E" w:rsidP="00FF0194">
      <w:r>
        <w:rPr>
          <w:rFonts w:hint="eastAsia"/>
        </w:rPr>
        <w:t>1</w:t>
      </w:r>
      <w:r>
        <w:rPr>
          <w:rFonts w:hint="eastAsia"/>
        </w:rPr>
        <w:t>针对产品的使用规则进行说明</w:t>
      </w:r>
    </w:p>
    <w:p w14:paraId="6F850FE1" w14:textId="63B3ECA4" w:rsidR="00EA2E4E" w:rsidRPr="00EA2E4E" w:rsidRDefault="00EA2E4E" w:rsidP="00FF0194">
      <w:r>
        <w:rPr>
          <w:rFonts w:hint="eastAsia"/>
        </w:rPr>
        <w:t>2</w:t>
      </w:r>
      <w:r>
        <w:rPr>
          <w:rFonts w:hint="eastAsia"/>
        </w:rPr>
        <w:t>针对产品使用的特殊性进行说明</w:t>
      </w:r>
    </w:p>
    <w:p w14:paraId="6AE5B4F5" w14:textId="23B84776" w:rsidR="00EA2E4E" w:rsidRDefault="00EA2E4E" w:rsidP="00FF0194">
      <w:pPr>
        <w:rPr>
          <w:b/>
          <w:bCs/>
          <w:sz w:val="28"/>
          <w:szCs w:val="28"/>
        </w:rPr>
      </w:pPr>
      <w:r w:rsidRPr="00EA2E4E">
        <w:rPr>
          <w:rFonts w:hint="eastAsia"/>
          <w:b/>
          <w:bCs/>
          <w:sz w:val="28"/>
          <w:szCs w:val="28"/>
        </w:rPr>
        <w:t>8</w:t>
      </w:r>
      <w:r w:rsidRPr="00EA2E4E">
        <w:rPr>
          <w:rFonts w:hint="eastAsia"/>
          <w:b/>
          <w:bCs/>
          <w:sz w:val="28"/>
          <w:szCs w:val="28"/>
        </w:rPr>
        <w:t>测试结论</w:t>
      </w:r>
    </w:p>
    <w:p w14:paraId="389A3194" w14:textId="3956E07B" w:rsidR="00EA2E4E" w:rsidRDefault="00EA2E4E" w:rsidP="00FF0194">
      <w:r>
        <w:rPr>
          <w:rFonts w:hint="eastAsia"/>
        </w:rPr>
        <w:t>1</w:t>
      </w:r>
      <w:r>
        <w:rPr>
          <w:rFonts w:hint="eastAsia"/>
        </w:rPr>
        <w:t>达到准入标准：按准入标准评论</w:t>
      </w:r>
    </w:p>
    <w:p w14:paraId="61C150FE" w14:textId="37FF48FD" w:rsidR="00EA2E4E" w:rsidRDefault="00EA2E4E" w:rsidP="00FF0194">
      <w:r>
        <w:rPr>
          <w:rFonts w:hint="eastAsia"/>
        </w:rPr>
        <w:t>2</w:t>
      </w:r>
      <w:r>
        <w:rPr>
          <w:rFonts w:hint="eastAsia"/>
        </w:rPr>
        <w:t>没达到准入标准：按照会议结论评论</w:t>
      </w:r>
    </w:p>
    <w:p w14:paraId="2D99D11F" w14:textId="785D0F1E" w:rsidR="00EA2E4E" w:rsidRPr="00EA2E4E" w:rsidRDefault="00EA2E4E" w:rsidP="00FF0194">
      <w:r>
        <w:rPr>
          <w:rFonts w:hint="eastAsia"/>
        </w:rPr>
        <w:t>3</w:t>
      </w:r>
      <w:r>
        <w:rPr>
          <w:rFonts w:hint="eastAsia"/>
        </w:rPr>
        <w:t>给出结论是否可以发版</w:t>
      </w:r>
    </w:p>
    <w:p w14:paraId="35EA8F9D" w14:textId="198E7354" w:rsidR="00EA2E4E" w:rsidRDefault="00EA2E4E" w:rsidP="00FF0194">
      <w:pPr>
        <w:rPr>
          <w:b/>
          <w:bCs/>
          <w:sz w:val="28"/>
          <w:szCs w:val="28"/>
        </w:rPr>
      </w:pPr>
      <w:r w:rsidRPr="00EA2E4E">
        <w:rPr>
          <w:rFonts w:hint="eastAsia"/>
          <w:b/>
          <w:bCs/>
          <w:sz w:val="28"/>
          <w:szCs w:val="28"/>
        </w:rPr>
        <w:t>9</w:t>
      </w:r>
      <w:r w:rsidRPr="00EA2E4E">
        <w:rPr>
          <w:rFonts w:hint="eastAsia"/>
          <w:b/>
          <w:bCs/>
          <w:sz w:val="28"/>
          <w:szCs w:val="28"/>
        </w:rPr>
        <w:t>参考资料</w:t>
      </w:r>
    </w:p>
    <w:p w14:paraId="0E1EE14D" w14:textId="43CAC123" w:rsidR="00EA2E4E" w:rsidRPr="00EA2E4E" w:rsidRDefault="00EA2E4E" w:rsidP="00FF0194">
      <w:r w:rsidRPr="00EA2E4E">
        <w:rPr>
          <w:rFonts w:hint="eastAsia"/>
        </w:rPr>
        <w:t>1</w:t>
      </w:r>
      <w:r w:rsidRPr="00EA2E4E">
        <w:rPr>
          <w:rFonts w:hint="eastAsia"/>
        </w:rPr>
        <w:t>需求文档</w:t>
      </w:r>
    </w:p>
    <w:p w14:paraId="097D7F90" w14:textId="1A3C61F3" w:rsidR="00EA2E4E" w:rsidRPr="00EA2E4E" w:rsidRDefault="00EA2E4E" w:rsidP="00FF0194">
      <w:r w:rsidRPr="00EA2E4E">
        <w:rPr>
          <w:rFonts w:hint="eastAsia"/>
        </w:rPr>
        <w:t>2</w:t>
      </w:r>
      <w:r w:rsidRPr="00EA2E4E">
        <w:rPr>
          <w:rFonts w:hint="eastAsia"/>
        </w:rPr>
        <w:t>设计文档</w:t>
      </w:r>
    </w:p>
    <w:p w14:paraId="542BDA93" w14:textId="367F6150" w:rsidR="00EA2E4E" w:rsidRDefault="00EA2E4E" w:rsidP="00FF0194">
      <w:r w:rsidRPr="00EA2E4E">
        <w:rPr>
          <w:rFonts w:hint="eastAsia"/>
        </w:rPr>
        <w:t>3</w:t>
      </w:r>
      <w:r w:rsidRPr="00EA2E4E">
        <w:rPr>
          <w:rFonts w:hint="eastAsia"/>
        </w:rPr>
        <w:t>研发文档</w:t>
      </w:r>
    </w:p>
    <w:p w14:paraId="162AC90C" w14:textId="77777777" w:rsidR="00CA653E" w:rsidRDefault="00CA653E" w:rsidP="00FF0194"/>
    <w:p w14:paraId="0DB1DB9D" w14:textId="77777777" w:rsidR="00CA653E" w:rsidRDefault="00CA653E" w:rsidP="00FF0194"/>
    <w:p w14:paraId="4B9B7661" w14:textId="77777777" w:rsidR="00CA653E" w:rsidRDefault="00CA653E" w:rsidP="00FF0194"/>
    <w:p w14:paraId="2FF4042F" w14:textId="77777777" w:rsidR="00CA653E" w:rsidRDefault="00CA653E" w:rsidP="00FF0194"/>
    <w:p w14:paraId="2BB93E1E" w14:textId="77777777" w:rsidR="00CA653E" w:rsidRDefault="00CA653E" w:rsidP="00FF0194"/>
    <w:p w14:paraId="596AF09C" w14:textId="77777777" w:rsidR="00CA653E" w:rsidRDefault="00CA653E" w:rsidP="00FF0194"/>
    <w:p w14:paraId="14954104" w14:textId="77777777" w:rsidR="00CA653E" w:rsidRDefault="00CA653E" w:rsidP="00FF0194"/>
    <w:p w14:paraId="44E3F9D1" w14:textId="77777777" w:rsidR="00CA653E" w:rsidRDefault="00CA653E" w:rsidP="00FF0194"/>
    <w:p w14:paraId="3753FAE4" w14:textId="77777777" w:rsidR="00CA653E" w:rsidRDefault="00CA653E" w:rsidP="00FF0194"/>
    <w:p w14:paraId="6AC1C1E5" w14:textId="77777777" w:rsidR="00CA653E" w:rsidRDefault="00CA653E" w:rsidP="00FF0194"/>
    <w:p w14:paraId="5E18288D" w14:textId="77777777" w:rsidR="00CA653E" w:rsidRDefault="00CA653E" w:rsidP="00FF0194"/>
    <w:p w14:paraId="12F1AE6A" w14:textId="77777777" w:rsidR="00CA653E" w:rsidRDefault="00CA653E" w:rsidP="00FF0194"/>
    <w:p w14:paraId="53E9FD33" w14:textId="77777777" w:rsidR="00CA653E" w:rsidRDefault="00CA653E" w:rsidP="00FF0194"/>
    <w:p w14:paraId="60FDDB9D" w14:textId="77777777" w:rsidR="00CA653E" w:rsidRDefault="00CA653E" w:rsidP="00FF0194"/>
    <w:p w14:paraId="565462A6" w14:textId="1B2DF335" w:rsidR="00CA653E" w:rsidRPr="00CA653E" w:rsidRDefault="00CA653E" w:rsidP="00FF0194">
      <w:pPr>
        <w:rPr>
          <w:b/>
          <w:bCs/>
          <w:sz w:val="28"/>
          <w:szCs w:val="28"/>
        </w:rPr>
      </w:pPr>
      <w:r w:rsidRPr="00CA653E">
        <w:rPr>
          <w:rFonts w:hint="eastAsia"/>
          <w:b/>
          <w:bCs/>
          <w:sz w:val="28"/>
          <w:szCs w:val="28"/>
        </w:rPr>
        <w:lastRenderedPageBreak/>
        <w:t>一、报告概要</w:t>
      </w:r>
    </w:p>
    <w:p w14:paraId="163E2B49" w14:textId="3663A439" w:rsidR="00CA653E" w:rsidRDefault="00CA653E" w:rsidP="00FF0194">
      <w:r>
        <w:rPr>
          <w:rFonts w:hint="eastAsia"/>
        </w:rPr>
        <w:t>测试目标：</w:t>
      </w:r>
      <w:r>
        <w:rPr>
          <w:rFonts w:hint="eastAsia"/>
        </w:rPr>
        <w:t>[</w:t>
      </w:r>
      <w:r>
        <w:rPr>
          <w:rFonts w:hint="eastAsia"/>
        </w:rPr>
        <w:t>验证</w:t>
      </w:r>
      <w:r>
        <w:rPr>
          <w:rFonts w:hint="eastAsia"/>
        </w:rPr>
        <w:t>XX</w:t>
      </w:r>
      <w:r>
        <w:rPr>
          <w:rFonts w:hint="eastAsia"/>
        </w:rPr>
        <w:t>功能是否符合需求</w:t>
      </w:r>
      <w:r>
        <w:rPr>
          <w:rFonts w:hint="eastAsia"/>
        </w:rPr>
        <w:t>]</w:t>
      </w:r>
    </w:p>
    <w:p w14:paraId="4022D81E" w14:textId="7F03095B" w:rsidR="00CA653E" w:rsidRDefault="00CA653E" w:rsidP="00FF0194">
      <w:r>
        <w:rPr>
          <w:rFonts w:hint="eastAsia"/>
        </w:rPr>
        <w:t>测试周期：</w:t>
      </w:r>
      <w:r>
        <w:rPr>
          <w:rFonts w:hint="eastAsia"/>
        </w:rPr>
        <w:t>[</w:t>
      </w:r>
      <w:r>
        <w:rPr>
          <w:rFonts w:hint="eastAsia"/>
        </w:rPr>
        <w:t>起止日期</w:t>
      </w:r>
      <w:r>
        <w:rPr>
          <w:rFonts w:hint="eastAsia"/>
        </w:rPr>
        <w:t>]</w:t>
      </w:r>
    </w:p>
    <w:p w14:paraId="15732A4C" w14:textId="6A249B2A" w:rsidR="00CA653E" w:rsidRDefault="00CA653E" w:rsidP="00FF0194">
      <w:r>
        <w:rPr>
          <w:rFonts w:hint="eastAsia"/>
        </w:rPr>
        <w:t>测试环境：</w:t>
      </w:r>
      <w:r>
        <w:rPr>
          <w:rFonts w:hint="eastAsia"/>
        </w:rPr>
        <w:t>[</w:t>
      </w:r>
      <w:r>
        <w:rPr>
          <w:rFonts w:hint="eastAsia"/>
        </w:rPr>
        <w:t>操作系统</w:t>
      </w:r>
      <w:r>
        <w:rPr>
          <w:rFonts w:hint="eastAsia"/>
        </w:rPr>
        <w:t>/</w:t>
      </w:r>
      <w:r>
        <w:rPr>
          <w:rFonts w:hint="eastAsia"/>
        </w:rPr>
        <w:t>浏览器</w:t>
      </w:r>
      <w:r>
        <w:rPr>
          <w:rFonts w:hint="eastAsia"/>
        </w:rPr>
        <w:t>/APP</w:t>
      </w:r>
      <w:r>
        <w:rPr>
          <w:rFonts w:hint="eastAsia"/>
        </w:rPr>
        <w:t>版本</w:t>
      </w:r>
      <w:r>
        <w:rPr>
          <w:rFonts w:hint="eastAsia"/>
        </w:rPr>
        <w:t>]</w:t>
      </w:r>
    </w:p>
    <w:p w14:paraId="4FB49AF2" w14:textId="64E5209D" w:rsidR="00CA653E" w:rsidRDefault="00CA653E" w:rsidP="00FF0194">
      <w:r>
        <w:rPr>
          <w:rFonts w:hint="eastAsia"/>
        </w:rPr>
        <w:t>测试结论：</w:t>
      </w:r>
      <w:r>
        <w:rPr>
          <w:rFonts w:hint="eastAsia"/>
        </w:rPr>
        <w:t>[</w:t>
      </w:r>
      <w:r>
        <w:rPr>
          <w:rFonts w:hint="eastAsia"/>
        </w:rPr>
        <w:t>通过</w:t>
      </w:r>
      <w:r>
        <w:rPr>
          <w:rFonts w:hint="eastAsia"/>
        </w:rPr>
        <w:t>/</w:t>
      </w:r>
      <w:r>
        <w:rPr>
          <w:rFonts w:hint="eastAsia"/>
        </w:rPr>
        <w:t>有条件通过</w:t>
      </w:r>
      <w:r>
        <w:rPr>
          <w:rFonts w:hint="eastAsia"/>
        </w:rPr>
        <w:t>/</w:t>
      </w:r>
      <w:r>
        <w:rPr>
          <w:rFonts w:hint="eastAsia"/>
        </w:rPr>
        <w:t>不通过</w:t>
      </w:r>
      <w:r>
        <w:rPr>
          <w:rFonts w:hint="eastAsia"/>
        </w:rPr>
        <w:t>]</w:t>
      </w:r>
    </w:p>
    <w:p w14:paraId="1F873367" w14:textId="3BA7629D" w:rsidR="00CA653E" w:rsidRDefault="00CA653E" w:rsidP="00FF0194">
      <w:r>
        <w:rPr>
          <w:rFonts w:hint="eastAsia"/>
        </w:rPr>
        <w:t>风险提示：</w:t>
      </w:r>
      <w:r>
        <w:rPr>
          <w:rFonts w:hint="eastAsia"/>
        </w:rPr>
        <w:t>[</w:t>
      </w:r>
      <w:r>
        <w:rPr>
          <w:rFonts w:hint="eastAsia"/>
        </w:rPr>
        <w:t>遗留问题及影响说明</w:t>
      </w:r>
      <w:r>
        <w:rPr>
          <w:rFonts w:hint="eastAsia"/>
        </w:rPr>
        <w:t>]</w:t>
      </w:r>
    </w:p>
    <w:p w14:paraId="66DB247E" w14:textId="6B7CA8D5" w:rsidR="00CA653E" w:rsidRPr="00652B2F" w:rsidRDefault="00CA653E" w:rsidP="00FF0194">
      <w:pPr>
        <w:rPr>
          <w:b/>
          <w:bCs/>
          <w:sz w:val="28"/>
          <w:szCs w:val="28"/>
        </w:rPr>
      </w:pPr>
      <w:r w:rsidRPr="00652B2F">
        <w:rPr>
          <w:rFonts w:hint="eastAsia"/>
          <w:b/>
          <w:bCs/>
          <w:sz w:val="28"/>
          <w:szCs w:val="28"/>
        </w:rPr>
        <w:t>二、测试范围</w:t>
      </w:r>
    </w:p>
    <w:p w14:paraId="2398468F" w14:textId="7B8EA9D5" w:rsidR="00652B2F" w:rsidRDefault="00652B2F" w:rsidP="00FF0194">
      <w:r>
        <w:rPr>
          <w:rFonts w:hint="eastAsia"/>
        </w:rPr>
        <w:t>已测试模块：</w:t>
      </w:r>
    </w:p>
    <w:p w14:paraId="12EA4CC6" w14:textId="650EF4C6" w:rsidR="00652B2F" w:rsidRDefault="00652B2F" w:rsidP="00652B2F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功能模块</w:t>
      </w:r>
      <w:r>
        <w:rPr>
          <w:rFonts w:hint="eastAsia"/>
        </w:rPr>
        <w:t>A</w:t>
      </w:r>
    </w:p>
    <w:p w14:paraId="3CCB47BC" w14:textId="78817C48" w:rsidR="00652B2F" w:rsidRDefault="00652B2F" w:rsidP="00652B2F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功能模块</w:t>
      </w:r>
      <w:r>
        <w:rPr>
          <w:rFonts w:hint="eastAsia"/>
        </w:rPr>
        <w:t>B</w:t>
      </w:r>
    </w:p>
    <w:p w14:paraId="3250B76F" w14:textId="5D9E613C" w:rsidR="00652B2F" w:rsidRDefault="00652B2F" w:rsidP="00FF0194">
      <w:r>
        <w:rPr>
          <w:rFonts w:hint="eastAsia"/>
        </w:rPr>
        <w:t>未测试范围：</w:t>
      </w:r>
    </w:p>
    <w:p w14:paraId="7F9C0FDF" w14:textId="36BED6F0" w:rsidR="00652B2F" w:rsidRDefault="00652B2F" w:rsidP="00652B2F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性能测试</w:t>
      </w:r>
    </w:p>
    <w:p w14:paraId="43D4DA87" w14:textId="4B170935" w:rsidR="00652B2F" w:rsidRDefault="00652B2F" w:rsidP="00652B2F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安全测试</w:t>
      </w:r>
    </w:p>
    <w:p w14:paraId="34E5C11E" w14:textId="28EEBF26" w:rsidR="00652B2F" w:rsidRPr="00652B2F" w:rsidRDefault="00652B2F" w:rsidP="00652B2F">
      <w:pPr>
        <w:rPr>
          <w:b/>
          <w:bCs/>
          <w:sz w:val="28"/>
          <w:szCs w:val="28"/>
        </w:rPr>
      </w:pPr>
      <w:r w:rsidRPr="00652B2F">
        <w:rPr>
          <w:rFonts w:hint="eastAsia"/>
          <w:b/>
          <w:bCs/>
          <w:sz w:val="28"/>
          <w:szCs w:val="28"/>
        </w:rPr>
        <w:t>三、测试结果</w:t>
      </w:r>
    </w:p>
    <w:p w14:paraId="15466C4B" w14:textId="45C8F65A" w:rsidR="00652B2F" w:rsidRDefault="00652B2F" w:rsidP="00652B2F">
      <w:r>
        <w:rPr>
          <w:rFonts w:hint="eastAsia"/>
        </w:rPr>
        <w:t>用例统计：</w:t>
      </w:r>
    </w:p>
    <w:p w14:paraId="119B1DE4" w14:textId="42FA7D4E" w:rsidR="00652B2F" w:rsidRDefault="00652B2F" w:rsidP="00652B2F">
      <w:r>
        <w:tab/>
      </w:r>
      <w:r>
        <w:rPr>
          <w:rFonts w:hint="eastAsia"/>
        </w:rPr>
        <w:t>总用例数：</w:t>
      </w:r>
      <w:r>
        <w:rPr>
          <w:rFonts w:hint="eastAsia"/>
        </w:rPr>
        <w:t>XXX</w:t>
      </w:r>
    </w:p>
    <w:p w14:paraId="5E7D61E2" w14:textId="725435BC" w:rsidR="00652B2F" w:rsidRDefault="00652B2F" w:rsidP="00652B2F">
      <w:r>
        <w:tab/>
      </w:r>
      <w:r>
        <w:rPr>
          <w:rFonts w:hint="eastAsia"/>
        </w:rPr>
        <w:t>通过数：</w:t>
      </w:r>
      <w:r>
        <w:rPr>
          <w:rFonts w:hint="eastAsia"/>
        </w:rPr>
        <w:t>XXX</w:t>
      </w:r>
    </w:p>
    <w:p w14:paraId="106872D7" w14:textId="30DF3128" w:rsidR="00652B2F" w:rsidRDefault="00652B2F" w:rsidP="00652B2F">
      <w:r>
        <w:tab/>
      </w:r>
      <w:r>
        <w:rPr>
          <w:rFonts w:hint="eastAsia"/>
        </w:rPr>
        <w:t>失败数：</w:t>
      </w:r>
      <w:r>
        <w:rPr>
          <w:rFonts w:hint="eastAsia"/>
        </w:rPr>
        <w:t>XXX</w:t>
      </w:r>
    </w:p>
    <w:p w14:paraId="6F4083C8" w14:textId="3688D9E7" w:rsidR="00652B2F" w:rsidRDefault="00652B2F" w:rsidP="00652B2F">
      <w:r>
        <w:tab/>
      </w:r>
      <w:r>
        <w:rPr>
          <w:rFonts w:hint="eastAsia"/>
        </w:rPr>
        <w:t>通过率：</w:t>
      </w:r>
      <w:r>
        <w:rPr>
          <w:rFonts w:hint="eastAsia"/>
        </w:rPr>
        <w:t>XX%</w:t>
      </w:r>
    </w:p>
    <w:p w14:paraId="48631885" w14:textId="51FFD10E" w:rsidR="00652B2F" w:rsidRDefault="00652B2F" w:rsidP="00652B2F">
      <w:r>
        <w:rPr>
          <w:rFonts w:hint="eastAsia"/>
        </w:rPr>
        <w:t>缺陷统计：</w:t>
      </w:r>
    </w:p>
    <w:p w14:paraId="55E33692" w14:textId="5958A75E" w:rsidR="00652B2F" w:rsidRDefault="00652B2F" w:rsidP="00652B2F">
      <w:r>
        <w:tab/>
      </w:r>
      <w:r>
        <w:rPr>
          <w:rFonts w:hint="eastAsia"/>
        </w:rPr>
        <w:t>紧急：</w:t>
      </w:r>
      <w:r>
        <w:rPr>
          <w:rFonts w:hint="eastAsia"/>
        </w:rPr>
        <w:t>X</w:t>
      </w:r>
      <w:r>
        <w:rPr>
          <w:rFonts w:hint="eastAsia"/>
        </w:rPr>
        <w:t>个</w:t>
      </w:r>
    </w:p>
    <w:p w14:paraId="26C328EE" w14:textId="42EE7965" w:rsidR="00652B2F" w:rsidRDefault="00652B2F" w:rsidP="00652B2F">
      <w:r>
        <w:tab/>
      </w:r>
      <w:r>
        <w:rPr>
          <w:rFonts w:hint="eastAsia"/>
        </w:rPr>
        <w:t>重要：</w:t>
      </w:r>
      <w:r>
        <w:rPr>
          <w:rFonts w:hint="eastAsia"/>
        </w:rPr>
        <w:t>X</w:t>
      </w:r>
      <w:r>
        <w:rPr>
          <w:rFonts w:hint="eastAsia"/>
        </w:rPr>
        <w:t>个</w:t>
      </w:r>
    </w:p>
    <w:p w14:paraId="7C93DF1D" w14:textId="1E340E9A" w:rsidR="00652B2F" w:rsidRDefault="00652B2F" w:rsidP="00652B2F">
      <w:r>
        <w:tab/>
      </w:r>
      <w:r>
        <w:rPr>
          <w:rFonts w:hint="eastAsia"/>
        </w:rPr>
        <w:t>一般：</w:t>
      </w:r>
      <w:r>
        <w:rPr>
          <w:rFonts w:hint="eastAsia"/>
        </w:rPr>
        <w:t>X</w:t>
      </w:r>
      <w:r>
        <w:rPr>
          <w:rFonts w:hint="eastAsia"/>
        </w:rPr>
        <w:t>个</w:t>
      </w:r>
    </w:p>
    <w:p w14:paraId="607BEBA4" w14:textId="40FD477D" w:rsidR="00652B2F" w:rsidRDefault="00652B2F" w:rsidP="00652B2F">
      <w:r>
        <w:tab/>
      </w:r>
      <w:r>
        <w:rPr>
          <w:rFonts w:hint="eastAsia"/>
        </w:rPr>
        <w:t>轻微：</w:t>
      </w:r>
      <w:r>
        <w:rPr>
          <w:rFonts w:hint="eastAsia"/>
        </w:rPr>
        <w:t>X</w:t>
      </w:r>
      <w:r>
        <w:rPr>
          <w:rFonts w:hint="eastAsia"/>
        </w:rPr>
        <w:t>个</w:t>
      </w:r>
    </w:p>
    <w:p w14:paraId="20BC2288" w14:textId="1DEFCD80" w:rsidR="00652B2F" w:rsidRDefault="00652B2F" w:rsidP="00652B2F">
      <w:r>
        <w:tab/>
      </w:r>
      <w:r>
        <w:rPr>
          <w:rFonts w:hint="eastAsia"/>
        </w:rPr>
        <w:t>已修复：</w:t>
      </w:r>
      <w:r>
        <w:rPr>
          <w:rFonts w:hint="eastAsia"/>
        </w:rPr>
        <w:t>X</w:t>
      </w:r>
      <w:r>
        <w:rPr>
          <w:rFonts w:hint="eastAsia"/>
        </w:rPr>
        <w:t>个</w:t>
      </w:r>
    </w:p>
    <w:p w14:paraId="024C8122" w14:textId="4C02B125" w:rsidR="00652B2F" w:rsidRDefault="00652B2F" w:rsidP="00652B2F">
      <w:r>
        <w:lastRenderedPageBreak/>
        <w:tab/>
      </w:r>
      <w:r>
        <w:rPr>
          <w:rFonts w:hint="eastAsia"/>
        </w:rPr>
        <w:t>待修复：</w:t>
      </w:r>
      <w:r>
        <w:rPr>
          <w:rFonts w:hint="eastAsia"/>
        </w:rPr>
        <w:t>X</w:t>
      </w:r>
      <w:r>
        <w:rPr>
          <w:rFonts w:hint="eastAsia"/>
        </w:rPr>
        <w:t>个</w:t>
      </w:r>
    </w:p>
    <w:p w14:paraId="66FCAE5F" w14:textId="54D3F3F4" w:rsidR="00652B2F" w:rsidRPr="00652B2F" w:rsidRDefault="00652B2F" w:rsidP="00652B2F">
      <w:pPr>
        <w:rPr>
          <w:b/>
          <w:bCs/>
          <w:sz w:val="28"/>
          <w:szCs w:val="28"/>
        </w:rPr>
      </w:pPr>
      <w:r w:rsidRPr="00652B2F">
        <w:rPr>
          <w:rFonts w:hint="eastAsia"/>
          <w:b/>
          <w:bCs/>
          <w:sz w:val="28"/>
          <w:szCs w:val="28"/>
        </w:rPr>
        <w:t>四、详细分析</w:t>
      </w:r>
    </w:p>
    <w:p w14:paraId="339CAD7C" w14:textId="11EFB1F7" w:rsidR="00652B2F" w:rsidRDefault="00652B2F" w:rsidP="00652B2F">
      <w:r>
        <w:rPr>
          <w:rFonts w:hint="eastAsia"/>
        </w:rPr>
        <w:t>1.</w:t>
      </w:r>
      <w:r>
        <w:rPr>
          <w:rFonts w:hint="eastAsia"/>
        </w:rPr>
        <w:t>重点问题说明</w:t>
      </w:r>
    </w:p>
    <w:p w14:paraId="78E22344" w14:textId="26505611" w:rsidR="00652B2F" w:rsidRDefault="00652B2F" w:rsidP="00652B2F">
      <w:r>
        <w:rPr>
          <w:rFonts w:hint="eastAsia"/>
        </w:rPr>
        <w:t>[</w:t>
      </w:r>
      <w:r>
        <w:rPr>
          <w:rFonts w:hint="eastAsia"/>
        </w:rPr>
        <w:t>问题描述</w:t>
      </w:r>
      <w:r>
        <w:rPr>
          <w:rFonts w:hint="eastAsia"/>
        </w:rPr>
        <w:t>]+[</w:t>
      </w:r>
      <w:r>
        <w:rPr>
          <w:rFonts w:hint="eastAsia"/>
        </w:rPr>
        <w:t>影响范围</w:t>
      </w:r>
      <w:r>
        <w:rPr>
          <w:rFonts w:hint="eastAsia"/>
        </w:rPr>
        <w:t>]+[</w:t>
      </w:r>
      <w:r>
        <w:rPr>
          <w:rFonts w:hint="eastAsia"/>
        </w:rPr>
        <w:t>当前状态</w:t>
      </w:r>
      <w:r>
        <w:rPr>
          <w:rFonts w:hint="eastAsia"/>
        </w:rPr>
        <w:t>]</w:t>
      </w:r>
    </w:p>
    <w:p w14:paraId="45BD11BF" w14:textId="5E2D10DA" w:rsidR="00652B2F" w:rsidRDefault="00652B2F" w:rsidP="00652B2F">
      <w:r>
        <w:rPr>
          <w:rFonts w:hint="eastAsia"/>
        </w:rPr>
        <w:t>2.</w:t>
      </w:r>
      <w:r>
        <w:rPr>
          <w:rFonts w:hint="eastAsia"/>
        </w:rPr>
        <w:t>遗留问题清单</w:t>
      </w:r>
    </w:p>
    <w:p w14:paraId="643BF848" w14:textId="506B07F6" w:rsidR="00652B2F" w:rsidRDefault="00652B2F" w:rsidP="00652B2F">
      <w:r>
        <w:rPr>
          <w:rFonts w:hint="eastAsia"/>
        </w:rPr>
        <w:t>[BugID]+[</w:t>
      </w:r>
      <w:r>
        <w:rPr>
          <w:rFonts w:hint="eastAsia"/>
        </w:rPr>
        <w:t>问题简述</w:t>
      </w:r>
      <w:r>
        <w:rPr>
          <w:rFonts w:hint="eastAsia"/>
        </w:rPr>
        <w:t>]+[</w:t>
      </w:r>
      <w:r>
        <w:rPr>
          <w:rFonts w:hint="eastAsia"/>
        </w:rPr>
        <w:t>风险等级</w:t>
      </w:r>
      <w:r>
        <w:rPr>
          <w:rFonts w:hint="eastAsia"/>
        </w:rPr>
        <w:t>]+[</w:t>
      </w:r>
      <w:r>
        <w:rPr>
          <w:rFonts w:hint="eastAsia"/>
        </w:rPr>
        <w:t>修复计划</w:t>
      </w:r>
      <w:r>
        <w:rPr>
          <w:rFonts w:hint="eastAsia"/>
        </w:rPr>
        <w:t>]</w:t>
      </w:r>
    </w:p>
    <w:p w14:paraId="3D738915" w14:textId="54DF54D1" w:rsidR="00652B2F" w:rsidRPr="00652B2F" w:rsidRDefault="00652B2F" w:rsidP="00652B2F">
      <w:pPr>
        <w:rPr>
          <w:b/>
          <w:bCs/>
          <w:sz w:val="28"/>
          <w:szCs w:val="28"/>
        </w:rPr>
      </w:pPr>
      <w:r w:rsidRPr="00652B2F">
        <w:rPr>
          <w:rFonts w:hint="eastAsia"/>
          <w:b/>
          <w:bCs/>
          <w:sz w:val="28"/>
          <w:szCs w:val="28"/>
        </w:rPr>
        <w:t>五、结论建议</w:t>
      </w:r>
    </w:p>
    <w:p w14:paraId="381D2D93" w14:textId="4286A72B" w:rsidR="00652B2F" w:rsidRDefault="00652B2F" w:rsidP="00652B2F">
      <w:r>
        <w:rPr>
          <w:rFonts w:hint="eastAsia"/>
        </w:rPr>
        <w:t>版本建议：</w:t>
      </w:r>
      <w:r>
        <w:rPr>
          <w:rFonts w:hint="eastAsia"/>
        </w:rPr>
        <w:t>[</w:t>
      </w:r>
      <w:r>
        <w:rPr>
          <w:rFonts w:hint="eastAsia"/>
        </w:rPr>
        <w:t>建议上线</w:t>
      </w:r>
      <w:r>
        <w:rPr>
          <w:rFonts w:hint="eastAsia"/>
        </w:rPr>
        <w:t>/</w:t>
      </w:r>
      <w:r>
        <w:rPr>
          <w:rFonts w:hint="eastAsia"/>
        </w:rPr>
        <w:t>暂缓上线</w:t>
      </w:r>
      <w:r>
        <w:rPr>
          <w:rFonts w:hint="eastAsia"/>
        </w:rPr>
        <w:t>]</w:t>
      </w:r>
    </w:p>
    <w:p w14:paraId="0E496765" w14:textId="7D6E19B4" w:rsidR="00652B2F" w:rsidRDefault="00652B2F" w:rsidP="00652B2F">
      <w:r>
        <w:rPr>
          <w:rFonts w:hint="eastAsia"/>
        </w:rPr>
        <w:t>后续计划：</w:t>
      </w:r>
      <w:r>
        <w:rPr>
          <w:rFonts w:hint="eastAsia"/>
        </w:rPr>
        <w:t>[</w:t>
      </w:r>
      <w:r>
        <w:rPr>
          <w:rFonts w:hint="eastAsia"/>
        </w:rPr>
        <w:t>验证安排</w:t>
      </w:r>
      <w:r>
        <w:rPr>
          <w:rFonts w:hint="eastAsia"/>
        </w:rPr>
        <w:t>/</w:t>
      </w:r>
      <w:r>
        <w:rPr>
          <w:rFonts w:hint="eastAsia"/>
        </w:rPr>
        <w:t>修复跟踪</w:t>
      </w:r>
      <w:r>
        <w:rPr>
          <w:rFonts w:hint="eastAsia"/>
        </w:rPr>
        <w:t>]</w:t>
      </w:r>
    </w:p>
    <w:p w14:paraId="510A4009" w14:textId="6B1233EE" w:rsidR="00652B2F" w:rsidRDefault="00652B2F" w:rsidP="00652B2F">
      <w:r>
        <w:rPr>
          <w:rFonts w:hint="eastAsia"/>
        </w:rPr>
        <w:t>撰写要点：</w:t>
      </w:r>
    </w:p>
    <w:p w14:paraId="4026F95B" w14:textId="4D73EE6B" w:rsidR="00652B2F" w:rsidRDefault="00652B2F" w:rsidP="00652B2F">
      <w:r>
        <w:rPr>
          <w:rFonts w:hint="eastAsia"/>
        </w:rPr>
        <w:t>结论先行，用数据说话</w:t>
      </w:r>
    </w:p>
    <w:p w14:paraId="396C3314" w14:textId="13B10967" w:rsidR="00652B2F" w:rsidRDefault="00652B2F" w:rsidP="00652B2F">
      <w:r>
        <w:rPr>
          <w:rFonts w:hint="eastAsia"/>
        </w:rPr>
        <w:t>风险透明，不隐藏问题</w:t>
      </w:r>
    </w:p>
    <w:p w14:paraId="0412829B" w14:textId="3B248E82" w:rsidR="00652B2F" w:rsidRPr="00EA2E4E" w:rsidRDefault="00652B2F" w:rsidP="00652B2F">
      <w:pPr>
        <w:rPr>
          <w:rFonts w:hint="eastAsia"/>
        </w:rPr>
      </w:pPr>
      <w:r>
        <w:rPr>
          <w:rFonts w:hint="eastAsia"/>
        </w:rPr>
        <w:t>建议具体，可落地执行</w:t>
      </w:r>
    </w:p>
    <w:sectPr w:rsidR="00652B2F" w:rsidRPr="00EA2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55D"/>
    <w:multiLevelType w:val="multilevel"/>
    <w:tmpl w:val="BB2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7AED"/>
    <w:multiLevelType w:val="multilevel"/>
    <w:tmpl w:val="3DF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1581A"/>
    <w:multiLevelType w:val="multilevel"/>
    <w:tmpl w:val="A83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A116A"/>
    <w:multiLevelType w:val="multilevel"/>
    <w:tmpl w:val="620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8061D"/>
    <w:multiLevelType w:val="multilevel"/>
    <w:tmpl w:val="913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55884"/>
    <w:multiLevelType w:val="multilevel"/>
    <w:tmpl w:val="2BB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A28C0"/>
    <w:multiLevelType w:val="multilevel"/>
    <w:tmpl w:val="168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A4DD5"/>
    <w:multiLevelType w:val="multilevel"/>
    <w:tmpl w:val="34C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77FF5"/>
    <w:multiLevelType w:val="multilevel"/>
    <w:tmpl w:val="811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1723E"/>
    <w:multiLevelType w:val="multilevel"/>
    <w:tmpl w:val="2A6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E700F"/>
    <w:multiLevelType w:val="multilevel"/>
    <w:tmpl w:val="7BF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07A53"/>
    <w:multiLevelType w:val="multilevel"/>
    <w:tmpl w:val="1B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A6FC2"/>
    <w:multiLevelType w:val="multilevel"/>
    <w:tmpl w:val="73E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53C68"/>
    <w:multiLevelType w:val="multilevel"/>
    <w:tmpl w:val="56C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F48F8"/>
    <w:multiLevelType w:val="multilevel"/>
    <w:tmpl w:val="125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416F8"/>
    <w:multiLevelType w:val="multilevel"/>
    <w:tmpl w:val="A5A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11C7B"/>
    <w:multiLevelType w:val="multilevel"/>
    <w:tmpl w:val="997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67399"/>
    <w:multiLevelType w:val="multilevel"/>
    <w:tmpl w:val="090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E1771"/>
    <w:multiLevelType w:val="multilevel"/>
    <w:tmpl w:val="151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56840">
    <w:abstractNumId w:val="2"/>
  </w:num>
  <w:num w:numId="2" w16cid:durableId="1325279772">
    <w:abstractNumId w:val="5"/>
  </w:num>
  <w:num w:numId="3" w16cid:durableId="376396383">
    <w:abstractNumId w:val="7"/>
  </w:num>
  <w:num w:numId="4" w16cid:durableId="1612080638">
    <w:abstractNumId w:val="8"/>
  </w:num>
  <w:num w:numId="5" w16cid:durableId="146672086">
    <w:abstractNumId w:val="9"/>
  </w:num>
  <w:num w:numId="6" w16cid:durableId="1141730374">
    <w:abstractNumId w:val="13"/>
  </w:num>
  <w:num w:numId="7" w16cid:durableId="916790415">
    <w:abstractNumId w:val="11"/>
  </w:num>
  <w:num w:numId="8" w16cid:durableId="1498880301">
    <w:abstractNumId w:val="10"/>
  </w:num>
  <w:num w:numId="9" w16cid:durableId="1851480952">
    <w:abstractNumId w:val="18"/>
  </w:num>
  <w:num w:numId="10" w16cid:durableId="2128114436">
    <w:abstractNumId w:val="6"/>
  </w:num>
  <w:num w:numId="11" w16cid:durableId="1902401178">
    <w:abstractNumId w:val="12"/>
  </w:num>
  <w:num w:numId="12" w16cid:durableId="908811532">
    <w:abstractNumId w:val="17"/>
  </w:num>
  <w:num w:numId="13" w16cid:durableId="2041278293">
    <w:abstractNumId w:val="14"/>
  </w:num>
  <w:num w:numId="14" w16cid:durableId="1875070444">
    <w:abstractNumId w:val="16"/>
  </w:num>
  <w:num w:numId="15" w16cid:durableId="1243486953">
    <w:abstractNumId w:val="4"/>
  </w:num>
  <w:num w:numId="16" w16cid:durableId="1771465390">
    <w:abstractNumId w:val="1"/>
  </w:num>
  <w:num w:numId="17" w16cid:durableId="1733579938">
    <w:abstractNumId w:val="15"/>
  </w:num>
  <w:num w:numId="18" w16cid:durableId="683437480">
    <w:abstractNumId w:val="0"/>
  </w:num>
  <w:num w:numId="19" w16cid:durableId="1557669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6C"/>
    <w:rsid w:val="00032141"/>
    <w:rsid w:val="00090518"/>
    <w:rsid w:val="000D354D"/>
    <w:rsid w:val="0012506C"/>
    <w:rsid w:val="001721BF"/>
    <w:rsid w:val="002349BD"/>
    <w:rsid w:val="00431B06"/>
    <w:rsid w:val="00446834"/>
    <w:rsid w:val="00497B84"/>
    <w:rsid w:val="00502AF6"/>
    <w:rsid w:val="00511B6C"/>
    <w:rsid w:val="00642800"/>
    <w:rsid w:val="00652B2F"/>
    <w:rsid w:val="0069400D"/>
    <w:rsid w:val="006F242D"/>
    <w:rsid w:val="007C4182"/>
    <w:rsid w:val="00881D37"/>
    <w:rsid w:val="00884734"/>
    <w:rsid w:val="008C1BFF"/>
    <w:rsid w:val="008C21EE"/>
    <w:rsid w:val="009144F2"/>
    <w:rsid w:val="0098632F"/>
    <w:rsid w:val="009D2143"/>
    <w:rsid w:val="00A05DF0"/>
    <w:rsid w:val="00AD25E1"/>
    <w:rsid w:val="00B842ED"/>
    <w:rsid w:val="00BF53EC"/>
    <w:rsid w:val="00C018F7"/>
    <w:rsid w:val="00C06DF8"/>
    <w:rsid w:val="00CA653E"/>
    <w:rsid w:val="00D47FE3"/>
    <w:rsid w:val="00D70D1B"/>
    <w:rsid w:val="00E626C6"/>
    <w:rsid w:val="00EA2E4E"/>
    <w:rsid w:val="00F66EB3"/>
    <w:rsid w:val="00FB7766"/>
    <w:rsid w:val="00FF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D942C"/>
  <w15:chartTrackingRefBased/>
  <w15:docId w15:val="{4E0A5A09-D81B-49F7-8F55-9F7FC3DF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0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0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0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06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06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06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0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0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506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06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06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06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0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0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0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0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50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1B0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1B0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31B06"/>
    <w:rPr>
      <w:rFonts w:cs="Times New Roman"/>
    </w:rPr>
  </w:style>
  <w:style w:type="character" w:styleId="af1">
    <w:name w:val="Placeholder Text"/>
    <w:basedOn w:val="a0"/>
    <w:uiPriority w:val="99"/>
    <w:semiHidden/>
    <w:rsid w:val="00431B06"/>
    <w:rPr>
      <w:color w:val="666666"/>
    </w:rPr>
  </w:style>
  <w:style w:type="table" w:styleId="af2">
    <w:name w:val="Table Grid"/>
    <w:basedOn w:val="a1"/>
    <w:uiPriority w:val="39"/>
    <w:rsid w:val="006F2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452</Words>
  <Characters>475</Characters>
  <Application>Microsoft Office Word</Application>
  <DocSecurity>0</DocSecurity>
  <Lines>95</Lines>
  <Paragraphs>115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冠淇 潘</dc:creator>
  <cp:keywords/>
  <dc:description/>
  <cp:lastModifiedBy>冠淇 潘</cp:lastModifiedBy>
  <cp:revision>3</cp:revision>
  <dcterms:created xsi:type="dcterms:W3CDTF">2026-07-11T14:45:00Z</dcterms:created>
  <dcterms:modified xsi:type="dcterms:W3CDTF">2026-07-11T15:15:00Z</dcterms:modified>
</cp:coreProperties>
</file>