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36EDB" w14:textId="77777777" w:rsidR="00676CB6" w:rsidRDefault="004A4BB7">
      <w:pPr>
        <w:rPr>
          <w:rFonts w:ascii="仿宋_GB2312" w:eastAsia="仿宋_GB2312" w:hAnsi="黑体" w:cs="方正小标宋简体" w:hint="eastAsia"/>
          <w:sz w:val="32"/>
          <w:szCs w:val="36"/>
        </w:rPr>
      </w:pPr>
      <w:r>
        <w:rPr>
          <w:rFonts w:ascii="仿宋_GB2312" w:eastAsia="仿宋_GB2312" w:hAnsi="黑体" w:cs="方正小标宋简体" w:hint="eastAsia"/>
          <w:sz w:val="32"/>
          <w:szCs w:val="36"/>
        </w:rPr>
        <w:t>附件</w:t>
      </w:r>
      <w:r>
        <w:rPr>
          <w:rFonts w:ascii="仿宋_GB2312" w:eastAsia="仿宋_GB2312" w:hAnsi="黑体" w:cs="方正小标宋简体"/>
          <w:sz w:val="32"/>
          <w:szCs w:val="36"/>
        </w:rPr>
        <w:t>3</w:t>
      </w:r>
    </w:p>
    <w:p w14:paraId="66308E37" w14:textId="77777777" w:rsidR="00676CB6" w:rsidRDefault="00676CB6">
      <w:pPr>
        <w:spacing w:after="120"/>
        <w:rPr>
          <w:rFonts w:ascii="仿宋" w:eastAsia="仿宋" w:hAnsi="仿宋" w:cs="仿宋" w:hint="eastAsia"/>
          <w:sz w:val="32"/>
          <w:szCs w:val="32"/>
          <w:lang w:val="zh-CN"/>
        </w:rPr>
      </w:pPr>
    </w:p>
    <w:p w14:paraId="6FCCB8D5" w14:textId="77777777" w:rsidR="00676CB6" w:rsidRDefault="00676CB6">
      <w:pPr>
        <w:spacing w:after="120"/>
        <w:rPr>
          <w:rFonts w:ascii="仿宋" w:eastAsia="仿宋" w:hAnsi="仿宋" w:cs="仿宋" w:hint="eastAsia"/>
          <w:sz w:val="32"/>
          <w:szCs w:val="32"/>
          <w:lang w:val="zh-CN"/>
        </w:rPr>
      </w:pPr>
    </w:p>
    <w:p w14:paraId="1BDBAFF4" w14:textId="77777777" w:rsidR="00676CB6" w:rsidRDefault="00676CB6">
      <w:pPr>
        <w:spacing w:after="120"/>
        <w:rPr>
          <w:rFonts w:ascii="楷体" w:eastAsia="楷体" w:hAnsi="楷体" w:cs="Times New Roman" w:hint="eastAsia"/>
          <w:szCs w:val="21"/>
          <w:lang w:val="zh-CN"/>
        </w:rPr>
      </w:pPr>
    </w:p>
    <w:p w14:paraId="55F9DEC2" w14:textId="77777777" w:rsidR="00676CB6" w:rsidRDefault="004A4BB7">
      <w:pPr>
        <w:spacing w:after="120"/>
        <w:jc w:val="center"/>
        <w:rPr>
          <w:rFonts w:ascii="楷体" w:eastAsia="楷体" w:hAnsi="楷体" w:cs="Times New Roman" w:hint="eastAsia"/>
          <w:sz w:val="52"/>
          <w:szCs w:val="52"/>
          <w:lang w:val="zh-CN"/>
        </w:rPr>
      </w:pPr>
      <w:r>
        <w:rPr>
          <w:rFonts w:ascii="楷体" w:eastAsia="楷体" w:hAnsi="楷体" w:cs="Times New Roman" w:hint="eastAsia"/>
          <w:sz w:val="52"/>
          <w:szCs w:val="52"/>
          <w:lang w:val="zh-CN"/>
        </w:rPr>
        <w:t>*******（揭榜挂帅项目名称）</w:t>
      </w:r>
    </w:p>
    <w:p w14:paraId="6DE39E60" w14:textId="77777777" w:rsidR="00676CB6" w:rsidRDefault="00676CB6">
      <w:pPr>
        <w:spacing w:after="120"/>
        <w:jc w:val="center"/>
        <w:rPr>
          <w:rFonts w:ascii="Times New Roman" w:eastAsia="宋体" w:hAnsi="Times New Roman" w:cs="Times New Roman"/>
          <w:sz w:val="72"/>
          <w:szCs w:val="72"/>
          <w:lang w:val="zh-CN"/>
        </w:rPr>
      </w:pPr>
    </w:p>
    <w:p w14:paraId="503FCA47" w14:textId="77777777" w:rsidR="00676CB6" w:rsidRDefault="00676CB6">
      <w:pPr>
        <w:spacing w:after="120"/>
        <w:jc w:val="center"/>
        <w:rPr>
          <w:rFonts w:ascii="Times New Roman" w:eastAsia="宋体" w:hAnsi="Times New Roman" w:cs="Times New Roman"/>
          <w:sz w:val="72"/>
          <w:szCs w:val="72"/>
          <w:lang w:val="zh-CN"/>
        </w:rPr>
      </w:pPr>
    </w:p>
    <w:p w14:paraId="3A3FD3F2" w14:textId="77777777" w:rsidR="00676CB6" w:rsidRDefault="004A4BB7">
      <w:pPr>
        <w:spacing w:after="120"/>
        <w:jc w:val="center"/>
        <w:rPr>
          <w:rFonts w:ascii="方正小标宋简体" w:eastAsia="方正小标宋简体" w:hAnsi="黑体" w:cs="Times New Roman" w:hint="eastAsia"/>
          <w:spacing w:val="40"/>
          <w:sz w:val="72"/>
          <w:szCs w:val="72"/>
          <w:lang w:val="zh-CN"/>
        </w:rPr>
      </w:pPr>
      <w:r>
        <w:rPr>
          <w:rFonts w:ascii="方正小标宋简体" w:eastAsia="方正小标宋简体" w:hAnsi="黑体" w:cs="Times New Roman" w:hint="eastAsia"/>
          <w:spacing w:val="40"/>
          <w:sz w:val="72"/>
          <w:szCs w:val="72"/>
          <w:lang w:val="zh-CN"/>
        </w:rPr>
        <w:t>揭榜项目实施方案</w:t>
      </w:r>
    </w:p>
    <w:p w14:paraId="3DB2AFB3" w14:textId="77777777" w:rsidR="00676CB6" w:rsidRDefault="00676CB6">
      <w:pPr>
        <w:spacing w:after="120"/>
        <w:rPr>
          <w:rFonts w:ascii="Times New Roman" w:eastAsia="宋体" w:hAnsi="Times New Roman" w:cs="Times New Roman"/>
          <w:szCs w:val="21"/>
          <w:lang w:val="zh-CN"/>
        </w:rPr>
      </w:pPr>
    </w:p>
    <w:p w14:paraId="0B0B3621" w14:textId="77777777" w:rsidR="00676CB6" w:rsidRDefault="00676CB6">
      <w:pPr>
        <w:spacing w:after="120"/>
        <w:rPr>
          <w:rFonts w:ascii="Times New Roman" w:eastAsia="宋体" w:hAnsi="Times New Roman" w:cs="Times New Roman"/>
          <w:color w:val="FF0000"/>
          <w:szCs w:val="21"/>
          <w:lang w:val="zh-CN"/>
        </w:rPr>
      </w:pPr>
    </w:p>
    <w:p w14:paraId="48284A22" w14:textId="77777777" w:rsidR="00676CB6" w:rsidRDefault="00676CB6">
      <w:pPr>
        <w:spacing w:after="120"/>
        <w:rPr>
          <w:rFonts w:ascii="Times New Roman" w:eastAsia="宋体" w:hAnsi="Times New Roman" w:cs="Times New Roman"/>
          <w:szCs w:val="21"/>
          <w:lang w:val="zh-CN"/>
        </w:rPr>
      </w:pPr>
    </w:p>
    <w:p w14:paraId="4CB0D264" w14:textId="77777777" w:rsidR="00676CB6" w:rsidRDefault="00676CB6">
      <w:pPr>
        <w:spacing w:after="120"/>
        <w:ind w:firstLineChars="200" w:firstLine="640"/>
        <w:jc w:val="left"/>
        <w:rPr>
          <w:rFonts w:ascii="Times New Roman" w:eastAsia="宋体" w:hAnsi="Times New Roman" w:cs="Times New Roman"/>
          <w:sz w:val="32"/>
          <w:szCs w:val="32"/>
          <w:lang w:val="zh-CN"/>
        </w:rPr>
      </w:pPr>
    </w:p>
    <w:p w14:paraId="36843094" w14:textId="77777777" w:rsidR="00676CB6" w:rsidRDefault="004A4BB7">
      <w:pPr>
        <w:spacing w:after="120"/>
        <w:ind w:firstLineChars="200" w:firstLine="643"/>
        <w:jc w:val="left"/>
        <w:rPr>
          <w:rFonts w:ascii="Times New Roman" w:eastAsia="宋体" w:hAnsi="Times New Roman" w:cs="Times New Roman"/>
          <w:sz w:val="32"/>
          <w:szCs w:val="32"/>
          <w:u w:val="single"/>
          <w:lang w:val="zh-CN"/>
        </w:rPr>
      </w:pPr>
      <w:r>
        <w:rPr>
          <w:rFonts w:ascii="Times New Roman" w:eastAsia="宋体" w:hAnsi="Times New Roman" w:cs="Times New Roman" w:hint="eastAsia"/>
          <w:b/>
          <w:bCs/>
          <w:sz w:val="32"/>
          <w:szCs w:val="32"/>
          <w:lang w:val="zh-CN"/>
        </w:rPr>
        <w:t>发榜单位：</w:t>
      </w:r>
      <w:r>
        <w:rPr>
          <w:rFonts w:ascii="Times New Roman" w:eastAsia="宋体" w:hAnsi="Times New Roman" w:cs="Times New Roman" w:hint="eastAsia"/>
          <w:sz w:val="32"/>
          <w:szCs w:val="32"/>
          <w:u w:val="single"/>
          <w:lang w:val="zh-CN"/>
        </w:rPr>
        <w:t xml:space="preserve">                                  </w:t>
      </w:r>
    </w:p>
    <w:p w14:paraId="084866F9" w14:textId="77777777" w:rsidR="00676CB6" w:rsidRDefault="004A4BB7">
      <w:pPr>
        <w:spacing w:after="120"/>
        <w:ind w:firstLineChars="200" w:firstLine="643"/>
        <w:jc w:val="left"/>
        <w:rPr>
          <w:rFonts w:ascii="Times New Roman" w:eastAsia="宋体" w:hAnsi="Times New Roman" w:cs="Times New Roman"/>
          <w:sz w:val="32"/>
          <w:szCs w:val="32"/>
          <w:u w:val="single"/>
          <w:lang w:val="zh-CN"/>
        </w:rPr>
      </w:pPr>
      <w:r>
        <w:rPr>
          <w:rFonts w:ascii="Times New Roman" w:eastAsia="宋体" w:hAnsi="Times New Roman" w:cs="Times New Roman" w:hint="eastAsia"/>
          <w:b/>
          <w:bCs/>
          <w:sz w:val="32"/>
          <w:szCs w:val="32"/>
          <w:lang w:val="zh-CN"/>
        </w:rPr>
        <w:t>揭榜单位（盖章）：</w:t>
      </w:r>
      <w:r>
        <w:rPr>
          <w:rFonts w:ascii="Times New Roman" w:eastAsia="宋体" w:hAnsi="Times New Roman" w:cs="Times New Roman" w:hint="eastAsia"/>
          <w:sz w:val="32"/>
          <w:szCs w:val="32"/>
          <w:u w:val="single"/>
          <w:lang w:val="zh-CN"/>
        </w:rPr>
        <w:t xml:space="preserve">                        </w:t>
      </w:r>
      <w:r>
        <w:rPr>
          <w:rFonts w:ascii="Times New Roman" w:eastAsia="宋体" w:hAnsi="Times New Roman" w:cs="Times New Roman"/>
          <w:sz w:val="32"/>
          <w:szCs w:val="32"/>
          <w:u w:val="single"/>
          <w:lang w:val="zh-CN"/>
        </w:rPr>
        <w:t xml:space="preserve"> </w:t>
      </w:r>
      <w:r>
        <w:rPr>
          <w:rFonts w:ascii="Times New Roman" w:eastAsia="宋体" w:hAnsi="Times New Roman" w:cs="Times New Roman" w:hint="eastAsia"/>
          <w:sz w:val="32"/>
          <w:szCs w:val="32"/>
          <w:u w:val="single"/>
          <w:lang w:val="zh-CN"/>
        </w:rPr>
        <w:t xml:space="preserve">  </w:t>
      </w:r>
    </w:p>
    <w:p w14:paraId="5CA323B0" w14:textId="77777777" w:rsidR="00676CB6" w:rsidRDefault="004A4BB7">
      <w:pPr>
        <w:spacing w:after="120"/>
        <w:ind w:firstLineChars="200" w:firstLine="643"/>
        <w:jc w:val="left"/>
        <w:rPr>
          <w:rFonts w:ascii="Times New Roman" w:eastAsia="宋体" w:hAnsi="Times New Roman" w:cs="Times New Roman"/>
          <w:sz w:val="32"/>
          <w:szCs w:val="32"/>
          <w:u w:val="single"/>
          <w:lang w:val="zh-CN"/>
        </w:rPr>
      </w:pPr>
      <w:r>
        <w:rPr>
          <w:rFonts w:ascii="Times New Roman" w:eastAsia="宋体" w:hAnsi="Times New Roman" w:cs="Times New Roman" w:hint="eastAsia"/>
          <w:b/>
          <w:bCs/>
          <w:sz w:val="32"/>
          <w:szCs w:val="32"/>
          <w:lang w:val="zh-CN"/>
        </w:rPr>
        <w:t>起止时间：</w:t>
      </w:r>
      <w:r>
        <w:rPr>
          <w:rFonts w:ascii="Times New Roman" w:eastAsia="宋体" w:hAnsi="Times New Roman" w:cs="Times New Roman" w:hint="eastAsia"/>
          <w:sz w:val="32"/>
          <w:szCs w:val="32"/>
          <w:u w:val="single"/>
          <w:lang w:val="zh-CN"/>
        </w:rPr>
        <w:t xml:space="preserve">                                  </w:t>
      </w:r>
    </w:p>
    <w:p w14:paraId="799D10D8" w14:textId="77777777" w:rsidR="00676CB6" w:rsidRDefault="004A4BB7">
      <w:pPr>
        <w:spacing w:after="120"/>
        <w:rPr>
          <w:rFonts w:ascii="Times New Roman" w:eastAsia="宋体" w:hAnsi="Times New Roman" w:cs="Times New Roman"/>
          <w:szCs w:val="21"/>
          <w:lang w:val="zh-CN"/>
        </w:rPr>
      </w:pPr>
      <w:r>
        <w:rPr>
          <w:rFonts w:ascii="Times New Roman" w:eastAsia="宋体" w:hAnsi="Times New Roman" w:cs="Times New Roman" w:hint="eastAsia"/>
          <w:szCs w:val="21"/>
          <w:lang w:val="zh-CN"/>
        </w:rPr>
        <w:t xml:space="preserve">        </w:t>
      </w:r>
    </w:p>
    <w:p w14:paraId="199C1C9E" w14:textId="77777777" w:rsidR="00676CB6" w:rsidRDefault="00676CB6">
      <w:pPr>
        <w:spacing w:after="120"/>
        <w:rPr>
          <w:rFonts w:ascii="宋体" w:eastAsia="宋体" w:hAnsi="宋体" w:cs="Times New Roman" w:hint="eastAsia"/>
          <w:szCs w:val="21"/>
          <w:lang w:val="zh-CN"/>
        </w:rPr>
      </w:pPr>
    </w:p>
    <w:p w14:paraId="1DFA3E04" w14:textId="5E398909" w:rsidR="00676CB6" w:rsidRDefault="004A4BB7" w:rsidP="001C1307">
      <w:pPr>
        <w:spacing w:after="120"/>
        <w:jc w:val="center"/>
        <w:rPr>
          <w:rFonts w:ascii="Times New Roman" w:eastAsia="宋体" w:hAnsi="Times New Roman" w:cs="Times New Roman"/>
          <w:sz w:val="32"/>
          <w:lang w:val="zh-CN"/>
        </w:rPr>
        <w:sectPr w:rsidR="00676CB6">
          <w:footerReference w:type="default" r:id="rId8"/>
          <w:footerReference w:type="first" r:id="rId9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rFonts w:ascii="仿宋_GB2312" w:eastAsia="仿宋_GB2312" w:hAnsi="宋体" w:cs="Times New Roman" w:hint="eastAsia"/>
          <w:sz w:val="32"/>
          <w:lang w:val="zh-CN"/>
        </w:rPr>
        <w:t>202</w:t>
      </w:r>
      <w:r w:rsidR="006316D4">
        <w:rPr>
          <w:rFonts w:ascii="仿宋_GB2312" w:eastAsia="仿宋_GB2312" w:hAnsi="宋体" w:cs="Times New Roman" w:hint="eastAsia"/>
          <w:sz w:val="32"/>
          <w:lang w:val="zh-CN"/>
        </w:rPr>
        <w:t>6</w:t>
      </w:r>
      <w:r>
        <w:rPr>
          <w:rFonts w:ascii="仿宋_GB2312" w:eastAsia="仿宋_GB2312" w:hAnsi="宋体" w:cs="Times New Roman" w:hint="eastAsia"/>
          <w:sz w:val="32"/>
          <w:lang w:val="zh-CN"/>
        </w:rPr>
        <w:t>年   月   日</w:t>
      </w:r>
    </w:p>
    <w:p w14:paraId="2429D7E0" w14:textId="77777777" w:rsidR="00676CB6" w:rsidRDefault="004A4BB7">
      <w:pPr>
        <w:spacing w:line="560" w:lineRule="exact"/>
        <w:jc w:val="center"/>
        <w:rPr>
          <w:rFonts w:ascii="黑体" w:eastAsia="黑体" w:hAnsi="黑体" w:cs="黑体" w:hint="eastAsia"/>
          <w:sz w:val="32"/>
          <w:szCs w:val="32"/>
          <w:lang w:val="zh-CN"/>
        </w:rPr>
      </w:pPr>
      <w:r>
        <w:rPr>
          <w:rFonts w:ascii="黑体" w:eastAsia="黑体" w:hAnsi="黑体" w:cs="黑体" w:hint="eastAsia"/>
          <w:sz w:val="32"/>
          <w:szCs w:val="32"/>
          <w:lang w:val="zh-CN"/>
        </w:rPr>
        <w:lastRenderedPageBreak/>
        <w:t>目    录</w:t>
      </w:r>
    </w:p>
    <w:p w14:paraId="744B7D98" w14:textId="77777777" w:rsidR="00676CB6" w:rsidRDefault="00676CB6">
      <w:pPr>
        <w:spacing w:line="560" w:lineRule="exact"/>
        <w:rPr>
          <w:rFonts w:ascii="仿宋" w:eastAsia="仿宋" w:hAnsi="仿宋" w:cs="仿宋" w:hint="eastAsia"/>
          <w:b/>
          <w:bCs/>
          <w:sz w:val="28"/>
          <w:szCs w:val="28"/>
          <w:lang w:val="zh-CN"/>
        </w:rPr>
      </w:pPr>
    </w:p>
    <w:p w14:paraId="0F1E2C87" w14:textId="77777777" w:rsidR="00676CB6" w:rsidRDefault="004A4BB7">
      <w:pPr>
        <w:spacing w:line="560" w:lineRule="exact"/>
        <w:ind w:firstLineChars="200" w:firstLine="560"/>
        <w:rPr>
          <w:rFonts w:ascii="黑体" w:eastAsia="黑体" w:hAnsi="黑体" w:cs="黑体" w:hint="eastAsia"/>
          <w:sz w:val="28"/>
          <w:szCs w:val="28"/>
          <w:lang w:val="zh-CN"/>
        </w:rPr>
      </w:pPr>
      <w:r>
        <w:rPr>
          <w:rFonts w:ascii="黑体" w:eastAsia="黑体" w:hAnsi="黑体" w:cs="黑体" w:hint="eastAsia"/>
          <w:sz w:val="28"/>
          <w:szCs w:val="28"/>
          <w:lang w:val="zh-CN"/>
        </w:rPr>
        <w:t>一、项目实施必要性</w:t>
      </w:r>
    </w:p>
    <w:p w14:paraId="139EF7B6" w14:textId="77777777" w:rsidR="00676CB6" w:rsidRDefault="004A4BB7">
      <w:pPr>
        <w:spacing w:line="560" w:lineRule="exact"/>
        <w:rPr>
          <w:rFonts w:ascii="黑体" w:eastAsia="黑体" w:hAnsi="黑体" w:cs="黑体" w:hint="eastAsia"/>
          <w:sz w:val="28"/>
          <w:szCs w:val="28"/>
          <w:lang w:val="zh-CN"/>
        </w:rPr>
      </w:pPr>
      <w:r>
        <w:rPr>
          <w:rFonts w:ascii="黑体" w:eastAsia="黑体" w:hAnsi="黑体" w:cs="黑体" w:hint="eastAsia"/>
          <w:sz w:val="28"/>
          <w:szCs w:val="28"/>
          <w:lang w:val="zh-CN"/>
        </w:rPr>
        <w:t xml:space="preserve">    二、研究开发内容</w:t>
      </w:r>
    </w:p>
    <w:p w14:paraId="5491AB3A" w14:textId="77777777" w:rsidR="00676CB6" w:rsidRDefault="004A4BB7">
      <w:pPr>
        <w:spacing w:line="560" w:lineRule="exact"/>
        <w:rPr>
          <w:rFonts w:ascii="黑体" w:eastAsia="黑体" w:hAnsi="黑体" w:cs="黑体" w:hint="eastAsia"/>
          <w:sz w:val="28"/>
          <w:szCs w:val="28"/>
          <w:lang w:val="zh-CN"/>
        </w:rPr>
      </w:pPr>
      <w:r>
        <w:rPr>
          <w:rFonts w:ascii="黑体" w:eastAsia="黑体" w:hAnsi="黑体" w:cs="黑体" w:hint="eastAsia"/>
          <w:sz w:val="28"/>
          <w:szCs w:val="28"/>
          <w:lang w:val="zh-CN"/>
        </w:rPr>
        <w:t xml:space="preserve">    三、目标及主要经济技术指标</w:t>
      </w:r>
    </w:p>
    <w:p w14:paraId="7362AD0E" w14:textId="77777777" w:rsidR="00676CB6" w:rsidRDefault="004A4BB7">
      <w:pPr>
        <w:spacing w:line="560" w:lineRule="exact"/>
        <w:rPr>
          <w:rFonts w:ascii="黑体" w:eastAsia="黑体" w:hAnsi="黑体" w:cs="黑体" w:hint="eastAsia"/>
          <w:sz w:val="28"/>
          <w:szCs w:val="28"/>
          <w:lang w:val="zh-CN"/>
        </w:rPr>
      </w:pPr>
      <w:r>
        <w:rPr>
          <w:rFonts w:ascii="黑体" w:eastAsia="黑体" w:hAnsi="黑体" w:cs="黑体" w:hint="eastAsia"/>
          <w:sz w:val="28"/>
          <w:szCs w:val="28"/>
          <w:lang w:val="zh-CN"/>
        </w:rPr>
        <w:t xml:space="preserve">    四、关键技术及创新点</w:t>
      </w:r>
    </w:p>
    <w:p w14:paraId="2B95DBE3" w14:textId="77777777" w:rsidR="00676CB6" w:rsidRDefault="004A4BB7">
      <w:pPr>
        <w:spacing w:line="560" w:lineRule="exact"/>
        <w:rPr>
          <w:rFonts w:ascii="黑体" w:eastAsia="黑体" w:hAnsi="黑体" w:cs="黑体" w:hint="eastAsia"/>
          <w:sz w:val="28"/>
          <w:szCs w:val="28"/>
          <w:lang w:val="zh-CN"/>
        </w:rPr>
      </w:pPr>
      <w:r>
        <w:rPr>
          <w:rFonts w:ascii="黑体" w:eastAsia="黑体" w:hAnsi="黑体" w:cs="黑体" w:hint="eastAsia"/>
          <w:sz w:val="28"/>
          <w:szCs w:val="28"/>
          <w:lang w:val="zh-CN"/>
        </w:rPr>
        <w:t xml:space="preserve">    五、项目技术路线</w:t>
      </w:r>
    </w:p>
    <w:p w14:paraId="2F215939" w14:textId="77777777" w:rsidR="00676CB6" w:rsidRDefault="004A4BB7">
      <w:pPr>
        <w:spacing w:line="560" w:lineRule="exact"/>
        <w:rPr>
          <w:rFonts w:ascii="黑体" w:eastAsia="黑体" w:hAnsi="黑体" w:cs="黑体" w:hint="eastAsia"/>
          <w:sz w:val="28"/>
          <w:szCs w:val="28"/>
          <w:lang w:val="zh-CN"/>
        </w:rPr>
      </w:pPr>
      <w:r>
        <w:rPr>
          <w:rFonts w:ascii="黑体" w:eastAsia="黑体" w:hAnsi="黑体" w:cs="黑体" w:hint="eastAsia"/>
          <w:sz w:val="28"/>
          <w:szCs w:val="28"/>
          <w:lang w:val="zh-CN"/>
        </w:rPr>
        <w:t xml:space="preserve">    六、现有基础及技术条件</w:t>
      </w:r>
    </w:p>
    <w:p w14:paraId="2D68BDAB" w14:textId="77777777" w:rsidR="00676CB6" w:rsidRDefault="004A4BB7">
      <w:pPr>
        <w:spacing w:line="560" w:lineRule="exact"/>
        <w:rPr>
          <w:rFonts w:ascii="黑体" w:eastAsia="黑体" w:hAnsi="黑体" w:cs="黑体" w:hint="eastAsia"/>
          <w:sz w:val="28"/>
          <w:szCs w:val="28"/>
          <w:lang w:val="zh-CN"/>
        </w:rPr>
      </w:pPr>
      <w:r>
        <w:rPr>
          <w:rFonts w:ascii="黑体" w:eastAsia="黑体" w:hAnsi="黑体" w:cs="黑体" w:hint="eastAsia"/>
          <w:sz w:val="28"/>
          <w:szCs w:val="28"/>
          <w:lang w:val="zh-CN"/>
        </w:rPr>
        <w:t xml:space="preserve">    七、对安全、环境、健康的影响性分析</w:t>
      </w:r>
    </w:p>
    <w:p w14:paraId="26411A6C" w14:textId="3FE3BC5C" w:rsidR="00676CB6" w:rsidRDefault="004A4BB7">
      <w:pPr>
        <w:spacing w:line="560" w:lineRule="exact"/>
        <w:rPr>
          <w:rFonts w:ascii="黑体" w:eastAsia="黑体" w:hAnsi="黑体" w:cs="黑体" w:hint="eastAsia"/>
          <w:sz w:val="28"/>
          <w:szCs w:val="28"/>
          <w:lang w:val="zh-CN"/>
        </w:rPr>
      </w:pPr>
      <w:r>
        <w:rPr>
          <w:rFonts w:ascii="黑体" w:eastAsia="黑体" w:hAnsi="黑体" w:cs="黑体" w:hint="eastAsia"/>
          <w:sz w:val="28"/>
          <w:szCs w:val="28"/>
          <w:lang w:val="zh-CN"/>
        </w:rPr>
        <w:t xml:space="preserve">    八、</w:t>
      </w:r>
      <w:r w:rsidR="006316D4" w:rsidRPr="006316D4">
        <w:rPr>
          <w:rFonts w:ascii="黑体" w:eastAsia="黑体" w:hAnsi="黑体" w:cs="黑体"/>
          <w:sz w:val="28"/>
          <w:szCs w:val="28"/>
        </w:rPr>
        <w:t>系统可行性及优势论述</w:t>
      </w:r>
    </w:p>
    <w:p w14:paraId="2A9F57C9" w14:textId="77777777" w:rsidR="00676CB6" w:rsidRDefault="004A4BB7">
      <w:pPr>
        <w:spacing w:line="560" w:lineRule="exact"/>
        <w:rPr>
          <w:rFonts w:ascii="黑体" w:eastAsia="黑体" w:hAnsi="黑体" w:cs="黑体" w:hint="eastAsia"/>
          <w:sz w:val="28"/>
          <w:szCs w:val="28"/>
          <w:lang w:val="zh-CN"/>
        </w:rPr>
      </w:pPr>
      <w:r>
        <w:rPr>
          <w:rFonts w:ascii="黑体" w:eastAsia="黑体" w:hAnsi="黑体" w:cs="黑体" w:hint="eastAsia"/>
          <w:sz w:val="28"/>
          <w:szCs w:val="28"/>
          <w:lang w:val="zh-CN"/>
        </w:rPr>
        <w:t xml:space="preserve">    九、项目实施进度计划</w:t>
      </w:r>
    </w:p>
    <w:p w14:paraId="3DF7767D" w14:textId="77777777" w:rsidR="00676CB6" w:rsidRDefault="004A4BB7">
      <w:pPr>
        <w:spacing w:line="560" w:lineRule="exact"/>
        <w:ind w:firstLine="560"/>
        <w:rPr>
          <w:rFonts w:ascii="黑体" w:eastAsia="黑体" w:hAnsi="黑体" w:cs="黑体" w:hint="eastAsia"/>
          <w:sz w:val="28"/>
          <w:szCs w:val="28"/>
          <w:lang w:val="zh-CN"/>
        </w:rPr>
      </w:pPr>
      <w:r>
        <w:rPr>
          <w:rFonts w:ascii="黑体" w:eastAsia="黑体" w:hAnsi="黑体" w:cs="黑体" w:hint="eastAsia"/>
          <w:sz w:val="28"/>
          <w:szCs w:val="28"/>
          <w:lang w:val="zh-CN"/>
        </w:rPr>
        <w:t>十、项目经费概算</w:t>
      </w:r>
    </w:p>
    <w:p w14:paraId="5989634A" w14:textId="416D4E85" w:rsidR="00676CB6" w:rsidRDefault="004A4BB7">
      <w:pPr>
        <w:spacing w:line="560" w:lineRule="exact"/>
        <w:ind w:firstLineChars="200" w:firstLine="560"/>
        <w:rPr>
          <w:rFonts w:ascii="黑体" w:eastAsia="黑体" w:hAnsi="黑体" w:cs="黑体" w:hint="eastAsia"/>
          <w:sz w:val="28"/>
          <w:szCs w:val="28"/>
          <w:lang w:val="zh-CN"/>
        </w:rPr>
      </w:pPr>
      <w:r>
        <w:rPr>
          <w:rFonts w:ascii="黑体" w:eastAsia="黑体" w:hAnsi="黑体" w:cs="黑体" w:hint="eastAsia"/>
          <w:sz w:val="28"/>
          <w:szCs w:val="28"/>
          <w:lang w:val="zh-CN"/>
        </w:rPr>
        <w:t>十一、</w:t>
      </w:r>
      <w:r w:rsidR="006316D4" w:rsidRPr="006316D4">
        <w:rPr>
          <w:rFonts w:ascii="黑体" w:eastAsia="黑体" w:hAnsi="黑体" w:cs="黑体"/>
          <w:sz w:val="28"/>
          <w:szCs w:val="28"/>
        </w:rPr>
        <w:t>揭榜单位研究任务分工</w:t>
      </w:r>
    </w:p>
    <w:p w14:paraId="06B2EB79" w14:textId="63F848CB" w:rsidR="00676CB6" w:rsidRPr="006316D4" w:rsidRDefault="006316D4">
      <w:pPr>
        <w:spacing w:line="560" w:lineRule="exact"/>
        <w:ind w:firstLineChars="200" w:firstLine="560"/>
        <w:rPr>
          <w:rFonts w:ascii="黑体" w:eastAsia="黑体" w:hAnsi="黑体" w:cs="仿宋" w:hint="eastAsia"/>
          <w:bCs/>
          <w:sz w:val="28"/>
          <w:szCs w:val="28"/>
          <w:lang w:val="zh-CN"/>
        </w:rPr>
      </w:pPr>
      <w:r w:rsidRPr="006316D4">
        <w:rPr>
          <w:rFonts w:ascii="黑体" w:eastAsia="黑体" w:hAnsi="黑体" w:cs="仿宋" w:hint="eastAsia"/>
          <w:bCs/>
          <w:sz w:val="28"/>
          <w:szCs w:val="28"/>
          <w:lang w:val="zh-CN"/>
        </w:rPr>
        <w:t>十二、</w:t>
      </w:r>
      <w:r w:rsidRPr="006316D4">
        <w:rPr>
          <w:rFonts w:ascii="黑体" w:eastAsia="黑体" w:hAnsi="黑体" w:cs="仿宋"/>
          <w:bCs/>
          <w:sz w:val="28"/>
          <w:szCs w:val="28"/>
        </w:rPr>
        <w:t>揭榜单位项目组成员及分工</w:t>
      </w:r>
    </w:p>
    <w:p w14:paraId="19002F6A" w14:textId="77777777" w:rsidR="00676CB6" w:rsidRDefault="004A4BB7">
      <w:pPr>
        <w:spacing w:line="560" w:lineRule="exact"/>
        <w:ind w:firstLineChars="200" w:firstLine="560"/>
        <w:rPr>
          <w:rFonts w:ascii="仿宋_GB2312" w:eastAsia="仿宋_GB2312" w:hAnsi="仿宋" w:cs="仿宋" w:hint="eastAsia"/>
          <w:b/>
          <w:bCs/>
          <w:sz w:val="28"/>
          <w:szCs w:val="28"/>
          <w:lang w:val="zh-CN"/>
        </w:rPr>
      </w:pPr>
      <w:r>
        <w:rPr>
          <w:rFonts w:ascii="仿宋_GB2312" w:eastAsia="仿宋_GB2312" w:hAnsi="仿宋" w:cs="仿宋" w:hint="eastAsia"/>
          <w:b/>
          <w:bCs/>
          <w:sz w:val="28"/>
          <w:szCs w:val="28"/>
          <w:lang w:val="zh-CN"/>
        </w:rPr>
        <w:t>说明：</w:t>
      </w:r>
    </w:p>
    <w:p w14:paraId="3727C0A9" w14:textId="77777777" w:rsidR="00676CB6" w:rsidRDefault="004A4BB7">
      <w:pPr>
        <w:spacing w:line="560" w:lineRule="exact"/>
        <w:ind w:firstLineChars="200" w:firstLine="560"/>
        <w:rPr>
          <w:rFonts w:ascii="仿宋_GB2312" w:eastAsia="仿宋_GB2312" w:hAnsi="仿宋" w:cs="仿宋" w:hint="eastAsia"/>
          <w:sz w:val="28"/>
          <w:szCs w:val="28"/>
          <w:lang w:val="zh-CN"/>
        </w:rPr>
      </w:pPr>
      <w:r>
        <w:rPr>
          <w:rFonts w:ascii="仿宋_GB2312" w:eastAsia="仿宋_GB2312" w:hAnsi="仿宋" w:cs="仿宋" w:hint="eastAsia"/>
          <w:sz w:val="28"/>
          <w:szCs w:val="28"/>
          <w:lang w:val="zh-CN"/>
        </w:rPr>
        <w:t>1.本实施方案编制格式的封面及一级目录不可变动，二级目录及下级目录可结合实际情况增加或调整，一般可列至三级标题。</w:t>
      </w:r>
    </w:p>
    <w:p w14:paraId="0B16F45B" w14:textId="77777777" w:rsidR="00676CB6" w:rsidRPr="008D477C" w:rsidRDefault="004A4BB7">
      <w:pPr>
        <w:spacing w:line="560" w:lineRule="exact"/>
        <w:ind w:firstLineChars="200" w:firstLine="560"/>
        <w:rPr>
          <w:rFonts w:ascii="仿宋_GB2312" w:eastAsia="仿宋_GB2312" w:hAnsi="仿宋" w:cs="仿宋" w:hint="eastAsia"/>
          <w:color w:val="FF0000"/>
          <w:sz w:val="28"/>
          <w:szCs w:val="28"/>
          <w:lang w:val="zh-CN"/>
        </w:rPr>
      </w:pPr>
      <w:r w:rsidRPr="008D477C">
        <w:rPr>
          <w:rFonts w:ascii="仿宋_GB2312" w:eastAsia="仿宋_GB2312" w:hAnsi="仿宋" w:cs="仿宋" w:hint="eastAsia"/>
          <w:color w:val="FF0000"/>
          <w:sz w:val="28"/>
          <w:szCs w:val="28"/>
          <w:lang w:val="zh-CN"/>
        </w:rPr>
        <w:t>2.</w:t>
      </w:r>
      <w:proofErr w:type="gramStart"/>
      <w:r w:rsidRPr="008D477C">
        <w:rPr>
          <w:rFonts w:ascii="仿宋_GB2312" w:eastAsia="仿宋_GB2312" w:hAnsi="仿宋" w:cs="仿宋" w:hint="eastAsia"/>
          <w:color w:val="FF0000"/>
          <w:sz w:val="28"/>
          <w:szCs w:val="28"/>
          <w:lang w:val="zh-CN"/>
        </w:rPr>
        <w:t>本说明</w:t>
      </w:r>
      <w:proofErr w:type="gramEnd"/>
      <w:r w:rsidRPr="008D477C">
        <w:rPr>
          <w:rFonts w:ascii="仿宋_GB2312" w:eastAsia="仿宋_GB2312" w:hAnsi="仿宋" w:cs="仿宋" w:hint="eastAsia"/>
          <w:color w:val="FF0000"/>
          <w:sz w:val="28"/>
          <w:szCs w:val="28"/>
          <w:lang w:val="zh-CN"/>
        </w:rPr>
        <w:t>及以下括号内相关说明，在实施方案正式提交时，请务必删除。</w:t>
      </w:r>
    </w:p>
    <w:p w14:paraId="0AA8FC30" w14:textId="77777777" w:rsidR="00676CB6" w:rsidRDefault="00676CB6">
      <w:pPr>
        <w:spacing w:line="560" w:lineRule="exact"/>
        <w:ind w:firstLineChars="200" w:firstLine="560"/>
        <w:rPr>
          <w:rFonts w:ascii="仿宋" w:eastAsia="仿宋" w:hAnsi="仿宋" w:cs="仿宋" w:hint="eastAsia"/>
          <w:sz w:val="28"/>
          <w:szCs w:val="28"/>
          <w:lang w:val="zh-CN"/>
        </w:rPr>
      </w:pPr>
    </w:p>
    <w:p w14:paraId="0FDF6899" w14:textId="77777777" w:rsidR="00676CB6" w:rsidRDefault="00676CB6">
      <w:pPr>
        <w:spacing w:line="560" w:lineRule="exact"/>
        <w:ind w:firstLineChars="200" w:firstLine="560"/>
        <w:rPr>
          <w:rFonts w:ascii="仿宋" w:eastAsia="仿宋" w:hAnsi="仿宋" w:cs="仿宋" w:hint="eastAsia"/>
          <w:sz w:val="28"/>
          <w:szCs w:val="28"/>
          <w:lang w:val="zh-CN"/>
        </w:rPr>
      </w:pPr>
    </w:p>
    <w:p w14:paraId="08BC810A" w14:textId="77777777" w:rsidR="00676CB6" w:rsidRDefault="00676CB6">
      <w:pPr>
        <w:spacing w:line="560" w:lineRule="exact"/>
        <w:ind w:firstLineChars="200" w:firstLine="560"/>
        <w:rPr>
          <w:rFonts w:ascii="仿宋" w:eastAsia="仿宋" w:hAnsi="仿宋" w:cs="仿宋" w:hint="eastAsia"/>
          <w:sz w:val="28"/>
          <w:szCs w:val="28"/>
          <w:lang w:val="zh-CN"/>
        </w:rPr>
      </w:pPr>
    </w:p>
    <w:p w14:paraId="42AF0CBD" w14:textId="77777777" w:rsidR="00676CB6" w:rsidRDefault="00676CB6">
      <w:pPr>
        <w:spacing w:line="560" w:lineRule="exact"/>
        <w:ind w:firstLineChars="200" w:firstLine="560"/>
        <w:rPr>
          <w:rFonts w:ascii="仿宋" w:eastAsia="仿宋" w:hAnsi="仿宋" w:cs="仿宋" w:hint="eastAsia"/>
          <w:sz w:val="28"/>
          <w:szCs w:val="28"/>
          <w:lang w:val="zh-CN"/>
        </w:rPr>
      </w:pPr>
    </w:p>
    <w:p w14:paraId="508879AA" w14:textId="77777777" w:rsidR="00676CB6" w:rsidRDefault="00676CB6">
      <w:pPr>
        <w:spacing w:line="560" w:lineRule="exact"/>
        <w:ind w:firstLineChars="200" w:firstLine="560"/>
        <w:rPr>
          <w:rFonts w:ascii="仿宋" w:eastAsia="仿宋" w:hAnsi="仿宋" w:cs="仿宋" w:hint="eastAsia"/>
          <w:sz w:val="28"/>
          <w:szCs w:val="28"/>
          <w:lang w:val="zh-CN"/>
        </w:rPr>
      </w:pPr>
    </w:p>
    <w:p w14:paraId="1EB041C8" w14:textId="77777777" w:rsidR="00676CB6" w:rsidRDefault="004A4BB7">
      <w:pPr>
        <w:spacing w:line="560" w:lineRule="exact"/>
        <w:ind w:firstLineChars="200" w:firstLine="560"/>
        <w:rPr>
          <w:rFonts w:ascii="黑体" w:eastAsia="黑体" w:hAnsi="黑体" w:cs="黑体" w:hint="eastAsia"/>
          <w:bCs/>
          <w:sz w:val="28"/>
          <w:szCs w:val="28"/>
          <w:lang w:val="zh-CN"/>
        </w:rPr>
      </w:pPr>
      <w:r>
        <w:rPr>
          <w:rFonts w:ascii="黑体" w:eastAsia="黑体" w:hAnsi="黑体" w:cs="黑体" w:hint="eastAsia"/>
          <w:bCs/>
          <w:sz w:val="28"/>
          <w:szCs w:val="28"/>
          <w:lang w:val="zh-CN"/>
        </w:rPr>
        <w:lastRenderedPageBreak/>
        <w:t>一、项目实施必要性</w:t>
      </w:r>
    </w:p>
    <w:p w14:paraId="6AD85305" w14:textId="77777777" w:rsidR="00676CB6" w:rsidRDefault="004A4BB7">
      <w:pPr>
        <w:spacing w:line="560" w:lineRule="exact"/>
        <w:ind w:firstLineChars="200" w:firstLine="560"/>
        <w:rPr>
          <w:rFonts w:ascii="黑体" w:eastAsia="黑体" w:hAnsi="黑体" w:cs="黑体" w:hint="eastAsia"/>
          <w:bCs/>
          <w:sz w:val="28"/>
          <w:szCs w:val="28"/>
          <w:lang w:val="zh-CN"/>
        </w:rPr>
      </w:pPr>
      <w:r>
        <w:rPr>
          <w:rFonts w:ascii="黑体" w:eastAsia="黑体" w:hAnsi="黑体" w:cs="黑体" w:hint="eastAsia"/>
          <w:bCs/>
          <w:sz w:val="28"/>
          <w:szCs w:val="28"/>
          <w:lang w:val="zh-CN"/>
        </w:rPr>
        <w:t>（一）研发的必要性、目的及意义</w:t>
      </w:r>
    </w:p>
    <w:p w14:paraId="07F5DDF5" w14:textId="77777777" w:rsidR="00676CB6" w:rsidRDefault="004A4BB7">
      <w:pPr>
        <w:spacing w:line="560" w:lineRule="exact"/>
        <w:ind w:firstLineChars="200" w:firstLine="560"/>
        <w:rPr>
          <w:rFonts w:ascii="黑体" w:eastAsia="黑体" w:hAnsi="黑体" w:cs="黑体" w:hint="eastAsia"/>
          <w:bCs/>
          <w:sz w:val="28"/>
          <w:szCs w:val="28"/>
          <w:lang w:val="zh-CN"/>
        </w:rPr>
      </w:pPr>
      <w:r>
        <w:rPr>
          <w:rFonts w:ascii="黑体" w:eastAsia="黑体" w:hAnsi="黑体" w:cs="黑体" w:hint="eastAsia"/>
          <w:bCs/>
          <w:sz w:val="28"/>
          <w:szCs w:val="28"/>
          <w:lang w:val="zh-CN"/>
        </w:rPr>
        <w:t>1.现状分析</w:t>
      </w:r>
    </w:p>
    <w:p w14:paraId="7E50AC48" w14:textId="24B50805" w:rsidR="00676CB6" w:rsidRDefault="004A4BB7">
      <w:pPr>
        <w:spacing w:line="560" w:lineRule="exact"/>
        <w:ind w:firstLineChars="200" w:firstLine="560"/>
        <w:rPr>
          <w:rFonts w:ascii="仿宋" w:eastAsia="仿宋" w:hAnsi="仿宋" w:cs="仿宋" w:hint="eastAsia"/>
          <w:sz w:val="28"/>
          <w:szCs w:val="28"/>
          <w:lang w:val="zh-CN"/>
        </w:rPr>
      </w:pPr>
      <w:r>
        <w:rPr>
          <w:rFonts w:ascii="仿宋" w:eastAsia="仿宋" w:hAnsi="仿宋" w:cs="仿宋" w:hint="eastAsia"/>
          <w:sz w:val="28"/>
          <w:szCs w:val="28"/>
          <w:lang w:val="zh-CN"/>
        </w:rPr>
        <w:t>（</w:t>
      </w:r>
      <w:r w:rsidR="008C2AEB" w:rsidRPr="008C2AEB">
        <w:rPr>
          <w:rFonts w:ascii="仿宋" w:eastAsia="仿宋" w:hAnsi="仿宋" w:cs="仿宋"/>
          <w:sz w:val="28"/>
          <w:szCs w:val="28"/>
        </w:rPr>
        <w:t>结合发榜</w:t>
      </w:r>
      <w:proofErr w:type="gramStart"/>
      <w:r w:rsidR="008C2AEB" w:rsidRPr="008C2AEB">
        <w:rPr>
          <w:rFonts w:ascii="仿宋" w:eastAsia="仿宋" w:hAnsi="仿宋" w:cs="仿宋"/>
          <w:sz w:val="28"/>
          <w:szCs w:val="28"/>
        </w:rPr>
        <w:t>方现场</w:t>
      </w:r>
      <w:proofErr w:type="gramEnd"/>
      <w:r w:rsidR="008C2AEB" w:rsidRPr="008C2AEB">
        <w:rPr>
          <w:rFonts w:ascii="仿宋" w:eastAsia="仿宋" w:hAnsi="仿宋" w:cs="仿宋"/>
          <w:sz w:val="28"/>
          <w:szCs w:val="28"/>
        </w:rPr>
        <w:t>实际，分析当前现状、项目背景，本领域存在的技术瓶颈及研发的必要性。明确说明如果不解决该问题，对生产/业务/发展带来的制约。</w:t>
      </w:r>
      <w:r>
        <w:rPr>
          <w:rFonts w:ascii="仿宋" w:eastAsia="仿宋" w:hAnsi="仿宋" w:cs="仿宋" w:hint="eastAsia"/>
          <w:sz w:val="28"/>
          <w:szCs w:val="28"/>
          <w:lang w:val="zh-CN"/>
        </w:rPr>
        <w:t>）</w:t>
      </w:r>
    </w:p>
    <w:p w14:paraId="77EE53C5" w14:textId="77777777" w:rsidR="00676CB6" w:rsidRDefault="004A4BB7">
      <w:pPr>
        <w:spacing w:line="560" w:lineRule="exact"/>
        <w:ind w:firstLineChars="200" w:firstLine="560"/>
        <w:rPr>
          <w:rFonts w:ascii="黑体" w:eastAsia="黑体" w:hAnsi="黑体" w:cs="黑体" w:hint="eastAsia"/>
          <w:bCs/>
          <w:sz w:val="28"/>
          <w:szCs w:val="28"/>
          <w:lang w:val="zh-CN"/>
        </w:rPr>
      </w:pPr>
      <w:r>
        <w:rPr>
          <w:rFonts w:ascii="黑体" w:eastAsia="黑体" w:hAnsi="黑体" w:cs="黑体" w:hint="eastAsia"/>
          <w:bCs/>
          <w:sz w:val="28"/>
          <w:szCs w:val="28"/>
          <w:lang w:val="zh-CN"/>
        </w:rPr>
        <w:t>2.目的意义</w:t>
      </w:r>
    </w:p>
    <w:p w14:paraId="0D109219" w14:textId="0DC8E0D4" w:rsidR="00676CB6" w:rsidRDefault="004A4BB7">
      <w:pPr>
        <w:spacing w:line="560" w:lineRule="exact"/>
        <w:ind w:firstLineChars="200" w:firstLine="560"/>
        <w:rPr>
          <w:rFonts w:ascii="仿宋" w:eastAsia="仿宋" w:hAnsi="仿宋" w:cs="仿宋" w:hint="eastAsia"/>
          <w:sz w:val="28"/>
          <w:szCs w:val="28"/>
          <w:lang w:val="zh-CN"/>
        </w:rPr>
      </w:pPr>
      <w:r>
        <w:rPr>
          <w:rFonts w:ascii="仿宋" w:eastAsia="仿宋" w:hAnsi="仿宋" w:cs="仿宋" w:hint="eastAsia"/>
          <w:sz w:val="28"/>
          <w:szCs w:val="28"/>
          <w:lang w:val="zh-CN"/>
        </w:rPr>
        <w:t>（</w:t>
      </w:r>
      <w:r w:rsidR="008C2AEB" w:rsidRPr="008C2AEB">
        <w:rPr>
          <w:rFonts w:ascii="仿宋" w:eastAsia="仿宋" w:hAnsi="仿宋" w:cs="仿宋"/>
          <w:sz w:val="28"/>
          <w:szCs w:val="28"/>
        </w:rPr>
        <w:t>结合发榜方实际，说明研发解决哪些实际问题，达到何种研发目的。明确本项目的核心价值和应用场景。</w:t>
      </w:r>
      <w:r>
        <w:rPr>
          <w:rFonts w:ascii="仿宋" w:eastAsia="仿宋" w:hAnsi="仿宋" w:cs="仿宋" w:hint="eastAsia"/>
          <w:sz w:val="28"/>
          <w:szCs w:val="28"/>
          <w:lang w:val="zh-CN"/>
        </w:rPr>
        <w:t>）</w:t>
      </w:r>
    </w:p>
    <w:p w14:paraId="4FC1815A" w14:textId="77777777" w:rsidR="00676CB6" w:rsidRDefault="004A4BB7">
      <w:pPr>
        <w:spacing w:line="560" w:lineRule="exact"/>
        <w:ind w:firstLineChars="200" w:firstLine="560"/>
        <w:rPr>
          <w:rFonts w:ascii="黑体" w:eastAsia="黑体" w:hAnsi="黑体" w:cs="黑体" w:hint="eastAsia"/>
          <w:bCs/>
          <w:sz w:val="28"/>
          <w:szCs w:val="28"/>
          <w:lang w:val="zh-CN"/>
        </w:rPr>
      </w:pPr>
      <w:r>
        <w:rPr>
          <w:rFonts w:ascii="黑体" w:eastAsia="黑体" w:hAnsi="黑体" w:cs="黑体" w:hint="eastAsia"/>
          <w:bCs/>
          <w:sz w:val="28"/>
          <w:szCs w:val="28"/>
          <w:lang w:val="zh-CN"/>
        </w:rPr>
        <w:t>（二）国内外同类技术状况及发展趋势</w:t>
      </w:r>
    </w:p>
    <w:p w14:paraId="4D8C4358" w14:textId="77777777" w:rsidR="00676CB6" w:rsidRDefault="004A4BB7">
      <w:pPr>
        <w:spacing w:line="560" w:lineRule="exact"/>
        <w:ind w:firstLineChars="200" w:firstLine="560"/>
        <w:rPr>
          <w:rFonts w:ascii="黑体" w:eastAsia="黑体" w:hAnsi="黑体" w:cs="黑体" w:hint="eastAsia"/>
          <w:bCs/>
          <w:sz w:val="28"/>
          <w:szCs w:val="28"/>
          <w:lang w:val="zh-CN"/>
        </w:rPr>
      </w:pPr>
      <w:r>
        <w:rPr>
          <w:rFonts w:ascii="黑体" w:eastAsia="黑体" w:hAnsi="黑体" w:cs="黑体" w:hint="eastAsia"/>
          <w:bCs/>
          <w:sz w:val="28"/>
          <w:szCs w:val="28"/>
          <w:lang w:val="zh-CN"/>
        </w:rPr>
        <w:t>1.目前国内外同类技术状况</w:t>
      </w:r>
    </w:p>
    <w:p w14:paraId="19006528" w14:textId="7DF906A4" w:rsidR="00676CB6" w:rsidRDefault="004A4BB7">
      <w:pPr>
        <w:spacing w:line="560" w:lineRule="exact"/>
        <w:ind w:firstLine="570"/>
        <w:rPr>
          <w:rFonts w:ascii="仿宋" w:eastAsia="仿宋" w:hAnsi="仿宋" w:cs="仿宋" w:hint="eastAsia"/>
          <w:sz w:val="28"/>
          <w:szCs w:val="28"/>
          <w:lang w:val="zh-CN"/>
        </w:rPr>
      </w:pPr>
      <w:r>
        <w:rPr>
          <w:rFonts w:ascii="仿宋" w:eastAsia="仿宋" w:hAnsi="仿宋" w:cs="仿宋" w:hint="eastAsia"/>
          <w:sz w:val="28"/>
          <w:szCs w:val="28"/>
          <w:lang w:val="zh-CN"/>
        </w:rPr>
        <w:t>（</w:t>
      </w:r>
      <w:r w:rsidR="008C2AEB" w:rsidRPr="008C2AEB">
        <w:rPr>
          <w:rFonts w:ascii="仿宋" w:eastAsia="仿宋" w:hAnsi="仿宋" w:cs="仿宋"/>
          <w:sz w:val="28"/>
          <w:szCs w:val="28"/>
        </w:rPr>
        <w:t>国内外同类技术发展的总体情况，达到的技术水平，常用的相关技术。需列出国内外有代表性的主要研究机构及典型成果、代表性文献及相关专利，要求列出机构具体名称和成果。可通过国家知识产权局网站进行专利检索，或委托相关专利代理机构进行专利分析。</w:t>
      </w:r>
      <w:r>
        <w:rPr>
          <w:rFonts w:ascii="仿宋" w:eastAsia="仿宋" w:hAnsi="仿宋" w:cs="仿宋" w:hint="eastAsia"/>
          <w:sz w:val="28"/>
          <w:szCs w:val="28"/>
          <w:lang w:val="zh-CN"/>
        </w:rPr>
        <w:t>）</w:t>
      </w:r>
    </w:p>
    <w:p w14:paraId="3F356F5F" w14:textId="77777777" w:rsidR="00676CB6" w:rsidRDefault="004A4BB7">
      <w:pPr>
        <w:spacing w:line="560" w:lineRule="exact"/>
        <w:ind w:firstLineChars="200" w:firstLine="560"/>
        <w:rPr>
          <w:rFonts w:ascii="黑体" w:eastAsia="黑体" w:hAnsi="黑体" w:cs="黑体" w:hint="eastAsia"/>
          <w:bCs/>
          <w:sz w:val="28"/>
          <w:szCs w:val="28"/>
          <w:lang w:val="zh-CN"/>
        </w:rPr>
      </w:pPr>
      <w:r>
        <w:rPr>
          <w:rFonts w:ascii="黑体" w:eastAsia="黑体" w:hAnsi="黑体" w:cs="黑体" w:hint="eastAsia"/>
          <w:bCs/>
          <w:sz w:val="28"/>
          <w:szCs w:val="28"/>
          <w:lang w:val="zh-CN"/>
        </w:rPr>
        <w:t>2.发展趋势</w:t>
      </w:r>
    </w:p>
    <w:p w14:paraId="7FFE600E" w14:textId="4F1A322C" w:rsidR="00676CB6" w:rsidRDefault="004A4BB7">
      <w:pPr>
        <w:spacing w:line="560" w:lineRule="exact"/>
        <w:ind w:firstLine="570"/>
        <w:rPr>
          <w:rFonts w:ascii="仿宋" w:eastAsia="仿宋" w:hAnsi="仿宋" w:cs="仿宋" w:hint="eastAsia"/>
          <w:sz w:val="28"/>
          <w:szCs w:val="28"/>
          <w:lang w:val="zh-CN"/>
        </w:rPr>
      </w:pPr>
      <w:r>
        <w:rPr>
          <w:rFonts w:ascii="仿宋" w:eastAsia="仿宋" w:hAnsi="仿宋" w:cs="仿宋" w:hint="eastAsia"/>
          <w:sz w:val="28"/>
          <w:szCs w:val="28"/>
          <w:lang w:val="zh-CN"/>
        </w:rPr>
        <w:t>（</w:t>
      </w:r>
      <w:r w:rsidR="008C2AEB" w:rsidRPr="008C2AEB">
        <w:rPr>
          <w:rFonts w:ascii="仿宋" w:eastAsia="仿宋" w:hAnsi="仿宋" w:cs="仿宋"/>
          <w:sz w:val="28"/>
          <w:szCs w:val="28"/>
        </w:rPr>
        <w:t>分析说明本项研究相关或同类技术的发展方向，明确本项目的技术路线是否符合未来发展趋势，论证本方案的前瞻性和</w:t>
      </w:r>
      <w:proofErr w:type="gramStart"/>
      <w:r w:rsidR="008C2AEB" w:rsidRPr="008C2AEB">
        <w:rPr>
          <w:rFonts w:ascii="仿宋" w:eastAsia="仿宋" w:hAnsi="仿宋" w:cs="仿宋"/>
          <w:sz w:val="28"/>
          <w:szCs w:val="28"/>
        </w:rPr>
        <w:t>可</w:t>
      </w:r>
      <w:proofErr w:type="gramEnd"/>
      <w:r w:rsidR="008C2AEB" w:rsidRPr="008C2AEB">
        <w:rPr>
          <w:rFonts w:ascii="仿宋" w:eastAsia="仿宋" w:hAnsi="仿宋" w:cs="仿宋"/>
          <w:sz w:val="28"/>
          <w:szCs w:val="28"/>
        </w:rPr>
        <w:t>持续性。</w:t>
      </w:r>
      <w:r>
        <w:rPr>
          <w:rFonts w:ascii="仿宋" w:eastAsia="仿宋" w:hAnsi="仿宋" w:cs="仿宋" w:hint="eastAsia"/>
          <w:sz w:val="28"/>
          <w:szCs w:val="28"/>
          <w:lang w:val="zh-CN"/>
        </w:rPr>
        <w:t>）</w:t>
      </w:r>
    </w:p>
    <w:p w14:paraId="5CB80367" w14:textId="77777777" w:rsidR="00676CB6" w:rsidRDefault="004A4BB7">
      <w:pPr>
        <w:spacing w:line="560" w:lineRule="exact"/>
        <w:ind w:firstLineChars="200" w:firstLine="560"/>
        <w:rPr>
          <w:rFonts w:ascii="黑体" w:eastAsia="黑体" w:hAnsi="黑体" w:cs="黑体" w:hint="eastAsia"/>
          <w:bCs/>
          <w:sz w:val="28"/>
          <w:szCs w:val="28"/>
          <w:lang w:val="zh-CN"/>
        </w:rPr>
      </w:pPr>
      <w:r>
        <w:rPr>
          <w:rFonts w:ascii="黑体" w:eastAsia="黑体" w:hAnsi="黑体" w:cs="黑体" w:hint="eastAsia"/>
          <w:bCs/>
          <w:sz w:val="28"/>
          <w:szCs w:val="28"/>
          <w:lang w:val="zh-CN"/>
        </w:rPr>
        <w:t>（三）相关技术专利检索及创新性分析</w:t>
      </w:r>
    </w:p>
    <w:p w14:paraId="1A676C40" w14:textId="6624FA09" w:rsidR="00676CB6" w:rsidRDefault="004A4BB7">
      <w:pPr>
        <w:spacing w:line="560" w:lineRule="exact"/>
        <w:ind w:firstLineChars="200" w:firstLine="560"/>
        <w:rPr>
          <w:rFonts w:ascii="仿宋" w:eastAsia="仿宋" w:hAnsi="仿宋" w:cs="仿宋" w:hint="eastAsia"/>
          <w:sz w:val="28"/>
          <w:szCs w:val="28"/>
          <w:lang w:val="zh-CN"/>
        </w:rPr>
      </w:pPr>
      <w:r>
        <w:rPr>
          <w:rFonts w:ascii="仿宋" w:eastAsia="仿宋" w:hAnsi="仿宋" w:cs="仿宋" w:hint="eastAsia"/>
          <w:sz w:val="28"/>
          <w:szCs w:val="28"/>
          <w:lang w:val="zh-CN"/>
        </w:rPr>
        <w:t>（</w:t>
      </w:r>
      <w:r w:rsidR="008C2AEB" w:rsidRPr="008C2AEB">
        <w:rPr>
          <w:rFonts w:ascii="仿宋" w:eastAsia="仿宋" w:hAnsi="仿宋" w:cs="仿宋"/>
          <w:sz w:val="28"/>
          <w:szCs w:val="28"/>
        </w:rPr>
        <w:t>概要说明课题研究所采用或准备研发的相关技术、工艺、装备等相关专利检索及分析情况；项目创新性分析及具体结论。如有密切相关性专利，应分析对本课题研发的影响及专利规避策略。</w:t>
      </w:r>
      <w:r>
        <w:rPr>
          <w:rFonts w:ascii="仿宋" w:eastAsia="仿宋" w:hAnsi="仿宋" w:cs="仿宋" w:hint="eastAsia"/>
          <w:sz w:val="28"/>
          <w:szCs w:val="28"/>
          <w:lang w:val="zh-CN"/>
        </w:rPr>
        <w:t>）</w:t>
      </w:r>
    </w:p>
    <w:p w14:paraId="6143E378" w14:textId="77777777" w:rsidR="008C2AEB" w:rsidRPr="008C2AEB" w:rsidRDefault="008C2AEB" w:rsidP="008C2AEB">
      <w:pPr>
        <w:spacing w:line="560" w:lineRule="exact"/>
        <w:ind w:firstLineChars="200" w:firstLine="560"/>
        <w:rPr>
          <w:rFonts w:ascii="黑体" w:eastAsia="黑体" w:hAnsi="黑体" w:cs="仿宋" w:hint="eastAsia"/>
          <w:sz w:val="28"/>
          <w:szCs w:val="28"/>
        </w:rPr>
      </w:pPr>
      <w:r w:rsidRPr="008C2AEB">
        <w:rPr>
          <w:rFonts w:ascii="黑体" w:eastAsia="黑体" w:hAnsi="黑体" w:cs="仿宋"/>
          <w:sz w:val="28"/>
          <w:szCs w:val="28"/>
        </w:rPr>
        <w:t>（四）榜单任务精准响应</w:t>
      </w:r>
    </w:p>
    <w:p w14:paraId="477B1351" w14:textId="507E6012" w:rsidR="008C2AEB" w:rsidRPr="008C2AEB" w:rsidRDefault="008C2AEB" w:rsidP="008C2AEB">
      <w:pPr>
        <w:spacing w:line="560" w:lineRule="exact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 w:rsidRPr="008C2AEB">
        <w:rPr>
          <w:rFonts w:ascii="仿宋" w:eastAsia="仿宋" w:hAnsi="仿宋" w:cs="仿宋"/>
          <w:sz w:val="28"/>
          <w:szCs w:val="28"/>
        </w:rPr>
        <w:t>（逐条对照发榜榜单中的全部考核指标，说明本方案对每一条要</w:t>
      </w:r>
      <w:r w:rsidRPr="008C2AEB">
        <w:rPr>
          <w:rFonts w:ascii="仿宋" w:eastAsia="仿宋" w:hAnsi="仿宋" w:cs="仿宋"/>
          <w:sz w:val="28"/>
          <w:szCs w:val="28"/>
        </w:rPr>
        <w:lastRenderedPageBreak/>
        <w:t>求的响应情况。建议以表格形式呈现：序号/榜单考核指标/本方案响应内容/预期成果/达标情况。</w:t>
      </w:r>
      <w:r w:rsidRPr="008C2AEB">
        <w:rPr>
          <w:rFonts w:ascii="仿宋" w:eastAsia="仿宋" w:hAnsi="仿宋" w:cs="仿宋"/>
          <w:b/>
          <w:bCs/>
          <w:sz w:val="28"/>
          <w:szCs w:val="28"/>
        </w:rPr>
        <w:t>此节为评审专家重点关注内容，务必做到全覆盖、无遗漏。</w:t>
      </w:r>
      <w:r w:rsidRPr="008C2AEB">
        <w:rPr>
          <w:rFonts w:ascii="Calibri" w:eastAsia="仿宋" w:hAnsi="Calibri" w:cs="Calibri"/>
          <w:sz w:val="28"/>
          <w:szCs w:val="28"/>
        </w:rPr>
        <w:t> </w:t>
      </w:r>
      <w:r w:rsidRPr="008C2AEB">
        <w:rPr>
          <w:rFonts w:ascii="仿宋" w:eastAsia="仿宋" w:hAnsi="仿宋" w:cs="仿宋"/>
          <w:sz w:val="28"/>
          <w:szCs w:val="28"/>
        </w:rPr>
        <w:t>）</w:t>
      </w:r>
    </w:p>
    <w:p w14:paraId="0CB080F6" w14:textId="77777777" w:rsidR="00676CB6" w:rsidRDefault="004A4BB7">
      <w:pPr>
        <w:spacing w:line="560" w:lineRule="exact"/>
        <w:ind w:firstLineChars="200" w:firstLine="560"/>
        <w:rPr>
          <w:rFonts w:ascii="黑体" w:eastAsia="黑体" w:hAnsi="黑体" w:cs="黑体" w:hint="eastAsia"/>
          <w:bCs/>
          <w:sz w:val="28"/>
          <w:szCs w:val="28"/>
          <w:lang w:val="zh-CN"/>
        </w:rPr>
      </w:pPr>
      <w:r>
        <w:rPr>
          <w:rFonts w:ascii="黑体" w:eastAsia="黑体" w:hAnsi="黑体" w:cs="黑体" w:hint="eastAsia"/>
          <w:bCs/>
          <w:sz w:val="28"/>
          <w:szCs w:val="28"/>
          <w:lang w:val="zh-CN"/>
        </w:rPr>
        <w:t>二、研究开发内容</w:t>
      </w:r>
    </w:p>
    <w:p w14:paraId="61AAB3FE" w14:textId="39C4A39E" w:rsidR="008C2AEB" w:rsidRPr="008C2AEB" w:rsidRDefault="008C2AEB">
      <w:pPr>
        <w:spacing w:line="560" w:lineRule="exact"/>
        <w:ind w:firstLineChars="200" w:firstLine="560"/>
        <w:rPr>
          <w:rFonts w:ascii="仿宋" w:eastAsia="仿宋" w:hAnsi="仿宋" w:cs="黑体" w:hint="eastAsia"/>
          <w:bCs/>
          <w:sz w:val="28"/>
          <w:szCs w:val="28"/>
          <w:lang w:val="zh-CN"/>
        </w:rPr>
      </w:pPr>
      <w:r w:rsidRPr="008C2AEB">
        <w:rPr>
          <w:rFonts w:ascii="仿宋" w:eastAsia="仿宋" w:hAnsi="仿宋" w:cs="黑体"/>
          <w:bCs/>
          <w:sz w:val="28"/>
          <w:szCs w:val="28"/>
        </w:rPr>
        <w:t>（本部分是实施方案核心内容，应详细介绍本项目研究或研制、实施的具体内容，针对每项研发内容，细致阐述项目实施的技术方法、有关设计、研究途径，关键技术的研究、实验、试验方案等，必要时应附有关图表。）</w:t>
      </w:r>
    </w:p>
    <w:p w14:paraId="2D4C7AC9" w14:textId="77777777" w:rsidR="008C2AEB" w:rsidRPr="00954622" w:rsidRDefault="004A4BB7" w:rsidP="008C2AEB">
      <w:pPr>
        <w:spacing w:line="560" w:lineRule="exact"/>
        <w:ind w:firstLineChars="200" w:firstLine="560"/>
        <w:rPr>
          <w:rFonts w:ascii="黑体" w:eastAsia="黑体" w:hAnsi="黑体" w:cs="黑体" w:hint="eastAsia"/>
          <w:b/>
          <w:bCs/>
          <w:color w:val="EE0000"/>
          <w:sz w:val="28"/>
          <w:szCs w:val="28"/>
        </w:rPr>
      </w:pPr>
      <w:r w:rsidRPr="00954622">
        <w:rPr>
          <w:rFonts w:ascii="黑体" w:eastAsia="黑体" w:hAnsi="黑体" w:cs="黑体" w:hint="eastAsia"/>
          <w:bCs/>
          <w:color w:val="EE0000"/>
          <w:sz w:val="28"/>
          <w:szCs w:val="28"/>
          <w:lang w:val="zh-CN"/>
        </w:rPr>
        <w:t>（一）</w:t>
      </w:r>
      <w:r w:rsidR="008C2AEB" w:rsidRPr="00954622">
        <w:rPr>
          <w:rFonts w:ascii="黑体" w:eastAsia="黑体" w:hAnsi="黑体" w:cs="黑体"/>
          <w:color w:val="EE0000"/>
          <w:sz w:val="28"/>
          <w:szCs w:val="28"/>
        </w:rPr>
        <w:t>系统总体架构设计</w:t>
      </w:r>
    </w:p>
    <w:p w14:paraId="5256E567" w14:textId="77777777" w:rsidR="008C2AEB" w:rsidRPr="00954622" w:rsidRDefault="008C2AEB" w:rsidP="008C2AEB">
      <w:pPr>
        <w:spacing w:line="560" w:lineRule="exact"/>
        <w:ind w:firstLineChars="200" w:firstLine="560"/>
        <w:rPr>
          <w:rFonts w:ascii="黑体" w:eastAsia="黑体" w:hAnsi="黑体" w:cs="黑体" w:hint="eastAsia"/>
          <w:color w:val="EE0000"/>
          <w:sz w:val="28"/>
          <w:szCs w:val="28"/>
        </w:rPr>
      </w:pPr>
      <w:r w:rsidRPr="00954622">
        <w:rPr>
          <w:rFonts w:ascii="黑体" w:eastAsia="黑体" w:hAnsi="黑体" w:cs="黑体"/>
          <w:color w:val="EE0000"/>
          <w:sz w:val="28"/>
          <w:szCs w:val="28"/>
        </w:rPr>
        <w:t>1. 设计原则与总体架构</w:t>
      </w:r>
    </w:p>
    <w:p w14:paraId="6AAB717D" w14:textId="77777777" w:rsidR="008C2AEB" w:rsidRPr="00954622" w:rsidRDefault="008C2AEB" w:rsidP="008C2AEB">
      <w:pPr>
        <w:spacing w:line="560" w:lineRule="exact"/>
        <w:ind w:firstLineChars="200" w:firstLine="560"/>
        <w:rPr>
          <w:rFonts w:ascii="仿宋" w:eastAsia="仿宋" w:hAnsi="仿宋" w:cs="黑体" w:hint="eastAsia"/>
          <w:bCs/>
          <w:color w:val="EE0000"/>
          <w:sz w:val="28"/>
          <w:szCs w:val="28"/>
        </w:rPr>
      </w:pPr>
      <w:r w:rsidRPr="00954622">
        <w:rPr>
          <w:rFonts w:ascii="仿宋" w:eastAsia="仿宋" w:hAnsi="仿宋" w:cs="黑体"/>
          <w:bCs/>
          <w:color w:val="EE0000"/>
          <w:sz w:val="28"/>
          <w:szCs w:val="28"/>
        </w:rPr>
        <w:t>（阐述系统架构设计遵循的原则，如模块化、可扩展性、安全性、实时性等。给出系统总体架构图，清晰标注各层次/模块的功能定位、数据流、控制流和接口关系。）</w:t>
      </w:r>
    </w:p>
    <w:p w14:paraId="4E2DB6C7" w14:textId="77777777" w:rsidR="008C2AEB" w:rsidRPr="00954622" w:rsidRDefault="008C2AEB" w:rsidP="008C2AEB">
      <w:pPr>
        <w:spacing w:line="560" w:lineRule="exact"/>
        <w:ind w:firstLineChars="200" w:firstLine="560"/>
        <w:rPr>
          <w:rFonts w:ascii="黑体" w:eastAsia="黑体" w:hAnsi="黑体" w:cs="黑体" w:hint="eastAsia"/>
          <w:color w:val="EE0000"/>
          <w:sz w:val="28"/>
          <w:szCs w:val="28"/>
        </w:rPr>
      </w:pPr>
      <w:r w:rsidRPr="00954622">
        <w:rPr>
          <w:rFonts w:ascii="黑体" w:eastAsia="黑体" w:hAnsi="黑体" w:cs="黑体"/>
          <w:color w:val="EE0000"/>
          <w:sz w:val="28"/>
          <w:szCs w:val="28"/>
        </w:rPr>
        <w:t>2. 功能模块划分与接口设计</w:t>
      </w:r>
    </w:p>
    <w:p w14:paraId="4AC9DF7C" w14:textId="77777777" w:rsidR="008C2AEB" w:rsidRPr="00954622" w:rsidRDefault="008C2AEB" w:rsidP="008C2AEB">
      <w:pPr>
        <w:spacing w:line="560" w:lineRule="exact"/>
        <w:ind w:firstLineChars="200" w:firstLine="560"/>
        <w:rPr>
          <w:rFonts w:ascii="仿宋" w:eastAsia="仿宋" w:hAnsi="仿宋" w:cs="黑体" w:hint="eastAsia"/>
          <w:bCs/>
          <w:color w:val="EE0000"/>
          <w:sz w:val="28"/>
          <w:szCs w:val="28"/>
        </w:rPr>
      </w:pPr>
      <w:r w:rsidRPr="00954622">
        <w:rPr>
          <w:rFonts w:ascii="仿宋" w:eastAsia="仿宋" w:hAnsi="仿宋" w:cs="黑体"/>
          <w:bCs/>
          <w:color w:val="EE0000"/>
          <w:sz w:val="28"/>
          <w:szCs w:val="28"/>
        </w:rPr>
        <w:t>（逐项说明</w:t>
      </w:r>
      <w:proofErr w:type="gramStart"/>
      <w:r w:rsidRPr="00954622">
        <w:rPr>
          <w:rFonts w:ascii="仿宋" w:eastAsia="仿宋" w:hAnsi="仿宋" w:cs="黑体"/>
          <w:bCs/>
          <w:color w:val="EE0000"/>
          <w:sz w:val="28"/>
          <w:szCs w:val="28"/>
        </w:rPr>
        <w:t>各核心</w:t>
      </w:r>
      <w:proofErr w:type="gramEnd"/>
      <w:r w:rsidRPr="00954622">
        <w:rPr>
          <w:rFonts w:ascii="仿宋" w:eastAsia="仿宋" w:hAnsi="仿宋" w:cs="黑体"/>
          <w:bCs/>
          <w:color w:val="EE0000"/>
          <w:sz w:val="28"/>
          <w:szCs w:val="28"/>
        </w:rPr>
        <w:t>模块的功能定位、输入输出定义、模块间通信协议与接口规范。）</w:t>
      </w:r>
    </w:p>
    <w:p w14:paraId="3D8F872A" w14:textId="77777777" w:rsidR="008C2AEB" w:rsidRPr="00954622" w:rsidRDefault="008C2AEB" w:rsidP="008C2AEB">
      <w:pPr>
        <w:spacing w:line="560" w:lineRule="exact"/>
        <w:ind w:firstLineChars="200" w:firstLine="560"/>
        <w:rPr>
          <w:rFonts w:ascii="黑体" w:eastAsia="黑体" w:hAnsi="黑体" w:cs="黑体" w:hint="eastAsia"/>
          <w:color w:val="EE0000"/>
          <w:sz w:val="28"/>
          <w:szCs w:val="28"/>
        </w:rPr>
      </w:pPr>
      <w:r w:rsidRPr="00954622">
        <w:rPr>
          <w:rFonts w:ascii="黑体" w:eastAsia="黑体" w:hAnsi="黑体" w:cs="黑体"/>
          <w:color w:val="EE0000"/>
          <w:sz w:val="28"/>
          <w:szCs w:val="28"/>
        </w:rPr>
        <w:t>3. 关键技术选型</w:t>
      </w:r>
    </w:p>
    <w:p w14:paraId="46413E68" w14:textId="77777777" w:rsidR="008C2AEB" w:rsidRPr="00954622" w:rsidRDefault="008C2AEB" w:rsidP="008C2AEB">
      <w:pPr>
        <w:spacing w:line="560" w:lineRule="exact"/>
        <w:ind w:firstLineChars="200" w:firstLine="560"/>
        <w:rPr>
          <w:rFonts w:ascii="仿宋" w:eastAsia="仿宋" w:hAnsi="仿宋" w:cs="黑体" w:hint="eastAsia"/>
          <w:bCs/>
          <w:color w:val="EE0000"/>
          <w:sz w:val="28"/>
          <w:szCs w:val="28"/>
        </w:rPr>
      </w:pPr>
      <w:r w:rsidRPr="00954622">
        <w:rPr>
          <w:rFonts w:ascii="仿宋" w:eastAsia="仿宋" w:hAnsi="仿宋" w:cs="黑体"/>
          <w:bCs/>
          <w:color w:val="EE0000"/>
          <w:sz w:val="28"/>
          <w:szCs w:val="28"/>
        </w:rPr>
        <w:t>（说明关键硬件/软件/平台的技术选型依据、选型对比分析（至少3种候选方案的优劣势比较）、选型结论及理由。）</w:t>
      </w:r>
    </w:p>
    <w:p w14:paraId="5004080D" w14:textId="77777777" w:rsidR="008C2AEB" w:rsidRPr="00954622" w:rsidRDefault="008C2AEB" w:rsidP="008C2AEB">
      <w:pPr>
        <w:spacing w:line="560" w:lineRule="exact"/>
        <w:ind w:firstLineChars="200" w:firstLine="560"/>
        <w:rPr>
          <w:rFonts w:ascii="黑体" w:eastAsia="黑体" w:hAnsi="黑体" w:cs="黑体" w:hint="eastAsia"/>
          <w:color w:val="EE0000"/>
          <w:sz w:val="28"/>
          <w:szCs w:val="28"/>
        </w:rPr>
      </w:pPr>
      <w:r w:rsidRPr="00954622">
        <w:rPr>
          <w:rFonts w:ascii="黑体" w:eastAsia="黑体" w:hAnsi="黑体" w:cs="黑体"/>
          <w:color w:val="EE0000"/>
          <w:sz w:val="28"/>
          <w:szCs w:val="28"/>
        </w:rPr>
        <w:t>4. 系统部署方案</w:t>
      </w:r>
    </w:p>
    <w:p w14:paraId="6A500933" w14:textId="43525428" w:rsidR="00676CB6" w:rsidRPr="00954622" w:rsidRDefault="008C2AEB" w:rsidP="008C2AEB">
      <w:pPr>
        <w:spacing w:line="560" w:lineRule="exact"/>
        <w:ind w:firstLineChars="200" w:firstLine="560"/>
        <w:rPr>
          <w:rFonts w:ascii="仿宋" w:eastAsia="仿宋" w:hAnsi="仿宋" w:cs="黑体" w:hint="eastAsia"/>
          <w:bCs/>
          <w:color w:val="EE0000"/>
          <w:sz w:val="28"/>
          <w:szCs w:val="28"/>
        </w:rPr>
      </w:pPr>
      <w:r w:rsidRPr="00954622">
        <w:rPr>
          <w:rFonts w:ascii="仿宋" w:eastAsia="仿宋" w:hAnsi="仿宋" w:cs="黑体"/>
          <w:bCs/>
          <w:color w:val="EE0000"/>
          <w:sz w:val="28"/>
          <w:szCs w:val="28"/>
        </w:rPr>
        <w:t>（说明系统部署架构——云端/边缘端/终端的部署策略、网络拓扑结构、硬件配置与资源要求。）</w:t>
      </w:r>
    </w:p>
    <w:p w14:paraId="548DCEF2" w14:textId="77777777" w:rsidR="008C2AEB" w:rsidRPr="00954622" w:rsidRDefault="004A4BB7" w:rsidP="008C2AEB">
      <w:pPr>
        <w:spacing w:line="560" w:lineRule="exact"/>
        <w:ind w:firstLineChars="200" w:firstLine="560"/>
        <w:rPr>
          <w:rFonts w:ascii="黑体" w:eastAsia="黑体" w:hAnsi="黑体" w:cs="黑体" w:hint="eastAsia"/>
          <w:bCs/>
          <w:color w:val="EE0000"/>
          <w:sz w:val="28"/>
          <w:szCs w:val="28"/>
        </w:rPr>
      </w:pPr>
      <w:r w:rsidRPr="00954622">
        <w:rPr>
          <w:rFonts w:ascii="黑体" w:eastAsia="黑体" w:hAnsi="黑体" w:cs="黑体" w:hint="eastAsia"/>
          <w:bCs/>
          <w:color w:val="EE0000"/>
          <w:sz w:val="28"/>
          <w:szCs w:val="28"/>
          <w:lang w:val="zh-CN"/>
        </w:rPr>
        <w:t>（二）</w:t>
      </w:r>
      <w:r w:rsidR="008C2AEB" w:rsidRPr="00954622">
        <w:rPr>
          <w:rFonts w:ascii="黑体" w:eastAsia="黑体" w:hAnsi="黑体" w:cs="黑体"/>
          <w:bCs/>
          <w:color w:val="EE0000"/>
          <w:sz w:val="28"/>
          <w:szCs w:val="28"/>
        </w:rPr>
        <w:t>核心算法1：（请填写具体算法名称）</w:t>
      </w:r>
    </w:p>
    <w:p w14:paraId="54847D19" w14:textId="77777777" w:rsidR="008C2AEB" w:rsidRPr="00954622" w:rsidRDefault="008C2AEB" w:rsidP="008C2AEB">
      <w:pPr>
        <w:spacing w:line="560" w:lineRule="exact"/>
        <w:ind w:firstLineChars="200" w:firstLine="560"/>
        <w:rPr>
          <w:rFonts w:ascii="仿宋" w:eastAsia="仿宋" w:hAnsi="仿宋" w:cs="黑体" w:hint="eastAsia"/>
          <w:bCs/>
          <w:color w:val="EE0000"/>
          <w:sz w:val="28"/>
          <w:szCs w:val="28"/>
        </w:rPr>
      </w:pPr>
      <w:r w:rsidRPr="00954622">
        <w:rPr>
          <w:rFonts w:ascii="仿宋" w:eastAsia="仿宋" w:hAnsi="仿宋" w:cs="黑体"/>
          <w:bCs/>
          <w:color w:val="EE0000"/>
          <w:sz w:val="28"/>
          <w:szCs w:val="28"/>
        </w:rPr>
        <w:t>（针对项目拟解决的核心问题，详细阐述所采用的算法原理。）</w:t>
      </w:r>
    </w:p>
    <w:p w14:paraId="79C01600" w14:textId="77777777" w:rsidR="008C2AEB" w:rsidRPr="00954622" w:rsidRDefault="008C2AEB" w:rsidP="008C2AEB">
      <w:pPr>
        <w:spacing w:line="560" w:lineRule="exact"/>
        <w:ind w:firstLineChars="200" w:firstLine="560"/>
        <w:rPr>
          <w:rFonts w:ascii="黑体" w:eastAsia="黑体" w:hAnsi="黑体" w:cs="黑体" w:hint="eastAsia"/>
          <w:color w:val="EE0000"/>
          <w:sz w:val="28"/>
          <w:szCs w:val="28"/>
        </w:rPr>
      </w:pPr>
      <w:r w:rsidRPr="00954622">
        <w:rPr>
          <w:rFonts w:ascii="黑体" w:eastAsia="黑体" w:hAnsi="黑体" w:cs="黑体"/>
          <w:color w:val="EE0000"/>
          <w:sz w:val="28"/>
          <w:szCs w:val="28"/>
        </w:rPr>
        <w:lastRenderedPageBreak/>
        <w:t>1. 算法问题定义与输入输出</w:t>
      </w:r>
    </w:p>
    <w:p w14:paraId="5918E9BF" w14:textId="77777777" w:rsidR="008C2AEB" w:rsidRPr="00954622" w:rsidRDefault="008C2AEB" w:rsidP="008C2AEB">
      <w:pPr>
        <w:spacing w:line="560" w:lineRule="exact"/>
        <w:ind w:firstLineChars="200" w:firstLine="560"/>
        <w:rPr>
          <w:rFonts w:ascii="仿宋" w:eastAsia="仿宋" w:hAnsi="仿宋" w:cs="黑体" w:hint="eastAsia"/>
          <w:color w:val="EE0000"/>
          <w:sz w:val="28"/>
          <w:szCs w:val="28"/>
        </w:rPr>
      </w:pPr>
      <w:r w:rsidRPr="00954622">
        <w:rPr>
          <w:rFonts w:ascii="仿宋" w:eastAsia="仿宋" w:hAnsi="仿宋" w:cs="黑体"/>
          <w:color w:val="EE0000"/>
          <w:sz w:val="28"/>
          <w:szCs w:val="28"/>
        </w:rPr>
        <w:t>（明确算法要解决的具体问题，定义算法的输入数据格式和输出结果格式。）</w:t>
      </w:r>
    </w:p>
    <w:p w14:paraId="2BCC2605" w14:textId="77777777" w:rsidR="008C2AEB" w:rsidRPr="00954622" w:rsidRDefault="008C2AEB" w:rsidP="008C2AEB">
      <w:pPr>
        <w:spacing w:line="560" w:lineRule="exact"/>
        <w:ind w:firstLineChars="200" w:firstLine="560"/>
        <w:rPr>
          <w:rFonts w:ascii="黑体" w:eastAsia="黑体" w:hAnsi="黑体" w:cs="黑体" w:hint="eastAsia"/>
          <w:color w:val="EE0000"/>
          <w:sz w:val="28"/>
          <w:szCs w:val="28"/>
        </w:rPr>
      </w:pPr>
      <w:r w:rsidRPr="00954622">
        <w:rPr>
          <w:rFonts w:ascii="黑体" w:eastAsia="黑体" w:hAnsi="黑体" w:cs="黑体"/>
          <w:color w:val="EE0000"/>
          <w:sz w:val="28"/>
          <w:szCs w:val="28"/>
        </w:rPr>
        <w:t>2. 算法数学模型与核心公式</w:t>
      </w:r>
    </w:p>
    <w:p w14:paraId="51DB5B4B" w14:textId="77777777" w:rsidR="008C2AEB" w:rsidRPr="00954622" w:rsidRDefault="008C2AEB" w:rsidP="008C2AEB">
      <w:pPr>
        <w:spacing w:line="560" w:lineRule="exact"/>
        <w:ind w:firstLineChars="200" w:firstLine="560"/>
        <w:rPr>
          <w:rFonts w:ascii="仿宋" w:eastAsia="仿宋" w:hAnsi="仿宋" w:cs="黑体" w:hint="eastAsia"/>
          <w:color w:val="EE0000"/>
          <w:sz w:val="28"/>
          <w:szCs w:val="28"/>
        </w:rPr>
      </w:pPr>
      <w:r w:rsidRPr="00954622">
        <w:rPr>
          <w:rFonts w:ascii="仿宋" w:eastAsia="仿宋" w:hAnsi="仿宋" w:cs="黑体"/>
          <w:color w:val="EE0000"/>
          <w:sz w:val="28"/>
          <w:szCs w:val="28"/>
        </w:rPr>
        <w:t>（给出算法的数学描述、核心公式，如有必要可附推导过程或引用依据。公式编号应清晰，符号含义应明确。）</w:t>
      </w:r>
    </w:p>
    <w:p w14:paraId="674A1F0A" w14:textId="77777777" w:rsidR="008C2AEB" w:rsidRPr="00954622" w:rsidRDefault="008C2AEB" w:rsidP="008C2AEB">
      <w:pPr>
        <w:spacing w:line="560" w:lineRule="exact"/>
        <w:ind w:firstLineChars="200" w:firstLine="560"/>
        <w:rPr>
          <w:rFonts w:ascii="黑体" w:eastAsia="黑体" w:hAnsi="黑体" w:cs="黑体" w:hint="eastAsia"/>
          <w:color w:val="EE0000"/>
          <w:sz w:val="28"/>
          <w:szCs w:val="28"/>
        </w:rPr>
      </w:pPr>
      <w:r w:rsidRPr="00954622">
        <w:rPr>
          <w:rFonts w:ascii="黑体" w:eastAsia="黑体" w:hAnsi="黑体" w:cs="黑体"/>
          <w:color w:val="EE0000"/>
          <w:sz w:val="28"/>
          <w:szCs w:val="28"/>
        </w:rPr>
        <w:t>3. 算法流程与伪代码</w:t>
      </w:r>
    </w:p>
    <w:p w14:paraId="2195B7D3" w14:textId="77777777" w:rsidR="008C2AEB" w:rsidRPr="00954622" w:rsidRDefault="008C2AEB" w:rsidP="008C2AEB">
      <w:pPr>
        <w:spacing w:line="560" w:lineRule="exact"/>
        <w:ind w:firstLineChars="200" w:firstLine="560"/>
        <w:rPr>
          <w:rFonts w:ascii="仿宋" w:eastAsia="仿宋" w:hAnsi="仿宋" w:cs="黑体" w:hint="eastAsia"/>
          <w:color w:val="EE0000"/>
          <w:sz w:val="28"/>
          <w:szCs w:val="28"/>
        </w:rPr>
      </w:pPr>
      <w:r w:rsidRPr="00954622">
        <w:rPr>
          <w:rFonts w:ascii="仿宋" w:eastAsia="仿宋" w:hAnsi="仿宋" w:cs="黑体"/>
          <w:color w:val="EE0000"/>
          <w:sz w:val="28"/>
          <w:szCs w:val="28"/>
        </w:rPr>
        <w:t>（给出算法步骤的详细流程，可辅以流程图和伪代码描述。）</w:t>
      </w:r>
    </w:p>
    <w:p w14:paraId="07B9D06E" w14:textId="77777777" w:rsidR="008C2AEB" w:rsidRPr="00954622" w:rsidRDefault="008C2AEB" w:rsidP="008C2AEB">
      <w:pPr>
        <w:spacing w:line="560" w:lineRule="exact"/>
        <w:ind w:firstLineChars="200" w:firstLine="560"/>
        <w:rPr>
          <w:rFonts w:ascii="黑体" w:eastAsia="黑体" w:hAnsi="黑体" w:cs="黑体" w:hint="eastAsia"/>
          <w:color w:val="EE0000"/>
          <w:sz w:val="28"/>
          <w:szCs w:val="28"/>
        </w:rPr>
      </w:pPr>
      <w:r w:rsidRPr="00954622">
        <w:rPr>
          <w:rFonts w:ascii="黑体" w:eastAsia="黑体" w:hAnsi="黑体" w:cs="黑体"/>
          <w:color w:val="EE0000"/>
          <w:sz w:val="28"/>
          <w:szCs w:val="28"/>
        </w:rPr>
        <w:t>4. 算法的创新点与先进性分析</w:t>
      </w:r>
    </w:p>
    <w:p w14:paraId="1B7DCD56" w14:textId="794C5280" w:rsidR="00676CB6" w:rsidRPr="00954622" w:rsidRDefault="008C2AEB" w:rsidP="008C2AEB">
      <w:pPr>
        <w:spacing w:line="560" w:lineRule="exact"/>
        <w:ind w:firstLineChars="200" w:firstLine="560"/>
        <w:rPr>
          <w:rFonts w:ascii="仿宋" w:eastAsia="仿宋" w:hAnsi="仿宋" w:cs="黑体" w:hint="eastAsia"/>
          <w:color w:val="EE0000"/>
          <w:sz w:val="28"/>
          <w:szCs w:val="28"/>
        </w:rPr>
      </w:pPr>
      <w:r w:rsidRPr="00954622">
        <w:rPr>
          <w:rFonts w:ascii="仿宋" w:eastAsia="仿宋" w:hAnsi="仿宋" w:cs="黑体"/>
          <w:color w:val="EE0000"/>
          <w:sz w:val="28"/>
          <w:szCs w:val="28"/>
        </w:rPr>
        <w:t>（说明本算法相比已有方法的创新之处和改进点，论证其先进性。）</w:t>
      </w:r>
    </w:p>
    <w:p w14:paraId="1F19573E" w14:textId="77777777" w:rsidR="008C2AEB" w:rsidRPr="00954622" w:rsidRDefault="004A4BB7" w:rsidP="008C2AEB">
      <w:pPr>
        <w:spacing w:line="560" w:lineRule="exact"/>
        <w:ind w:firstLineChars="200" w:firstLine="560"/>
        <w:rPr>
          <w:rFonts w:ascii="黑体" w:eastAsia="黑体" w:hAnsi="黑体" w:cs="黑体" w:hint="eastAsia"/>
          <w:bCs/>
          <w:color w:val="EE0000"/>
          <w:sz w:val="28"/>
          <w:szCs w:val="28"/>
        </w:rPr>
      </w:pPr>
      <w:r w:rsidRPr="00954622">
        <w:rPr>
          <w:rFonts w:ascii="黑体" w:eastAsia="黑体" w:hAnsi="黑体" w:cs="黑体" w:hint="eastAsia"/>
          <w:bCs/>
          <w:color w:val="EE0000"/>
          <w:sz w:val="28"/>
          <w:szCs w:val="28"/>
          <w:lang w:val="zh-CN"/>
        </w:rPr>
        <w:t>（三）</w:t>
      </w:r>
      <w:r w:rsidR="008C2AEB" w:rsidRPr="00954622">
        <w:rPr>
          <w:rFonts w:ascii="黑体" w:eastAsia="黑体" w:hAnsi="黑体" w:cs="黑体"/>
          <w:bCs/>
          <w:color w:val="EE0000"/>
          <w:sz w:val="28"/>
          <w:szCs w:val="28"/>
        </w:rPr>
        <w:t>核心算法2：（请填写具体算法名称）</w:t>
      </w:r>
    </w:p>
    <w:p w14:paraId="52CB5368" w14:textId="0B3FB186" w:rsidR="008C2AEB" w:rsidRPr="00954622" w:rsidRDefault="008C2AEB" w:rsidP="008C2AEB">
      <w:pPr>
        <w:spacing w:line="560" w:lineRule="exact"/>
        <w:ind w:firstLineChars="200" w:firstLine="560"/>
        <w:rPr>
          <w:rFonts w:ascii="黑体" w:eastAsia="黑体" w:hAnsi="黑体" w:cs="黑体" w:hint="eastAsia"/>
          <w:color w:val="EE0000"/>
          <w:sz w:val="28"/>
          <w:szCs w:val="28"/>
        </w:rPr>
      </w:pPr>
      <w:r w:rsidRPr="00954622">
        <w:rPr>
          <w:rFonts w:ascii="黑体" w:eastAsia="黑体" w:hAnsi="黑体" w:cs="黑体" w:hint="eastAsia"/>
          <w:bCs/>
          <w:color w:val="EE0000"/>
          <w:sz w:val="28"/>
          <w:szCs w:val="28"/>
        </w:rPr>
        <w:t>（</w:t>
      </w:r>
      <w:r w:rsidRPr="00954622">
        <w:rPr>
          <w:rFonts w:ascii="黑体" w:eastAsia="黑体" w:hAnsi="黑体" w:cs="黑体" w:hint="eastAsia"/>
          <w:bCs/>
          <w:color w:val="EE0000"/>
          <w:sz w:val="28"/>
          <w:szCs w:val="28"/>
          <w:lang w:val="zh-CN"/>
        </w:rPr>
        <w:t>四</w:t>
      </w:r>
      <w:r w:rsidRPr="00954622">
        <w:rPr>
          <w:rFonts w:ascii="黑体" w:eastAsia="黑体" w:hAnsi="黑体" w:cs="黑体" w:hint="eastAsia"/>
          <w:bCs/>
          <w:color w:val="EE0000"/>
          <w:sz w:val="28"/>
          <w:szCs w:val="28"/>
        </w:rPr>
        <w:t>）</w:t>
      </w:r>
      <w:r w:rsidRPr="00954622">
        <w:rPr>
          <w:rFonts w:ascii="黑体" w:eastAsia="黑体" w:hAnsi="黑体" w:cs="黑体"/>
          <w:color w:val="EE0000"/>
          <w:sz w:val="28"/>
          <w:szCs w:val="28"/>
        </w:rPr>
        <w:t>核心算法性能优化策略</w:t>
      </w:r>
    </w:p>
    <w:p w14:paraId="0F1E4008" w14:textId="3CC901A8" w:rsidR="008C2AEB" w:rsidRPr="00954622" w:rsidRDefault="008C2AEB" w:rsidP="008C2AEB">
      <w:pPr>
        <w:spacing w:line="560" w:lineRule="exact"/>
        <w:ind w:firstLineChars="200" w:firstLine="560"/>
        <w:rPr>
          <w:rFonts w:ascii="仿宋" w:eastAsia="仿宋" w:hAnsi="仿宋" w:cs="黑体" w:hint="eastAsia"/>
          <w:color w:val="EE0000"/>
          <w:sz w:val="28"/>
          <w:szCs w:val="28"/>
        </w:rPr>
      </w:pPr>
      <w:r w:rsidRPr="00954622">
        <w:rPr>
          <w:rFonts w:ascii="仿宋" w:eastAsia="仿宋" w:hAnsi="仿宋" w:cs="黑体"/>
          <w:color w:val="EE0000"/>
          <w:sz w:val="28"/>
          <w:szCs w:val="28"/>
        </w:rPr>
        <w:t>（说明算法在计算效率、精度提升、鲁棒性保障等方面的优化措施，以及在边缘端/云端部署时的适配策略。）</w:t>
      </w:r>
    </w:p>
    <w:p w14:paraId="443B0D9F" w14:textId="63739A96" w:rsidR="00676CB6" w:rsidRPr="00954622" w:rsidRDefault="008C2AEB" w:rsidP="008C2AEB">
      <w:pPr>
        <w:spacing w:line="560" w:lineRule="exact"/>
        <w:ind w:firstLineChars="200" w:firstLine="560"/>
        <w:rPr>
          <w:rFonts w:ascii="黑体" w:eastAsia="黑体" w:hAnsi="黑体" w:cs="黑体" w:hint="eastAsia"/>
          <w:b/>
          <w:bCs/>
          <w:color w:val="EE0000"/>
          <w:sz w:val="28"/>
          <w:szCs w:val="28"/>
        </w:rPr>
      </w:pPr>
      <w:r w:rsidRPr="00954622">
        <w:rPr>
          <w:rFonts w:ascii="黑体" w:eastAsia="黑体" w:hAnsi="黑体" w:cs="黑体" w:hint="eastAsia"/>
          <w:bCs/>
          <w:color w:val="EE0000"/>
          <w:sz w:val="28"/>
          <w:szCs w:val="28"/>
          <w:lang w:val="zh-CN"/>
        </w:rPr>
        <w:t>（五）</w:t>
      </w:r>
      <w:r w:rsidRPr="00954622">
        <w:rPr>
          <w:rFonts w:ascii="黑体" w:eastAsia="黑体" w:hAnsi="黑体" w:cs="黑体"/>
          <w:color w:val="EE0000"/>
          <w:sz w:val="28"/>
          <w:szCs w:val="28"/>
        </w:rPr>
        <w:t>仿真实验与结果分析</w:t>
      </w:r>
    </w:p>
    <w:p w14:paraId="7B73A49F" w14:textId="77777777" w:rsidR="008C2AEB" w:rsidRPr="00954622" w:rsidRDefault="008C2AEB" w:rsidP="008C2AEB">
      <w:pPr>
        <w:spacing w:line="560" w:lineRule="exact"/>
        <w:ind w:firstLineChars="200" w:firstLine="562"/>
        <w:rPr>
          <w:rFonts w:ascii="仿宋" w:eastAsia="仿宋" w:hAnsi="仿宋" w:cs="仿宋" w:hint="eastAsia"/>
          <w:b/>
          <w:bCs/>
          <w:color w:val="EE0000"/>
          <w:sz w:val="28"/>
          <w:szCs w:val="28"/>
        </w:rPr>
      </w:pPr>
      <w:r w:rsidRPr="00954622">
        <w:rPr>
          <w:rFonts w:ascii="仿宋" w:eastAsia="仿宋" w:hAnsi="仿宋" w:cs="仿宋"/>
          <w:b/>
          <w:bCs/>
          <w:color w:val="EE0000"/>
          <w:sz w:val="28"/>
          <w:szCs w:val="28"/>
        </w:rPr>
        <w:t>1. 实验设置</w:t>
      </w:r>
    </w:p>
    <w:p w14:paraId="1E7F57DB" w14:textId="77777777" w:rsidR="008C2AEB" w:rsidRPr="00954622" w:rsidRDefault="008C2AEB" w:rsidP="008C2AEB">
      <w:pPr>
        <w:spacing w:line="560" w:lineRule="exact"/>
        <w:ind w:firstLineChars="200" w:firstLine="560"/>
        <w:rPr>
          <w:rFonts w:ascii="仿宋" w:eastAsia="仿宋" w:hAnsi="仿宋" w:cs="仿宋" w:hint="eastAsia"/>
          <w:color w:val="EE0000"/>
          <w:sz w:val="28"/>
          <w:szCs w:val="28"/>
        </w:rPr>
      </w:pPr>
      <w:r w:rsidRPr="00954622">
        <w:rPr>
          <w:rFonts w:ascii="仿宋" w:eastAsia="仿宋" w:hAnsi="仿宋" w:cs="仿宋"/>
          <w:color w:val="EE0000"/>
          <w:sz w:val="28"/>
          <w:szCs w:val="28"/>
        </w:rPr>
        <w:t>（详细说明：实验环境——硬件配置、软件平台、开发工具；数据集/测试用例来源与规模；评价指标体系——具体指标名称、计算公式、评测工具与方法；对比方法/基线设置——明确对比算法的名称和来源。）</w:t>
      </w:r>
    </w:p>
    <w:p w14:paraId="165A3C36" w14:textId="77777777" w:rsidR="008C2AEB" w:rsidRPr="00954622" w:rsidRDefault="008C2AEB" w:rsidP="008C2AEB">
      <w:pPr>
        <w:spacing w:line="560" w:lineRule="exact"/>
        <w:ind w:firstLineChars="200" w:firstLine="562"/>
        <w:rPr>
          <w:rFonts w:ascii="仿宋" w:eastAsia="仿宋" w:hAnsi="仿宋" w:cs="仿宋" w:hint="eastAsia"/>
          <w:b/>
          <w:bCs/>
          <w:color w:val="EE0000"/>
          <w:sz w:val="28"/>
          <w:szCs w:val="28"/>
        </w:rPr>
      </w:pPr>
      <w:r w:rsidRPr="00954622">
        <w:rPr>
          <w:rFonts w:ascii="仿宋" w:eastAsia="仿宋" w:hAnsi="仿宋" w:cs="仿宋"/>
          <w:b/>
          <w:bCs/>
          <w:color w:val="EE0000"/>
          <w:sz w:val="28"/>
          <w:szCs w:val="28"/>
        </w:rPr>
        <w:t>2. 实验结果</w:t>
      </w:r>
    </w:p>
    <w:p w14:paraId="1EC49A51" w14:textId="77777777" w:rsidR="008C2AEB" w:rsidRPr="00954622" w:rsidRDefault="008C2AEB" w:rsidP="008C2AEB">
      <w:pPr>
        <w:spacing w:line="560" w:lineRule="exact"/>
        <w:ind w:firstLineChars="200" w:firstLine="560"/>
        <w:rPr>
          <w:rFonts w:ascii="仿宋" w:eastAsia="仿宋" w:hAnsi="仿宋" w:cs="仿宋" w:hint="eastAsia"/>
          <w:color w:val="EE0000"/>
          <w:sz w:val="28"/>
          <w:szCs w:val="28"/>
        </w:rPr>
      </w:pPr>
      <w:r w:rsidRPr="00954622">
        <w:rPr>
          <w:rFonts w:ascii="仿宋" w:eastAsia="仿宋" w:hAnsi="仿宋" w:cs="仿宋"/>
          <w:color w:val="EE0000"/>
          <w:sz w:val="28"/>
          <w:szCs w:val="28"/>
        </w:rPr>
        <w:t>（核心指标对比结果，建议以表格形式呈现关键数据，辅以柱状图/折线图等可视化展示；消融实验/参数敏感性分析结果；典型应用</w:t>
      </w:r>
      <w:r w:rsidRPr="00954622">
        <w:rPr>
          <w:rFonts w:ascii="仿宋" w:eastAsia="仿宋" w:hAnsi="仿宋" w:cs="仿宋"/>
          <w:color w:val="EE0000"/>
          <w:sz w:val="28"/>
          <w:szCs w:val="28"/>
        </w:rPr>
        <w:lastRenderedPageBreak/>
        <w:t>场景下的运行效果展示。所有结果应有具体数值，对比方法应明确名称和来源。）</w:t>
      </w:r>
    </w:p>
    <w:p w14:paraId="7760DFD4" w14:textId="77777777" w:rsidR="008C2AEB" w:rsidRPr="00954622" w:rsidRDefault="008C2AEB" w:rsidP="008C2AEB">
      <w:pPr>
        <w:spacing w:line="560" w:lineRule="exact"/>
        <w:ind w:firstLineChars="200" w:firstLine="562"/>
        <w:rPr>
          <w:rFonts w:ascii="仿宋" w:eastAsia="仿宋" w:hAnsi="仿宋" w:cs="仿宋" w:hint="eastAsia"/>
          <w:b/>
          <w:bCs/>
          <w:color w:val="EE0000"/>
          <w:sz w:val="28"/>
          <w:szCs w:val="28"/>
        </w:rPr>
      </w:pPr>
      <w:r w:rsidRPr="00954622">
        <w:rPr>
          <w:rFonts w:ascii="仿宋" w:eastAsia="仿宋" w:hAnsi="仿宋" w:cs="仿宋"/>
          <w:b/>
          <w:bCs/>
          <w:color w:val="EE0000"/>
          <w:sz w:val="28"/>
          <w:szCs w:val="28"/>
        </w:rPr>
        <w:t>3. 结果分析与榜单指标符合性验证</w:t>
      </w:r>
    </w:p>
    <w:p w14:paraId="5A77B004" w14:textId="77777777" w:rsidR="008C2AEB" w:rsidRPr="00954622" w:rsidRDefault="008C2AEB" w:rsidP="008C2AEB">
      <w:pPr>
        <w:spacing w:line="560" w:lineRule="exact"/>
        <w:ind w:firstLineChars="200" w:firstLine="560"/>
        <w:rPr>
          <w:rFonts w:ascii="仿宋" w:eastAsia="仿宋" w:hAnsi="仿宋" w:cs="仿宋" w:hint="eastAsia"/>
          <w:color w:val="EE0000"/>
          <w:sz w:val="28"/>
          <w:szCs w:val="28"/>
        </w:rPr>
      </w:pPr>
      <w:r w:rsidRPr="00954622">
        <w:rPr>
          <w:rFonts w:ascii="仿宋" w:eastAsia="仿宋" w:hAnsi="仿宋" w:cs="仿宋"/>
          <w:color w:val="EE0000"/>
          <w:sz w:val="28"/>
          <w:szCs w:val="28"/>
        </w:rPr>
        <w:t>（分析本方案取得优异/合理结果的原因；讨论结果的局限性和改进方向；逐项验证与发榜榜单考核指标的符合情况，形成“指标名称/本方案实测值/榜单要求/是否达标”对照表。）</w:t>
      </w:r>
    </w:p>
    <w:p w14:paraId="12B974D4" w14:textId="632DC6A2" w:rsidR="008C2AEB" w:rsidRPr="00954622" w:rsidRDefault="008C2AEB" w:rsidP="008C2AEB">
      <w:pPr>
        <w:spacing w:line="560" w:lineRule="exact"/>
        <w:ind w:firstLineChars="200" w:firstLine="560"/>
        <w:rPr>
          <w:rFonts w:ascii="黑体" w:eastAsia="黑体" w:hAnsi="黑体" w:cs="黑体" w:hint="eastAsia"/>
          <w:b/>
          <w:bCs/>
          <w:color w:val="EE0000"/>
          <w:sz w:val="28"/>
          <w:szCs w:val="28"/>
        </w:rPr>
      </w:pPr>
      <w:r w:rsidRPr="00954622">
        <w:rPr>
          <w:rFonts w:ascii="黑体" w:eastAsia="黑体" w:hAnsi="黑体" w:cs="黑体" w:hint="eastAsia"/>
          <w:bCs/>
          <w:color w:val="EE0000"/>
          <w:sz w:val="28"/>
          <w:szCs w:val="28"/>
          <w:lang w:val="zh-CN"/>
        </w:rPr>
        <w:t>（六）</w:t>
      </w:r>
      <w:r w:rsidRPr="00954622">
        <w:rPr>
          <w:rFonts w:ascii="黑体" w:eastAsia="黑体" w:hAnsi="黑体" w:cs="黑体"/>
          <w:color w:val="EE0000"/>
          <w:sz w:val="28"/>
          <w:szCs w:val="28"/>
        </w:rPr>
        <w:t>仿真实验与结果分析</w:t>
      </w:r>
    </w:p>
    <w:p w14:paraId="13166606" w14:textId="39D6CC33" w:rsidR="008C2AEB" w:rsidRPr="00954622" w:rsidRDefault="006B4275" w:rsidP="008C2AEB">
      <w:pPr>
        <w:spacing w:line="560" w:lineRule="exact"/>
        <w:ind w:firstLineChars="200" w:firstLine="560"/>
        <w:rPr>
          <w:rFonts w:ascii="仿宋" w:eastAsia="仿宋" w:hAnsi="仿宋" w:cs="仿宋" w:hint="eastAsia"/>
          <w:color w:val="EE0000"/>
          <w:sz w:val="28"/>
          <w:szCs w:val="28"/>
        </w:rPr>
      </w:pPr>
      <w:r w:rsidRPr="00954622">
        <w:rPr>
          <w:rFonts w:ascii="仿宋" w:eastAsia="仿宋" w:hAnsi="仿宋" w:cs="仿宋"/>
          <w:color w:val="EE0000"/>
          <w:sz w:val="28"/>
          <w:szCs w:val="28"/>
        </w:rPr>
        <w:t>（说明各模块集成的方式、联调测试方案、系统整体验收的流程和方法。）</w:t>
      </w:r>
    </w:p>
    <w:p w14:paraId="45632767" w14:textId="77777777" w:rsidR="00676CB6" w:rsidRDefault="004A4BB7">
      <w:pPr>
        <w:spacing w:line="560" w:lineRule="exact"/>
        <w:ind w:firstLineChars="200" w:firstLine="560"/>
        <w:rPr>
          <w:rFonts w:ascii="黑体" w:eastAsia="黑体" w:hAnsi="黑体" w:cs="黑体" w:hint="eastAsia"/>
          <w:bCs/>
          <w:sz w:val="28"/>
          <w:szCs w:val="28"/>
          <w:lang w:val="zh-CN"/>
        </w:rPr>
      </w:pPr>
      <w:r>
        <w:rPr>
          <w:rFonts w:ascii="黑体" w:eastAsia="黑体" w:hAnsi="黑体" w:cs="黑体" w:hint="eastAsia"/>
          <w:bCs/>
          <w:sz w:val="28"/>
          <w:szCs w:val="28"/>
          <w:lang w:val="zh-CN"/>
        </w:rPr>
        <w:t>三、目标及主要经济技术指标</w:t>
      </w:r>
    </w:p>
    <w:p w14:paraId="07EB8485" w14:textId="473F2375" w:rsidR="00676CB6" w:rsidRDefault="004A4BB7">
      <w:pPr>
        <w:spacing w:line="560" w:lineRule="exact"/>
        <w:ind w:firstLineChars="200" w:firstLine="560"/>
        <w:rPr>
          <w:rFonts w:ascii="黑体" w:eastAsia="黑体" w:hAnsi="黑体" w:cs="黑体" w:hint="eastAsia"/>
          <w:bCs/>
          <w:sz w:val="28"/>
          <w:szCs w:val="28"/>
          <w:lang w:val="zh-CN"/>
        </w:rPr>
      </w:pPr>
      <w:r>
        <w:rPr>
          <w:rFonts w:ascii="黑体" w:eastAsia="黑体" w:hAnsi="黑体" w:cs="黑体" w:hint="eastAsia"/>
          <w:bCs/>
          <w:sz w:val="28"/>
          <w:szCs w:val="28"/>
          <w:lang w:val="zh-CN"/>
        </w:rPr>
        <w:t>（一）</w:t>
      </w:r>
      <w:r w:rsidR="006B4275">
        <w:rPr>
          <w:rFonts w:ascii="黑体" w:eastAsia="黑体" w:hAnsi="黑体" w:cs="黑体" w:hint="eastAsia"/>
          <w:bCs/>
          <w:sz w:val="28"/>
          <w:szCs w:val="28"/>
          <w:lang w:val="zh-CN"/>
        </w:rPr>
        <w:t>总体目标</w:t>
      </w:r>
    </w:p>
    <w:p w14:paraId="2175AC43" w14:textId="77777777" w:rsidR="006B4275" w:rsidRDefault="006B4275">
      <w:pPr>
        <w:spacing w:line="560" w:lineRule="exact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 w:rsidRPr="006B4275">
        <w:rPr>
          <w:rFonts w:ascii="仿宋" w:eastAsia="仿宋" w:hAnsi="仿宋" w:cs="仿宋"/>
          <w:sz w:val="28"/>
          <w:szCs w:val="28"/>
        </w:rPr>
        <w:t>（针对研究内容，提出相应的研发目标以及达到的总体技术水平。总体目标应清晰明确、具有先进性，且不低于榜单要求。）</w:t>
      </w:r>
    </w:p>
    <w:p w14:paraId="637550F7" w14:textId="04BBFC0C" w:rsidR="00676CB6" w:rsidRDefault="004A4BB7">
      <w:pPr>
        <w:spacing w:line="560" w:lineRule="exact"/>
        <w:ind w:firstLineChars="200" w:firstLine="560"/>
        <w:rPr>
          <w:rFonts w:ascii="黑体" w:eastAsia="黑体" w:hAnsi="黑体" w:cs="黑体" w:hint="eastAsia"/>
          <w:bCs/>
          <w:sz w:val="28"/>
          <w:szCs w:val="28"/>
          <w:lang w:val="zh-CN"/>
        </w:rPr>
      </w:pPr>
      <w:r>
        <w:rPr>
          <w:rFonts w:ascii="黑体" w:eastAsia="黑体" w:hAnsi="黑体" w:cs="黑体" w:hint="eastAsia"/>
          <w:bCs/>
          <w:sz w:val="28"/>
          <w:szCs w:val="28"/>
          <w:lang w:val="zh-CN"/>
        </w:rPr>
        <w:t>（二）主要技术指标</w:t>
      </w:r>
    </w:p>
    <w:p w14:paraId="0811E2B4" w14:textId="77777777" w:rsidR="006B4275" w:rsidRDefault="006B4275">
      <w:pPr>
        <w:spacing w:line="560" w:lineRule="exact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 w:rsidRPr="006B4275">
        <w:rPr>
          <w:rFonts w:ascii="仿宋" w:eastAsia="仿宋" w:hAnsi="仿宋" w:cs="仿宋"/>
          <w:sz w:val="28"/>
          <w:szCs w:val="28"/>
        </w:rPr>
        <w:t>（完成全部研究内容后，项目应达到的技术考核指标，逐条列出并</w:t>
      </w:r>
      <w:proofErr w:type="gramStart"/>
      <w:r w:rsidRPr="006B4275">
        <w:rPr>
          <w:rFonts w:ascii="仿宋" w:eastAsia="仿宋" w:hAnsi="仿宋" w:cs="仿宋"/>
          <w:sz w:val="28"/>
          <w:szCs w:val="28"/>
        </w:rPr>
        <w:t>附指标</w:t>
      </w:r>
      <w:proofErr w:type="gramEnd"/>
      <w:r w:rsidRPr="006B4275">
        <w:rPr>
          <w:rFonts w:ascii="仿宋" w:eastAsia="仿宋" w:hAnsi="仿宋" w:cs="仿宋"/>
          <w:sz w:val="28"/>
          <w:szCs w:val="28"/>
        </w:rPr>
        <w:t>验证方法、验证环境和条件。相关指标可高于、多于榜单要求。示例格式：指标名称/指标值/验证方法/验证条件。）</w:t>
      </w:r>
    </w:p>
    <w:p w14:paraId="1A77D239" w14:textId="69C36132" w:rsidR="006B4275" w:rsidRDefault="006B4275" w:rsidP="006B4275">
      <w:pPr>
        <w:spacing w:line="560" w:lineRule="exact"/>
        <w:ind w:firstLineChars="200" w:firstLine="560"/>
        <w:rPr>
          <w:rFonts w:ascii="黑体" w:eastAsia="黑体" w:hAnsi="黑体" w:cs="黑体" w:hint="eastAsia"/>
          <w:bCs/>
          <w:sz w:val="28"/>
          <w:szCs w:val="28"/>
          <w:lang w:val="zh-CN"/>
        </w:rPr>
      </w:pPr>
      <w:r>
        <w:rPr>
          <w:rFonts w:ascii="黑体" w:eastAsia="黑体" w:hAnsi="黑体" w:cs="黑体" w:hint="eastAsia"/>
          <w:bCs/>
          <w:sz w:val="28"/>
          <w:szCs w:val="28"/>
          <w:lang w:val="zh-CN"/>
        </w:rPr>
        <w:t>（三）主要经济指标</w:t>
      </w:r>
    </w:p>
    <w:p w14:paraId="1E38FDEB" w14:textId="364A9713" w:rsidR="006B4275" w:rsidRPr="006B4275" w:rsidRDefault="006B4275" w:rsidP="006B4275">
      <w:pPr>
        <w:spacing w:line="560" w:lineRule="exact"/>
        <w:ind w:firstLineChars="200" w:firstLine="560"/>
        <w:rPr>
          <w:rFonts w:ascii="仿宋" w:eastAsia="仿宋" w:hAnsi="仿宋" w:cs="黑体" w:hint="eastAsia"/>
          <w:bCs/>
          <w:sz w:val="28"/>
          <w:szCs w:val="28"/>
          <w:lang w:val="zh-CN"/>
        </w:rPr>
      </w:pPr>
      <w:r w:rsidRPr="006B4275">
        <w:rPr>
          <w:rFonts w:ascii="仿宋" w:eastAsia="仿宋" w:hAnsi="仿宋" w:cs="黑体"/>
          <w:bCs/>
          <w:sz w:val="28"/>
          <w:szCs w:val="28"/>
        </w:rPr>
        <w:t>（预计产生的经济效益，如成本降低幅度、效率提升比例、产值增量等，需有测算依据。）</w:t>
      </w:r>
    </w:p>
    <w:p w14:paraId="4604040E" w14:textId="77777777" w:rsidR="006B4275" w:rsidRPr="006B4275" w:rsidRDefault="006B4275" w:rsidP="006B4275">
      <w:pPr>
        <w:spacing w:line="560" w:lineRule="exact"/>
        <w:ind w:firstLineChars="200" w:firstLine="560"/>
        <w:rPr>
          <w:rFonts w:ascii="黑体" w:eastAsia="黑体" w:hAnsi="黑体" w:cs="黑体" w:hint="eastAsia"/>
          <w:b/>
          <w:bCs/>
          <w:sz w:val="28"/>
          <w:szCs w:val="28"/>
        </w:rPr>
      </w:pPr>
      <w:r>
        <w:rPr>
          <w:rFonts w:ascii="黑体" w:eastAsia="黑体" w:hAnsi="黑体" w:cs="黑体" w:hint="eastAsia"/>
          <w:bCs/>
          <w:sz w:val="28"/>
          <w:szCs w:val="28"/>
          <w:lang w:val="zh-CN"/>
        </w:rPr>
        <w:t>（四）</w:t>
      </w:r>
      <w:r w:rsidRPr="006B4275">
        <w:rPr>
          <w:rFonts w:ascii="黑体" w:eastAsia="黑体" w:hAnsi="黑体" w:cs="黑体"/>
          <w:sz w:val="28"/>
          <w:szCs w:val="28"/>
        </w:rPr>
        <w:t>提交成果形式及知识产权指标</w:t>
      </w:r>
    </w:p>
    <w:p w14:paraId="01C884F7" w14:textId="56ACB244" w:rsidR="006B4275" w:rsidRPr="006B4275" w:rsidRDefault="006B4275" w:rsidP="006B4275">
      <w:pPr>
        <w:spacing w:line="560" w:lineRule="exact"/>
        <w:ind w:firstLineChars="200" w:firstLine="560"/>
        <w:rPr>
          <w:rFonts w:ascii="仿宋" w:eastAsia="仿宋" w:hAnsi="仿宋" w:cs="黑体" w:hint="eastAsia"/>
          <w:bCs/>
          <w:sz w:val="28"/>
          <w:szCs w:val="28"/>
        </w:rPr>
      </w:pPr>
      <w:r w:rsidRPr="006B4275">
        <w:rPr>
          <w:rFonts w:ascii="仿宋" w:eastAsia="仿宋" w:hAnsi="仿宋" w:cs="黑体"/>
          <w:bCs/>
          <w:sz w:val="28"/>
          <w:szCs w:val="28"/>
        </w:rPr>
        <w:t>（预期取得的专利、软件著作权、高水平论文、技术标准、样机/系统原型等，不低于榜单要求类别和数量。知识产权归属应明确约定。）</w:t>
      </w:r>
    </w:p>
    <w:p w14:paraId="250A34C2" w14:textId="77777777" w:rsidR="006B4275" w:rsidRDefault="006B4275">
      <w:pPr>
        <w:spacing w:line="560" w:lineRule="exact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</w:p>
    <w:p w14:paraId="4AF11565" w14:textId="6C01471C" w:rsidR="00676CB6" w:rsidRDefault="004A4BB7">
      <w:pPr>
        <w:spacing w:line="560" w:lineRule="exact"/>
        <w:ind w:firstLineChars="200" w:firstLine="560"/>
        <w:rPr>
          <w:rFonts w:ascii="黑体" w:eastAsia="黑体" w:hAnsi="黑体" w:cs="黑体" w:hint="eastAsia"/>
          <w:bCs/>
          <w:sz w:val="28"/>
          <w:szCs w:val="28"/>
          <w:lang w:val="zh-CN"/>
        </w:rPr>
      </w:pPr>
      <w:r>
        <w:rPr>
          <w:rFonts w:ascii="黑体" w:eastAsia="黑体" w:hAnsi="黑体" w:cs="黑体" w:hint="eastAsia"/>
          <w:bCs/>
          <w:sz w:val="28"/>
          <w:szCs w:val="28"/>
          <w:lang w:val="zh-CN"/>
        </w:rPr>
        <w:t>四、关键技术及创新点</w:t>
      </w:r>
    </w:p>
    <w:p w14:paraId="1DCE9896" w14:textId="77777777" w:rsidR="00676CB6" w:rsidRDefault="004A4BB7">
      <w:pPr>
        <w:spacing w:line="560" w:lineRule="exact"/>
        <w:ind w:firstLineChars="200" w:firstLine="560"/>
        <w:rPr>
          <w:rFonts w:ascii="黑体" w:eastAsia="黑体" w:hAnsi="黑体" w:cs="黑体" w:hint="eastAsia"/>
          <w:bCs/>
          <w:sz w:val="28"/>
          <w:szCs w:val="28"/>
          <w:lang w:val="zh-CN"/>
        </w:rPr>
      </w:pPr>
      <w:r>
        <w:rPr>
          <w:rFonts w:ascii="黑体" w:eastAsia="黑体" w:hAnsi="黑体" w:cs="黑体" w:hint="eastAsia"/>
          <w:bCs/>
          <w:sz w:val="28"/>
          <w:szCs w:val="28"/>
          <w:lang w:val="zh-CN"/>
        </w:rPr>
        <w:t>（一）关键技术</w:t>
      </w:r>
    </w:p>
    <w:p w14:paraId="19C0849E" w14:textId="77777777" w:rsidR="00676CB6" w:rsidRDefault="004A4BB7">
      <w:pPr>
        <w:spacing w:line="560" w:lineRule="exact"/>
        <w:ind w:firstLineChars="200" w:firstLine="562"/>
        <w:rPr>
          <w:rFonts w:ascii="仿宋" w:eastAsia="仿宋" w:hAnsi="仿宋" w:cs="仿宋" w:hint="eastAsia"/>
          <w:b/>
          <w:sz w:val="28"/>
          <w:szCs w:val="28"/>
          <w:lang w:val="zh-CN"/>
        </w:rPr>
      </w:pPr>
      <w:r>
        <w:rPr>
          <w:rFonts w:ascii="仿宋" w:eastAsia="仿宋" w:hAnsi="仿宋" w:cs="仿宋" w:hint="eastAsia"/>
          <w:b/>
          <w:sz w:val="28"/>
          <w:szCs w:val="28"/>
          <w:lang w:val="zh-CN"/>
        </w:rPr>
        <w:t>1.******技术</w:t>
      </w:r>
    </w:p>
    <w:p w14:paraId="09AC57E0" w14:textId="77777777" w:rsidR="00676CB6" w:rsidRDefault="004A4BB7">
      <w:pPr>
        <w:spacing w:line="560" w:lineRule="exact"/>
        <w:ind w:firstLineChars="200" w:firstLine="562"/>
        <w:rPr>
          <w:rFonts w:ascii="仿宋" w:eastAsia="仿宋" w:hAnsi="仿宋" w:cs="仿宋" w:hint="eastAsia"/>
          <w:b/>
          <w:sz w:val="28"/>
          <w:szCs w:val="28"/>
          <w:lang w:val="zh-CN"/>
        </w:rPr>
      </w:pPr>
      <w:r>
        <w:rPr>
          <w:rFonts w:ascii="仿宋" w:eastAsia="仿宋" w:hAnsi="仿宋" w:cs="仿宋" w:hint="eastAsia"/>
          <w:b/>
          <w:sz w:val="28"/>
          <w:szCs w:val="28"/>
          <w:lang w:val="zh-CN"/>
        </w:rPr>
        <w:t>2.******技术</w:t>
      </w:r>
    </w:p>
    <w:p w14:paraId="576F3DD0" w14:textId="77777777" w:rsidR="006B4275" w:rsidRDefault="006B4275">
      <w:pPr>
        <w:spacing w:line="560" w:lineRule="exact"/>
        <w:ind w:firstLineChars="200" w:firstLine="560"/>
        <w:rPr>
          <w:rFonts w:ascii="仿宋" w:eastAsia="仿宋" w:hAnsi="仿宋" w:cs="仿宋" w:hint="eastAsia"/>
          <w:sz w:val="28"/>
          <w:szCs w:val="28"/>
          <w:lang w:val="zh-CN"/>
        </w:rPr>
      </w:pPr>
      <w:r w:rsidRPr="006B4275">
        <w:rPr>
          <w:rFonts w:ascii="仿宋" w:eastAsia="仿宋" w:hAnsi="仿宋" w:cs="仿宋"/>
          <w:sz w:val="28"/>
          <w:szCs w:val="28"/>
          <w:lang w:val="zh-CN"/>
        </w:rPr>
        <w:t>（关键技术指研发过程中应用的关键性技术，对课题研究起到关键性作用，可以是已有的成熟技术应用，也可以是课题研发形成的新技术。需说明该技术的名称、解决的问题、技术方案、技术成熟度（TRL等级）。）</w:t>
      </w:r>
    </w:p>
    <w:p w14:paraId="16ED1C61" w14:textId="5CE4FA9D" w:rsidR="00676CB6" w:rsidRDefault="004A4BB7">
      <w:pPr>
        <w:spacing w:line="560" w:lineRule="exact"/>
        <w:ind w:firstLineChars="200" w:firstLine="560"/>
        <w:rPr>
          <w:rFonts w:ascii="黑体" w:eastAsia="黑体" w:hAnsi="黑体" w:cs="黑体" w:hint="eastAsia"/>
          <w:bCs/>
          <w:sz w:val="28"/>
          <w:szCs w:val="28"/>
          <w:lang w:val="zh-CN"/>
        </w:rPr>
      </w:pPr>
      <w:r>
        <w:rPr>
          <w:rFonts w:ascii="黑体" w:eastAsia="黑体" w:hAnsi="黑体" w:cs="黑体" w:hint="eastAsia"/>
          <w:bCs/>
          <w:sz w:val="28"/>
          <w:szCs w:val="28"/>
          <w:lang w:val="zh-CN"/>
        </w:rPr>
        <w:t>（二）创新点</w:t>
      </w:r>
    </w:p>
    <w:p w14:paraId="01CDCED3" w14:textId="32735FCF" w:rsidR="006B4275" w:rsidRPr="006B4275" w:rsidRDefault="006B4275" w:rsidP="006B4275">
      <w:pPr>
        <w:spacing w:line="560" w:lineRule="exact"/>
        <w:ind w:firstLineChars="200" w:firstLine="560"/>
        <w:rPr>
          <w:rFonts w:ascii="仿宋" w:eastAsia="仿宋" w:hAnsi="仿宋" w:cs="仿宋" w:hint="eastAsia"/>
          <w:bCs/>
          <w:sz w:val="28"/>
          <w:szCs w:val="28"/>
        </w:rPr>
      </w:pPr>
      <w:r w:rsidRPr="006B4275">
        <w:rPr>
          <w:rFonts w:ascii="仿宋" w:eastAsia="仿宋" w:hAnsi="仿宋" w:cs="仿宋" w:hint="eastAsia"/>
          <w:bCs/>
          <w:sz w:val="28"/>
          <w:szCs w:val="28"/>
        </w:rPr>
        <w:t>1.</w:t>
      </w:r>
      <w:r w:rsidRPr="006B4275">
        <w:rPr>
          <w:rFonts w:ascii="仿宋" w:eastAsia="仿宋" w:hAnsi="仿宋" w:cs="仿宋"/>
          <w:bCs/>
          <w:sz w:val="28"/>
          <w:szCs w:val="28"/>
        </w:rPr>
        <w:t>研发了**</w:t>
      </w:r>
      <w:r w:rsidRPr="006B4275">
        <w:rPr>
          <w:rFonts w:ascii="仿宋" w:eastAsia="仿宋" w:hAnsi="仿宋" w:cs="仿宋"/>
          <w:bCs/>
          <w:i/>
          <w:iCs/>
          <w:sz w:val="28"/>
          <w:szCs w:val="28"/>
        </w:rPr>
        <w:t>装备（或技术，或工艺），具备</w:t>
      </w:r>
      <w:r w:rsidRPr="006B4275">
        <w:rPr>
          <w:rFonts w:ascii="仿宋" w:eastAsia="仿宋" w:hAnsi="仿宋" w:cs="仿宋"/>
          <w:bCs/>
          <w:sz w:val="28"/>
          <w:szCs w:val="28"/>
        </w:rPr>
        <w:t>技术指标，解决了****问题。</w:t>
      </w:r>
    </w:p>
    <w:p w14:paraId="4F84249B" w14:textId="275DF07B" w:rsidR="006B4275" w:rsidRPr="006B4275" w:rsidRDefault="006B4275" w:rsidP="006B4275">
      <w:pPr>
        <w:spacing w:line="560" w:lineRule="exact"/>
        <w:ind w:firstLineChars="200" w:firstLine="560"/>
        <w:rPr>
          <w:rFonts w:ascii="仿宋" w:eastAsia="仿宋" w:hAnsi="仿宋" w:cs="仿宋" w:hint="eastAsia"/>
          <w:bCs/>
          <w:sz w:val="28"/>
          <w:szCs w:val="28"/>
        </w:rPr>
      </w:pPr>
      <w:r w:rsidRPr="006B4275">
        <w:rPr>
          <w:rFonts w:ascii="仿宋" w:eastAsia="仿宋" w:hAnsi="仿宋" w:cs="仿宋" w:hint="eastAsia"/>
          <w:bCs/>
          <w:sz w:val="28"/>
          <w:szCs w:val="28"/>
        </w:rPr>
        <w:t>2.</w:t>
      </w:r>
      <w:r w:rsidRPr="006B4275">
        <w:rPr>
          <w:rFonts w:ascii="仿宋" w:eastAsia="仿宋" w:hAnsi="仿宋" w:cs="仿宋"/>
          <w:bCs/>
          <w:sz w:val="28"/>
          <w:szCs w:val="28"/>
        </w:rPr>
        <w:t>首次采用方法，实现了效果。</w:t>
      </w:r>
    </w:p>
    <w:p w14:paraId="1B7D31BE" w14:textId="082BA827" w:rsidR="006B4275" w:rsidRPr="006B4275" w:rsidRDefault="006B4275" w:rsidP="006B4275">
      <w:pPr>
        <w:spacing w:line="560" w:lineRule="exact"/>
        <w:ind w:firstLineChars="200" w:firstLine="560"/>
        <w:rPr>
          <w:rFonts w:ascii="仿宋" w:eastAsia="仿宋" w:hAnsi="仿宋" w:cs="仿宋" w:hint="eastAsia"/>
          <w:bCs/>
          <w:sz w:val="28"/>
          <w:szCs w:val="28"/>
        </w:rPr>
      </w:pPr>
      <w:r w:rsidRPr="006B4275">
        <w:rPr>
          <w:rFonts w:ascii="仿宋" w:eastAsia="仿宋" w:hAnsi="仿宋" w:cs="仿宋" w:hint="eastAsia"/>
          <w:bCs/>
          <w:sz w:val="28"/>
          <w:szCs w:val="28"/>
        </w:rPr>
        <w:t>3.</w:t>
      </w:r>
      <w:r w:rsidRPr="006B4275">
        <w:rPr>
          <w:rFonts w:ascii="仿宋" w:eastAsia="仿宋" w:hAnsi="仿宋" w:cs="仿宋"/>
          <w:bCs/>
          <w:sz w:val="28"/>
          <w:szCs w:val="28"/>
        </w:rPr>
        <w:t>研发的</w:t>
      </w:r>
      <w:r w:rsidRPr="006B4275">
        <w:rPr>
          <w:rFonts w:ascii="仿宋" w:eastAsia="仿宋" w:hAnsi="仿宋" w:cs="仿宋"/>
          <w:bCs/>
          <w:i/>
          <w:iCs/>
          <w:sz w:val="28"/>
          <w:szCs w:val="28"/>
        </w:rPr>
        <w:t>技术，达到水平或目标，相比已有技术有</w:t>
      </w:r>
      <w:r w:rsidRPr="006B4275">
        <w:rPr>
          <w:rFonts w:ascii="仿宋" w:eastAsia="仿宋" w:hAnsi="仿宋" w:cs="仿宋"/>
          <w:bCs/>
          <w:sz w:val="28"/>
          <w:szCs w:val="28"/>
        </w:rPr>
        <w:t>***优势。</w:t>
      </w:r>
    </w:p>
    <w:p w14:paraId="2CEA11ED" w14:textId="77777777" w:rsidR="006B4275" w:rsidRPr="006B4275" w:rsidRDefault="006B4275" w:rsidP="006B4275">
      <w:pPr>
        <w:spacing w:line="560" w:lineRule="exact"/>
        <w:ind w:firstLineChars="200" w:firstLine="560"/>
        <w:rPr>
          <w:rFonts w:ascii="仿宋" w:eastAsia="仿宋" w:hAnsi="仿宋" w:cs="仿宋" w:hint="eastAsia"/>
          <w:bCs/>
          <w:sz w:val="28"/>
          <w:szCs w:val="28"/>
        </w:rPr>
      </w:pPr>
      <w:r w:rsidRPr="006B4275">
        <w:rPr>
          <w:rFonts w:ascii="仿宋" w:eastAsia="仿宋" w:hAnsi="仿宋" w:cs="仿宋"/>
          <w:bCs/>
          <w:sz w:val="28"/>
          <w:szCs w:val="28"/>
        </w:rPr>
        <w:t>（创新点是本课题研究独创性的相关技术、方法、装备等，应具有较高的技术水平。创新点描述要完整，写明达到的水平、相关技术指标或目标。通常3-5项为宜。）</w:t>
      </w:r>
    </w:p>
    <w:p w14:paraId="5DBD0872" w14:textId="77777777" w:rsidR="00676CB6" w:rsidRDefault="004A4BB7">
      <w:pPr>
        <w:spacing w:line="560" w:lineRule="exact"/>
        <w:ind w:firstLineChars="200" w:firstLine="560"/>
        <w:rPr>
          <w:rFonts w:ascii="黑体" w:eastAsia="黑体" w:hAnsi="黑体" w:cs="黑体" w:hint="eastAsia"/>
          <w:bCs/>
          <w:sz w:val="28"/>
          <w:szCs w:val="28"/>
          <w:lang w:val="zh-CN"/>
        </w:rPr>
      </w:pPr>
      <w:r>
        <w:rPr>
          <w:rFonts w:ascii="黑体" w:eastAsia="黑体" w:hAnsi="黑体" w:cs="黑体" w:hint="eastAsia"/>
          <w:bCs/>
          <w:sz w:val="28"/>
          <w:szCs w:val="28"/>
          <w:lang w:val="zh-CN"/>
        </w:rPr>
        <w:t>五、项目技术路线</w:t>
      </w:r>
    </w:p>
    <w:p w14:paraId="37F9E125" w14:textId="1CF7887B" w:rsidR="00676CB6" w:rsidRDefault="004A4BB7">
      <w:pPr>
        <w:spacing w:line="560" w:lineRule="exact"/>
        <w:rPr>
          <w:rFonts w:ascii="仿宋" w:eastAsia="仿宋" w:hAnsi="仿宋" w:cs="仿宋" w:hint="eastAsia"/>
          <w:sz w:val="28"/>
          <w:szCs w:val="28"/>
          <w:lang w:val="zh-CN"/>
        </w:rPr>
      </w:pPr>
      <w:r>
        <w:rPr>
          <w:rFonts w:ascii="仿宋" w:eastAsia="仿宋" w:hAnsi="仿宋" w:cs="仿宋" w:hint="eastAsia"/>
          <w:b/>
          <w:sz w:val="28"/>
          <w:szCs w:val="28"/>
          <w:lang w:val="zh-CN"/>
        </w:rPr>
        <w:t xml:space="preserve">   </w:t>
      </w:r>
      <w:r w:rsidR="006B4275" w:rsidRPr="006B4275">
        <w:rPr>
          <w:rFonts w:ascii="仿宋" w:eastAsia="仿宋" w:hAnsi="仿宋" w:cs="仿宋"/>
          <w:sz w:val="28"/>
          <w:szCs w:val="28"/>
        </w:rPr>
        <w:t>（研究开发的技术路线，实施的方式、途径、步骤。建议绘制技术路线图，清晰展示各研究任务之间的逻辑关系、数据流转和迭代反馈，图中标注关键里程碑节点。）</w:t>
      </w:r>
    </w:p>
    <w:p w14:paraId="083F1938" w14:textId="77777777" w:rsidR="00676CB6" w:rsidRDefault="004A4BB7">
      <w:pPr>
        <w:spacing w:line="560" w:lineRule="exact"/>
        <w:ind w:firstLineChars="200" w:firstLine="560"/>
        <w:rPr>
          <w:rFonts w:ascii="黑体" w:eastAsia="黑体" w:hAnsi="黑体" w:cs="黑体" w:hint="eastAsia"/>
          <w:bCs/>
          <w:sz w:val="28"/>
          <w:szCs w:val="28"/>
          <w:lang w:val="zh-CN"/>
        </w:rPr>
      </w:pPr>
      <w:r>
        <w:rPr>
          <w:rFonts w:ascii="黑体" w:eastAsia="黑体" w:hAnsi="黑体" w:cs="黑体" w:hint="eastAsia"/>
          <w:bCs/>
          <w:sz w:val="28"/>
          <w:szCs w:val="28"/>
          <w:lang w:val="zh-CN"/>
        </w:rPr>
        <w:t>六、现有基础及技术条件</w:t>
      </w:r>
    </w:p>
    <w:p w14:paraId="31C2CDBF" w14:textId="77777777" w:rsidR="006B4275" w:rsidRDefault="006B4275">
      <w:pPr>
        <w:spacing w:line="560" w:lineRule="exact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 w:rsidRPr="006B4275">
        <w:rPr>
          <w:rFonts w:ascii="仿宋" w:eastAsia="仿宋" w:hAnsi="仿宋" w:cs="仿宋"/>
          <w:sz w:val="28"/>
          <w:szCs w:val="28"/>
        </w:rPr>
        <w:t>（针对本项目研究，已具备的相关研究基础、技术条件、现场条件、研发人才团队以及保障项目实施的其他条件等。包括：前期研究</w:t>
      </w:r>
      <w:r w:rsidRPr="006B4275">
        <w:rPr>
          <w:rFonts w:ascii="仿宋" w:eastAsia="仿宋" w:hAnsi="仿宋" w:cs="仿宋"/>
          <w:sz w:val="28"/>
          <w:szCs w:val="28"/>
        </w:rPr>
        <w:lastRenderedPageBreak/>
        <w:t>成果、实验室条件、研发中心、科研基础设施、合作单位资源等。已有知识产权情况应一并说明。）</w:t>
      </w:r>
    </w:p>
    <w:p w14:paraId="482592A2" w14:textId="3CA8C60E" w:rsidR="00676CB6" w:rsidRDefault="004A4BB7">
      <w:pPr>
        <w:spacing w:line="560" w:lineRule="exact"/>
        <w:ind w:firstLineChars="200" w:firstLine="560"/>
        <w:rPr>
          <w:rFonts w:ascii="黑体" w:eastAsia="黑体" w:hAnsi="黑体" w:cs="黑体" w:hint="eastAsia"/>
          <w:bCs/>
          <w:sz w:val="28"/>
          <w:szCs w:val="28"/>
          <w:lang w:val="zh-CN"/>
        </w:rPr>
      </w:pPr>
      <w:r>
        <w:rPr>
          <w:rFonts w:ascii="黑体" w:eastAsia="黑体" w:hAnsi="黑体" w:cs="黑体" w:hint="eastAsia"/>
          <w:bCs/>
          <w:sz w:val="28"/>
          <w:szCs w:val="28"/>
          <w:lang w:val="zh-CN"/>
        </w:rPr>
        <w:t>七、对安全、环境、健康的影响性分析</w:t>
      </w:r>
    </w:p>
    <w:p w14:paraId="1CABF830" w14:textId="77777777" w:rsidR="006B4275" w:rsidRDefault="006B4275" w:rsidP="00136C61">
      <w:pPr>
        <w:spacing w:line="560" w:lineRule="exact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 w:rsidRPr="006B4275">
        <w:rPr>
          <w:rFonts w:ascii="仿宋" w:eastAsia="仿宋" w:hAnsi="仿宋" w:cs="仿宋"/>
          <w:sz w:val="28"/>
          <w:szCs w:val="28"/>
        </w:rPr>
        <w:t>（项目在研究、实验、试验和应用阶段，对安全、环境、健康的影响性分析。如涉及危险化学品、辐射、高温高压等，需说明防护措施和安全预案。）</w:t>
      </w:r>
    </w:p>
    <w:p w14:paraId="425DA1F0" w14:textId="77777777" w:rsidR="006B4275" w:rsidRPr="00954622" w:rsidRDefault="004A4BB7" w:rsidP="006B4275">
      <w:pPr>
        <w:spacing w:line="560" w:lineRule="exact"/>
        <w:ind w:firstLineChars="200" w:firstLine="560"/>
        <w:rPr>
          <w:rFonts w:ascii="黑体" w:eastAsia="黑体" w:hAnsi="黑体" w:cs="黑体" w:hint="eastAsia"/>
          <w:color w:val="EE0000"/>
          <w:sz w:val="28"/>
          <w:szCs w:val="28"/>
        </w:rPr>
      </w:pPr>
      <w:r w:rsidRPr="00954622">
        <w:rPr>
          <w:rFonts w:ascii="黑体" w:eastAsia="黑体" w:hAnsi="黑体" w:cs="黑体" w:hint="eastAsia"/>
          <w:bCs/>
          <w:color w:val="EE0000"/>
          <w:sz w:val="28"/>
          <w:szCs w:val="28"/>
          <w:lang w:val="zh-CN"/>
        </w:rPr>
        <w:t>八、</w:t>
      </w:r>
      <w:r w:rsidR="006B4275" w:rsidRPr="00954622">
        <w:rPr>
          <w:rFonts w:ascii="黑体" w:eastAsia="黑体" w:hAnsi="黑体" w:cs="黑体"/>
          <w:color w:val="EE0000"/>
          <w:sz w:val="28"/>
          <w:szCs w:val="28"/>
        </w:rPr>
        <w:t>系统可行性及优势论述</w:t>
      </w:r>
    </w:p>
    <w:p w14:paraId="2B866543" w14:textId="77777777" w:rsidR="006B4275" w:rsidRPr="00954622" w:rsidRDefault="006B4275" w:rsidP="006B4275">
      <w:pPr>
        <w:spacing w:line="560" w:lineRule="exact"/>
        <w:ind w:firstLineChars="200" w:firstLine="560"/>
        <w:rPr>
          <w:rFonts w:ascii="黑体" w:eastAsia="黑体" w:hAnsi="黑体" w:cs="黑体" w:hint="eastAsia"/>
          <w:color w:val="EE0000"/>
          <w:sz w:val="28"/>
          <w:szCs w:val="28"/>
        </w:rPr>
      </w:pPr>
      <w:r w:rsidRPr="00954622">
        <w:rPr>
          <w:rFonts w:ascii="黑体" w:eastAsia="黑体" w:hAnsi="黑体" w:cs="黑体"/>
          <w:color w:val="EE0000"/>
          <w:sz w:val="28"/>
          <w:szCs w:val="28"/>
        </w:rPr>
        <w:t>（一）技术可行性分析</w:t>
      </w:r>
    </w:p>
    <w:p w14:paraId="5DE777CE" w14:textId="77777777" w:rsidR="006B4275" w:rsidRPr="00954622" w:rsidRDefault="006B4275" w:rsidP="006B4275">
      <w:pPr>
        <w:spacing w:line="560" w:lineRule="exact"/>
        <w:ind w:firstLineChars="200" w:firstLine="560"/>
        <w:rPr>
          <w:rFonts w:ascii="仿宋" w:eastAsia="仿宋" w:hAnsi="仿宋" w:cs="黑体" w:hint="eastAsia"/>
          <w:color w:val="EE0000"/>
          <w:sz w:val="28"/>
          <w:szCs w:val="28"/>
        </w:rPr>
      </w:pPr>
      <w:r w:rsidRPr="00954622">
        <w:rPr>
          <w:rFonts w:ascii="仿宋" w:eastAsia="仿宋" w:hAnsi="仿宋" w:cs="黑体"/>
          <w:color w:val="EE0000"/>
          <w:sz w:val="28"/>
          <w:szCs w:val="28"/>
        </w:rPr>
        <w:t>（评估项目实施所需的技术条件和资源是否具备；关键技术的攻关难度；已有技术储备能否支撑；评估技术的领先性。从技术成熟度（TRL）、技术风险可控性、替代技术方案等方面充分论证。）</w:t>
      </w:r>
    </w:p>
    <w:p w14:paraId="13EC0A15" w14:textId="77777777" w:rsidR="006B4275" w:rsidRPr="00954622" w:rsidRDefault="006B4275" w:rsidP="006B4275">
      <w:pPr>
        <w:spacing w:line="560" w:lineRule="exact"/>
        <w:ind w:firstLineChars="200" w:firstLine="560"/>
        <w:rPr>
          <w:rFonts w:ascii="黑体" w:eastAsia="黑体" w:hAnsi="黑体" w:cs="黑体" w:hint="eastAsia"/>
          <w:color w:val="EE0000"/>
          <w:sz w:val="28"/>
          <w:szCs w:val="28"/>
        </w:rPr>
      </w:pPr>
      <w:r w:rsidRPr="00954622">
        <w:rPr>
          <w:rFonts w:ascii="黑体" w:eastAsia="黑体" w:hAnsi="黑体" w:cs="黑体"/>
          <w:color w:val="EE0000"/>
          <w:sz w:val="28"/>
          <w:szCs w:val="28"/>
        </w:rPr>
        <w:t>（二）实施条件可行性</w:t>
      </w:r>
    </w:p>
    <w:p w14:paraId="614B7ED9" w14:textId="77777777" w:rsidR="006B4275" w:rsidRPr="00954622" w:rsidRDefault="006B4275" w:rsidP="006B4275">
      <w:pPr>
        <w:spacing w:line="560" w:lineRule="exact"/>
        <w:ind w:firstLineChars="200" w:firstLine="560"/>
        <w:rPr>
          <w:rFonts w:ascii="仿宋" w:eastAsia="仿宋" w:hAnsi="仿宋" w:cs="黑体" w:hint="eastAsia"/>
          <w:color w:val="EE0000"/>
          <w:sz w:val="28"/>
          <w:szCs w:val="28"/>
        </w:rPr>
      </w:pPr>
      <w:r w:rsidRPr="00954622">
        <w:rPr>
          <w:rFonts w:ascii="仿宋" w:eastAsia="仿宋" w:hAnsi="仿宋" w:cs="黑体"/>
          <w:color w:val="EE0000"/>
          <w:sz w:val="28"/>
          <w:szCs w:val="28"/>
        </w:rPr>
        <w:t>（评估项目实施所需的现场条件、数据条件、人员配备是否到位，发榜方和揭榜方的协同保障机制是否健全。）</w:t>
      </w:r>
    </w:p>
    <w:p w14:paraId="284E4604" w14:textId="77777777" w:rsidR="006B4275" w:rsidRPr="00954622" w:rsidRDefault="006B4275" w:rsidP="006B4275">
      <w:pPr>
        <w:spacing w:line="560" w:lineRule="exact"/>
        <w:ind w:firstLineChars="200" w:firstLine="560"/>
        <w:rPr>
          <w:rFonts w:ascii="黑体" w:eastAsia="黑体" w:hAnsi="黑体" w:cs="黑体" w:hint="eastAsia"/>
          <w:color w:val="EE0000"/>
          <w:sz w:val="28"/>
          <w:szCs w:val="28"/>
        </w:rPr>
      </w:pPr>
      <w:r w:rsidRPr="00954622">
        <w:rPr>
          <w:rFonts w:ascii="黑体" w:eastAsia="黑体" w:hAnsi="黑体" w:cs="黑体"/>
          <w:color w:val="EE0000"/>
          <w:sz w:val="28"/>
          <w:szCs w:val="28"/>
        </w:rPr>
        <w:t>（三）经济可行性</w:t>
      </w:r>
    </w:p>
    <w:p w14:paraId="5DE0D29B" w14:textId="77777777" w:rsidR="006B4275" w:rsidRPr="00954622" w:rsidRDefault="006B4275" w:rsidP="006B4275">
      <w:pPr>
        <w:spacing w:line="560" w:lineRule="exact"/>
        <w:ind w:firstLineChars="200" w:firstLine="560"/>
        <w:rPr>
          <w:rFonts w:ascii="仿宋" w:eastAsia="仿宋" w:hAnsi="仿宋" w:cs="黑体" w:hint="eastAsia"/>
          <w:color w:val="EE0000"/>
          <w:sz w:val="28"/>
          <w:szCs w:val="28"/>
        </w:rPr>
      </w:pPr>
      <w:r w:rsidRPr="00954622">
        <w:rPr>
          <w:rFonts w:ascii="仿宋" w:eastAsia="仿宋" w:hAnsi="仿宋" w:cs="黑体"/>
          <w:color w:val="EE0000"/>
          <w:sz w:val="28"/>
          <w:szCs w:val="28"/>
        </w:rPr>
        <w:t>（评估项目的经济效益，含投入产出分析、投资回报率测算、成本回收周期等，经济效益要有测算数据依据。）</w:t>
      </w:r>
    </w:p>
    <w:p w14:paraId="14FC6545" w14:textId="77777777" w:rsidR="006B4275" w:rsidRPr="00954622" w:rsidRDefault="006B4275" w:rsidP="006B4275">
      <w:pPr>
        <w:spacing w:line="560" w:lineRule="exact"/>
        <w:ind w:firstLineChars="200" w:firstLine="560"/>
        <w:rPr>
          <w:rFonts w:ascii="黑体" w:eastAsia="黑体" w:hAnsi="黑体" w:cs="黑体" w:hint="eastAsia"/>
          <w:color w:val="EE0000"/>
          <w:sz w:val="28"/>
          <w:szCs w:val="28"/>
        </w:rPr>
      </w:pPr>
      <w:r w:rsidRPr="00954622">
        <w:rPr>
          <w:rFonts w:ascii="黑体" w:eastAsia="黑体" w:hAnsi="黑体" w:cs="黑体"/>
          <w:color w:val="EE0000"/>
          <w:sz w:val="28"/>
          <w:szCs w:val="28"/>
        </w:rPr>
        <w:t>（四）进度可行性</w:t>
      </w:r>
    </w:p>
    <w:p w14:paraId="31C5BD31" w14:textId="77777777" w:rsidR="006B4275" w:rsidRPr="00954622" w:rsidRDefault="006B4275" w:rsidP="006B4275">
      <w:pPr>
        <w:spacing w:line="560" w:lineRule="exact"/>
        <w:ind w:firstLineChars="200" w:firstLine="560"/>
        <w:rPr>
          <w:rFonts w:ascii="仿宋" w:eastAsia="仿宋" w:hAnsi="仿宋" w:cs="黑体" w:hint="eastAsia"/>
          <w:color w:val="EE0000"/>
          <w:sz w:val="28"/>
          <w:szCs w:val="28"/>
        </w:rPr>
      </w:pPr>
      <w:r w:rsidRPr="00954622">
        <w:rPr>
          <w:rFonts w:ascii="仿宋" w:eastAsia="仿宋" w:hAnsi="仿宋" w:cs="黑体"/>
          <w:color w:val="EE0000"/>
          <w:sz w:val="28"/>
          <w:szCs w:val="28"/>
        </w:rPr>
        <w:t>（评估各里程碑节点设置的合理性，阶段性目标是否可考核，是否存在影响进度的关键路径和瓶颈环节。）</w:t>
      </w:r>
    </w:p>
    <w:p w14:paraId="09F7D254" w14:textId="77777777" w:rsidR="006B4275" w:rsidRPr="00954622" w:rsidRDefault="006B4275" w:rsidP="006B4275">
      <w:pPr>
        <w:spacing w:line="560" w:lineRule="exact"/>
        <w:ind w:firstLineChars="200" w:firstLine="560"/>
        <w:rPr>
          <w:rFonts w:ascii="黑体" w:eastAsia="黑体" w:hAnsi="黑体" w:cs="黑体" w:hint="eastAsia"/>
          <w:color w:val="EE0000"/>
          <w:sz w:val="28"/>
          <w:szCs w:val="28"/>
        </w:rPr>
      </w:pPr>
      <w:r w:rsidRPr="00954622">
        <w:rPr>
          <w:rFonts w:ascii="黑体" w:eastAsia="黑体" w:hAnsi="黑体" w:cs="黑体"/>
          <w:color w:val="EE0000"/>
          <w:sz w:val="28"/>
          <w:szCs w:val="28"/>
        </w:rPr>
        <w:t>（五）本方案相对优势</w:t>
      </w:r>
    </w:p>
    <w:p w14:paraId="034C859C" w14:textId="77777777" w:rsidR="006B4275" w:rsidRPr="00954622" w:rsidRDefault="006B4275" w:rsidP="006B4275">
      <w:pPr>
        <w:spacing w:line="560" w:lineRule="exact"/>
        <w:ind w:firstLineChars="200" w:firstLine="560"/>
        <w:rPr>
          <w:rFonts w:ascii="仿宋" w:eastAsia="仿宋" w:hAnsi="仿宋" w:cs="黑体" w:hint="eastAsia"/>
          <w:color w:val="EE0000"/>
          <w:sz w:val="28"/>
          <w:szCs w:val="28"/>
        </w:rPr>
      </w:pPr>
      <w:r w:rsidRPr="00954622">
        <w:rPr>
          <w:rFonts w:ascii="仿宋" w:eastAsia="仿宋" w:hAnsi="仿宋" w:cs="黑体"/>
          <w:color w:val="EE0000"/>
          <w:sz w:val="28"/>
          <w:szCs w:val="28"/>
        </w:rPr>
        <w:t>（从技术领先性、成本效益、可推广性、可持续性等维度，系统说明本方案相比其他潜在技术路线的独到优势。评审核心关注“方案是否独到、思路是否创新、路径是否领先、成效是否显著”。）</w:t>
      </w:r>
    </w:p>
    <w:p w14:paraId="29AE61C7" w14:textId="77777777" w:rsidR="006B4275" w:rsidRPr="00954622" w:rsidRDefault="006B4275" w:rsidP="006B4275">
      <w:pPr>
        <w:spacing w:line="560" w:lineRule="exact"/>
        <w:ind w:firstLineChars="200" w:firstLine="560"/>
        <w:rPr>
          <w:rFonts w:ascii="黑体" w:eastAsia="黑体" w:hAnsi="黑体" w:cs="黑体" w:hint="eastAsia"/>
          <w:color w:val="EE0000"/>
          <w:sz w:val="28"/>
          <w:szCs w:val="28"/>
        </w:rPr>
      </w:pPr>
      <w:r w:rsidRPr="00954622">
        <w:rPr>
          <w:rFonts w:ascii="黑体" w:eastAsia="黑体" w:hAnsi="黑体" w:cs="黑体"/>
          <w:color w:val="EE0000"/>
          <w:sz w:val="28"/>
          <w:szCs w:val="28"/>
        </w:rPr>
        <w:lastRenderedPageBreak/>
        <w:t>（六）风险分析与应对</w:t>
      </w:r>
    </w:p>
    <w:p w14:paraId="21E9DA4D" w14:textId="77777777" w:rsidR="006B4275" w:rsidRPr="00954622" w:rsidRDefault="006B4275" w:rsidP="006B4275">
      <w:pPr>
        <w:spacing w:line="560" w:lineRule="exact"/>
        <w:ind w:firstLineChars="200" w:firstLine="560"/>
        <w:rPr>
          <w:rFonts w:ascii="黑体" w:eastAsia="黑体" w:hAnsi="黑体" w:cs="黑体" w:hint="eastAsia"/>
          <w:color w:val="EE0000"/>
          <w:sz w:val="28"/>
          <w:szCs w:val="28"/>
        </w:rPr>
      </w:pPr>
      <w:r w:rsidRPr="00954622">
        <w:rPr>
          <w:rFonts w:ascii="黑体" w:eastAsia="黑体" w:hAnsi="黑体" w:cs="黑体"/>
          <w:color w:val="EE0000"/>
          <w:sz w:val="28"/>
          <w:szCs w:val="28"/>
        </w:rPr>
        <w:t>1. 技术风险</w:t>
      </w:r>
    </w:p>
    <w:p w14:paraId="23687FA3" w14:textId="77777777" w:rsidR="006B4275" w:rsidRPr="00954622" w:rsidRDefault="006B4275" w:rsidP="006B4275">
      <w:pPr>
        <w:spacing w:line="560" w:lineRule="exact"/>
        <w:ind w:firstLineChars="200" w:firstLine="560"/>
        <w:rPr>
          <w:rFonts w:ascii="仿宋" w:eastAsia="仿宋" w:hAnsi="仿宋" w:cs="黑体" w:hint="eastAsia"/>
          <w:color w:val="EE0000"/>
          <w:sz w:val="28"/>
          <w:szCs w:val="28"/>
        </w:rPr>
      </w:pPr>
      <w:r w:rsidRPr="00954622">
        <w:rPr>
          <w:rFonts w:ascii="仿宋" w:eastAsia="仿宋" w:hAnsi="仿宋" w:cs="黑体"/>
          <w:color w:val="EE0000"/>
          <w:sz w:val="28"/>
          <w:szCs w:val="28"/>
        </w:rPr>
        <w:t>（识别关键技术攻关失败、核心指标不达标等风险及应对措施。）</w:t>
      </w:r>
    </w:p>
    <w:p w14:paraId="7AF54483" w14:textId="77777777" w:rsidR="006B4275" w:rsidRPr="00954622" w:rsidRDefault="006B4275" w:rsidP="006B4275">
      <w:pPr>
        <w:spacing w:line="560" w:lineRule="exact"/>
        <w:ind w:firstLineChars="200" w:firstLine="560"/>
        <w:rPr>
          <w:rFonts w:ascii="黑体" w:eastAsia="黑体" w:hAnsi="黑体" w:cs="黑体" w:hint="eastAsia"/>
          <w:color w:val="EE0000"/>
          <w:sz w:val="28"/>
          <w:szCs w:val="28"/>
        </w:rPr>
      </w:pPr>
      <w:r w:rsidRPr="00954622">
        <w:rPr>
          <w:rFonts w:ascii="黑体" w:eastAsia="黑体" w:hAnsi="黑体" w:cs="黑体"/>
          <w:color w:val="EE0000"/>
          <w:sz w:val="28"/>
          <w:szCs w:val="28"/>
        </w:rPr>
        <w:t>2. 市场/应用风险</w:t>
      </w:r>
    </w:p>
    <w:p w14:paraId="2E524D8D" w14:textId="77777777" w:rsidR="006B4275" w:rsidRPr="00954622" w:rsidRDefault="006B4275" w:rsidP="006B4275">
      <w:pPr>
        <w:spacing w:line="560" w:lineRule="exact"/>
        <w:ind w:firstLineChars="200" w:firstLine="560"/>
        <w:rPr>
          <w:rFonts w:ascii="仿宋" w:eastAsia="仿宋" w:hAnsi="仿宋" w:cs="黑体" w:hint="eastAsia"/>
          <w:color w:val="EE0000"/>
          <w:sz w:val="28"/>
          <w:szCs w:val="28"/>
        </w:rPr>
      </w:pPr>
      <w:r w:rsidRPr="00954622">
        <w:rPr>
          <w:rFonts w:ascii="仿宋" w:eastAsia="仿宋" w:hAnsi="仿宋" w:cs="黑体"/>
          <w:color w:val="EE0000"/>
          <w:sz w:val="28"/>
          <w:szCs w:val="28"/>
        </w:rPr>
        <w:t>（识别成果转化困难、用户接受度低等风险及应对措施。）</w:t>
      </w:r>
    </w:p>
    <w:p w14:paraId="2675ECB8" w14:textId="77777777" w:rsidR="006B4275" w:rsidRPr="00954622" w:rsidRDefault="006B4275" w:rsidP="006B4275">
      <w:pPr>
        <w:spacing w:line="560" w:lineRule="exact"/>
        <w:ind w:firstLineChars="200" w:firstLine="560"/>
        <w:rPr>
          <w:rFonts w:ascii="黑体" w:eastAsia="黑体" w:hAnsi="黑体" w:cs="黑体" w:hint="eastAsia"/>
          <w:color w:val="EE0000"/>
          <w:sz w:val="28"/>
          <w:szCs w:val="28"/>
        </w:rPr>
      </w:pPr>
      <w:r w:rsidRPr="00954622">
        <w:rPr>
          <w:rFonts w:ascii="黑体" w:eastAsia="黑体" w:hAnsi="黑体" w:cs="黑体"/>
          <w:color w:val="EE0000"/>
          <w:sz w:val="28"/>
          <w:szCs w:val="28"/>
        </w:rPr>
        <w:t>3. 管理风险</w:t>
      </w:r>
    </w:p>
    <w:p w14:paraId="15072829" w14:textId="77777777" w:rsidR="006B4275" w:rsidRPr="00954622" w:rsidRDefault="006B4275" w:rsidP="006B4275">
      <w:pPr>
        <w:spacing w:line="560" w:lineRule="exact"/>
        <w:ind w:firstLineChars="200" w:firstLine="560"/>
        <w:rPr>
          <w:rFonts w:ascii="仿宋" w:eastAsia="仿宋" w:hAnsi="仿宋" w:cs="黑体" w:hint="eastAsia"/>
          <w:color w:val="EE0000"/>
          <w:sz w:val="28"/>
          <w:szCs w:val="28"/>
        </w:rPr>
      </w:pPr>
      <w:r w:rsidRPr="00954622">
        <w:rPr>
          <w:rFonts w:ascii="仿宋" w:eastAsia="仿宋" w:hAnsi="仿宋" w:cs="黑体"/>
          <w:color w:val="EE0000"/>
          <w:sz w:val="28"/>
          <w:szCs w:val="28"/>
        </w:rPr>
        <w:t>（识别团队变动、进度延迟、经费使用等风险及应对措施。）</w:t>
      </w:r>
    </w:p>
    <w:p w14:paraId="4E9C7427" w14:textId="77777777" w:rsidR="006B4275" w:rsidRPr="00954622" w:rsidRDefault="006B4275" w:rsidP="006B4275">
      <w:pPr>
        <w:spacing w:line="560" w:lineRule="exact"/>
        <w:ind w:firstLineChars="200" w:firstLine="560"/>
        <w:rPr>
          <w:rFonts w:ascii="黑体" w:eastAsia="黑体" w:hAnsi="黑体" w:cs="黑体" w:hint="eastAsia"/>
          <w:color w:val="EE0000"/>
          <w:sz w:val="28"/>
          <w:szCs w:val="28"/>
        </w:rPr>
      </w:pPr>
      <w:r w:rsidRPr="00954622">
        <w:rPr>
          <w:rFonts w:ascii="黑体" w:eastAsia="黑体" w:hAnsi="黑体" w:cs="黑体"/>
          <w:color w:val="EE0000"/>
          <w:sz w:val="28"/>
          <w:szCs w:val="28"/>
        </w:rPr>
        <w:t>4. 政策与外部环境风险</w:t>
      </w:r>
    </w:p>
    <w:p w14:paraId="6320CC0A" w14:textId="77777777" w:rsidR="006B4275" w:rsidRPr="00954622" w:rsidRDefault="006B4275" w:rsidP="006B4275">
      <w:pPr>
        <w:spacing w:line="560" w:lineRule="exact"/>
        <w:ind w:firstLineChars="200" w:firstLine="560"/>
        <w:rPr>
          <w:rFonts w:ascii="仿宋" w:eastAsia="仿宋" w:hAnsi="仿宋" w:cs="黑体" w:hint="eastAsia"/>
          <w:color w:val="EE0000"/>
          <w:sz w:val="28"/>
          <w:szCs w:val="28"/>
        </w:rPr>
      </w:pPr>
      <w:r w:rsidRPr="00954622">
        <w:rPr>
          <w:rFonts w:ascii="仿宋" w:eastAsia="仿宋" w:hAnsi="仿宋" w:cs="黑体"/>
          <w:color w:val="EE0000"/>
          <w:sz w:val="28"/>
          <w:szCs w:val="28"/>
        </w:rPr>
        <w:t>（识别标准变化、政策调整等风险及应对措施。）</w:t>
      </w:r>
    </w:p>
    <w:p w14:paraId="7C408D98" w14:textId="77777777" w:rsidR="006B4275" w:rsidRPr="00954622" w:rsidRDefault="006B4275" w:rsidP="006B4275">
      <w:pPr>
        <w:spacing w:line="560" w:lineRule="exact"/>
        <w:ind w:firstLineChars="200" w:firstLine="560"/>
        <w:rPr>
          <w:rFonts w:ascii="黑体" w:eastAsia="黑体" w:hAnsi="黑体" w:cs="黑体" w:hint="eastAsia"/>
          <w:color w:val="EE0000"/>
          <w:sz w:val="28"/>
          <w:szCs w:val="28"/>
        </w:rPr>
      </w:pPr>
      <w:r w:rsidRPr="00954622">
        <w:rPr>
          <w:rFonts w:ascii="黑体" w:eastAsia="黑体" w:hAnsi="黑体" w:cs="黑体"/>
          <w:color w:val="EE0000"/>
          <w:sz w:val="28"/>
          <w:szCs w:val="28"/>
        </w:rPr>
        <w:t>（七）结论建议</w:t>
      </w:r>
    </w:p>
    <w:p w14:paraId="53850AFC" w14:textId="77777777" w:rsidR="006B4275" w:rsidRPr="00954622" w:rsidRDefault="006B4275" w:rsidP="006B4275">
      <w:pPr>
        <w:spacing w:line="560" w:lineRule="exact"/>
        <w:ind w:firstLineChars="200" w:firstLine="560"/>
        <w:rPr>
          <w:rFonts w:ascii="仿宋" w:eastAsia="仿宋" w:hAnsi="仿宋" w:cs="黑体" w:hint="eastAsia"/>
          <w:color w:val="EE0000"/>
          <w:sz w:val="28"/>
          <w:szCs w:val="28"/>
        </w:rPr>
      </w:pPr>
      <w:r w:rsidRPr="00954622">
        <w:rPr>
          <w:rFonts w:ascii="仿宋" w:eastAsia="仿宋" w:hAnsi="仿宋" w:cs="黑体"/>
          <w:color w:val="EE0000"/>
          <w:sz w:val="28"/>
          <w:szCs w:val="28"/>
        </w:rPr>
        <w:t>（根据以上分析，得出项目是否可行的明确结论，并提出相应建议和改进措施。）</w:t>
      </w:r>
    </w:p>
    <w:p w14:paraId="48710E96" w14:textId="37C82910" w:rsidR="00676CB6" w:rsidRDefault="004A4BB7">
      <w:pPr>
        <w:spacing w:line="560" w:lineRule="exact"/>
        <w:ind w:firstLineChars="200" w:firstLine="560"/>
        <w:rPr>
          <w:rFonts w:ascii="黑体" w:eastAsia="黑体" w:hAnsi="黑体" w:cs="黑体" w:hint="eastAsia"/>
          <w:bCs/>
          <w:color w:val="FF0000"/>
          <w:sz w:val="28"/>
          <w:szCs w:val="28"/>
          <w:lang w:val="zh-CN"/>
        </w:rPr>
      </w:pPr>
      <w:r w:rsidRPr="00522942">
        <w:rPr>
          <w:rFonts w:ascii="黑体" w:eastAsia="黑体" w:hAnsi="黑体" w:cs="黑体" w:hint="eastAsia"/>
          <w:bCs/>
          <w:sz w:val="28"/>
          <w:szCs w:val="28"/>
          <w:lang w:val="zh-CN"/>
        </w:rPr>
        <w:t>九、项目实施进度计划</w:t>
      </w:r>
    </w:p>
    <w:p w14:paraId="747F5952" w14:textId="77777777" w:rsidR="006B4275" w:rsidRPr="006B4275" w:rsidRDefault="004A4BB7" w:rsidP="006B4275">
      <w:pPr>
        <w:spacing w:line="560" w:lineRule="exac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  <w:lang w:val="zh-CN"/>
        </w:rPr>
        <w:t xml:space="preserve">      </w:t>
      </w:r>
      <w:r w:rsidR="006B4275" w:rsidRPr="006B4275">
        <w:rPr>
          <w:rFonts w:ascii="仿宋" w:eastAsia="仿宋" w:hAnsi="仿宋" w:cs="仿宋"/>
          <w:sz w:val="28"/>
          <w:szCs w:val="28"/>
        </w:rPr>
        <w:t>（阶段划分只填写研究阶段、开发阶段、集成测试阶段）</w:t>
      </w:r>
    </w:p>
    <w:p w14:paraId="5492848A" w14:textId="77777777" w:rsidR="006B4275" w:rsidRPr="006B4275" w:rsidRDefault="006B4275" w:rsidP="006B4275">
      <w:pPr>
        <w:numPr>
          <w:ilvl w:val="0"/>
          <w:numId w:val="5"/>
        </w:numPr>
        <w:spacing w:line="560" w:lineRule="exact"/>
        <w:rPr>
          <w:rFonts w:ascii="仿宋" w:eastAsia="仿宋" w:hAnsi="仿宋" w:cs="仿宋" w:hint="eastAsia"/>
          <w:sz w:val="28"/>
          <w:szCs w:val="28"/>
        </w:rPr>
      </w:pPr>
      <w:r w:rsidRPr="006B4275">
        <w:rPr>
          <w:rFonts w:ascii="仿宋" w:eastAsia="仿宋" w:hAnsi="仿宋" w:cs="仿宋"/>
          <w:sz w:val="28"/>
          <w:szCs w:val="28"/>
        </w:rPr>
        <w:t>年 月 — 年 月</w:t>
      </w:r>
    </w:p>
    <w:p w14:paraId="13F395C0" w14:textId="77777777" w:rsidR="006B4275" w:rsidRPr="006B4275" w:rsidRDefault="006B4275" w:rsidP="006B4275">
      <w:pPr>
        <w:spacing w:line="560" w:lineRule="exact"/>
        <w:rPr>
          <w:rFonts w:ascii="仿宋" w:eastAsia="仿宋" w:hAnsi="仿宋" w:cs="仿宋" w:hint="eastAsia"/>
          <w:sz w:val="28"/>
          <w:szCs w:val="28"/>
        </w:rPr>
      </w:pPr>
      <w:r w:rsidRPr="006B4275">
        <w:rPr>
          <w:rFonts w:ascii="仿宋" w:eastAsia="仿宋" w:hAnsi="仿宋" w:cs="仿宋"/>
          <w:sz w:val="28"/>
          <w:szCs w:val="28"/>
        </w:rPr>
        <w:t>阶段划分：（如：理论研究与算法设计阶段）</w:t>
      </w:r>
    </w:p>
    <w:p w14:paraId="02C4A4A5" w14:textId="77777777" w:rsidR="006B4275" w:rsidRPr="006B4275" w:rsidRDefault="006B4275" w:rsidP="006B4275">
      <w:pPr>
        <w:spacing w:line="560" w:lineRule="exact"/>
        <w:rPr>
          <w:rFonts w:ascii="仿宋" w:eastAsia="仿宋" w:hAnsi="仿宋" w:cs="仿宋" w:hint="eastAsia"/>
          <w:sz w:val="28"/>
          <w:szCs w:val="28"/>
        </w:rPr>
      </w:pPr>
      <w:r w:rsidRPr="006B4275">
        <w:rPr>
          <w:rFonts w:ascii="仿宋" w:eastAsia="仿宋" w:hAnsi="仿宋" w:cs="仿宋"/>
          <w:sz w:val="28"/>
          <w:szCs w:val="28"/>
        </w:rPr>
        <w:t>阶段名称：</w:t>
      </w:r>
    </w:p>
    <w:p w14:paraId="4CED02C4" w14:textId="77777777" w:rsidR="006B4275" w:rsidRPr="006B4275" w:rsidRDefault="006B4275" w:rsidP="006B4275">
      <w:pPr>
        <w:spacing w:line="560" w:lineRule="exact"/>
        <w:rPr>
          <w:rFonts w:ascii="仿宋" w:eastAsia="仿宋" w:hAnsi="仿宋" w:cs="仿宋" w:hint="eastAsia"/>
          <w:sz w:val="28"/>
          <w:szCs w:val="28"/>
        </w:rPr>
      </w:pPr>
      <w:r w:rsidRPr="006B4275">
        <w:rPr>
          <w:rFonts w:ascii="仿宋" w:eastAsia="仿宋" w:hAnsi="仿宋" w:cs="仿宋"/>
          <w:sz w:val="28"/>
          <w:szCs w:val="28"/>
        </w:rPr>
        <w:t>工作内容：</w:t>
      </w:r>
    </w:p>
    <w:p w14:paraId="3B8FF538" w14:textId="77777777" w:rsidR="006B4275" w:rsidRPr="006B4275" w:rsidRDefault="006B4275" w:rsidP="006B4275">
      <w:pPr>
        <w:spacing w:line="560" w:lineRule="exact"/>
        <w:rPr>
          <w:rFonts w:ascii="仿宋" w:eastAsia="仿宋" w:hAnsi="仿宋" w:cs="仿宋" w:hint="eastAsia"/>
          <w:sz w:val="28"/>
          <w:szCs w:val="28"/>
        </w:rPr>
      </w:pPr>
      <w:r w:rsidRPr="006B4275">
        <w:rPr>
          <w:rFonts w:ascii="仿宋" w:eastAsia="仿宋" w:hAnsi="仿宋" w:cs="仿宋"/>
          <w:sz w:val="28"/>
          <w:szCs w:val="28"/>
        </w:rPr>
        <w:t>计划进度：</w:t>
      </w:r>
    </w:p>
    <w:p w14:paraId="1CBF31EC" w14:textId="77777777" w:rsidR="006B4275" w:rsidRPr="006B4275" w:rsidRDefault="006B4275" w:rsidP="006B4275">
      <w:pPr>
        <w:spacing w:line="560" w:lineRule="exact"/>
        <w:rPr>
          <w:rFonts w:ascii="仿宋" w:eastAsia="仿宋" w:hAnsi="仿宋" w:cs="仿宋" w:hint="eastAsia"/>
          <w:sz w:val="28"/>
          <w:szCs w:val="28"/>
        </w:rPr>
      </w:pPr>
      <w:r w:rsidRPr="006B4275">
        <w:rPr>
          <w:rFonts w:ascii="仿宋" w:eastAsia="仿宋" w:hAnsi="仿宋" w:cs="仿宋"/>
          <w:sz w:val="28"/>
          <w:szCs w:val="28"/>
        </w:rPr>
        <w:t>里程碑节点及关键成果：</w:t>
      </w:r>
    </w:p>
    <w:p w14:paraId="6DEAF6A2" w14:textId="77777777" w:rsidR="006B4275" w:rsidRPr="006B4275" w:rsidRDefault="006B4275" w:rsidP="006B4275">
      <w:pPr>
        <w:numPr>
          <w:ilvl w:val="0"/>
          <w:numId w:val="6"/>
        </w:numPr>
        <w:spacing w:line="560" w:lineRule="exact"/>
        <w:rPr>
          <w:rFonts w:ascii="仿宋" w:eastAsia="仿宋" w:hAnsi="仿宋" w:cs="仿宋" w:hint="eastAsia"/>
          <w:sz w:val="28"/>
          <w:szCs w:val="28"/>
        </w:rPr>
      </w:pPr>
      <w:r w:rsidRPr="006B4275">
        <w:rPr>
          <w:rFonts w:ascii="仿宋" w:eastAsia="仿宋" w:hAnsi="仿宋" w:cs="仿宋"/>
          <w:sz w:val="28"/>
          <w:szCs w:val="28"/>
        </w:rPr>
        <w:t>年 月 — 年 月</w:t>
      </w:r>
    </w:p>
    <w:p w14:paraId="6A04A520" w14:textId="77777777" w:rsidR="006B4275" w:rsidRPr="006B4275" w:rsidRDefault="006B4275" w:rsidP="006B4275">
      <w:pPr>
        <w:spacing w:line="560" w:lineRule="exact"/>
        <w:rPr>
          <w:rFonts w:ascii="仿宋" w:eastAsia="仿宋" w:hAnsi="仿宋" w:cs="仿宋" w:hint="eastAsia"/>
          <w:sz w:val="28"/>
          <w:szCs w:val="28"/>
        </w:rPr>
      </w:pPr>
      <w:r w:rsidRPr="006B4275">
        <w:rPr>
          <w:rFonts w:ascii="仿宋" w:eastAsia="仿宋" w:hAnsi="仿宋" w:cs="仿宋"/>
          <w:sz w:val="28"/>
          <w:szCs w:val="28"/>
        </w:rPr>
        <w:t>（按季度列出详细进度计划和关键里程碑节点。坚持结果导向、目标导向，列出关键目标任务和关键成果的考核时间节点。）</w:t>
      </w:r>
    </w:p>
    <w:p w14:paraId="6B51E87D" w14:textId="2D70DE9C" w:rsidR="00676CB6" w:rsidRPr="006B4275" w:rsidRDefault="006B4275" w:rsidP="006B4275">
      <w:pPr>
        <w:spacing w:line="560" w:lineRule="exact"/>
        <w:rPr>
          <w:rFonts w:ascii="仿宋" w:eastAsia="仿宋" w:hAnsi="仿宋" w:cs="仿宋" w:hint="eastAsia"/>
          <w:sz w:val="28"/>
          <w:szCs w:val="28"/>
        </w:rPr>
      </w:pPr>
      <w:r w:rsidRPr="006B4275">
        <w:rPr>
          <w:rFonts w:ascii="仿宋" w:eastAsia="仿宋" w:hAnsi="仿宋" w:cs="仿宋"/>
          <w:sz w:val="28"/>
          <w:szCs w:val="28"/>
        </w:rPr>
        <w:t>……</w:t>
      </w:r>
    </w:p>
    <w:p w14:paraId="7E6EF681" w14:textId="77777777" w:rsidR="00676CB6" w:rsidRDefault="004A4BB7">
      <w:pPr>
        <w:spacing w:line="560" w:lineRule="exact"/>
        <w:ind w:firstLineChars="200" w:firstLine="560"/>
        <w:rPr>
          <w:rFonts w:ascii="黑体" w:eastAsia="黑体" w:hAnsi="黑体" w:cs="黑体" w:hint="eastAsia"/>
          <w:bCs/>
          <w:sz w:val="28"/>
          <w:szCs w:val="28"/>
          <w:lang w:val="zh-CN"/>
        </w:rPr>
      </w:pPr>
      <w:r>
        <w:rPr>
          <w:rFonts w:ascii="黑体" w:eastAsia="黑体" w:hAnsi="黑体" w:cs="黑体" w:hint="eastAsia"/>
          <w:bCs/>
          <w:sz w:val="28"/>
          <w:szCs w:val="28"/>
          <w:lang w:val="zh-CN"/>
        </w:rPr>
        <w:lastRenderedPageBreak/>
        <w:t>十、项目经费预算</w:t>
      </w:r>
    </w:p>
    <w:p w14:paraId="01F3A9B4" w14:textId="77777777" w:rsidR="00676CB6" w:rsidRDefault="004A4BB7">
      <w:pPr>
        <w:spacing w:line="560" w:lineRule="exact"/>
        <w:ind w:firstLineChars="200" w:firstLine="562"/>
        <w:rPr>
          <w:rFonts w:ascii="仿宋" w:eastAsia="仿宋" w:hAnsi="仿宋" w:cs="仿宋" w:hint="eastAsia"/>
          <w:b/>
          <w:sz w:val="28"/>
          <w:szCs w:val="28"/>
          <w:lang w:val="zh-CN"/>
        </w:rPr>
      </w:pPr>
      <w:r>
        <w:rPr>
          <w:rFonts w:ascii="仿宋" w:eastAsia="仿宋" w:hAnsi="仿宋" w:cs="仿宋" w:hint="eastAsia"/>
          <w:b/>
          <w:sz w:val="28"/>
          <w:szCs w:val="28"/>
          <w:lang w:val="zh-CN"/>
        </w:rPr>
        <w:t>（一）经费预算</w:t>
      </w:r>
    </w:p>
    <w:tbl>
      <w:tblPr>
        <w:tblW w:w="86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5"/>
        <w:gridCol w:w="1993"/>
        <w:gridCol w:w="857"/>
        <w:gridCol w:w="706"/>
        <w:gridCol w:w="616"/>
        <w:gridCol w:w="588"/>
        <w:gridCol w:w="3316"/>
      </w:tblGrid>
      <w:tr w:rsidR="00676CB6" w14:paraId="0A11A181" w14:textId="77777777">
        <w:trPr>
          <w:trHeight w:val="333"/>
          <w:jc w:val="center"/>
        </w:trPr>
        <w:tc>
          <w:tcPr>
            <w:tcW w:w="535" w:type="dxa"/>
            <w:vMerge w:val="restart"/>
            <w:vAlign w:val="center"/>
          </w:tcPr>
          <w:p w14:paraId="7BC21529" w14:textId="77777777" w:rsidR="00676CB6" w:rsidRDefault="004A4BB7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Cs w:val="21"/>
              </w:rPr>
              <w:t>序号</w:t>
            </w:r>
          </w:p>
        </w:tc>
        <w:tc>
          <w:tcPr>
            <w:tcW w:w="1993" w:type="dxa"/>
            <w:vMerge w:val="restart"/>
            <w:vAlign w:val="center"/>
          </w:tcPr>
          <w:p w14:paraId="5FB2BDA1" w14:textId="77777777" w:rsidR="00676CB6" w:rsidRDefault="004A4BB7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Cs w:val="21"/>
              </w:rPr>
              <w:t>费用科目</w:t>
            </w:r>
          </w:p>
        </w:tc>
        <w:tc>
          <w:tcPr>
            <w:tcW w:w="2767" w:type="dxa"/>
            <w:gridSpan w:val="4"/>
            <w:vAlign w:val="center"/>
          </w:tcPr>
          <w:p w14:paraId="6721C472" w14:textId="77777777" w:rsidR="00676CB6" w:rsidRDefault="004A4BB7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Cs w:val="21"/>
              </w:rPr>
              <w:t>预算资金（万元）</w:t>
            </w:r>
          </w:p>
        </w:tc>
        <w:tc>
          <w:tcPr>
            <w:tcW w:w="3316" w:type="dxa"/>
            <w:vMerge w:val="restart"/>
            <w:vAlign w:val="center"/>
          </w:tcPr>
          <w:p w14:paraId="157A2607" w14:textId="77777777" w:rsidR="00676CB6" w:rsidRDefault="004A4BB7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Cs w:val="21"/>
              </w:rPr>
              <w:t>测算依据和有关说明</w:t>
            </w:r>
          </w:p>
        </w:tc>
      </w:tr>
      <w:tr w:rsidR="00676CB6" w14:paraId="4BFFB101" w14:textId="77777777">
        <w:trPr>
          <w:trHeight w:val="345"/>
          <w:jc w:val="center"/>
        </w:trPr>
        <w:tc>
          <w:tcPr>
            <w:tcW w:w="535" w:type="dxa"/>
            <w:vMerge/>
            <w:vAlign w:val="center"/>
          </w:tcPr>
          <w:p w14:paraId="616D85DD" w14:textId="77777777" w:rsidR="00676CB6" w:rsidRDefault="00676CB6" w:rsidP="00364A71">
            <w:pPr>
              <w:spacing w:line="36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</w:p>
        </w:tc>
        <w:tc>
          <w:tcPr>
            <w:tcW w:w="1993" w:type="dxa"/>
            <w:vMerge/>
            <w:vAlign w:val="center"/>
          </w:tcPr>
          <w:p w14:paraId="41B54B5F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</w:p>
        </w:tc>
        <w:tc>
          <w:tcPr>
            <w:tcW w:w="857" w:type="dxa"/>
            <w:vAlign w:val="center"/>
          </w:tcPr>
          <w:p w14:paraId="63195E6A" w14:textId="77777777" w:rsidR="00676CB6" w:rsidRDefault="004A4BB7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Cs w:val="21"/>
              </w:rPr>
              <w:t>合计</w:t>
            </w:r>
          </w:p>
        </w:tc>
        <w:tc>
          <w:tcPr>
            <w:tcW w:w="706" w:type="dxa"/>
            <w:vAlign w:val="center"/>
          </w:tcPr>
          <w:p w14:paraId="5F47FFB8" w14:textId="7EED51AD" w:rsidR="00676CB6" w:rsidRDefault="004A4BB7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Cs w:val="21"/>
              </w:rPr>
              <w:t>2</w:t>
            </w:r>
            <w:r>
              <w:rPr>
                <w:rFonts w:ascii="宋体" w:eastAsia="宋体" w:hAnsi="宋体" w:cs="Times New Roman"/>
                <w:b/>
                <w:bCs/>
                <w:szCs w:val="21"/>
              </w:rPr>
              <w:t>02</w:t>
            </w:r>
            <w:r w:rsidR="006B4275">
              <w:rPr>
                <w:rFonts w:ascii="宋体" w:eastAsia="宋体" w:hAnsi="宋体" w:cs="Times New Roman" w:hint="eastAsia"/>
                <w:b/>
                <w:bCs/>
                <w:szCs w:val="21"/>
              </w:rPr>
              <w:t>4</w:t>
            </w:r>
          </w:p>
        </w:tc>
        <w:tc>
          <w:tcPr>
            <w:tcW w:w="616" w:type="dxa"/>
            <w:vAlign w:val="center"/>
          </w:tcPr>
          <w:p w14:paraId="682A0F4E" w14:textId="0AF59CE3" w:rsidR="00676CB6" w:rsidRDefault="004A4BB7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Cs w:val="21"/>
              </w:rPr>
              <w:t>2</w:t>
            </w:r>
            <w:r>
              <w:rPr>
                <w:rFonts w:ascii="宋体" w:eastAsia="宋体" w:hAnsi="宋体" w:cs="Times New Roman"/>
                <w:b/>
                <w:bCs/>
                <w:szCs w:val="21"/>
              </w:rPr>
              <w:t>02</w:t>
            </w:r>
            <w:r w:rsidR="006B4275">
              <w:rPr>
                <w:rFonts w:ascii="宋体" w:eastAsia="宋体" w:hAnsi="宋体" w:cs="Times New Roman" w:hint="eastAsia"/>
                <w:b/>
                <w:bCs/>
                <w:szCs w:val="21"/>
              </w:rPr>
              <w:t>5</w:t>
            </w:r>
          </w:p>
        </w:tc>
        <w:tc>
          <w:tcPr>
            <w:tcW w:w="588" w:type="dxa"/>
            <w:vAlign w:val="center"/>
          </w:tcPr>
          <w:p w14:paraId="309A1EE5" w14:textId="3B237F92" w:rsidR="00676CB6" w:rsidRDefault="004A4BB7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Cs w:val="21"/>
              </w:rPr>
              <w:t>2</w:t>
            </w:r>
            <w:r>
              <w:rPr>
                <w:rFonts w:ascii="宋体" w:eastAsia="宋体" w:hAnsi="宋体" w:cs="Times New Roman"/>
                <w:b/>
                <w:bCs/>
                <w:szCs w:val="21"/>
              </w:rPr>
              <w:t>02</w:t>
            </w:r>
            <w:r w:rsidR="006B4275">
              <w:rPr>
                <w:rFonts w:ascii="宋体" w:eastAsia="宋体" w:hAnsi="宋体" w:cs="Times New Roman" w:hint="eastAsia"/>
                <w:b/>
                <w:bCs/>
                <w:szCs w:val="21"/>
              </w:rPr>
              <w:t>6</w:t>
            </w:r>
          </w:p>
        </w:tc>
        <w:tc>
          <w:tcPr>
            <w:tcW w:w="3316" w:type="dxa"/>
            <w:vMerge/>
            <w:vAlign w:val="center"/>
          </w:tcPr>
          <w:p w14:paraId="239FFED3" w14:textId="77777777" w:rsidR="00676CB6" w:rsidRDefault="00676CB6" w:rsidP="00364A71">
            <w:pPr>
              <w:spacing w:line="36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</w:p>
        </w:tc>
      </w:tr>
      <w:tr w:rsidR="00676CB6" w14:paraId="5D184E0E" w14:textId="77777777">
        <w:trPr>
          <w:trHeight w:val="466"/>
          <w:jc w:val="center"/>
        </w:trPr>
        <w:tc>
          <w:tcPr>
            <w:tcW w:w="535" w:type="dxa"/>
            <w:vAlign w:val="center"/>
          </w:tcPr>
          <w:p w14:paraId="2B3650BA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</w:p>
        </w:tc>
        <w:tc>
          <w:tcPr>
            <w:tcW w:w="1993" w:type="dxa"/>
            <w:vAlign w:val="center"/>
          </w:tcPr>
          <w:p w14:paraId="5DC3AF7C" w14:textId="77777777" w:rsidR="00676CB6" w:rsidRDefault="004A4BB7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Cs w:val="21"/>
              </w:rPr>
              <w:t xml:space="preserve">总 </w:t>
            </w:r>
            <w:r>
              <w:rPr>
                <w:rFonts w:ascii="宋体" w:eastAsia="宋体" w:hAnsi="宋体" w:cs="Times New Roman"/>
                <w:b/>
                <w:bCs/>
                <w:szCs w:val="21"/>
              </w:rPr>
              <w:t xml:space="preserve"> </w:t>
            </w:r>
            <w:r>
              <w:rPr>
                <w:rFonts w:ascii="宋体" w:eastAsia="宋体" w:hAnsi="宋体" w:cs="Times New Roman" w:hint="eastAsia"/>
                <w:b/>
                <w:bCs/>
                <w:szCs w:val="21"/>
              </w:rPr>
              <w:t xml:space="preserve">  计</w:t>
            </w:r>
          </w:p>
        </w:tc>
        <w:tc>
          <w:tcPr>
            <w:tcW w:w="857" w:type="dxa"/>
            <w:vAlign w:val="center"/>
          </w:tcPr>
          <w:p w14:paraId="372FFF90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</w:p>
        </w:tc>
        <w:tc>
          <w:tcPr>
            <w:tcW w:w="706" w:type="dxa"/>
            <w:vAlign w:val="center"/>
          </w:tcPr>
          <w:p w14:paraId="476C1725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</w:p>
        </w:tc>
        <w:tc>
          <w:tcPr>
            <w:tcW w:w="616" w:type="dxa"/>
            <w:vAlign w:val="center"/>
          </w:tcPr>
          <w:p w14:paraId="18C0CC7F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</w:p>
        </w:tc>
        <w:tc>
          <w:tcPr>
            <w:tcW w:w="588" w:type="dxa"/>
            <w:vAlign w:val="center"/>
          </w:tcPr>
          <w:p w14:paraId="3771E6C0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</w:p>
        </w:tc>
        <w:tc>
          <w:tcPr>
            <w:tcW w:w="3316" w:type="dxa"/>
            <w:vAlign w:val="center"/>
          </w:tcPr>
          <w:p w14:paraId="27AE1996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</w:p>
        </w:tc>
      </w:tr>
      <w:tr w:rsidR="00676CB6" w14:paraId="58BAFC78" w14:textId="77777777">
        <w:trPr>
          <w:trHeight w:val="466"/>
          <w:jc w:val="center"/>
        </w:trPr>
        <w:tc>
          <w:tcPr>
            <w:tcW w:w="535" w:type="dxa"/>
            <w:vAlign w:val="center"/>
          </w:tcPr>
          <w:p w14:paraId="087762A1" w14:textId="77777777" w:rsidR="00676CB6" w:rsidRDefault="004A4BB7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Cs w:val="21"/>
              </w:rPr>
              <w:t>（一）</w:t>
            </w:r>
          </w:p>
        </w:tc>
        <w:tc>
          <w:tcPr>
            <w:tcW w:w="1993" w:type="dxa"/>
            <w:vAlign w:val="center"/>
          </w:tcPr>
          <w:p w14:paraId="670F7169" w14:textId="77777777" w:rsidR="00676CB6" w:rsidRDefault="004A4BB7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Cs w:val="21"/>
              </w:rPr>
              <w:t>费用性支出</w:t>
            </w:r>
          </w:p>
        </w:tc>
        <w:tc>
          <w:tcPr>
            <w:tcW w:w="857" w:type="dxa"/>
            <w:vAlign w:val="center"/>
          </w:tcPr>
          <w:p w14:paraId="567EA874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</w:p>
        </w:tc>
        <w:tc>
          <w:tcPr>
            <w:tcW w:w="706" w:type="dxa"/>
            <w:vAlign w:val="center"/>
          </w:tcPr>
          <w:p w14:paraId="541145C7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</w:p>
        </w:tc>
        <w:tc>
          <w:tcPr>
            <w:tcW w:w="616" w:type="dxa"/>
            <w:vAlign w:val="center"/>
          </w:tcPr>
          <w:p w14:paraId="35AEC2C1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</w:p>
        </w:tc>
        <w:tc>
          <w:tcPr>
            <w:tcW w:w="588" w:type="dxa"/>
            <w:vAlign w:val="center"/>
          </w:tcPr>
          <w:p w14:paraId="0C722954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</w:p>
        </w:tc>
        <w:tc>
          <w:tcPr>
            <w:tcW w:w="3316" w:type="dxa"/>
            <w:vAlign w:val="center"/>
          </w:tcPr>
          <w:p w14:paraId="12A82C5F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</w:p>
        </w:tc>
      </w:tr>
      <w:tr w:rsidR="00676CB6" w14:paraId="10812210" w14:textId="77777777">
        <w:trPr>
          <w:trHeight w:val="466"/>
          <w:jc w:val="center"/>
        </w:trPr>
        <w:tc>
          <w:tcPr>
            <w:tcW w:w="535" w:type="dxa"/>
            <w:vAlign w:val="center"/>
          </w:tcPr>
          <w:p w14:paraId="18747E22" w14:textId="77777777" w:rsidR="00676CB6" w:rsidRDefault="004A4BB7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  <w:tc>
          <w:tcPr>
            <w:tcW w:w="1993" w:type="dxa"/>
            <w:vAlign w:val="center"/>
          </w:tcPr>
          <w:p w14:paraId="48179F77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857" w:type="dxa"/>
            <w:vAlign w:val="center"/>
          </w:tcPr>
          <w:p w14:paraId="4D4D6C26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706" w:type="dxa"/>
            <w:vAlign w:val="center"/>
          </w:tcPr>
          <w:p w14:paraId="2E3AD86E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616" w:type="dxa"/>
            <w:vAlign w:val="center"/>
          </w:tcPr>
          <w:p w14:paraId="228DB9A5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588" w:type="dxa"/>
            <w:vAlign w:val="center"/>
          </w:tcPr>
          <w:p w14:paraId="3217C5EF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3316" w:type="dxa"/>
            <w:vAlign w:val="center"/>
          </w:tcPr>
          <w:p w14:paraId="5511373E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</w:tr>
      <w:tr w:rsidR="00676CB6" w14:paraId="591B46A2" w14:textId="77777777">
        <w:trPr>
          <w:trHeight w:val="466"/>
          <w:jc w:val="center"/>
        </w:trPr>
        <w:tc>
          <w:tcPr>
            <w:tcW w:w="535" w:type="dxa"/>
            <w:vAlign w:val="center"/>
          </w:tcPr>
          <w:p w14:paraId="45047FCD" w14:textId="77777777" w:rsidR="00676CB6" w:rsidRDefault="004A4BB7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2</w:t>
            </w:r>
          </w:p>
        </w:tc>
        <w:tc>
          <w:tcPr>
            <w:tcW w:w="1993" w:type="dxa"/>
            <w:vAlign w:val="center"/>
          </w:tcPr>
          <w:p w14:paraId="58A7B9F5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857" w:type="dxa"/>
            <w:vAlign w:val="center"/>
          </w:tcPr>
          <w:p w14:paraId="3595C7B8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706" w:type="dxa"/>
            <w:vAlign w:val="center"/>
          </w:tcPr>
          <w:p w14:paraId="4E1B9DE8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616" w:type="dxa"/>
            <w:vAlign w:val="center"/>
          </w:tcPr>
          <w:p w14:paraId="1485B2BD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588" w:type="dxa"/>
            <w:vAlign w:val="center"/>
          </w:tcPr>
          <w:p w14:paraId="6826ADE3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3316" w:type="dxa"/>
            <w:vAlign w:val="center"/>
          </w:tcPr>
          <w:p w14:paraId="2EE9C445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</w:tr>
      <w:tr w:rsidR="00676CB6" w14:paraId="4F765402" w14:textId="77777777">
        <w:trPr>
          <w:trHeight w:val="466"/>
          <w:jc w:val="center"/>
        </w:trPr>
        <w:tc>
          <w:tcPr>
            <w:tcW w:w="535" w:type="dxa"/>
            <w:vAlign w:val="center"/>
          </w:tcPr>
          <w:p w14:paraId="06719E34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1993" w:type="dxa"/>
            <w:vAlign w:val="center"/>
          </w:tcPr>
          <w:p w14:paraId="4FCEF334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857" w:type="dxa"/>
            <w:vAlign w:val="center"/>
          </w:tcPr>
          <w:p w14:paraId="5154E237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706" w:type="dxa"/>
            <w:vAlign w:val="center"/>
          </w:tcPr>
          <w:p w14:paraId="40772708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616" w:type="dxa"/>
            <w:vAlign w:val="center"/>
          </w:tcPr>
          <w:p w14:paraId="36212996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588" w:type="dxa"/>
            <w:vAlign w:val="center"/>
          </w:tcPr>
          <w:p w14:paraId="31452481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3316" w:type="dxa"/>
            <w:vAlign w:val="center"/>
          </w:tcPr>
          <w:p w14:paraId="44962781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</w:tr>
      <w:tr w:rsidR="00676CB6" w14:paraId="0328D5FF" w14:textId="77777777">
        <w:trPr>
          <w:trHeight w:val="466"/>
          <w:jc w:val="center"/>
        </w:trPr>
        <w:tc>
          <w:tcPr>
            <w:tcW w:w="535" w:type="dxa"/>
            <w:vAlign w:val="center"/>
          </w:tcPr>
          <w:p w14:paraId="0981A9E5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1993" w:type="dxa"/>
            <w:vAlign w:val="center"/>
          </w:tcPr>
          <w:p w14:paraId="4E5F6F83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857" w:type="dxa"/>
            <w:vAlign w:val="center"/>
          </w:tcPr>
          <w:p w14:paraId="3E45CCB5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706" w:type="dxa"/>
            <w:vAlign w:val="center"/>
          </w:tcPr>
          <w:p w14:paraId="16CB069C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616" w:type="dxa"/>
            <w:vAlign w:val="center"/>
          </w:tcPr>
          <w:p w14:paraId="05C953C2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588" w:type="dxa"/>
            <w:vAlign w:val="center"/>
          </w:tcPr>
          <w:p w14:paraId="179EFF16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3316" w:type="dxa"/>
            <w:vAlign w:val="center"/>
          </w:tcPr>
          <w:p w14:paraId="49ACBF04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</w:tr>
      <w:tr w:rsidR="00676CB6" w14:paraId="693CEEF9" w14:textId="77777777">
        <w:trPr>
          <w:trHeight w:val="466"/>
          <w:jc w:val="center"/>
        </w:trPr>
        <w:tc>
          <w:tcPr>
            <w:tcW w:w="535" w:type="dxa"/>
            <w:vAlign w:val="center"/>
          </w:tcPr>
          <w:p w14:paraId="50A64D6F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1993" w:type="dxa"/>
            <w:vAlign w:val="center"/>
          </w:tcPr>
          <w:p w14:paraId="16F58534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857" w:type="dxa"/>
            <w:vAlign w:val="center"/>
          </w:tcPr>
          <w:p w14:paraId="6403D941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706" w:type="dxa"/>
            <w:vAlign w:val="center"/>
          </w:tcPr>
          <w:p w14:paraId="02B289C1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616" w:type="dxa"/>
            <w:vAlign w:val="center"/>
          </w:tcPr>
          <w:p w14:paraId="165B5D40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588" w:type="dxa"/>
            <w:vAlign w:val="center"/>
          </w:tcPr>
          <w:p w14:paraId="4A151334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3316" w:type="dxa"/>
            <w:vAlign w:val="center"/>
          </w:tcPr>
          <w:p w14:paraId="258E9027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</w:tr>
      <w:tr w:rsidR="00676CB6" w14:paraId="5BA0B708" w14:textId="77777777">
        <w:trPr>
          <w:trHeight w:val="466"/>
          <w:jc w:val="center"/>
        </w:trPr>
        <w:tc>
          <w:tcPr>
            <w:tcW w:w="535" w:type="dxa"/>
            <w:vAlign w:val="center"/>
          </w:tcPr>
          <w:p w14:paraId="61A8B93F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1993" w:type="dxa"/>
            <w:vAlign w:val="center"/>
          </w:tcPr>
          <w:p w14:paraId="20D78A38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857" w:type="dxa"/>
            <w:vAlign w:val="center"/>
          </w:tcPr>
          <w:p w14:paraId="07DE4224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706" w:type="dxa"/>
            <w:vAlign w:val="center"/>
          </w:tcPr>
          <w:p w14:paraId="749C109A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616" w:type="dxa"/>
            <w:vAlign w:val="center"/>
          </w:tcPr>
          <w:p w14:paraId="2235E69F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588" w:type="dxa"/>
            <w:vAlign w:val="center"/>
          </w:tcPr>
          <w:p w14:paraId="08DD3336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3316" w:type="dxa"/>
            <w:vAlign w:val="center"/>
          </w:tcPr>
          <w:p w14:paraId="2902631A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</w:tr>
      <w:tr w:rsidR="00676CB6" w14:paraId="55394A84" w14:textId="77777777">
        <w:trPr>
          <w:trHeight w:val="466"/>
          <w:jc w:val="center"/>
        </w:trPr>
        <w:tc>
          <w:tcPr>
            <w:tcW w:w="535" w:type="dxa"/>
            <w:vAlign w:val="center"/>
          </w:tcPr>
          <w:p w14:paraId="3F9A9EE6" w14:textId="77777777" w:rsidR="00676CB6" w:rsidRDefault="004A4BB7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Cs w:val="21"/>
              </w:rPr>
              <w:t>（二）</w:t>
            </w:r>
          </w:p>
        </w:tc>
        <w:tc>
          <w:tcPr>
            <w:tcW w:w="1993" w:type="dxa"/>
            <w:vAlign w:val="center"/>
          </w:tcPr>
          <w:p w14:paraId="29CEB419" w14:textId="77777777" w:rsidR="00676CB6" w:rsidRDefault="004A4BB7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Cs w:val="21"/>
              </w:rPr>
              <w:t>资本性支出</w:t>
            </w:r>
          </w:p>
        </w:tc>
        <w:tc>
          <w:tcPr>
            <w:tcW w:w="857" w:type="dxa"/>
            <w:vAlign w:val="center"/>
          </w:tcPr>
          <w:p w14:paraId="79DFF50D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</w:p>
        </w:tc>
        <w:tc>
          <w:tcPr>
            <w:tcW w:w="706" w:type="dxa"/>
            <w:vAlign w:val="center"/>
          </w:tcPr>
          <w:p w14:paraId="1FC8E8FD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</w:p>
        </w:tc>
        <w:tc>
          <w:tcPr>
            <w:tcW w:w="616" w:type="dxa"/>
            <w:vAlign w:val="center"/>
          </w:tcPr>
          <w:p w14:paraId="799EEFB9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</w:p>
        </w:tc>
        <w:tc>
          <w:tcPr>
            <w:tcW w:w="588" w:type="dxa"/>
            <w:vAlign w:val="center"/>
          </w:tcPr>
          <w:p w14:paraId="615F86CA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</w:p>
        </w:tc>
        <w:tc>
          <w:tcPr>
            <w:tcW w:w="3316" w:type="dxa"/>
            <w:vAlign w:val="center"/>
          </w:tcPr>
          <w:p w14:paraId="28C2D384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</w:p>
        </w:tc>
      </w:tr>
      <w:tr w:rsidR="00676CB6" w14:paraId="70687971" w14:textId="77777777">
        <w:trPr>
          <w:trHeight w:val="466"/>
          <w:jc w:val="center"/>
        </w:trPr>
        <w:tc>
          <w:tcPr>
            <w:tcW w:w="535" w:type="dxa"/>
            <w:vAlign w:val="center"/>
          </w:tcPr>
          <w:p w14:paraId="11EC8272" w14:textId="77777777" w:rsidR="00676CB6" w:rsidRDefault="004A4BB7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  <w:tc>
          <w:tcPr>
            <w:tcW w:w="1993" w:type="dxa"/>
            <w:vAlign w:val="center"/>
          </w:tcPr>
          <w:p w14:paraId="395516BF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857" w:type="dxa"/>
            <w:vAlign w:val="center"/>
          </w:tcPr>
          <w:p w14:paraId="1056743B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706" w:type="dxa"/>
            <w:vAlign w:val="center"/>
          </w:tcPr>
          <w:p w14:paraId="5FB5C2EA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616" w:type="dxa"/>
            <w:vAlign w:val="center"/>
          </w:tcPr>
          <w:p w14:paraId="5B036FC9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588" w:type="dxa"/>
            <w:vAlign w:val="center"/>
          </w:tcPr>
          <w:p w14:paraId="2DE457A0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3316" w:type="dxa"/>
            <w:vAlign w:val="center"/>
          </w:tcPr>
          <w:p w14:paraId="2C02544B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</w:tr>
      <w:tr w:rsidR="00676CB6" w14:paraId="7FE0D518" w14:textId="77777777">
        <w:trPr>
          <w:trHeight w:val="466"/>
          <w:jc w:val="center"/>
        </w:trPr>
        <w:tc>
          <w:tcPr>
            <w:tcW w:w="535" w:type="dxa"/>
            <w:vAlign w:val="center"/>
          </w:tcPr>
          <w:p w14:paraId="7307C6BB" w14:textId="77777777" w:rsidR="00676CB6" w:rsidRDefault="004A4BB7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2</w:t>
            </w:r>
          </w:p>
        </w:tc>
        <w:tc>
          <w:tcPr>
            <w:tcW w:w="1993" w:type="dxa"/>
            <w:vAlign w:val="center"/>
          </w:tcPr>
          <w:p w14:paraId="0C5FD651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857" w:type="dxa"/>
            <w:vAlign w:val="center"/>
          </w:tcPr>
          <w:p w14:paraId="53ADA7EF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706" w:type="dxa"/>
            <w:vAlign w:val="center"/>
          </w:tcPr>
          <w:p w14:paraId="481052BE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616" w:type="dxa"/>
            <w:vAlign w:val="center"/>
          </w:tcPr>
          <w:p w14:paraId="35431179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588" w:type="dxa"/>
            <w:vAlign w:val="center"/>
          </w:tcPr>
          <w:p w14:paraId="69022F9D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3316" w:type="dxa"/>
            <w:vAlign w:val="center"/>
          </w:tcPr>
          <w:p w14:paraId="13E98004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</w:tr>
      <w:tr w:rsidR="00676CB6" w14:paraId="41B3F189" w14:textId="77777777">
        <w:trPr>
          <w:trHeight w:val="466"/>
          <w:jc w:val="center"/>
        </w:trPr>
        <w:tc>
          <w:tcPr>
            <w:tcW w:w="535" w:type="dxa"/>
            <w:vAlign w:val="center"/>
          </w:tcPr>
          <w:p w14:paraId="6F5BEA09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1993" w:type="dxa"/>
            <w:vAlign w:val="center"/>
          </w:tcPr>
          <w:p w14:paraId="342E3FE6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857" w:type="dxa"/>
            <w:vAlign w:val="center"/>
          </w:tcPr>
          <w:p w14:paraId="6D56324B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706" w:type="dxa"/>
            <w:vAlign w:val="center"/>
          </w:tcPr>
          <w:p w14:paraId="1ED45BFD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616" w:type="dxa"/>
            <w:vAlign w:val="center"/>
          </w:tcPr>
          <w:p w14:paraId="53D9AC63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588" w:type="dxa"/>
            <w:vAlign w:val="center"/>
          </w:tcPr>
          <w:p w14:paraId="60B723A3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3316" w:type="dxa"/>
            <w:vAlign w:val="center"/>
          </w:tcPr>
          <w:p w14:paraId="6CDEFD9A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</w:tr>
      <w:tr w:rsidR="00676CB6" w14:paraId="6812508C" w14:textId="77777777">
        <w:trPr>
          <w:trHeight w:val="466"/>
          <w:jc w:val="center"/>
        </w:trPr>
        <w:tc>
          <w:tcPr>
            <w:tcW w:w="535" w:type="dxa"/>
            <w:vAlign w:val="center"/>
          </w:tcPr>
          <w:p w14:paraId="2F45E086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1993" w:type="dxa"/>
            <w:vAlign w:val="center"/>
          </w:tcPr>
          <w:p w14:paraId="26C340A9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857" w:type="dxa"/>
            <w:vAlign w:val="center"/>
          </w:tcPr>
          <w:p w14:paraId="2B944DEA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706" w:type="dxa"/>
            <w:vAlign w:val="center"/>
          </w:tcPr>
          <w:p w14:paraId="737DDE86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616" w:type="dxa"/>
            <w:vAlign w:val="center"/>
          </w:tcPr>
          <w:p w14:paraId="3ECEB6B0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588" w:type="dxa"/>
            <w:vAlign w:val="center"/>
          </w:tcPr>
          <w:p w14:paraId="1B434918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3316" w:type="dxa"/>
            <w:vAlign w:val="center"/>
          </w:tcPr>
          <w:p w14:paraId="7F57D84F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</w:tr>
      <w:tr w:rsidR="00676CB6" w14:paraId="288F07D8" w14:textId="77777777">
        <w:trPr>
          <w:trHeight w:val="466"/>
          <w:jc w:val="center"/>
        </w:trPr>
        <w:tc>
          <w:tcPr>
            <w:tcW w:w="535" w:type="dxa"/>
            <w:vAlign w:val="center"/>
          </w:tcPr>
          <w:p w14:paraId="21A902D2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1993" w:type="dxa"/>
            <w:vAlign w:val="center"/>
          </w:tcPr>
          <w:p w14:paraId="6BDE04B5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857" w:type="dxa"/>
            <w:vAlign w:val="center"/>
          </w:tcPr>
          <w:p w14:paraId="3F678C77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706" w:type="dxa"/>
            <w:vAlign w:val="center"/>
          </w:tcPr>
          <w:p w14:paraId="02847CB0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616" w:type="dxa"/>
            <w:vAlign w:val="center"/>
          </w:tcPr>
          <w:p w14:paraId="2FB01C0B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588" w:type="dxa"/>
            <w:vAlign w:val="center"/>
          </w:tcPr>
          <w:p w14:paraId="12309D01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3316" w:type="dxa"/>
            <w:vAlign w:val="center"/>
          </w:tcPr>
          <w:p w14:paraId="6E03F305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</w:tr>
      <w:tr w:rsidR="00676CB6" w14:paraId="3A0B0A15" w14:textId="77777777">
        <w:trPr>
          <w:trHeight w:val="466"/>
          <w:jc w:val="center"/>
        </w:trPr>
        <w:tc>
          <w:tcPr>
            <w:tcW w:w="535" w:type="dxa"/>
            <w:vAlign w:val="center"/>
          </w:tcPr>
          <w:p w14:paraId="122CBB38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1993" w:type="dxa"/>
            <w:vAlign w:val="center"/>
          </w:tcPr>
          <w:p w14:paraId="59170D56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857" w:type="dxa"/>
            <w:vAlign w:val="center"/>
          </w:tcPr>
          <w:p w14:paraId="64678CB5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706" w:type="dxa"/>
            <w:vAlign w:val="center"/>
          </w:tcPr>
          <w:p w14:paraId="738DEE3E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616" w:type="dxa"/>
            <w:vAlign w:val="center"/>
          </w:tcPr>
          <w:p w14:paraId="26F9AF58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588" w:type="dxa"/>
            <w:vAlign w:val="center"/>
          </w:tcPr>
          <w:p w14:paraId="53C88F52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3316" w:type="dxa"/>
            <w:vAlign w:val="center"/>
          </w:tcPr>
          <w:p w14:paraId="502F1A26" w14:textId="77777777" w:rsidR="00676CB6" w:rsidRDefault="00676CB6" w:rsidP="00364A71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</w:tr>
    </w:tbl>
    <w:p w14:paraId="548E9F25" w14:textId="77777777" w:rsidR="00676CB6" w:rsidRDefault="004A4BB7">
      <w:pPr>
        <w:spacing w:line="560" w:lineRule="exact"/>
        <w:ind w:firstLineChars="200" w:firstLine="560"/>
        <w:rPr>
          <w:rFonts w:ascii="仿宋" w:eastAsia="仿宋" w:hAnsi="仿宋" w:cs="仿宋" w:hint="eastAsia"/>
          <w:sz w:val="28"/>
          <w:szCs w:val="28"/>
          <w:lang w:val="zh-CN"/>
        </w:rPr>
      </w:pPr>
      <w:r>
        <w:rPr>
          <w:rFonts w:ascii="仿宋" w:eastAsia="仿宋" w:hAnsi="仿宋" w:cs="仿宋" w:hint="eastAsia"/>
          <w:sz w:val="28"/>
          <w:szCs w:val="28"/>
          <w:lang w:val="zh-CN"/>
        </w:rPr>
        <w:t>（说明：1.“费用科目”栏内所填内容受栏目空间限制，可单独附页说明；经费概算须详细明确，不同科目预算资金不得交叉或重复。2.费用性支出，主要包括产学研合作费、可费用化的关键研发仪器设备费、材料费、燃料动力费、测试化验加工费、研发人员人工费、外聘人员劳务费等，须列出具体明细，包括关键设备名称、型号、单价，材料名称、数量、价格，测试化验加工名称、量、价格，人员人数、工作人·月、劳务费金额等），需要细化的科目可单独列表。3.资本性支出，主要指与研究开发直接相关的资产类支出，如土建、安装、</w:t>
      </w:r>
      <w:r>
        <w:rPr>
          <w:rFonts w:ascii="仿宋" w:eastAsia="仿宋" w:hAnsi="仿宋" w:cs="仿宋" w:hint="eastAsia"/>
          <w:sz w:val="28"/>
          <w:szCs w:val="28"/>
          <w:lang w:val="zh-CN"/>
        </w:rPr>
        <w:lastRenderedPageBreak/>
        <w:t>大型设备等。</w:t>
      </w:r>
    </w:p>
    <w:p w14:paraId="7E7C2E45" w14:textId="77777777" w:rsidR="00676CB6" w:rsidRDefault="004A4BB7">
      <w:pPr>
        <w:spacing w:line="560" w:lineRule="exact"/>
        <w:ind w:firstLineChars="200" w:firstLine="562"/>
        <w:rPr>
          <w:rFonts w:ascii="Times New Roman" w:eastAsia="宋体" w:hAnsi="Times New Roman" w:cs="Times New Roman"/>
          <w:b/>
          <w:bCs/>
          <w:sz w:val="28"/>
          <w:szCs w:val="24"/>
          <w:lang w:val="zh-CN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24"/>
          <w:lang w:val="zh-CN"/>
        </w:rPr>
        <w:t>（二）需要购置的主要设备、仪器和材料</w:t>
      </w:r>
    </w:p>
    <w:tbl>
      <w:tblPr>
        <w:tblW w:w="86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76"/>
        <w:gridCol w:w="2928"/>
        <w:gridCol w:w="1131"/>
        <w:gridCol w:w="809"/>
        <w:gridCol w:w="672"/>
        <w:gridCol w:w="983"/>
        <w:gridCol w:w="1325"/>
      </w:tblGrid>
      <w:tr w:rsidR="00676CB6" w14:paraId="534765E3" w14:textId="77777777">
        <w:trPr>
          <w:trHeight w:val="663"/>
          <w:jc w:val="center"/>
        </w:trPr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8197B" w14:textId="77777777" w:rsidR="00676CB6" w:rsidRDefault="004A4BB7" w:rsidP="00FC1FCA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1"/>
                <w:lang w:bidi="ar"/>
              </w:rPr>
              <w:t>序号</w:t>
            </w:r>
          </w:p>
        </w:tc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66CCF" w14:textId="77777777" w:rsidR="00676CB6" w:rsidRDefault="004A4BB7" w:rsidP="00FC1FCA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1"/>
                <w:lang w:bidi="ar"/>
              </w:rPr>
              <w:t>仪器、设备、材料名称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9150B" w14:textId="77777777" w:rsidR="00676CB6" w:rsidRDefault="004A4BB7" w:rsidP="00FC1FCA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1"/>
                <w:lang w:bidi="ar"/>
              </w:rPr>
              <w:t>规格型号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92AA7" w14:textId="77777777" w:rsidR="00676CB6" w:rsidRDefault="004A4BB7" w:rsidP="00FC1FCA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b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1"/>
                <w:lang w:bidi="ar"/>
              </w:rPr>
              <w:t>计量</w:t>
            </w:r>
          </w:p>
          <w:p w14:paraId="61A61278" w14:textId="77777777" w:rsidR="00676CB6" w:rsidRDefault="004A4BB7" w:rsidP="00FC1FCA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b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1"/>
                <w:lang w:bidi="ar"/>
              </w:rPr>
              <w:t>单位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F8293" w14:textId="77777777" w:rsidR="00676CB6" w:rsidRDefault="004A4BB7" w:rsidP="00FC1FCA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b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1"/>
                <w:lang w:bidi="ar"/>
              </w:rPr>
              <w:t>购置</w:t>
            </w:r>
          </w:p>
          <w:p w14:paraId="42E11A58" w14:textId="77777777" w:rsidR="00676CB6" w:rsidRDefault="004A4BB7" w:rsidP="00FC1FCA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b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1"/>
                <w:lang w:bidi="ar"/>
              </w:rPr>
              <w:t>数量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C6CBF" w14:textId="77777777" w:rsidR="00676CB6" w:rsidRDefault="004A4BB7" w:rsidP="00FC1FCA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b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1"/>
                <w:lang w:bidi="ar"/>
              </w:rPr>
              <w:t>金额</w:t>
            </w:r>
          </w:p>
          <w:p w14:paraId="67A4BFDD" w14:textId="77777777" w:rsidR="00676CB6" w:rsidRDefault="004A4BB7" w:rsidP="00FC1FCA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b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1"/>
                <w:lang w:bidi="ar"/>
              </w:rPr>
              <w:t>（万元）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17161" w14:textId="77777777" w:rsidR="00676CB6" w:rsidRDefault="004A4BB7" w:rsidP="00FC1FCA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Times New Roman" w:hint="eastAsia"/>
                <w:b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1"/>
                <w:lang w:bidi="ar"/>
              </w:rPr>
              <w:t>备</w:t>
            </w:r>
            <w:r>
              <w:rPr>
                <w:rFonts w:ascii="宋体" w:eastAsia="宋体" w:hAnsi="宋体" w:cs="Times New Roman" w:hint="eastAsia"/>
                <w:b/>
                <w:bCs/>
                <w:kern w:val="0"/>
                <w:szCs w:val="21"/>
                <w:lang w:bidi="ar"/>
              </w:rPr>
              <w:t xml:space="preserve"> 注</w:t>
            </w:r>
          </w:p>
        </w:tc>
      </w:tr>
      <w:tr w:rsidR="00676CB6" w14:paraId="4E894F67" w14:textId="77777777">
        <w:trPr>
          <w:trHeight w:val="493"/>
          <w:jc w:val="center"/>
        </w:trPr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C9286" w14:textId="77777777" w:rsidR="00676CB6" w:rsidRDefault="004A4BB7" w:rsidP="00FC1FCA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1"/>
                <w:lang w:bidi="ar"/>
              </w:rPr>
              <w:t>（一）</w:t>
            </w:r>
          </w:p>
        </w:tc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E0F72" w14:textId="77777777" w:rsidR="00676CB6" w:rsidRDefault="004A4BB7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1"/>
                <w:lang w:bidi="ar"/>
              </w:rPr>
              <w:t>仪  器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3707D" w14:textId="77777777" w:rsidR="00676CB6" w:rsidRDefault="00676CB6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F50B7" w14:textId="77777777" w:rsidR="00676CB6" w:rsidRDefault="00676CB6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84623" w14:textId="77777777" w:rsidR="00676CB6" w:rsidRDefault="00676CB6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77566" w14:textId="77777777" w:rsidR="00676CB6" w:rsidRDefault="00676CB6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F84E0" w14:textId="77777777" w:rsidR="00676CB6" w:rsidRDefault="00676CB6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</w:tr>
      <w:tr w:rsidR="00676CB6" w14:paraId="69596669" w14:textId="77777777">
        <w:trPr>
          <w:trHeight w:val="493"/>
          <w:jc w:val="center"/>
        </w:trPr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80DF2" w14:textId="77777777" w:rsidR="00676CB6" w:rsidRDefault="004A4BB7" w:rsidP="00FC1FCA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1"/>
                <w:lang w:bidi="ar"/>
              </w:rPr>
              <w:t>1</w:t>
            </w:r>
          </w:p>
        </w:tc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BA321" w14:textId="77777777" w:rsidR="00676CB6" w:rsidRDefault="00676CB6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DF4E5" w14:textId="77777777" w:rsidR="00676CB6" w:rsidRDefault="00676CB6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8A8BE" w14:textId="77777777" w:rsidR="00676CB6" w:rsidRDefault="00676CB6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E59A9" w14:textId="77777777" w:rsidR="00676CB6" w:rsidRDefault="00676CB6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2A407" w14:textId="77777777" w:rsidR="00676CB6" w:rsidRDefault="00676CB6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B6F4B" w14:textId="77777777" w:rsidR="00676CB6" w:rsidRDefault="00676CB6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</w:tr>
      <w:tr w:rsidR="00676CB6" w14:paraId="02A7102C" w14:textId="77777777">
        <w:trPr>
          <w:trHeight w:val="493"/>
          <w:jc w:val="center"/>
        </w:trPr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AC601" w14:textId="77777777" w:rsidR="00676CB6" w:rsidRDefault="004A4BB7" w:rsidP="00FC1FCA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1"/>
                <w:lang w:bidi="ar"/>
              </w:rPr>
              <w:t>2</w:t>
            </w:r>
          </w:p>
        </w:tc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AD182" w14:textId="77777777" w:rsidR="00676CB6" w:rsidRDefault="00676CB6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42419" w14:textId="77777777" w:rsidR="00676CB6" w:rsidRDefault="00676CB6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98B94" w14:textId="77777777" w:rsidR="00676CB6" w:rsidRDefault="00676CB6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C84F4" w14:textId="77777777" w:rsidR="00676CB6" w:rsidRDefault="00676CB6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57CD4" w14:textId="77777777" w:rsidR="00676CB6" w:rsidRDefault="00676CB6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291FA" w14:textId="77777777" w:rsidR="00676CB6" w:rsidRDefault="00676CB6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</w:tr>
      <w:tr w:rsidR="00676CB6" w14:paraId="7A1BD80C" w14:textId="77777777">
        <w:trPr>
          <w:trHeight w:val="493"/>
          <w:jc w:val="center"/>
        </w:trPr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40E1F" w14:textId="77777777" w:rsidR="00676CB6" w:rsidRDefault="00676CB6" w:rsidP="00FC1FCA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EA690" w14:textId="77777777" w:rsidR="00676CB6" w:rsidRDefault="00676CB6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8B0FE" w14:textId="77777777" w:rsidR="00676CB6" w:rsidRDefault="00676CB6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AA91C" w14:textId="77777777" w:rsidR="00676CB6" w:rsidRDefault="00676CB6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670C9" w14:textId="77777777" w:rsidR="00676CB6" w:rsidRDefault="00676CB6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1B226" w14:textId="77777777" w:rsidR="00676CB6" w:rsidRDefault="00676CB6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C418E" w14:textId="77777777" w:rsidR="00676CB6" w:rsidRDefault="00676CB6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</w:tr>
      <w:tr w:rsidR="00676CB6" w14:paraId="15297DD6" w14:textId="77777777">
        <w:trPr>
          <w:trHeight w:val="493"/>
          <w:jc w:val="center"/>
        </w:trPr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C410B" w14:textId="77777777" w:rsidR="00676CB6" w:rsidRDefault="004A4BB7" w:rsidP="00FC1FCA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1"/>
                <w:lang w:bidi="ar"/>
              </w:rPr>
              <w:t>（二）</w:t>
            </w:r>
          </w:p>
        </w:tc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80010" w14:textId="77777777" w:rsidR="00676CB6" w:rsidRDefault="004A4BB7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1"/>
                <w:lang w:bidi="ar"/>
              </w:rPr>
              <w:t>设  备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74113" w14:textId="77777777" w:rsidR="00676CB6" w:rsidRDefault="00676CB6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858E3" w14:textId="77777777" w:rsidR="00676CB6" w:rsidRDefault="00676CB6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6ADEC" w14:textId="77777777" w:rsidR="00676CB6" w:rsidRDefault="00676CB6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AE5B7" w14:textId="77777777" w:rsidR="00676CB6" w:rsidRDefault="00676CB6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B730C" w14:textId="77777777" w:rsidR="00676CB6" w:rsidRDefault="00676CB6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</w:tr>
      <w:tr w:rsidR="00676CB6" w14:paraId="3DEC0386" w14:textId="77777777">
        <w:trPr>
          <w:trHeight w:val="493"/>
          <w:jc w:val="center"/>
        </w:trPr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D327C" w14:textId="77777777" w:rsidR="00676CB6" w:rsidRDefault="004A4BB7" w:rsidP="00FC1FCA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1"/>
                <w:lang w:bidi="ar"/>
              </w:rPr>
              <w:t>1</w:t>
            </w:r>
          </w:p>
        </w:tc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6C4A5" w14:textId="77777777" w:rsidR="00676CB6" w:rsidRDefault="00676CB6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2C2AF" w14:textId="77777777" w:rsidR="00676CB6" w:rsidRDefault="00676CB6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39E1F" w14:textId="77777777" w:rsidR="00676CB6" w:rsidRDefault="00676CB6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5F057" w14:textId="77777777" w:rsidR="00676CB6" w:rsidRDefault="00676CB6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214B9" w14:textId="77777777" w:rsidR="00676CB6" w:rsidRDefault="00676CB6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1ABE3" w14:textId="77777777" w:rsidR="00676CB6" w:rsidRDefault="00676CB6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</w:tr>
      <w:tr w:rsidR="00676CB6" w14:paraId="6C0F1AF0" w14:textId="77777777">
        <w:trPr>
          <w:trHeight w:val="493"/>
          <w:jc w:val="center"/>
        </w:trPr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00047" w14:textId="77777777" w:rsidR="00676CB6" w:rsidRDefault="004A4BB7" w:rsidP="00FC1FCA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1"/>
                <w:lang w:bidi="ar"/>
              </w:rPr>
              <w:t>2</w:t>
            </w:r>
          </w:p>
        </w:tc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75A0A" w14:textId="77777777" w:rsidR="00676CB6" w:rsidRDefault="00676CB6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61EF3" w14:textId="77777777" w:rsidR="00676CB6" w:rsidRDefault="00676CB6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E5114" w14:textId="77777777" w:rsidR="00676CB6" w:rsidRDefault="00676CB6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94F51" w14:textId="77777777" w:rsidR="00676CB6" w:rsidRDefault="00676CB6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4DB94" w14:textId="77777777" w:rsidR="00676CB6" w:rsidRDefault="00676CB6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867B3" w14:textId="77777777" w:rsidR="00676CB6" w:rsidRDefault="00676CB6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</w:tr>
      <w:tr w:rsidR="00676CB6" w14:paraId="2FCFA4E9" w14:textId="77777777">
        <w:trPr>
          <w:trHeight w:val="493"/>
          <w:jc w:val="center"/>
        </w:trPr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94C05" w14:textId="77777777" w:rsidR="00676CB6" w:rsidRDefault="00676CB6" w:rsidP="00FC1FCA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625C6" w14:textId="77777777" w:rsidR="00676CB6" w:rsidRDefault="00676CB6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3DB1E" w14:textId="77777777" w:rsidR="00676CB6" w:rsidRDefault="00676CB6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A04F6" w14:textId="77777777" w:rsidR="00676CB6" w:rsidRDefault="00676CB6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D1CE5" w14:textId="77777777" w:rsidR="00676CB6" w:rsidRDefault="00676CB6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A5AA1" w14:textId="77777777" w:rsidR="00676CB6" w:rsidRDefault="00676CB6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3995F" w14:textId="77777777" w:rsidR="00676CB6" w:rsidRDefault="00676CB6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</w:tr>
      <w:tr w:rsidR="00676CB6" w14:paraId="014E4591" w14:textId="77777777">
        <w:trPr>
          <w:trHeight w:val="493"/>
          <w:jc w:val="center"/>
        </w:trPr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6387D" w14:textId="77777777" w:rsidR="00676CB6" w:rsidRDefault="004A4BB7" w:rsidP="00FC1FCA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1"/>
                <w:lang w:bidi="ar"/>
              </w:rPr>
              <w:t>（三）</w:t>
            </w:r>
          </w:p>
        </w:tc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1F5F1" w14:textId="77777777" w:rsidR="00676CB6" w:rsidRDefault="004A4BB7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1"/>
                <w:lang w:bidi="ar"/>
              </w:rPr>
              <w:t>材  料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4F2EB" w14:textId="77777777" w:rsidR="00676CB6" w:rsidRDefault="00676CB6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80F72" w14:textId="77777777" w:rsidR="00676CB6" w:rsidRDefault="00676CB6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53560" w14:textId="77777777" w:rsidR="00676CB6" w:rsidRDefault="00676CB6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D56C0" w14:textId="77777777" w:rsidR="00676CB6" w:rsidRDefault="00676CB6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5EA67" w14:textId="77777777" w:rsidR="00676CB6" w:rsidRDefault="00676CB6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</w:tr>
      <w:tr w:rsidR="00676CB6" w14:paraId="106CACA5" w14:textId="77777777">
        <w:trPr>
          <w:trHeight w:val="493"/>
          <w:jc w:val="center"/>
        </w:trPr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F7E7A" w14:textId="77777777" w:rsidR="00676CB6" w:rsidRDefault="004A4BB7" w:rsidP="00FC1FCA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1"/>
                <w:lang w:bidi="ar"/>
              </w:rPr>
              <w:t>1</w:t>
            </w:r>
          </w:p>
        </w:tc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3EE01" w14:textId="77777777" w:rsidR="00676CB6" w:rsidRDefault="00676CB6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E7FFB" w14:textId="77777777" w:rsidR="00676CB6" w:rsidRDefault="00676CB6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099A5" w14:textId="77777777" w:rsidR="00676CB6" w:rsidRDefault="00676CB6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34A80" w14:textId="77777777" w:rsidR="00676CB6" w:rsidRDefault="00676CB6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DD836" w14:textId="77777777" w:rsidR="00676CB6" w:rsidRDefault="00676CB6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C3C93" w14:textId="77777777" w:rsidR="00676CB6" w:rsidRDefault="00676CB6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</w:tr>
      <w:tr w:rsidR="00676CB6" w14:paraId="6E36DA08" w14:textId="77777777">
        <w:trPr>
          <w:trHeight w:val="493"/>
          <w:jc w:val="center"/>
        </w:trPr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7F63B" w14:textId="77777777" w:rsidR="00676CB6" w:rsidRDefault="004A4BB7" w:rsidP="00FC1FCA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1"/>
                <w:lang w:bidi="ar"/>
              </w:rPr>
              <w:t>2</w:t>
            </w:r>
          </w:p>
        </w:tc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E096D" w14:textId="77777777" w:rsidR="00676CB6" w:rsidRDefault="00676CB6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C8C31" w14:textId="77777777" w:rsidR="00676CB6" w:rsidRDefault="00676CB6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AF55D" w14:textId="77777777" w:rsidR="00676CB6" w:rsidRDefault="00676CB6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3C827" w14:textId="77777777" w:rsidR="00676CB6" w:rsidRDefault="00676CB6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25211" w14:textId="77777777" w:rsidR="00676CB6" w:rsidRDefault="00676CB6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31E1B" w14:textId="77777777" w:rsidR="00676CB6" w:rsidRDefault="00676CB6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</w:tr>
      <w:tr w:rsidR="00676CB6" w14:paraId="6CDBAE15" w14:textId="77777777">
        <w:trPr>
          <w:trHeight w:val="510"/>
          <w:jc w:val="center"/>
        </w:trPr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75838" w14:textId="77777777" w:rsidR="00676CB6" w:rsidRDefault="00676CB6" w:rsidP="00FC1FCA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04B2A" w14:textId="77777777" w:rsidR="00676CB6" w:rsidRDefault="00676CB6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05689" w14:textId="77777777" w:rsidR="00676CB6" w:rsidRDefault="00676CB6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49C29" w14:textId="77777777" w:rsidR="00676CB6" w:rsidRDefault="00676CB6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7BB4C" w14:textId="77777777" w:rsidR="00676CB6" w:rsidRDefault="00676CB6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90364" w14:textId="77777777" w:rsidR="00676CB6" w:rsidRDefault="00676CB6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3D052" w14:textId="77777777" w:rsidR="00676CB6" w:rsidRDefault="00676CB6" w:rsidP="00FC1FCA">
            <w:pPr>
              <w:spacing w:line="280" w:lineRule="exact"/>
              <w:ind w:left="-100" w:right="-10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</w:tr>
    </w:tbl>
    <w:p w14:paraId="42B242BB" w14:textId="77777777" w:rsidR="00676CB6" w:rsidRDefault="004A4BB7">
      <w:pPr>
        <w:spacing w:line="560" w:lineRule="exact"/>
        <w:ind w:firstLineChars="200" w:firstLine="560"/>
        <w:rPr>
          <w:rFonts w:ascii="仿宋" w:eastAsia="仿宋" w:hAnsi="仿宋" w:cs="仿宋" w:hint="eastAsia"/>
          <w:sz w:val="28"/>
          <w:szCs w:val="28"/>
          <w:lang w:val="zh-CN"/>
        </w:rPr>
      </w:pPr>
      <w:r>
        <w:rPr>
          <w:rFonts w:ascii="仿宋" w:eastAsia="仿宋" w:hAnsi="仿宋" w:cs="仿宋" w:hint="eastAsia"/>
          <w:sz w:val="28"/>
          <w:szCs w:val="28"/>
          <w:lang w:val="zh-CN"/>
        </w:rPr>
        <w:t>（要列出主要设备、仪器和材料的名称、规格型号、计量单位和购置数量等）</w:t>
      </w:r>
    </w:p>
    <w:p w14:paraId="4BB6D760" w14:textId="77777777" w:rsidR="00676CB6" w:rsidRDefault="00676CB6">
      <w:pPr>
        <w:spacing w:after="120"/>
        <w:ind w:firstLineChars="200" w:firstLine="562"/>
        <w:rPr>
          <w:rFonts w:ascii="Times New Roman" w:eastAsia="宋体" w:hAnsi="Times New Roman" w:cs="Times New Roman"/>
          <w:b/>
          <w:bCs/>
          <w:sz w:val="28"/>
          <w:szCs w:val="24"/>
          <w:lang w:val="zh-CN"/>
        </w:rPr>
      </w:pPr>
    </w:p>
    <w:p w14:paraId="407156BE" w14:textId="77777777" w:rsidR="00676CB6" w:rsidRDefault="00676CB6">
      <w:pPr>
        <w:spacing w:after="120"/>
        <w:ind w:firstLineChars="200" w:firstLine="562"/>
        <w:rPr>
          <w:rFonts w:ascii="Times New Roman" w:eastAsia="宋体" w:hAnsi="Times New Roman" w:cs="Times New Roman"/>
          <w:b/>
          <w:bCs/>
          <w:sz w:val="28"/>
          <w:szCs w:val="24"/>
          <w:lang w:val="zh-CN"/>
        </w:rPr>
      </w:pPr>
    </w:p>
    <w:p w14:paraId="57197AD5" w14:textId="77777777" w:rsidR="00676CB6" w:rsidRDefault="00676CB6">
      <w:pPr>
        <w:spacing w:after="120"/>
        <w:ind w:firstLineChars="200" w:firstLine="562"/>
        <w:rPr>
          <w:rFonts w:ascii="Times New Roman" w:eastAsia="宋体" w:hAnsi="Times New Roman" w:cs="Times New Roman"/>
          <w:b/>
          <w:bCs/>
          <w:sz w:val="28"/>
          <w:szCs w:val="24"/>
          <w:lang w:val="zh-CN"/>
        </w:rPr>
      </w:pPr>
    </w:p>
    <w:p w14:paraId="078A25FC" w14:textId="77777777" w:rsidR="00676CB6" w:rsidRDefault="00676CB6">
      <w:pPr>
        <w:spacing w:after="120"/>
        <w:ind w:firstLineChars="200" w:firstLine="562"/>
        <w:rPr>
          <w:rFonts w:ascii="Times New Roman" w:eastAsia="宋体" w:hAnsi="Times New Roman" w:cs="Times New Roman"/>
          <w:b/>
          <w:bCs/>
          <w:sz w:val="28"/>
          <w:szCs w:val="24"/>
          <w:lang w:val="zh-CN"/>
        </w:rPr>
      </w:pPr>
    </w:p>
    <w:p w14:paraId="59DFD78A" w14:textId="77777777" w:rsidR="00676CB6" w:rsidRDefault="00676CB6">
      <w:pPr>
        <w:spacing w:after="120"/>
        <w:ind w:firstLineChars="200" w:firstLine="562"/>
        <w:rPr>
          <w:rFonts w:ascii="Times New Roman" w:eastAsia="宋体" w:hAnsi="Times New Roman" w:cs="Times New Roman"/>
          <w:b/>
          <w:bCs/>
          <w:sz w:val="28"/>
          <w:szCs w:val="24"/>
          <w:lang w:val="zh-CN"/>
        </w:rPr>
      </w:pPr>
    </w:p>
    <w:p w14:paraId="7B5C9C4D" w14:textId="77777777" w:rsidR="00676CB6" w:rsidRDefault="00676CB6">
      <w:pPr>
        <w:spacing w:after="120"/>
        <w:ind w:firstLineChars="200" w:firstLine="562"/>
        <w:rPr>
          <w:rFonts w:ascii="Times New Roman" w:eastAsia="宋体" w:hAnsi="Times New Roman" w:cs="Times New Roman"/>
          <w:b/>
          <w:bCs/>
          <w:sz w:val="28"/>
          <w:szCs w:val="24"/>
          <w:lang w:val="zh-CN"/>
        </w:rPr>
      </w:pPr>
    </w:p>
    <w:p w14:paraId="21E42C95" w14:textId="77777777" w:rsidR="000B412C" w:rsidRPr="000B412C" w:rsidRDefault="000B412C" w:rsidP="000B412C">
      <w:pPr>
        <w:spacing w:line="560" w:lineRule="exact"/>
        <w:ind w:firstLineChars="200" w:firstLine="562"/>
        <w:rPr>
          <w:rFonts w:ascii="Times New Roman" w:eastAsia="宋体" w:hAnsi="Times New Roman" w:cs="Times New Roman"/>
          <w:b/>
          <w:bCs/>
          <w:sz w:val="28"/>
          <w:szCs w:val="24"/>
        </w:rPr>
      </w:pPr>
      <w:r w:rsidRPr="000B412C">
        <w:rPr>
          <w:rFonts w:ascii="Times New Roman" w:eastAsia="宋体" w:hAnsi="Times New Roman" w:cs="Times New Roman"/>
          <w:b/>
          <w:bCs/>
          <w:sz w:val="28"/>
          <w:szCs w:val="24"/>
        </w:rPr>
        <w:lastRenderedPageBreak/>
        <w:t>十一、揭榜单位研究任务分工</w:t>
      </w:r>
    </w:p>
    <w:p w14:paraId="498F0A59" w14:textId="77777777" w:rsidR="000B412C" w:rsidRPr="000B412C" w:rsidRDefault="000B412C" w:rsidP="000B412C">
      <w:pPr>
        <w:spacing w:line="560" w:lineRule="exact"/>
        <w:ind w:firstLineChars="200" w:firstLine="560"/>
        <w:rPr>
          <w:rFonts w:ascii="仿宋" w:eastAsia="仿宋" w:hAnsi="仿宋" w:cs="Times New Roman" w:hint="eastAsia"/>
          <w:sz w:val="28"/>
          <w:szCs w:val="24"/>
        </w:rPr>
      </w:pPr>
      <w:r w:rsidRPr="000B412C">
        <w:rPr>
          <w:rFonts w:ascii="仿宋" w:eastAsia="仿宋" w:hAnsi="仿宋" w:cs="Times New Roman"/>
          <w:sz w:val="28"/>
          <w:szCs w:val="24"/>
        </w:rPr>
        <w:t>（联合体揭榜的，应分别写明各自承担的研究任务分工。非联合体揭榜的可简要说明内部任务分解。）</w:t>
      </w:r>
    </w:p>
    <w:p w14:paraId="28990DAA" w14:textId="77777777" w:rsidR="000B412C" w:rsidRDefault="000B412C">
      <w:pPr>
        <w:spacing w:line="560" w:lineRule="exact"/>
        <w:ind w:firstLineChars="200" w:firstLine="562"/>
        <w:rPr>
          <w:rFonts w:ascii="Times New Roman" w:eastAsia="宋体" w:hAnsi="Times New Roman" w:cs="Times New Roman"/>
          <w:b/>
          <w:bCs/>
          <w:sz w:val="28"/>
          <w:szCs w:val="24"/>
          <w:lang w:val="zh-CN"/>
        </w:rPr>
      </w:pPr>
    </w:p>
    <w:p w14:paraId="2AE527A4" w14:textId="7BF934B8" w:rsidR="00676CB6" w:rsidRDefault="004A4BB7">
      <w:pPr>
        <w:spacing w:line="560" w:lineRule="exact"/>
        <w:ind w:firstLineChars="200" w:firstLine="562"/>
        <w:rPr>
          <w:rFonts w:ascii="Times New Roman" w:eastAsia="宋体" w:hAnsi="Times New Roman" w:cs="Times New Roman"/>
          <w:b/>
          <w:bCs/>
          <w:sz w:val="28"/>
          <w:szCs w:val="24"/>
          <w:lang w:val="zh-CN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24"/>
          <w:lang w:val="zh-CN"/>
        </w:rPr>
        <w:t>十</w:t>
      </w:r>
      <w:r w:rsidR="000B412C">
        <w:rPr>
          <w:rFonts w:ascii="Times New Roman" w:eastAsia="宋体" w:hAnsi="Times New Roman" w:cs="Times New Roman" w:hint="eastAsia"/>
          <w:b/>
          <w:bCs/>
          <w:sz w:val="28"/>
          <w:szCs w:val="24"/>
          <w:lang w:val="zh-CN"/>
        </w:rPr>
        <w:t>二</w:t>
      </w:r>
      <w:r>
        <w:rPr>
          <w:rFonts w:ascii="Times New Roman" w:eastAsia="宋体" w:hAnsi="Times New Roman" w:cs="Times New Roman" w:hint="eastAsia"/>
          <w:b/>
          <w:bCs/>
          <w:sz w:val="28"/>
          <w:szCs w:val="24"/>
          <w:lang w:val="zh-CN"/>
        </w:rPr>
        <w:t>、揭榜方项目组成员及分工</w:t>
      </w:r>
    </w:p>
    <w:tbl>
      <w:tblPr>
        <w:tblW w:w="87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0"/>
        <w:gridCol w:w="2755"/>
        <w:gridCol w:w="1309"/>
        <w:gridCol w:w="2463"/>
        <w:gridCol w:w="1137"/>
      </w:tblGrid>
      <w:tr w:rsidR="00676CB6" w14:paraId="7804F049" w14:textId="77777777">
        <w:trPr>
          <w:trHeight w:val="497"/>
          <w:jc w:val="center"/>
        </w:trPr>
        <w:tc>
          <w:tcPr>
            <w:tcW w:w="87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E872F" w14:textId="77777777" w:rsidR="00676CB6" w:rsidRDefault="004A4BB7" w:rsidP="004570BC">
            <w:pPr>
              <w:spacing w:line="280" w:lineRule="exact"/>
              <w:ind w:leftChars="-100" w:left="-210" w:rightChars="-100" w:right="-210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bookmarkStart w:id="0" w:name="_Hlk81472077"/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:lang w:bidi="ar"/>
              </w:rPr>
              <w:t>（一）揭榜方项目负责人</w:t>
            </w:r>
            <w:bookmarkEnd w:id="0"/>
          </w:p>
        </w:tc>
      </w:tr>
      <w:tr w:rsidR="00676CB6" w14:paraId="7102DCC4" w14:textId="77777777">
        <w:trPr>
          <w:trHeight w:val="600"/>
          <w:jc w:val="center"/>
        </w:trPr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31508" w14:textId="77777777" w:rsidR="00676CB6" w:rsidRDefault="004A4BB7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1"/>
                <w:lang w:bidi="ar"/>
              </w:rPr>
              <w:t>姓  名</w:t>
            </w:r>
          </w:p>
        </w:tc>
        <w:tc>
          <w:tcPr>
            <w:tcW w:w="2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ABF20" w14:textId="77777777" w:rsidR="00676CB6" w:rsidRDefault="004A4BB7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1"/>
                <w:lang w:bidi="ar"/>
              </w:rPr>
              <w:t>所在单位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32C21" w14:textId="77777777" w:rsidR="00676CB6" w:rsidRDefault="004A4BB7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1"/>
                <w:lang w:bidi="ar"/>
              </w:rPr>
              <w:t>职务/职称</w:t>
            </w: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0D16C" w14:textId="77777777" w:rsidR="00676CB6" w:rsidRDefault="004A4BB7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1"/>
                <w:lang w:bidi="ar"/>
              </w:rPr>
              <w:t>责任分工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ED122" w14:textId="77777777" w:rsidR="00676CB6" w:rsidRDefault="004A4BB7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1"/>
                <w:lang w:bidi="ar"/>
              </w:rPr>
              <w:t>投入时间</w:t>
            </w:r>
          </w:p>
          <w:p w14:paraId="6369E854" w14:textId="77777777" w:rsidR="00676CB6" w:rsidRDefault="004A4BB7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  <w:lang w:bidi="ar"/>
              </w:rPr>
              <w:t>（人</w:t>
            </w:r>
            <w:r>
              <w:rPr>
                <w:b/>
                <w:bCs/>
                <w:szCs w:val="21"/>
                <w:lang w:bidi="ar"/>
              </w:rPr>
              <w:t>.</w:t>
            </w:r>
            <w:r>
              <w:rPr>
                <w:rFonts w:ascii="宋体" w:hAnsi="宋体" w:cs="宋体" w:hint="eastAsia"/>
                <w:b/>
                <w:bCs/>
                <w:szCs w:val="21"/>
                <w:lang w:bidi="ar"/>
              </w:rPr>
              <w:t>月）</w:t>
            </w:r>
          </w:p>
        </w:tc>
      </w:tr>
      <w:tr w:rsidR="00676CB6" w14:paraId="5F8CC432" w14:textId="77777777">
        <w:trPr>
          <w:trHeight w:val="520"/>
          <w:jc w:val="center"/>
        </w:trPr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C4DE2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2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48230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32FED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24B52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079C8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</w:tr>
      <w:tr w:rsidR="00676CB6" w14:paraId="294CBF67" w14:textId="77777777">
        <w:trPr>
          <w:trHeight w:val="520"/>
          <w:jc w:val="center"/>
        </w:trPr>
        <w:tc>
          <w:tcPr>
            <w:tcW w:w="87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FAA80" w14:textId="77777777" w:rsidR="00676CB6" w:rsidRDefault="004A4BB7" w:rsidP="004570BC">
            <w:pPr>
              <w:spacing w:line="280" w:lineRule="exact"/>
              <w:ind w:leftChars="-100" w:left="-210" w:rightChars="-100" w:right="-210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:lang w:bidi="ar"/>
              </w:rPr>
              <w:t>（二）揭榜方项目组成员</w:t>
            </w:r>
          </w:p>
        </w:tc>
      </w:tr>
      <w:tr w:rsidR="00676CB6" w14:paraId="347927B4" w14:textId="77777777">
        <w:trPr>
          <w:trHeight w:val="625"/>
          <w:jc w:val="center"/>
        </w:trPr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7902A" w14:textId="77777777" w:rsidR="00676CB6" w:rsidRDefault="004A4BB7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1"/>
                <w:lang w:bidi="ar"/>
              </w:rPr>
              <w:t>姓  名</w:t>
            </w:r>
          </w:p>
        </w:tc>
        <w:tc>
          <w:tcPr>
            <w:tcW w:w="2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24225" w14:textId="77777777" w:rsidR="00676CB6" w:rsidRDefault="004A4BB7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1"/>
                <w:lang w:bidi="ar"/>
              </w:rPr>
              <w:t>所在单位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069B3" w14:textId="77777777" w:rsidR="00676CB6" w:rsidRDefault="004A4BB7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1"/>
                <w:lang w:bidi="ar"/>
              </w:rPr>
              <w:t>职务/职称</w:t>
            </w: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3BB3E" w14:textId="77777777" w:rsidR="00676CB6" w:rsidRDefault="004A4BB7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1"/>
                <w:lang w:bidi="ar"/>
              </w:rPr>
              <w:t>责任分工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2EA60" w14:textId="77777777" w:rsidR="00676CB6" w:rsidRDefault="004A4BB7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1"/>
                <w:lang w:bidi="ar"/>
              </w:rPr>
              <w:t>投入时间</w:t>
            </w:r>
          </w:p>
          <w:p w14:paraId="0EE64F34" w14:textId="77777777" w:rsidR="00676CB6" w:rsidRDefault="004A4BB7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1"/>
                <w:lang w:bidi="ar"/>
              </w:rPr>
              <w:t>（人.月）</w:t>
            </w:r>
          </w:p>
        </w:tc>
      </w:tr>
      <w:tr w:rsidR="00676CB6" w14:paraId="4C2C263E" w14:textId="77777777">
        <w:trPr>
          <w:trHeight w:val="520"/>
          <w:jc w:val="center"/>
        </w:trPr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4E581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2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559C9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23847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5E7D8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BFA3F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</w:tr>
      <w:tr w:rsidR="00676CB6" w14:paraId="15ACB3EB" w14:textId="77777777">
        <w:trPr>
          <w:trHeight w:val="520"/>
          <w:jc w:val="center"/>
        </w:trPr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3ECD1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2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0F506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4E4FC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1707D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53630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</w:tr>
      <w:tr w:rsidR="00676CB6" w14:paraId="27051918" w14:textId="77777777">
        <w:trPr>
          <w:trHeight w:val="520"/>
          <w:jc w:val="center"/>
        </w:trPr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F082E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2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97CF7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BE8AC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9D943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0C3D1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</w:tr>
      <w:tr w:rsidR="00676CB6" w14:paraId="2A37E837" w14:textId="77777777">
        <w:trPr>
          <w:trHeight w:val="520"/>
          <w:jc w:val="center"/>
        </w:trPr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0846A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2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4900D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72FBE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F70F3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D0DD2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</w:tr>
      <w:tr w:rsidR="00676CB6" w14:paraId="5CB6267D" w14:textId="77777777">
        <w:trPr>
          <w:trHeight w:val="520"/>
          <w:jc w:val="center"/>
        </w:trPr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43EED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2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EE5BD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03CC2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7A1B1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2B427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</w:tr>
      <w:tr w:rsidR="00676CB6" w14:paraId="785ED04A" w14:textId="77777777">
        <w:trPr>
          <w:trHeight w:val="520"/>
          <w:jc w:val="center"/>
        </w:trPr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F7FF2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2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C4E64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8263F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02983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54C5A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</w:tr>
      <w:tr w:rsidR="00676CB6" w14:paraId="0DEAD869" w14:textId="77777777">
        <w:trPr>
          <w:trHeight w:val="520"/>
          <w:jc w:val="center"/>
        </w:trPr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99E8B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2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4177C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5B37B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361CF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BF9CB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</w:tr>
      <w:tr w:rsidR="00676CB6" w14:paraId="59F02159" w14:textId="77777777">
        <w:trPr>
          <w:trHeight w:val="520"/>
          <w:jc w:val="center"/>
        </w:trPr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CEAC5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2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74B01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52B1F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42238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1B602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</w:tr>
      <w:tr w:rsidR="00676CB6" w14:paraId="62881203" w14:textId="77777777">
        <w:trPr>
          <w:trHeight w:val="520"/>
          <w:jc w:val="center"/>
        </w:trPr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C3D21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2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2071C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79B36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A1886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B7F1C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</w:tr>
      <w:tr w:rsidR="00676CB6" w14:paraId="2B41D74F" w14:textId="77777777">
        <w:trPr>
          <w:trHeight w:val="520"/>
          <w:jc w:val="center"/>
        </w:trPr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7F550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2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ABEBA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3B60C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BA0FC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BA6FC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</w:tr>
      <w:tr w:rsidR="00676CB6" w14:paraId="49394BAB" w14:textId="77777777">
        <w:trPr>
          <w:trHeight w:val="520"/>
          <w:jc w:val="center"/>
        </w:trPr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DA94C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2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499E9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13631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8D8A1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B88BC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</w:tr>
      <w:tr w:rsidR="00676CB6" w14:paraId="6ED0F29C" w14:textId="77777777">
        <w:trPr>
          <w:trHeight w:val="520"/>
          <w:jc w:val="center"/>
        </w:trPr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8C1E1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2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297A6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09D03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45089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26671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</w:tr>
      <w:tr w:rsidR="00676CB6" w14:paraId="344A17F0" w14:textId="77777777">
        <w:trPr>
          <w:trHeight w:val="520"/>
          <w:jc w:val="center"/>
        </w:trPr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84AB9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2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78562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4C2D7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37B76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43109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</w:tr>
      <w:tr w:rsidR="00676CB6" w14:paraId="71DCBF00" w14:textId="77777777">
        <w:trPr>
          <w:trHeight w:val="520"/>
          <w:jc w:val="center"/>
        </w:trPr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51ACC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2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1B7F6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B2685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1811B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2928B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</w:tr>
      <w:tr w:rsidR="00676CB6" w14:paraId="3DAC8DC3" w14:textId="77777777">
        <w:trPr>
          <w:trHeight w:val="520"/>
          <w:jc w:val="center"/>
        </w:trPr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86168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2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D96BE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CC733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2B0A3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F5780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</w:tr>
      <w:tr w:rsidR="00676CB6" w14:paraId="2F407F42" w14:textId="77777777">
        <w:trPr>
          <w:trHeight w:val="520"/>
          <w:jc w:val="center"/>
        </w:trPr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73787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2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9E6AC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329E7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B5F75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9CB7E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</w:tr>
      <w:tr w:rsidR="00676CB6" w14:paraId="4B561B27" w14:textId="77777777">
        <w:trPr>
          <w:trHeight w:val="520"/>
          <w:jc w:val="center"/>
        </w:trPr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EE2B0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2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B605D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CB53D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1BCC1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2F88E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</w:tr>
      <w:tr w:rsidR="00676CB6" w14:paraId="0AC8F5A5" w14:textId="77777777">
        <w:trPr>
          <w:trHeight w:val="529"/>
          <w:jc w:val="center"/>
        </w:trPr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C9084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2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100A1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1F0CF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02A9C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kern w:val="0"/>
                <w:szCs w:val="21"/>
              </w:rPr>
            </w:pP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F94B6" w14:textId="77777777" w:rsidR="00676CB6" w:rsidRDefault="00676CB6" w:rsidP="004570BC">
            <w:pPr>
              <w:spacing w:line="280" w:lineRule="exact"/>
              <w:ind w:leftChars="-100" w:left="-210" w:rightChars="-100" w:right="-21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</w:tr>
    </w:tbl>
    <w:p w14:paraId="5A846127" w14:textId="77777777" w:rsidR="00676CB6" w:rsidRDefault="00676CB6">
      <w:pPr>
        <w:spacing w:line="560" w:lineRule="exact"/>
        <w:rPr>
          <w:b/>
          <w:sz w:val="32"/>
        </w:rPr>
      </w:pPr>
    </w:p>
    <w:p w14:paraId="23900770" w14:textId="77777777" w:rsidR="00676CB6" w:rsidRDefault="00676CB6">
      <w:pPr>
        <w:spacing w:line="20" w:lineRule="exact"/>
        <w:rPr>
          <w:rFonts w:ascii="仿宋_GB2312" w:eastAsia="仿宋_GB2312" w:hAnsi="Times New Roman" w:cs="Times New Roman"/>
          <w:sz w:val="32"/>
          <w:szCs w:val="32"/>
          <w:lang w:val="zh-CN"/>
        </w:rPr>
      </w:pPr>
    </w:p>
    <w:sectPr w:rsidR="00676C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5CA99" w14:textId="77777777" w:rsidR="00817AD5" w:rsidRDefault="00817AD5">
      <w:r>
        <w:separator/>
      </w:r>
    </w:p>
  </w:endnote>
  <w:endnote w:type="continuationSeparator" w:id="0">
    <w:p w14:paraId="38FA1DC7" w14:textId="77777777" w:rsidR="00817AD5" w:rsidRDefault="00817A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微软雅黑"/>
    <w:charset w:val="86"/>
    <w:family w:val="auto"/>
    <w:pitch w:val="variable"/>
    <w:sig w:usb0="A00002BF" w:usb1="184F6CFA" w:usb2="00000012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10F92" w14:textId="1955104A" w:rsidR="00676CB6" w:rsidRDefault="004A4BB7">
    <w:pPr>
      <w:pStyle w:val="a5"/>
      <w:jc w:val="center"/>
      <w:rPr>
        <w:rFonts w:ascii="仿宋_GB2312" w:eastAsia="仿宋_GB2312"/>
        <w:sz w:val="28"/>
        <w:szCs w:val="28"/>
      </w:rPr>
    </w:pPr>
    <w:r>
      <w:rPr>
        <w:rFonts w:ascii="仿宋_GB2312" w:eastAsia="仿宋_GB2312" w:hint="eastAsia"/>
        <w:sz w:val="28"/>
        <w:szCs w:val="28"/>
      </w:rPr>
      <w:fldChar w:fldCharType="begin"/>
    </w:r>
    <w:r>
      <w:rPr>
        <w:rFonts w:ascii="仿宋_GB2312" w:eastAsia="仿宋_GB2312" w:hint="eastAsia"/>
        <w:sz w:val="28"/>
        <w:szCs w:val="28"/>
      </w:rPr>
      <w:instrText>PAGE   \* MERGEFORMAT</w:instrText>
    </w:r>
    <w:r>
      <w:rPr>
        <w:rFonts w:ascii="仿宋_GB2312" w:eastAsia="仿宋_GB2312" w:hint="eastAsia"/>
        <w:sz w:val="28"/>
        <w:szCs w:val="28"/>
      </w:rPr>
      <w:fldChar w:fldCharType="separate"/>
    </w:r>
    <w:r w:rsidR="008D477C" w:rsidRPr="008D477C">
      <w:rPr>
        <w:rFonts w:ascii="仿宋_GB2312" w:eastAsia="仿宋_GB2312"/>
        <w:noProof/>
        <w:sz w:val="28"/>
        <w:szCs w:val="28"/>
        <w:lang w:val="zh-CN"/>
      </w:rPr>
      <w:t>4</w:t>
    </w:r>
    <w:r>
      <w:rPr>
        <w:rFonts w:ascii="仿宋_GB2312" w:eastAsia="仿宋_GB2312" w:hint="eastAsia"/>
        <w:sz w:val="28"/>
        <w:szCs w:val="28"/>
      </w:rPr>
      <w:fldChar w:fldCharType="end"/>
    </w:r>
  </w:p>
  <w:p w14:paraId="617F3691" w14:textId="77777777" w:rsidR="00676CB6" w:rsidRDefault="00676CB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5AAD9" w14:textId="77777777" w:rsidR="00676CB6" w:rsidRDefault="004A4BB7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74884083" w14:textId="77777777" w:rsidR="00676CB6" w:rsidRDefault="00676CB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1635B" w14:textId="77777777" w:rsidR="00817AD5" w:rsidRDefault="00817AD5">
      <w:r>
        <w:separator/>
      </w:r>
    </w:p>
  </w:footnote>
  <w:footnote w:type="continuationSeparator" w:id="0">
    <w:p w14:paraId="34BEA782" w14:textId="77777777" w:rsidR="00817AD5" w:rsidRDefault="00817A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33654"/>
    <w:multiLevelType w:val="multilevel"/>
    <w:tmpl w:val="04433654"/>
    <w:lvl w:ilvl="0">
      <w:start w:val="1"/>
      <w:numFmt w:val="decimal"/>
      <w:suff w:val="nothing"/>
      <w:lvlText w:val="（%1）"/>
      <w:lvlJc w:val="left"/>
      <w:pPr>
        <w:ind w:left="0" w:firstLine="40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480" w:hanging="420"/>
      </w:pPr>
    </w:lvl>
    <w:lvl w:ilvl="2">
      <w:start w:val="1"/>
      <w:numFmt w:val="lowerRoman"/>
      <w:lvlText w:val="%3."/>
      <w:lvlJc w:val="right"/>
      <w:pPr>
        <w:ind w:left="1900" w:hanging="420"/>
      </w:pPr>
    </w:lvl>
    <w:lvl w:ilvl="3">
      <w:start w:val="1"/>
      <w:numFmt w:val="decimal"/>
      <w:lvlText w:val="%4."/>
      <w:lvlJc w:val="left"/>
      <w:pPr>
        <w:ind w:left="2320" w:hanging="420"/>
      </w:pPr>
    </w:lvl>
    <w:lvl w:ilvl="4">
      <w:start w:val="1"/>
      <w:numFmt w:val="lowerLetter"/>
      <w:lvlText w:val="%5)"/>
      <w:lvlJc w:val="left"/>
      <w:pPr>
        <w:ind w:left="2740" w:hanging="420"/>
      </w:pPr>
    </w:lvl>
    <w:lvl w:ilvl="5">
      <w:start w:val="1"/>
      <w:numFmt w:val="lowerRoman"/>
      <w:lvlText w:val="%6."/>
      <w:lvlJc w:val="right"/>
      <w:pPr>
        <w:ind w:left="3160" w:hanging="420"/>
      </w:pPr>
    </w:lvl>
    <w:lvl w:ilvl="6">
      <w:start w:val="1"/>
      <w:numFmt w:val="decimal"/>
      <w:lvlText w:val="%7."/>
      <w:lvlJc w:val="left"/>
      <w:pPr>
        <w:ind w:left="3580" w:hanging="420"/>
      </w:pPr>
    </w:lvl>
    <w:lvl w:ilvl="7">
      <w:start w:val="1"/>
      <w:numFmt w:val="lowerLetter"/>
      <w:lvlText w:val="%8)"/>
      <w:lvlJc w:val="left"/>
      <w:pPr>
        <w:ind w:left="4000" w:hanging="420"/>
      </w:pPr>
    </w:lvl>
    <w:lvl w:ilvl="8">
      <w:start w:val="1"/>
      <w:numFmt w:val="lowerRoman"/>
      <w:lvlText w:val="%9."/>
      <w:lvlJc w:val="right"/>
      <w:pPr>
        <w:ind w:left="4420" w:hanging="420"/>
      </w:pPr>
    </w:lvl>
  </w:abstractNum>
  <w:abstractNum w:abstractNumId="1" w15:restartNumberingAfterBreak="0">
    <w:nsid w:val="115A5E99"/>
    <w:multiLevelType w:val="multilevel"/>
    <w:tmpl w:val="B7C69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4E08C3"/>
    <w:multiLevelType w:val="multilevel"/>
    <w:tmpl w:val="A2ECAA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291898"/>
    <w:multiLevelType w:val="multilevel"/>
    <w:tmpl w:val="2A291898"/>
    <w:lvl w:ilvl="0">
      <w:start w:val="1"/>
      <w:numFmt w:val="decimal"/>
      <w:suff w:val="nothing"/>
      <w:lvlText w:val="（%1）"/>
      <w:lvlJc w:val="left"/>
      <w:pPr>
        <w:ind w:left="0" w:firstLine="40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480" w:hanging="420"/>
      </w:pPr>
    </w:lvl>
    <w:lvl w:ilvl="2">
      <w:start w:val="1"/>
      <w:numFmt w:val="lowerRoman"/>
      <w:lvlText w:val="%3."/>
      <w:lvlJc w:val="right"/>
      <w:pPr>
        <w:ind w:left="1900" w:hanging="420"/>
      </w:pPr>
    </w:lvl>
    <w:lvl w:ilvl="3">
      <w:start w:val="1"/>
      <w:numFmt w:val="decimal"/>
      <w:lvlText w:val="%4."/>
      <w:lvlJc w:val="left"/>
      <w:pPr>
        <w:ind w:left="2320" w:hanging="420"/>
      </w:pPr>
    </w:lvl>
    <w:lvl w:ilvl="4">
      <w:start w:val="1"/>
      <w:numFmt w:val="lowerLetter"/>
      <w:lvlText w:val="%5)"/>
      <w:lvlJc w:val="left"/>
      <w:pPr>
        <w:ind w:left="2740" w:hanging="420"/>
      </w:pPr>
    </w:lvl>
    <w:lvl w:ilvl="5">
      <w:start w:val="1"/>
      <w:numFmt w:val="lowerRoman"/>
      <w:lvlText w:val="%6."/>
      <w:lvlJc w:val="right"/>
      <w:pPr>
        <w:ind w:left="3160" w:hanging="420"/>
      </w:pPr>
    </w:lvl>
    <w:lvl w:ilvl="6">
      <w:start w:val="1"/>
      <w:numFmt w:val="decimal"/>
      <w:lvlText w:val="%7."/>
      <w:lvlJc w:val="left"/>
      <w:pPr>
        <w:ind w:left="3580" w:hanging="420"/>
      </w:pPr>
    </w:lvl>
    <w:lvl w:ilvl="7">
      <w:start w:val="1"/>
      <w:numFmt w:val="lowerLetter"/>
      <w:lvlText w:val="%8)"/>
      <w:lvlJc w:val="left"/>
      <w:pPr>
        <w:ind w:left="4000" w:hanging="420"/>
      </w:pPr>
    </w:lvl>
    <w:lvl w:ilvl="8">
      <w:start w:val="1"/>
      <w:numFmt w:val="lowerRoman"/>
      <w:lvlText w:val="%9."/>
      <w:lvlJc w:val="right"/>
      <w:pPr>
        <w:ind w:left="4420" w:hanging="420"/>
      </w:pPr>
    </w:lvl>
  </w:abstractNum>
  <w:abstractNum w:abstractNumId="4" w15:restartNumberingAfterBreak="0">
    <w:nsid w:val="30334B8E"/>
    <w:multiLevelType w:val="multilevel"/>
    <w:tmpl w:val="30334B8E"/>
    <w:lvl w:ilvl="0">
      <w:start w:val="1"/>
      <w:numFmt w:val="decimal"/>
      <w:suff w:val="nothing"/>
      <w:lvlText w:val="（%1）"/>
      <w:lvlJc w:val="left"/>
      <w:pPr>
        <w:ind w:left="0" w:firstLine="40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480" w:hanging="420"/>
      </w:pPr>
    </w:lvl>
    <w:lvl w:ilvl="2">
      <w:start w:val="1"/>
      <w:numFmt w:val="lowerRoman"/>
      <w:lvlText w:val="%3."/>
      <w:lvlJc w:val="right"/>
      <w:pPr>
        <w:ind w:left="1900" w:hanging="420"/>
      </w:pPr>
    </w:lvl>
    <w:lvl w:ilvl="3">
      <w:start w:val="1"/>
      <w:numFmt w:val="decimal"/>
      <w:lvlText w:val="%4."/>
      <w:lvlJc w:val="left"/>
      <w:pPr>
        <w:ind w:left="2320" w:hanging="420"/>
      </w:pPr>
    </w:lvl>
    <w:lvl w:ilvl="4">
      <w:start w:val="1"/>
      <w:numFmt w:val="lowerLetter"/>
      <w:lvlText w:val="%5)"/>
      <w:lvlJc w:val="left"/>
      <w:pPr>
        <w:ind w:left="2740" w:hanging="420"/>
      </w:pPr>
    </w:lvl>
    <w:lvl w:ilvl="5">
      <w:start w:val="1"/>
      <w:numFmt w:val="lowerRoman"/>
      <w:lvlText w:val="%6."/>
      <w:lvlJc w:val="right"/>
      <w:pPr>
        <w:ind w:left="3160" w:hanging="420"/>
      </w:pPr>
    </w:lvl>
    <w:lvl w:ilvl="6">
      <w:start w:val="1"/>
      <w:numFmt w:val="decimal"/>
      <w:lvlText w:val="%7."/>
      <w:lvlJc w:val="left"/>
      <w:pPr>
        <w:ind w:left="3580" w:hanging="420"/>
      </w:pPr>
    </w:lvl>
    <w:lvl w:ilvl="7">
      <w:start w:val="1"/>
      <w:numFmt w:val="lowerLetter"/>
      <w:lvlText w:val="%8)"/>
      <w:lvlJc w:val="left"/>
      <w:pPr>
        <w:ind w:left="4000" w:hanging="420"/>
      </w:pPr>
    </w:lvl>
    <w:lvl w:ilvl="8">
      <w:start w:val="1"/>
      <w:numFmt w:val="lowerRoman"/>
      <w:lvlText w:val="%9."/>
      <w:lvlJc w:val="right"/>
      <w:pPr>
        <w:ind w:left="4420" w:hanging="420"/>
      </w:pPr>
    </w:lvl>
  </w:abstractNum>
  <w:abstractNum w:abstractNumId="5" w15:restartNumberingAfterBreak="0">
    <w:nsid w:val="705F4F71"/>
    <w:multiLevelType w:val="multilevel"/>
    <w:tmpl w:val="DE920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5406840">
    <w:abstractNumId w:val="3"/>
  </w:num>
  <w:num w:numId="2" w16cid:durableId="1680698605">
    <w:abstractNumId w:val="4"/>
  </w:num>
  <w:num w:numId="3" w16cid:durableId="1104114027">
    <w:abstractNumId w:val="0"/>
  </w:num>
  <w:num w:numId="4" w16cid:durableId="784346562">
    <w:abstractNumId w:val="1"/>
  </w:num>
  <w:num w:numId="5" w16cid:durableId="458383043">
    <w:abstractNumId w:val="5"/>
  </w:num>
  <w:num w:numId="6" w16cid:durableId="12737852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ZlMjA5ZThjNDIxMjQ4Y2Y3YTlhMjVlNjUyOWQxZDkifQ=="/>
  </w:docVars>
  <w:rsids>
    <w:rsidRoot w:val="00402789"/>
    <w:rsid w:val="000021EB"/>
    <w:rsid w:val="00012BAE"/>
    <w:rsid w:val="00015A95"/>
    <w:rsid w:val="0001660B"/>
    <w:rsid w:val="00016816"/>
    <w:rsid w:val="00022482"/>
    <w:rsid w:val="00023AFF"/>
    <w:rsid w:val="00024723"/>
    <w:rsid w:val="00024B72"/>
    <w:rsid w:val="00024C12"/>
    <w:rsid w:val="000259BF"/>
    <w:rsid w:val="000264D8"/>
    <w:rsid w:val="0003791A"/>
    <w:rsid w:val="00040461"/>
    <w:rsid w:val="000433FC"/>
    <w:rsid w:val="000448C7"/>
    <w:rsid w:val="00045854"/>
    <w:rsid w:val="00064638"/>
    <w:rsid w:val="0007048A"/>
    <w:rsid w:val="00072114"/>
    <w:rsid w:val="00094F4F"/>
    <w:rsid w:val="0009534F"/>
    <w:rsid w:val="0009766E"/>
    <w:rsid w:val="000B1591"/>
    <w:rsid w:val="000B412C"/>
    <w:rsid w:val="000B4E2F"/>
    <w:rsid w:val="000C0111"/>
    <w:rsid w:val="000C0BD3"/>
    <w:rsid w:val="000C3C05"/>
    <w:rsid w:val="000C5786"/>
    <w:rsid w:val="000C7CD0"/>
    <w:rsid w:val="000D0285"/>
    <w:rsid w:val="000D1157"/>
    <w:rsid w:val="000D4BEC"/>
    <w:rsid w:val="000E016B"/>
    <w:rsid w:val="000E6B9A"/>
    <w:rsid w:val="000F31BB"/>
    <w:rsid w:val="000F3955"/>
    <w:rsid w:val="000F4A1F"/>
    <w:rsid w:val="000F5807"/>
    <w:rsid w:val="0010118A"/>
    <w:rsid w:val="0010194F"/>
    <w:rsid w:val="0010464C"/>
    <w:rsid w:val="0010512E"/>
    <w:rsid w:val="001115A8"/>
    <w:rsid w:val="00111F8C"/>
    <w:rsid w:val="00113E9F"/>
    <w:rsid w:val="0011602A"/>
    <w:rsid w:val="00117F82"/>
    <w:rsid w:val="00120A23"/>
    <w:rsid w:val="001225BE"/>
    <w:rsid w:val="00136C16"/>
    <w:rsid w:val="00136C61"/>
    <w:rsid w:val="001413C1"/>
    <w:rsid w:val="0014153C"/>
    <w:rsid w:val="001421B0"/>
    <w:rsid w:val="00144EC6"/>
    <w:rsid w:val="001465B8"/>
    <w:rsid w:val="00151DEE"/>
    <w:rsid w:val="0015330D"/>
    <w:rsid w:val="0015628D"/>
    <w:rsid w:val="001575A5"/>
    <w:rsid w:val="00165279"/>
    <w:rsid w:val="00172675"/>
    <w:rsid w:val="00173CE5"/>
    <w:rsid w:val="00175720"/>
    <w:rsid w:val="001768B7"/>
    <w:rsid w:val="00181DE2"/>
    <w:rsid w:val="001843DA"/>
    <w:rsid w:val="00192C21"/>
    <w:rsid w:val="00197AD6"/>
    <w:rsid w:val="001A2882"/>
    <w:rsid w:val="001A3881"/>
    <w:rsid w:val="001B6A2B"/>
    <w:rsid w:val="001B7B28"/>
    <w:rsid w:val="001C1307"/>
    <w:rsid w:val="001C253A"/>
    <w:rsid w:val="001D374B"/>
    <w:rsid w:val="001E2DEE"/>
    <w:rsid w:val="001E5E64"/>
    <w:rsid w:val="001F18BB"/>
    <w:rsid w:val="001F2C2A"/>
    <w:rsid w:val="001F76AC"/>
    <w:rsid w:val="00200C92"/>
    <w:rsid w:val="002025EE"/>
    <w:rsid w:val="00205102"/>
    <w:rsid w:val="002063D8"/>
    <w:rsid w:val="00214600"/>
    <w:rsid w:val="00221C32"/>
    <w:rsid w:val="00233F24"/>
    <w:rsid w:val="002353EA"/>
    <w:rsid w:val="0024269B"/>
    <w:rsid w:val="002500C6"/>
    <w:rsid w:val="00251B95"/>
    <w:rsid w:val="002525ED"/>
    <w:rsid w:val="00255259"/>
    <w:rsid w:val="00257B6D"/>
    <w:rsid w:val="00266041"/>
    <w:rsid w:val="0026677D"/>
    <w:rsid w:val="0027605C"/>
    <w:rsid w:val="00285727"/>
    <w:rsid w:val="00291658"/>
    <w:rsid w:val="0029218E"/>
    <w:rsid w:val="00295090"/>
    <w:rsid w:val="002959C6"/>
    <w:rsid w:val="00297D47"/>
    <w:rsid w:val="002A1AEB"/>
    <w:rsid w:val="002A3F2B"/>
    <w:rsid w:val="002B451D"/>
    <w:rsid w:val="002C279C"/>
    <w:rsid w:val="002C6892"/>
    <w:rsid w:val="002D018E"/>
    <w:rsid w:val="002D1628"/>
    <w:rsid w:val="002D299D"/>
    <w:rsid w:val="002D51DD"/>
    <w:rsid w:val="002D5F8D"/>
    <w:rsid w:val="002E1ABC"/>
    <w:rsid w:val="002E4EC7"/>
    <w:rsid w:val="002E6AE0"/>
    <w:rsid w:val="002F0A96"/>
    <w:rsid w:val="002F123F"/>
    <w:rsid w:val="003048AD"/>
    <w:rsid w:val="003062D7"/>
    <w:rsid w:val="00312055"/>
    <w:rsid w:val="0032227A"/>
    <w:rsid w:val="0032657E"/>
    <w:rsid w:val="00326FB5"/>
    <w:rsid w:val="00330A06"/>
    <w:rsid w:val="00333BB9"/>
    <w:rsid w:val="00334087"/>
    <w:rsid w:val="00334388"/>
    <w:rsid w:val="0034291D"/>
    <w:rsid w:val="0034604F"/>
    <w:rsid w:val="00346BC5"/>
    <w:rsid w:val="003471AB"/>
    <w:rsid w:val="00347996"/>
    <w:rsid w:val="0035754A"/>
    <w:rsid w:val="00364A71"/>
    <w:rsid w:val="00371A5E"/>
    <w:rsid w:val="003770A1"/>
    <w:rsid w:val="00380B66"/>
    <w:rsid w:val="00381193"/>
    <w:rsid w:val="00383305"/>
    <w:rsid w:val="003854D3"/>
    <w:rsid w:val="0038633F"/>
    <w:rsid w:val="00387491"/>
    <w:rsid w:val="003938A5"/>
    <w:rsid w:val="003973C4"/>
    <w:rsid w:val="003A1B63"/>
    <w:rsid w:val="003A3344"/>
    <w:rsid w:val="003B2FE6"/>
    <w:rsid w:val="003B3DC4"/>
    <w:rsid w:val="003C4511"/>
    <w:rsid w:val="003E2268"/>
    <w:rsid w:val="003E4C35"/>
    <w:rsid w:val="003E7DE2"/>
    <w:rsid w:val="003F3FA3"/>
    <w:rsid w:val="003F509B"/>
    <w:rsid w:val="003F7BE3"/>
    <w:rsid w:val="00402789"/>
    <w:rsid w:val="00404F82"/>
    <w:rsid w:val="004143AB"/>
    <w:rsid w:val="00416387"/>
    <w:rsid w:val="004175B7"/>
    <w:rsid w:val="00421C4B"/>
    <w:rsid w:val="00432008"/>
    <w:rsid w:val="00436683"/>
    <w:rsid w:val="004434DA"/>
    <w:rsid w:val="00444BAE"/>
    <w:rsid w:val="0044692F"/>
    <w:rsid w:val="00451FB5"/>
    <w:rsid w:val="004570BC"/>
    <w:rsid w:val="00463DA5"/>
    <w:rsid w:val="00464E21"/>
    <w:rsid w:val="00473BB5"/>
    <w:rsid w:val="004741E8"/>
    <w:rsid w:val="00483877"/>
    <w:rsid w:val="00483EF6"/>
    <w:rsid w:val="00484ED1"/>
    <w:rsid w:val="0048673F"/>
    <w:rsid w:val="00490768"/>
    <w:rsid w:val="00492D6B"/>
    <w:rsid w:val="00493A88"/>
    <w:rsid w:val="00496936"/>
    <w:rsid w:val="004A05BB"/>
    <w:rsid w:val="004A4BB7"/>
    <w:rsid w:val="004B54C4"/>
    <w:rsid w:val="004B5C33"/>
    <w:rsid w:val="004B6191"/>
    <w:rsid w:val="004C0C03"/>
    <w:rsid w:val="004D13B0"/>
    <w:rsid w:val="004D2A52"/>
    <w:rsid w:val="004D2BA4"/>
    <w:rsid w:val="004D527D"/>
    <w:rsid w:val="004D5359"/>
    <w:rsid w:val="004D6CDF"/>
    <w:rsid w:val="004E094E"/>
    <w:rsid w:val="004E1C31"/>
    <w:rsid w:val="004E27AA"/>
    <w:rsid w:val="004E2903"/>
    <w:rsid w:val="004E7A67"/>
    <w:rsid w:val="004F0628"/>
    <w:rsid w:val="004F270A"/>
    <w:rsid w:val="004F5240"/>
    <w:rsid w:val="00502DB0"/>
    <w:rsid w:val="00506483"/>
    <w:rsid w:val="0051005B"/>
    <w:rsid w:val="00510DB7"/>
    <w:rsid w:val="00510F07"/>
    <w:rsid w:val="00512D64"/>
    <w:rsid w:val="00517E0C"/>
    <w:rsid w:val="00522942"/>
    <w:rsid w:val="00546886"/>
    <w:rsid w:val="00546DF0"/>
    <w:rsid w:val="00550E60"/>
    <w:rsid w:val="00555E90"/>
    <w:rsid w:val="00564DB2"/>
    <w:rsid w:val="0056763C"/>
    <w:rsid w:val="0057231E"/>
    <w:rsid w:val="0057669F"/>
    <w:rsid w:val="00581346"/>
    <w:rsid w:val="00582B5B"/>
    <w:rsid w:val="0058407B"/>
    <w:rsid w:val="00584B3F"/>
    <w:rsid w:val="005850E8"/>
    <w:rsid w:val="0058715C"/>
    <w:rsid w:val="00594EDE"/>
    <w:rsid w:val="00597621"/>
    <w:rsid w:val="005A3E58"/>
    <w:rsid w:val="005A487B"/>
    <w:rsid w:val="005A4BF1"/>
    <w:rsid w:val="005A4CF1"/>
    <w:rsid w:val="005B3279"/>
    <w:rsid w:val="005B7726"/>
    <w:rsid w:val="005B7A15"/>
    <w:rsid w:val="005C23C0"/>
    <w:rsid w:val="005C59CA"/>
    <w:rsid w:val="005C653B"/>
    <w:rsid w:val="005D0B0F"/>
    <w:rsid w:val="005D125C"/>
    <w:rsid w:val="005D1E5D"/>
    <w:rsid w:val="005E025F"/>
    <w:rsid w:val="005E6300"/>
    <w:rsid w:val="005F3A42"/>
    <w:rsid w:val="005F40DC"/>
    <w:rsid w:val="006008E3"/>
    <w:rsid w:val="00602F2E"/>
    <w:rsid w:val="00610180"/>
    <w:rsid w:val="00612D48"/>
    <w:rsid w:val="00614B46"/>
    <w:rsid w:val="00621476"/>
    <w:rsid w:val="006223E6"/>
    <w:rsid w:val="00626643"/>
    <w:rsid w:val="006316D4"/>
    <w:rsid w:val="00631E60"/>
    <w:rsid w:val="006378C0"/>
    <w:rsid w:val="00641B12"/>
    <w:rsid w:val="00641DB2"/>
    <w:rsid w:val="00647411"/>
    <w:rsid w:val="0064795F"/>
    <w:rsid w:val="00657DD6"/>
    <w:rsid w:val="00660F91"/>
    <w:rsid w:val="00666B5B"/>
    <w:rsid w:val="00667FED"/>
    <w:rsid w:val="006721A0"/>
    <w:rsid w:val="00676CB6"/>
    <w:rsid w:val="00676F4D"/>
    <w:rsid w:val="00677AA6"/>
    <w:rsid w:val="00685E60"/>
    <w:rsid w:val="00687A4F"/>
    <w:rsid w:val="006912A2"/>
    <w:rsid w:val="00691633"/>
    <w:rsid w:val="006A17AB"/>
    <w:rsid w:val="006A3C95"/>
    <w:rsid w:val="006A6330"/>
    <w:rsid w:val="006B047D"/>
    <w:rsid w:val="006B4275"/>
    <w:rsid w:val="006B6590"/>
    <w:rsid w:val="006B7BBF"/>
    <w:rsid w:val="006C05CA"/>
    <w:rsid w:val="006C38A0"/>
    <w:rsid w:val="006C725B"/>
    <w:rsid w:val="006E07AC"/>
    <w:rsid w:val="006E25A8"/>
    <w:rsid w:val="006F385E"/>
    <w:rsid w:val="006F3E0A"/>
    <w:rsid w:val="006F7793"/>
    <w:rsid w:val="00700ABF"/>
    <w:rsid w:val="00703A8B"/>
    <w:rsid w:val="00705B8D"/>
    <w:rsid w:val="007100C8"/>
    <w:rsid w:val="00712A18"/>
    <w:rsid w:val="00713D0C"/>
    <w:rsid w:val="00717815"/>
    <w:rsid w:val="007276A7"/>
    <w:rsid w:val="00731D07"/>
    <w:rsid w:val="00732B3D"/>
    <w:rsid w:val="007345CF"/>
    <w:rsid w:val="00752BAC"/>
    <w:rsid w:val="007536CD"/>
    <w:rsid w:val="00753D4B"/>
    <w:rsid w:val="00760764"/>
    <w:rsid w:val="00764F37"/>
    <w:rsid w:val="00766E79"/>
    <w:rsid w:val="0077379D"/>
    <w:rsid w:val="007773E6"/>
    <w:rsid w:val="00780B0E"/>
    <w:rsid w:val="0078250C"/>
    <w:rsid w:val="00787B45"/>
    <w:rsid w:val="00796616"/>
    <w:rsid w:val="007A54CC"/>
    <w:rsid w:val="007A799C"/>
    <w:rsid w:val="007B0A47"/>
    <w:rsid w:val="007B1F4A"/>
    <w:rsid w:val="007B2E3A"/>
    <w:rsid w:val="007C09F6"/>
    <w:rsid w:val="007C1243"/>
    <w:rsid w:val="007C1847"/>
    <w:rsid w:val="007C5A79"/>
    <w:rsid w:val="007D1526"/>
    <w:rsid w:val="007D2D62"/>
    <w:rsid w:val="007D67D1"/>
    <w:rsid w:val="007E12FF"/>
    <w:rsid w:val="007E51A2"/>
    <w:rsid w:val="007F6A70"/>
    <w:rsid w:val="008079CB"/>
    <w:rsid w:val="00811FB1"/>
    <w:rsid w:val="00813CBD"/>
    <w:rsid w:val="00815C2A"/>
    <w:rsid w:val="00815DEC"/>
    <w:rsid w:val="008172F5"/>
    <w:rsid w:val="008176E1"/>
    <w:rsid w:val="00817AD5"/>
    <w:rsid w:val="008205C2"/>
    <w:rsid w:val="008264AF"/>
    <w:rsid w:val="00843837"/>
    <w:rsid w:val="008524A1"/>
    <w:rsid w:val="00855FFA"/>
    <w:rsid w:val="008661F5"/>
    <w:rsid w:val="008666F0"/>
    <w:rsid w:val="00866D23"/>
    <w:rsid w:val="00867028"/>
    <w:rsid w:val="008677C2"/>
    <w:rsid w:val="008707DF"/>
    <w:rsid w:val="00874DF6"/>
    <w:rsid w:val="00875621"/>
    <w:rsid w:val="008832F9"/>
    <w:rsid w:val="0088499D"/>
    <w:rsid w:val="008862C1"/>
    <w:rsid w:val="008903D6"/>
    <w:rsid w:val="00892744"/>
    <w:rsid w:val="00894E4F"/>
    <w:rsid w:val="00896272"/>
    <w:rsid w:val="0089784B"/>
    <w:rsid w:val="008A31F7"/>
    <w:rsid w:val="008A753E"/>
    <w:rsid w:val="008C2AEB"/>
    <w:rsid w:val="008C425D"/>
    <w:rsid w:val="008D2349"/>
    <w:rsid w:val="008D42E4"/>
    <w:rsid w:val="008D477C"/>
    <w:rsid w:val="008E242C"/>
    <w:rsid w:val="008E5A76"/>
    <w:rsid w:val="008F0A0D"/>
    <w:rsid w:val="008F608B"/>
    <w:rsid w:val="00902C64"/>
    <w:rsid w:val="00910136"/>
    <w:rsid w:val="00913D97"/>
    <w:rsid w:val="00920B1F"/>
    <w:rsid w:val="00931CBD"/>
    <w:rsid w:val="00933461"/>
    <w:rsid w:val="00934BE9"/>
    <w:rsid w:val="009403DF"/>
    <w:rsid w:val="009422DB"/>
    <w:rsid w:val="009424EB"/>
    <w:rsid w:val="00954622"/>
    <w:rsid w:val="00954D34"/>
    <w:rsid w:val="009572BF"/>
    <w:rsid w:val="00965D5B"/>
    <w:rsid w:val="00967835"/>
    <w:rsid w:val="0097011E"/>
    <w:rsid w:val="00971538"/>
    <w:rsid w:val="00973CD4"/>
    <w:rsid w:val="009767C8"/>
    <w:rsid w:val="00985B9C"/>
    <w:rsid w:val="009864ED"/>
    <w:rsid w:val="0098652A"/>
    <w:rsid w:val="009B76F5"/>
    <w:rsid w:val="009C20AA"/>
    <w:rsid w:val="009C368B"/>
    <w:rsid w:val="009C36AF"/>
    <w:rsid w:val="009D26A1"/>
    <w:rsid w:val="009E3DA5"/>
    <w:rsid w:val="009F7B9D"/>
    <w:rsid w:val="009F7FCF"/>
    <w:rsid w:val="00A03F8C"/>
    <w:rsid w:val="00A05146"/>
    <w:rsid w:val="00A0736A"/>
    <w:rsid w:val="00A12133"/>
    <w:rsid w:val="00A136D9"/>
    <w:rsid w:val="00A13A4A"/>
    <w:rsid w:val="00A2687F"/>
    <w:rsid w:val="00A26A8B"/>
    <w:rsid w:val="00A321B7"/>
    <w:rsid w:val="00A41D6F"/>
    <w:rsid w:val="00A42E1E"/>
    <w:rsid w:val="00A452A9"/>
    <w:rsid w:val="00A51B91"/>
    <w:rsid w:val="00A5232E"/>
    <w:rsid w:val="00A57F16"/>
    <w:rsid w:val="00A62203"/>
    <w:rsid w:val="00A6247E"/>
    <w:rsid w:val="00A6505A"/>
    <w:rsid w:val="00A6591D"/>
    <w:rsid w:val="00A66534"/>
    <w:rsid w:val="00A73592"/>
    <w:rsid w:val="00A77E2F"/>
    <w:rsid w:val="00A836A9"/>
    <w:rsid w:val="00A84C10"/>
    <w:rsid w:val="00AA1223"/>
    <w:rsid w:val="00AA58B5"/>
    <w:rsid w:val="00AA7FDF"/>
    <w:rsid w:val="00AB512F"/>
    <w:rsid w:val="00AC269D"/>
    <w:rsid w:val="00AC2CB3"/>
    <w:rsid w:val="00AC60EB"/>
    <w:rsid w:val="00AC7097"/>
    <w:rsid w:val="00AC7B15"/>
    <w:rsid w:val="00AD1D1C"/>
    <w:rsid w:val="00AD49D2"/>
    <w:rsid w:val="00AD7EEB"/>
    <w:rsid w:val="00AE26DF"/>
    <w:rsid w:val="00AE285D"/>
    <w:rsid w:val="00AF1C0C"/>
    <w:rsid w:val="00AF36ED"/>
    <w:rsid w:val="00AF7DEB"/>
    <w:rsid w:val="00B00C3D"/>
    <w:rsid w:val="00B031E8"/>
    <w:rsid w:val="00B032F5"/>
    <w:rsid w:val="00B10263"/>
    <w:rsid w:val="00B10430"/>
    <w:rsid w:val="00B108FC"/>
    <w:rsid w:val="00B11886"/>
    <w:rsid w:val="00B21242"/>
    <w:rsid w:val="00B25E73"/>
    <w:rsid w:val="00B27AD9"/>
    <w:rsid w:val="00B31FA5"/>
    <w:rsid w:val="00B3438A"/>
    <w:rsid w:val="00B376ED"/>
    <w:rsid w:val="00B42DCB"/>
    <w:rsid w:val="00B53E92"/>
    <w:rsid w:val="00B53FA8"/>
    <w:rsid w:val="00B560B0"/>
    <w:rsid w:val="00B64671"/>
    <w:rsid w:val="00B66EB3"/>
    <w:rsid w:val="00B67301"/>
    <w:rsid w:val="00B74A15"/>
    <w:rsid w:val="00B7587F"/>
    <w:rsid w:val="00B767EA"/>
    <w:rsid w:val="00B872FF"/>
    <w:rsid w:val="00B87BD9"/>
    <w:rsid w:val="00B903C9"/>
    <w:rsid w:val="00B9277E"/>
    <w:rsid w:val="00BA1ACB"/>
    <w:rsid w:val="00BA6155"/>
    <w:rsid w:val="00BB40DF"/>
    <w:rsid w:val="00BB4CF1"/>
    <w:rsid w:val="00BB52A1"/>
    <w:rsid w:val="00BC028C"/>
    <w:rsid w:val="00BC1EFD"/>
    <w:rsid w:val="00BC38FC"/>
    <w:rsid w:val="00BC57D3"/>
    <w:rsid w:val="00BD2FA4"/>
    <w:rsid w:val="00BD344F"/>
    <w:rsid w:val="00BD5C38"/>
    <w:rsid w:val="00BE0F0F"/>
    <w:rsid w:val="00BE2C9A"/>
    <w:rsid w:val="00BE4DF7"/>
    <w:rsid w:val="00BF0F1F"/>
    <w:rsid w:val="00BF299D"/>
    <w:rsid w:val="00BF2C67"/>
    <w:rsid w:val="00C03CBD"/>
    <w:rsid w:val="00C06547"/>
    <w:rsid w:val="00C16AB0"/>
    <w:rsid w:val="00C20BF6"/>
    <w:rsid w:val="00C21D57"/>
    <w:rsid w:val="00C35004"/>
    <w:rsid w:val="00C36525"/>
    <w:rsid w:val="00C51D04"/>
    <w:rsid w:val="00C6109E"/>
    <w:rsid w:val="00C616A3"/>
    <w:rsid w:val="00C63C53"/>
    <w:rsid w:val="00C66B63"/>
    <w:rsid w:val="00C71D02"/>
    <w:rsid w:val="00C73AE9"/>
    <w:rsid w:val="00C745DC"/>
    <w:rsid w:val="00C751AC"/>
    <w:rsid w:val="00C76466"/>
    <w:rsid w:val="00C77C65"/>
    <w:rsid w:val="00C82B01"/>
    <w:rsid w:val="00C868C0"/>
    <w:rsid w:val="00C90FBF"/>
    <w:rsid w:val="00C93AC7"/>
    <w:rsid w:val="00C94E57"/>
    <w:rsid w:val="00CA6909"/>
    <w:rsid w:val="00CA6FCE"/>
    <w:rsid w:val="00CB0416"/>
    <w:rsid w:val="00CB2B9D"/>
    <w:rsid w:val="00CB4CB5"/>
    <w:rsid w:val="00CB5F6C"/>
    <w:rsid w:val="00CC1F33"/>
    <w:rsid w:val="00CC20D7"/>
    <w:rsid w:val="00CC4AB4"/>
    <w:rsid w:val="00CC6EE2"/>
    <w:rsid w:val="00CD2BDA"/>
    <w:rsid w:val="00CF5D6B"/>
    <w:rsid w:val="00D05B9E"/>
    <w:rsid w:val="00D06710"/>
    <w:rsid w:val="00D11238"/>
    <w:rsid w:val="00D14A51"/>
    <w:rsid w:val="00D159E3"/>
    <w:rsid w:val="00D16C5A"/>
    <w:rsid w:val="00D35C4D"/>
    <w:rsid w:val="00D46B0E"/>
    <w:rsid w:val="00D51C60"/>
    <w:rsid w:val="00D52298"/>
    <w:rsid w:val="00D544DC"/>
    <w:rsid w:val="00D62363"/>
    <w:rsid w:val="00D72046"/>
    <w:rsid w:val="00D75CAC"/>
    <w:rsid w:val="00D75EC6"/>
    <w:rsid w:val="00D920A7"/>
    <w:rsid w:val="00DA2225"/>
    <w:rsid w:val="00DA23FF"/>
    <w:rsid w:val="00DA37D7"/>
    <w:rsid w:val="00DA657C"/>
    <w:rsid w:val="00DA6F42"/>
    <w:rsid w:val="00DB1F35"/>
    <w:rsid w:val="00DB2FF3"/>
    <w:rsid w:val="00DC0849"/>
    <w:rsid w:val="00DC0E08"/>
    <w:rsid w:val="00DC1023"/>
    <w:rsid w:val="00DC520C"/>
    <w:rsid w:val="00DD329F"/>
    <w:rsid w:val="00DE2740"/>
    <w:rsid w:val="00DF0421"/>
    <w:rsid w:val="00DF4451"/>
    <w:rsid w:val="00DF4F39"/>
    <w:rsid w:val="00DF5E51"/>
    <w:rsid w:val="00E015E4"/>
    <w:rsid w:val="00E032F1"/>
    <w:rsid w:val="00E04771"/>
    <w:rsid w:val="00E052A2"/>
    <w:rsid w:val="00E071A8"/>
    <w:rsid w:val="00E07EC1"/>
    <w:rsid w:val="00E11702"/>
    <w:rsid w:val="00E151C1"/>
    <w:rsid w:val="00E235A7"/>
    <w:rsid w:val="00E24AAB"/>
    <w:rsid w:val="00E24ACE"/>
    <w:rsid w:val="00E25059"/>
    <w:rsid w:val="00E34F07"/>
    <w:rsid w:val="00E373FB"/>
    <w:rsid w:val="00E41EBC"/>
    <w:rsid w:val="00E42ABC"/>
    <w:rsid w:val="00E443DB"/>
    <w:rsid w:val="00E4526B"/>
    <w:rsid w:val="00E500B0"/>
    <w:rsid w:val="00E52FF3"/>
    <w:rsid w:val="00E53A86"/>
    <w:rsid w:val="00E61340"/>
    <w:rsid w:val="00E63C3A"/>
    <w:rsid w:val="00E7224A"/>
    <w:rsid w:val="00E7441A"/>
    <w:rsid w:val="00E74C5C"/>
    <w:rsid w:val="00E773EB"/>
    <w:rsid w:val="00E83545"/>
    <w:rsid w:val="00EA6A83"/>
    <w:rsid w:val="00EA7B95"/>
    <w:rsid w:val="00EB2918"/>
    <w:rsid w:val="00EB51C4"/>
    <w:rsid w:val="00EC7809"/>
    <w:rsid w:val="00ED0D90"/>
    <w:rsid w:val="00EE1528"/>
    <w:rsid w:val="00EE1E2A"/>
    <w:rsid w:val="00EE666F"/>
    <w:rsid w:val="00EF6D5B"/>
    <w:rsid w:val="00F00EFE"/>
    <w:rsid w:val="00F03B3F"/>
    <w:rsid w:val="00F04837"/>
    <w:rsid w:val="00F21374"/>
    <w:rsid w:val="00F31B28"/>
    <w:rsid w:val="00F410CF"/>
    <w:rsid w:val="00F44D21"/>
    <w:rsid w:val="00F458DE"/>
    <w:rsid w:val="00F46B95"/>
    <w:rsid w:val="00F51ECC"/>
    <w:rsid w:val="00F54C36"/>
    <w:rsid w:val="00F61E45"/>
    <w:rsid w:val="00F70F4C"/>
    <w:rsid w:val="00F73369"/>
    <w:rsid w:val="00F75DC9"/>
    <w:rsid w:val="00F76069"/>
    <w:rsid w:val="00F7617D"/>
    <w:rsid w:val="00F96199"/>
    <w:rsid w:val="00FA2DEA"/>
    <w:rsid w:val="00FB0CAA"/>
    <w:rsid w:val="00FB7301"/>
    <w:rsid w:val="00FC1FCA"/>
    <w:rsid w:val="00FC2036"/>
    <w:rsid w:val="00FC2F0F"/>
    <w:rsid w:val="00FC350F"/>
    <w:rsid w:val="00FC44ED"/>
    <w:rsid w:val="00FC5593"/>
    <w:rsid w:val="00FC6D4A"/>
    <w:rsid w:val="00FF5877"/>
    <w:rsid w:val="00FF7713"/>
    <w:rsid w:val="00FF7DC4"/>
    <w:rsid w:val="07012B20"/>
    <w:rsid w:val="10CB6B2C"/>
    <w:rsid w:val="32513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6824D6"/>
  <w15:docId w15:val="{F3C02CDD-1E90-4AB2-AD8D-2F521834B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427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2AE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2AE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Pr>
      <w:color w:val="0000FF" w:themeColor="hyperlink"/>
      <w:u w:val="single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table" w:customStyle="1" w:styleId="1">
    <w:name w:val="网格型1"/>
    <w:basedOn w:val="a1"/>
    <w:uiPriority w:val="59"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paragraph" w:styleId="ac">
    <w:name w:val="Revision"/>
    <w:hidden/>
    <w:uiPriority w:val="99"/>
    <w:semiHidden/>
    <w:rsid w:val="00985B9C"/>
    <w:rPr>
      <w:kern w:val="2"/>
      <w:sz w:val="21"/>
      <w:szCs w:val="22"/>
    </w:rPr>
  </w:style>
  <w:style w:type="character" w:customStyle="1" w:styleId="21">
    <w:name w:val="未处理的提及2"/>
    <w:basedOn w:val="a0"/>
    <w:uiPriority w:val="99"/>
    <w:semiHidden/>
    <w:unhideWhenUsed/>
    <w:rsid w:val="002025EE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semiHidden/>
    <w:rsid w:val="008C2AEB"/>
    <w:rPr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C2AEB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20">
    <w:name w:val="标题 2 字符"/>
    <w:basedOn w:val="a0"/>
    <w:link w:val="2"/>
    <w:uiPriority w:val="9"/>
    <w:semiHidden/>
    <w:rsid w:val="006B4275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0CE36AF-AC42-4DA9-92B1-09187BB2A8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2365</Words>
  <Characters>2414</Characters>
  <Application>Microsoft Office Word</Application>
  <DocSecurity>0</DocSecurity>
  <Lines>344</Lines>
  <Paragraphs>217</Paragraphs>
  <ScaleCrop>false</ScaleCrop>
  <Company>Lenovo</Company>
  <LinksUpToDate>false</LinksUpToDate>
  <CharactersWithSpaces>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魏致远</dc:creator>
  <cp:lastModifiedBy>冠淇 潘</cp:lastModifiedBy>
  <cp:revision>3</cp:revision>
  <cp:lastPrinted>2021-06-28T00:57:00Z</cp:lastPrinted>
  <dcterms:created xsi:type="dcterms:W3CDTF">2026-07-12T10:18:00Z</dcterms:created>
  <dcterms:modified xsi:type="dcterms:W3CDTF">2026-07-12T10:21:00Z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BFB980D718FC4AA98C129C80D3FC3EFC</vt:lpwstr>
  </property>
</Properties>
</file>