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Snowflake Semantic Views - Automation and Optimization Methods</w:t>
      </w:r>
    </w:p>
    <w:p>
      <w:r>
        <w:t>Subject: Snowflake Semantic Views - Automation and Optimization Methods</w:t>
      </w:r>
    </w:p>
    <w:p/>
    <w:p>
      <w:pPr>
        <w:pStyle w:val="Heading1"/>
      </w:pPr>
      <w:r>
        <w:t>Overview</w:t>
      </w:r>
    </w:p>
    <w:p>
      <w:r>
        <w:t>Semantic views in Snowflake allow you to store semantic business concepts directly in the database, enabling business users to work with meaningful names and definitions rather than cryptic database column names. Below are the documented methods for automating their creation and optimizing their performance.</w:t>
      </w:r>
    </w:p>
    <w:p>
      <w:pPr>
        <w:pStyle w:val="Heading1"/>
      </w:pPr>
      <w:r>
        <w:t>1. AI-Assisted Generator in Snowsight</w:t>
      </w:r>
    </w:p>
    <w:p>
      <w:r>
        <w:t>Snowflake provides an AI-assisted generator within Snowsight that automates much of the semantic view creation process:</w:t>
      </w:r>
    </w:p>
    <w:p>
      <w:pPr>
        <w:pStyle w:val="Heading2"/>
      </w:pPr>
      <w:r>
        <w:t>Capabilities:</w:t>
      </w:r>
    </w:p>
    <w:p>
      <w:pPr>
        <w:pStyle w:val="ListBullet"/>
      </w:pPr>
      <w:r>
        <w:t>Automatically validates and extracts tables/columns from example SQL queries</w:t>
      </w:r>
    </w:p>
    <w:p>
      <w:pPr>
        <w:pStyle w:val="ListBullet"/>
      </w:pPr>
      <w:r>
        <w:t>Extracts relationships from queries and adds valid queries as verified queries</w:t>
      </w:r>
    </w:p>
    <w:p>
      <w:pPr>
        <w:pStyle w:val="ListBullet"/>
      </w:pPr>
      <w:r>
        <w:t>Analyzes table metadata to identify primary/unique keys by counting distinct values</w:t>
      </w:r>
    </w:p>
    <w:p>
      <w:pPr>
        <w:pStyle w:val="ListBullet"/>
      </w:pPr>
      <w:r>
        <w:t>Surfaces historical SQL queries as suggestions based on the most common query patterns</w:t>
      </w:r>
    </w:p>
    <w:p>
      <w:pPr>
        <w:pStyle w:val="ListBullet"/>
      </w:pPr>
      <w:r>
        <w:t>Generates AI descriptions for tables and columns based on column names and sample values</w:t>
      </w:r>
    </w:p>
    <w:p>
      <w:pPr>
        <w:pStyle w:val="Heading2"/>
      </w:pPr>
      <w:r>
        <w:t>How to access:</w:t>
      </w:r>
    </w:p>
    <w:p>
      <w:r>
        <w:t>1. Navigate to Snowsight → Cortex Analyst</w:t>
      </w:r>
    </w:p>
    <w:p>
      <w:r>
        <w:t>2. Select "Create new" → "Create new Semantic View"</w:t>
      </w:r>
    </w:p>
    <w:p>
      <w:r>
        <w:t>3. Follow the wizard to provide description, context, data sources, and columns</w:t>
      </w:r>
    </w:p>
    <w:p>
      <w:r>
        <w:t xml:space="preserve">Documentation: </w:t>
      </w:r>
      <w:r>
        <w:rPr>
          <w:i/>
        </w:rPr>
        <w:t>https://docs.snowflake.com/en/user-guide/views-semantic/ui</w:t>
      </w:r>
    </w:p>
    <w:p>
      <w:pPr>
        <w:pStyle w:val="Heading1"/>
      </w:pPr>
      <w:r>
        <w:t>2. SQL-Based Creation with YAML Import</w:t>
      </w:r>
    </w:p>
    <w:p>
      <w:r>
        <w:t>For programmatic automation, Snowflake supports creating semantic views via:</w:t>
      </w:r>
    </w:p>
    <w:p>
      <w:pPr>
        <w:pStyle w:val="Heading2"/>
      </w:pPr>
      <w:r>
        <w:t>a) Direct SQL Commands:</w:t>
      </w:r>
    </w:p>
    <w:p>
      <w:r>
        <w:rPr>
          <w:rFonts w:ascii="Courier New" w:hAnsi="Courier New"/>
          <w:sz w:val="20"/>
        </w:rPr>
        <w:t>CREATE SEMANTIC VIEW &lt;name&gt;</w:t>
        <w:br/>
        <w:t xml:space="preserve">  TABLES (...)</w:t>
        <w:br/>
        <w:t xml:space="preserve">  RELATIONSHIPS (...)</w:t>
        <w:br/>
        <w:t xml:space="preserve">  FACTS (...)</w:t>
        <w:br/>
        <w:t xml:space="preserve">  DIMENSIONS (...)</w:t>
        <w:br/>
        <w:t xml:space="preserve">  METRICS (...)</w:t>
      </w:r>
    </w:p>
    <w:p>
      <w:pPr>
        <w:pStyle w:val="Heading2"/>
      </w:pPr>
      <w:r>
        <w:t>b) System Stored Procedure from YAML:</w:t>
      </w:r>
    </w:p>
    <w:p>
      <w:r>
        <w:t>Use SYSTEM$CREATE_SEMANTIC_VIEW_FROM_YAML to create semantic views from a Cortex Analyst semantic model specification YAML file.</w:t>
      </w:r>
    </w:p>
    <w:p>
      <w:r>
        <w:t xml:space="preserve">Documentation: </w:t>
      </w:r>
      <w:r>
        <w:rPr>
          <w:i/>
        </w:rPr>
        <w:t>https://docs.snowflake.com/en/sql-reference/sql/create-semantic-view</w:t>
      </w:r>
    </w:p>
    <w:p/>
    <w:p>
      <w:r>
        <w:rPr>
          <w:i/>
        </w:rPr>
        <w:t>https://docs.snowflake.com/en/user-guide/views-semantic/sql</w:t>
      </w:r>
    </w:p>
    <w:p>
      <w:pPr>
        <w:pStyle w:val="Heading1"/>
      </w:pPr>
      <w:r>
        <w:t>3. Verified Query Repository (VQR) for Optimization</w:t>
      </w:r>
    </w:p>
    <w:p>
      <w:r>
        <w:t>The Verified Query Repository improves accuracy by providing curated question-SQL pairs:</w:t>
      </w:r>
    </w:p>
    <w:p>
      <w:pPr>
        <w:pStyle w:val="Heading2"/>
      </w:pPr>
      <w:r>
        <w:t>Manual addition methods:</w:t>
      </w:r>
    </w:p>
    <w:p>
      <w:pPr>
        <w:pStyle w:val="ListBullet"/>
      </w:pPr>
      <w:r>
        <w:t>Add verified queries directly in the semantic model YAML file</w:t>
      </w:r>
    </w:p>
    <w:p>
      <w:pPr>
        <w:pStyle w:val="ListBullet"/>
      </w:pPr>
      <w:r>
        <w:t>Use the open-source Semantic Model Generator Streamlit app (https://github.com/Snowflake-Labs/semantic-model-generator)</w:t>
      </w:r>
    </w:p>
    <w:p>
      <w:pPr>
        <w:pStyle w:val="Heading2"/>
      </w:pPr>
      <w:r>
        <w:t>Automatic suggestions (Preview feature):</w:t>
      </w:r>
    </w:p>
    <w:p>
      <w:r>
        <w:t>Cortex Analyst monitors queries sent to your semantic model and automatically identifies potential new queries based on:</w:t>
      </w:r>
    </w:p>
    <w:p>
      <w:pPr>
        <w:pStyle w:val="ListBullet"/>
      </w:pPr>
      <w:r>
        <w:t>High frequency: Queries similar to those frequently submitted</w:t>
      </w:r>
    </w:p>
    <w:p>
      <w:pPr>
        <w:pStyle w:val="ListBullet"/>
      </w:pPr>
      <w:r>
        <w:t>Novelty: No existing VQR query would provide a response</w:t>
      </w:r>
    </w:p>
    <w:p>
      <w:r>
        <w:t xml:space="preserve">Documentation: </w:t>
      </w:r>
      <w:r>
        <w:rPr>
          <w:i/>
        </w:rPr>
        <w:t>https://docs.snowflake.com/en/user-guide/snowflake-cortex/cortex-analyst/verified-query-repository</w:t>
      </w:r>
    </w:p>
    <w:p/>
    <w:p>
      <w:r>
        <w:rPr>
          <w:i/>
        </w:rPr>
        <w:t>https://docs.snowflake.com/en/user-guide/snowflake-cortex/cortex-analyst/verified-query-suggestions</w:t>
      </w:r>
    </w:p>
    <w:p>
      <w:pPr>
        <w:pStyle w:val="Heading1"/>
      </w:pPr>
      <w:r>
        <w:t>4. Open-Source Semantic Model Generator</w:t>
      </w:r>
    </w:p>
    <w:p>
      <w:r>
        <w:t>Snowflake provides an open-source Streamlit application for creating and managing semantic models:</w:t>
      </w:r>
    </w:p>
    <w:p>
      <w:pPr>
        <w:pStyle w:val="Heading2"/>
      </w:pPr>
      <w:r>
        <w:t>Features:</w:t>
      </w:r>
    </w:p>
    <w:p>
      <w:pPr>
        <w:pStyle w:val="ListBullet"/>
      </w:pPr>
      <w:r>
        <w:t>Interactive editor for semantic model YAML</w:t>
      </w:r>
    </w:p>
    <w:p>
      <w:pPr>
        <w:pStyle w:val="ListBullet"/>
      </w:pPr>
      <w:r>
        <w:t>Chat interface to generate SQL queries</w:t>
      </w:r>
    </w:p>
    <w:p>
      <w:pPr>
        <w:pStyle w:val="ListBullet"/>
      </w:pPr>
      <w:r>
        <w:t>Ability to edit, test, and save verified queries</w:t>
      </w:r>
    </w:p>
    <w:p>
      <w:pPr>
        <w:pStyle w:val="ListBullet"/>
      </w:pPr>
      <w:r>
        <w:t>Upload updated YAML files directly to stage</w:t>
      </w:r>
    </w:p>
    <w:p>
      <w:r>
        <w:t xml:space="preserve">Repository: </w:t>
      </w:r>
      <w:r>
        <w:rPr>
          <w:i/>
        </w:rPr>
        <w:t>https://github.com/Snowflake-Labs/semantic-model-generator</w:t>
      </w:r>
    </w:p>
    <w:p>
      <w:r>
        <w:t xml:space="preserve">Documentation: </w:t>
      </w:r>
      <w:r>
        <w:rPr>
          <w:i/>
        </w:rPr>
        <w:t>https://docs.snowflake.com/en/user-guide/snowflake-cortex/cortex-analyst/verified-query-repository#adding-verified-queries-using-the-semantic-model-generator</w:t>
      </w:r>
    </w:p>
    <w:p>
      <w:pPr>
        <w:pStyle w:val="Heading1"/>
      </w:pPr>
      <w:r>
        <w:t>5. Query History-Based Optimization</w:t>
      </w:r>
    </w:p>
    <w:p>
      <w:r>
        <w:t>The AI-assisted generator leverages query history to optimize semantic views:</w:t>
      </w:r>
    </w:p>
    <w:p>
      <w:pPr>
        <w:pStyle w:val="ListBullet"/>
      </w:pPr>
      <w:r>
        <w:t>Surfaces historical SQL queries as suggestions</w:t>
      </w:r>
    </w:p>
    <w:p>
      <w:pPr>
        <w:pStyle w:val="ListBullet"/>
      </w:pPr>
      <w:r>
        <w:t>Identifies common query types that fit within selected tables/columns</w:t>
      </w:r>
    </w:p>
    <w:p>
      <w:pPr>
        <w:pStyle w:val="ListBullet"/>
      </w:pPr>
      <w:r>
        <w:t>Finds valid relationships and column types</w:t>
      </w:r>
    </w:p>
    <w:p>
      <w:pPr>
        <w:pStyle w:val="ListBullet"/>
      </w:pPr>
      <w:r>
        <w:t>Uses query history accessible by the role used to create the semantic model</w:t>
      </w:r>
    </w:p>
    <w:p>
      <w:r>
        <w:t xml:space="preserve">Documentation: </w:t>
      </w:r>
      <w:r>
        <w:rPr>
          <w:i/>
        </w:rPr>
        <w:t>https://docs.snowflake.com/en/user-guide/views-semantic/ui</w:t>
      </w:r>
    </w:p>
    <w:p>
      <w:pPr>
        <w:pStyle w:val="Heading1"/>
      </w:pPr>
      <w:r>
        <w:t>6. Best Practices for Optimization</w:t>
      </w:r>
    </w:p>
    <w:p>
      <w:r>
        <w:t>Key recommendations from Snowflake documentation:</w:t>
      </w:r>
    </w:p>
    <w:p>
      <w:pPr>
        <w:pStyle w:val="ListBullet"/>
      </w:pPr>
      <w:r>
        <w:t>Start with a simple star schema (3 tables recommended)</w:t>
      </w:r>
    </w:p>
    <w:p>
      <w:pPr>
        <w:pStyle w:val="ListBullet"/>
      </w:pPr>
      <w:r>
        <w:t>Limit to 10 tables and 50 columns for performance</w:t>
      </w:r>
    </w:p>
    <w:p>
      <w:pPr>
        <w:pStyle w:val="ListBullet"/>
      </w:pPr>
      <w:r>
        <w:t>Add sample values to improve Cortex Analyst accuracy</w:t>
      </w:r>
    </w:p>
    <w:p>
      <w:pPr>
        <w:pStyle w:val="ListBullet"/>
      </w:pPr>
      <w:r>
        <w:t>Include representative user questions and variations</w:t>
      </w:r>
    </w:p>
    <w:p>
      <w:pPr>
        <w:pStyle w:val="ListBullet"/>
      </w:pPr>
      <w:r>
        <w:t>Add synonyms for tables, facts, dimensions, and metrics</w:t>
      </w:r>
    </w:p>
    <w:p>
      <w:pPr>
        <w:pStyle w:val="ListBullet"/>
      </w:pPr>
      <w:r>
        <w:t>Add custom instructions for business rules/constraints</w:t>
      </w:r>
    </w:p>
    <w:p>
      <w:pPr>
        <w:pStyle w:val="ListBullet"/>
      </w:pPr>
      <w:r>
        <w:t>Iterate based on feedback from business users</w:t>
      </w:r>
    </w:p>
    <w:p>
      <w:r>
        <w:t xml:space="preserve">Documentation: </w:t>
      </w:r>
      <w:r>
        <w:rPr>
          <w:i/>
        </w:rPr>
        <w:t>https://docs.snowflake.com/en/user-guide/views-semantic/best-practices-dev</w:t>
      </w:r>
    </w:p>
    <w:p>
      <w:pPr>
        <w:pStyle w:val="Heading1"/>
      </w:pPr>
      <w:r>
        <w:t>Summary Table</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Automation Level</w:t>
            </w:r>
          </w:p>
        </w:tc>
        <w:tc>
          <w:tcPr>
            <w:tcW w:type="dxa" w:w="2880"/>
          </w:tcPr>
          <w:p>
            <w:r>
              <w:t>Use Case</w:t>
            </w:r>
          </w:p>
        </w:tc>
      </w:tr>
      <w:tr>
        <w:tc>
          <w:tcPr>
            <w:tcW w:type="dxa" w:w="2880"/>
          </w:tcPr>
          <w:p>
            <w:r>
              <w:t>AI-Assisted Generator (Snowsight)</w:t>
            </w:r>
          </w:p>
        </w:tc>
        <w:tc>
          <w:tcPr>
            <w:tcW w:type="dxa" w:w="2880"/>
          </w:tcPr>
          <w:p>
            <w:r>
              <w:t>High</w:t>
            </w:r>
          </w:p>
        </w:tc>
        <w:tc>
          <w:tcPr>
            <w:tcW w:type="dxa" w:w="2880"/>
          </w:tcPr>
          <w:p>
            <w:r>
              <w:t>Interactive creation with AI suggestions</w:t>
            </w:r>
          </w:p>
        </w:tc>
      </w:tr>
      <w:tr>
        <w:tc>
          <w:tcPr>
            <w:tcW w:type="dxa" w:w="2880"/>
          </w:tcPr>
          <w:p>
            <w:r>
              <w:t>SQL Commands / YAML Import</w:t>
            </w:r>
          </w:p>
        </w:tc>
        <w:tc>
          <w:tcPr>
            <w:tcW w:type="dxa" w:w="2880"/>
          </w:tcPr>
          <w:p>
            <w:r>
              <w:t>Medium</w:t>
            </w:r>
          </w:p>
        </w:tc>
        <w:tc>
          <w:tcPr>
            <w:tcW w:type="dxa" w:w="2880"/>
          </w:tcPr>
          <w:p>
            <w:r>
              <w:t>Programmatic/scripted deployments</w:t>
            </w:r>
          </w:p>
        </w:tc>
      </w:tr>
      <w:tr>
        <w:tc>
          <w:tcPr>
            <w:tcW w:type="dxa" w:w="2880"/>
          </w:tcPr>
          <w:p>
            <w:r>
              <w:t>Verified Query Suggestions</w:t>
            </w:r>
          </w:p>
        </w:tc>
        <w:tc>
          <w:tcPr>
            <w:tcW w:type="dxa" w:w="2880"/>
          </w:tcPr>
          <w:p>
            <w:r>
              <w:t>Automatic</w:t>
            </w:r>
          </w:p>
        </w:tc>
        <w:tc>
          <w:tcPr>
            <w:tcW w:type="dxa" w:w="2880"/>
          </w:tcPr>
          <w:p>
            <w:r>
              <w:t>Continuous improvement from usage patterns</w:t>
            </w:r>
          </w:p>
        </w:tc>
      </w:tr>
      <w:tr>
        <w:tc>
          <w:tcPr>
            <w:tcW w:type="dxa" w:w="2880"/>
          </w:tcPr>
          <w:p>
            <w:r>
              <w:t>Semantic Model Generator (OSS)</w:t>
            </w:r>
          </w:p>
        </w:tc>
        <w:tc>
          <w:tcPr>
            <w:tcW w:type="dxa" w:w="2880"/>
          </w:tcPr>
          <w:p>
            <w:r>
              <w:t>Medium</w:t>
            </w:r>
          </w:p>
        </w:tc>
        <w:tc>
          <w:tcPr>
            <w:tcW w:type="dxa" w:w="2880"/>
          </w:tcPr>
          <w:p>
            <w:r>
              <w:t>Development and VQR management</w:t>
            </w:r>
          </w:p>
        </w:tc>
      </w:tr>
      <w:tr>
        <w:tc>
          <w:tcPr>
            <w:tcW w:type="dxa" w:w="2880"/>
          </w:tcPr>
          <w:p>
            <w:r>
              <w:t>Query History Analysis</w:t>
            </w:r>
          </w:p>
        </w:tc>
        <w:tc>
          <w:tcPr>
            <w:tcW w:type="dxa" w:w="2880"/>
          </w:tcPr>
          <w:p>
            <w:r>
              <w:t>Automatic</w:t>
            </w:r>
          </w:p>
        </w:tc>
        <w:tc>
          <w:tcPr>
            <w:tcW w:type="dxa" w:w="2880"/>
          </w:tcPr>
          <w:p>
            <w:r>
              <w:t>Relationship and query discovery</w:t>
            </w:r>
          </w:p>
        </w:tc>
      </w:tr>
    </w:tbl>
    <w:p>
      <w:pPr>
        <w:pStyle w:val="Heading1"/>
      </w:pPr>
      <w:r>
        <w:t>Additional References</w:t>
      </w:r>
    </w:p>
    <w:p>
      <w:pPr>
        <w:pStyle w:val="ListBullet"/>
      </w:pPr>
      <w:r>
        <w:t>Overview of semantic views: https://docs.snowflake.com/en/user-guide/views-semantic/overview</w:t>
      </w:r>
    </w:p>
    <w:p>
      <w:pPr>
        <w:pStyle w:val="ListBullet"/>
      </w:pPr>
      <w:r>
        <w:t>Cortex Analyst documentation: https://docs.snowflake.com/en/user-guide/snowflake-cortex/cortex-analyst</w:t>
      </w:r>
    </w:p>
    <w:p>
      <w:pPr>
        <w:pStyle w:val="ListBullet"/>
      </w:pPr>
      <w:r>
        <w:t>Semantic model specification: https://docs.snowflake.com/en/user-guide/snowflake-cortex/cortex-analyst/semantic-model-spec</w:t>
      </w:r>
    </w:p>
    <w:p>
      <w:r>
        <w:br w:type="page"/>
      </w:r>
    </w:p>
    <w:p>
      <w:pPr>
        <w:pStyle w:val="Heading1"/>
      </w:pPr>
      <w:r>
        <w:t>Community Resources: Snowflake Builders Blog (Medium)</w:t>
      </w:r>
    </w:p>
    <w:p>
      <w:r>
        <w:t>The following articles from the Snowflake Builders Blog on Medium provide additional insights, best practices, and real-world implementations for Cortex Analyst and Semantic View optimization.</w:t>
      </w:r>
    </w:p>
    <w:p>
      <w:pPr>
        <w:pStyle w:val="Heading2"/>
      </w:pPr>
      <w:r>
        <w:t>1. Optimizing Snowflake Cortex Analyst Performance</w:t>
      </w:r>
    </w:p>
    <w:p>
      <w:r>
        <w:rPr>
          <w:b/>
        </w:rPr>
        <w:t xml:space="preserve">Author: </w:t>
      </w:r>
      <w:r>
        <w:t xml:space="preserve">Tianxia Jia | </w:t>
      </w:r>
      <w:r>
        <w:rPr>
          <w:b/>
        </w:rPr>
        <w:t xml:space="preserve">Published: </w:t>
      </w:r>
      <w:r>
        <w:t>October 16, 2025</w:t>
      </w:r>
    </w:p>
    <w:p>
      <w:pPr>
        <w:pStyle w:val="Heading3"/>
      </w:pPr>
      <w:r>
        <w:t>Key Insights:</w:t>
      </w:r>
    </w:p>
    <w:p>
      <w:pPr>
        <w:pStyle w:val="ListBullet"/>
      </w:pPr>
      <w:r>
        <w:t>Achieved 80% latency reduction (from 60+ seconds to single-digit seconds)</w:t>
      </w:r>
    </w:p>
    <w:p>
      <w:pPr>
        <w:pStyle w:val="ListBullet"/>
      </w:pPr>
      <w:r>
        <w:t>Three-pillar optimization approach:</w:t>
      </w:r>
    </w:p>
    <w:p>
      <w:pPr>
        <w:pStyle w:val="ListBullet"/>
        <w:ind w:left="720"/>
      </w:pPr>
      <w:r>
        <w:t>Advanced Model Access Configuration - Enable Claude 4 Sonnet via cross-region inference for up to 51% latency reduction</w:t>
      </w:r>
    </w:p>
    <w:p>
      <w:pPr>
        <w:pStyle w:val="ListBullet"/>
        <w:ind w:left="720"/>
      </w:pPr>
      <w:r>
        <w:t>Database Structure Optimization - Convert complex views to materialized views or physical tables</w:t>
      </w:r>
    </w:p>
    <w:p>
      <w:pPr>
        <w:pStyle w:val="ListBullet"/>
        <w:ind w:left="720"/>
      </w:pPr>
      <w:r>
        <w:t>Semantic Model Streamlining - 37.9% file size reduction through synonym optimization (44%), description streamlining (65%), and custom instructions restructuring (68%)</w:t>
      </w:r>
    </w:p>
    <w:p>
      <w:r>
        <w:t xml:space="preserve">URL: </w:t>
      </w:r>
      <w:r>
        <w:rPr>
          <w:i/>
        </w:rPr>
        <w:t>https://medium.com/snowflake/optimizing-snowflake-cortex-analyst-performance-48ae4735c8e1</w:t>
      </w:r>
    </w:p>
    <w:p>
      <w:pPr>
        <w:pStyle w:val="Heading2"/>
      </w:pPr>
      <w:r>
        <w:t>2. Automatically Generate Accurate Semantic Models Using Cursor</w:t>
      </w:r>
    </w:p>
    <w:p>
      <w:r>
        <w:rPr>
          <w:b/>
        </w:rPr>
        <w:t xml:space="preserve">Author: </w:t>
      </w:r>
      <w:r>
        <w:t xml:space="preserve">Tianxia Jia | </w:t>
      </w:r>
      <w:r>
        <w:rPr>
          <w:b/>
        </w:rPr>
        <w:t xml:space="preserve">Published: </w:t>
      </w:r>
      <w:r>
        <w:t>November 11, 2025</w:t>
      </w:r>
    </w:p>
    <w:p>
      <w:pPr>
        <w:pStyle w:val="Heading3"/>
      </w:pPr>
      <w:r>
        <w:t>Key Insights:</w:t>
      </w:r>
    </w:p>
    <w:p>
      <w:pPr>
        <w:pStyle w:val="ListBullet"/>
      </w:pPr>
      <w:r>
        <w:t>Uses Cursor AI coding tool with MCP (Model Context Protocol) to auto-generate semantic models</w:t>
      </w:r>
    </w:p>
    <w:p>
      <w:pPr>
        <w:pStyle w:val="ListBullet"/>
      </w:pPr>
      <w:r>
        <w:t>Workflow automates: schema discovery, SQL validation, relationship mapping</w:t>
      </w:r>
    </w:p>
    <w:p>
      <w:pPr>
        <w:pStyle w:val="ListBullet"/>
      </w:pPr>
      <w:r>
        <w:t>Can be applied with other AI coding tools (Claude Code, OpenAI CodeX)</w:t>
      </w:r>
    </w:p>
    <w:p>
      <w:pPr>
        <w:pStyle w:val="ListBullet"/>
      </w:pPr>
      <w:r>
        <w:t>Generates production-ready YAML files validated against Snowflake specifications</w:t>
      </w:r>
    </w:p>
    <w:p>
      <w:r>
        <w:t xml:space="preserve">URL: </w:t>
      </w:r>
      <w:r>
        <w:rPr>
          <w:i/>
        </w:rPr>
        <w:t>https://medium.com/snowflake/automatically-generate-accurate-semantic-models-using-cursor-738cf4162c5d</w:t>
      </w:r>
    </w:p>
    <w:p>
      <w:pPr>
        <w:pStyle w:val="Heading2"/>
      </w:pPr>
      <w:r>
        <w:t>3. Creating Semantic Models for Snowflake's Cortex Analyst</w:t>
      </w:r>
    </w:p>
    <w:p>
      <w:r>
        <w:rPr>
          <w:b/>
        </w:rPr>
        <w:t xml:space="preserve">Author: </w:t>
      </w:r>
      <w:r>
        <w:t xml:space="preserve">Chris Nivera | </w:t>
      </w:r>
      <w:r>
        <w:rPr>
          <w:b/>
        </w:rPr>
        <w:t xml:space="preserve">Published: </w:t>
      </w:r>
      <w:r>
        <w:t>September 12, 2024</w:t>
      </w:r>
    </w:p>
    <w:p>
      <w:pPr>
        <w:pStyle w:val="Heading3"/>
      </w:pPr>
      <w:r>
        <w:t>Key Insights:</w:t>
      </w:r>
    </w:p>
    <w:p>
      <w:pPr>
        <w:pStyle w:val="ListBullet"/>
      </w:pPr>
      <w:r>
        <w:t>Introduces the open-source Semantic Model Generator Streamlit app</w:t>
      </w:r>
    </w:p>
    <w:p>
      <w:pPr>
        <w:pStyle w:val="ListBullet"/>
      </w:pPr>
      <w:r>
        <w:t>Now fully supported in Streamlit in Snowflake with single-command deployment</w:t>
      </w:r>
    </w:p>
    <w:p>
      <w:pPr>
        <w:pStyle w:val="ListBullet"/>
      </w:pPr>
      <w:r>
        <w:t>Features: interactive YAML editor, chat interface for testing, verified query management</w:t>
      </w:r>
    </w:p>
    <w:p>
      <w:pPr>
        <w:pStyle w:val="ListBullet"/>
      </w:pPr>
      <w:r>
        <w:t>Uses CORTEX.COMPLETE() for auto-generating descriptions</w:t>
      </w:r>
    </w:p>
    <w:p>
      <w:r>
        <w:t xml:space="preserve">URL: </w:t>
      </w:r>
      <w:r>
        <w:rPr>
          <w:i/>
        </w:rPr>
        <w:t>https://medium.com/snowflake/creating-semantic-models-for-snowflakes-cortex-analyst-65daa44f73e2</w:t>
      </w:r>
    </w:p>
    <w:p>
      <w:pPr>
        <w:pStyle w:val="Heading2"/>
      </w:pPr>
      <w:r>
        <w:t>4. Translate Existing Semantic Layers for Use by Cortex Analyst</w:t>
      </w:r>
    </w:p>
    <w:p>
      <w:r>
        <w:rPr>
          <w:b/>
        </w:rPr>
        <w:t xml:space="preserve">Author: </w:t>
      </w:r>
      <w:r>
        <w:t xml:space="preserve">Jason Summer | </w:t>
      </w:r>
      <w:r>
        <w:rPr>
          <w:b/>
        </w:rPr>
        <w:t xml:space="preserve">Published: </w:t>
      </w:r>
      <w:r>
        <w:t>September 13, 2024</w:t>
      </w:r>
    </w:p>
    <w:p>
      <w:pPr>
        <w:pStyle w:val="Heading3"/>
      </w:pPr>
      <w:r>
        <w:t>Key Insights:</w:t>
      </w:r>
    </w:p>
    <w:p>
      <w:pPr>
        <w:pStyle w:val="ListBullet"/>
      </w:pPr>
      <w:r>
        <w:t>Partner Semantic Translator tool for converting existing semantic layers</w:t>
      </w:r>
    </w:p>
    <w:p>
      <w:pPr>
        <w:pStyle w:val="ListBullet"/>
      </w:pPr>
      <w:r>
        <w:t>Supports translation from dbt semantic models and Looker Explores</w:t>
      </w:r>
    </w:p>
    <w:p>
      <w:pPr>
        <w:pStyle w:val="ListBullet"/>
      </w:pPr>
      <w:r>
        <w:t>Field-by-field metadata comparison and merge capabilities</w:t>
      </w:r>
    </w:p>
    <w:p>
      <w:pPr>
        <w:pStyle w:val="ListBullet"/>
      </w:pPr>
      <w:r>
        <w:t>Now replaced by native Cortex Analyst Semantic View Generator in Snowsight</w:t>
      </w:r>
    </w:p>
    <w:p>
      <w:r>
        <w:t xml:space="preserve">URL: </w:t>
      </w:r>
      <w:r>
        <w:rPr>
          <w:i/>
        </w:rPr>
        <w:t>https://medium.com/snowflake/translate-existing-semantic-layers-for-use-by-cortex-analyst-2056edbd4753</w:t>
      </w:r>
    </w:p>
    <w:p>
      <w:pPr>
        <w:pStyle w:val="Heading2"/>
      </w:pPr>
      <w:r>
        <w:t>5. Snowflake Cortex Analyst: Trust But Verify</w:t>
      </w:r>
    </w:p>
    <w:p>
      <w:r>
        <w:rPr>
          <w:b/>
        </w:rPr>
        <w:t xml:space="preserve">Author: </w:t>
      </w:r>
      <w:r>
        <w:t xml:space="preserve">Peter Beck | </w:t>
      </w:r>
      <w:r>
        <w:rPr>
          <w:b/>
        </w:rPr>
        <w:t xml:space="preserve">Published: </w:t>
      </w:r>
      <w:r>
        <w:t>January 28, 2025</w:t>
      </w:r>
    </w:p>
    <w:p>
      <w:pPr>
        <w:pStyle w:val="Heading3"/>
      </w:pPr>
      <w:r>
        <w:t>Key Insights:</w:t>
      </w:r>
    </w:p>
    <w:p>
      <w:pPr>
        <w:pStyle w:val="ListBullet"/>
      </w:pPr>
      <w:r>
        <w:t>Practical testing of Cortex Analyst with real-world data (Statistics Canada datasets)</w:t>
      </w:r>
    </w:p>
    <w:p>
      <w:pPr>
        <w:pStyle w:val="ListBullet"/>
      </w:pPr>
      <w:r>
        <w:t>Demonstrates importance of verifying generated SQL before trusting results</w:t>
      </w:r>
    </w:p>
    <w:p>
      <w:pPr>
        <w:pStyle w:val="ListBullet"/>
      </w:pPr>
      <w:r>
        <w:t>Shows how synonyms improve natural language interpretation</w:t>
      </w:r>
    </w:p>
    <w:p>
      <w:pPr>
        <w:pStyle w:val="ListBullet"/>
      </w:pPr>
      <w:r>
        <w:t>Highlights cases where explicit query phrasing yields better results</w:t>
      </w:r>
    </w:p>
    <w:p>
      <w:r>
        <w:t xml:space="preserve">URL: </w:t>
      </w:r>
      <w:r>
        <w:rPr>
          <w:i/>
        </w:rPr>
        <w:t>https://medium.com/snowflake/snowflake-cortex-analyst-trust-but-verify-bd733e0f82c4</w:t>
      </w:r>
    </w:p>
    <w:p>
      <w:pPr>
        <w:pStyle w:val="Heading2"/>
      </w:pPr>
      <w:r>
        <w:t>6. GTM AI Assistant with Semantic Views on Snowflake Intelligence</w:t>
      </w:r>
    </w:p>
    <w:p>
      <w:r>
        <w:rPr>
          <w:b/>
        </w:rPr>
        <w:t xml:space="preserve">Authors: </w:t>
      </w:r>
      <w:r>
        <w:t xml:space="preserve">Wei Huai &amp; Sophy Huang | </w:t>
      </w:r>
      <w:r>
        <w:rPr>
          <w:b/>
        </w:rPr>
        <w:t xml:space="preserve">Published: </w:t>
      </w:r>
      <w:r>
        <w:t>January 8, 2026</w:t>
      </w:r>
    </w:p>
    <w:p>
      <w:pPr>
        <w:pStyle w:val="Heading3"/>
      </w:pPr>
      <w:r>
        <w:t>Key Insights - Rules of Thumb for Semantic Views:</w:t>
      </w:r>
    </w:p>
    <w:p>
      <w:pPr>
        <w:pStyle w:val="ListBullet"/>
      </w:pPr>
      <w:r>
        <w:t>Rule 1: Define Clear Data Structures - Explicit facts, metrics, dimensions, and keys</w:t>
      </w:r>
    </w:p>
    <w:p>
      <w:pPr>
        <w:pStyle w:val="ListBullet"/>
      </w:pPr>
      <w:r>
        <w:t>Rule 2: Use Verified SQL Queries - Encode approved join logic and business rules</w:t>
      </w:r>
    </w:p>
    <w:p>
      <w:pPr>
        <w:pStyle w:val="ListBullet"/>
      </w:pPr>
      <w:r>
        <w:t>Rule 3: Embed Cortex Search Service - Improves value discovery and abbreviation handling</w:t>
      </w:r>
    </w:p>
    <w:p>
      <w:pPr>
        <w:pStyle w:val="ListBullet"/>
      </w:pPr>
      <w:r>
        <w:t>Rule 4: Add Custom Instructions - "Do vs. Don't" rules for intent interpretation</w:t>
      </w:r>
    </w:p>
    <w:p>
      <w:r>
        <w:t xml:space="preserve">URL: </w:t>
      </w:r>
      <w:r>
        <w:rPr>
          <w:i/>
        </w:rPr>
        <w:t>https://medium.com/snowflake/from-data-maze-to-intelligence-layer-gtm-ai-assistant-with-semantic-views-on-snowflake-ea9865843cbf</w:t>
      </w:r>
    </w:p>
    <w:p>
      <w:pPr>
        <w:pStyle w:val="Heading2"/>
      </w:pPr>
      <w:r>
        <w:t>7. Snowflake Cortex Analyst: Unleashing a New Era of Business Intelligence</w:t>
      </w:r>
    </w:p>
    <w:p>
      <w:r>
        <w:rPr>
          <w:b/>
        </w:rPr>
        <w:t xml:space="preserve">Author: </w:t>
      </w:r>
      <w:r>
        <w:t xml:space="preserve">Sandeep Katta | </w:t>
      </w:r>
      <w:r>
        <w:rPr>
          <w:b/>
        </w:rPr>
        <w:t xml:space="preserve">Published: </w:t>
      </w:r>
      <w:r>
        <w:t>September 2, 2024</w:t>
      </w:r>
    </w:p>
    <w:p>
      <w:pPr>
        <w:pStyle w:val="Heading3"/>
      </w:pPr>
      <w:r>
        <w:t>Key Insights:</w:t>
      </w:r>
    </w:p>
    <w:p>
      <w:pPr>
        <w:pStyle w:val="ListBullet"/>
      </w:pPr>
      <w:r>
        <w:t>Overview of how Cortex Analyst works (multi-agent LLM workflow)</w:t>
      </w:r>
    </w:p>
    <w:p>
      <w:pPr>
        <w:pStyle w:val="ListBullet"/>
      </w:pPr>
      <w:r>
        <w:t>Uses specialized agents for: query intent analysis, SQL generation, error correction</w:t>
      </w:r>
    </w:p>
    <w:p>
      <w:pPr>
        <w:pStyle w:val="ListBullet"/>
      </w:pPr>
      <w:r>
        <w:t>Leverages Meta Llama 3, Mistral Large, and Snowflake Arctic models</w:t>
      </w:r>
    </w:p>
    <w:p>
      <w:pPr>
        <w:pStyle w:val="ListBullet"/>
      </w:pPr>
      <w:r>
        <w:t>Includes accuracy measurement and validation mechanisms</w:t>
      </w:r>
    </w:p>
    <w:p>
      <w:r>
        <w:t xml:space="preserve">URL: </w:t>
      </w:r>
      <w:r>
        <w:rPr>
          <w:i/>
        </w:rPr>
        <w:t>https://medium.com/snowflake/snowflake-cortex-analyst-unleashing-a-new-era-of-business-intelligence-for-enterprises-7ebfbf598c17</w:t>
      </w:r>
    </w:p>
    <w:p/>
    <w:p>
      <w:r>
        <w:t>————————————————————————————————————————</w:t>
      </w:r>
    </w:p>
    <w:p>
      <w:r>
        <w:rPr>
          <w:b/>
        </w:rPr>
        <w:t xml:space="preserve">Note: </w:t>
      </w:r>
      <w:r>
        <w:t>The Medium articles above are community resources from the Snowflake Builders Blog. While authored by Snowflake employees and community experts, they represent practical implementations and may include techniques beyond official documentation. Always refer to official Snowflake documentation for supported features and specifications.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