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ADFA2" w14:textId="77777777" w:rsidR="00387087" w:rsidRPr="00237F13" w:rsidRDefault="00237F13" w:rsidP="00C92906">
      <w:pPr>
        <w:rPr>
          <w:sz w:val="32"/>
          <w:szCs w:val="32"/>
          <w:lang w:val="en-US"/>
        </w:rPr>
      </w:pPr>
      <w:r w:rsidRPr="00237F13">
        <w:rPr>
          <w:sz w:val="32"/>
          <w:szCs w:val="32"/>
          <w:lang w:val="en-US"/>
        </w:rPr>
        <w:t>BỘ GIÁO DỤC VÀ ĐẠO TẠO</w:t>
      </w:r>
    </w:p>
    <w:p w14:paraId="31823B38" w14:textId="3ECCCEDC" w:rsidR="00237F13" w:rsidRPr="00237F13" w:rsidRDefault="00237F13" w:rsidP="00237F13">
      <w:pPr>
        <w:jc w:val="center"/>
        <w:rPr>
          <w:sz w:val="32"/>
          <w:szCs w:val="32"/>
          <w:lang w:val="en-US"/>
        </w:rPr>
      </w:pPr>
      <w:r w:rsidRPr="00237F13">
        <w:rPr>
          <w:sz w:val="32"/>
          <w:szCs w:val="32"/>
          <w:lang w:val="en-US"/>
        </w:rPr>
        <w:t>TRƯỜNG ĐẠI HỌC</w:t>
      </w:r>
      <w:r w:rsidR="00895AFF">
        <w:rPr>
          <w:sz w:val="32"/>
          <w:szCs w:val="32"/>
          <w:lang w:val="en-US"/>
        </w:rPr>
        <w:t xml:space="preserve"> CÔNG NGHỆ</w:t>
      </w:r>
    </w:p>
    <w:p w14:paraId="6C26A65D" w14:textId="5FEC273A" w:rsidR="00237F13" w:rsidRPr="00237F13" w:rsidRDefault="00237F13" w:rsidP="00237F13">
      <w:pPr>
        <w:jc w:val="center"/>
        <w:rPr>
          <w:sz w:val="32"/>
          <w:szCs w:val="32"/>
          <w:lang w:val="en-US"/>
        </w:rPr>
      </w:pPr>
      <w:r>
        <w:rPr>
          <w:noProof/>
          <w:lang w:eastAsia="en-GB"/>
        </w:rPr>
        <mc:AlternateContent>
          <mc:Choice Requires="wps">
            <w:drawing>
              <wp:anchor distT="0" distB="0" distL="114300" distR="114300" simplePos="0" relativeHeight="251661312" behindDoc="0" locked="0" layoutInCell="1" allowOverlap="1" wp14:anchorId="79AFBAE7" wp14:editId="65A217B1">
                <wp:simplePos x="0" y="0"/>
                <wp:positionH relativeFrom="column">
                  <wp:posOffset>2606040</wp:posOffset>
                </wp:positionH>
                <wp:positionV relativeFrom="paragraph">
                  <wp:posOffset>275590</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F292" id="5-Point Star 2" o:spid="_x0000_s1026" style="position:absolute;margin-left:205.2pt;margin-top:21.7pt;width:16.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1673D12C" wp14:editId="742C3FBA">
                <wp:simplePos x="0" y="0"/>
                <wp:positionH relativeFrom="column">
                  <wp:posOffset>2939415</wp:posOffset>
                </wp:positionH>
                <wp:positionV relativeFrom="paragraph">
                  <wp:posOffset>275590</wp:posOffset>
                </wp:positionV>
                <wp:extent cx="209550" cy="200025"/>
                <wp:effectExtent l="19050" t="38100" r="38100" b="47625"/>
                <wp:wrapNone/>
                <wp:docPr id="3" name="5-Point Star 3"/>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909CC" id="5-Point Star 3" o:spid="_x0000_s1026" style="position:absolute;margin-left:231.45pt;margin-top:21.7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095ABFE" wp14:editId="68F41EFD">
                <wp:simplePos x="0" y="0"/>
                <wp:positionH relativeFrom="column">
                  <wp:posOffset>2253615</wp:posOffset>
                </wp:positionH>
                <wp:positionV relativeFrom="paragraph">
                  <wp:posOffset>275590</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72083" id="5-Point Star 1" o:spid="_x0000_s1026" style="position:absolute;margin-left:177.45pt;margin-top:21.7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237F13">
        <w:rPr>
          <w:sz w:val="32"/>
          <w:szCs w:val="32"/>
          <w:lang w:val="en-US"/>
        </w:rPr>
        <w:t>KHOA</w:t>
      </w:r>
      <w:r w:rsidR="00895AFF">
        <w:rPr>
          <w:sz w:val="32"/>
          <w:szCs w:val="32"/>
          <w:lang w:val="en-US"/>
        </w:rPr>
        <w:t xml:space="preserve"> CÔNG NGHỆ THÔNG TIN</w:t>
      </w:r>
    </w:p>
    <w:p w14:paraId="21C92184" w14:textId="77777777" w:rsidR="00387087" w:rsidRDefault="00387087" w:rsidP="00237F13">
      <w:pPr>
        <w:jc w:val="center"/>
      </w:pPr>
    </w:p>
    <w:p w14:paraId="3C1795CD" w14:textId="77777777" w:rsidR="00237F13" w:rsidRDefault="00237F13" w:rsidP="00237F13">
      <w:pPr>
        <w:jc w:val="center"/>
      </w:pPr>
    </w:p>
    <w:p w14:paraId="6FDAB2EF" w14:textId="77777777" w:rsidR="00237F13" w:rsidRDefault="00237F13" w:rsidP="00237F13">
      <w:pPr>
        <w:jc w:val="center"/>
      </w:pPr>
    </w:p>
    <w:p w14:paraId="340F7662" w14:textId="77777777" w:rsidR="00237F13" w:rsidRPr="00237F13" w:rsidRDefault="00237F13" w:rsidP="00237F13">
      <w:pPr>
        <w:jc w:val="center"/>
        <w:rPr>
          <w:sz w:val="52"/>
          <w:szCs w:val="52"/>
        </w:rPr>
      </w:pPr>
      <w:r w:rsidRPr="00237F13">
        <w:rPr>
          <w:sz w:val="52"/>
          <w:szCs w:val="52"/>
        </w:rPr>
        <w:t>BÁO CÁO</w:t>
      </w:r>
    </w:p>
    <w:p w14:paraId="503D554F" w14:textId="3B379FB3" w:rsidR="00237F13" w:rsidRPr="00237F13" w:rsidRDefault="00895AFF" w:rsidP="00237F13">
      <w:pPr>
        <w:jc w:val="center"/>
        <w:rPr>
          <w:sz w:val="32"/>
          <w:szCs w:val="32"/>
          <w:u w:val="single"/>
        </w:rPr>
      </w:pPr>
      <w:r w:rsidRPr="00895AFF">
        <w:rPr>
          <w:sz w:val="32"/>
          <w:szCs w:val="32"/>
          <w:u w:val="single"/>
        </w:rPr>
        <w:t>Pinging and Tracing to Test the Path</w:t>
      </w:r>
      <w:r>
        <w:rPr>
          <w:sz w:val="32"/>
          <w:szCs w:val="32"/>
          <w:u w:val="single"/>
        </w:rPr>
        <w:t xml:space="preserve"> &amp; </w:t>
      </w:r>
      <w:r w:rsidRPr="00895AFF">
        <w:rPr>
          <w:sz w:val="32"/>
          <w:szCs w:val="32"/>
          <w:u w:val="single"/>
        </w:rPr>
        <w:t>Subnetting Scenario</w:t>
      </w:r>
    </w:p>
    <w:p w14:paraId="4F28180E" w14:textId="14B6BA86" w:rsidR="006D089D" w:rsidRDefault="006D089D" w:rsidP="006D089D">
      <w:pPr>
        <w:rPr>
          <w:sz w:val="16"/>
        </w:rPr>
      </w:pPr>
    </w:p>
    <w:p w14:paraId="502FB7BD" w14:textId="2638FB0C" w:rsidR="006D089D" w:rsidRDefault="00C92906" w:rsidP="006D089D">
      <w:pPr>
        <w:jc w:val="center"/>
        <w:rPr>
          <w:sz w:val="16"/>
        </w:rPr>
      </w:pPr>
      <w:r w:rsidRPr="00C92906">
        <w:rPr>
          <w:noProof/>
        </w:rPr>
        <w:drawing>
          <wp:inline distT="0" distB="0" distL="0" distR="0" wp14:anchorId="1BCA61C4" wp14:editId="3991B77D">
            <wp:extent cx="3060700"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60700" cy="2286000"/>
                    </a:xfrm>
                    <a:prstGeom prst="rect">
                      <a:avLst/>
                    </a:prstGeom>
                    <a:noFill/>
                    <a:ln>
                      <a:noFill/>
                    </a:ln>
                  </pic:spPr>
                </pic:pic>
              </a:graphicData>
            </a:graphic>
          </wp:inline>
        </w:drawing>
      </w:r>
    </w:p>
    <w:p w14:paraId="51A8A1A7" w14:textId="77777777" w:rsidR="00FE2DC5" w:rsidRDefault="00FE2DC5" w:rsidP="00FE2DC5">
      <w:pPr>
        <w:tabs>
          <w:tab w:val="left" w:pos="3960"/>
        </w:tabs>
        <w:spacing w:line="360" w:lineRule="auto"/>
        <w:ind w:left="2127" w:firstLine="70"/>
        <w:rPr>
          <w:b w:val="0"/>
          <w:sz w:val="28"/>
          <w:szCs w:val="28"/>
        </w:rPr>
      </w:pPr>
    </w:p>
    <w:p w14:paraId="55F54CE7" w14:textId="678AD6C4" w:rsidR="00FE2DC5" w:rsidRPr="00FE2DC5" w:rsidRDefault="00FE2DC5" w:rsidP="00FE2DC5">
      <w:pPr>
        <w:tabs>
          <w:tab w:val="left" w:pos="3960"/>
        </w:tabs>
        <w:spacing w:line="360" w:lineRule="auto"/>
        <w:ind w:left="2127" w:firstLine="70"/>
        <w:rPr>
          <w:b w:val="0"/>
          <w:sz w:val="28"/>
          <w:szCs w:val="28"/>
        </w:rPr>
      </w:pPr>
      <w:r w:rsidRPr="00A908B7">
        <w:rPr>
          <w:b w:val="0"/>
          <w:sz w:val="28"/>
          <w:szCs w:val="28"/>
        </w:rPr>
        <w:t>Sinh viên thực hiệ</w:t>
      </w:r>
      <w:r w:rsidR="00F4552D">
        <w:rPr>
          <w:b w:val="0"/>
          <w:sz w:val="28"/>
          <w:szCs w:val="28"/>
        </w:rPr>
        <w:t>n: Phạm Tiến Sơn</w:t>
      </w:r>
    </w:p>
    <w:p w14:paraId="3E941149" w14:textId="77777777" w:rsidR="00FE2DC5" w:rsidRDefault="00FE2DC5" w:rsidP="00FE2DC5">
      <w:pPr>
        <w:tabs>
          <w:tab w:val="left" w:pos="3960"/>
        </w:tabs>
        <w:spacing w:line="360" w:lineRule="auto"/>
        <w:rPr>
          <w:b w:val="0"/>
          <w:color w:val="800080"/>
        </w:rPr>
      </w:pPr>
    </w:p>
    <w:p w14:paraId="5167EF6A" w14:textId="77777777" w:rsidR="00FE2DC5" w:rsidRDefault="00FE2DC5" w:rsidP="00FE2DC5">
      <w:pPr>
        <w:tabs>
          <w:tab w:val="left" w:pos="3960"/>
        </w:tabs>
        <w:spacing w:line="360" w:lineRule="auto"/>
        <w:ind w:left="2340" w:firstLine="720"/>
        <w:rPr>
          <w:b w:val="0"/>
          <w:color w:val="800080"/>
        </w:rPr>
      </w:pPr>
    </w:p>
    <w:p w14:paraId="1B58A3CE" w14:textId="77777777" w:rsidR="00FE2DC5" w:rsidRPr="00D40D4A" w:rsidRDefault="00FE2DC5" w:rsidP="00FE2DC5">
      <w:pPr>
        <w:tabs>
          <w:tab w:val="left" w:pos="3960"/>
        </w:tabs>
        <w:spacing w:line="360" w:lineRule="auto"/>
        <w:rPr>
          <w:b w:val="0"/>
          <w:i/>
          <w:color w:val="800080"/>
        </w:rPr>
      </w:pPr>
    </w:p>
    <w:p w14:paraId="639A4C8A" w14:textId="3F3976EA" w:rsidR="006B1BEE" w:rsidRDefault="00F4552D" w:rsidP="00F4552D">
      <w:pPr>
        <w:jc w:val="center"/>
        <w:rPr>
          <w:b w:val="0"/>
          <w:i/>
        </w:rPr>
      </w:pPr>
      <w:r>
        <w:rPr>
          <w:b w:val="0"/>
          <w:i/>
        </w:rPr>
        <w:t>21</w:t>
      </w:r>
      <w:r w:rsidR="00FE2DC5" w:rsidRPr="00A908B7">
        <w:rPr>
          <w:b w:val="0"/>
          <w:i/>
        </w:rPr>
        <w:t>, tháng</w:t>
      </w:r>
      <w:r>
        <w:rPr>
          <w:b w:val="0"/>
          <w:i/>
        </w:rPr>
        <w:t>05</w:t>
      </w:r>
      <w:r w:rsidR="00FE2DC5" w:rsidRPr="00A908B7">
        <w:rPr>
          <w:b w:val="0"/>
          <w:i/>
        </w:rPr>
        <w:t xml:space="preserve"> năm</w:t>
      </w:r>
      <w:r>
        <w:rPr>
          <w:b w:val="0"/>
          <w:i/>
        </w:rPr>
        <w:t>2024</w:t>
      </w:r>
    </w:p>
    <w:p w14:paraId="2AB8FD2B" w14:textId="77777777" w:rsidR="006B1BEE" w:rsidRPr="00237F13" w:rsidRDefault="006B1BEE" w:rsidP="006B1BEE">
      <w:pPr>
        <w:rPr>
          <w:sz w:val="48"/>
          <w:szCs w:val="48"/>
        </w:rPr>
      </w:pPr>
      <w:r>
        <w:rPr>
          <w:sz w:val="48"/>
          <w:szCs w:val="48"/>
        </w:rPr>
        <w:lastRenderedPageBreak/>
        <w:t xml:space="preserve">I. </w:t>
      </w:r>
      <w:r w:rsidRPr="006B1BEE">
        <w:rPr>
          <w:sz w:val="48"/>
          <w:szCs w:val="48"/>
        </w:rPr>
        <w:t>Pinging and Tracing to Test the Path</w:t>
      </w:r>
      <w:r>
        <w:rPr>
          <w:sz w:val="48"/>
          <w:szCs w:val="48"/>
        </w:rPr>
        <w:br/>
      </w:r>
    </w:p>
    <w:tbl>
      <w:tblPr>
        <w:tblW w:w="6980" w:type="dxa"/>
        <w:tblLook w:val="04A0" w:firstRow="1" w:lastRow="0" w:firstColumn="1" w:lastColumn="0" w:noHBand="0" w:noVBand="1"/>
      </w:tblPr>
      <w:tblGrid>
        <w:gridCol w:w="912"/>
        <w:gridCol w:w="1252"/>
        <w:gridCol w:w="1528"/>
        <w:gridCol w:w="1918"/>
        <w:gridCol w:w="1370"/>
      </w:tblGrid>
      <w:tr w:rsidR="006B1BEE" w:rsidRPr="006B1BEE" w14:paraId="604D8992" w14:textId="77777777" w:rsidTr="006B1BEE">
        <w:trPr>
          <w:trHeight w:val="300"/>
        </w:trPr>
        <w:tc>
          <w:tcPr>
            <w:tcW w:w="916" w:type="dxa"/>
            <w:vMerge w:val="restart"/>
            <w:tcBorders>
              <w:top w:val="single" w:sz="8" w:space="0" w:color="111111"/>
              <w:left w:val="single" w:sz="8" w:space="0" w:color="111111"/>
              <w:bottom w:val="single" w:sz="8" w:space="0" w:color="111111"/>
              <w:right w:val="single" w:sz="8" w:space="0" w:color="111111"/>
            </w:tcBorders>
            <w:shd w:val="clear" w:color="000000" w:fill="DBE5F1"/>
            <w:hideMark/>
          </w:tcPr>
          <w:p w14:paraId="15D5142B" w14:textId="77777777" w:rsidR="006B1BEE" w:rsidRPr="006B1BEE" w:rsidRDefault="006B1BEE" w:rsidP="006B1BEE">
            <w:pPr>
              <w:spacing w:after="0" w:line="240" w:lineRule="auto"/>
              <w:jc w:val="center"/>
              <w:rPr>
                <w:rFonts w:eastAsia="Times New Roman" w:cs="Arial"/>
                <w:bCs/>
                <w:color w:val="auto"/>
                <w:sz w:val="16"/>
                <w:szCs w:val="16"/>
                <w:lang w:val="en-US"/>
              </w:rPr>
            </w:pPr>
            <w:r w:rsidRPr="006B1BEE">
              <w:rPr>
                <w:rFonts w:eastAsia="Times New Roman" w:cs="Arial"/>
                <w:bCs/>
                <w:color w:val="auto"/>
                <w:sz w:val="16"/>
                <w:szCs w:val="16"/>
                <w:lang w:val="en-US"/>
              </w:rPr>
              <w:t>Device</w:t>
            </w:r>
          </w:p>
        </w:tc>
        <w:tc>
          <w:tcPr>
            <w:tcW w:w="1262" w:type="dxa"/>
            <w:vMerge w:val="restart"/>
            <w:tcBorders>
              <w:top w:val="single" w:sz="8" w:space="0" w:color="111111"/>
              <w:left w:val="single" w:sz="8" w:space="0" w:color="111111"/>
              <w:bottom w:val="single" w:sz="8" w:space="0" w:color="111111"/>
              <w:right w:val="single" w:sz="8" w:space="0" w:color="111111"/>
            </w:tcBorders>
            <w:shd w:val="clear" w:color="000000" w:fill="DBE5F1"/>
            <w:hideMark/>
          </w:tcPr>
          <w:p w14:paraId="2A737C48" w14:textId="77777777" w:rsidR="006B1BEE" w:rsidRPr="006B1BEE" w:rsidRDefault="006B1BEE" w:rsidP="006B1BEE">
            <w:pPr>
              <w:spacing w:after="0" w:line="240" w:lineRule="auto"/>
              <w:jc w:val="center"/>
              <w:rPr>
                <w:rFonts w:eastAsia="Times New Roman" w:cs="Arial"/>
                <w:bCs/>
                <w:color w:val="auto"/>
                <w:sz w:val="16"/>
                <w:szCs w:val="16"/>
                <w:lang w:val="en-US"/>
              </w:rPr>
            </w:pPr>
            <w:r w:rsidRPr="006B1BEE">
              <w:rPr>
                <w:rFonts w:eastAsia="Times New Roman" w:cs="Arial"/>
                <w:bCs/>
                <w:color w:val="auto"/>
                <w:sz w:val="16"/>
                <w:szCs w:val="16"/>
                <w:lang w:val="en-US"/>
              </w:rPr>
              <w:t>Interface</w:t>
            </w:r>
          </w:p>
        </w:tc>
        <w:tc>
          <w:tcPr>
            <w:tcW w:w="1535" w:type="dxa"/>
            <w:tcBorders>
              <w:top w:val="single" w:sz="8" w:space="0" w:color="111111"/>
              <w:left w:val="nil"/>
              <w:bottom w:val="single" w:sz="8" w:space="0" w:color="111111"/>
              <w:right w:val="nil"/>
            </w:tcBorders>
            <w:shd w:val="clear" w:color="000000" w:fill="DBE5F1"/>
            <w:hideMark/>
          </w:tcPr>
          <w:p w14:paraId="2B7394A6" w14:textId="77777777" w:rsidR="006B1BEE" w:rsidRPr="006B1BEE" w:rsidRDefault="006B1BEE" w:rsidP="006B1BEE">
            <w:pPr>
              <w:spacing w:after="0" w:line="240" w:lineRule="auto"/>
              <w:jc w:val="center"/>
              <w:rPr>
                <w:rFonts w:eastAsia="Times New Roman" w:cs="Arial"/>
                <w:bCs/>
                <w:color w:val="auto"/>
                <w:sz w:val="16"/>
                <w:szCs w:val="16"/>
                <w:lang w:val="en-US"/>
              </w:rPr>
            </w:pPr>
            <w:r w:rsidRPr="006B1BEE">
              <w:rPr>
                <w:rFonts w:eastAsia="Times New Roman" w:cs="Arial"/>
                <w:bCs/>
                <w:color w:val="auto"/>
                <w:sz w:val="16"/>
                <w:szCs w:val="16"/>
                <w:lang w:val="en-US"/>
              </w:rPr>
              <w:t>IPv4 Address</w:t>
            </w:r>
          </w:p>
        </w:tc>
        <w:tc>
          <w:tcPr>
            <w:tcW w:w="1897" w:type="dxa"/>
            <w:tcBorders>
              <w:top w:val="single" w:sz="8" w:space="0" w:color="111111"/>
              <w:left w:val="single" w:sz="8" w:space="0" w:color="111111"/>
              <w:bottom w:val="single" w:sz="8" w:space="0" w:color="111111"/>
              <w:right w:val="nil"/>
            </w:tcBorders>
            <w:shd w:val="clear" w:color="000000" w:fill="DBE5F1"/>
            <w:hideMark/>
          </w:tcPr>
          <w:p w14:paraId="0C1A6A84" w14:textId="77777777" w:rsidR="006B1BEE" w:rsidRPr="006B1BEE" w:rsidRDefault="006B1BEE" w:rsidP="006B1BEE">
            <w:pPr>
              <w:spacing w:after="0" w:line="240" w:lineRule="auto"/>
              <w:jc w:val="center"/>
              <w:rPr>
                <w:rFonts w:eastAsia="Times New Roman" w:cs="Arial"/>
                <w:bCs/>
                <w:color w:val="auto"/>
                <w:sz w:val="16"/>
                <w:szCs w:val="16"/>
                <w:lang w:val="en-US"/>
              </w:rPr>
            </w:pPr>
            <w:r w:rsidRPr="006B1BEE">
              <w:rPr>
                <w:rFonts w:eastAsia="Times New Roman" w:cs="Arial"/>
                <w:bCs/>
                <w:color w:val="auto"/>
                <w:sz w:val="16"/>
                <w:szCs w:val="16"/>
                <w:lang w:val="en-US"/>
              </w:rPr>
              <w:t>Subnet Mask</w:t>
            </w:r>
          </w:p>
        </w:tc>
        <w:tc>
          <w:tcPr>
            <w:tcW w:w="1370" w:type="dxa"/>
            <w:vMerge w:val="restart"/>
            <w:tcBorders>
              <w:top w:val="single" w:sz="8" w:space="0" w:color="111111"/>
              <w:left w:val="single" w:sz="8" w:space="0" w:color="111111"/>
              <w:bottom w:val="single" w:sz="8" w:space="0" w:color="111111"/>
              <w:right w:val="single" w:sz="8" w:space="0" w:color="111111"/>
            </w:tcBorders>
            <w:shd w:val="clear" w:color="000000" w:fill="DBE5F1"/>
            <w:hideMark/>
          </w:tcPr>
          <w:p w14:paraId="6C7504FF" w14:textId="77777777" w:rsidR="006B1BEE" w:rsidRPr="006B1BEE" w:rsidRDefault="006B1BEE" w:rsidP="006B1BEE">
            <w:pPr>
              <w:spacing w:after="0" w:line="240" w:lineRule="auto"/>
              <w:jc w:val="center"/>
              <w:rPr>
                <w:rFonts w:eastAsia="Times New Roman" w:cs="Arial"/>
                <w:bCs/>
                <w:color w:val="auto"/>
                <w:sz w:val="16"/>
                <w:szCs w:val="16"/>
                <w:lang w:val="en-US"/>
              </w:rPr>
            </w:pPr>
            <w:r w:rsidRPr="006B1BEE">
              <w:rPr>
                <w:rFonts w:eastAsia="Times New Roman" w:cs="Arial"/>
                <w:bCs/>
                <w:color w:val="auto"/>
                <w:sz w:val="16"/>
                <w:szCs w:val="16"/>
                <w:lang w:val="en-US"/>
              </w:rPr>
              <w:t>Default Gateway</w:t>
            </w:r>
          </w:p>
        </w:tc>
      </w:tr>
      <w:tr w:rsidR="006B1BEE" w:rsidRPr="006B1BEE" w14:paraId="391FCEF5" w14:textId="77777777" w:rsidTr="006B1BEE">
        <w:trPr>
          <w:trHeight w:val="300"/>
        </w:trPr>
        <w:tc>
          <w:tcPr>
            <w:tcW w:w="916" w:type="dxa"/>
            <w:vMerge/>
            <w:tcBorders>
              <w:top w:val="single" w:sz="8" w:space="0" w:color="111111"/>
              <w:left w:val="single" w:sz="8" w:space="0" w:color="111111"/>
              <w:bottom w:val="single" w:sz="8" w:space="0" w:color="111111"/>
              <w:right w:val="single" w:sz="8" w:space="0" w:color="111111"/>
            </w:tcBorders>
            <w:vAlign w:val="center"/>
            <w:hideMark/>
          </w:tcPr>
          <w:p w14:paraId="19A38547" w14:textId="77777777" w:rsidR="006B1BEE" w:rsidRPr="006B1BEE" w:rsidRDefault="006B1BEE" w:rsidP="006B1BEE">
            <w:pPr>
              <w:spacing w:after="0" w:line="240" w:lineRule="auto"/>
              <w:rPr>
                <w:rFonts w:eastAsia="Times New Roman" w:cs="Arial"/>
                <w:bCs/>
                <w:color w:val="auto"/>
                <w:sz w:val="16"/>
                <w:szCs w:val="16"/>
                <w:lang w:val="en-US"/>
              </w:rPr>
            </w:pPr>
          </w:p>
        </w:tc>
        <w:tc>
          <w:tcPr>
            <w:tcW w:w="1262" w:type="dxa"/>
            <w:vMerge/>
            <w:tcBorders>
              <w:top w:val="single" w:sz="8" w:space="0" w:color="111111"/>
              <w:left w:val="single" w:sz="8" w:space="0" w:color="111111"/>
              <w:bottom w:val="single" w:sz="8" w:space="0" w:color="111111"/>
              <w:right w:val="single" w:sz="8" w:space="0" w:color="111111"/>
            </w:tcBorders>
            <w:vAlign w:val="center"/>
            <w:hideMark/>
          </w:tcPr>
          <w:p w14:paraId="313CA31A" w14:textId="77777777" w:rsidR="006B1BEE" w:rsidRPr="006B1BEE" w:rsidRDefault="006B1BEE" w:rsidP="006B1BEE">
            <w:pPr>
              <w:spacing w:after="0" w:line="240" w:lineRule="auto"/>
              <w:rPr>
                <w:rFonts w:eastAsia="Times New Roman" w:cs="Arial"/>
                <w:bCs/>
                <w:color w:val="auto"/>
                <w:sz w:val="16"/>
                <w:szCs w:val="16"/>
                <w:lang w:val="en-US"/>
              </w:rPr>
            </w:pPr>
          </w:p>
        </w:tc>
        <w:tc>
          <w:tcPr>
            <w:tcW w:w="3432" w:type="dxa"/>
            <w:gridSpan w:val="2"/>
            <w:tcBorders>
              <w:top w:val="single" w:sz="8" w:space="0" w:color="111111"/>
              <w:left w:val="nil"/>
              <w:bottom w:val="single" w:sz="8" w:space="0" w:color="111111"/>
              <w:right w:val="single" w:sz="8" w:space="0" w:color="111111"/>
            </w:tcBorders>
            <w:shd w:val="clear" w:color="000000" w:fill="DBE5F1"/>
            <w:hideMark/>
          </w:tcPr>
          <w:p w14:paraId="7E49D9A9" w14:textId="77777777" w:rsidR="006B1BEE" w:rsidRPr="006B1BEE" w:rsidRDefault="006B1BEE" w:rsidP="006B1BEE">
            <w:pPr>
              <w:spacing w:after="0" w:line="240" w:lineRule="auto"/>
              <w:jc w:val="center"/>
              <w:rPr>
                <w:rFonts w:eastAsia="Times New Roman" w:cs="Arial"/>
                <w:bCs/>
                <w:color w:val="auto"/>
                <w:sz w:val="16"/>
                <w:szCs w:val="16"/>
                <w:lang w:val="en-US"/>
              </w:rPr>
            </w:pPr>
            <w:r w:rsidRPr="006B1BEE">
              <w:rPr>
                <w:rFonts w:eastAsia="Times New Roman" w:cs="Arial"/>
                <w:bCs/>
                <w:color w:val="auto"/>
                <w:sz w:val="16"/>
                <w:szCs w:val="16"/>
                <w:lang w:val="en-US"/>
              </w:rPr>
              <w:t>IPv6 Address/Prefix</w:t>
            </w:r>
          </w:p>
        </w:tc>
        <w:tc>
          <w:tcPr>
            <w:tcW w:w="1370" w:type="dxa"/>
            <w:vMerge/>
            <w:tcBorders>
              <w:top w:val="single" w:sz="8" w:space="0" w:color="111111"/>
              <w:left w:val="single" w:sz="8" w:space="0" w:color="111111"/>
              <w:bottom w:val="single" w:sz="8" w:space="0" w:color="111111"/>
              <w:right w:val="single" w:sz="8" w:space="0" w:color="111111"/>
            </w:tcBorders>
            <w:vAlign w:val="center"/>
            <w:hideMark/>
          </w:tcPr>
          <w:p w14:paraId="72301197" w14:textId="77777777" w:rsidR="006B1BEE" w:rsidRPr="006B1BEE" w:rsidRDefault="006B1BEE" w:rsidP="006B1BEE">
            <w:pPr>
              <w:spacing w:after="0" w:line="240" w:lineRule="auto"/>
              <w:rPr>
                <w:rFonts w:eastAsia="Times New Roman" w:cs="Arial"/>
                <w:bCs/>
                <w:color w:val="auto"/>
                <w:sz w:val="16"/>
                <w:szCs w:val="16"/>
                <w:lang w:val="en-US"/>
              </w:rPr>
            </w:pPr>
          </w:p>
        </w:tc>
      </w:tr>
      <w:tr w:rsidR="006B1BEE" w:rsidRPr="006B1BEE" w14:paraId="63BEB723" w14:textId="77777777" w:rsidTr="006B1BEE">
        <w:trPr>
          <w:trHeight w:val="300"/>
        </w:trPr>
        <w:tc>
          <w:tcPr>
            <w:tcW w:w="916" w:type="dxa"/>
            <w:vMerge w:val="restart"/>
            <w:tcBorders>
              <w:top w:val="nil"/>
              <w:left w:val="single" w:sz="8" w:space="0" w:color="111111"/>
              <w:bottom w:val="single" w:sz="8" w:space="0" w:color="111111"/>
              <w:right w:val="single" w:sz="8" w:space="0" w:color="111111"/>
            </w:tcBorders>
            <w:shd w:val="clear" w:color="000000" w:fill="FFFFFF"/>
            <w:vAlign w:val="center"/>
            <w:hideMark/>
          </w:tcPr>
          <w:p w14:paraId="145365A6"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R1</w:t>
            </w:r>
          </w:p>
        </w:tc>
        <w:tc>
          <w:tcPr>
            <w:tcW w:w="1262" w:type="dxa"/>
            <w:tcBorders>
              <w:top w:val="nil"/>
              <w:left w:val="nil"/>
              <w:bottom w:val="single" w:sz="8" w:space="0" w:color="111111"/>
              <w:right w:val="single" w:sz="8" w:space="0" w:color="111111"/>
            </w:tcBorders>
            <w:shd w:val="clear" w:color="000000" w:fill="FFFFFF"/>
            <w:vAlign w:val="center"/>
            <w:hideMark/>
          </w:tcPr>
          <w:p w14:paraId="5E6F4035"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G0/0</w:t>
            </w: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6CFF2637"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2001:DB8:1:1::1/64</w:t>
            </w:r>
          </w:p>
        </w:tc>
        <w:tc>
          <w:tcPr>
            <w:tcW w:w="1370" w:type="dxa"/>
            <w:tcBorders>
              <w:top w:val="nil"/>
              <w:left w:val="nil"/>
              <w:bottom w:val="single" w:sz="8" w:space="0" w:color="111111"/>
              <w:right w:val="single" w:sz="8" w:space="0" w:color="111111"/>
            </w:tcBorders>
            <w:shd w:val="clear" w:color="000000" w:fill="FFFFFF"/>
            <w:vAlign w:val="center"/>
            <w:hideMark/>
          </w:tcPr>
          <w:p w14:paraId="1369FA94"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6281F17B" w14:textId="77777777" w:rsidTr="006B1BEE">
        <w:trPr>
          <w:trHeight w:val="540"/>
        </w:trPr>
        <w:tc>
          <w:tcPr>
            <w:tcW w:w="916" w:type="dxa"/>
            <w:vMerge/>
            <w:tcBorders>
              <w:top w:val="nil"/>
              <w:left w:val="single" w:sz="8" w:space="0" w:color="111111"/>
              <w:bottom w:val="single" w:sz="8" w:space="0" w:color="111111"/>
              <w:right w:val="single" w:sz="8" w:space="0" w:color="111111"/>
            </w:tcBorders>
            <w:vAlign w:val="center"/>
            <w:hideMark/>
          </w:tcPr>
          <w:p w14:paraId="26849C79"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tcBorders>
              <w:top w:val="nil"/>
              <w:left w:val="nil"/>
              <w:bottom w:val="single" w:sz="8" w:space="0" w:color="111111"/>
              <w:right w:val="single" w:sz="8" w:space="0" w:color="111111"/>
            </w:tcBorders>
            <w:shd w:val="clear" w:color="000000" w:fill="FFFFFF"/>
            <w:vAlign w:val="center"/>
            <w:hideMark/>
          </w:tcPr>
          <w:p w14:paraId="487390DE"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G0/1</w:t>
            </w:r>
          </w:p>
        </w:tc>
        <w:tc>
          <w:tcPr>
            <w:tcW w:w="1535" w:type="dxa"/>
            <w:tcBorders>
              <w:top w:val="nil"/>
              <w:left w:val="nil"/>
              <w:bottom w:val="single" w:sz="8" w:space="0" w:color="111111"/>
              <w:right w:val="single" w:sz="8" w:space="0" w:color="111111"/>
            </w:tcBorders>
            <w:shd w:val="clear" w:color="000000" w:fill="FFFFFF"/>
            <w:vAlign w:val="center"/>
            <w:hideMark/>
          </w:tcPr>
          <w:p w14:paraId="1489765C"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10.10.1.97</w:t>
            </w:r>
          </w:p>
        </w:tc>
        <w:tc>
          <w:tcPr>
            <w:tcW w:w="1897" w:type="dxa"/>
            <w:tcBorders>
              <w:top w:val="nil"/>
              <w:left w:val="nil"/>
              <w:bottom w:val="single" w:sz="8" w:space="0" w:color="111111"/>
              <w:right w:val="single" w:sz="8" w:space="0" w:color="111111"/>
            </w:tcBorders>
            <w:shd w:val="clear" w:color="000000" w:fill="FFFFFF"/>
            <w:vAlign w:val="center"/>
            <w:hideMark/>
          </w:tcPr>
          <w:p w14:paraId="788E5580"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255.255.255.224</w:t>
            </w:r>
          </w:p>
        </w:tc>
        <w:tc>
          <w:tcPr>
            <w:tcW w:w="1370" w:type="dxa"/>
            <w:tcBorders>
              <w:top w:val="nil"/>
              <w:left w:val="nil"/>
              <w:bottom w:val="single" w:sz="8" w:space="0" w:color="111111"/>
              <w:right w:val="single" w:sz="8" w:space="0" w:color="111111"/>
            </w:tcBorders>
            <w:shd w:val="clear" w:color="000000" w:fill="FFFFFF"/>
            <w:vAlign w:val="center"/>
            <w:hideMark/>
          </w:tcPr>
          <w:p w14:paraId="0773048B"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6C42DDF0" w14:textId="77777777" w:rsidTr="006B1BEE">
        <w:trPr>
          <w:trHeight w:val="540"/>
        </w:trPr>
        <w:tc>
          <w:tcPr>
            <w:tcW w:w="916" w:type="dxa"/>
            <w:vMerge/>
            <w:tcBorders>
              <w:top w:val="nil"/>
              <w:left w:val="single" w:sz="8" w:space="0" w:color="111111"/>
              <w:bottom w:val="single" w:sz="8" w:space="0" w:color="111111"/>
              <w:right w:val="single" w:sz="8" w:space="0" w:color="111111"/>
            </w:tcBorders>
            <w:vAlign w:val="center"/>
            <w:hideMark/>
          </w:tcPr>
          <w:p w14:paraId="2E19E33C"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vMerge w:val="restart"/>
            <w:tcBorders>
              <w:top w:val="nil"/>
              <w:left w:val="single" w:sz="8" w:space="0" w:color="111111"/>
              <w:bottom w:val="single" w:sz="8" w:space="0" w:color="111111"/>
              <w:right w:val="single" w:sz="8" w:space="0" w:color="111111"/>
            </w:tcBorders>
            <w:shd w:val="clear" w:color="000000" w:fill="FFFFFF"/>
            <w:vAlign w:val="center"/>
            <w:hideMark/>
          </w:tcPr>
          <w:p w14:paraId="322F4FB0"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S0/0/1</w:t>
            </w:r>
          </w:p>
        </w:tc>
        <w:tc>
          <w:tcPr>
            <w:tcW w:w="1535" w:type="dxa"/>
            <w:tcBorders>
              <w:top w:val="nil"/>
              <w:left w:val="nil"/>
              <w:bottom w:val="single" w:sz="8" w:space="0" w:color="111111"/>
              <w:right w:val="single" w:sz="8" w:space="0" w:color="111111"/>
            </w:tcBorders>
            <w:shd w:val="clear" w:color="000000" w:fill="FFFFFF"/>
            <w:vAlign w:val="center"/>
            <w:hideMark/>
          </w:tcPr>
          <w:p w14:paraId="5C10D313"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10.10.1.6</w:t>
            </w:r>
          </w:p>
        </w:tc>
        <w:tc>
          <w:tcPr>
            <w:tcW w:w="1897" w:type="dxa"/>
            <w:tcBorders>
              <w:top w:val="nil"/>
              <w:left w:val="nil"/>
              <w:bottom w:val="single" w:sz="8" w:space="0" w:color="111111"/>
              <w:right w:val="single" w:sz="8" w:space="0" w:color="111111"/>
            </w:tcBorders>
            <w:shd w:val="clear" w:color="000000" w:fill="FFFFFF"/>
            <w:vAlign w:val="center"/>
            <w:hideMark/>
          </w:tcPr>
          <w:p w14:paraId="0C7E6C54"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255.255.255.252</w:t>
            </w:r>
          </w:p>
        </w:tc>
        <w:tc>
          <w:tcPr>
            <w:tcW w:w="1370" w:type="dxa"/>
            <w:tcBorders>
              <w:top w:val="nil"/>
              <w:left w:val="nil"/>
              <w:bottom w:val="single" w:sz="8" w:space="0" w:color="111111"/>
              <w:right w:val="single" w:sz="8" w:space="0" w:color="111111"/>
            </w:tcBorders>
            <w:shd w:val="clear" w:color="000000" w:fill="FFFFFF"/>
            <w:vAlign w:val="center"/>
            <w:hideMark/>
          </w:tcPr>
          <w:p w14:paraId="690E7F9F"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623470A9" w14:textId="77777777" w:rsidTr="006B1BEE">
        <w:trPr>
          <w:trHeight w:val="300"/>
        </w:trPr>
        <w:tc>
          <w:tcPr>
            <w:tcW w:w="916" w:type="dxa"/>
            <w:vMerge/>
            <w:tcBorders>
              <w:top w:val="nil"/>
              <w:left w:val="single" w:sz="8" w:space="0" w:color="111111"/>
              <w:bottom w:val="single" w:sz="8" w:space="0" w:color="111111"/>
              <w:right w:val="single" w:sz="8" w:space="0" w:color="111111"/>
            </w:tcBorders>
            <w:vAlign w:val="center"/>
            <w:hideMark/>
          </w:tcPr>
          <w:p w14:paraId="5C491E99"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vMerge/>
            <w:tcBorders>
              <w:top w:val="nil"/>
              <w:left w:val="single" w:sz="8" w:space="0" w:color="111111"/>
              <w:bottom w:val="single" w:sz="8" w:space="0" w:color="111111"/>
              <w:right w:val="single" w:sz="8" w:space="0" w:color="111111"/>
            </w:tcBorders>
            <w:vAlign w:val="center"/>
            <w:hideMark/>
          </w:tcPr>
          <w:p w14:paraId="7C27A853" w14:textId="77777777" w:rsidR="006B1BEE" w:rsidRPr="006B1BEE" w:rsidRDefault="006B1BEE" w:rsidP="006B1BEE">
            <w:pPr>
              <w:spacing w:after="0" w:line="240" w:lineRule="auto"/>
              <w:rPr>
                <w:rFonts w:eastAsia="Times New Roman" w:cs="Arial"/>
                <w:b w:val="0"/>
                <w:color w:val="auto"/>
                <w:sz w:val="20"/>
                <w:szCs w:val="20"/>
                <w:lang w:val="en-US"/>
              </w:rPr>
            </w:pP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187162B4"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2001:DB8:1:2::2/64</w:t>
            </w:r>
          </w:p>
        </w:tc>
        <w:tc>
          <w:tcPr>
            <w:tcW w:w="1370" w:type="dxa"/>
            <w:tcBorders>
              <w:top w:val="nil"/>
              <w:left w:val="nil"/>
              <w:bottom w:val="single" w:sz="8" w:space="0" w:color="111111"/>
              <w:right w:val="single" w:sz="8" w:space="0" w:color="111111"/>
            </w:tcBorders>
            <w:shd w:val="clear" w:color="000000" w:fill="FFFFFF"/>
            <w:vAlign w:val="center"/>
            <w:hideMark/>
          </w:tcPr>
          <w:p w14:paraId="50E45241"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595A6B67" w14:textId="77777777" w:rsidTr="006B1BEE">
        <w:trPr>
          <w:trHeight w:val="300"/>
        </w:trPr>
        <w:tc>
          <w:tcPr>
            <w:tcW w:w="916" w:type="dxa"/>
            <w:vMerge/>
            <w:tcBorders>
              <w:top w:val="nil"/>
              <w:left w:val="single" w:sz="8" w:space="0" w:color="111111"/>
              <w:bottom w:val="single" w:sz="8" w:space="0" w:color="111111"/>
              <w:right w:val="single" w:sz="8" w:space="0" w:color="111111"/>
            </w:tcBorders>
            <w:vAlign w:val="center"/>
            <w:hideMark/>
          </w:tcPr>
          <w:p w14:paraId="10D2F690"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tcBorders>
              <w:top w:val="nil"/>
              <w:left w:val="nil"/>
              <w:bottom w:val="single" w:sz="8" w:space="0" w:color="111111"/>
              <w:right w:val="single" w:sz="8" w:space="0" w:color="111111"/>
            </w:tcBorders>
            <w:shd w:val="clear" w:color="000000" w:fill="FFFFFF"/>
            <w:vAlign w:val="center"/>
            <w:hideMark/>
          </w:tcPr>
          <w:p w14:paraId="0849ACC3"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Link-local</w:t>
            </w: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0D755C08"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FE80::1</w:t>
            </w:r>
          </w:p>
        </w:tc>
        <w:tc>
          <w:tcPr>
            <w:tcW w:w="1370" w:type="dxa"/>
            <w:tcBorders>
              <w:top w:val="nil"/>
              <w:left w:val="nil"/>
              <w:bottom w:val="single" w:sz="8" w:space="0" w:color="111111"/>
              <w:right w:val="single" w:sz="8" w:space="0" w:color="111111"/>
            </w:tcBorders>
            <w:shd w:val="clear" w:color="000000" w:fill="FFFFFF"/>
            <w:vAlign w:val="center"/>
            <w:hideMark/>
          </w:tcPr>
          <w:p w14:paraId="6A58524E"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6FD7D0B9" w14:textId="77777777" w:rsidTr="006B1BEE">
        <w:trPr>
          <w:trHeight w:val="540"/>
        </w:trPr>
        <w:tc>
          <w:tcPr>
            <w:tcW w:w="916" w:type="dxa"/>
            <w:vMerge w:val="restart"/>
            <w:tcBorders>
              <w:top w:val="nil"/>
              <w:left w:val="single" w:sz="8" w:space="0" w:color="111111"/>
              <w:bottom w:val="single" w:sz="8" w:space="0" w:color="111111"/>
              <w:right w:val="single" w:sz="8" w:space="0" w:color="111111"/>
            </w:tcBorders>
            <w:shd w:val="clear" w:color="000000" w:fill="FFFFFF"/>
            <w:vAlign w:val="center"/>
            <w:hideMark/>
          </w:tcPr>
          <w:p w14:paraId="7CD72BED"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R2</w:t>
            </w:r>
          </w:p>
        </w:tc>
        <w:tc>
          <w:tcPr>
            <w:tcW w:w="1262" w:type="dxa"/>
            <w:vMerge w:val="restart"/>
            <w:tcBorders>
              <w:top w:val="nil"/>
              <w:left w:val="single" w:sz="8" w:space="0" w:color="111111"/>
              <w:bottom w:val="single" w:sz="8" w:space="0" w:color="111111"/>
              <w:right w:val="single" w:sz="8" w:space="0" w:color="111111"/>
            </w:tcBorders>
            <w:shd w:val="clear" w:color="000000" w:fill="FFFFFF"/>
            <w:vAlign w:val="center"/>
            <w:hideMark/>
          </w:tcPr>
          <w:p w14:paraId="65BD174F"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S0/0/0</w:t>
            </w:r>
          </w:p>
        </w:tc>
        <w:tc>
          <w:tcPr>
            <w:tcW w:w="1535" w:type="dxa"/>
            <w:tcBorders>
              <w:top w:val="nil"/>
              <w:left w:val="nil"/>
              <w:bottom w:val="single" w:sz="8" w:space="0" w:color="111111"/>
              <w:right w:val="single" w:sz="8" w:space="0" w:color="111111"/>
            </w:tcBorders>
            <w:shd w:val="clear" w:color="000000" w:fill="FFFFFF"/>
            <w:vAlign w:val="center"/>
            <w:hideMark/>
          </w:tcPr>
          <w:p w14:paraId="2234276A"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10.10.1.5</w:t>
            </w:r>
          </w:p>
        </w:tc>
        <w:tc>
          <w:tcPr>
            <w:tcW w:w="1897" w:type="dxa"/>
            <w:tcBorders>
              <w:top w:val="nil"/>
              <w:left w:val="nil"/>
              <w:bottom w:val="single" w:sz="8" w:space="0" w:color="111111"/>
              <w:right w:val="single" w:sz="8" w:space="0" w:color="111111"/>
            </w:tcBorders>
            <w:shd w:val="clear" w:color="000000" w:fill="FFFFFF"/>
            <w:vAlign w:val="center"/>
            <w:hideMark/>
          </w:tcPr>
          <w:p w14:paraId="45D8CEB2"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255.255.255.252</w:t>
            </w:r>
          </w:p>
        </w:tc>
        <w:tc>
          <w:tcPr>
            <w:tcW w:w="1370" w:type="dxa"/>
            <w:tcBorders>
              <w:top w:val="nil"/>
              <w:left w:val="nil"/>
              <w:bottom w:val="single" w:sz="8" w:space="0" w:color="111111"/>
              <w:right w:val="single" w:sz="8" w:space="0" w:color="111111"/>
            </w:tcBorders>
            <w:shd w:val="clear" w:color="000000" w:fill="FFFFFF"/>
            <w:vAlign w:val="center"/>
            <w:hideMark/>
          </w:tcPr>
          <w:p w14:paraId="297E5D8E"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7DC6B334" w14:textId="77777777" w:rsidTr="006B1BEE">
        <w:trPr>
          <w:trHeight w:val="300"/>
        </w:trPr>
        <w:tc>
          <w:tcPr>
            <w:tcW w:w="916" w:type="dxa"/>
            <w:vMerge/>
            <w:tcBorders>
              <w:top w:val="nil"/>
              <w:left w:val="single" w:sz="8" w:space="0" w:color="111111"/>
              <w:bottom w:val="single" w:sz="8" w:space="0" w:color="111111"/>
              <w:right w:val="single" w:sz="8" w:space="0" w:color="111111"/>
            </w:tcBorders>
            <w:vAlign w:val="center"/>
            <w:hideMark/>
          </w:tcPr>
          <w:p w14:paraId="456F35A1"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vMerge/>
            <w:tcBorders>
              <w:top w:val="nil"/>
              <w:left w:val="single" w:sz="8" w:space="0" w:color="111111"/>
              <w:bottom w:val="single" w:sz="8" w:space="0" w:color="111111"/>
              <w:right w:val="single" w:sz="8" w:space="0" w:color="111111"/>
            </w:tcBorders>
            <w:vAlign w:val="center"/>
            <w:hideMark/>
          </w:tcPr>
          <w:p w14:paraId="56693508" w14:textId="77777777" w:rsidR="006B1BEE" w:rsidRPr="006B1BEE" w:rsidRDefault="006B1BEE" w:rsidP="006B1BEE">
            <w:pPr>
              <w:spacing w:after="0" w:line="240" w:lineRule="auto"/>
              <w:rPr>
                <w:rFonts w:eastAsia="Times New Roman" w:cs="Arial"/>
                <w:b w:val="0"/>
                <w:color w:val="auto"/>
                <w:sz w:val="20"/>
                <w:szCs w:val="20"/>
                <w:lang w:val="en-US"/>
              </w:rPr>
            </w:pP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1D24620E"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2001:DB8:1:2::1/64</w:t>
            </w:r>
          </w:p>
        </w:tc>
        <w:tc>
          <w:tcPr>
            <w:tcW w:w="1370" w:type="dxa"/>
            <w:tcBorders>
              <w:top w:val="nil"/>
              <w:left w:val="nil"/>
              <w:bottom w:val="single" w:sz="8" w:space="0" w:color="111111"/>
              <w:right w:val="single" w:sz="8" w:space="0" w:color="111111"/>
            </w:tcBorders>
            <w:shd w:val="clear" w:color="000000" w:fill="FFFFFF"/>
            <w:vAlign w:val="center"/>
            <w:hideMark/>
          </w:tcPr>
          <w:p w14:paraId="17D26704"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5CDACBFF" w14:textId="77777777" w:rsidTr="006B1BEE">
        <w:trPr>
          <w:trHeight w:val="540"/>
        </w:trPr>
        <w:tc>
          <w:tcPr>
            <w:tcW w:w="916" w:type="dxa"/>
            <w:vMerge/>
            <w:tcBorders>
              <w:top w:val="nil"/>
              <w:left w:val="single" w:sz="8" w:space="0" w:color="111111"/>
              <w:bottom w:val="single" w:sz="8" w:space="0" w:color="111111"/>
              <w:right w:val="single" w:sz="8" w:space="0" w:color="111111"/>
            </w:tcBorders>
            <w:vAlign w:val="center"/>
            <w:hideMark/>
          </w:tcPr>
          <w:p w14:paraId="4AD5DF48"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vMerge w:val="restart"/>
            <w:tcBorders>
              <w:top w:val="nil"/>
              <w:left w:val="single" w:sz="8" w:space="0" w:color="111111"/>
              <w:bottom w:val="single" w:sz="8" w:space="0" w:color="111111"/>
              <w:right w:val="single" w:sz="8" w:space="0" w:color="111111"/>
            </w:tcBorders>
            <w:shd w:val="clear" w:color="000000" w:fill="FFFFFF"/>
            <w:vAlign w:val="center"/>
            <w:hideMark/>
          </w:tcPr>
          <w:p w14:paraId="09E39DB5"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S0/0/1</w:t>
            </w:r>
          </w:p>
        </w:tc>
        <w:tc>
          <w:tcPr>
            <w:tcW w:w="1535" w:type="dxa"/>
            <w:tcBorders>
              <w:top w:val="nil"/>
              <w:left w:val="nil"/>
              <w:bottom w:val="single" w:sz="8" w:space="0" w:color="111111"/>
              <w:right w:val="single" w:sz="8" w:space="0" w:color="111111"/>
            </w:tcBorders>
            <w:shd w:val="clear" w:color="000000" w:fill="FFFFFF"/>
            <w:vAlign w:val="center"/>
            <w:hideMark/>
          </w:tcPr>
          <w:p w14:paraId="7C25E657"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10.10.1.9</w:t>
            </w:r>
          </w:p>
        </w:tc>
        <w:tc>
          <w:tcPr>
            <w:tcW w:w="1897" w:type="dxa"/>
            <w:tcBorders>
              <w:top w:val="nil"/>
              <w:left w:val="nil"/>
              <w:bottom w:val="single" w:sz="8" w:space="0" w:color="111111"/>
              <w:right w:val="single" w:sz="8" w:space="0" w:color="111111"/>
            </w:tcBorders>
            <w:shd w:val="clear" w:color="000000" w:fill="FFFFFF"/>
            <w:vAlign w:val="center"/>
            <w:hideMark/>
          </w:tcPr>
          <w:p w14:paraId="5502A3A5"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255.255.255.252</w:t>
            </w:r>
          </w:p>
        </w:tc>
        <w:tc>
          <w:tcPr>
            <w:tcW w:w="1370" w:type="dxa"/>
            <w:tcBorders>
              <w:top w:val="nil"/>
              <w:left w:val="nil"/>
              <w:bottom w:val="single" w:sz="8" w:space="0" w:color="111111"/>
              <w:right w:val="single" w:sz="8" w:space="0" w:color="111111"/>
            </w:tcBorders>
            <w:shd w:val="clear" w:color="000000" w:fill="FFFFFF"/>
            <w:vAlign w:val="center"/>
            <w:hideMark/>
          </w:tcPr>
          <w:p w14:paraId="614CDD83"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7D43DC55" w14:textId="77777777" w:rsidTr="006B1BEE">
        <w:trPr>
          <w:trHeight w:val="300"/>
        </w:trPr>
        <w:tc>
          <w:tcPr>
            <w:tcW w:w="916" w:type="dxa"/>
            <w:vMerge/>
            <w:tcBorders>
              <w:top w:val="nil"/>
              <w:left w:val="single" w:sz="8" w:space="0" w:color="111111"/>
              <w:bottom w:val="single" w:sz="8" w:space="0" w:color="111111"/>
              <w:right w:val="single" w:sz="8" w:space="0" w:color="111111"/>
            </w:tcBorders>
            <w:vAlign w:val="center"/>
            <w:hideMark/>
          </w:tcPr>
          <w:p w14:paraId="50D0D492"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vMerge/>
            <w:tcBorders>
              <w:top w:val="nil"/>
              <w:left w:val="single" w:sz="8" w:space="0" w:color="111111"/>
              <w:bottom w:val="single" w:sz="8" w:space="0" w:color="111111"/>
              <w:right w:val="single" w:sz="8" w:space="0" w:color="111111"/>
            </w:tcBorders>
            <w:vAlign w:val="center"/>
            <w:hideMark/>
          </w:tcPr>
          <w:p w14:paraId="7677C432" w14:textId="77777777" w:rsidR="006B1BEE" w:rsidRPr="006B1BEE" w:rsidRDefault="006B1BEE" w:rsidP="006B1BEE">
            <w:pPr>
              <w:spacing w:after="0" w:line="240" w:lineRule="auto"/>
              <w:rPr>
                <w:rFonts w:eastAsia="Times New Roman" w:cs="Arial"/>
                <w:b w:val="0"/>
                <w:color w:val="auto"/>
                <w:sz w:val="20"/>
                <w:szCs w:val="20"/>
                <w:lang w:val="en-US"/>
              </w:rPr>
            </w:pP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6BAEA63A"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2001:DB8:1:3::1/64</w:t>
            </w:r>
          </w:p>
        </w:tc>
        <w:tc>
          <w:tcPr>
            <w:tcW w:w="1370" w:type="dxa"/>
            <w:tcBorders>
              <w:top w:val="nil"/>
              <w:left w:val="nil"/>
              <w:bottom w:val="single" w:sz="8" w:space="0" w:color="111111"/>
              <w:right w:val="single" w:sz="8" w:space="0" w:color="111111"/>
            </w:tcBorders>
            <w:shd w:val="clear" w:color="000000" w:fill="FFFFFF"/>
            <w:vAlign w:val="center"/>
            <w:hideMark/>
          </w:tcPr>
          <w:p w14:paraId="262BE6D9"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18DF66A3" w14:textId="77777777" w:rsidTr="006B1BEE">
        <w:trPr>
          <w:trHeight w:val="300"/>
        </w:trPr>
        <w:tc>
          <w:tcPr>
            <w:tcW w:w="916" w:type="dxa"/>
            <w:vMerge/>
            <w:tcBorders>
              <w:top w:val="nil"/>
              <w:left w:val="single" w:sz="8" w:space="0" w:color="111111"/>
              <w:bottom w:val="single" w:sz="8" w:space="0" w:color="111111"/>
              <w:right w:val="single" w:sz="8" w:space="0" w:color="111111"/>
            </w:tcBorders>
            <w:vAlign w:val="center"/>
            <w:hideMark/>
          </w:tcPr>
          <w:p w14:paraId="2F68B05A"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tcBorders>
              <w:top w:val="nil"/>
              <w:left w:val="nil"/>
              <w:bottom w:val="single" w:sz="8" w:space="0" w:color="111111"/>
              <w:right w:val="single" w:sz="8" w:space="0" w:color="111111"/>
            </w:tcBorders>
            <w:shd w:val="clear" w:color="000000" w:fill="FFFFFF"/>
            <w:vAlign w:val="center"/>
            <w:hideMark/>
          </w:tcPr>
          <w:p w14:paraId="5E422FC1"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Link-local</w:t>
            </w: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2C2EEEC2"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FE80::2</w:t>
            </w:r>
          </w:p>
        </w:tc>
        <w:tc>
          <w:tcPr>
            <w:tcW w:w="1370" w:type="dxa"/>
            <w:tcBorders>
              <w:top w:val="nil"/>
              <w:left w:val="nil"/>
              <w:bottom w:val="single" w:sz="8" w:space="0" w:color="111111"/>
              <w:right w:val="single" w:sz="8" w:space="0" w:color="111111"/>
            </w:tcBorders>
            <w:shd w:val="clear" w:color="000000" w:fill="FFFFFF"/>
            <w:vAlign w:val="center"/>
            <w:hideMark/>
          </w:tcPr>
          <w:p w14:paraId="1F8A54AE"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4F8CD60B" w14:textId="77777777" w:rsidTr="006B1BEE">
        <w:trPr>
          <w:trHeight w:val="300"/>
        </w:trPr>
        <w:tc>
          <w:tcPr>
            <w:tcW w:w="916" w:type="dxa"/>
            <w:vMerge w:val="restart"/>
            <w:tcBorders>
              <w:top w:val="nil"/>
              <w:left w:val="single" w:sz="8" w:space="0" w:color="111111"/>
              <w:bottom w:val="single" w:sz="8" w:space="0" w:color="111111"/>
              <w:right w:val="single" w:sz="8" w:space="0" w:color="111111"/>
            </w:tcBorders>
            <w:shd w:val="clear" w:color="000000" w:fill="FFFFFF"/>
            <w:vAlign w:val="center"/>
            <w:hideMark/>
          </w:tcPr>
          <w:p w14:paraId="4D71435F"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R3</w:t>
            </w:r>
          </w:p>
        </w:tc>
        <w:tc>
          <w:tcPr>
            <w:tcW w:w="1262" w:type="dxa"/>
            <w:tcBorders>
              <w:top w:val="nil"/>
              <w:left w:val="nil"/>
              <w:bottom w:val="single" w:sz="8" w:space="0" w:color="111111"/>
              <w:right w:val="single" w:sz="8" w:space="0" w:color="111111"/>
            </w:tcBorders>
            <w:shd w:val="clear" w:color="000000" w:fill="FFFFFF"/>
            <w:vAlign w:val="center"/>
            <w:hideMark/>
          </w:tcPr>
          <w:p w14:paraId="0D326A48"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G0/0</w:t>
            </w: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62240CAB"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2001:DB8:1:4::1/64</w:t>
            </w:r>
          </w:p>
        </w:tc>
        <w:tc>
          <w:tcPr>
            <w:tcW w:w="1370" w:type="dxa"/>
            <w:tcBorders>
              <w:top w:val="nil"/>
              <w:left w:val="nil"/>
              <w:bottom w:val="single" w:sz="8" w:space="0" w:color="111111"/>
              <w:right w:val="single" w:sz="8" w:space="0" w:color="111111"/>
            </w:tcBorders>
            <w:shd w:val="clear" w:color="000000" w:fill="FFFFFF"/>
            <w:vAlign w:val="center"/>
            <w:hideMark/>
          </w:tcPr>
          <w:p w14:paraId="1C06E506"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12D56A22" w14:textId="77777777" w:rsidTr="006B1BEE">
        <w:trPr>
          <w:trHeight w:val="540"/>
        </w:trPr>
        <w:tc>
          <w:tcPr>
            <w:tcW w:w="916" w:type="dxa"/>
            <w:vMerge/>
            <w:tcBorders>
              <w:top w:val="nil"/>
              <w:left w:val="single" w:sz="8" w:space="0" w:color="111111"/>
              <w:bottom w:val="single" w:sz="8" w:space="0" w:color="111111"/>
              <w:right w:val="single" w:sz="8" w:space="0" w:color="111111"/>
            </w:tcBorders>
            <w:vAlign w:val="center"/>
            <w:hideMark/>
          </w:tcPr>
          <w:p w14:paraId="68FC4D0B"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tcBorders>
              <w:top w:val="nil"/>
              <w:left w:val="nil"/>
              <w:bottom w:val="single" w:sz="8" w:space="0" w:color="111111"/>
              <w:right w:val="single" w:sz="8" w:space="0" w:color="111111"/>
            </w:tcBorders>
            <w:shd w:val="clear" w:color="000000" w:fill="FFFFFF"/>
            <w:vAlign w:val="center"/>
            <w:hideMark/>
          </w:tcPr>
          <w:p w14:paraId="32249229"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G0/1</w:t>
            </w:r>
          </w:p>
        </w:tc>
        <w:tc>
          <w:tcPr>
            <w:tcW w:w="1535" w:type="dxa"/>
            <w:tcBorders>
              <w:top w:val="nil"/>
              <w:left w:val="nil"/>
              <w:bottom w:val="single" w:sz="8" w:space="0" w:color="111111"/>
              <w:right w:val="single" w:sz="8" w:space="0" w:color="111111"/>
            </w:tcBorders>
            <w:shd w:val="clear" w:color="000000" w:fill="FFFFFF"/>
            <w:vAlign w:val="center"/>
            <w:hideMark/>
          </w:tcPr>
          <w:p w14:paraId="40080FB4"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10.10.1.17</w:t>
            </w:r>
          </w:p>
        </w:tc>
        <w:tc>
          <w:tcPr>
            <w:tcW w:w="1897" w:type="dxa"/>
            <w:tcBorders>
              <w:top w:val="nil"/>
              <w:left w:val="nil"/>
              <w:bottom w:val="single" w:sz="8" w:space="0" w:color="111111"/>
              <w:right w:val="single" w:sz="8" w:space="0" w:color="111111"/>
            </w:tcBorders>
            <w:shd w:val="clear" w:color="000000" w:fill="FFFFFF"/>
            <w:vAlign w:val="center"/>
            <w:hideMark/>
          </w:tcPr>
          <w:p w14:paraId="104F39F2"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255.255.255.240</w:t>
            </w:r>
          </w:p>
        </w:tc>
        <w:tc>
          <w:tcPr>
            <w:tcW w:w="1370" w:type="dxa"/>
            <w:tcBorders>
              <w:top w:val="nil"/>
              <w:left w:val="nil"/>
              <w:bottom w:val="single" w:sz="8" w:space="0" w:color="111111"/>
              <w:right w:val="single" w:sz="8" w:space="0" w:color="111111"/>
            </w:tcBorders>
            <w:shd w:val="clear" w:color="000000" w:fill="FFFFFF"/>
            <w:vAlign w:val="center"/>
            <w:hideMark/>
          </w:tcPr>
          <w:p w14:paraId="4A6EAC51"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072780B1" w14:textId="77777777" w:rsidTr="006B1BEE">
        <w:trPr>
          <w:trHeight w:val="540"/>
        </w:trPr>
        <w:tc>
          <w:tcPr>
            <w:tcW w:w="916" w:type="dxa"/>
            <w:vMerge/>
            <w:tcBorders>
              <w:top w:val="nil"/>
              <w:left w:val="single" w:sz="8" w:space="0" w:color="111111"/>
              <w:bottom w:val="single" w:sz="8" w:space="0" w:color="111111"/>
              <w:right w:val="single" w:sz="8" w:space="0" w:color="111111"/>
            </w:tcBorders>
            <w:vAlign w:val="center"/>
            <w:hideMark/>
          </w:tcPr>
          <w:p w14:paraId="20555180"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vMerge w:val="restart"/>
            <w:tcBorders>
              <w:top w:val="nil"/>
              <w:left w:val="single" w:sz="8" w:space="0" w:color="111111"/>
              <w:bottom w:val="single" w:sz="8" w:space="0" w:color="111111"/>
              <w:right w:val="single" w:sz="8" w:space="0" w:color="111111"/>
            </w:tcBorders>
            <w:shd w:val="clear" w:color="000000" w:fill="FFFFFF"/>
            <w:vAlign w:val="center"/>
            <w:hideMark/>
          </w:tcPr>
          <w:p w14:paraId="0424695B"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S0/0/1</w:t>
            </w:r>
          </w:p>
        </w:tc>
        <w:tc>
          <w:tcPr>
            <w:tcW w:w="1535" w:type="dxa"/>
            <w:tcBorders>
              <w:top w:val="nil"/>
              <w:left w:val="nil"/>
              <w:bottom w:val="single" w:sz="8" w:space="0" w:color="111111"/>
              <w:right w:val="single" w:sz="8" w:space="0" w:color="111111"/>
            </w:tcBorders>
            <w:shd w:val="clear" w:color="000000" w:fill="FFFFFF"/>
            <w:vAlign w:val="center"/>
            <w:hideMark/>
          </w:tcPr>
          <w:p w14:paraId="03EA70F9"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10.10.1.10</w:t>
            </w:r>
          </w:p>
        </w:tc>
        <w:tc>
          <w:tcPr>
            <w:tcW w:w="1897" w:type="dxa"/>
            <w:tcBorders>
              <w:top w:val="nil"/>
              <w:left w:val="nil"/>
              <w:bottom w:val="single" w:sz="8" w:space="0" w:color="111111"/>
              <w:right w:val="single" w:sz="8" w:space="0" w:color="111111"/>
            </w:tcBorders>
            <w:shd w:val="clear" w:color="000000" w:fill="FFFFFF"/>
            <w:vAlign w:val="center"/>
            <w:hideMark/>
          </w:tcPr>
          <w:p w14:paraId="53FCBAAD"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255.255.255.252</w:t>
            </w:r>
          </w:p>
        </w:tc>
        <w:tc>
          <w:tcPr>
            <w:tcW w:w="1370" w:type="dxa"/>
            <w:tcBorders>
              <w:top w:val="nil"/>
              <w:left w:val="nil"/>
              <w:bottom w:val="single" w:sz="8" w:space="0" w:color="111111"/>
              <w:right w:val="single" w:sz="8" w:space="0" w:color="111111"/>
            </w:tcBorders>
            <w:shd w:val="clear" w:color="000000" w:fill="FFFFFF"/>
            <w:vAlign w:val="center"/>
            <w:hideMark/>
          </w:tcPr>
          <w:p w14:paraId="21925DDC"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5B347C17" w14:textId="77777777" w:rsidTr="006B1BEE">
        <w:trPr>
          <w:trHeight w:val="300"/>
        </w:trPr>
        <w:tc>
          <w:tcPr>
            <w:tcW w:w="916" w:type="dxa"/>
            <w:vMerge/>
            <w:tcBorders>
              <w:top w:val="nil"/>
              <w:left w:val="single" w:sz="8" w:space="0" w:color="111111"/>
              <w:bottom w:val="single" w:sz="8" w:space="0" w:color="111111"/>
              <w:right w:val="single" w:sz="8" w:space="0" w:color="111111"/>
            </w:tcBorders>
            <w:vAlign w:val="center"/>
            <w:hideMark/>
          </w:tcPr>
          <w:p w14:paraId="1180A985"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vMerge/>
            <w:tcBorders>
              <w:top w:val="nil"/>
              <w:left w:val="single" w:sz="8" w:space="0" w:color="111111"/>
              <w:bottom w:val="single" w:sz="8" w:space="0" w:color="111111"/>
              <w:right w:val="single" w:sz="8" w:space="0" w:color="111111"/>
            </w:tcBorders>
            <w:vAlign w:val="center"/>
            <w:hideMark/>
          </w:tcPr>
          <w:p w14:paraId="0FF41508" w14:textId="77777777" w:rsidR="006B1BEE" w:rsidRPr="006B1BEE" w:rsidRDefault="006B1BEE" w:rsidP="006B1BEE">
            <w:pPr>
              <w:spacing w:after="0" w:line="240" w:lineRule="auto"/>
              <w:rPr>
                <w:rFonts w:eastAsia="Times New Roman" w:cs="Arial"/>
                <w:b w:val="0"/>
                <w:color w:val="auto"/>
                <w:sz w:val="20"/>
                <w:szCs w:val="20"/>
                <w:lang w:val="en-US"/>
              </w:rPr>
            </w:pP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21D792D9"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2001:DB8:1:3::2/64</w:t>
            </w:r>
          </w:p>
        </w:tc>
        <w:tc>
          <w:tcPr>
            <w:tcW w:w="1370" w:type="dxa"/>
            <w:tcBorders>
              <w:top w:val="nil"/>
              <w:left w:val="nil"/>
              <w:bottom w:val="single" w:sz="8" w:space="0" w:color="111111"/>
              <w:right w:val="single" w:sz="8" w:space="0" w:color="111111"/>
            </w:tcBorders>
            <w:shd w:val="clear" w:color="000000" w:fill="FFFFFF"/>
            <w:vAlign w:val="center"/>
            <w:hideMark/>
          </w:tcPr>
          <w:p w14:paraId="6629587C"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62C3DFAE" w14:textId="77777777" w:rsidTr="006B1BEE">
        <w:trPr>
          <w:trHeight w:val="300"/>
        </w:trPr>
        <w:tc>
          <w:tcPr>
            <w:tcW w:w="916" w:type="dxa"/>
            <w:vMerge/>
            <w:tcBorders>
              <w:top w:val="nil"/>
              <w:left w:val="single" w:sz="8" w:space="0" w:color="111111"/>
              <w:bottom w:val="single" w:sz="8" w:space="0" w:color="111111"/>
              <w:right w:val="single" w:sz="8" w:space="0" w:color="111111"/>
            </w:tcBorders>
            <w:vAlign w:val="center"/>
            <w:hideMark/>
          </w:tcPr>
          <w:p w14:paraId="07895F8B" w14:textId="77777777" w:rsidR="006B1BEE" w:rsidRPr="006B1BEE" w:rsidRDefault="006B1BEE" w:rsidP="006B1BEE">
            <w:pPr>
              <w:spacing w:after="0" w:line="240" w:lineRule="auto"/>
              <w:rPr>
                <w:rFonts w:eastAsia="Times New Roman" w:cs="Arial"/>
                <w:b w:val="0"/>
                <w:color w:val="auto"/>
                <w:sz w:val="20"/>
                <w:szCs w:val="20"/>
                <w:lang w:val="en-US"/>
              </w:rPr>
            </w:pPr>
          </w:p>
        </w:tc>
        <w:tc>
          <w:tcPr>
            <w:tcW w:w="1262" w:type="dxa"/>
            <w:tcBorders>
              <w:top w:val="nil"/>
              <w:left w:val="nil"/>
              <w:bottom w:val="single" w:sz="8" w:space="0" w:color="111111"/>
              <w:right w:val="single" w:sz="8" w:space="0" w:color="111111"/>
            </w:tcBorders>
            <w:shd w:val="clear" w:color="000000" w:fill="FFFFFF"/>
            <w:vAlign w:val="center"/>
            <w:hideMark/>
          </w:tcPr>
          <w:p w14:paraId="3C22FB2A"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Link-local</w:t>
            </w: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250A3F6B"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FE80::3</w:t>
            </w:r>
          </w:p>
        </w:tc>
        <w:tc>
          <w:tcPr>
            <w:tcW w:w="1370" w:type="dxa"/>
            <w:tcBorders>
              <w:top w:val="nil"/>
              <w:left w:val="nil"/>
              <w:bottom w:val="single" w:sz="8" w:space="0" w:color="111111"/>
              <w:right w:val="single" w:sz="8" w:space="0" w:color="111111"/>
            </w:tcBorders>
            <w:shd w:val="clear" w:color="000000" w:fill="FFFFFF"/>
            <w:vAlign w:val="center"/>
            <w:hideMark/>
          </w:tcPr>
          <w:p w14:paraId="152FB873"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N/A</w:t>
            </w:r>
          </w:p>
        </w:tc>
      </w:tr>
      <w:tr w:rsidR="006B1BEE" w:rsidRPr="006B1BEE" w14:paraId="7007FFF2" w14:textId="77777777" w:rsidTr="006B1BEE">
        <w:trPr>
          <w:trHeight w:val="540"/>
        </w:trPr>
        <w:tc>
          <w:tcPr>
            <w:tcW w:w="916" w:type="dxa"/>
            <w:tcBorders>
              <w:top w:val="nil"/>
              <w:left w:val="single" w:sz="8" w:space="0" w:color="111111"/>
              <w:bottom w:val="single" w:sz="8" w:space="0" w:color="111111"/>
              <w:right w:val="single" w:sz="8" w:space="0" w:color="111111"/>
            </w:tcBorders>
            <w:shd w:val="clear" w:color="000000" w:fill="FFFFFF"/>
            <w:vAlign w:val="center"/>
            <w:hideMark/>
          </w:tcPr>
          <w:p w14:paraId="0F68F021"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PC1</w:t>
            </w:r>
          </w:p>
        </w:tc>
        <w:tc>
          <w:tcPr>
            <w:tcW w:w="1262" w:type="dxa"/>
            <w:tcBorders>
              <w:top w:val="nil"/>
              <w:left w:val="nil"/>
              <w:bottom w:val="single" w:sz="8" w:space="0" w:color="111111"/>
              <w:right w:val="single" w:sz="8" w:space="0" w:color="111111"/>
            </w:tcBorders>
            <w:shd w:val="clear" w:color="000000" w:fill="FFFFFF"/>
            <w:vAlign w:val="center"/>
            <w:hideMark/>
          </w:tcPr>
          <w:p w14:paraId="47D0D444"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NIC</w:t>
            </w:r>
          </w:p>
        </w:tc>
        <w:tc>
          <w:tcPr>
            <w:tcW w:w="1535" w:type="dxa"/>
            <w:tcBorders>
              <w:top w:val="nil"/>
              <w:left w:val="nil"/>
              <w:bottom w:val="single" w:sz="8" w:space="0" w:color="111111"/>
              <w:right w:val="single" w:sz="8" w:space="0" w:color="111111"/>
            </w:tcBorders>
            <w:shd w:val="clear" w:color="000000" w:fill="FFFFFF"/>
            <w:vAlign w:val="center"/>
            <w:hideMark/>
          </w:tcPr>
          <w:p w14:paraId="316C09F9"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10.10.1.98</w:t>
            </w:r>
          </w:p>
        </w:tc>
        <w:tc>
          <w:tcPr>
            <w:tcW w:w="1897" w:type="dxa"/>
            <w:tcBorders>
              <w:top w:val="nil"/>
              <w:left w:val="nil"/>
              <w:bottom w:val="single" w:sz="8" w:space="0" w:color="111111"/>
              <w:right w:val="single" w:sz="8" w:space="0" w:color="111111"/>
            </w:tcBorders>
            <w:shd w:val="clear" w:color="000000" w:fill="FFFFFF"/>
            <w:vAlign w:val="center"/>
            <w:hideMark/>
          </w:tcPr>
          <w:p w14:paraId="18C7640F"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255.255.255.224</w:t>
            </w:r>
          </w:p>
        </w:tc>
        <w:tc>
          <w:tcPr>
            <w:tcW w:w="1370" w:type="dxa"/>
            <w:tcBorders>
              <w:top w:val="nil"/>
              <w:left w:val="nil"/>
              <w:bottom w:val="single" w:sz="8" w:space="0" w:color="111111"/>
              <w:right w:val="single" w:sz="8" w:space="0" w:color="111111"/>
            </w:tcBorders>
            <w:shd w:val="clear" w:color="000000" w:fill="FFFFFF"/>
            <w:vAlign w:val="center"/>
            <w:hideMark/>
          </w:tcPr>
          <w:p w14:paraId="34565BAE"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10.10.1.97</w:t>
            </w:r>
          </w:p>
        </w:tc>
      </w:tr>
      <w:tr w:rsidR="006B1BEE" w:rsidRPr="006B1BEE" w14:paraId="39547A79" w14:textId="77777777" w:rsidTr="006B1BEE">
        <w:trPr>
          <w:trHeight w:val="300"/>
        </w:trPr>
        <w:tc>
          <w:tcPr>
            <w:tcW w:w="916" w:type="dxa"/>
            <w:tcBorders>
              <w:top w:val="nil"/>
              <w:left w:val="single" w:sz="8" w:space="0" w:color="111111"/>
              <w:bottom w:val="single" w:sz="8" w:space="0" w:color="111111"/>
              <w:right w:val="single" w:sz="8" w:space="0" w:color="111111"/>
            </w:tcBorders>
            <w:shd w:val="clear" w:color="000000" w:fill="FFFFFF"/>
            <w:vAlign w:val="center"/>
            <w:hideMark/>
          </w:tcPr>
          <w:p w14:paraId="7DF2C9AB"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PC2</w:t>
            </w:r>
          </w:p>
        </w:tc>
        <w:tc>
          <w:tcPr>
            <w:tcW w:w="1262" w:type="dxa"/>
            <w:tcBorders>
              <w:top w:val="nil"/>
              <w:left w:val="nil"/>
              <w:bottom w:val="single" w:sz="8" w:space="0" w:color="111111"/>
              <w:right w:val="single" w:sz="8" w:space="0" w:color="111111"/>
            </w:tcBorders>
            <w:shd w:val="clear" w:color="000000" w:fill="FFFFFF"/>
            <w:vAlign w:val="center"/>
            <w:hideMark/>
          </w:tcPr>
          <w:p w14:paraId="662F8E8B"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NIC</w:t>
            </w: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497C5A37"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2001:DB8:1:1::2/64</w:t>
            </w:r>
          </w:p>
        </w:tc>
        <w:tc>
          <w:tcPr>
            <w:tcW w:w="1370" w:type="dxa"/>
            <w:tcBorders>
              <w:top w:val="nil"/>
              <w:left w:val="nil"/>
              <w:bottom w:val="single" w:sz="8" w:space="0" w:color="111111"/>
              <w:right w:val="single" w:sz="8" w:space="0" w:color="111111"/>
            </w:tcBorders>
            <w:shd w:val="clear" w:color="000000" w:fill="FFFFFF"/>
            <w:vAlign w:val="center"/>
            <w:hideMark/>
          </w:tcPr>
          <w:p w14:paraId="429DC327"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FE80::1</w:t>
            </w:r>
          </w:p>
        </w:tc>
      </w:tr>
      <w:tr w:rsidR="006B1BEE" w:rsidRPr="006B1BEE" w14:paraId="66492591" w14:textId="77777777" w:rsidTr="006B1BEE">
        <w:trPr>
          <w:trHeight w:val="540"/>
        </w:trPr>
        <w:tc>
          <w:tcPr>
            <w:tcW w:w="916" w:type="dxa"/>
            <w:tcBorders>
              <w:top w:val="nil"/>
              <w:left w:val="single" w:sz="8" w:space="0" w:color="111111"/>
              <w:bottom w:val="single" w:sz="8" w:space="0" w:color="111111"/>
              <w:right w:val="single" w:sz="8" w:space="0" w:color="111111"/>
            </w:tcBorders>
            <w:shd w:val="clear" w:color="000000" w:fill="FFFFFF"/>
            <w:vAlign w:val="center"/>
            <w:hideMark/>
          </w:tcPr>
          <w:p w14:paraId="78EB3C7C"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PC3</w:t>
            </w:r>
          </w:p>
        </w:tc>
        <w:tc>
          <w:tcPr>
            <w:tcW w:w="1262" w:type="dxa"/>
            <w:tcBorders>
              <w:top w:val="nil"/>
              <w:left w:val="nil"/>
              <w:bottom w:val="single" w:sz="8" w:space="0" w:color="111111"/>
              <w:right w:val="single" w:sz="8" w:space="0" w:color="111111"/>
            </w:tcBorders>
            <w:shd w:val="clear" w:color="000000" w:fill="FFFFFF"/>
            <w:vAlign w:val="center"/>
            <w:hideMark/>
          </w:tcPr>
          <w:p w14:paraId="737C5AA7"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NIC</w:t>
            </w:r>
          </w:p>
        </w:tc>
        <w:tc>
          <w:tcPr>
            <w:tcW w:w="1535" w:type="dxa"/>
            <w:tcBorders>
              <w:top w:val="nil"/>
              <w:left w:val="nil"/>
              <w:bottom w:val="single" w:sz="8" w:space="0" w:color="111111"/>
              <w:right w:val="single" w:sz="8" w:space="0" w:color="111111"/>
            </w:tcBorders>
            <w:shd w:val="clear" w:color="000000" w:fill="FFFFFF"/>
            <w:vAlign w:val="center"/>
            <w:hideMark/>
          </w:tcPr>
          <w:p w14:paraId="04AEB162"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10.10.1.18</w:t>
            </w:r>
          </w:p>
        </w:tc>
        <w:tc>
          <w:tcPr>
            <w:tcW w:w="1897" w:type="dxa"/>
            <w:tcBorders>
              <w:top w:val="nil"/>
              <w:left w:val="nil"/>
              <w:bottom w:val="single" w:sz="8" w:space="0" w:color="111111"/>
              <w:right w:val="single" w:sz="8" w:space="0" w:color="111111"/>
            </w:tcBorders>
            <w:shd w:val="clear" w:color="000000" w:fill="FFFFFF"/>
            <w:vAlign w:val="center"/>
            <w:hideMark/>
          </w:tcPr>
          <w:p w14:paraId="3CD7A1B1"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255.255.255.240</w:t>
            </w:r>
          </w:p>
        </w:tc>
        <w:tc>
          <w:tcPr>
            <w:tcW w:w="1370" w:type="dxa"/>
            <w:tcBorders>
              <w:top w:val="nil"/>
              <w:left w:val="nil"/>
              <w:bottom w:val="single" w:sz="8" w:space="0" w:color="111111"/>
              <w:right w:val="single" w:sz="8" w:space="0" w:color="111111"/>
            </w:tcBorders>
            <w:shd w:val="clear" w:color="000000" w:fill="FFFFFF"/>
            <w:vAlign w:val="center"/>
            <w:hideMark/>
          </w:tcPr>
          <w:p w14:paraId="3762D9C5"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10.10.1.17</w:t>
            </w:r>
          </w:p>
        </w:tc>
      </w:tr>
      <w:tr w:rsidR="006B1BEE" w:rsidRPr="006B1BEE" w14:paraId="593619CF" w14:textId="77777777" w:rsidTr="006B1BEE">
        <w:trPr>
          <w:trHeight w:val="300"/>
        </w:trPr>
        <w:tc>
          <w:tcPr>
            <w:tcW w:w="916" w:type="dxa"/>
            <w:tcBorders>
              <w:top w:val="nil"/>
              <w:left w:val="single" w:sz="8" w:space="0" w:color="111111"/>
              <w:bottom w:val="single" w:sz="8" w:space="0" w:color="111111"/>
              <w:right w:val="single" w:sz="8" w:space="0" w:color="111111"/>
            </w:tcBorders>
            <w:shd w:val="clear" w:color="000000" w:fill="FFFFFF"/>
            <w:vAlign w:val="center"/>
            <w:hideMark/>
          </w:tcPr>
          <w:p w14:paraId="1F332510"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PC4</w:t>
            </w:r>
          </w:p>
        </w:tc>
        <w:tc>
          <w:tcPr>
            <w:tcW w:w="1262" w:type="dxa"/>
            <w:tcBorders>
              <w:top w:val="nil"/>
              <w:left w:val="nil"/>
              <w:bottom w:val="single" w:sz="8" w:space="0" w:color="111111"/>
              <w:right w:val="single" w:sz="8" w:space="0" w:color="111111"/>
            </w:tcBorders>
            <w:shd w:val="clear" w:color="000000" w:fill="FFFFFF"/>
            <w:vAlign w:val="center"/>
            <w:hideMark/>
          </w:tcPr>
          <w:p w14:paraId="0821942F"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NIC</w:t>
            </w:r>
          </w:p>
        </w:tc>
        <w:tc>
          <w:tcPr>
            <w:tcW w:w="3432" w:type="dxa"/>
            <w:gridSpan w:val="2"/>
            <w:tcBorders>
              <w:top w:val="single" w:sz="8" w:space="0" w:color="111111"/>
              <w:left w:val="nil"/>
              <w:bottom w:val="single" w:sz="8" w:space="0" w:color="111111"/>
              <w:right w:val="single" w:sz="8" w:space="0" w:color="111111"/>
            </w:tcBorders>
            <w:shd w:val="clear" w:color="000000" w:fill="FFFFFF"/>
            <w:vAlign w:val="center"/>
            <w:hideMark/>
          </w:tcPr>
          <w:p w14:paraId="0B3E797D" w14:textId="77777777"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2001:DB8:1:4::2/64</w:t>
            </w:r>
          </w:p>
        </w:tc>
        <w:tc>
          <w:tcPr>
            <w:tcW w:w="1370" w:type="dxa"/>
            <w:tcBorders>
              <w:top w:val="nil"/>
              <w:left w:val="nil"/>
              <w:bottom w:val="single" w:sz="8" w:space="0" w:color="111111"/>
              <w:right w:val="single" w:sz="8" w:space="0" w:color="111111"/>
            </w:tcBorders>
            <w:shd w:val="clear" w:color="000000" w:fill="FFFFFF"/>
            <w:vAlign w:val="center"/>
            <w:hideMark/>
          </w:tcPr>
          <w:p w14:paraId="76C75C8A" w14:textId="7540971C" w:rsidR="006B1BEE" w:rsidRPr="006B1BEE" w:rsidRDefault="006B1BEE" w:rsidP="006B1BEE">
            <w:pPr>
              <w:spacing w:after="0" w:line="240" w:lineRule="auto"/>
              <w:ind w:firstLineChars="100" w:firstLine="200"/>
              <w:rPr>
                <w:rFonts w:eastAsia="Times New Roman" w:cs="Arial"/>
                <w:b w:val="0"/>
                <w:color w:val="auto"/>
                <w:sz w:val="20"/>
                <w:szCs w:val="20"/>
                <w:lang w:val="en-US"/>
              </w:rPr>
            </w:pPr>
            <w:r w:rsidRPr="006B1BEE">
              <w:rPr>
                <w:rFonts w:eastAsia="Times New Roman" w:cs="Arial"/>
                <w:b w:val="0"/>
                <w:color w:val="auto"/>
                <w:sz w:val="20"/>
                <w:szCs w:val="20"/>
                <w:lang w:val="en-US"/>
              </w:rPr>
              <w:t>FE80::</w:t>
            </w:r>
            <w:r w:rsidR="00B07234">
              <w:rPr>
                <w:rFonts w:eastAsia="Times New Roman" w:cs="Arial"/>
                <w:b w:val="0"/>
                <w:color w:val="auto"/>
                <w:sz w:val="20"/>
                <w:szCs w:val="20"/>
                <w:lang w:val="en-US"/>
              </w:rPr>
              <w:t>3</w:t>
            </w:r>
          </w:p>
        </w:tc>
      </w:tr>
    </w:tbl>
    <w:p w14:paraId="7CDEFF8A" w14:textId="40F8D536" w:rsidR="006D089D" w:rsidRDefault="006B1BEE" w:rsidP="006B1BEE">
      <w:pPr>
        <w:rPr>
          <w:sz w:val="48"/>
          <w:szCs w:val="48"/>
        </w:rPr>
      </w:pPr>
      <w:r>
        <w:rPr>
          <w:noProof/>
          <w:sz w:val="48"/>
          <w:szCs w:val="48"/>
        </w:rPr>
        <w:lastRenderedPageBreak/>
        <w:drawing>
          <wp:inline distT="0" distB="0" distL="0" distR="0" wp14:anchorId="40CFAFDD" wp14:editId="472360F6">
            <wp:extent cx="5400040" cy="3037840"/>
            <wp:effectExtent l="0" t="0" r="0" b="0"/>
            <wp:docPr id="937015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15191" name="Picture 9370151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noProof/>
          <w:sz w:val="48"/>
          <w:szCs w:val="48"/>
        </w:rPr>
        <w:drawing>
          <wp:inline distT="0" distB="0" distL="0" distR="0" wp14:anchorId="4503D3DC" wp14:editId="3DF04F6A">
            <wp:extent cx="5400040" cy="3037840"/>
            <wp:effectExtent l="0" t="0" r="0" b="0"/>
            <wp:docPr id="737950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0262" name="Picture 7379502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noProof/>
          <w:sz w:val="48"/>
          <w:szCs w:val="48"/>
        </w:rPr>
        <w:lastRenderedPageBreak/>
        <w:drawing>
          <wp:inline distT="0" distB="0" distL="0" distR="0" wp14:anchorId="5C0BB0ED" wp14:editId="58C94F33">
            <wp:extent cx="5400040" cy="3037840"/>
            <wp:effectExtent l="0" t="0" r="0" b="0"/>
            <wp:docPr id="751154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54480" name="Picture 7511544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BA5E6D">
        <w:rPr>
          <w:noProof/>
          <w:sz w:val="48"/>
          <w:szCs w:val="48"/>
        </w:rPr>
        <w:drawing>
          <wp:inline distT="0" distB="0" distL="0" distR="0" wp14:anchorId="25185DFF" wp14:editId="40803593">
            <wp:extent cx="5400040" cy="3037840"/>
            <wp:effectExtent l="0" t="0" r="0" b="0"/>
            <wp:docPr id="1563908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8251" name="Picture 15639082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F7876FC" w14:textId="3221AF9C" w:rsidR="00BA5E6D" w:rsidRDefault="00BA5E6D" w:rsidP="006B1BEE">
      <w:pPr>
        <w:rPr>
          <w:b w:val="0"/>
          <w:bCs/>
          <w:sz w:val="28"/>
          <w:szCs w:val="28"/>
        </w:rPr>
      </w:pPr>
      <w:r>
        <w:rPr>
          <w:b w:val="0"/>
          <w:bCs/>
          <w:sz w:val="28"/>
          <w:szCs w:val="28"/>
        </w:rPr>
        <w:t xml:space="preserve">1) </w:t>
      </w:r>
      <w:r w:rsidRPr="00BA5E6D">
        <w:rPr>
          <w:b w:val="0"/>
          <w:bCs/>
          <w:sz w:val="28"/>
          <w:szCs w:val="28"/>
        </w:rPr>
        <w:t xml:space="preserve">From PC1, enter the necessary command to trace the route to PC3. What is the last successful IPv4 address that was reached? </w:t>
      </w:r>
      <w:r w:rsidRPr="00BA5E6D">
        <w:rPr>
          <w:b w:val="0"/>
          <w:bCs/>
          <w:sz w:val="28"/>
          <w:szCs w:val="28"/>
        </w:rPr>
        <w:lastRenderedPageBreak/>
        <w:t>10.10.1.97</w:t>
      </w:r>
      <w:r>
        <w:rPr>
          <w:b w:val="0"/>
          <w:bCs/>
          <w:sz w:val="28"/>
          <w:szCs w:val="28"/>
        </w:rPr>
        <w:br/>
      </w:r>
      <w:r>
        <w:rPr>
          <w:b w:val="0"/>
          <w:bCs/>
          <w:noProof/>
          <w:sz w:val="28"/>
          <w:szCs w:val="28"/>
        </w:rPr>
        <w:drawing>
          <wp:inline distT="0" distB="0" distL="0" distR="0" wp14:anchorId="515AD0BB" wp14:editId="3A3C907F">
            <wp:extent cx="5400040" cy="3037840"/>
            <wp:effectExtent l="0" t="0" r="0" b="0"/>
            <wp:docPr id="1973660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60421" name="Picture 19736604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8FA868" w14:textId="372AA402" w:rsidR="00BA5E6D" w:rsidRDefault="00803DD5" w:rsidP="006B1BEE">
      <w:pPr>
        <w:rPr>
          <w:b w:val="0"/>
          <w:bCs/>
          <w:sz w:val="28"/>
          <w:szCs w:val="28"/>
        </w:rPr>
      </w:pPr>
      <w:r>
        <w:rPr>
          <w:b w:val="0"/>
          <w:bCs/>
          <w:sz w:val="28"/>
          <w:szCs w:val="28"/>
        </w:rPr>
        <w:t xml:space="preserve">2) </w:t>
      </w:r>
      <w:r w:rsidRPr="00803DD5">
        <w:rPr>
          <w:b w:val="0"/>
          <w:bCs/>
          <w:sz w:val="28"/>
          <w:szCs w:val="28"/>
        </w:rPr>
        <w:t xml:space="preserve">Enter the show ip interface brief command to list the interfaces and their status. There are two IPv4 addresses on the router. One should have been recorded in Step 2a. What is the other? </w:t>
      </w:r>
      <w:r>
        <w:rPr>
          <w:b w:val="0"/>
          <w:bCs/>
          <w:sz w:val="28"/>
          <w:szCs w:val="28"/>
        </w:rPr>
        <w:br/>
      </w:r>
      <w:r w:rsidRPr="00803DD5">
        <w:rPr>
          <w:b w:val="0"/>
          <w:bCs/>
          <w:sz w:val="28"/>
          <w:szCs w:val="28"/>
        </w:rPr>
        <w:t>10.10.1.6</w:t>
      </w:r>
      <w:r>
        <w:rPr>
          <w:b w:val="0"/>
          <w:bCs/>
          <w:sz w:val="28"/>
          <w:szCs w:val="28"/>
        </w:rPr>
        <w:br/>
      </w:r>
      <w:r>
        <w:rPr>
          <w:b w:val="0"/>
          <w:bCs/>
          <w:noProof/>
          <w:sz w:val="28"/>
          <w:szCs w:val="28"/>
        </w:rPr>
        <w:drawing>
          <wp:inline distT="0" distB="0" distL="0" distR="0" wp14:anchorId="79E2AF06" wp14:editId="63AFEF21">
            <wp:extent cx="5400040" cy="3037840"/>
            <wp:effectExtent l="0" t="0" r="0" b="0"/>
            <wp:docPr id="8690669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6918" name="Picture 8690669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74EE9BA" w14:textId="2A3E0FF9" w:rsidR="00803DD5" w:rsidRDefault="00803DD5" w:rsidP="006B1BEE">
      <w:pPr>
        <w:rPr>
          <w:b w:val="0"/>
          <w:bCs/>
          <w:sz w:val="28"/>
          <w:szCs w:val="28"/>
        </w:rPr>
      </w:pPr>
      <w:r>
        <w:rPr>
          <w:b w:val="0"/>
          <w:bCs/>
          <w:sz w:val="28"/>
          <w:szCs w:val="28"/>
        </w:rPr>
        <w:t xml:space="preserve">3) </w:t>
      </w:r>
      <w:r w:rsidRPr="00803DD5">
        <w:rPr>
          <w:b w:val="0"/>
          <w:bCs/>
          <w:sz w:val="28"/>
          <w:szCs w:val="28"/>
        </w:rPr>
        <w:t>Enter the show ip route command to list the networks to which the router is connected. Note that there are two networks connected to the Serial0/0/1 interface. What are they?</w:t>
      </w:r>
      <w:r>
        <w:rPr>
          <w:b w:val="0"/>
          <w:bCs/>
          <w:sz w:val="28"/>
          <w:szCs w:val="28"/>
        </w:rPr>
        <w:br/>
      </w:r>
      <w:r w:rsidRPr="00803DD5">
        <w:rPr>
          <w:b w:val="0"/>
          <w:bCs/>
          <w:sz w:val="28"/>
          <w:szCs w:val="28"/>
        </w:rPr>
        <w:lastRenderedPageBreak/>
        <w:t>10.10.1.6/32, 10.10.1.4/30</w:t>
      </w:r>
      <w:r>
        <w:rPr>
          <w:b w:val="0"/>
          <w:bCs/>
          <w:sz w:val="28"/>
          <w:szCs w:val="28"/>
        </w:rPr>
        <w:br/>
      </w:r>
      <w:r>
        <w:rPr>
          <w:b w:val="0"/>
          <w:bCs/>
          <w:noProof/>
          <w:sz w:val="28"/>
          <w:szCs w:val="28"/>
        </w:rPr>
        <w:drawing>
          <wp:inline distT="0" distB="0" distL="0" distR="0" wp14:anchorId="5C8F776F" wp14:editId="6207E382">
            <wp:extent cx="5400040" cy="3037840"/>
            <wp:effectExtent l="0" t="0" r="0" b="0"/>
            <wp:docPr id="13553266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26644" name="Picture 13553266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04B2DBE" w14:textId="2F268CEB" w:rsidR="00803DD5" w:rsidRDefault="00803DD5" w:rsidP="006B1BEE">
      <w:pPr>
        <w:rPr>
          <w:b w:val="0"/>
          <w:bCs/>
          <w:sz w:val="28"/>
          <w:szCs w:val="28"/>
        </w:rPr>
      </w:pPr>
      <w:r>
        <w:rPr>
          <w:b w:val="0"/>
          <w:bCs/>
          <w:sz w:val="28"/>
          <w:szCs w:val="28"/>
        </w:rPr>
        <w:t xml:space="preserve">4) </w:t>
      </w:r>
      <w:r w:rsidRPr="00803DD5">
        <w:rPr>
          <w:b w:val="0"/>
          <w:bCs/>
          <w:sz w:val="28"/>
          <w:szCs w:val="28"/>
        </w:rPr>
        <w:t>Repeat step 2e to 2g with R3 and the answers here.</w:t>
      </w:r>
      <w:r>
        <w:rPr>
          <w:b w:val="0"/>
          <w:bCs/>
          <w:sz w:val="28"/>
          <w:szCs w:val="28"/>
        </w:rPr>
        <w:br/>
      </w:r>
      <w:r w:rsidRPr="00803DD5">
        <w:rPr>
          <w:b w:val="0"/>
          <w:bCs/>
          <w:sz w:val="28"/>
          <w:szCs w:val="28"/>
        </w:rPr>
        <w:t>10.10.1.10; 10.10.1.8/30, 10.10.1.10/32</w:t>
      </w:r>
    </w:p>
    <w:p w14:paraId="367D0DAF" w14:textId="644D9B49" w:rsidR="00803DD5" w:rsidRDefault="00803DD5" w:rsidP="006B1BEE">
      <w:pPr>
        <w:rPr>
          <w:b w:val="0"/>
          <w:bCs/>
          <w:sz w:val="28"/>
          <w:szCs w:val="28"/>
        </w:rPr>
      </w:pPr>
      <w:r>
        <w:rPr>
          <w:b w:val="0"/>
          <w:bCs/>
          <w:noProof/>
          <w:sz w:val="28"/>
          <w:szCs w:val="28"/>
        </w:rPr>
        <w:drawing>
          <wp:inline distT="0" distB="0" distL="0" distR="0" wp14:anchorId="72247AD5" wp14:editId="576BEA49">
            <wp:extent cx="5400040" cy="3037840"/>
            <wp:effectExtent l="0" t="0" r="0" b="0"/>
            <wp:docPr id="1760857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5710" name="Picture 176085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B5DD18E" w14:textId="3532394C" w:rsidR="00803DD5" w:rsidRDefault="00803DD5" w:rsidP="006B1BEE">
      <w:pPr>
        <w:rPr>
          <w:b w:val="0"/>
          <w:bCs/>
          <w:sz w:val="28"/>
          <w:szCs w:val="28"/>
        </w:rPr>
      </w:pPr>
      <w:r>
        <w:rPr>
          <w:b w:val="0"/>
          <w:bCs/>
          <w:sz w:val="28"/>
          <w:szCs w:val="28"/>
        </w:rPr>
        <w:t xml:space="preserve">5) </w:t>
      </w:r>
      <w:r w:rsidRPr="00803DD5">
        <w:rPr>
          <w:b w:val="0"/>
          <w:bCs/>
          <w:sz w:val="28"/>
          <w:szCs w:val="28"/>
        </w:rPr>
        <w:t>Compare your answers in Step 2 to the documentation you have available for the network. What is the error?</w:t>
      </w:r>
      <w:r>
        <w:rPr>
          <w:b w:val="0"/>
          <w:bCs/>
          <w:sz w:val="28"/>
          <w:szCs w:val="28"/>
        </w:rPr>
        <w:br/>
      </w:r>
      <w:r w:rsidRPr="00803DD5">
        <w:rPr>
          <w:b w:val="0"/>
          <w:bCs/>
          <w:sz w:val="28"/>
          <w:szCs w:val="28"/>
        </w:rPr>
        <w:lastRenderedPageBreak/>
        <w:t>Giao diện Serial 0/0/0 của R2 được cấu hình sai địa chỉ IP</w:t>
      </w:r>
      <w:r>
        <w:rPr>
          <w:b w:val="0"/>
          <w:bCs/>
          <w:sz w:val="28"/>
          <w:szCs w:val="28"/>
        </w:rPr>
        <w:t>.</w:t>
      </w:r>
      <w:r w:rsidR="00A00EBE">
        <w:rPr>
          <w:b w:val="0"/>
          <w:bCs/>
          <w:sz w:val="28"/>
          <w:szCs w:val="28"/>
        </w:rPr>
        <w:br/>
      </w:r>
      <w:r w:rsidR="00A00EBE">
        <w:rPr>
          <w:b w:val="0"/>
          <w:bCs/>
          <w:noProof/>
          <w:sz w:val="28"/>
          <w:szCs w:val="28"/>
        </w:rPr>
        <w:drawing>
          <wp:inline distT="0" distB="0" distL="0" distR="0" wp14:anchorId="62CCEFD3" wp14:editId="7BD5695A">
            <wp:extent cx="5400040" cy="3037840"/>
            <wp:effectExtent l="0" t="0" r="0" b="0"/>
            <wp:docPr id="1564199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99665" name="Picture 15641996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C2C4656" w14:textId="2CDA8D4F" w:rsidR="00803DD5" w:rsidRDefault="00803DD5" w:rsidP="006B1BEE">
      <w:pPr>
        <w:rPr>
          <w:b w:val="0"/>
          <w:bCs/>
          <w:sz w:val="28"/>
          <w:szCs w:val="28"/>
        </w:rPr>
      </w:pPr>
      <w:r>
        <w:rPr>
          <w:b w:val="0"/>
          <w:bCs/>
          <w:sz w:val="28"/>
          <w:szCs w:val="28"/>
        </w:rPr>
        <w:t xml:space="preserve">6) </w:t>
      </w:r>
      <w:r w:rsidRPr="00803DD5">
        <w:rPr>
          <w:b w:val="0"/>
          <w:bCs/>
          <w:sz w:val="28"/>
          <w:szCs w:val="28"/>
        </w:rPr>
        <w:t>What solution would you propose to correct the problem?</w:t>
      </w:r>
      <w:r>
        <w:rPr>
          <w:b w:val="0"/>
          <w:bCs/>
          <w:sz w:val="28"/>
          <w:szCs w:val="28"/>
        </w:rPr>
        <w:br/>
        <w:t>C</w:t>
      </w:r>
      <w:r w:rsidRPr="00803DD5">
        <w:rPr>
          <w:b w:val="0"/>
          <w:bCs/>
          <w:sz w:val="28"/>
          <w:szCs w:val="28"/>
        </w:rPr>
        <w:t>ấu hình địa chỉ IP chính xác trên giao diện Serial 0/0/0 của R2 (10.10.1.5)</w:t>
      </w:r>
    </w:p>
    <w:p w14:paraId="4AE08B86" w14:textId="201BBDFA" w:rsidR="00A00EBE" w:rsidRDefault="00A00EBE" w:rsidP="006B1BEE">
      <w:pPr>
        <w:rPr>
          <w:b w:val="0"/>
          <w:bCs/>
          <w:sz w:val="28"/>
          <w:szCs w:val="28"/>
        </w:rPr>
      </w:pPr>
      <w:r>
        <w:rPr>
          <w:b w:val="0"/>
          <w:bCs/>
          <w:sz w:val="28"/>
          <w:szCs w:val="28"/>
        </w:rPr>
        <w:t xml:space="preserve">7) </w:t>
      </w:r>
      <w:r w:rsidRPr="00A00EBE">
        <w:rPr>
          <w:b w:val="0"/>
          <w:bCs/>
          <w:sz w:val="28"/>
          <w:szCs w:val="28"/>
        </w:rPr>
        <w:t>Implement the solution you proposed in Step 3b.</w:t>
      </w:r>
      <w:r>
        <w:rPr>
          <w:b w:val="0"/>
          <w:bCs/>
          <w:sz w:val="28"/>
          <w:szCs w:val="28"/>
        </w:rPr>
        <w:br/>
      </w:r>
      <w:r>
        <w:rPr>
          <w:b w:val="0"/>
          <w:bCs/>
          <w:noProof/>
          <w:sz w:val="28"/>
          <w:szCs w:val="28"/>
        </w:rPr>
        <w:drawing>
          <wp:inline distT="0" distB="0" distL="0" distR="0" wp14:anchorId="6353E2F4" wp14:editId="39B8A66D">
            <wp:extent cx="5400040" cy="3037840"/>
            <wp:effectExtent l="0" t="0" r="0" b="0"/>
            <wp:docPr id="3826528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2835" name="Picture 3826528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66CA2A8" w14:textId="24FACE1A" w:rsidR="00A00EBE" w:rsidRDefault="00A00EBE" w:rsidP="006B1BEE">
      <w:pPr>
        <w:rPr>
          <w:b w:val="0"/>
          <w:bCs/>
          <w:sz w:val="28"/>
          <w:szCs w:val="28"/>
        </w:rPr>
      </w:pPr>
      <w:r>
        <w:rPr>
          <w:b w:val="0"/>
          <w:bCs/>
          <w:sz w:val="28"/>
          <w:szCs w:val="28"/>
        </w:rPr>
        <w:lastRenderedPageBreak/>
        <w:t xml:space="preserve">8) </w:t>
      </w:r>
      <w:r w:rsidRPr="00A00EBE">
        <w:rPr>
          <w:b w:val="0"/>
          <w:bCs/>
          <w:sz w:val="28"/>
          <w:szCs w:val="28"/>
        </w:rPr>
        <w:t>Is the problem resolved?</w:t>
      </w:r>
      <w:r>
        <w:rPr>
          <w:b w:val="0"/>
          <w:bCs/>
          <w:sz w:val="28"/>
          <w:szCs w:val="28"/>
        </w:rPr>
        <w:br/>
        <w:t>Có</w:t>
      </w:r>
      <w:r>
        <w:rPr>
          <w:b w:val="0"/>
          <w:bCs/>
          <w:sz w:val="28"/>
          <w:szCs w:val="28"/>
        </w:rPr>
        <w:br/>
      </w:r>
      <w:r>
        <w:rPr>
          <w:b w:val="0"/>
          <w:bCs/>
          <w:noProof/>
          <w:sz w:val="28"/>
          <w:szCs w:val="28"/>
        </w:rPr>
        <w:drawing>
          <wp:inline distT="0" distB="0" distL="0" distR="0" wp14:anchorId="44C1816E" wp14:editId="7E7DC342">
            <wp:extent cx="5400040" cy="3037840"/>
            <wp:effectExtent l="0" t="0" r="0" b="0"/>
            <wp:docPr id="20565284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8458" name="Picture 20565284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CF78388" w14:textId="31046132" w:rsidR="00A00EBE" w:rsidRDefault="004237C9" w:rsidP="006B1BEE">
      <w:pPr>
        <w:rPr>
          <w:b w:val="0"/>
          <w:bCs/>
          <w:sz w:val="28"/>
          <w:szCs w:val="28"/>
        </w:rPr>
      </w:pPr>
      <w:r>
        <w:rPr>
          <w:b w:val="0"/>
          <w:bCs/>
          <w:sz w:val="28"/>
          <w:szCs w:val="28"/>
        </w:rPr>
        <w:t xml:space="preserve">9) </w:t>
      </w:r>
      <w:r w:rsidRPr="004237C9">
        <w:rPr>
          <w:b w:val="0"/>
          <w:bCs/>
          <w:sz w:val="28"/>
          <w:szCs w:val="28"/>
        </w:rPr>
        <w:t xml:space="preserve">From PC2, enter the necessary command to trace the route to PC4. What is the last successful IPv6 address that was reached? The trace will eventually end after 30 attempts. Enter Ctrl+C to stop the trace before 30 attempts. </w:t>
      </w:r>
      <w:r>
        <w:rPr>
          <w:b w:val="0"/>
          <w:bCs/>
          <w:sz w:val="28"/>
          <w:szCs w:val="28"/>
        </w:rPr>
        <w:br/>
      </w:r>
      <w:r w:rsidRPr="004237C9">
        <w:rPr>
          <w:b w:val="0"/>
          <w:bCs/>
          <w:sz w:val="28"/>
          <w:szCs w:val="28"/>
        </w:rPr>
        <w:t>2001:DB8:1:3::2</w:t>
      </w:r>
      <w:r>
        <w:rPr>
          <w:b w:val="0"/>
          <w:bCs/>
          <w:sz w:val="28"/>
          <w:szCs w:val="28"/>
        </w:rPr>
        <w:br/>
      </w:r>
      <w:r>
        <w:rPr>
          <w:b w:val="0"/>
          <w:bCs/>
          <w:noProof/>
          <w:sz w:val="28"/>
          <w:szCs w:val="28"/>
        </w:rPr>
        <w:drawing>
          <wp:inline distT="0" distB="0" distL="0" distR="0" wp14:anchorId="10117829" wp14:editId="143C7069">
            <wp:extent cx="5400040" cy="3037840"/>
            <wp:effectExtent l="0" t="0" r="0" b="0"/>
            <wp:docPr id="10078308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30854" name="Picture 10078308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96FEB5E" w14:textId="77777777" w:rsidR="004237C9" w:rsidRDefault="004237C9" w:rsidP="006B1BEE">
      <w:pPr>
        <w:rPr>
          <w:b w:val="0"/>
          <w:bCs/>
          <w:noProof/>
          <w:sz w:val="28"/>
          <w:szCs w:val="28"/>
        </w:rPr>
      </w:pPr>
      <w:r>
        <w:rPr>
          <w:b w:val="0"/>
          <w:bCs/>
          <w:sz w:val="28"/>
          <w:szCs w:val="28"/>
        </w:rPr>
        <w:t xml:space="preserve">10) </w:t>
      </w:r>
      <w:r w:rsidRPr="004237C9">
        <w:rPr>
          <w:b w:val="0"/>
          <w:bCs/>
          <w:sz w:val="28"/>
          <w:szCs w:val="28"/>
        </w:rPr>
        <w:t>From PC4, enter the necessary command to trace the route to PC2. What is the last successful IPv6 address that was reached?</w:t>
      </w:r>
      <w:r>
        <w:rPr>
          <w:b w:val="0"/>
          <w:bCs/>
          <w:sz w:val="28"/>
          <w:szCs w:val="28"/>
        </w:rPr>
        <w:br/>
      </w:r>
      <w:r>
        <w:rPr>
          <w:b w:val="0"/>
          <w:bCs/>
          <w:sz w:val="28"/>
          <w:szCs w:val="28"/>
        </w:rPr>
        <w:lastRenderedPageBreak/>
        <w:t xml:space="preserve">Không có </w:t>
      </w:r>
      <w:r w:rsidRPr="004237C9">
        <w:rPr>
          <w:b w:val="0"/>
          <w:bCs/>
          <w:sz w:val="28"/>
          <w:szCs w:val="28"/>
        </w:rPr>
        <w:t>địa chỉ IPv6</w:t>
      </w:r>
      <w:r>
        <w:rPr>
          <w:b w:val="0"/>
          <w:bCs/>
          <w:sz w:val="28"/>
          <w:szCs w:val="28"/>
        </w:rPr>
        <w:t xml:space="preserve"> nào.</w:t>
      </w:r>
      <w:r>
        <w:rPr>
          <w:b w:val="0"/>
          <w:bCs/>
          <w:sz w:val="28"/>
          <w:szCs w:val="28"/>
        </w:rPr>
        <w:br/>
      </w:r>
    </w:p>
    <w:p w14:paraId="4CF303F3" w14:textId="2214F7B7" w:rsidR="004237C9" w:rsidRDefault="004237C9" w:rsidP="006B1BEE">
      <w:pPr>
        <w:rPr>
          <w:b w:val="0"/>
          <w:bCs/>
          <w:sz w:val="28"/>
          <w:szCs w:val="28"/>
        </w:rPr>
      </w:pPr>
      <w:r>
        <w:rPr>
          <w:b w:val="0"/>
          <w:bCs/>
          <w:noProof/>
          <w:sz w:val="28"/>
          <w:szCs w:val="28"/>
        </w:rPr>
        <w:drawing>
          <wp:inline distT="0" distB="0" distL="0" distR="0" wp14:anchorId="53740C71" wp14:editId="3AC43545">
            <wp:extent cx="5400040" cy="3037840"/>
            <wp:effectExtent l="0" t="0" r="0" b="0"/>
            <wp:docPr id="668258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8109" name="Picture 6682581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F55EE4A" w14:textId="4A68018B" w:rsidR="004237C9" w:rsidRDefault="004237C9" w:rsidP="006B1BEE">
      <w:pPr>
        <w:rPr>
          <w:b w:val="0"/>
          <w:bCs/>
          <w:sz w:val="28"/>
          <w:szCs w:val="28"/>
        </w:rPr>
      </w:pPr>
      <w:r>
        <w:rPr>
          <w:b w:val="0"/>
          <w:bCs/>
          <w:sz w:val="28"/>
          <w:szCs w:val="28"/>
        </w:rPr>
        <w:t xml:space="preserve">11) </w:t>
      </w:r>
      <w:r w:rsidRPr="004237C9">
        <w:rPr>
          <w:b w:val="0"/>
          <w:bCs/>
          <w:sz w:val="28"/>
          <w:szCs w:val="28"/>
        </w:rPr>
        <w:t>Enter the show ipv6 interface brief command to list the interfaces and their status. There are two IPv6 addresses on the router. One should match the gateway address recorded in Step 1d. Is there a discrepancy?</w:t>
      </w:r>
      <w:r>
        <w:rPr>
          <w:b w:val="0"/>
          <w:bCs/>
          <w:sz w:val="28"/>
          <w:szCs w:val="28"/>
        </w:rPr>
        <w:br/>
        <w:t>Có</w:t>
      </w:r>
      <w:r>
        <w:rPr>
          <w:b w:val="0"/>
          <w:bCs/>
          <w:sz w:val="28"/>
          <w:szCs w:val="28"/>
        </w:rPr>
        <w:br/>
      </w:r>
      <w:r>
        <w:rPr>
          <w:b w:val="0"/>
          <w:bCs/>
          <w:noProof/>
          <w:sz w:val="28"/>
          <w:szCs w:val="28"/>
        </w:rPr>
        <w:drawing>
          <wp:inline distT="0" distB="0" distL="0" distR="0" wp14:anchorId="1310032C" wp14:editId="63AB395B">
            <wp:extent cx="5400040" cy="3037840"/>
            <wp:effectExtent l="0" t="0" r="0" b="0"/>
            <wp:docPr id="14380355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35565" name="Picture 14380355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2731ED3" w14:textId="0B95A631" w:rsidR="004237C9" w:rsidRDefault="004237C9" w:rsidP="006B1BEE">
      <w:pPr>
        <w:rPr>
          <w:b w:val="0"/>
          <w:bCs/>
          <w:sz w:val="28"/>
          <w:szCs w:val="28"/>
        </w:rPr>
      </w:pPr>
      <w:r>
        <w:rPr>
          <w:b w:val="0"/>
          <w:bCs/>
          <w:sz w:val="28"/>
          <w:szCs w:val="28"/>
        </w:rPr>
        <w:lastRenderedPageBreak/>
        <w:t xml:space="preserve">12) </w:t>
      </w:r>
      <w:r w:rsidRPr="004237C9">
        <w:rPr>
          <w:b w:val="0"/>
          <w:bCs/>
          <w:sz w:val="28"/>
          <w:szCs w:val="28"/>
        </w:rPr>
        <w:t>Compare your answers in Step 2 to the documentation you have available for the network. What is the error?</w:t>
      </w:r>
      <w:r>
        <w:rPr>
          <w:b w:val="0"/>
          <w:bCs/>
          <w:sz w:val="28"/>
          <w:szCs w:val="28"/>
        </w:rPr>
        <w:br/>
      </w:r>
      <w:r w:rsidRPr="004237C9">
        <w:rPr>
          <w:b w:val="0"/>
          <w:bCs/>
          <w:sz w:val="28"/>
          <w:szCs w:val="28"/>
        </w:rPr>
        <w:t>PC4 đang sử dụng sai cấu hình cổng mặc định</w:t>
      </w:r>
      <w:r>
        <w:rPr>
          <w:b w:val="0"/>
          <w:bCs/>
          <w:sz w:val="28"/>
          <w:szCs w:val="28"/>
        </w:rPr>
        <w:t>.</w:t>
      </w:r>
    </w:p>
    <w:p w14:paraId="596AC653" w14:textId="2A2E7F79" w:rsidR="004237C9" w:rsidRDefault="004237C9" w:rsidP="006B1BEE">
      <w:pPr>
        <w:rPr>
          <w:b w:val="0"/>
          <w:bCs/>
          <w:sz w:val="28"/>
          <w:szCs w:val="28"/>
        </w:rPr>
      </w:pPr>
      <w:r>
        <w:rPr>
          <w:b w:val="0"/>
          <w:bCs/>
          <w:sz w:val="28"/>
          <w:szCs w:val="28"/>
        </w:rPr>
        <w:t xml:space="preserve">13) </w:t>
      </w:r>
      <w:r w:rsidRPr="004237C9">
        <w:rPr>
          <w:b w:val="0"/>
          <w:bCs/>
          <w:sz w:val="28"/>
          <w:szCs w:val="28"/>
        </w:rPr>
        <w:t>What solution would you propose to correct the problem?</w:t>
      </w:r>
      <w:r>
        <w:rPr>
          <w:b w:val="0"/>
          <w:bCs/>
          <w:sz w:val="28"/>
          <w:szCs w:val="28"/>
        </w:rPr>
        <w:br/>
        <w:t>C</w:t>
      </w:r>
      <w:r w:rsidRPr="004237C9">
        <w:rPr>
          <w:b w:val="0"/>
          <w:bCs/>
          <w:sz w:val="28"/>
          <w:szCs w:val="28"/>
        </w:rPr>
        <w:t>ấu hình PC4 với địa chỉ cổng mặc định chính xác: FE80::3.</w:t>
      </w:r>
    </w:p>
    <w:p w14:paraId="3CF70334" w14:textId="70D1C59D" w:rsidR="004237C9" w:rsidRDefault="004237C9" w:rsidP="006B1BEE">
      <w:pPr>
        <w:rPr>
          <w:b w:val="0"/>
          <w:bCs/>
          <w:sz w:val="28"/>
          <w:szCs w:val="28"/>
        </w:rPr>
      </w:pPr>
      <w:r>
        <w:rPr>
          <w:b w:val="0"/>
          <w:bCs/>
          <w:sz w:val="28"/>
          <w:szCs w:val="28"/>
        </w:rPr>
        <w:t xml:space="preserve">14) </w:t>
      </w:r>
      <w:r w:rsidRPr="004237C9">
        <w:rPr>
          <w:b w:val="0"/>
          <w:bCs/>
          <w:sz w:val="28"/>
          <w:szCs w:val="28"/>
        </w:rPr>
        <w:t xml:space="preserve">Is the problem resolved? </w:t>
      </w:r>
      <w:r>
        <w:rPr>
          <w:b w:val="0"/>
          <w:bCs/>
          <w:sz w:val="28"/>
          <w:szCs w:val="28"/>
        </w:rPr>
        <w:br/>
        <w:t>Có</w:t>
      </w:r>
      <w:r>
        <w:rPr>
          <w:b w:val="0"/>
          <w:bCs/>
          <w:sz w:val="28"/>
          <w:szCs w:val="28"/>
        </w:rPr>
        <w:br/>
      </w:r>
      <w:r>
        <w:rPr>
          <w:b w:val="0"/>
          <w:bCs/>
          <w:noProof/>
          <w:sz w:val="28"/>
          <w:szCs w:val="28"/>
        </w:rPr>
        <w:drawing>
          <wp:inline distT="0" distB="0" distL="0" distR="0" wp14:anchorId="3A970069" wp14:editId="5FF66B4B">
            <wp:extent cx="5400040" cy="3037840"/>
            <wp:effectExtent l="0" t="0" r="0" b="0"/>
            <wp:docPr id="4439079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7921" name="Picture 4439079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4E8365F" w14:textId="77777777" w:rsidR="00F216F0" w:rsidRDefault="004237C9" w:rsidP="006B1BEE">
      <w:pPr>
        <w:rPr>
          <w:sz w:val="48"/>
          <w:szCs w:val="48"/>
        </w:rPr>
      </w:pPr>
      <w:r w:rsidRPr="00F216F0">
        <w:rPr>
          <w:sz w:val="48"/>
          <w:szCs w:val="48"/>
        </w:rPr>
        <w:t xml:space="preserve">II. </w:t>
      </w:r>
      <w:r w:rsidR="00F216F0" w:rsidRPr="00F216F0">
        <w:rPr>
          <w:sz w:val="48"/>
          <w:szCs w:val="48"/>
        </w:rPr>
        <w:t>Subnetting Scenario</w:t>
      </w:r>
    </w:p>
    <w:p w14:paraId="1F19EC9A" w14:textId="7CC0B232" w:rsidR="004237C9" w:rsidRDefault="00F216F0" w:rsidP="006B1BEE">
      <w:pPr>
        <w:rPr>
          <w:b w:val="0"/>
          <w:bCs/>
          <w:sz w:val="28"/>
          <w:szCs w:val="28"/>
        </w:rPr>
      </w:pPr>
      <w:r w:rsidRPr="00F216F0">
        <w:rPr>
          <w:b w:val="0"/>
          <w:bCs/>
          <w:sz w:val="28"/>
          <w:szCs w:val="28"/>
        </w:rPr>
        <w:lastRenderedPageBreak/>
        <w:t>Addressing Table</w:t>
      </w:r>
      <w:r>
        <w:rPr>
          <w:b w:val="0"/>
          <w:bCs/>
          <w:sz w:val="28"/>
          <w:szCs w:val="28"/>
        </w:rPr>
        <w:br/>
      </w:r>
      <w:r>
        <w:rPr>
          <w:b w:val="0"/>
          <w:bCs/>
          <w:sz w:val="28"/>
          <w:szCs w:val="28"/>
        </w:rPr>
        <w:object w:dxaOrig="8968" w:dyaOrig="4729" w14:anchorId="7969D8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2pt;height:236.4pt" o:ole="">
            <v:imagedata r:id="rId20" o:title=""/>
          </v:shape>
          <o:OLEObject Type="Embed" ProgID="Excel.Sheet.12" ShapeID="_x0000_i1025" DrawAspect="Content" ObjectID="_1777789281" r:id="rId21"/>
        </w:object>
      </w:r>
    </w:p>
    <w:p w14:paraId="7EDA0834" w14:textId="24099C4E" w:rsidR="00F216F0" w:rsidRDefault="00F216F0" w:rsidP="006B1BEE">
      <w:pPr>
        <w:rPr>
          <w:b w:val="0"/>
          <w:bCs/>
          <w:sz w:val="28"/>
          <w:szCs w:val="28"/>
        </w:rPr>
      </w:pPr>
      <w:r w:rsidRPr="00F216F0">
        <w:rPr>
          <w:b w:val="0"/>
          <w:bCs/>
          <w:sz w:val="28"/>
          <w:szCs w:val="28"/>
        </w:rPr>
        <w:t>Subnet Table</w:t>
      </w:r>
    </w:p>
    <w:p w14:paraId="45D9FB91" w14:textId="4C7484C9" w:rsidR="00F216F0" w:rsidRDefault="00F216F0" w:rsidP="006B1BEE">
      <w:pPr>
        <w:rPr>
          <w:b w:val="0"/>
          <w:bCs/>
          <w:sz w:val="28"/>
          <w:szCs w:val="28"/>
        </w:rPr>
      </w:pPr>
      <w:r>
        <w:rPr>
          <w:b w:val="0"/>
          <w:bCs/>
          <w:sz w:val="28"/>
          <w:szCs w:val="28"/>
        </w:rPr>
        <w:object w:dxaOrig="9567" w:dyaOrig="3004" w14:anchorId="2D16EB70">
          <v:shape id="_x0000_i1026" type="#_x0000_t75" style="width:478.2pt;height:150pt" o:ole="">
            <v:imagedata r:id="rId22" o:title=""/>
          </v:shape>
          <o:OLEObject Type="Embed" ProgID="Excel.Sheet.12" ShapeID="_x0000_i1026" DrawAspect="Content" ObjectID="_1777789282" r:id="rId23"/>
        </w:object>
      </w:r>
    </w:p>
    <w:p w14:paraId="7E9D15AF" w14:textId="66A6FA51" w:rsidR="00F216F0" w:rsidRDefault="00E725F5" w:rsidP="006B1BEE">
      <w:pPr>
        <w:rPr>
          <w:b w:val="0"/>
          <w:bCs/>
          <w:sz w:val="28"/>
          <w:szCs w:val="28"/>
        </w:rPr>
      </w:pPr>
      <w:r>
        <w:rPr>
          <w:b w:val="0"/>
          <w:bCs/>
          <w:sz w:val="28"/>
          <w:szCs w:val="28"/>
        </w:rPr>
        <w:t xml:space="preserve">1) </w:t>
      </w:r>
      <w:r w:rsidRPr="00E725F5">
        <w:rPr>
          <w:b w:val="0"/>
          <w:bCs/>
          <w:sz w:val="28"/>
          <w:szCs w:val="28"/>
        </w:rPr>
        <w:t>Based on the topology, how many subnets are needed?</w:t>
      </w:r>
      <w:r>
        <w:rPr>
          <w:b w:val="0"/>
          <w:bCs/>
          <w:sz w:val="28"/>
          <w:szCs w:val="28"/>
        </w:rPr>
        <w:br/>
        <w:t>5</w:t>
      </w:r>
    </w:p>
    <w:p w14:paraId="0EFAAEA7" w14:textId="3AEDA73C" w:rsidR="00E725F5" w:rsidRDefault="00E725F5" w:rsidP="006B1BEE">
      <w:pPr>
        <w:rPr>
          <w:b w:val="0"/>
          <w:bCs/>
          <w:sz w:val="28"/>
          <w:szCs w:val="28"/>
        </w:rPr>
      </w:pPr>
      <w:r>
        <w:rPr>
          <w:b w:val="0"/>
          <w:bCs/>
          <w:sz w:val="28"/>
          <w:szCs w:val="28"/>
        </w:rPr>
        <w:t xml:space="preserve">2) </w:t>
      </w:r>
      <w:r w:rsidRPr="00E725F5">
        <w:rPr>
          <w:b w:val="0"/>
          <w:bCs/>
          <w:sz w:val="28"/>
          <w:szCs w:val="28"/>
        </w:rPr>
        <w:t>How many bits must be borrowed to support the number of subnets in the topology table?</w:t>
      </w:r>
      <w:r>
        <w:rPr>
          <w:b w:val="0"/>
          <w:bCs/>
          <w:sz w:val="28"/>
          <w:szCs w:val="28"/>
        </w:rPr>
        <w:br/>
        <w:t>3 bits</w:t>
      </w:r>
    </w:p>
    <w:p w14:paraId="000A0E1A" w14:textId="3D374CD8" w:rsidR="00E725F5" w:rsidRDefault="00E725F5" w:rsidP="006B1BEE">
      <w:pPr>
        <w:rPr>
          <w:b w:val="0"/>
          <w:bCs/>
          <w:sz w:val="28"/>
          <w:szCs w:val="28"/>
        </w:rPr>
      </w:pPr>
      <w:r>
        <w:rPr>
          <w:b w:val="0"/>
          <w:bCs/>
          <w:sz w:val="28"/>
          <w:szCs w:val="28"/>
        </w:rPr>
        <w:t xml:space="preserve">3) </w:t>
      </w:r>
      <w:r w:rsidRPr="00E725F5">
        <w:rPr>
          <w:b w:val="0"/>
          <w:bCs/>
          <w:sz w:val="28"/>
          <w:szCs w:val="28"/>
        </w:rPr>
        <w:t>How many subnets does this create?</w:t>
      </w:r>
      <w:r>
        <w:rPr>
          <w:b w:val="0"/>
          <w:bCs/>
          <w:sz w:val="28"/>
          <w:szCs w:val="28"/>
        </w:rPr>
        <w:t xml:space="preserve"> 2^3 = 8</w:t>
      </w:r>
    </w:p>
    <w:p w14:paraId="49765FB2" w14:textId="20688BF8" w:rsidR="00E725F5" w:rsidRDefault="00E725F5" w:rsidP="006B1BEE">
      <w:pPr>
        <w:rPr>
          <w:b w:val="0"/>
          <w:bCs/>
          <w:sz w:val="28"/>
          <w:szCs w:val="28"/>
        </w:rPr>
      </w:pPr>
      <w:r>
        <w:rPr>
          <w:b w:val="0"/>
          <w:bCs/>
          <w:sz w:val="28"/>
          <w:szCs w:val="28"/>
        </w:rPr>
        <w:t xml:space="preserve">4) </w:t>
      </w:r>
      <w:r w:rsidRPr="00E725F5">
        <w:rPr>
          <w:b w:val="0"/>
          <w:bCs/>
          <w:sz w:val="28"/>
          <w:szCs w:val="28"/>
        </w:rPr>
        <w:t xml:space="preserve">How many usable hosts does this create per subnet? </w:t>
      </w:r>
      <w:r>
        <w:rPr>
          <w:b w:val="0"/>
          <w:bCs/>
          <w:sz w:val="28"/>
          <w:szCs w:val="28"/>
        </w:rPr>
        <w:br/>
      </w:r>
      <w:r w:rsidRPr="00E725F5">
        <w:rPr>
          <w:b w:val="0"/>
          <w:bCs/>
          <w:sz w:val="28"/>
          <w:szCs w:val="28"/>
        </w:rPr>
        <w:t>2^5 – 2 = 30 hosts</w:t>
      </w:r>
    </w:p>
    <w:p w14:paraId="3CC7306A" w14:textId="2A55A6CD" w:rsidR="00E725F5" w:rsidRDefault="00E725F5" w:rsidP="00E725F5">
      <w:pPr>
        <w:rPr>
          <w:b w:val="0"/>
          <w:bCs/>
          <w:sz w:val="28"/>
          <w:szCs w:val="28"/>
        </w:rPr>
      </w:pPr>
      <w:r>
        <w:rPr>
          <w:b w:val="0"/>
          <w:bCs/>
          <w:sz w:val="28"/>
          <w:szCs w:val="28"/>
        </w:rPr>
        <w:t xml:space="preserve">5) </w:t>
      </w:r>
      <w:r>
        <w:rPr>
          <w:b w:val="0"/>
          <w:bCs/>
          <w:sz w:val="28"/>
          <w:szCs w:val="28"/>
        </w:rPr>
        <w:br/>
        <w:t xml:space="preserve">a. </w:t>
      </w:r>
      <w:r w:rsidRPr="00E725F5">
        <w:rPr>
          <w:b w:val="0"/>
          <w:bCs/>
          <w:sz w:val="28"/>
          <w:szCs w:val="28"/>
        </w:rPr>
        <w:t>Assign Subnet 0 to the LAN connected to the GigabitEthernet 0/0 interface of R1: – 192.168.100.0 /27</w:t>
      </w:r>
      <w:r>
        <w:rPr>
          <w:b w:val="0"/>
          <w:bCs/>
          <w:sz w:val="28"/>
          <w:szCs w:val="28"/>
        </w:rPr>
        <w:br/>
      </w:r>
      <w:r w:rsidRPr="00E725F5">
        <w:rPr>
          <w:b w:val="0"/>
          <w:bCs/>
          <w:sz w:val="28"/>
          <w:szCs w:val="28"/>
        </w:rPr>
        <w:lastRenderedPageBreak/>
        <w:t>b. Assign Subnet 1 to the LAN connected to the GigabitEthernet 0/1 interface of R1: – 192.168.100.32 /27</w:t>
      </w:r>
      <w:r>
        <w:rPr>
          <w:b w:val="0"/>
          <w:bCs/>
          <w:sz w:val="28"/>
          <w:szCs w:val="28"/>
        </w:rPr>
        <w:br/>
      </w:r>
      <w:r w:rsidRPr="00E725F5">
        <w:rPr>
          <w:b w:val="0"/>
          <w:bCs/>
          <w:sz w:val="28"/>
          <w:szCs w:val="28"/>
        </w:rPr>
        <w:t>c. Assign Subnet 2 to the LAN connected to the GigabitEthernet 0/0 interface of R2: – 192.168.100.64 /27</w:t>
      </w:r>
      <w:r>
        <w:rPr>
          <w:b w:val="0"/>
          <w:bCs/>
          <w:sz w:val="28"/>
          <w:szCs w:val="28"/>
        </w:rPr>
        <w:br/>
      </w:r>
      <w:r w:rsidRPr="00E725F5">
        <w:rPr>
          <w:b w:val="0"/>
          <w:bCs/>
          <w:sz w:val="28"/>
          <w:szCs w:val="28"/>
        </w:rPr>
        <w:t>d. Assign Subnet 3 to the LAN connected to the GigabitEthernet 0/1 interface of R2: – 192.168.100.96 /27</w:t>
      </w:r>
      <w:r>
        <w:rPr>
          <w:b w:val="0"/>
          <w:bCs/>
          <w:sz w:val="28"/>
          <w:szCs w:val="28"/>
        </w:rPr>
        <w:br/>
      </w:r>
      <w:r w:rsidRPr="00E725F5">
        <w:rPr>
          <w:b w:val="0"/>
          <w:bCs/>
          <w:sz w:val="28"/>
          <w:szCs w:val="28"/>
        </w:rPr>
        <w:t>e. Assign Subnet 4 to the WAN link between R1 to R2: – 192.168.100.128 /27</w:t>
      </w:r>
    </w:p>
    <w:p w14:paraId="4135D377" w14:textId="77777777" w:rsidR="00E725F5" w:rsidRPr="00BA5E6D" w:rsidRDefault="00E725F5" w:rsidP="00E725F5">
      <w:pPr>
        <w:rPr>
          <w:b w:val="0"/>
          <w:bCs/>
          <w:sz w:val="28"/>
          <w:szCs w:val="28"/>
        </w:rPr>
      </w:pPr>
    </w:p>
    <w:sectPr w:rsidR="00E725F5" w:rsidRPr="00BA5E6D" w:rsidSect="00955A21">
      <w:pgSz w:w="11906" w:h="16838"/>
      <w:pgMar w:top="1701" w:right="1701" w:bottom="1701"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rawingGridHorizontalSpacing w:val="261"/>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409BD"/>
    <w:rsid w:val="00237F13"/>
    <w:rsid w:val="00387087"/>
    <w:rsid w:val="003B28E2"/>
    <w:rsid w:val="004237C9"/>
    <w:rsid w:val="005D1573"/>
    <w:rsid w:val="005F1EAB"/>
    <w:rsid w:val="006B1BEE"/>
    <w:rsid w:val="006D089D"/>
    <w:rsid w:val="006D1684"/>
    <w:rsid w:val="00803DD5"/>
    <w:rsid w:val="00895AFF"/>
    <w:rsid w:val="00955A21"/>
    <w:rsid w:val="00956D2C"/>
    <w:rsid w:val="009C4E0B"/>
    <w:rsid w:val="00A00EBE"/>
    <w:rsid w:val="00A53F54"/>
    <w:rsid w:val="00B07234"/>
    <w:rsid w:val="00BA5E6D"/>
    <w:rsid w:val="00C92906"/>
    <w:rsid w:val="00E725F5"/>
    <w:rsid w:val="00F216F0"/>
    <w:rsid w:val="00F4552D"/>
    <w:rsid w:val="00FE2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b/>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0749642">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 w:id="166658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package" Target="embeddings/Microsoft_Excel_Worksheet.xlsx"/><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package" Target="embeddings/Microsoft_Excel_Worksheet1.xlsx"/><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12</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Sơn Phạm</cp:lastModifiedBy>
  <cp:revision>6</cp:revision>
  <cp:lastPrinted>2024-05-21T02:29:00Z</cp:lastPrinted>
  <dcterms:created xsi:type="dcterms:W3CDTF">2021-04-05T15:01:00Z</dcterms:created>
  <dcterms:modified xsi:type="dcterms:W3CDTF">2024-05-21T02:35:00Z</dcterms:modified>
</cp:coreProperties>
</file>