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6E6" w:themeColor="background2"/>
  <w:body>
    <w:p w14:paraId="7861A627" w14:textId="5F32D096" w:rsidR="00B4380B" w:rsidRPr="0090787C" w:rsidRDefault="00D30406" w:rsidP="00262694">
      <w:pPr>
        <w:shd w:val="clear" w:color="auto" w:fill="A8D08D" w:themeFill="accent6" w:themeFillTint="99"/>
        <w:jc w:val="center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SNOWFLAKE COURSE </w:t>
      </w:r>
      <w:r w:rsidR="00B4380B" w:rsidRPr="0090787C">
        <w:rPr>
          <w:rFonts w:ascii="Arial" w:hAnsi="Arial" w:cs="Arial"/>
          <w:sz w:val="24"/>
          <w:szCs w:val="24"/>
        </w:rPr>
        <w:t>CONTENT</w:t>
      </w:r>
    </w:p>
    <w:p w14:paraId="23E47C6D" w14:textId="63C7E687" w:rsidR="00424761" w:rsidRPr="0090787C" w:rsidRDefault="00424761" w:rsidP="0090787C">
      <w:pPr>
        <w:pStyle w:val="ListParagraph"/>
        <w:ind w:left="1032"/>
        <w:rPr>
          <w:rFonts w:ascii="Arial" w:hAnsi="Arial" w:cs="Arial"/>
          <w:sz w:val="24"/>
          <w:szCs w:val="24"/>
        </w:rPr>
      </w:pPr>
    </w:p>
    <w:p w14:paraId="7BF32EA2" w14:textId="7BCCB5A4" w:rsidR="00424761" w:rsidRPr="0090787C" w:rsidRDefault="00424761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1.</w:t>
      </w:r>
      <w:r w:rsidR="0090787C">
        <w:rPr>
          <w:rFonts w:ascii="Arial" w:hAnsi="Arial" w:cs="Arial"/>
          <w:sz w:val="24"/>
          <w:szCs w:val="24"/>
        </w:rPr>
        <w:t xml:space="preserve"> </w:t>
      </w:r>
      <w:r w:rsidRPr="0090787C">
        <w:rPr>
          <w:rFonts w:ascii="Arial" w:hAnsi="Arial" w:cs="Arial"/>
          <w:sz w:val="24"/>
          <w:szCs w:val="24"/>
        </w:rPr>
        <w:t>DATA WAREHOUSING</w:t>
      </w:r>
    </w:p>
    <w:p w14:paraId="3B5102D3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What is data warehousing?</w:t>
      </w:r>
    </w:p>
    <w:p w14:paraId="2DE629CD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Why data warehousing?</w:t>
      </w:r>
    </w:p>
    <w:p w14:paraId="71DE6C72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Data Warehouse architecture</w:t>
      </w:r>
    </w:p>
    <w:p w14:paraId="7CF33C7C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OLTP vs OLAP</w:t>
      </w:r>
    </w:p>
    <w:p w14:paraId="1A64509E" w14:textId="1B27CF8C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ETL/ELT overview</w:t>
      </w:r>
    </w:p>
    <w:p w14:paraId="0FE9A0FA" w14:textId="21F699A4" w:rsidR="00424761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</w:t>
      </w:r>
      <w:r w:rsidRPr="0090787C">
        <w:rPr>
          <w:rFonts w:ascii="Arial" w:hAnsi="Arial" w:cs="Arial"/>
          <w:sz w:val="24"/>
          <w:szCs w:val="24"/>
        </w:rPr>
        <w:t>INTRODUCTION TO CLOUD</w:t>
      </w:r>
    </w:p>
    <w:p w14:paraId="10D147FA" w14:textId="0C70E3B3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cloud</w:t>
      </w:r>
    </w:p>
    <w:p w14:paraId="47C2FB4A" w14:textId="61DC0991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Different cloud vendors</w:t>
      </w:r>
    </w:p>
    <w:p w14:paraId="1E2F2BF0" w14:textId="77777777" w:rsidR="00424761" w:rsidRPr="0090787C" w:rsidRDefault="0042476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Advantages/Differences of cloud over on premises</w:t>
      </w:r>
    </w:p>
    <w:p w14:paraId="66D5E0A3" w14:textId="17466E94" w:rsidR="00424761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</w:t>
      </w:r>
      <w:r w:rsidRPr="0090787C">
        <w:rPr>
          <w:rFonts w:ascii="Arial" w:hAnsi="Arial" w:cs="Arial"/>
          <w:sz w:val="24"/>
          <w:szCs w:val="24"/>
        </w:rPr>
        <w:t>SNOWFLAKE</w:t>
      </w:r>
    </w:p>
    <w:p w14:paraId="158FC124" w14:textId="64853F2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Snowflake</w:t>
      </w:r>
    </w:p>
    <w:p w14:paraId="46F13135" w14:textId="117D634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Architecture of Snowflake (Services Layer, Compute Layer, Storage Layer)</w:t>
      </w:r>
    </w:p>
    <w:p w14:paraId="2DF9A1C3" w14:textId="43280CD9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Snowflake Registration</w:t>
      </w:r>
    </w:p>
    <w:p w14:paraId="7281BAF8" w14:textId="6CDBA263" w:rsidR="00216B45" w:rsidRPr="0090787C" w:rsidRDefault="00216B45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How to use the Snowflake UI &amp; ecosystem</w:t>
      </w:r>
    </w:p>
    <w:p w14:paraId="5CBF71B5" w14:textId="7B8BD01E" w:rsidR="00B4380B" w:rsidRPr="0090787C" w:rsidRDefault="00216B45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Snow SQL</w:t>
      </w:r>
    </w:p>
    <w:p w14:paraId="377A0B9D" w14:textId="0768E79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Setting up the Config file</w:t>
      </w:r>
    </w:p>
    <w:p w14:paraId="19A9F114" w14:textId="4EF31902" w:rsidR="00A466C6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4.SNOWFLAKE WEB UI</w:t>
      </w:r>
    </w:p>
    <w:p w14:paraId="7ECA8A6E" w14:textId="77777777" w:rsidR="00A466C6" w:rsidRPr="0090787C" w:rsidRDefault="00A466C6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warehouse, DB, Schema, and tables</w:t>
      </w:r>
    </w:p>
    <w:p w14:paraId="5D452398" w14:textId="5167DAB7" w:rsidR="00A466C6" w:rsidRPr="0090787C" w:rsidRDefault="00A466C6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Accessing different roles and using it</w:t>
      </w:r>
    </w:p>
    <w:p w14:paraId="25679937" w14:textId="183E6C8F" w:rsidR="00A466C6" w:rsidRPr="0090787C" w:rsidRDefault="00A466C6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Working with worksheets</w:t>
      </w:r>
    </w:p>
    <w:p w14:paraId="4A42A3EF" w14:textId="40736146" w:rsidR="00A466C6" w:rsidRPr="0090787C" w:rsidRDefault="00A466C6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Understanding different type of accounts</w:t>
      </w:r>
    </w:p>
    <w:p w14:paraId="1EB33684" w14:textId="0F40E74E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90787C">
        <w:rPr>
          <w:rFonts w:ascii="Arial" w:hAnsi="Arial" w:cs="Arial"/>
          <w:sz w:val="24"/>
          <w:szCs w:val="24"/>
        </w:rPr>
        <w:t>. STAGING IN SNOWFLAKE</w:t>
      </w:r>
    </w:p>
    <w:p w14:paraId="5C3F3274" w14:textId="5DD1315D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Types of Staging (Internal, External)</w:t>
      </w:r>
    </w:p>
    <w:p w14:paraId="7F7F776F" w14:textId="3D5FB7AB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Internal Stage (User Stage, Table Stage, Named Stage)</w:t>
      </w:r>
    </w:p>
    <w:p w14:paraId="0A97216E" w14:textId="1C15F0C4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the data into Different Stages</w:t>
      </w:r>
    </w:p>
    <w:p w14:paraId="283068F5" w14:textId="2DD767C4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multiple files into User Stage by creating a folder using</w:t>
      </w:r>
    </w:p>
    <w:p w14:paraId="5A814E8C" w14:textId="0B0E5626" w:rsidR="00B4380B" w:rsidRPr="0090787C" w:rsidRDefault="00B4380B" w:rsidP="0090787C">
      <w:pPr>
        <w:pStyle w:val="ListParagraph"/>
        <w:ind w:left="1032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regular expressions</w:t>
      </w:r>
    </w:p>
    <w:p w14:paraId="2DAF309F" w14:textId="400BA90D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Listing the stages (User, Table, Named)</w:t>
      </w:r>
    </w:p>
    <w:p w14:paraId="34E8FC7C" w14:textId="1A6128D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a Snowflake Managed Internal Stage</w:t>
      </w:r>
    </w:p>
    <w:p w14:paraId="692AE7C7" w14:textId="1C69C1FD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the data into the internal stage</w:t>
      </w:r>
    </w:p>
    <w:p w14:paraId="2E0AA91E" w14:textId="790C6B0C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90787C">
        <w:rPr>
          <w:rFonts w:ascii="Arial" w:hAnsi="Arial" w:cs="Arial"/>
          <w:sz w:val="24"/>
          <w:szCs w:val="24"/>
        </w:rPr>
        <w:t>. EXTERNAL STAGES</w:t>
      </w:r>
    </w:p>
    <w:p w14:paraId="6A06A5FC" w14:textId="31AA5864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the external stage</w:t>
      </w:r>
    </w:p>
    <w:p w14:paraId="1C1A9655" w14:textId="6F0DCB78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Explanation on AWS Console.</w:t>
      </w:r>
    </w:p>
    <w:p w14:paraId="4305EFEE" w14:textId="7F439DF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Examples on S3 Service in AWS</w:t>
      </w:r>
    </w:p>
    <w:p w14:paraId="55D24803" w14:textId="600F47B8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Create a Bucket, User, Folder, Role, Policy in AWS</w:t>
      </w:r>
    </w:p>
    <w:p w14:paraId="7F219106" w14:textId="188145EC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Upload the files and list all the files in S</w:t>
      </w:r>
      <w:r w:rsidR="0090787C">
        <w:rPr>
          <w:rFonts w:ascii="Arial" w:hAnsi="Arial" w:cs="Arial"/>
          <w:sz w:val="24"/>
          <w:szCs w:val="24"/>
        </w:rPr>
        <w:t>nowflake</w:t>
      </w:r>
    </w:p>
    <w:p w14:paraId="45C58FA3" w14:textId="2B645241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90787C">
        <w:rPr>
          <w:rFonts w:ascii="Arial" w:hAnsi="Arial" w:cs="Arial"/>
          <w:sz w:val="24"/>
          <w:szCs w:val="24"/>
        </w:rPr>
        <w:t>. COPY COMMAND</w:t>
      </w:r>
    </w:p>
    <w:p w14:paraId="39C1D5CC" w14:textId="203D003A" w:rsidR="00F902DD" w:rsidRPr="0090787C" w:rsidRDefault="00F902DD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File formats</w:t>
      </w:r>
      <w:r w:rsidR="007F11BE" w:rsidRPr="0090787C">
        <w:rPr>
          <w:rFonts w:ascii="Arial" w:hAnsi="Arial" w:cs="Arial"/>
          <w:sz w:val="24"/>
          <w:szCs w:val="24"/>
        </w:rPr>
        <w:t xml:space="preserve"> (csv,</w:t>
      </w:r>
      <w:r w:rsidR="0090787C">
        <w:rPr>
          <w:rFonts w:ascii="Arial" w:hAnsi="Arial" w:cs="Arial"/>
          <w:sz w:val="24"/>
          <w:szCs w:val="24"/>
        </w:rPr>
        <w:t xml:space="preserve"> </w:t>
      </w:r>
      <w:r w:rsidR="007F11BE" w:rsidRPr="0090787C">
        <w:rPr>
          <w:rFonts w:ascii="Arial" w:hAnsi="Arial" w:cs="Arial"/>
          <w:sz w:val="24"/>
          <w:szCs w:val="24"/>
        </w:rPr>
        <w:t>xml,</w:t>
      </w:r>
      <w:r w:rsidR="0090787C">
        <w:rPr>
          <w:rFonts w:ascii="Arial" w:hAnsi="Arial" w:cs="Arial"/>
          <w:sz w:val="24"/>
          <w:szCs w:val="24"/>
        </w:rPr>
        <w:t xml:space="preserve"> </w:t>
      </w:r>
      <w:r w:rsidR="007F11BE" w:rsidRPr="0090787C">
        <w:rPr>
          <w:rFonts w:ascii="Arial" w:hAnsi="Arial" w:cs="Arial"/>
          <w:sz w:val="24"/>
          <w:szCs w:val="24"/>
        </w:rPr>
        <w:t>json</w:t>
      </w:r>
      <w:r w:rsidR="0090787C">
        <w:rPr>
          <w:rFonts w:ascii="Arial" w:hAnsi="Arial" w:cs="Arial"/>
          <w:sz w:val="24"/>
          <w:szCs w:val="24"/>
        </w:rPr>
        <w:t xml:space="preserve"> </w:t>
      </w:r>
      <w:r w:rsidR="007F11BE" w:rsidRPr="0090787C">
        <w:rPr>
          <w:rFonts w:ascii="Arial" w:hAnsi="Arial" w:cs="Arial"/>
          <w:sz w:val="24"/>
          <w:szCs w:val="24"/>
        </w:rPr>
        <w:t>…)</w:t>
      </w:r>
    </w:p>
    <w:p w14:paraId="47242ED1" w14:textId="15F02B8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Options available in Copy Into command</w:t>
      </w:r>
    </w:p>
    <w:p w14:paraId="5224D028" w14:textId="3BFA1B4C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loading the data in the snowflake</w:t>
      </w:r>
    </w:p>
    <w:p w14:paraId="69526C44" w14:textId="04F615E5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a single file into a table</w:t>
      </w:r>
    </w:p>
    <w:p w14:paraId="1A104F76" w14:textId="295E572C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loading the selected files into a table</w:t>
      </w:r>
    </w:p>
    <w:p w14:paraId="2343087B" w14:textId="22582A2D" w:rsidR="00F902DD" w:rsidRPr="0090787C" w:rsidRDefault="00F902DD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Data unloading</w:t>
      </w:r>
    </w:p>
    <w:p w14:paraId="7EC524C6" w14:textId="18096A7F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90787C">
        <w:rPr>
          <w:rFonts w:ascii="Arial" w:hAnsi="Arial" w:cs="Arial"/>
          <w:sz w:val="24"/>
          <w:szCs w:val="24"/>
        </w:rPr>
        <w:t>. TABLES IN SNOWFLAKE</w:t>
      </w:r>
    </w:p>
    <w:p w14:paraId="6C20C7FF" w14:textId="26C6FCD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Tables</w:t>
      </w:r>
    </w:p>
    <w:p w14:paraId="40A57C72" w14:textId="3DBD1E75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Different type of the tables and differences</w:t>
      </w:r>
    </w:p>
    <w:p w14:paraId="27A3F02A" w14:textId="03173E75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Design Considerations based on the </w:t>
      </w:r>
      <w:r w:rsidR="00F902DD" w:rsidRPr="0090787C">
        <w:rPr>
          <w:rFonts w:ascii="Arial" w:hAnsi="Arial" w:cs="Arial"/>
          <w:sz w:val="24"/>
          <w:szCs w:val="24"/>
        </w:rPr>
        <w:t>environment.</w:t>
      </w:r>
    </w:p>
    <w:p w14:paraId="5741516D" w14:textId="6E29171D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Data Retention Policy</w:t>
      </w:r>
    </w:p>
    <w:p w14:paraId="396896D1" w14:textId="07633515" w:rsidR="00DD3EF1" w:rsidRDefault="00DD3EF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Usage of Sequences,</w:t>
      </w:r>
      <w:r w:rsidR="00217018">
        <w:rPr>
          <w:rFonts w:ascii="Arial" w:hAnsi="Arial" w:cs="Arial"/>
          <w:sz w:val="24"/>
          <w:szCs w:val="24"/>
        </w:rPr>
        <w:t xml:space="preserve"> </w:t>
      </w:r>
      <w:r w:rsidRPr="0090787C">
        <w:rPr>
          <w:rFonts w:ascii="Arial" w:hAnsi="Arial" w:cs="Arial"/>
          <w:sz w:val="24"/>
          <w:szCs w:val="24"/>
        </w:rPr>
        <w:t>Auto increment</w:t>
      </w:r>
      <w:r w:rsidR="00217018">
        <w:rPr>
          <w:rFonts w:ascii="Arial" w:hAnsi="Arial" w:cs="Arial"/>
          <w:sz w:val="24"/>
          <w:szCs w:val="24"/>
        </w:rPr>
        <w:t xml:space="preserve"> </w:t>
      </w:r>
      <w:r w:rsidR="004A5DE2">
        <w:rPr>
          <w:rFonts w:ascii="Arial" w:hAnsi="Arial" w:cs="Arial"/>
          <w:sz w:val="24"/>
          <w:szCs w:val="24"/>
        </w:rPr>
        <w:t xml:space="preserve">and </w:t>
      </w:r>
      <w:r w:rsidRPr="0090787C">
        <w:rPr>
          <w:rFonts w:ascii="Arial" w:hAnsi="Arial" w:cs="Arial"/>
          <w:sz w:val="24"/>
          <w:szCs w:val="24"/>
        </w:rPr>
        <w:t>Default</w:t>
      </w:r>
    </w:p>
    <w:p w14:paraId="1EC529C0" w14:textId="15782020" w:rsidR="00694C04" w:rsidRPr="0090787C" w:rsidRDefault="00B52B1E" w:rsidP="00694C04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694C04" w:rsidRPr="0090787C">
        <w:rPr>
          <w:rFonts w:ascii="Arial" w:hAnsi="Arial" w:cs="Arial"/>
          <w:sz w:val="24"/>
          <w:szCs w:val="24"/>
        </w:rPr>
        <w:t xml:space="preserve">. TABLES IN </w:t>
      </w:r>
      <w:r w:rsidR="00355F04">
        <w:rPr>
          <w:rFonts w:ascii="Arial" w:hAnsi="Arial" w:cs="Arial"/>
          <w:sz w:val="24"/>
          <w:szCs w:val="24"/>
        </w:rPr>
        <w:t>DYN</w:t>
      </w:r>
      <w:r w:rsidR="00C60927">
        <w:rPr>
          <w:rFonts w:ascii="Arial" w:hAnsi="Arial" w:cs="Arial"/>
          <w:sz w:val="24"/>
          <w:szCs w:val="24"/>
        </w:rPr>
        <w:t>A</w:t>
      </w:r>
      <w:r w:rsidR="00355F04">
        <w:rPr>
          <w:rFonts w:ascii="Arial" w:hAnsi="Arial" w:cs="Arial"/>
          <w:sz w:val="24"/>
          <w:szCs w:val="24"/>
        </w:rPr>
        <w:t>MIC TABLE</w:t>
      </w:r>
    </w:p>
    <w:p w14:paraId="0CDF75AF" w14:textId="4DCD0A55" w:rsidR="00694C04" w:rsidRPr="0090787C" w:rsidRDefault="00694C04" w:rsidP="00694C0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</w:t>
      </w:r>
      <w:r w:rsidR="00C60927">
        <w:rPr>
          <w:rFonts w:ascii="Arial" w:hAnsi="Arial" w:cs="Arial"/>
          <w:sz w:val="24"/>
          <w:szCs w:val="24"/>
        </w:rPr>
        <w:t xml:space="preserve"> Dynamic</w:t>
      </w:r>
      <w:r w:rsidRPr="0090787C">
        <w:rPr>
          <w:rFonts w:ascii="Arial" w:hAnsi="Arial" w:cs="Arial"/>
          <w:sz w:val="24"/>
          <w:szCs w:val="24"/>
        </w:rPr>
        <w:t xml:space="preserve"> Tables</w:t>
      </w:r>
    </w:p>
    <w:p w14:paraId="73B26043" w14:textId="64B0F2C5" w:rsidR="00694C04" w:rsidRPr="0090787C" w:rsidRDefault="00370F96" w:rsidP="00694C0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Dynamic Table Vs Stream &amp; Tasks and Materialized Views</w:t>
      </w:r>
    </w:p>
    <w:p w14:paraId="1D23D231" w14:textId="5A196569" w:rsidR="00694C04" w:rsidRPr="0090787C" w:rsidRDefault="00F14F8E" w:rsidP="00694C0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 of Dynamic Table</w:t>
      </w:r>
    </w:p>
    <w:p w14:paraId="7086A449" w14:textId="7E4C3EE0" w:rsidR="00694C04" w:rsidRPr="0090787C" w:rsidRDefault="00694C04" w:rsidP="00694C0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Usage </w:t>
      </w:r>
      <w:r w:rsidR="00C40E51">
        <w:rPr>
          <w:rFonts w:ascii="Arial" w:hAnsi="Arial" w:cs="Arial"/>
          <w:sz w:val="24"/>
          <w:szCs w:val="24"/>
        </w:rPr>
        <w:t xml:space="preserve">of </w:t>
      </w:r>
      <w:r w:rsidR="00F14F8E">
        <w:rPr>
          <w:rFonts w:ascii="Arial" w:hAnsi="Arial" w:cs="Arial"/>
          <w:sz w:val="24"/>
          <w:szCs w:val="24"/>
        </w:rPr>
        <w:t>Dynamic Table</w:t>
      </w:r>
    </w:p>
    <w:p w14:paraId="166AEAFA" w14:textId="77777777" w:rsidR="00694C04" w:rsidRPr="0090787C" w:rsidRDefault="00694C04" w:rsidP="00694C04">
      <w:pPr>
        <w:pStyle w:val="ListParagraph"/>
        <w:ind w:left="1032"/>
        <w:rPr>
          <w:rFonts w:ascii="Arial" w:hAnsi="Arial" w:cs="Arial"/>
          <w:sz w:val="24"/>
          <w:szCs w:val="24"/>
        </w:rPr>
      </w:pPr>
    </w:p>
    <w:p w14:paraId="7FDD9816" w14:textId="2C559C68" w:rsidR="00B4380B" w:rsidRPr="0090787C" w:rsidRDefault="0014020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90787C" w:rsidRPr="0090787C">
        <w:rPr>
          <w:rFonts w:ascii="Arial" w:hAnsi="Arial" w:cs="Arial"/>
          <w:sz w:val="24"/>
          <w:szCs w:val="24"/>
        </w:rPr>
        <w:t>. SNOWPIPE</w:t>
      </w:r>
    </w:p>
    <w:p w14:paraId="42D3F467" w14:textId="59007E4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a Role for Snowpipe</w:t>
      </w:r>
    </w:p>
    <w:p w14:paraId="52236C98" w14:textId="3BB49E6C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the Storage Account, Container, Queue, Event, Notification,</w:t>
      </w:r>
    </w:p>
    <w:p w14:paraId="6A63AA0D" w14:textId="5D4F018E" w:rsidR="00B4380B" w:rsidRPr="0090787C" w:rsidRDefault="00B4380B" w:rsidP="0090787C">
      <w:pPr>
        <w:pStyle w:val="ListParagraph"/>
        <w:ind w:left="1032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lastRenderedPageBreak/>
        <w:t>Pipe in Azure</w:t>
      </w:r>
    </w:p>
    <w:p w14:paraId="22D27B35" w14:textId="34F072E9" w:rsidR="000E630F" w:rsidRPr="0090787C" w:rsidRDefault="000E630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PUT and GET commands.</w:t>
      </w:r>
    </w:p>
    <w:p w14:paraId="0424151D" w14:textId="1B2E755F" w:rsidR="000E630F" w:rsidRPr="0090787C" w:rsidRDefault="000E630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Bulk loading from cloud storage</w:t>
      </w:r>
    </w:p>
    <w:p w14:paraId="45153B03" w14:textId="6DA593CD" w:rsidR="000E630F" w:rsidRPr="0090787C" w:rsidRDefault="000E630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Continuous loading</w:t>
      </w:r>
    </w:p>
    <w:p w14:paraId="0C7FA1D2" w14:textId="5302C78D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A673A">
        <w:rPr>
          <w:rFonts w:ascii="Arial" w:hAnsi="Arial" w:cs="Arial"/>
          <w:sz w:val="24"/>
          <w:szCs w:val="24"/>
        </w:rPr>
        <w:t>1</w:t>
      </w:r>
      <w:r w:rsidRPr="0090787C">
        <w:rPr>
          <w:rFonts w:ascii="Arial" w:hAnsi="Arial" w:cs="Arial"/>
          <w:sz w:val="24"/>
          <w:szCs w:val="24"/>
        </w:rPr>
        <w:t>. TIME TRAVEL AND FAILSAFE</w:t>
      </w:r>
    </w:p>
    <w:p w14:paraId="176FBAC0" w14:textId="4D7AEF7F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Time Travel</w:t>
      </w:r>
    </w:p>
    <w:p w14:paraId="345C19D6" w14:textId="0042B1C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Data Life Cycle and Time Travel operations</w:t>
      </w:r>
    </w:p>
    <w:p w14:paraId="4C580886" w14:textId="19AA120E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Time Travel SQL Extensions, Parameters, Offset</w:t>
      </w:r>
    </w:p>
    <w:p w14:paraId="684BD817" w14:textId="1EFDA728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Timestamp, Statement, Un Drop</w:t>
      </w:r>
    </w:p>
    <w:p w14:paraId="040263FB" w14:textId="0D9D4892" w:rsidR="006E1131" w:rsidRPr="0090787C" w:rsidRDefault="006E113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Cloning Using Time Travel</w:t>
      </w:r>
    </w:p>
    <w:p w14:paraId="1E902E2A" w14:textId="77777777" w:rsidR="006E1131" w:rsidRPr="0090787C" w:rsidRDefault="006E113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Discussing Fail Safe</w:t>
      </w:r>
    </w:p>
    <w:p w14:paraId="65F5B791" w14:textId="04061767" w:rsidR="006E1131" w:rsidRPr="0090787C" w:rsidRDefault="006E1131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Querying the Space for Table, Time Travel and Fail Safe</w:t>
      </w:r>
    </w:p>
    <w:p w14:paraId="40ADDB46" w14:textId="491AAA2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Retrieving the Historical Data</w:t>
      </w:r>
    </w:p>
    <w:p w14:paraId="68C1DC00" w14:textId="3757C7BE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A673A">
        <w:rPr>
          <w:rFonts w:ascii="Arial" w:hAnsi="Arial" w:cs="Arial"/>
          <w:sz w:val="24"/>
          <w:szCs w:val="24"/>
        </w:rPr>
        <w:t>2</w:t>
      </w:r>
      <w:r w:rsidRPr="0090787C">
        <w:rPr>
          <w:rFonts w:ascii="Arial" w:hAnsi="Arial" w:cs="Arial"/>
          <w:sz w:val="24"/>
          <w:szCs w:val="24"/>
        </w:rPr>
        <w:t>. CLONING</w:t>
      </w:r>
    </w:p>
    <w:p w14:paraId="7021E874" w14:textId="65CB5A72" w:rsidR="00B4380B" w:rsidRPr="0090787C" w:rsidRDefault="00B4380B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Cloning</w:t>
      </w:r>
    </w:p>
    <w:p w14:paraId="2BE602E8" w14:textId="605972B6" w:rsidR="007315DF" w:rsidRPr="0090787C" w:rsidRDefault="007315D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Access Control Privileges for Cloned Objects</w:t>
      </w:r>
    </w:p>
    <w:p w14:paraId="4DB61F0B" w14:textId="6292889B" w:rsidR="007315DF" w:rsidRPr="0090787C" w:rsidRDefault="007315D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Cloning and Snowflake Objects</w:t>
      </w:r>
    </w:p>
    <w:p w14:paraId="2FE1A0C7" w14:textId="2A8F9001" w:rsidR="007315DF" w:rsidRPr="0090787C" w:rsidRDefault="007315D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Impact of DDL on Cloning</w:t>
      </w:r>
    </w:p>
    <w:p w14:paraId="1A5DAFC6" w14:textId="5ED1C0E3" w:rsidR="007315DF" w:rsidRPr="0090787C" w:rsidRDefault="007315DF" w:rsidP="0090787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Impact of DML and Data Retention on Cloning</w:t>
      </w:r>
    </w:p>
    <w:p w14:paraId="3198BFD3" w14:textId="53F0391B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 w:rsidR="004C70E5">
        <w:rPr>
          <w:rFonts w:ascii="Arial" w:hAnsi="Arial" w:cs="Arial"/>
          <w:sz w:val="24"/>
          <w:szCs w:val="24"/>
        </w:rPr>
        <w:t>3</w:t>
      </w:r>
      <w:r w:rsidRPr="0090787C">
        <w:rPr>
          <w:rFonts w:ascii="Arial" w:hAnsi="Arial" w:cs="Arial"/>
          <w:sz w:val="24"/>
          <w:szCs w:val="24"/>
        </w:rPr>
        <w:t>. STREAMS</w:t>
      </w:r>
    </w:p>
    <w:p w14:paraId="4C03DD1A" w14:textId="750D7851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the streams</w:t>
      </w:r>
    </w:p>
    <w:p w14:paraId="4B460FAA" w14:textId="2D639109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and identifying the key Aspects of Stream</w:t>
      </w:r>
    </w:p>
    <w:p w14:paraId="59D3CD6A" w14:textId="071ED3F8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METADATA$ACTION, METADATA$UPDATE, METADATA$ROW_ID</w:t>
      </w:r>
    </w:p>
    <w:p w14:paraId="2D7C417D" w14:textId="6F96AE45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Load the Data into the Targe Table</w:t>
      </w:r>
    </w:p>
    <w:p w14:paraId="12E9140E" w14:textId="41862DAC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Insert, Update, Delete - Related to stage Table data</w:t>
      </w:r>
    </w:p>
    <w:p w14:paraId="71600ED9" w14:textId="3D4029B9" w:rsidR="00D30406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 w:rsidR="004C70E5">
        <w:rPr>
          <w:rFonts w:ascii="Arial" w:hAnsi="Arial" w:cs="Arial"/>
          <w:sz w:val="24"/>
          <w:szCs w:val="24"/>
        </w:rPr>
        <w:t>4</w:t>
      </w:r>
      <w:r w:rsidRPr="0090787C">
        <w:rPr>
          <w:rFonts w:ascii="Arial" w:hAnsi="Arial" w:cs="Arial"/>
          <w:sz w:val="24"/>
          <w:szCs w:val="24"/>
        </w:rPr>
        <w:t>.MERGE</w:t>
      </w:r>
    </w:p>
    <w:p w14:paraId="0D267CD7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DML operations(</w:t>
      </w:r>
      <w:proofErr w:type="spellStart"/>
      <w:proofErr w:type="gramStart"/>
      <w:r w:rsidRPr="0090787C">
        <w:rPr>
          <w:rFonts w:ascii="Arial" w:hAnsi="Arial" w:cs="Arial"/>
          <w:sz w:val="24"/>
          <w:szCs w:val="24"/>
        </w:rPr>
        <w:t>insert,Delete</w:t>
      </w:r>
      <w:proofErr w:type="gramEnd"/>
      <w:r w:rsidRPr="0090787C">
        <w:rPr>
          <w:rFonts w:ascii="Arial" w:hAnsi="Arial" w:cs="Arial"/>
          <w:sz w:val="24"/>
          <w:szCs w:val="24"/>
        </w:rPr>
        <w:t>,Update</w:t>
      </w:r>
      <w:proofErr w:type="spellEnd"/>
      <w:r w:rsidRPr="0090787C">
        <w:rPr>
          <w:rFonts w:ascii="Arial" w:hAnsi="Arial" w:cs="Arial"/>
          <w:sz w:val="24"/>
          <w:szCs w:val="24"/>
        </w:rPr>
        <w:t>).</w:t>
      </w:r>
    </w:p>
    <w:p w14:paraId="18900E10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Adv. Merge</w:t>
      </w:r>
    </w:p>
    <w:p w14:paraId="69783A00" w14:textId="0C4E8A02" w:rsidR="00D30406" w:rsidRPr="0090787C" w:rsidRDefault="00D30406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 w:rsidR="004C70E5">
        <w:rPr>
          <w:rFonts w:ascii="Arial" w:hAnsi="Arial" w:cs="Arial"/>
          <w:sz w:val="24"/>
          <w:szCs w:val="24"/>
        </w:rPr>
        <w:t>5</w:t>
      </w:r>
      <w:r w:rsidRPr="0090787C">
        <w:rPr>
          <w:rFonts w:ascii="Arial" w:hAnsi="Arial" w:cs="Arial"/>
          <w:sz w:val="24"/>
          <w:szCs w:val="24"/>
        </w:rPr>
        <w:t>.SCD (Slowly changing dimensions)</w:t>
      </w:r>
    </w:p>
    <w:p w14:paraId="44560910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 0</w:t>
      </w:r>
    </w:p>
    <w:p w14:paraId="33A67657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 1</w:t>
      </w:r>
    </w:p>
    <w:p w14:paraId="1416C50B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 2</w:t>
      </w:r>
    </w:p>
    <w:p w14:paraId="4891FDE1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Type 3</w:t>
      </w:r>
    </w:p>
    <w:p w14:paraId="12B3270B" w14:textId="785716B0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 w:rsidR="004C70E5">
        <w:rPr>
          <w:rFonts w:ascii="Arial" w:hAnsi="Arial" w:cs="Arial"/>
          <w:sz w:val="24"/>
          <w:szCs w:val="24"/>
        </w:rPr>
        <w:t>6</w:t>
      </w:r>
      <w:r w:rsidRPr="0090787C">
        <w:rPr>
          <w:rFonts w:ascii="Arial" w:hAnsi="Arial" w:cs="Arial"/>
          <w:sz w:val="24"/>
          <w:szCs w:val="24"/>
        </w:rPr>
        <w:t>. TASKS</w:t>
      </w:r>
    </w:p>
    <w:p w14:paraId="7DED8F2F" w14:textId="7FAF45AE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the Tasks</w:t>
      </w:r>
    </w:p>
    <w:p w14:paraId="1D9AF523" w14:textId="0211259E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the Schedules in Tasks</w:t>
      </w:r>
    </w:p>
    <w:p w14:paraId="5CBB0B51" w14:textId="7DCDDF02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Create a Task (Stand Alone Task</w:t>
      </w:r>
      <w:r w:rsidR="007315DF" w:rsidRPr="0090787C">
        <w:rPr>
          <w:rFonts w:ascii="Arial" w:hAnsi="Arial" w:cs="Arial"/>
          <w:sz w:val="24"/>
          <w:szCs w:val="24"/>
        </w:rPr>
        <w:t>, Daily and Weekly)</w:t>
      </w:r>
    </w:p>
    <w:p w14:paraId="0EAE06D5" w14:textId="042EDB9B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Create a dependent, Parent, Child </w:t>
      </w:r>
      <w:r w:rsidR="007315DF" w:rsidRPr="0090787C">
        <w:rPr>
          <w:rFonts w:ascii="Arial" w:hAnsi="Arial" w:cs="Arial"/>
          <w:sz w:val="24"/>
          <w:szCs w:val="24"/>
        </w:rPr>
        <w:t>tasks.</w:t>
      </w:r>
    </w:p>
    <w:p w14:paraId="4548DC24" w14:textId="3389D85A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Order of resuming and suspending the tasks.</w:t>
      </w:r>
    </w:p>
    <w:p w14:paraId="173224DA" w14:textId="25C30B24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Scheduling the Tasks</w:t>
      </w:r>
    </w:p>
    <w:p w14:paraId="6A72B466" w14:textId="60944D34" w:rsidR="007315DF" w:rsidRPr="0090787C" w:rsidRDefault="007315DF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Accessing procedures with tasks</w:t>
      </w:r>
    </w:p>
    <w:p w14:paraId="79BC7584" w14:textId="02CB366B" w:rsidR="00B4380B" w:rsidRPr="0090787C" w:rsidRDefault="00B4380B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 w:rsidR="004C70E5">
        <w:rPr>
          <w:rFonts w:ascii="Arial" w:hAnsi="Arial" w:cs="Arial"/>
          <w:sz w:val="24"/>
          <w:szCs w:val="24"/>
        </w:rPr>
        <w:t>7</w:t>
      </w:r>
      <w:r w:rsidRPr="0090787C">
        <w:rPr>
          <w:rFonts w:ascii="Arial" w:hAnsi="Arial" w:cs="Arial"/>
          <w:sz w:val="24"/>
          <w:szCs w:val="24"/>
        </w:rPr>
        <w:t xml:space="preserve">. </w:t>
      </w:r>
      <w:r w:rsidR="00CE637D" w:rsidRPr="0090787C">
        <w:rPr>
          <w:rFonts w:ascii="Arial" w:hAnsi="Arial" w:cs="Arial"/>
          <w:sz w:val="24"/>
          <w:szCs w:val="24"/>
        </w:rPr>
        <w:t>QUERY CACHING AND PERFORMANCE TECHNIQUES</w:t>
      </w:r>
    </w:p>
    <w:p w14:paraId="543B49C4" w14:textId="24708111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caching</w:t>
      </w:r>
    </w:p>
    <w:p w14:paraId="0189C0AB" w14:textId="4C9DECA7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Clustering in Snowflake</w:t>
      </w:r>
    </w:p>
    <w:p w14:paraId="653EB1FA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multi-users on large tables</w:t>
      </w:r>
    </w:p>
    <w:p w14:paraId="313EBA95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Performance techniques</w:t>
      </w:r>
    </w:p>
    <w:p w14:paraId="4E88BC25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Result set cache</w:t>
      </w:r>
    </w:p>
    <w:p w14:paraId="6EA6C55C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Metadata cache</w:t>
      </w:r>
    </w:p>
    <w:p w14:paraId="0EEE462C" w14:textId="77777777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Query data cache</w:t>
      </w:r>
    </w:p>
    <w:p w14:paraId="3D679667" w14:textId="6606C140" w:rsidR="00CE637D" w:rsidRPr="0090787C" w:rsidRDefault="00CE637D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Best practices of using caching for performance and cost optimization</w:t>
      </w:r>
    </w:p>
    <w:p w14:paraId="1CB11925" w14:textId="39488C3E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 w:rsidR="004C70E5">
        <w:rPr>
          <w:rFonts w:ascii="Arial" w:hAnsi="Arial" w:cs="Arial"/>
          <w:sz w:val="24"/>
          <w:szCs w:val="24"/>
        </w:rPr>
        <w:t>8</w:t>
      </w:r>
      <w:r w:rsidRPr="0090787C">
        <w:rPr>
          <w:rFonts w:ascii="Arial" w:hAnsi="Arial" w:cs="Arial"/>
          <w:sz w:val="24"/>
          <w:szCs w:val="24"/>
        </w:rPr>
        <w:t>. DATA SHARING</w:t>
      </w:r>
    </w:p>
    <w:p w14:paraId="511E5CAF" w14:textId="3FBBF45B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Data Sharing, Reader Account</w:t>
      </w:r>
    </w:p>
    <w:p w14:paraId="14D68C6B" w14:textId="289A2399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Inbound and Outbound Shares</w:t>
      </w:r>
    </w:p>
    <w:p w14:paraId="5E5B1680" w14:textId="03305CD6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Data Market Place (Inbound, Outbound)</w:t>
      </w:r>
    </w:p>
    <w:p w14:paraId="7729831F" w14:textId="3462B1BD" w:rsidR="00043E3C" w:rsidRPr="0090787C" w:rsidRDefault="00043E3C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Privileges in data sharing</w:t>
      </w:r>
    </w:p>
    <w:p w14:paraId="02DE4130" w14:textId="311E64BE" w:rsidR="00043E3C" w:rsidRPr="0090787C" w:rsidRDefault="00043E3C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Challenges with cross-region sharing and understanding replication.</w:t>
      </w:r>
    </w:p>
    <w:p w14:paraId="71662C7F" w14:textId="4964E568" w:rsidR="00043E3C" w:rsidRPr="0090787C" w:rsidRDefault="00043E3C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Limitations with Data sharing</w:t>
      </w:r>
    </w:p>
    <w:p w14:paraId="2770CD56" w14:textId="3748D30C" w:rsidR="00B4380B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1</w:t>
      </w:r>
      <w:r w:rsidR="004C70E5">
        <w:rPr>
          <w:rFonts w:ascii="Arial" w:hAnsi="Arial" w:cs="Arial"/>
          <w:sz w:val="24"/>
          <w:szCs w:val="24"/>
        </w:rPr>
        <w:t>9</w:t>
      </w:r>
      <w:r w:rsidRPr="0090787C">
        <w:rPr>
          <w:rFonts w:ascii="Arial" w:hAnsi="Arial" w:cs="Arial"/>
          <w:sz w:val="24"/>
          <w:szCs w:val="24"/>
        </w:rPr>
        <w:t>. ROLES IN SNOWFLAKE</w:t>
      </w:r>
    </w:p>
    <w:p w14:paraId="2D8216D6" w14:textId="6730D764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Pre-Defined Roles</w:t>
      </w:r>
    </w:p>
    <w:p w14:paraId="72B2EB3A" w14:textId="57C3FDC1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Custom Roles</w:t>
      </w:r>
    </w:p>
    <w:p w14:paraId="54F707F4" w14:textId="14EABA92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Creating Users, Custom Roles</w:t>
      </w:r>
    </w:p>
    <w:p w14:paraId="23F90D75" w14:textId="0C042445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Understanding about Privileges</w:t>
      </w:r>
    </w:p>
    <w:p w14:paraId="67466B31" w14:textId="57480BD3" w:rsidR="00B4380B" w:rsidRPr="0090787C" w:rsidRDefault="004C70E5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</w:t>
      </w:r>
      <w:r w:rsidR="0090787C" w:rsidRPr="0090787C">
        <w:rPr>
          <w:rFonts w:ascii="Arial" w:hAnsi="Arial" w:cs="Arial"/>
          <w:sz w:val="24"/>
          <w:szCs w:val="24"/>
        </w:rPr>
        <w:t>. MATERIALIZED VIEWS</w:t>
      </w:r>
    </w:p>
    <w:p w14:paraId="60CC0545" w14:textId="63E5B9BA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Views</w:t>
      </w:r>
    </w:p>
    <w:p w14:paraId="138B2DF1" w14:textId="50A83A29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of Materialized Views</w:t>
      </w:r>
    </w:p>
    <w:p w14:paraId="5D6E22AF" w14:textId="2D581DF8" w:rsidR="00B4380B" w:rsidRPr="0090787C" w:rsidRDefault="00B4380B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Refreshing the MVIEWS</w:t>
      </w:r>
    </w:p>
    <w:p w14:paraId="28827FBF" w14:textId="2D254F0E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Secured and unsecured views</w:t>
      </w:r>
    </w:p>
    <w:p w14:paraId="649D3279" w14:textId="03E60A7F" w:rsidR="00D30406" w:rsidRPr="0090787C" w:rsidRDefault="0090787C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C70E5">
        <w:rPr>
          <w:rFonts w:ascii="Arial" w:hAnsi="Arial" w:cs="Arial"/>
          <w:sz w:val="24"/>
          <w:szCs w:val="24"/>
        </w:rPr>
        <w:t>1</w:t>
      </w:r>
      <w:r w:rsidRPr="0090787C">
        <w:rPr>
          <w:rFonts w:ascii="Arial" w:hAnsi="Arial" w:cs="Arial"/>
          <w:sz w:val="24"/>
          <w:szCs w:val="24"/>
        </w:rPr>
        <w:t>. FUNCTIONS AND STORED PROCEDURES</w:t>
      </w:r>
    </w:p>
    <w:p w14:paraId="7DA641AB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the Functions</w:t>
      </w:r>
    </w:p>
    <w:p w14:paraId="6E323BAC" w14:textId="77777777" w:rsidR="00D30406" w:rsidRPr="0090787C" w:rsidRDefault="00D30406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Introduction to Stored Procedures</w:t>
      </w:r>
    </w:p>
    <w:p w14:paraId="0B5693CC" w14:textId="77777777" w:rsidR="00D30406" w:rsidRPr="0090787C" w:rsidRDefault="00D30406" w:rsidP="0090787C">
      <w:pPr>
        <w:rPr>
          <w:rFonts w:ascii="Arial" w:hAnsi="Arial" w:cs="Arial"/>
          <w:sz w:val="24"/>
          <w:szCs w:val="24"/>
        </w:rPr>
      </w:pPr>
    </w:p>
    <w:p w14:paraId="72B9D2FD" w14:textId="4DDE0106" w:rsidR="007F11BE" w:rsidRPr="0090787C" w:rsidRDefault="00BF2756" w:rsidP="0090787C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22. </w:t>
      </w:r>
      <w:r w:rsidR="007F11BE" w:rsidRPr="0090787C">
        <w:rPr>
          <w:rFonts w:ascii="Arial" w:hAnsi="Arial" w:cs="Arial"/>
          <w:sz w:val="24"/>
          <w:szCs w:val="24"/>
        </w:rPr>
        <w:t>ADVANCED TOPICS</w:t>
      </w:r>
    </w:p>
    <w:p w14:paraId="08130F4D" w14:textId="49495E13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Error Handling and Validations</w:t>
      </w:r>
    </w:p>
    <w:p w14:paraId="245A9097" w14:textId="1EAAE482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Snowflake Pricing model</w:t>
      </w:r>
    </w:p>
    <w:p w14:paraId="11EB27D7" w14:textId="1D0D0E65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Selecting best Edition and Calculation of Credits usage</w:t>
      </w:r>
    </w:p>
    <w:p w14:paraId="6D051550" w14:textId="18EDF0E4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Resource Monitoring</w:t>
      </w:r>
    </w:p>
    <w:p w14:paraId="2CF82B4C" w14:textId="7B3F1724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Data Masking</w:t>
      </w:r>
    </w:p>
    <w:p w14:paraId="24E6D83B" w14:textId="3E67C8BF" w:rsidR="007F11BE" w:rsidRPr="0090787C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>Partitioning and Clustering in snowflake</w:t>
      </w:r>
    </w:p>
    <w:p w14:paraId="14110904" w14:textId="534C0BB0" w:rsidR="007F11BE" w:rsidRDefault="007F11BE" w:rsidP="00262694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0787C">
        <w:rPr>
          <w:rFonts w:ascii="Arial" w:hAnsi="Arial" w:cs="Arial"/>
          <w:sz w:val="24"/>
          <w:szCs w:val="24"/>
        </w:rPr>
        <w:t xml:space="preserve">Integration with AWS, </w:t>
      </w:r>
      <w:r w:rsidR="00262694" w:rsidRPr="0090787C">
        <w:rPr>
          <w:rFonts w:ascii="Arial" w:hAnsi="Arial" w:cs="Arial"/>
          <w:sz w:val="24"/>
          <w:szCs w:val="24"/>
        </w:rPr>
        <w:t>Azure</w:t>
      </w:r>
      <w:r w:rsidRPr="0090787C">
        <w:rPr>
          <w:rFonts w:ascii="Arial" w:hAnsi="Arial" w:cs="Arial"/>
          <w:sz w:val="24"/>
          <w:szCs w:val="24"/>
        </w:rPr>
        <w:t xml:space="preserve"> and Google Cloud</w:t>
      </w:r>
    </w:p>
    <w:p w14:paraId="0B189771" w14:textId="64033B37" w:rsidR="00AF6E52" w:rsidRPr="0090787C" w:rsidRDefault="00AF6E52" w:rsidP="00AF6E52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1220E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 SNOWFLAKE PYTHON CONNECTOR</w:t>
      </w:r>
    </w:p>
    <w:p w14:paraId="4976864B" w14:textId="77777777" w:rsidR="00AF6E52" w:rsidRPr="0090787C" w:rsidRDefault="00AF6E52" w:rsidP="00AF6E5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14:paraId="630AC695" w14:textId="77777777" w:rsidR="00AF6E52" w:rsidRPr="0090787C" w:rsidRDefault="00AF6E52" w:rsidP="00AF6E5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 work</w:t>
      </w:r>
    </w:p>
    <w:p w14:paraId="2F712C14" w14:textId="77777777" w:rsidR="00AF6E52" w:rsidRPr="0090787C" w:rsidRDefault="00AF6E52" w:rsidP="00AF6E5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interact with Snowflake</w:t>
      </w:r>
    </w:p>
    <w:p w14:paraId="23B4CEF6" w14:textId="609B63B7" w:rsidR="00AF6E52" w:rsidRPr="0090787C" w:rsidRDefault="00F26EAE" w:rsidP="00AF6E5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interact with Oracle/MS SQL Server</w:t>
      </w:r>
    </w:p>
    <w:p w14:paraId="27693B67" w14:textId="77777777" w:rsidR="00AF6E52" w:rsidRDefault="00AF6E52" w:rsidP="00AF6E52">
      <w:pPr>
        <w:pStyle w:val="ListParagraph"/>
        <w:ind w:left="1032"/>
        <w:rPr>
          <w:rFonts w:ascii="Arial" w:hAnsi="Arial" w:cs="Arial"/>
          <w:sz w:val="24"/>
          <w:szCs w:val="24"/>
        </w:rPr>
      </w:pPr>
    </w:p>
    <w:p w14:paraId="231EF962" w14:textId="7B2E8C31" w:rsidR="00201326" w:rsidRPr="0090787C" w:rsidRDefault="00201326" w:rsidP="00201326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E149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 w:rsidR="00202E31">
        <w:rPr>
          <w:rFonts w:ascii="Arial" w:hAnsi="Arial" w:cs="Arial"/>
          <w:sz w:val="24"/>
          <w:szCs w:val="24"/>
        </w:rPr>
        <w:t>S</w:t>
      </w:r>
      <w:r w:rsidR="00BF1744">
        <w:rPr>
          <w:rFonts w:ascii="Arial" w:hAnsi="Arial" w:cs="Arial"/>
          <w:sz w:val="24"/>
          <w:szCs w:val="24"/>
        </w:rPr>
        <w:t>NOWPARK</w:t>
      </w:r>
    </w:p>
    <w:p w14:paraId="41BDB0AE" w14:textId="66313871" w:rsidR="00201326" w:rsidRPr="00D80039" w:rsidRDefault="003E4089" w:rsidP="00D8003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80039">
        <w:rPr>
          <w:rFonts w:ascii="Arial" w:hAnsi="Arial" w:cs="Arial"/>
          <w:sz w:val="24"/>
          <w:szCs w:val="24"/>
        </w:rPr>
        <w:t>Introduction</w:t>
      </w:r>
    </w:p>
    <w:p w14:paraId="252FE718" w14:textId="202114DC" w:rsidR="00201326" w:rsidRPr="0090787C" w:rsidRDefault="003E4089" w:rsidP="0020132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interact with Snowflake</w:t>
      </w:r>
      <w:r w:rsidR="00227B37">
        <w:rPr>
          <w:rFonts w:ascii="Arial" w:hAnsi="Arial" w:cs="Arial"/>
          <w:sz w:val="24"/>
          <w:szCs w:val="24"/>
        </w:rPr>
        <w:t xml:space="preserve"> using SNOWPARK</w:t>
      </w:r>
    </w:p>
    <w:p w14:paraId="39C13C11" w14:textId="7B2C5892" w:rsidR="00201326" w:rsidRPr="0090787C" w:rsidRDefault="003E4089" w:rsidP="0020132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Libraries</w:t>
      </w:r>
    </w:p>
    <w:p w14:paraId="3C6640A4" w14:textId="7DF04CF9" w:rsidR="000B6F82" w:rsidRPr="0090787C" w:rsidRDefault="000B6F82" w:rsidP="000B6F82">
      <w:pPr>
        <w:shd w:val="clear" w:color="auto" w:fill="5B9BD5" w:themeFill="accent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E149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 SNOW</w:t>
      </w:r>
      <w:r>
        <w:rPr>
          <w:rFonts w:ascii="Arial" w:hAnsi="Arial" w:cs="Arial"/>
          <w:sz w:val="24"/>
          <w:szCs w:val="24"/>
        </w:rPr>
        <w:t>LIT</w:t>
      </w:r>
    </w:p>
    <w:p w14:paraId="39CAA254" w14:textId="77777777" w:rsidR="000B6F82" w:rsidRPr="0090787C" w:rsidRDefault="000B6F82" w:rsidP="000B6F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14:paraId="2DC246AF" w14:textId="77777777" w:rsidR="000B6F82" w:rsidRPr="0090787C" w:rsidRDefault="000B6F82" w:rsidP="000B6F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 work</w:t>
      </w:r>
    </w:p>
    <w:p w14:paraId="04219597" w14:textId="458F3D7E" w:rsidR="00C51933" w:rsidRDefault="00C51933" w:rsidP="000B6F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Components</w:t>
      </w:r>
    </w:p>
    <w:p w14:paraId="111E7D12" w14:textId="6DC044F0" w:rsidR="000B6F82" w:rsidRPr="0090787C" w:rsidRDefault="000B6F82" w:rsidP="000B6F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interact with Snowflake</w:t>
      </w:r>
    </w:p>
    <w:p w14:paraId="59B0D8AE" w14:textId="0D9DD075" w:rsidR="000B6F82" w:rsidRPr="0090787C" w:rsidRDefault="007A50E8" w:rsidP="000B6F8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</w:t>
      </w:r>
    </w:p>
    <w:p w14:paraId="0DFC4CE7" w14:textId="77777777" w:rsidR="00201326" w:rsidRPr="0090787C" w:rsidRDefault="00201326" w:rsidP="00201326">
      <w:pPr>
        <w:pStyle w:val="ListParagraph"/>
        <w:ind w:left="1032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587CF54" w14:textId="167540BA" w:rsidR="00424761" w:rsidRPr="0090787C" w:rsidRDefault="007D594B" w:rsidP="0090787C">
      <w:pPr>
        <w:shd w:val="clear" w:color="auto" w:fill="5B9BD5" w:themeFill="accent5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90787C">
        <w:rPr>
          <w:rFonts w:ascii="Arial" w:hAnsi="Arial" w:cs="Arial"/>
          <w:b/>
          <w:bCs/>
          <w:sz w:val="24"/>
          <w:szCs w:val="24"/>
        </w:rPr>
        <w:t>PRACTICE TEST AND INTERVIEW QUESTIONS</w:t>
      </w:r>
    </w:p>
    <w:p w14:paraId="2DA21511" w14:textId="38BB53BA" w:rsidR="007D594B" w:rsidRPr="0090787C" w:rsidRDefault="007D594B" w:rsidP="0090787C">
      <w:pPr>
        <w:shd w:val="clear" w:color="auto" w:fill="5B9BD5" w:themeFill="accent5"/>
        <w:rPr>
          <w:rFonts w:ascii="Arial" w:hAnsi="Arial" w:cs="Arial"/>
          <w:b/>
          <w:bCs/>
          <w:sz w:val="24"/>
          <w:szCs w:val="24"/>
        </w:rPr>
      </w:pPr>
      <w:r w:rsidRPr="0090787C">
        <w:rPr>
          <w:rFonts w:ascii="Arial" w:hAnsi="Arial" w:cs="Arial"/>
          <w:b/>
          <w:bCs/>
          <w:sz w:val="24"/>
          <w:szCs w:val="24"/>
        </w:rPr>
        <w:t>PRACTICE MOCK INTERVIEW SESSIONS AND AMAZING JOB SUPPORT</w:t>
      </w:r>
    </w:p>
    <w:sectPr w:rsidR="007D594B" w:rsidRPr="0090787C" w:rsidSect="00B4380B">
      <w:pgSz w:w="15840" w:h="24480" w:code="3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1E3B"/>
    <w:multiLevelType w:val="hybridMultilevel"/>
    <w:tmpl w:val="C9401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398B"/>
    <w:multiLevelType w:val="hybridMultilevel"/>
    <w:tmpl w:val="9B44E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95B64"/>
    <w:multiLevelType w:val="hybridMultilevel"/>
    <w:tmpl w:val="8B027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25192"/>
    <w:multiLevelType w:val="hybridMultilevel"/>
    <w:tmpl w:val="086A2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77AEF"/>
    <w:multiLevelType w:val="hybridMultilevel"/>
    <w:tmpl w:val="0218A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6805"/>
    <w:multiLevelType w:val="hybridMultilevel"/>
    <w:tmpl w:val="8C60A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05523"/>
    <w:multiLevelType w:val="hybridMultilevel"/>
    <w:tmpl w:val="F25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4024"/>
    <w:multiLevelType w:val="hybridMultilevel"/>
    <w:tmpl w:val="56CC4BCE"/>
    <w:lvl w:ilvl="0" w:tplc="04090005">
      <w:start w:val="1"/>
      <w:numFmt w:val="bullet"/>
      <w:lvlText w:val=""/>
      <w:lvlJc w:val="left"/>
      <w:pPr>
        <w:ind w:left="10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 w15:restartNumberingAfterBreak="0">
    <w:nsid w:val="49312F6A"/>
    <w:multiLevelType w:val="hybridMultilevel"/>
    <w:tmpl w:val="94D2B3C8"/>
    <w:lvl w:ilvl="0" w:tplc="04090005">
      <w:start w:val="1"/>
      <w:numFmt w:val="bullet"/>
      <w:lvlText w:val=""/>
      <w:lvlJc w:val="left"/>
      <w:pPr>
        <w:ind w:left="103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5B3266B8"/>
    <w:multiLevelType w:val="hybridMultilevel"/>
    <w:tmpl w:val="B7EE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2673B"/>
    <w:multiLevelType w:val="hybridMultilevel"/>
    <w:tmpl w:val="F18AF1A8"/>
    <w:lvl w:ilvl="0" w:tplc="2CA4F336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1" w15:restartNumberingAfterBreak="0">
    <w:nsid w:val="61F25F36"/>
    <w:multiLevelType w:val="hybridMultilevel"/>
    <w:tmpl w:val="41AE1A98"/>
    <w:lvl w:ilvl="0" w:tplc="F11A2726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6F1019EF"/>
    <w:multiLevelType w:val="hybridMultilevel"/>
    <w:tmpl w:val="2ACE674C"/>
    <w:lvl w:ilvl="0" w:tplc="F11A2726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3" w15:restartNumberingAfterBreak="0">
    <w:nsid w:val="71C72FC4"/>
    <w:multiLevelType w:val="hybridMultilevel"/>
    <w:tmpl w:val="7B342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13"/>
  </w:num>
  <w:num w:numId="6">
    <w:abstractNumId w:val="11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  <w:num w:numId="12">
    <w:abstractNumId w:val="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0B"/>
    <w:rsid w:val="0001220E"/>
    <w:rsid w:val="00043E3C"/>
    <w:rsid w:val="00050934"/>
    <w:rsid w:val="000B6F82"/>
    <w:rsid w:val="000E630F"/>
    <w:rsid w:val="0014020C"/>
    <w:rsid w:val="00173CB3"/>
    <w:rsid w:val="00201326"/>
    <w:rsid w:val="00202E31"/>
    <w:rsid w:val="00216B45"/>
    <w:rsid w:val="00217018"/>
    <w:rsid w:val="00227B37"/>
    <w:rsid w:val="00262694"/>
    <w:rsid w:val="00323092"/>
    <w:rsid w:val="003357BB"/>
    <w:rsid w:val="00355F04"/>
    <w:rsid w:val="00370F96"/>
    <w:rsid w:val="003E4089"/>
    <w:rsid w:val="00424761"/>
    <w:rsid w:val="004A5DE2"/>
    <w:rsid w:val="004C70E5"/>
    <w:rsid w:val="004F56AA"/>
    <w:rsid w:val="005D4ECE"/>
    <w:rsid w:val="005E1492"/>
    <w:rsid w:val="006411AC"/>
    <w:rsid w:val="00694C04"/>
    <w:rsid w:val="006E1131"/>
    <w:rsid w:val="007315DF"/>
    <w:rsid w:val="007A50E8"/>
    <w:rsid w:val="007D594B"/>
    <w:rsid w:val="007F11BE"/>
    <w:rsid w:val="0090787C"/>
    <w:rsid w:val="00975703"/>
    <w:rsid w:val="00A466C6"/>
    <w:rsid w:val="00AA673A"/>
    <w:rsid w:val="00AF6E52"/>
    <w:rsid w:val="00B302CD"/>
    <w:rsid w:val="00B4380B"/>
    <w:rsid w:val="00B47A2B"/>
    <w:rsid w:val="00B52B1E"/>
    <w:rsid w:val="00BF1744"/>
    <w:rsid w:val="00BF2756"/>
    <w:rsid w:val="00C207C5"/>
    <w:rsid w:val="00C40E51"/>
    <w:rsid w:val="00C51933"/>
    <w:rsid w:val="00C60927"/>
    <w:rsid w:val="00CE637D"/>
    <w:rsid w:val="00D30406"/>
    <w:rsid w:val="00D80039"/>
    <w:rsid w:val="00DD3EF1"/>
    <w:rsid w:val="00E679EA"/>
    <w:rsid w:val="00F14F8E"/>
    <w:rsid w:val="00F26EAE"/>
    <w:rsid w:val="00F55392"/>
    <w:rsid w:val="00F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6C33"/>
  <w15:chartTrackingRefBased/>
  <w15:docId w15:val="{55C74D26-3B81-492E-8C31-6417401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 Ambur</dc:creator>
  <cp:keywords/>
  <dc:description/>
  <cp:lastModifiedBy>Lenovo</cp:lastModifiedBy>
  <cp:revision>45</cp:revision>
  <dcterms:created xsi:type="dcterms:W3CDTF">2023-02-24T13:16:00Z</dcterms:created>
  <dcterms:modified xsi:type="dcterms:W3CDTF">2023-09-10T16:16:00Z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2023-02-24T13:25:55Z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27467b85-3ec3-4250-affc-4e59c593827a</vt:lpwstr>
  </property>
  <property fmtid="{D5CDD505-2E9C-101B-9397-08002B2CF9AE}" pid="8" name="MSIP_Label_ffb520d8-df98-444b-9f20-0dd9d08cf98c_ContentBits">
    <vt:lpwstr>0</vt:lpwstr>
  </property>
</Properties>
</file>