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Snowflake Architecture &amp; Cache with Practical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Explain in your own words the three main layers of Snowflake architecture.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Practical:</w:t>
        <w:br w:type="textWrapping"/>
      </w:r>
      <w:r w:rsidDel="00000000" w:rsidR="00000000" w:rsidRPr="00000000">
        <w:rPr>
          <w:rtl w:val="0"/>
        </w:rPr>
        <w:t xml:space="preserve"> Draw a simple diagram showing Storage, Compute (Virtual Warehouse), and Cloud Services . Explain what happens when you run a SELECT query.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x90nb1rfbjbs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            Storage Layer , Compute Layer , Cloud Services layer: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0" w:firstLine="0"/>
        <w:rPr>
          <w:color w:val="000000"/>
          <w:sz w:val="22"/>
          <w:szCs w:val="22"/>
          <w:shd w:fill="cfe2f3" w:val="clear"/>
        </w:rPr>
      </w:pPr>
      <w:bookmarkStart w:colFirst="0" w:colLast="0" w:name="_opcrvbnqtb2s" w:id="1"/>
      <w:bookmarkEnd w:id="1"/>
      <w:r w:rsidDel="00000000" w:rsidR="00000000" w:rsidRPr="00000000">
        <w:rPr>
          <w:color w:val="000000"/>
          <w:sz w:val="22"/>
          <w:szCs w:val="22"/>
          <w:shd w:fill="cfe2f3" w:val="clear"/>
          <w:rtl w:val="0"/>
        </w:rPr>
        <w:t xml:space="preserve">Cloud Services layer: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Brain of Snowflake . Manages all coordination and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Compute Layer (Virtual Warehouse):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Virtual Warehouse = a cluster of compute resources . </w:t>
      </w:r>
      <w:r w:rsidDel="00000000" w:rsidR="00000000" w:rsidRPr="00000000">
        <w:rPr>
          <w:highlight w:val="white"/>
          <w:rtl w:val="0"/>
        </w:rPr>
        <w:t xml:space="preserve">Executes SQL queries.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hd w:fill="cfe2f3" w:val="clear"/>
        </w:rPr>
      </w:pPr>
      <w:bookmarkStart w:colFirst="0" w:colLast="0" w:name="_3u429t92crt0" w:id="2"/>
      <w:bookmarkEnd w:id="2"/>
      <w:r w:rsidDel="00000000" w:rsidR="00000000" w:rsidRPr="00000000">
        <w:rPr>
          <w:color w:val="000000"/>
          <w:sz w:val="22"/>
          <w:szCs w:val="22"/>
          <w:shd w:fill="cfe2f3" w:val="clear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shd w:fill="cfe2f3" w:val="clear"/>
          <w:rtl w:val="0"/>
        </w:rPr>
        <w:t xml:space="preserve">Storage Layer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Stores all data (tables, views, files) in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compressed, encrypte micro-partitions</w:t>
      </w:r>
      <w:r w:rsidDel="00000000" w:rsidR="00000000" w:rsidRPr="00000000">
        <w:rPr>
          <w:highlight w:val="white"/>
          <w:rtl w:val="0"/>
        </w:rPr>
        <w:t xml:space="preserve">.Uses cloud storage (AWS S3 / Azure Blob / GCP).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253038" cy="4391025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What Happens When You Run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</w:t>
      </w:r>
      <w:r w:rsidDel="00000000" w:rsidR="00000000" w:rsidRPr="00000000">
        <w:rPr>
          <w:b w:val="1"/>
          <w:bCs w:val="1"/>
          <w:rtl w:val="0"/>
        </w:rPr>
        <w:t xml:space="preserve"> Query?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hd w:fill="cfe2f3" w:val="clear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shd w:fill="cfe2f3" w:val="clear"/>
          <w:rtl w:val="0"/>
        </w:rPr>
        <w:t xml:space="preserve">SELECT * FROM EMPLOYEE;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Snowflake separates storage, compute, and services so data is stored efficiently, queries run independently, and system management is fully automated.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2. What is the role of the Storage layer in Snowflake?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 Create a table and insert some data. Show how data remains stored even if the warehouse is suspended.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First I created one table and also i insert some data: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</w:rPr>
        <w:drawing>
          <wp:inline distB="114300" distT="114300" distL="114300" distR="114300">
            <wp:extent cx="5731200" cy="2019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After i suspend a warehouse: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</w:rPr>
        <w:drawing>
          <wp:inline distB="114300" distT="114300" distL="114300" distR="114300">
            <wp:extent cx="5731200" cy="952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And also i resume and select the data in employee table: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812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4050" cy="1185863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85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is still available. This proves storage is independent of compute.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The Storage Layer in Snowflake securely stores compressed and encrypted data and remains available even when the Virtual Warehouse is suspended.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Describe what a Virtual Warehouse is in Snowflake.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Create a warehouse, run a query, then suspend the warehouse. Show how warehouse size affects query speed by resizing it.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Virtual Warehouse</w:t>
      </w:r>
      <w:r w:rsidDel="00000000" w:rsidR="00000000" w:rsidRPr="00000000">
        <w:rPr>
          <w:highlight w:val="white"/>
          <w:rtl w:val="0"/>
        </w:rPr>
        <w:t xml:space="preserve"> in Snowflake is a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compute engine</w:t>
      </w:r>
      <w:r w:rsidDel="00000000" w:rsidR="00000000" w:rsidRPr="00000000">
        <w:rPr>
          <w:highlight w:val="white"/>
          <w:rtl w:val="0"/>
        </w:rPr>
        <w:t xml:space="preserve"> used to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execute SQL queries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Create a warehouse: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1147924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7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hd w:fill="c9daf8" w:val="clear"/>
        </w:rPr>
      </w:pPr>
      <w:r w:rsidDel="00000000" w:rsidR="00000000" w:rsidRPr="00000000">
        <w:rPr>
          <w:shd w:fill="c9daf8" w:val="clear"/>
          <w:rtl w:val="0"/>
        </w:rPr>
        <w:t xml:space="preserve">Run a query: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861861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61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suspend the warehouse: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</w:rPr>
        <w:drawing>
          <wp:inline distB="114300" distT="114300" distL="114300" distR="114300">
            <wp:extent cx="5734050" cy="881063"/>
            <wp:effectExtent b="0" l="0" r="0" t="0"/>
            <wp:docPr id="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white"/>
        </w:rPr>
      </w:pPr>
      <w:r w:rsidDel="00000000" w:rsidR="00000000" w:rsidRPr="00000000">
        <w:rPr>
          <w:shd w:fill="cfe2f3" w:val="clear"/>
          <w:rtl w:val="0"/>
        </w:rPr>
        <w:t xml:space="preserve">Resize Warehouse to Improve Query Speed: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85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Run the Same Query Again: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</w:rPr>
        <w:drawing>
          <wp:inline distB="114300" distT="114300" distL="114300" distR="114300">
            <wp:extent cx="5731200" cy="9017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i w:val="1"/>
          <w:iCs w:val="1"/>
          <w:shd w:fill="cfe2f3" w:val="clear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                        </w:t>
      </w:r>
      <w:r w:rsidDel="00000000" w:rsidR="00000000" w:rsidRPr="00000000">
        <w:rPr>
          <w:b w:val="1"/>
          <w:bCs w:val="1"/>
          <w:i w:val="1"/>
          <w:iCs w:val="1"/>
          <w:shd w:fill="cfe2f3" w:val="clear"/>
          <w:rtl w:val="0"/>
        </w:rPr>
        <w:t xml:space="preserve">More size = more compute = faster queries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 Virtual Warehouse in Snowflake is an independent compute cluster used to execute SQL queries and can be scaled or suspended without affecting stored data.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Explain micro-partitions and their importance.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</w:r>
      <w:r w:rsidDel="00000000" w:rsidR="00000000" w:rsidRPr="00000000">
        <w:rPr>
          <w:highlight w:val="white"/>
          <w:rtl w:val="0"/>
        </w:rPr>
        <w:br w:type="textWrapping"/>
        <w:t xml:space="preserve">Run a query with a filter (e.g., WHERE AMOUNT &gt; 1000) and explain how Snowflake reads only relevant micro-partitions to speed up the query.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Micro-partitions</w:t>
      </w:r>
      <w:r w:rsidDel="00000000" w:rsidR="00000000" w:rsidRPr="00000000">
        <w:rPr>
          <w:highlight w:val="white"/>
          <w:rtl w:val="0"/>
        </w:rPr>
        <w:t xml:space="preserve"> are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small, automatically created chunks of data</w:t>
      </w:r>
      <w:r w:rsidDel="00000000" w:rsidR="00000000" w:rsidRPr="00000000">
        <w:rPr>
          <w:highlight w:val="white"/>
          <w:rtl w:val="0"/>
        </w:rPr>
        <w:t xml:space="preserve"> in Snowflake’s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Storage Layer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Practical Demonstration - create table and insert data: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7653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Run a Filtered Query: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</w:rPr>
        <w:drawing>
          <wp:inline distB="114300" distT="114300" distL="114300" distR="114300">
            <wp:extent cx="5731200" cy="12954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What Happens Internally: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Data is already stored in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micro-partitions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Each micro-partition has metadata like:</w:t>
        <w:br w:type="textWrapping"/>
        <w:t xml:space="preserve">       MIN(amount)</w:t>
        <w:br w:type="textWrapping"/>
        <w:t xml:space="preserve">       MAX(amount)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Micro-partitions are small, automatically managed data blocks that allow Snowflake to scan only relevant data using metadata, significantly improving query performance.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5. What is the Cloud Services layer?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 Show a login process and role-based access in Snowflake. Explain how Cloud Services verify permissions before query execution.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Cloud Services Layer is the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control and management layer of Snowflake</w:t>
      </w:r>
      <w:r w:rsidDel="00000000" w:rsidR="00000000" w:rsidRPr="00000000">
        <w:rPr>
          <w:highlight w:val="white"/>
          <w:rtl w:val="0"/>
        </w:rPr>
        <w:t xml:space="preserve">.It acts as the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brain that manages security, metadata, and query coordination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First we check the user and role in current manner: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7874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After creating one new role and grand the permission: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</w:rPr>
        <w:drawing>
          <wp:inline distB="114300" distT="114300" distL="114300" distR="114300">
            <wp:extent cx="5731200" cy="1206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After we assign role to user and switch role: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</w:rPr>
        <w:drawing>
          <wp:inline distB="114300" distT="114300" distL="114300" distR="114300">
            <wp:extent cx="5731200" cy="10795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  <w:rtl w:val="0"/>
        </w:rPr>
        <w:t xml:space="preserve">Run a Query: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b w:val="1"/>
          <w:bCs w:val="1"/>
          <w:shd w:fill="cfe2f3" w:val="clear"/>
        </w:rPr>
        <w:drawing>
          <wp:inline distB="114300" distT="114300" distL="114300" distR="114300">
            <wp:extent cx="5731200" cy="1485900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40" w:before="240" w:lineRule="auto"/>
        <w:ind w:left="720" w:hanging="360"/>
        <w:rPr>
          <w:i w:val="1"/>
          <w:iCs w:val="1"/>
          <w:highlight w:val="white"/>
          <w:u w:val="non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The Cloud Services layer manages </w:t>
      </w:r>
      <w:r w:rsidDel="00000000" w:rsidR="00000000" w:rsidRPr="00000000">
        <w:rPr>
          <w:i w:val="1"/>
          <w:iCs w:val="1"/>
          <w:shd w:fill="cfe2f3" w:val="clear"/>
          <w:rtl w:val="0"/>
        </w:rPr>
        <w:t xml:space="preserve">authentication, authorization, metadata, and query optimization, ensuring secure and efficient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query execution in Snowflake.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6. Name and describe the three types of cache Snowflake uses.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 Run the same query twice and measure execution time to demonstrate Result Cache.</w:t>
        <w:br w:type="textWrapping"/>
        <w:t xml:space="preserve"> Restart warehouse and rerun query to explain Local Disk Cache.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Snowflake uses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three levels of caching</w:t>
      </w:r>
      <w:r w:rsidDel="00000000" w:rsidR="00000000" w:rsidRPr="00000000">
        <w:rPr>
          <w:highlight w:val="white"/>
          <w:rtl w:val="0"/>
        </w:rPr>
        <w:t xml:space="preserve"> to improve query performance and reduce cost.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highlight w:val="white"/>
        </w:rPr>
      </w:pPr>
      <w:bookmarkStart w:colFirst="0" w:colLast="0" w:name="_kbwwqnz8hy4r" w:id="3"/>
      <w:bookmarkEnd w:id="3"/>
      <w:r w:rsidDel="00000000" w:rsidR="00000000" w:rsidRPr="00000000">
        <w:rPr>
          <w:b w:val="1"/>
          <w:bCs w:val="1"/>
          <w:sz w:val="22"/>
          <w:szCs w:val="22"/>
          <w:shd w:fill="cfe2f3" w:val="clear"/>
          <w:rtl w:val="0"/>
        </w:rPr>
        <w:t xml:space="preserve">6.1 Result Cache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Stores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final result set</w:t>
      </w:r>
      <w:r w:rsidDel="00000000" w:rsidR="00000000" w:rsidRPr="00000000">
        <w:rPr>
          <w:highlight w:val="white"/>
          <w:rtl w:val="0"/>
        </w:rPr>
        <w:t xml:space="preserve"> of a query.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Cached for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24 hours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No warehouse is used →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zero compute cost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Run query first time - Execution time: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Longer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(data read + processing)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11289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Run same query again -  Execution time: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Very fast (milliseconds)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4050" cy="1061962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61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highlight w:val="white"/>
        </w:rPr>
      </w:pPr>
      <w:bookmarkStart w:colFirst="0" w:colLast="0" w:name="_c24wd86cexgq" w:id="4"/>
      <w:bookmarkEnd w:id="4"/>
      <w:r w:rsidDel="00000000" w:rsidR="00000000" w:rsidRPr="00000000">
        <w:rPr>
          <w:b w:val="1"/>
          <w:bCs w:val="1"/>
          <w:sz w:val="22"/>
          <w:szCs w:val="22"/>
          <w:shd w:fill="cfe2f3" w:val="clear"/>
          <w:rtl w:val="0"/>
        </w:rPr>
        <w:t xml:space="preserve"> 6.2 Local Disk Cache (Warehouse 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cached on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local SSD disks</w:t>
      </w:r>
      <w:r w:rsidDel="00000000" w:rsidR="00000000" w:rsidRPr="00000000">
        <w:rPr>
          <w:highlight w:val="white"/>
          <w:rtl w:val="0"/>
        </w:rPr>
        <w:t xml:space="preserve"> of a virtual warehouse.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Stores micro-partition data read during previous queries.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Disable Result Cache -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Run query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in this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Execution time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is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1141848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418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Run again -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Faster than first run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1071563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7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highlight w:val="white"/>
        </w:rPr>
      </w:pPr>
      <w:bookmarkStart w:colFirst="0" w:colLast="0" w:name="_7ryf3wnbq58s" w:id="5"/>
      <w:bookmarkEnd w:id="5"/>
      <w:r w:rsidDel="00000000" w:rsidR="00000000" w:rsidRPr="00000000">
        <w:rPr>
          <w:b w:val="1"/>
          <w:bCs w:val="1"/>
          <w:sz w:val="22"/>
          <w:szCs w:val="22"/>
          <w:shd w:fill="cfe2f3" w:val="clear"/>
          <w:rtl w:val="0"/>
        </w:rPr>
        <w:t xml:space="preserve">6.3 Remote Disk Cache (Cloud Storage 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stored in Snowflake’s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central cloud storage</w:t>
      </w:r>
      <w:r w:rsidDel="00000000" w:rsidR="00000000" w:rsidRPr="00000000">
        <w:rPr>
          <w:highlight w:val="white"/>
          <w:rtl w:val="0"/>
        </w:rPr>
        <w:t xml:space="preserve"> (S3/Azure Blob/GCS).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Always available.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The warehouse will restart in clear local cache.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1303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Run query again - Execution time: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Slower again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1168400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Local Disk Cache is cleared when warehouse restarts.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Snowflake now reads from Remote Disk Cache (Cloud Storage).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7. Explain Result Cache.</w:t>
      </w:r>
    </w:p>
    <w:p w:rsidR="00000000" w:rsidDel="00000000" w:rsidP="00000000" w:rsidRDefault="00000000" w:rsidRPr="00000000" w14:paraId="00000075">
      <w:pPr>
        <w:spacing w:after="240" w:before="240" w:line="256.8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a COUNT(*) query twice and note that the second run doesn’t consume compute resources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Result Cache stores the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final output of a query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in the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Cloud Services layer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of Snowflake.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Cached for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24 hours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No virtual warehouse is used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Returned instantly if the same query is executed again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Run Query First Time - Execution time: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Slower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4050" cy="1096375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9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Run Same Query Again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- 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Execution time :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Milliseconds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876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Result Cache stores the final result of a query for 24 hours and returns it without using compute when the same query is rerun.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8. How does Local Disk Cache differ from Result Cache?</w:t>
      </w:r>
    </w:p>
    <w:p w:rsidR="00000000" w:rsidDel="00000000" w:rsidP="00000000" w:rsidRDefault="00000000" w:rsidRPr="00000000" w14:paraId="00000087">
      <w:pPr>
        <w:spacing w:after="240" w:before="240" w:line="256.8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a query, suspend warehouse, restart it, run the query again, and observe performance change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Result Cache        :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Stores the final query result</w:t>
      </w:r>
      <w:r w:rsidDel="00000000" w:rsidR="00000000" w:rsidRPr="00000000">
        <w:rPr>
          <w:highlight w:val="white"/>
          <w:rtl w:val="0"/>
        </w:rPr>
        <w:t xml:space="preserve">, not raw data.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Local Disk Cache  :  Stores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micro-partitions (raw data)</w:t>
      </w:r>
      <w:r w:rsidDel="00000000" w:rsidR="00000000" w:rsidRPr="00000000">
        <w:rPr>
          <w:highlight w:val="white"/>
          <w:rtl w:val="0"/>
        </w:rPr>
        <w:t xml:space="preserve"> on the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warehouse’s local SSD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 Run a query (first time) - It is slower,Reads from cloud storage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914400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 Run the SAME query again - Execution time: milliseconds (Result Cache)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9525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 After Suspend Warehouse - Resume Warehouse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9398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Run again the query - Faster than first run.Slower than result cache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78740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Result Cache stores query results and works even when W.H is stopped, while Local Disk Cache stores data in the W.H memory and is cleared when the warehouse is suspended.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9. What happens to caches when table data changes?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 Run a query twice, insert new rows, run again and explain why the Result Cache is invalidated and query runs fresh.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highlight w:val="white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When table data changes, the Result Cache is invalidated automatically</w:t>
      </w:r>
      <w:r w:rsidDel="00000000" w:rsidR="00000000" w:rsidRPr="00000000">
        <w:rPr>
          <w:highlight w:val="white"/>
          <w:rtl w:val="0"/>
        </w:rPr>
        <w:t xml:space="preserve">, because Snowflake must return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fresh and correct data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Query First Time - Reads from cloud storage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825500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Same Query Again - Execution time: milliseconds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8001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Insert New Data - This modifies table data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.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Run Same Query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Again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</w:rPr>
        <w:drawing>
          <wp:inline distB="114300" distT="114300" distL="114300" distR="114300">
            <wp:extent cx="5731200" cy="1689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If data changes → result cache breaks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highlight w:val="white"/>
          <w:rtl w:val="0"/>
        </w:rPr>
        <w:t xml:space="preserve">When table data changes, Snowflake invalidates the Result Cache to ensure query results are </w:t>
      </w:r>
      <w:r w:rsidDel="00000000" w:rsidR="00000000" w:rsidRPr="00000000">
        <w:rPr>
          <w:shd w:fill="cfe2f3" w:val="clear"/>
          <w:rtl w:val="0"/>
        </w:rPr>
        <w:t xml:space="preserve">always accurate, so the query is executed again using fresh data.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10. Describe the difference between first and second run of the same query.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 Run a query once (full compute), then immediately run again (Result Cache), and explain the difference in resource usage.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shd w:fill="cfe2f3" w:val="clear"/>
          <w:rtl w:val="0"/>
        </w:rPr>
        <w:t xml:space="preserve">First run</w:t>
      </w:r>
      <w:r w:rsidDel="00000000" w:rsidR="00000000" w:rsidRPr="00000000">
        <w:rPr>
          <w:highlight w:val="white"/>
          <w:rtl w:val="0"/>
        </w:rPr>
        <w:t xml:space="preserve"> uses compute and scans data . </w:t>
      </w:r>
      <w:r w:rsidDel="00000000" w:rsidR="00000000" w:rsidRPr="00000000">
        <w:rPr>
          <w:shd w:fill="cfe2f3" w:val="clear"/>
          <w:rtl w:val="0"/>
        </w:rPr>
        <w:t xml:space="preserve">Second run </w:t>
      </w:r>
      <w:r w:rsidDel="00000000" w:rsidR="00000000" w:rsidRPr="00000000">
        <w:rPr>
          <w:highlight w:val="white"/>
          <w:rtl w:val="0"/>
        </w:rPr>
        <w:t xml:space="preserve">uses Result Cache (no compute).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the query (First Time) -  Work is done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1092200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the SAME query again immediately - Answer reused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1200" cy="876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the</w:t>
      </w:r>
      <w:r w:rsidDel="00000000" w:rsidR="00000000" w:rsidRPr="00000000">
        <w:rPr>
          <w:shd w:fill="cfe2f3" w:val="clear"/>
          <w:rtl w:val="0"/>
        </w:rPr>
        <w:t xml:space="preserve"> first run</w:t>
      </w:r>
      <w:r w:rsidDel="00000000" w:rsidR="00000000" w:rsidRPr="00000000">
        <w:rPr>
          <w:highlight w:val="white"/>
          <w:rtl w:val="0"/>
        </w:rPr>
        <w:t xml:space="preserve">, Snowflake scans data and uses compute, while in the </w:t>
      </w:r>
      <w:r w:rsidDel="00000000" w:rsidR="00000000" w:rsidRPr="00000000">
        <w:rPr>
          <w:shd w:fill="cfe2f3" w:val="clear"/>
          <w:rtl w:val="0"/>
        </w:rPr>
        <w:t xml:space="preserve">second run</w:t>
      </w:r>
      <w:r w:rsidDel="00000000" w:rsidR="00000000" w:rsidRPr="00000000">
        <w:rPr>
          <w:highlight w:val="white"/>
          <w:rtl w:val="0"/>
        </w:rPr>
        <w:t xml:space="preserve">, it returns the result from cache without using the warehouse, making it much</w:t>
      </w:r>
      <w:r w:rsidDel="00000000" w:rsidR="00000000" w:rsidRPr="00000000">
        <w:rPr>
          <w:shd w:fill="cfe2f3" w:val="clear"/>
          <w:rtl w:val="0"/>
        </w:rPr>
        <w:t xml:space="preserve"> faster and cost-efficient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11. How does Snowflake’s compute scaling work?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Practical: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a complex query on a small warehouse, then increase warehouse size and rerun the query, observing improved speed.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Snowflake compute scaling means </w:t>
      </w:r>
      <w:r w:rsidDel="00000000" w:rsidR="00000000" w:rsidRPr="00000000">
        <w:rPr>
          <w:shd w:fill="cfe2f3" w:val="clear"/>
          <w:rtl w:val="0"/>
        </w:rPr>
        <w:t xml:space="preserve">increasing or decreasing warehouse size</w:t>
      </w:r>
      <w:r w:rsidDel="00000000" w:rsidR="00000000" w:rsidRPr="00000000">
        <w:rPr>
          <w:highlight w:val="white"/>
          <w:rtl w:val="0"/>
        </w:rPr>
        <w:t xml:space="preserve"> to control query performance.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Bigger warehouse   →</w:t>
      </w:r>
      <w:r w:rsidDel="00000000" w:rsidR="00000000" w:rsidRPr="00000000">
        <w:rPr>
          <w:highlight w:val="white"/>
          <w:rtl w:val="0"/>
        </w:rPr>
        <w:t xml:space="preserve">  Faster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white"/>
          <w:rtl w:val="0"/>
        </w:rPr>
        <w:t xml:space="preserve">Smaller warehouse  → </w:t>
      </w:r>
      <w:r w:rsidDel="00000000" w:rsidR="00000000" w:rsidRPr="00000000">
        <w:rPr>
          <w:highlight w:val="white"/>
          <w:rtl w:val="0"/>
        </w:rPr>
        <w:t xml:space="preserve"> Lower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storage is not affected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Run Query on Small Warehouse and also run a complex query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56210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                        Query runs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slow -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Limited CPU &amp; memory - More execution time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Increase Warehouse Size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2286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Run the Same Query Again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highlight w:val="white"/>
        </w:rPr>
      </w:pPr>
      <w:r w:rsidDel="00000000" w:rsidR="00000000" w:rsidRPr="00000000">
        <w:rPr>
          <w:i w:val="1"/>
          <w:iCs w:val="1"/>
          <w:highlight w:val="white"/>
        </w:rPr>
        <w:drawing>
          <wp:inline distB="114300" distT="114300" distL="114300" distR="114300">
            <wp:extent cx="5731200" cy="1524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highlight w:val="white"/>
          <w:rtl w:val="0"/>
        </w:rPr>
        <w:t xml:space="preserve">Query runs fast - More parallel process - Same data, same query -  Higher compute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12. Explain external stage vs internal stage.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Create an internal stage and upload a file. Create an external stage pointing to S3 and explain the differences.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Internal Stage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Storage managed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inside Snowflake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External Stage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→ Storage located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outside Snowflake</w:t>
      </w:r>
      <w:r w:rsidDel="00000000" w:rsidR="00000000" w:rsidRPr="00000000">
        <w:rPr>
          <w:highlight w:val="white"/>
          <w:rtl w:val="0"/>
        </w:rPr>
        <w:t xml:space="preserve"> (S3, Azure, GCS)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 Create an Internal Stage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&amp; Upload File - I upload directly into snowflake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248920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  Create an external stage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pointing to S3 bucket 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1200" cy="1816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13. Explain the statement: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“Data never moves, compute comes and goes.”</w:t>
        <w:br w:type="textWrapping"/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Practical:</w:t>
        <w:br w:type="textWrapping"/>
      </w:r>
      <w:r w:rsidDel="00000000" w:rsidR="00000000" w:rsidRPr="00000000">
        <w:rPr>
          <w:highlight w:val="white"/>
          <w:rtl w:val="0"/>
        </w:rPr>
        <w:t xml:space="preserve"> Show data stored in table remains the same regardless of warehouse start/stop and     resizing.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shd w:fill="cfe2f3" w:val="clear"/>
          <w:rtl w:val="0"/>
        </w:rPr>
        <w:t xml:space="preserve">Answer: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 Snowflake, </w:t>
      </w:r>
      <w:r w:rsidDel="00000000" w:rsidR="00000000" w:rsidRPr="00000000">
        <w:rPr>
          <w:shd w:fill="cfe2f3" w:val="clear"/>
          <w:rtl w:val="0"/>
        </w:rPr>
        <w:t xml:space="preserve">data is stored separately from compute</w:t>
      </w: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Compute (warehouse) can be</w:t>
      </w:r>
      <w:r w:rsidDel="00000000" w:rsidR="00000000" w:rsidRPr="00000000">
        <w:rPr>
          <w:shd w:fill="cfe2f3" w:val="clear"/>
          <w:rtl w:val="0"/>
        </w:rPr>
        <w:t xml:space="preserve"> started, stopped, or resized </w:t>
      </w:r>
      <w:r w:rsidDel="00000000" w:rsidR="00000000" w:rsidRPr="00000000">
        <w:rPr>
          <w:highlight w:val="white"/>
          <w:rtl w:val="0"/>
        </w:rPr>
        <w:t xml:space="preserve">without affecting data.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= Permanent ; Compute = Temporary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 Table and Insert Data - Check data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17155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1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Suspend - Compute stopped , Data still stored safely and Resume the warehouse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977999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77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 Query Again - Data is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still there,Only compute restarted.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734050" cy="939586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39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Resize Warehouse , Run query again - Data unchanged , Query runs faster- Only compute increased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734050" cy="108791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87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footerReference r:id="rId4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png"/><Relationship Id="rId20" Type="http://schemas.openxmlformats.org/officeDocument/2006/relationships/image" Target="media/image40.png"/><Relationship Id="rId42" Type="http://schemas.openxmlformats.org/officeDocument/2006/relationships/image" Target="media/image11.png"/><Relationship Id="rId41" Type="http://schemas.openxmlformats.org/officeDocument/2006/relationships/image" Target="media/image5.png"/><Relationship Id="rId22" Type="http://schemas.openxmlformats.org/officeDocument/2006/relationships/image" Target="media/image4.png"/><Relationship Id="rId44" Type="http://schemas.openxmlformats.org/officeDocument/2006/relationships/image" Target="media/image18.png"/><Relationship Id="rId21" Type="http://schemas.openxmlformats.org/officeDocument/2006/relationships/image" Target="media/image23.png"/><Relationship Id="rId43" Type="http://schemas.openxmlformats.org/officeDocument/2006/relationships/image" Target="media/image31.png"/><Relationship Id="rId24" Type="http://schemas.openxmlformats.org/officeDocument/2006/relationships/image" Target="media/image27.png"/><Relationship Id="rId46" Type="http://schemas.openxmlformats.org/officeDocument/2006/relationships/footer" Target="footer1.xml"/><Relationship Id="rId23" Type="http://schemas.openxmlformats.org/officeDocument/2006/relationships/image" Target="media/image30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6.png"/><Relationship Id="rId25" Type="http://schemas.openxmlformats.org/officeDocument/2006/relationships/image" Target="media/image24.png"/><Relationship Id="rId28" Type="http://schemas.openxmlformats.org/officeDocument/2006/relationships/image" Target="media/image15.png"/><Relationship Id="rId27" Type="http://schemas.openxmlformats.org/officeDocument/2006/relationships/image" Target="media/image38.png"/><Relationship Id="rId5" Type="http://schemas.openxmlformats.org/officeDocument/2006/relationships/styles" Target="styles.xml"/><Relationship Id="rId6" Type="http://schemas.openxmlformats.org/officeDocument/2006/relationships/image" Target="media/image35.png"/><Relationship Id="rId29" Type="http://schemas.openxmlformats.org/officeDocument/2006/relationships/image" Target="media/image8.png"/><Relationship Id="rId7" Type="http://schemas.openxmlformats.org/officeDocument/2006/relationships/image" Target="media/image16.png"/><Relationship Id="rId8" Type="http://schemas.openxmlformats.org/officeDocument/2006/relationships/image" Target="media/image36.png"/><Relationship Id="rId31" Type="http://schemas.openxmlformats.org/officeDocument/2006/relationships/image" Target="media/image19.png"/><Relationship Id="rId30" Type="http://schemas.openxmlformats.org/officeDocument/2006/relationships/image" Target="media/image29.png"/><Relationship Id="rId11" Type="http://schemas.openxmlformats.org/officeDocument/2006/relationships/image" Target="media/image13.png"/><Relationship Id="rId33" Type="http://schemas.openxmlformats.org/officeDocument/2006/relationships/image" Target="media/image28.png"/><Relationship Id="rId10" Type="http://schemas.openxmlformats.org/officeDocument/2006/relationships/image" Target="media/image7.png"/><Relationship Id="rId32" Type="http://schemas.openxmlformats.org/officeDocument/2006/relationships/image" Target="media/image21.png"/><Relationship Id="rId13" Type="http://schemas.openxmlformats.org/officeDocument/2006/relationships/image" Target="media/image32.png"/><Relationship Id="rId35" Type="http://schemas.openxmlformats.org/officeDocument/2006/relationships/image" Target="media/image34.png"/><Relationship Id="rId12" Type="http://schemas.openxmlformats.org/officeDocument/2006/relationships/image" Target="media/image17.png"/><Relationship Id="rId34" Type="http://schemas.openxmlformats.org/officeDocument/2006/relationships/image" Target="media/image39.png"/><Relationship Id="rId15" Type="http://schemas.openxmlformats.org/officeDocument/2006/relationships/image" Target="media/image37.png"/><Relationship Id="rId37" Type="http://schemas.openxmlformats.org/officeDocument/2006/relationships/image" Target="media/image33.png"/><Relationship Id="rId14" Type="http://schemas.openxmlformats.org/officeDocument/2006/relationships/image" Target="media/image2.png"/><Relationship Id="rId36" Type="http://schemas.openxmlformats.org/officeDocument/2006/relationships/image" Target="media/image6.png"/><Relationship Id="rId17" Type="http://schemas.openxmlformats.org/officeDocument/2006/relationships/image" Target="media/image22.png"/><Relationship Id="rId39" Type="http://schemas.openxmlformats.org/officeDocument/2006/relationships/image" Target="media/image9.png"/><Relationship Id="rId16" Type="http://schemas.openxmlformats.org/officeDocument/2006/relationships/image" Target="media/image25.png"/><Relationship Id="rId38" Type="http://schemas.openxmlformats.org/officeDocument/2006/relationships/image" Target="media/image14.png"/><Relationship Id="rId19" Type="http://schemas.openxmlformats.org/officeDocument/2006/relationships/image" Target="media/image3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