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1619" w14:textId="0EF0B701" w:rsidR="00560FC9" w:rsidRDefault="007252CC" w:rsidP="007252CC">
      <w:pPr>
        <w:spacing w:line="360" w:lineRule="auto"/>
        <w:rPr>
          <w:rFonts w:ascii="宋体" w:eastAsia="宋体" w:hAnsi="宋体"/>
          <w:sz w:val="24"/>
          <w:szCs w:val="24"/>
        </w:rPr>
      </w:pPr>
      <w:r w:rsidRPr="007252CC">
        <w:rPr>
          <w:rFonts w:ascii="宋体" w:eastAsia="宋体" w:hAnsi="宋体" w:hint="eastAsia"/>
          <w:sz w:val="24"/>
          <w:szCs w:val="24"/>
        </w:rPr>
        <w:t>5</w:t>
      </w:r>
      <w:r w:rsidRPr="007252CC">
        <w:rPr>
          <w:rFonts w:ascii="宋体" w:eastAsia="宋体" w:hAnsi="宋体"/>
          <w:sz w:val="24"/>
          <w:szCs w:val="24"/>
        </w:rPr>
        <w:t xml:space="preserve">-1. </w:t>
      </w:r>
      <w:r w:rsidRPr="007252CC">
        <w:rPr>
          <w:rFonts w:ascii="宋体" w:eastAsia="宋体" w:hAnsi="宋体" w:hint="eastAsia"/>
          <w:sz w:val="24"/>
          <w:szCs w:val="24"/>
        </w:rPr>
        <w:t>请阅读有关文献，了解除了本讲义介绍的数据平滑方法以外的其他平滑方法；请对Good</w:t>
      </w:r>
      <w:r w:rsidRPr="007252CC">
        <w:rPr>
          <w:rFonts w:ascii="宋体" w:eastAsia="宋体" w:hAnsi="宋体"/>
          <w:sz w:val="24"/>
          <w:szCs w:val="24"/>
        </w:rPr>
        <w:t>-</w:t>
      </w:r>
      <w:r w:rsidRPr="007252CC">
        <w:rPr>
          <w:rFonts w:ascii="宋体" w:eastAsia="宋体" w:hAnsi="宋体" w:hint="eastAsia"/>
          <w:sz w:val="24"/>
          <w:szCs w:val="24"/>
        </w:rPr>
        <w:t>Turing平滑方法进行简要的评价，阐述你个人的观点。</w:t>
      </w:r>
    </w:p>
    <w:p w14:paraId="07F7C1E2" w14:textId="77777777" w:rsidR="009E7564" w:rsidRPr="007252CC" w:rsidRDefault="009E7564" w:rsidP="007252C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47B9302" w14:textId="584AEFC4" w:rsidR="007252CC" w:rsidRDefault="009E7564" w:rsidP="00540C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除讲义提到的</w:t>
      </w:r>
      <w:r w:rsidR="004A150F">
        <w:rPr>
          <w:rFonts w:ascii="宋体" w:eastAsia="宋体" w:hAnsi="宋体" w:hint="eastAsia"/>
          <w:sz w:val="24"/>
          <w:szCs w:val="24"/>
        </w:rPr>
        <w:t>数据平滑法以外，还存在一些比较广泛应用于NLP的数据平滑方法：</w:t>
      </w:r>
    </w:p>
    <w:p w14:paraId="1FA7F605" w14:textId="589B8224" w:rsidR="004A150F" w:rsidRDefault="004A150F" w:rsidP="004A150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A150F">
        <w:rPr>
          <w:rFonts w:ascii="宋体" w:eastAsia="宋体" w:hAnsi="宋体"/>
          <w:sz w:val="24"/>
          <w:szCs w:val="24"/>
        </w:rPr>
        <w:t>Kneser-Ney平滑法：Kneser-Ney平滑法是一种基于词汇频率和背景语言模型的平滑方法。该方法通过计算词汇的后验概率来平滑语言模型的概率分布。这个方法已被证明在语言模型评估和翻译任务中效果很好。</w:t>
      </w:r>
    </w:p>
    <w:p w14:paraId="42AB570D" w14:textId="77777777" w:rsidR="004A150F" w:rsidRDefault="004A150F" w:rsidP="004A150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A150F">
        <w:rPr>
          <w:rFonts w:ascii="宋体" w:eastAsia="宋体" w:hAnsi="宋体"/>
          <w:sz w:val="24"/>
          <w:szCs w:val="24"/>
        </w:rPr>
        <w:t>Jelinek-Mercer平滑法：Jelinek-Mercer平滑法是一种基于似然比的平滑方法。该方法通过引入一个平滑因子来控制未知词汇的权重，以及用于平滑语言模型中每个词汇的概率。</w:t>
      </w:r>
    </w:p>
    <w:p w14:paraId="4B3C2886" w14:textId="059DCF01" w:rsidR="00815CFA" w:rsidRPr="0050608B" w:rsidRDefault="004A150F" w:rsidP="0058350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4A150F">
        <w:rPr>
          <w:rFonts w:ascii="宋体" w:eastAsia="宋体" w:hAnsi="宋体"/>
          <w:sz w:val="24"/>
          <w:szCs w:val="24"/>
        </w:rPr>
        <w:t>Dirichlet</w:t>
      </w:r>
      <w:r w:rsidR="00A44C78">
        <w:rPr>
          <w:rFonts w:ascii="宋体" w:eastAsia="宋体" w:hAnsi="宋体" w:hint="eastAsia"/>
          <w:sz w:val="24"/>
          <w:szCs w:val="24"/>
        </w:rPr>
        <w:t>（</w:t>
      </w:r>
      <w:r w:rsidR="00A44C78" w:rsidRPr="00A44C78">
        <w:rPr>
          <w:rFonts w:ascii="宋体" w:eastAsia="宋体" w:hAnsi="宋体"/>
          <w:sz w:val="24"/>
          <w:szCs w:val="24"/>
        </w:rPr>
        <w:t>狄里克雷</w:t>
      </w:r>
      <w:r w:rsidR="00A44C78">
        <w:rPr>
          <w:rFonts w:ascii="宋体" w:eastAsia="宋体" w:hAnsi="宋体" w:hint="eastAsia"/>
          <w:sz w:val="24"/>
          <w:szCs w:val="24"/>
        </w:rPr>
        <w:t>）</w:t>
      </w:r>
      <w:r w:rsidRPr="004A150F">
        <w:rPr>
          <w:rFonts w:ascii="宋体" w:eastAsia="宋体" w:hAnsi="宋体"/>
          <w:sz w:val="24"/>
          <w:szCs w:val="24"/>
        </w:rPr>
        <w:t>平滑法：Dirichlet平滑法是一种基于先验分布的平滑方法。该方法通过引入一个先验分布来平滑语言模型，以及通过计算后验分布来估计未知词汇的概率。</w:t>
      </w:r>
    </w:p>
    <w:p w14:paraId="4D1586EF" w14:textId="77777777" w:rsidR="00583502" w:rsidRDefault="00583502" w:rsidP="00E426A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9A9B58D" w14:textId="092D6212" w:rsidR="00E426A6" w:rsidRDefault="00ED2C49" w:rsidP="00540C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Good-Turing方法作为一个较早提出</w:t>
      </w:r>
      <w:r w:rsidR="00A90712">
        <w:rPr>
          <w:rFonts w:ascii="宋体" w:eastAsia="宋体" w:hAnsi="宋体" w:hint="eastAsia"/>
          <w:sz w:val="24"/>
          <w:szCs w:val="24"/>
        </w:rPr>
        <w:t>平滑方法，</w:t>
      </w:r>
      <w:r w:rsidR="009210DF">
        <w:rPr>
          <w:rFonts w:ascii="宋体" w:eastAsia="宋体" w:hAnsi="宋体" w:hint="eastAsia"/>
          <w:sz w:val="24"/>
          <w:szCs w:val="24"/>
        </w:rPr>
        <w:t>它比较</w:t>
      </w:r>
      <w:r w:rsidR="00DE32C0">
        <w:rPr>
          <w:rFonts w:ascii="宋体" w:eastAsia="宋体" w:hAnsi="宋体" w:hint="eastAsia"/>
          <w:sz w:val="24"/>
          <w:szCs w:val="24"/>
        </w:rPr>
        <w:t>简单和直观</w:t>
      </w:r>
      <w:r w:rsidR="009210DF">
        <w:rPr>
          <w:rFonts w:ascii="宋体" w:eastAsia="宋体" w:hAnsi="宋体" w:hint="eastAsia"/>
          <w:sz w:val="24"/>
          <w:szCs w:val="24"/>
        </w:rPr>
        <w:t>，</w:t>
      </w:r>
      <w:r w:rsidR="002F462A">
        <w:rPr>
          <w:rFonts w:ascii="宋体" w:eastAsia="宋体" w:hAnsi="宋体" w:hint="eastAsia"/>
          <w:sz w:val="24"/>
          <w:szCs w:val="24"/>
        </w:rPr>
        <w:t>很容易理解和实现，也不需要像后续提出的一些方法</w:t>
      </w:r>
      <w:r w:rsidR="00F279D8">
        <w:rPr>
          <w:rFonts w:ascii="宋体" w:eastAsia="宋体" w:hAnsi="宋体" w:hint="eastAsia"/>
          <w:sz w:val="24"/>
          <w:szCs w:val="24"/>
        </w:rPr>
        <w:t>如</w:t>
      </w:r>
      <w:r w:rsidR="00F279D8" w:rsidRPr="004A150F">
        <w:rPr>
          <w:rFonts w:ascii="宋体" w:eastAsia="宋体" w:hAnsi="宋体"/>
          <w:sz w:val="24"/>
          <w:szCs w:val="24"/>
        </w:rPr>
        <w:t>Jelinek-Mercer</w:t>
      </w:r>
      <w:r w:rsidR="00F279D8">
        <w:rPr>
          <w:rFonts w:ascii="宋体" w:eastAsia="宋体" w:hAnsi="宋体" w:hint="eastAsia"/>
          <w:sz w:val="24"/>
          <w:szCs w:val="24"/>
        </w:rPr>
        <w:t>平滑法</w:t>
      </w:r>
      <w:r w:rsidR="00807675">
        <w:rPr>
          <w:rFonts w:ascii="宋体" w:eastAsia="宋体" w:hAnsi="宋体" w:hint="eastAsia"/>
          <w:sz w:val="24"/>
          <w:szCs w:val="24"/>
        </w:rPr>
        <w:t>和</w:t>
      </w:r>
      <w:r w:rsidR="00807675" w:rsidRPr="004A150F">
        <w:rPr>
          <w:rFonts w:ascii="宋体" w:eastAsia="宋体" w:hAnsi="宋体"/>
          <w:sz w:val="24"/>
          <w:szCs w:val="24"/>
        </w:rPr>
        <w:t>Kneser-Ney</w:t>
      </w:r>
      <w:r w:rsidR="00807675">
        <w:rPr>
          <w:rFonts w:ascii="宋体" w:eastAsia="宋体" w:hAnsi="宋体" w:hint="eastAsia"/>
          <w:sz w:val="24"/>
          <w:szCs w:val="24"/>
        </w:rPr>
        <w:t>平滑法</w:t>
      </w:r>
      <w:r w:rsidR="00F279D8">
        <w:rPr>
          <w:rFonts w:ascii="宋体" w:eastAsia="宋体" w:hAnsi="宋体" w:hint="eastAsia"/>
          <w:sz w:val="24"/>
          <w:szCs w:val="24"/>
        </w:rPr>
        <w:t>需要相对复杂的</w:t>
      </w:r>
      <w:r w:rsidR="00DE32C0">
        <w:rPr>
          <w:rFonts w:ascii="宋体" w:eastAsia="宋体" w:hAnsi="宋体" w:hint="eastAsia"/>
          <w:sz w:val="24"/>
          <w:szCs w:val="24"/>
        </w:rPr>
        <w:t>调参过程</w:t>
      </w:r>
      <w:r w:rsidR="00810632">
        <w:rPr>
          <w:rFonts w:ascii="宋体" w:eastAsia="宋体" w:hAnsi="宋体" w:hint="eastAsia"/>
          <w:sz w:val="24"/>
          <w:szCs w:val="24"/>
        </w:rPr>
        <w:t>来确定平滑因子</w:t>
      </w:r>
      <w:r w:rsidR="00DE32C0">
        <w:rPr>
          <w:rFonts w:ascii="宋体" w:eastAsia="宋体" w:hAnsi="宋体" w:hint="eastAsia"/>
          <w:sz w:val="24"/>
          <w:szCs w:val="24"/>
        </w:rPr>
        <w:t>，鲁棒性很好</w:t>
      </w:r>
      <w:r w:rsidR="00807675">
        <w:rPr>
          <w:rFonts w:ascii="宋体" w:eastAsia="宋体" w:hAnsi="宋体" w:hint="eastAsia"/>
          <w:sz w:val="24"/>
          <w:szCs w:val="24"/>
        </w:rPr>
        <w:t>。在</w:t>
      </w:r>
      <w:r w:rsidR="00F17838">
        <w:rPr>
          <w:rFonts w:ascii="宋体" w:eastAsia="宋体" w:hAnsi="宋体" w:hint="eastAsia"/>
          <w:sz w:val="24"/>
          <w:szCs w:val="24"/>
        </w:rPr>
        <w:t>NLP发展早期，该算法提供了一个可靠且效果不错的实现，能够有效解决数据</w:t>
      </w:r>
      <w:r w:rsidR="00861F36">
        <w:rPr>
          <w:rFonts w:ascii="宋体" w:eastAsia="宋体" w:hAnsi="宋体" w:hint="eastAsia"/>
          <w:sz w:val="24"/>
          <w:szCs w:val="24"/>
        </w:rPr>
        <w:t>稀疏的问题。</w:t>
      </w:r>
    </w:p>
    <w:p w14:paraId="32C99C5B" w14:textId="0F30AE4D" w:rsidR="00861F36" w:rsidRDefault="00861F36" w:rsidP="00540C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然而在当今看来，Good-Turing方法显得有些过于简单了。</w:t>
      </w:r>
      <w:r w:rsidR="00C07F5F">
        <w:rPr>
          <w:rFonts w:ascii="宋体" w:eastAsia="宋体" w:hAnsi="宋体" w:hint="eastAsia"/>
          <w:sz w:val="24"/>
          <w:szCs w:val="24"/>
        </w:rPr>
        <w:t>它</w:t>
      </w:r>
      <w:r w:rsidR="00AC44F6">
        <w:rPr>
          <w:rFonts w:ascii="宋体" w:eastAsia="宋体" w:hAnsi="宋体" w:hint="eastAsia"/>
          <w:sz w:val="24"/>
          <w:szCs w:val="24"/>
        </w:rPr>
        <w:t>仅</w:t>
      </w:r>
      <w:r w:rsidR="005D4358">
        <w:rPr>
          <w:rFonts w:ascii="宋体" w:eastAsia="宋体" w:hAnsi="宋体" w:hint="eastAsia"/>
          <w:sz w:val="24"/>
          <w:szCs w:val="24"/>
        </w:rPr>
        <w:t>适用于n</w:t>
      </w:r>
      <w:r w:rsidR="005D4358">
        <w:rPr>
          <w:rFonts w:ascii="宋体" w:eastAsia="宋体" w:hAnsi="宋体"/>
          <w:sz w:val="24"/>
          <w:szCs w:val="24"/>
        </w:rPr>
        <w:t>-gram</w:t>
      </w:r>
      <w:r w:rsidR="005D4358">
        <w:rPr>
          <w:rFonts w:ascii="宋体" w:eastAsia="宋体" w:hAnsi="宋体" w:hint="eastAsia"/>
          <w:sz w:val="24"/>
          <w:szCs w:val="24"/>
        </w:rPr>
        <w:t>这样的基于计数的模型，</w:t>
      </w:r>
      <w:r w:rsidR="00AC44F6">
        <w:rPr>
          <w:rFonts w:ascii="宋体" w:eastAsia="宋体" w:hAnsi="宋体" w:hint="eastAsia"/>
          <w:sz w:val="24"/>
          <w:szCs w:val="24"/>
        </w:rPr>
        <w:t>而不适用于其他模型，</w:t>
      </w:r>
      <w:r w:rsidR="005D4358">
        <w:rPr>
          <w:rFonts w:ascii="宋体" w:eastAsia="宋体" w:hAnsi="宋体" w:hint="eastAsia"/>
          <w:sz w:val="24"/>
          <w:szCs w:val="24"/>
        </w:rPr>
        <w:t>因此对当今</w:t>
      </w:r>
      <w:r w:rsidR="00AC44F6">
        <w:rPr>
          <w:rFonts w:ascii="宋体" w:eastAsia="宋体" w:hAnsi="宋体" w:hint="eastAsia"/>
          <w:sz w:val="24"/>
          <w:szCs w:val="24"/>
        </w:rPr>
        <w:t>诸多如神经网络这样的模型是不适用的。并且，当训练数据非常大时，</w:t>
      </w:r>
      <w:r w:rsidR="002640F1">
        <w:rPr>
          <w:rFonts w:ascii="宋体" w:eastAsia="宋体" w:hAnsi="宋体" w:hint="eastAsia"/>
          <w:sz w:val="24"/>
          <w:szCs w:val="24"/>
        </w:rPr>
        <w:t>Good-Turing的平滑效果将降低，而在数据量越发庞大的现在，这是一个劣势。并且，在低频词数量很大时，Good-Turing方法会</w:t>
      </w:r>
      <w:r w:rsidR="006F7CB4">
        <w:rPr>
          <w:rFonts w:ascii="宋体" w:eastAsia="宋体" w:hAnsi="宋体" w:hint="eastAsia"/>
          <w:sz w:val="24"/>
          <w:szCs w:val="24"/>
        </w:rPr>
        <w:t>在估计低频事件时</w:t>
      </w:r>
      <w:r w:rsidR="002640F1">
        <w:rPr>
          <w:rFonts w:ascii="宋体" w:eastAsia="宋体" w:hAnsi="宋体" w:hint="eastAsia"/>
          <w:sz w:val="24"/>
          <w:szCs w:val="24"/>
        </w:rPr>
        <w:t>产生比较大的噪声</w:t>
      </w:r>
      <w:r w:rsidR="006F7CB4">
        <w:rPr>
          <w:rFonts w:ascii="宋体" w:eastAsia="宋体" w:hAnsi="宋体" w:hint="eastAsia"/>
          <w:sz w:val="24"/>
          <w:szCs w:val="24"/>
        </w:rPr>
        <w:t>。因此在当今看来Good</w:t>
      </w:r>
      <w:r w:rsidR="006F7CB4">
        <w:rPr>
          <w:rFonts w:ascii="宋体" w:eastAsia="宋体" w:hAnsi="宋体"/>
          <w:sz w:val="24"/>
          <w:szCs w:val="24"/>
        </w:rPr>
        <w:t>-</w:t>
      </w:r>
      <w:r w:rsidR="006F7CB4">
        <w:rPr>
          <w:rFonts w:ascii="宋体" w:eastAsia="宋体" w:hAnsi="宋体" w:hint="eastAsia"/>
          <w:sz w:val="24"/>
          <w:szCs w:val="24"/>
        </w:rPr>
        <w:t>Turing方法已经逐渐落后了。</w:t>
      </w:r>
    </w:p>
    <w:p w14:paraId="3A080734" w14:textId="0092E955" w:rsidR="006F7CB4" w:rsidRPr="00815CFA" w:rsidRDefault="00CC4CEF" w:rsidP="00540CF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总的来说，Good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Turing方法是一种简单有效的方法，尤其是对于稀疏问题。然而对于当今许多大规模数据上的平滑任务，Good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Turing显得有些不太合适了。</w:t>
      </w:r>
    </w:p>
    <w:sectPr w:rsidR="006F7CB4" w:rsidRPr="00815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D71F6"/>
    <w:multiLevelType w:val="hybridMultilevel"/>
    <w:tmpl w:val="B7CCA1B8"/>
    <w:lvl w:ilvl="0" w:tplc="B8BCB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370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3A"/>
    <w:rsid w:val="002430BA"/>
    <w:rsid w:val="002640F1"/>
    <w:rsid w:val="002F462A"/>
    <w:rsid w:val="004A150F"/>
    <w:rsid w:val="0050608B"/>
    <w:rsid w:val="00540CFC"/>
    <w:rsid w:val="00560FC9"/>
    <w:rsid w:val="00583502"/>
    <w:rsid w:val="005B0F3A"/>
    <w:rsid w:val="005C6A29"/>
    <w:rsid w:val="005D4358"/>
    <w:rsid w:val="006F7CB4"/>
    <w:rsid w:val="00710F73"/>
    <w:rsid w:val="007252CC"/>
    <w:rsid w:val="00776572"/>
    <w:rsid w:val="00807675"/>
    <w:rsid w:val="00810632"/>
    <w:rsid w:val="00815CFA"/>
    <w:rsid w:val="00861F36"/>
    <w:rsid w:val="008A7613"/>
    <w:rsid w:val="009210DF"/>
    <w:rsid w:val="009E7564"/>
    <w:rsid w:val="00A44C78"/>
    <w:rsid w:val="00A90712"/>
    <w:rsid w:val="00AC44F6"/>
    <w:rsid w:val="00B27072"/>
    <w:rsid w:val="00C07F5F"/>
    <w:rsid w:val="00C16B54"/>
    <w:rsid w:val="00CC4CEF"/>
    <w:rsid w:val="00D64E37"/>
    <w:rsid w:val="00D742BB"/>
    <w:rsid w:val="00DE32C0"/>
    <w:rsid w:val="00E426A6"/>
    <w:rsid w:val="00ED2C49"/>
    <w:rsid w:val="00EF1C0A"/>
    <w:rsid w:val="00F17838"/>
    <w:rsid w:val="00F279D8"/>
    <w:rsid w:val="00F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52C2"/>
  <w15:chartTrackingRefBased/>
  <w15:docId w15:val="{2EB4E34A-D22D-4CF5-97CE-8CA5F2F7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高歌</dc:creator>
  <cp:keywords/>
  <dc:description/>
  <cp:lastModifiedBy>高歌</cp:lastModifiedBy>
  <cp:revision>29</cp:revision>
  <dcterms:created xsi:type="dcterms:W3CDTF">2023-04-09T16:20:00Z</dcterms:created>
  <dcterms:modified xsi:type="dcterms:W3CDTF">2023-04-09T16:49:00Z</dcterms:modified>
</cp:coreProperties>
</file>