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6C86" w14:textId="19D05AE2" w:rsidR="009D6216" w:rsidRPr="00EF652C" w:rsidRDefault="00F11B8C" w:rsidP="00EF652C">
      <w:pPr>
        <w:pStyle w:val="a7"/>
      </w:pPr>
      <w:r>
        <w:rPr>
          <w:rFonts w:hint="eastAsia"/>
        </w:rPr>
        <w:t>成本控制报告</w:t>
      </w:r>
    </w:p>
    <w:sdt>
      <w:sdtPr>
        <w:rPr>
          <w:rFonts w:ascii="宋体" w:eastAsia="宋体" w:hAnsi="宋体" w:cstheme="minorBidi"/>
          <w:b/>
          <w:bCs/>
          <w:color w:val="auto"/>
          <w:kern w:val="2"/>
          <w:sz w:val="24"/>
          <w:szCs w:val="24"/>
          <w:lang w:val="zh-CN"/>
        </w:rPr>
        <w:id w:val="2025824768"/>
        <w:docPartObj>
          <w:docPartGallery w:val="Table of Contents"/>
          <w:docPartUnique/>
        </w:docPartObj>
      </w:sdtPr>
      <w:sdtEndPr/>
      <w:sdtContent>
        <w:p w14:paraId="7803EDAC" w14:textId="20FD9C41" w:rsidR="005961F3" w:rsidRPr="00F825A7" w:rsidRDefault="005961F3" w:rsidP="00F825A7">
          <w:pPr>
            <w:pStyle w:val="TOC"/>
            <w:jc w:val="center"/>
            <w:rPr>
              <w:rFonts w:ascii="宋体" w:eastAsia="宋体" w:hAnsi="宋体"/>
              <w:b/>
              <w:bCs/>
              <w:color w:val="auto"/>
            </w:rPr>
          </w:pPr>
          <w:r w:rsidRPr="00F825A7">
            <w:rPr>
              <w:rFonts w:ascii="宋体" w:eastAsia="宋体" w:hAnsi="宋体"/>
              <w:b/>
              <w:bCs/>
              <w:color w:val="auto"/>
              <w:lang w:val="zh-CN"/>
            </w:rPr>
            <w:t>目录</w:t>
          </w:r>
        </w:p>
        <w:p w14:paraId="62046C40" w14:textId="06845572" w:rsidR="00746420" w:rsidRDefault="005961F3">
          <w:pPr>
            <w:pStyle w:val="TOC1"/>
            <w:rPr>
              <w:rFonts w:asciiTheme="minorHAnsi" w:eastAsiaTheme="minorEastAsia" w:hAnsiTheme="minorHAnsi"/>
              <w:noProof/>
              <w:sz w:val="21"/>
              <w:szCs w:val="22"/>
              <w14:ligatures w14:val="standardContextual"/>
            </w:rPr>
          </w:pPr>
          <w:r>
            <w:fldChar w:fldCharType="begin"/>
          </w:r>
          <w:r>
            <w:instrText xml:space="preserve"> TOC \o "1-3" \h \z \u </w:instrText>
          </w:r>
          <w:r>
            <w:fldChar w:fldCharType="separate"/>
          </w:r>
          <w:hyperlink w:anchor="_Toc137147531" w:history="1">
            <w:r w:rsidR="00746420" w:rsidRPr="00615F4C">
              <w:rPr>
                <w:rStyle w:val="ab"/>
                <w:noProof/>
              </w:rPr>
              <w:t>1</w:t>
            </w:r>
            <w:r w:rsidR="00746420">
              <w:rPr>
                <w:rFonts w:asciiTheme="minorHAnsi" w:eastAsiaTheme="minorEastAsia" w:hAnsiTheme="minorHAnsi"/>
                <w:noProof/>
                <w:sz w:val="21"/>
                <w:szCs w:val="22"/>
                <w14:ligatures w14:val="standardContextual"/>
              </w:rPr>
              <w:tab/>
            </w:r>
            <w:r w:rsidR="00746420" w:rsidRPr="00615F4C">
              <w:rPr>
                <w:rStyle w:val="ab"/>
                <w:noProof/>
              </w:rPr>
              <w:t>引言</w:t>
            </w:r>
            <w:r w:rsidR="00746420">
              <w:rPr>
                <w:noProof/>
                <w:webHidden/>
              </w:rPr>
              <w:tab/>
            </w:r>
            <w:r w:rsidR="00746420">
              <w:rPr>
                <w:noProof/>
                <w:webHidden/>
              </w:rPr>
              <w:fldChar w:fldCharType="begin"/>
            </w:r>
            <w:r w:rsidR="00746420">
              <w:rPr>
                <w:noProof/>
                <w:webHidden/>
              </w:rPr>
              <w:instrText xml:space="preserve"> PAGEREF _Toc137147531 \h </w:instrText>
            </w:r>
            <w:r w:rsidR="00746420">
              <w:rPr>
                <w:noProof/>
                <w:webHidden/>
              </w:rPr>
            </w:r>
            <w:r w:rsidR="00746420">
              <w:rPr>
                <w:noProof/>
                <w:webHidden/>
              </w:rPr>
              <w:fldChar w:fldCharType="separate"/>
            </w:r>
            <w:r w:rsidR="00746420">
              <w:rPr>
                <w:noProof/>
                <w:webHidden/>
              </w:rPr>
              <w:t>4</w:t>
            </w:r>
            <w:r w:rsidR="00746420">
              <w:rPr>
                <w:noProof/>
                <w:webHidden/>
              </w:rPr>
              <w:fldChar w:fldCharType="end"/>
            </w:r>
          </w:hyperlink>
        </w:p>
        <w:p w14:paraId="5EB9ACF0" w14:textId="20DD4F52"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32" w:history="1">
            <w:r w:rsidR="00746420" w:rsidRPr="00615F4C">
              <w:rPr>
                <w:rStyle w:val="ab"/>
                <w:noProof/>
              </w:rPr>
              <w:t>1.1</w:t>
            </w:r>
            <w:r w:rsidR="00746420">
              <w:rPr>
                <w:rFonts w:asciiTheme="minorHAnsi" w:eastAsiaTheme="minorEastAsia" w:hAnsiTheme="minorHAnsi"/>
                <w:noProof/>
                <w:sz w:val="21"/>
                <w:szCs w:val="22"/>
                <w14:ligatures w14:val="standardContextual"/>
              </w:rPr>
              <w:tab/>
            </w:r>
            <w:r w:rsidR="00746420" w:rsidRPr="00615F4C">
              <w:rPr>
                <w:rStyle w:val="ab"/>
                <w:noProof/>
              </w:rPr>
              <w:t>项目背景</w:t>
            </w:r>
            <w:r w:rsidR="00746420">
              <w:rPr>
                <w:noProof/>
                <w:webHidden/>
              </w:rPr>
              <w:tab/>
            </w:r>
            <w:r w:rsidR="00746420">
              <w:rPr>
                <w:noProof/>
                <w:webHidden/>
              </w:rPr>
              <w:fldChar w:fldCharType="begin"/>
            </w:r>
            <w:r w:rsidR="00746420">
              <w:rPr>
                <w:noProof/>
                <w:webHidden/>
              </w:rPr>
              <w:instrText xml:space="preserve"> PAGEREF _Toc137147532 \h </w:instrText>
            </w:r>
            <w:r w:rsidR="00746420">
              <w:rPr>
                <w:noProof/>
                <w:webHidden/>
              </w:rPr>
            </w:r>
            <w:r w:rsidR="00746420">
              <w:rPr>
                <w:noProof/>
                <w:webHidden/>
              </w:rPr>
              <w:fldChar w:fldCharType="separate"/>
            </w:r>
            <w:r w:rsidR="00746420">
              <w:rPr>
                <w:noProof/>
                <w:webHidden/>
              </w:rPr>
              <w:t>4</w:t>
            </w:r>
            <w:r w:rsidR="00746420">
              <w:rPr>
                <w:noProof/>
                <w:webHidden/>
              </w:rPr>
              <w:fldChar w:fldCharType="end"/>
            </w:r>
          </w:hyperlink>
        </w:p>
        <w:p w14:paraId="142C5D4A" w14:textId="36EB7556"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33" w:history="1">
            <w:r w:rsidR="00746420" w:rsidRPr="00615F4C">
              <w:rPr>
                <w:rStyle w:val="ab"/>
                <w:noProof/>
              </w:rPr>
              <w:t>1.2</w:t>
            </w:r>
            <w:r w:rsidR="00746420">
              <w:rPr>
                <w:rFonts w:asciiTheme="minorHAnsi" w:eastAsiaTheme="minorEastAsia" w:hAnsiTheme="minorHAnsi"/>
                <w:noProof/>
                <w:sz w:val="21"/>
                <w:szCs w:val="22"/>
                <w14:ligatures w14:val="standardContextual"/>
              </w:rPr>
              <w:tab/>
            </w:r>
            <w:r w:rsidR="00746420" w:rsidRPr="00615F4C">
              <w:rPr>
                <w:rStyle w:val="ab"/>
                <w:noProof/>
              </w:rPr>
              <w:t>项目目标</w:t>
            </w:r>
            <w:r w:rsidR="00746420">
              <w:rPr>
                <w:noProof/>
                <w:webHidden/>
              </w:rPr>
              <w:tab/>
            </w:r>
            <w:r w:rsidR="00746420">
              <w:rPr>
                <w:noProof/>
                <w:webHidden/>
              </w:rPr>
              <w:fldChar w:fldCharType="begin"/>
            </w:r>
            <w:r w:rsidR="00746420">
              <w:rPr>
                <w:noProof/>
                <w:webHidden/>
              </w:rPr>
              <w:instrText xml:space="preserve"> PAGEREF _Toc137147533 \h </w:instrText>
            </w:r>
            <w:r w:rsidR="00746420">
              <w:rPr>
                <w:noProof/>
                <w:webHidden/>
              </w:rPr>
            </w:r>
            <w:r w:rsidR="00746420">
              <w:rPr>
                <w:noProof/>
                <w:webHidden/>
              </w:rPr>
              <w:fldChar w:fldCharType="separate"/>
            </w:r>
            <w:r w:rsidR="00746420">
              <w:rPr>
                <w:noProof/>
                <w:webHidden/>
              </w:rPr>
              <w:t>4</w:t>
            </w:r>
            <w:r w:rsidR="00746420">
              <w:rPr>
                <w:noProof/>
                <w:webHidden/>
              </w:rPr>
              <w:fldChar w:fldCharType="end"/>
            </w:r>
          </w:hyperlink>
        </w:p>
        <w:p w14:paraId="05039B28" w14:textId="4194AAA1"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34" w:history="1">
            <w:r w:rsidR="00746420" w:rsidRPr="00615F4C">
              <w:rPr>
                <w:rStyle w:val="ab"/>
                <w:noProof/>
              </w:rPr>
              <w:t>1.3</w:t>
            </w:r>
            <w:r w:rsidR="00746420">
              <w:rPr>
                <w:rFonts w:asciiTheme="minorHAnsi" w:eastAsiaTheme="minorEastAsia" w:hAnsiTheme="minorHAnsi"/>
                <w:noProof/>
                <w:sz w:val="21"/>
                <w:szCs w:val="22"/>
                <w14:ligatures w14:val="standardContextual"/>
              </w:rPr>
              <w:tab/>
            </w:r>
            <w:r w:rsidR="00746420" w:rsidRPr="00615F4C">
              <w:rPr>
                <w:rStyle w:val="ab"/>
                <w:noProof/>
              </w:rPr>
              <w:t>报告目的</w:t>
            </w:r>
            <w:r w:rsidR="00746420">
              <w:rPr>
                <w:noProof/>
                <w:webHidden/>
              </w:rPr>
              <w:tab/>
            </w:r>
            <w:r w:rsidR="00746420">
              <w:rPr>
                <w:noProof/>
                <w:webHidden/>
              </w:rPr>
              <w:fldChar w:fldCharType="begin"/>
            </w:r>
            <w:r w:rsidR="00746420">
              <w:rPr>
                <w:noProof/>
                <w:webHidden/>
              </w:rPr>
              <w:instrText xml:space="preserve"> PAGEREF _Toc137147534 \h </w:instrText>
            </w:r>
            <w:r w:rsidR="00746420">
              <w:rPr>
                <w:noProof/>
                <w:webHidden/>
              </w:rPr>
            </w:r>
            <w:r w:rsidR="00746420">
              <w:rPr>
                <w:noProof/>
                <w:webHidden/>
              </w:rPr>
              <w:fldChar w:fldCharType="separate"/>
            </w:r>
            <w:r w:rsidR="00746420">
              <w:rPr>
                <w:noProof/>
                <w:webHidden/>
              </w:rPr>
              <w:t>5</w:t>
            </w:r>
            <w:r w:rsidR="00746420">
              <w:rPr>
                <w:noProof/>
                <w:webHidden/>
              </w:rPr>
              <w:fldChar w:fldCharType="end"/>
            </w:r>
          </w:hyperlink>
        </w:p>
        <w:p w14:paraId="7663F4A4" w14:textId="5272C46A" w:rsidR="00746420" w:rsidRDefault="00F11B8C">
          <w:pPr>
            <w:pStyle w:val="TOC1"/>
            <w:rPr>
              <w:rFonts w:asciiTheme="minorHAnsi" w:eastAsiaTheme="minorEastAsia" w:hAnsiTheme="minorHAnsi"/>
              <w:noProof/>
              <w:sz w:val="21"/>
              <w:szCs w:val="22"/>
              <w14:ligatures w14:val="standardContextual"/>
            </w:rPr>
          </w:pPr>
          <w:hyperlink w:anchor="_Toc137147535" w:history="1">
            <w:r w:rsidR="00746420" w:rsidRPr="00615F4C">
              <w:rPr>
                <w:rStyle w:val="ab"/>
                <w:noProof/>
              </w:rPr>
              <w:t>2</w:t>
            </w:r>
            <w:r w:rsidR="00746420">
              <w:rPr>
                <w:rFonts w:asciiTheme="minorHAnsi" w:eastAsiaTheme="minorEastAsia" w:hAnsiTheme="minorHAnsi"/>
                <w:noProof/>
                <w:sz w:val="21"/>
                <w:szCs w:val="22"/>
                <w14:ligatures w14:val="standardContextual"/>
              </w:rPr>
              <w:tab/>
            </w:r>
            <w:r w:rsidR="00746420" w:rsidRPr="00615F4C">
              <w:rPr>
                <w:rStyle w:val="ab"/>
                <w:noProof/>
              </w:rPr>
              <w:t>项目规模和功能</w:t>
            </w:r>
            <w:r w:rsidR="00746420">
              <w:rPr>
                <w:noProof/>
                <w:webHidden/>
              </w:rPr>
              <w:tab/>
            </w:r>
            <w:r w:rsidR="00746420">
              <w:rPr>
                <w:noProof/>
                <w:webHidden/>
              </w:rPr>
              <w:fldChar w:fldCharType="begin"/>
            </w:r>
            <w:r w:rsidR="00746420">
              <w:rPr>
                <w:noProof/>
                <w:webHidden/>
              </w:rPr>
              <w:instrText xml:space="preserve"> PAGEREF _Toc137147535 \h </w:instrText>
            </w:r>
            <w:r w:rsidR="00746420">
              <w:rPr>
                <w:noProof/>
                <w:webHidden/>
              </w:rPr>
            </w:r>
            <w:r w:rsidR="00746420">
              <w:rPr>
                <w:noProof/>
                <w:webHidden/>
              </w:rPr>
              <w:fldChar w:fldCharType="separate"/>
            </w:r>
            <w:r w:rsidR="00746420">
              <w:rPr>
                <w:noProof/>
                <w:webHidden/>
              </w:rPr>
              <w:t>6</w:t>
            </w:r>
            <w:r w:rsidR="00746420">
              <w:rPr>
                <w:noProof/>
                <w:webHidden/>
              </w:rPr>
              <w:fldChar w:fldCharType="end"/>
            </w:r>
          </w:hyperlink>
        </w:p>
        <w:p w14:paraId="73AD30BC" w14:textId="31BFF8DF"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36" w:history="1">
            <w:r w:rsidR="00746420" w:rsidRPr="00615F4C">
              <w:rPr>
                <w:rStyle w:val="ab"/>
                <w:noProof/>
              </w:rPr>
              <w:t>2.1</w:t>
            </w:r>
            <w:r w:rsidR="00746420">
              <w:rPr>
                <w:rFonts w:asciiTheme="minorHAnsi" w:eastAsiaTheme="minorEastAsia" w:hAnsiTheme="minorHAnsi"/>
                <w:noProof/>
                <w:sz w:val="21"/>
                <w:szCs w:val="22"/>
                <w14:ligatures w14:val="standardContextual"/>
              </w:rPr>
              <w:tab/>
            </w:r>
            <w:r w:rsidR="00746420" w:rsidRPr="00615F4C">
              <w:rPr>
                <w:rStyle w:val="ab"/>
                <w:noProof/>
              </w:rPr>
              <w:t>项目范围和功能描述</w:t>
            </w:r>
            <w:r w:rsidR="00746420">
              <w:rPr>
                <w:noProof/>
                <w:webHidden/>
              </w:rPr>
              <w:tab/>
            </w:r>
            <w:r w:rsidR="00746420">
              <w:rPr>
                <w:noProof/>
                <w:webHidden/>
              </w:rPr>
              <w:fldChar w:fldCharType="begin"/>
            </w:r>
            <w:r w:rsidR="00746420">
              <w:rPr>
                <w:noProof/>
                <w:webHidden/>
              </w:rPr>
              <w:instrText xml:space="preserve"> PAGEREF _Toc137147536 \h </w:instrText>
            </w:r>
            <w:r w:rsidR="00746420">
              <w:rPr>
                <w:noProof/>
                <w:webHidden/>
              </w:rPr>
            </w:r>
            <w:r w:rsidR="00746420">
              <w:rPr>
                <w:noProof/>
                <w:webHidden/>
              </w:rPr>
              <w:fldChar w:fldCharType="separate"/>
            </w:r>
            <w:r w:rsidR="00746420">
              <w:rPr>
                <w:noProof/>
                <w:webHidden/>
              </w:rPr>
              <w:t>6</w:t>
            </w:r>
            <w:r w:rsidR="00746420">
              <w:rPr>
                <w:noProof/>
                <w:webHidden/>
              </w:rPr>
              <w:fldChar w:fldCharType="end"/>
            </w:r>
          </w:hyperlink>
        </w:p>
        <w:p w14:paraId="5633918F" w14:textId="5386BE87"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37" w:history="1">
            <w:r w:rsidR="00746420" w:rsidRPr="00615F4C">
              <w:rPr>
                <w:rStyle w:val="ab"/>
                <w:noProof/>
              </w:rPr>
              <w:t>2.2</w:t>
            </w:r>
            <w:r w:rsidR="00746420">
              <w:rPr>
                <w:rFonts w:asciiTheme="minorHAnsi" w:eastAsiaTheme="minorEastAsia" w:hAnsiTheme="minorHAnsi"/>
                <w:noProof/>
                <w:sz w:val="21"/>
                <w:szCs w:val="22"/>
                <w14:ligatures w14:val="standardContextual"/>
              </w:rPr>
              <w:tab/>
            </w:r>
            <w:r w:rsidR="00746420" w:rsidRPr="00615F4C">
              <w:rPr>
                <w:rStyle w:val="ab"/>
                <w:noProof/>
              </w:rPr>
              <w:t>关键要素和指标</w:t>
            </w:r>
            <w:r w:rsidR="00746420">
              <w:rPr>
                <w:noProof/>
                <w:webHidden/>
              </w:rPr>
              <w:tab/>
            </w:r>
            <w:r w:rsidR="00746420">
              <w:rPr>
                <w:noProof/>
                <w:webHidden/>
              </w:rPr>
              <w:fldChar w:fldCharType="begin"/>
            </w:r>
            <w:r w:rsidR="00746420">
              <w:rPr>
                <w:noProof/>
                <w:webHidden/>
              </w:rPr>
              <w:instrText xml:space="preserve"> PAGEREF _Toc137147537 \h </w:instrText>
            </w:r>
            <w:r w:rsidR="00746420">
              <w:rPr>
                <w:noProof/>
                <w:webHidden/>
              </w:rPr>
            </w:r>
            <w:r w:rsidR="00746420">
              <w:rPr>
                <w:noProof/>
                <w:webHidden/>
              </w:rPr>
              <w:fldChar w:fldCharType="separate"/>
            </w:r>
            <w:r w:rsidR="00746420">
              <w:rPr>
                <w:noProof/>
                <w:webHidden/>
              </w:rPr>
              <w:t>7</w:t>
            </w:r>
            <w:r w:rsidR="00746420">
              <w:rPr>
                <w:noProof/>
                <w:webHidden/>
              </w:rPr>
              <w:fldChar w:fldCharType="end"/>
            </w:r>
          </w:hyperlink>
        </w:p>
        <w:p w14:paraId="1363FF22" w14:textId="7BB277DB" w:rsidR="00746420" w:rsidRDefault="00F11B8C">
          <w:pPr>
            <w:pStyle w:val="TOC1"/>
            <w:rPr>
              <w:rFonts w:asciiTheme="minorHAnsi" w:eastAsiaTheme="minorEastAsia" w:hAnsiTheme="minorHAnsi"/>
              <w:noProof/>
              <w:sz w:val="21"/>
              <w:szCs w:val="22"/>
              <w14:ligatures w14:val="standardContextual"/>
            </w:rPr>
          </w:pPr>
          <w:hyperlink w:anchor="_Toc137147538" w:history="1">
            <w:r w:rsidR="00746420" w:rsidRPr="00615F4C">
              <w:rPr>
                <w:rStyle w:val="ab"/>
                <w:noProof/>
              </w:rPr>
              <w:t>3</w:t>
            </w:r>
            <w:r w:rsidR="00746420">
              <w:rPr>
                <w:rFonts w:asciiTheme="minorHAnsi" w:eastAsiaTheme="minorEastAsia" w:hAnsiTheme="minorHAnsi"/>
                <w:noProof/>
                <w:sz w:val="21"/>
                <w:szCs w:val="22"/>
                <w14:ligatures w14:val="standardContextual"/>
              </w:rPr>
              <w:tab/>
            </w:r>
            <w:r w:rsidR="00746420" w:rsidRPr="00615F4C">
              <w:rPr>
                <w:rStyle w:val="ab"/>
                <w:noProof/>
              </w:rPr>
              <w:t>项目成本估算回顾</w:t>
            </w:r>
            <w:r w:rsidR="00746420">
              <w:rPr>
                <w:noProof/>
                <w:webHidden/>
              </w:rPr>
              <w:tab/>
            </w:r>
            <w:r w:rsidR="00746420">
              <w:rPr>
                <w:noProof/>
                <w:webHidden/>
              </w:rPr>
              <w:fldChar w:fldCharType="begin"/>
            </w:r>
            <w:r w:rsidR="00746420">
              <w:rPr>
                <w:noProof/>
                <w:webHidden/>
              </w:rPr>
              <w:instrText xml:space="preserve"> PAGEREF _Toc137147538 \h </w:instrText>
            </w:r>
            <w:r w:rsidR="00746420">
              <w:rPr>
                <w:noProof/>
                <w:webHidden/>
              </w:rPr>
            </w:r>
            <w:r w:rsidR="00746420">
              <w:rPr>
                <w:noProof/>
                <w:webHidden/>
              </w:rPr>
              <w:fldChar w:fldCharType="separate"/>
            </w:r>
            <w:r w:rsidR="00746420">
              <w:rPr>
                <w:noProof/>
                <w:webHidden/>
              </w:rPr>
              <w:t>9</w:t>
            </w:r>
            <w:r w:rsidR="00746420">
              <w:rPr>
                <w:noProof/>
                <w:webHidden/>
              </w:rPr>
              <w:fldChar w:fldCharType="end"/>
            </w:r>
          </w:hyperlink>
        </w:p>
        <w:p w14:paraId="7E3F6934" w14:textId="060B16C3"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39" w:history="1">
            <w:r w:rsidR="00746420" w:rsidRPr="00615F4C">
              <w:rPr>
                <w:rStyle w:val="ab"/>
                <w:noProof/>
              </w:rPr>
              <w:t>3.1</w:t>
            </w:r>
            <w:r w:rsidR="00746420">
              <w:rPr>
                <w:rFonts w:asciiTheme="minorHAnsi" w:eastAsiaTheme="minorEastAsia" w:hAnsiTheme="minorHAnsi"/>
                <w:noProof/>
                <w:sz w:val="21"/>
                <w:szCs w:val="22"/>
                <w14:ligatures w14:val="standardContextual"/>
              </w:rPr>
              <w:tab/>
            </w:r>
            <w:r w:rsidR="00746420" w:rsidRPr="00615F4C">
              <w:rPr>
                <w:rStyle w:val="ab"/>
                <w:noProof/>
              </w:rPr>
              <w:t>人员成本估算回顾</w:t>
            </w:r>
            <w:r w:rsidR="00746420">
              <w:rPr>
                <w:noProof/>
                <w:webHidden/>
              </w:rPr>
              <w:tab/>
            </w:r>
            <w:r w:rsidR="00746420">
              <w:rPr>
                <w:noProof/>
                <w:webHidden/>
              </w:rPr>
              <w:fldChar w:fldCharType="begin"/>
            </w:r>
            <w:r w:rsidR="00746420">
              <w:rPr>
                <w:noProof/>
                <w:webHidden/>
              </w:rPr>
              <w:instrText xml:space="preserve"> PAGEREF _Toc137147539 \h </w:instrText>
            </w:r>
            <w:r w:rsidR="00746420">
              <w:rPr>
                <w:noProof/>
                <w:webHidden/>
              </w:rPr>
            </w:r>
            <w:r w:rsidR="00746420">
              <w:rPr>
                <w:noProof/>
                <w:webHidden/>
              </w:rPr>
              <w:fldChar w:fldCharType="separate"/>
            </w:r>
            <w:r w:rsidR="00746420">
              <w:rPr>
                <w:noProof/>
                <w:webHidden/>
              </w:rPr>
              <w:t>9</w:t>
            </w:r>
            <w:r w:rsidR="00746420">
              <w:rPr>
                <w:noProof/>
                <w:webHidden/>
              </w:rPr>
              <w:fldChar w:fldCharType="end"/>
            </w:r>
          </w:hyperlink>
        </w:p>
        <w:p w14:paraId="61B3F663" w14:textId="373DE89D"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0" w:history="1">
            <w:r w:rsidR="00746420" w:rsidRPr="00615F4C">
              <w:rPr>
                <w:rStyle w:val="ab"/>
                <w:noProof/>
              </w:rPr>
              <w:t>3.2</w:t>
            </w:r>
            <w:r w:rsidR="00746420">
              <w:rPr>
                <w:rFonts w:asciiTheme="minorHAnsi" w:eastAsiaTheme="minorEastAsia" w:hAnsiTheme="minorHAnsi"/>
                <w:noProof/>
                <w:sz w:val="21"/>
                <w:szCs w:val="22"/>
                <w14:ligatures w14:val="standardContextual"/>
              </w:rPr>
              <w:tab/>
            </w:r>
            <w:r w:rsidR="00746420" w:rsidRPr="00615F4C">
              <w:rPr>
                <w:rStyle w:val="ab"/>
                <w:noProof/>
              </w:rPr>
              <w:t>技术架构和工具成本估算回顾</w:t>
            </w:r>
            <w:r w:rsidR="00746420">
              <w:rPr>
                <w:noProof/>
                <w:webHidden/>
              </w:rPr>
              <w:tab/>
            </w:r>
            <w:r w:rsidR="00746420">
              <w:rPr>
                <w:noProof/>
                <w:webHidden/>
              </w:rPr>
              <w:fldChar w:fldCharType="begin"/>
            </w:r>
            <w:r w:rsidR="00746420">
              <w:rPr>
                <w:noProof/>
                <w:webHidden/>
              </w:rPr>
              <w:instrText xml:space="preserve"> PAGEREF _Toc137147540 \h </w:instrText>
            </w:r>
            <w:r w:rsidR="00746420">
              <w:rPr>
                <w:noProof/>
                <w:webHidden/>
              </w:rPr>
            </w:r>
            <w:r w:rsidR="00746420">
              <w:rPr>
                <w:noProof/>
                <w:webHidden/>
              </w:rPr>
              <w:fldChar w:fldCharType="separate"/>
            </w:r>
            <w:r w:rsidR="00746420">
              <w:rPr>
                <w:noProof/>
                <w:webHidden/>
              </w:rPr>
              <w:t>9</w:t>
            </w:r>
            <w:r w:rsidR="00746420">
              <w:rPr>
                <w:noProof/>
                <w:webHidden/>
              </w:rPr>
              <w:fldChar w:fldCharType="end"/>
            </w:r>
          </w:hyperlink>
        </w:p>
        <w:p w14:paraId="50000F9A" w14:textId="3DA0D05D"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1" w:history="1">
            <w:r w:rsidR="00746420" w:rsidRPr="00615F4C">
              <w:rPr>
                <w:rStyle w:val="ab"/>
                <w:noProof/>
              </w:rPr>
              <w:t>3.3</w:t>
            </w:r>
            <w:r w:rsidR="00746420">
              <w:rPr>
                <w:rFonts w:asciiTheme="minorHAnsi" w:eastAsiaTheme="minorEastAsia" w:hAnsiTheme="minorHAnsi"/>
                <w:noProof/>
                <w:sz w:val="21"/>
                <w:szCs w:val="22"/>
                <w14:ligatures w14:val="standardContextual"/>
              </w:rPr>
              <w:tab/>
            </w:r>
            <w:r w:rsidR="00746420" w:rsidRPr="00615F4C">
              <w:rPr>
                <w:rStyle w:val="ab"/>
                <w:noProof/>
              </w:rPr>
              <w:t>数据收集和处理成本估算回顾</w:t>
            </w:r>
            <w:r w:rsidR="00746420">
              <w:rPr>
                <w:noProof/>
                <w:webHidden/>
              </w:rPr>
              <w:tab/>
            </w:r>
            <w:r w:rsidR="00746420">
              <w:rPr>
                <w:noProof/>
                <w:webHidden/>
              </w:rPr>
              <w:fldChar w:fldCharType="begin"/>
            </w:r>
            <w:r w:rsidR="00746420">
              <w:rPr>
                <w:noProof/>
                <w:webHidden/>
              </w:rPr>
              <w:instrText xml:space="preserve"> PAGEREF _Toc137147541 \h </w:instrText>
            </w:r>
            <w:r w:rsidR="00746420">
              <w:rPr>
                <w:noProof/>
                <w:webHidden/>
              </w:rPr>
            </w:r>
            <w:r w:rsidR="00746420">
              <w:rPr>
                <w:noProof/>
                <w:webHidden/>
              </w:rPr>
              <w:fldChar w:fldCharType="separate"/>
            </w:r>
            <w:r w:rsidR="00746420">
              <w:rPr>
                <w:noProof/>
                <w:webHidden/>
              </w:rPr>
              <w:t>10</w:t>
            </w:r>
            <w:r w:rsidR="00746420">
              <w:rPr>
                <w:noProof/>
                <w:webHidden/>
              </w:rPr>
              <w:fldChar w:fldCharType="end"/>
            </w:r>
          </w:hyperlink>
        </w:p>
        <w:p w14:paraId="2D636668" w14:textId="04ECA07F"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2" w:history="1">
            <w:r w:rsidR="00746420" w:rsidRPr="00615F4C">
              <w:rPr>
                <w:rStyle w:val="ab"/>
                <w:noProof/>
              </w:rPr>
              <w:t>3.4</w:t>
            </w:r>
            <w:r w:rsidR="00746420">
              <w:rPr>
                <w:rFonts w:asciiTheme="minorHAnsi" w:eastAsiaTheme="minorEastAsia" w:hAnsiTheme="minorHAnsi"/>
                <w:noProof/>
                <w:sz w:val="21"/>
                <w:szCs w:val="22"/>
                <w14:ligatures w14:val="standardContextual"/>
              </w:rPr>
              <w:tab/>
            </w:r>
            <w:r w:rsidR="00746420" w:rsidRPr="00615F4C">
              <w:rPr>
                <w:rStyle w:val="ab"/>
                <w:noProof/>
              </w:rPr>
              <w:t>AI模型开发和训练成本估算回顾</w:t>
            </w:r>
            <w:r w:rsidR="00746420">
              <w:rPr>
                <w:noProof/>
                <w:webHidden/>
              </w:rPr>
              <w:tab/>
            </w:r>
            <w:r w:rsidR="00746420">
              <w:rPr>
                <w:noProof/>
                <w:webHidden/>
              </w:rPr>
              <w:fldChar w:fldCharType="begin"/>
            </w:r>
            <w:r w:rsidR="00746420">
              <w:rPr>
                <w:noProof/>
                <w:webHidden/>
              </w:rPr>
              <w:instrText xml:space="preserve"> PAGEREF _Toc137147542 \h </w:instrText>
            </w:r>
            <w:r w:rsidR="00746420">
              <w:rPr>
                <w:noProof/>
                <w:webHidden/>
              </w:rPr>
            </w:r>
            <w:r w:rsidR="00746420">
              <w:rPr>
                <w:noProof/>
                <w:webHidden/>
              </w:rPr>
              <w:fldChar w:fldCharType="separate"/>
            </w:r>
            <w:r w:rsidR="00746420">
              <w:rPr>
                <w:noProof/>
                <w:webHidden/>
              </w:rPr>
              <w:t>10</w:t>
            </w:r>
            <w:r w:rsidR="00746420">
              <w:rPr>
                <w:noProof/>
                <w:webHidden/>
              </w:rPr>
              <w:fldChar w:fldCharType="end"/>
            </w:r>
          </w:hyperlink>
        </w:p>
        <w:p w14:paraId="595C66FE" w14:textId="3CFC4018"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3" w:history="1">
            <w:r w:rsidR="00746420" w:rsidRPr="00615F4C">
              <w:rPr>
                <w:rStyle w:val="ab"/>
                <w:noProof/>
              </w:rPr>
              <w:t>3.5</w:t>
            </w:r>
            <w:r w:rsidR="00746420">
              <w:rPr>
                <w:rFonts w:asciiTheme="minorHAnsi" w:eastAsiaTheme="minorEastAsia" w:hAnsiTheme="minorHAnsi"/>
                <w:noProof/>
                <w:sz w:val="21"/>
                <w:szCs w:val="22"/>
                <w14:ligatures w14:val="standardContextual"/>
              </w:rPr>
              <w:tab/>
            </w:r>
            <w:r w:rsidR="00746420" w:rsidRPr="00615F4C">
              <w:rPr>
                <w:rStyle w:val="ab"/>
                <w:noProof/>
              </w:rPr>
              <w:t>运营和维护成本估算回</w:t>
            </w:r>
            <w:r w:rsidR="00746420">
              <w:rPr>
                <w:noProof/>
                <w:webHidden/>
              </w:rPr>
              <w:tab/>
            </w:r>
            <w:r w:rsidR="00746420">
              <w:rPr>
                <w:noProof/>
                <w:webHidden/>
              </w:rPr>
              <w:fldChar w:fldCharType="begin"/>
            </w:r>
            <w:r w:rsidR="00746420">
              <w:rPr>
                <w:noProof/>
                <w:webHidden/>
              </w:rPr>
              <w:instrText xml:space="preserve"> PAGEREF _Toc137147543 \h </w:instrText>
            </w:r>
            <w:r w:rsidR="00746420">
              <w:rPr>
                <w:noProof/>
                <w:webHidden/>
              </w:rPr>
            </w:r>
            <w:r w:rsidR="00746420">
              <w:rPr>
                <w:noProof/>
                <w:webHidden/>
              </w:rPr>
              <w:fldChar w:fldCharType="separate"/>
            </w:r>
            <w:r w:rsidR="00746420">
              <w:rPr>
                <w:noProof/>
                <w:webHidden/>
              </w:rPr>
              <w:t>11</w:t>
            </w:r>
            <w:r w:rsidR="00746420">
              <w:rPr>
                <w:noProof/>
                <w:webHidden/>
              </w:rPr>
              <w:fldChar w:fldCharType="end"/>
            </w:r>
          </w:hyperlink>
        </w:p>
        <w:p w14:paraId="48E7F57D" w14:textId="49FBC8DE"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4" w:history="1">
            <w:r w:rsidR="00746420" w:rsidRPr="00615F4C">
              <w:rPr>
                <w:rStyle w:val="ab"/>
                <w:noProof/>
              </w:rPr>
              <w:t>3.6</w:t>
            </w:r>
            <w:r w:rsidR="00746420">
              <w:rPr>
                <w:rFonts w:asciiTheme="minorHAnsi" w:eastAsiaTheme="minorEastAsia" w:hAnsiTheme="minorHAnsi"/>
                <w:noProof/>
                <w:sz w:val="21"/>
                <w:szCs w:val="22"/>
                <w14:ligatures w14:val="standardContextual"/>
              </w:rPr>
              <w:tab/>
            </w:r>
            <w:r w:rsidR="00746420" w:rsidRPr="00615F4C">
              <w:rPr>
                <w:rStyle w:val="ab"/>
                <w:noProof/>
              </w:rPr>
              <w:t>硬件成本估算回顾</w:t>
            </w:r>
            <w:r w:rsidR="00746420">
              <w:rPr>
                <w:noProof/>
                <w:webHidden/>
              </w:rPr>
              <w:tab/>
            </w:r>
            <w:r w:rsidR="00746420">
              <w:rPr>
                <w:noProof/>
                <w:webHidden/>
              </w:rPr>
              <w:fldChar w:fldCharType="begin"/>
            </w:r>
            <w:r w:rsidR="00746420">
              <w:rPr>
                <w:noProof/>
                <w:webHidden/>
              </w:rPr>
              <w:instrText xml:space="preserve"> PAGEREF _Toc137147544 \h </w:instrText>
            </w:r>
            <w:r w:rsidR="00746420">
              <w:rPr>
                <w:noProof/>
                <w:webHidden/>
              </w:rPr>
            </w:r>
            <w:r w:rsidR="00746420">
              <w:rPr>
                <w:noProof/>
                <w:webHidden/>
              </w:rPr>
              <w:fldChar w:fldCharType="separate"/>
            </w:r>
            <w:r w:rsidR="00746420">
              <w:rPr>
                <w:noProof/>
                <w:webHidden/>
              </w:rPr>
              <w:t>12</w:t>
            </w:r>
            <w:r w:rsidR="00746420">
              <w:rPr>
                <w:noProof/>
                <w:webHidden/>
              </w:rPr>
              <w:fldChar w:fldCharType="end"/>
            </w:r>
          </w:hyperlink>
        </w:p>
        <w:p w14:paraId="05C1A6BD" w14:textId="1D65AA90" w:rsidR="00746420" w:rsidRDefault="00F11B8C">
          <w:pPr>
            <w:pStyle w:val="TOC1"/>
            <w:rPr>
              <w:rFonts w:asciiTheme="minorHAnsi" w:eastAsiaTheme="minorEastAsia" w:hAnsiTheme="minorHAnsi"/>
              <w:noProof/>
              <w:sz w:val="21"/>
              <w:szCs w:val="22"/>
              <w14:ligatures w14:val="standardContextual"/>
            </w:rPr>
          </w:pPr>
          <w:hyperlink w:anchor="_Toc137147545" w:history="1">
            <w:r w:rsidR="00746420" w:rsidRPr="00615F4C">
              <w:rPr>
                <w:rStyle w:val="ab"/>
                <w:noProof/>
              </w:rPr>
              <w:t>4</w:t>
            </w:r>
            <w:r w:rsidR="00746420">
              <w:rPr>
                <w:rFonts w:asciiTheme="minorHAnsi" w:eastAsiaTheme="minorEastAsia" w:hAnsiTheme="minorHAnsi"/>
                <w:noProof/>
                <w:sz w:val="21"/>
                <w:szCs w:val="22"/>
                <w14:ligatures w14:val="standardContextual"/>
              </w:rPr>
              <w:tab/>
            </w:r>
            <w:r w:rsidR="00746420" w:rsidRPr="00615F4C">
              <w:rPr>
                <w:rStyle w:val="ab"/>
                <w:noProof/>
              </w:rPr>
              <w:t>成本控制措施</w:t>
            </w:r>
            <w:r w:rsidR="00746420">
              <w:rPr>
                <w:noProof/>
                <w:webHidden/>
              </w:rPr>
              <w:tab/>
            </w:r>
            <w:r w:rsidR="00746420">
              <w:rPr>
                <w:noProof/>
                <w:webHidden/>
              </w:rPr>
              <w:fldChar w:fldCharType="begin"/>
            </w:r>
            <w:r w:rsidR="00746420">
              <w:rPr>
                <w:noProof/>
                <w:webHidden/>
              </w:rPr>
              <w:instrText xml:space="preserve"> PAGEREF _Toc137147545 \h </w:instrText>
            </w:r>
            <w:r w:rsidR="00746420">
              <w:rPr>
                <w:noProof/>
                <w:webHidden/>
              </w:rPr>
            </w:r>
            <w:r w:rsidR="00746420">
              <w:rPr>
                <w:noProof/>
                <w:webHidden/>
              </w:rPr>
              <w:fldChar w:fldCharType="separate"/>
            </w:r>
            <w:r w:rsidR="00746420">
              <w:rPr>
                <w:noProof/>
                <w:webHidden/>
              </w:rPr>
              <w:t>14</w:t>
            </w:r>
            <w:r w:rsidR="00746420">
              <w:rPr>
                <w:noProof/>
                <w:webHidden/>
              </w:rPr>
              <w:fldChar w:fldCharType="end"/>
            </w:r>
          </w:hyperlink>
        </w:p>
        <w:p w14:paraId="71264A78" w14:textId="75D03877"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6" w:history="1">
            <w:r w:rsidR="00746420" w:rsidRPr="00615F4C">
              <w:rPr>
                <w:rStyle w:val="ab"/>
                <w:noProof/>
              </w:rPr>
              <w:t>4.1</w:t>
            </w:r>
            <w:r w:rsidR="00746420">
              <w:rPr>
                <w:rFonts w:asciiTheme="minorHAnsi" w:eastAsiaTheme="minorEastAsia" w:hAnsiTheme="minorHAnsi"/>
                <w:noProof/>
                <w:sz w:val="21"/>
                <w:szCs w:val="22"/>
                <w14:ligatures w14:val="standardContextual"/>
              </w:rPr>
              <w:tab/>
            </w:r>
            <w:r w:rsidR="00746420" w:rsidRPr="00615F4C">
              <w:rPr>
                <w:rStyle w:val="ab"/>
                <w:noProof/>
              </w:rPr>
              <w:t>人力资源成本</w:t>
            </w:r>
            <w:r w:rsidR="00746420">
              <w:rPr>
                <w:noProof/>
                <w:webHidden/>
              </w:rPr>
              <w:tab/>
            </w:r>
            <w:r w:rsidR="00746420">
              <w:rPr>
                <w:noProof/>
                <w:webHidden/>
              </w:rPr>
              <w:fldChar w:fldCharType="begin"/>
            </w:r>
            <w:r w:rsidR="00746420">
              <w:rPr>
                <w:noProof/>
                <w:webHidden/>
              </w:rPr>
              <w:instrText xml:space="preserve"> PAGEREF _Toc137147546 \h </w:instrText>
            </w:r>
            <w:r w:rsidR="00746420">
              <w:rPr>
                <w:noProof/>
                <w:webHidden/>
              </w:rPr>
            </w:r>
            <w:r w:rsidR="00746420">
              <w:rPr>
                <w:noProof/>
                <w:webHidden/>
              </w:rPr>
              <w:fldChar w:fldCharType="separate"/>
            </w:r>
            <w:r w:rsidR="00746420">
              <w:rPr>
                <w:noProof/>
                <w:webHidden/>
              </w:rPr>
              <w:t>14</w:t>
            </w:r>
            <w:r w:rsidR="00746420">
              <w:rPr>
                <w:noProof/>
                <w:webHidden/>
              </w:rPr>
              <w:fldChar w:fldCharType="end"/>
            </w:r>
          </w:hyperlink>
        </w:p>
        <w:p w14:paraId="6503C511" w14:textId="2D8CD415"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7" w:history="1">
            <w:r w:rsidR="00746420" w:rsidRPr="00615F4C">
              <w:rPr>
                <w:rStyle w:val="ab"/>
                <w:noProof/>
              </w:rPr>
              <w:t>4.2</w:t>
            </w:r>
            <w:r w:rsidR="00746420">
              <w:rPr>
                <w:rFonts w:asciiTheme="minorHAnsi" w:eastAsiaTheme="minorEastAsia" w:hAnsiTheme="minorHAnsi"/>
                <w:noProof/>
                <w:sz w:val="21"/>
                <w:szCs w:val="22"/>
                <w14:ligatures w14:val="standardContextual"/>
              </w:rPr>
              <w:tab/>
            </w:r>
            <w:r w:rsidR="00746420" w:rsidRPr="00615F4C">
              <w:rPr>
                <w:rStyle w:val="ab"/>
                <w:noProof/>
              </w:rPr>
              <w:t>技术和基础设施成本</w:t>
            </w:r>
            <w:r w:rsidR="00746420">
              <w:rPr>
                <w:noProof/>
                <w:webHidden/>
              </w:rPr>
              <w:tab/>
            </w:r>
            <w:r w:rsidR="00746420">
              <w:rPr>
                <w:noProof/>
                <w:webHidden/>
              </w:rPr>
              <w:fldChar w:fldCharType="begin"/>
            </w:r>
            <w:r w:rsidR="00746420">
              <w:rPr>
                <w:noProof/>
                <w:webHidden/>
              </w:rPr>
              <w:instrText xml:space="preserve"> PAGEREF _Toc137147547 \h </w:instrText>
            </w:r>
            <w:r w:rsidR="00746420">
              <w:rPr>
                <w:noProof/>
                <w:webHidden/>
              </w:rPr>
            </w:r>
            <w:r w:rsidR="00746420">
              <w:rPr>
                <w:noProof/>
                <w:webHidden/>
              </w:rPr>
              <w:fldChar w:fldCharType="separate"/>
            </w:r>
            <w:r w:rsidR="00746420">
              <w:rPr>
                <w:noProof/>
                <w:webHidden/>
              </w:rPr>
              <w:t>14</w:t>
            </w:r>
            <w:r w:rsidR="00746420">
              <w:rPr>
                <w:noProof/>
                <w:webHidden/>
              </w:rPr>
              <w:fldChar w:fldCharType="end"/>
            </w:r>
          </w:hyperlink>
        </w:p>
        <w:p w14:paraId="5CAC1788" w14:textId="506EB1FB"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8" w:history="1">
            <w:r w:rsidR="00746420" w:rsidRPr="00615F4C">
              <w:rPr>
                <w:rStyle w:val="ab"/>
                <w:noProof/>
              </w:rPr>
              <w:t>4.3</w:t>
            </w:r>
            <w:r w:rsidR="00746420">
              <w:rPr>
                <w:rFonts w:asciiTheme="minorHAnsi" w:eastAsiaTheme="minorEastAsia" w:hAnsiTheme="minorHAnsi"/>
                <w:noProof/>
                <w:sz w:val="21"/>
                <w:szCs w:val="22"/>
                <w14:ligatures w14:val="standardContextual"/>
              </w:rPr>
              <w:tab/>
            </w:r>
            <w:r w:rsidR="00746420" w:rsidRPr="00615F4C">
              <w:rPr>
                <w:rStyle w:val="ab"/>
                <w:noProof/>
              </w:rPr>
              <w:t>数据采集和处理成本</w:t>
            </w:r>
            <w:r w:rsidR="00746420">
              <w:rPr>
                <w:noProof/>
                <w:webHidden/>
              </w:rPr>
              <w:tab/>
            </w:r>
            <w:r w:rsidR="00746420">
              <w:rPr>
                <w:noProof/>
                <w:webHidden/>
              </w:rPr>
              <w:fldChar w:fldCharType="begin"/>
            </w:r>
            <w:r w:rsidR="00746420">
              <w:rPr>
                <w:noProof/>
                <w:webHidden/>
              </w:rPr>
              <w:instrText xml:space="preserve"> PAGEREF _Toc137147548 \h </w:instrText>
            </w:r>
            <w:r w:rsidR="00746420">
              <w:rPr>
                <w:noProof/>
                <w:webHidden/>
              </w:rPr>
            </w:r>
            <w:r w:rsidR="00746420">
              <w:rPr>
                <w:noProof/>
                <w:webHidden/>
              </w:rPr>
              <w:fldChar w:fldCharType="separate"/>
            </w:r>
            <w:r w:rsidR="00746420">
              <w:rPr>
                <w:noProof/>
                <w:webHidden/>
              </w:rPr>
              <w:t>14</w:t>
            </w:r>
            <w:r w:rsidR="00746420">
              <w:rPr>
                <w:noProof/>
                <w:webHidden/>
              </w:rPr>
              <w:fldChar w:fldCharType="end"/>
            </w:r>
          </w:hyperlink>
        </w:p>
        <w:p w14:paraId="510FADFF" w14:textId="6A61D213"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9" w:history="1">
            <w:r w:rsidR="00746420" w:rsidRPr="00615F4C">
              <w:rPr>
                <w:rStyle w:val="ab"/>
                <w:noProof/>
              </w:rPr>
              <w:t>4.4</w:t>
            </w:r>
            <w:r w:rsidR="00746420">
              <w:rPr>
                <w:rFonts w:asciiTheme="minorHAnsi" w:eastAsiaTheme="minorEastAsia" w:hAnsiTheme="minorHAnsi"/>
                <w:noProof/>
                <w:sz w:val="21"/>
                <w:szCs w:val="22"/>
                <w14:ligatures w14:val="standardContextual"/>
              </w:rPr>
              <w:tab/>
            </w:r>
            <w:r w:rsidR="00746420" w:rsidRPr="00615F4C">
              <w:rPr>
                <w:rStyle w:val="ab"/>
                <w:noProof/>
              </w:rPr>
              <w:t>AI模型开发和集成成本</w:t>
            </w:r>
            <w:r w:rsidR="00746420">
              <w:rPr>
                <w:noProof/>
                <w:webHidden/>
              </w:rPr>
              <w:tab/>
            </w:r>
            <w:r w:rsidR="00746420">
              <w:rPr>
                <w:noProof/>
                <w:webHidden/>
              </w:rPr>
              <w:fldChar w:fldCharType="begin"/>
            </w:r>
            <w:r w:rsidR="00746420">
              <w:rPr>
                <w:noProof/>
                <w:webHidden/>
              </w:rPr>
              <w:instrText xml:space="preserve"> PAGEREF _Toc137147549 \h </w:instrText>
            </w:r>
            <w:r w:rsidR="00746420">
              <w:rPr>
                <w:noProof/>
                <w:webHidden/>
              </w:rPr>
            </w:r>
            <w:r w:rsidR="00746420">
              <w:rPr>
                <w:noProof/>
                <w:webHidden/>
              </w:rPr>
              <w:fldChar w:fldCharType="separate"/>
            </w:r>
            <w:r w:rsidR="00746420">
              <w:rPr>
                <w:noProof/>
                <w:webHidden/>
              </w:rPr>
              <w:t>15</w:t>
            </w:r>
            <w:r w:rsidR="00746420">
              <w:rPr>
                <w:noProof/>
                <w:webHidden/>
              </w:rPr>
              <w:fldChar w:fldCharType="end"/>
            </w:r>
          </w:hyperlink>
        </w:p>
        <w:p w14:paraId="6192F78F" w14:textId="14120772"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50" w:history="1">
            <w:r w:rsidR="00746420" w:rsidRPr="00615F4C">
              <w:rPr>
                <w:rStyle w:val="ab"/>
                <w:noProof/>
              </w:rPr>
              <w:t>4.5</w:t>
            </w:r>
            <w:r w:rsidR="00746420">
              <w:rPr>
                <w:rFonts w:asciiTheme="minorHAnsi" w:eastAsiaTheme="minorEastAsia" w:hAnsiTheme="minorHAnsi"/>
                <w:noProof/>
                <w:sz w:val="21"/>
                <w:szCs w:val="22"/>
                <w14:ligatures w14:val="standardContextual"/>
              </w:rPr>
              <w:tab/>
            </w:r>
            <w:r w:rsidR="00746420" w:rsidRPr="00615F4C">
              <w:rPr>
                <w:rStyle w:val="ab"/>
                <w:noProof/>
              </w:rPr>
              <w:t>运营和维护成本</w:t>
            </w:r>
            <w:r w:rsidR="00746420">
              <w:rPr>
                <w:noProof/>
                <w:webHidden/>
              </w:rPr>
              <w:tab/>
            </w:r>
            <w:r w:rsidR="00746420">
              <w:rPr>
                <w:noProof/>
                <w:webHidden/>
              </w:rPr>
              <w:fldChar w:fldCharType="begin"/>
            </w:r>
            <w:r w:rsidR="00746420">
              <w:rPr>
                <w:noProof/>
                <w:webHidden/>
              </w:rPr>
              <w:instrText xml:space="preserve"> PAGEREF _Toc137147550 \h </w:instrText>
            </w:r>
            <w:r w:rsidR="00746420">
              <w:rPr>
                <w:noProof/>
                <w:webHidden/>
              </w:rPr>
            </w:r>
            <w:r w:rsidR="00746420">
              <w:rPr>
                <w:noProof/>
                <w:webHidden/>
              </w:rPr>
              <w:fldChar w:fldCharType="separate"/>
            </w:r>
            <w:r w:rsidR="00746420">
              <w:rPr>
                <w:noProof/>
                <w:webHidden/>
              </w:rPr>
              <w:t>15</w:t>
            </w:r>
            <w:r w:rsidR="00746420">
              <w:rPr>
                <w:noProof/>
                <w:webHidden/>
              </w:rPr>
              <w:fldChar w:fldCharType="end"/>
            </w:r>
          </w:hyperlink>
        </w:p>
        <w:p w14:paraId="5E3026AD" w14:textId="08741ABC"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51" w:history="1">
            <w:r w:rsidR="00746420" w:rsidRPr="00615F4C">
              <w:rPr>
                <w:rStyle w:val="ab"/>
                <w:noProof/>
              </w:rPr>
              <w:t>4.6</w:t>
            </w:r>
            <w:r w:rsidR="00746420">
              <w:rPr>
                <w:rFonts w:asciiTheme="minorHAnsi" w:eastAsiaTheme="minorEastAsia" w:hAnsiTheme="minorHAnsi"/>
                <w:noProof/>
                <w:sz w:val="21"/>
                <w:szCs w:val="22"/>
                <w14:ligatures w14:val="standardContextual"/>
              </w:rPr>
              <w:tab/>
            </w:r>
            <w:r w:rsidR="00746420" w:rsidRPr="00615F4C">
              <w:rPr>
                <w:rStyle w:val="ab"/>
                <w:noProof/>
              </w:rPr>
              <w:t>硬件成本</w:t>
            </w:r>
            <w:r w:rsidR="00746420">
              <w:rPr>
                <w:noProof/>
                <w:webHidden/>
              </w:rPr>
              <w:tab/>
            </w:r>
            <w:r w:rsidR="00746420">
              <w:rPr>
                <w:noProof/>
                <w:webHidden/>
              </w:rPr>
              <w:fldChar w:fldCharType="begin"/>
            </w:r>
            <w:r w:rsidR="00746420">
              <w:rPr>
                <w:noProof/>
                <w:webHidden/>
              </w:rPr>
              <w:instrText xml:space="preserve"> PAGEREF _Toc137147551 \h </w:instrText>
            </w:r>
            <w:r w:rsidR="00746420">
              <w:rPr>
                <w:noProof/>
                <w:webHidden/>
              </w:rPr>
            </w:r>
            <w:r w:rsidR="00746420">
              <w:rPr>
                <w:noProof/>
                <w:webHidden/>
              </w:rPr>
              <w:fldChar w:fldCharType="separate"/>
            </w:r>
            <w:r w:rsidR="00746420">
              <w:rPr>
                <w:noProof/>
                <w:webHidden/>
              </w:rPr>
              <w:t>15</w:t>
            </w:r>
            <w:r w:rsidR="00746420">
              <w:rPr>
                <w:noProof/>
                <w:webHidden/>
              </w:rPr>
              <w:fldChar w:fldCharType="end"/>
            </w:r>
          </w:hyperlink>
        </w:p>
        <w:p w14:paraId="7848B31B" w14:textId="384A456E" w:rsidR="00746420" w:rsidRDefault="00F11B8C">
          <w:pPr>
            <w:pStyle w:val="TOC1"/>
            <w:rPr>
              <w:rFonts w:asciiTheme="minorHAnsi" w:eastAsiaTheme="minorEastAsia" w:hAnsiTheme="minorHAnsi"/>
              <w:noProof/>
              <w:sz w:val="21"/>
              <w:szCs w:val="22"/>
              <w14:ligatures w14:val="standardContextual"/>
            </w:rPr>
          </w:pPr>
          <w:hyperlink w:anchor="_Toc137147552" w:history="1">
            <w:r w:rsidR="00746420" w:rsidRPr="00615F4C">
              <w:rPr>
                <w:rStyle w:val="ab"/>
                <w:noProof/>
              </w:rPr>
              <w:t>5</w:t>
            </w:r>
            <w:r w:rsidR="00746420">
              <w:rPr>
                <w:rFonts w:asciiTheme="minorHAnsi" w:eastAsiaTheme="minorEastAsia" w:hAnsiTheme="minorHAnsi"/>
                <w:noProof/>
                <w:sz w:val="21"/>
                <w:szCs w:val="22"/>
                <w14:ligatures w14:val="standardContextual"/>
              </w:rPr>
              <w:tab/>
            </w:r>
            <w:r w:rsidR="00746420" w:rsidRPr="00615F4C">
              <w:rPr>
                <w:rStyle w:val="ab"/>
                <w:noProof/>
              </w:rPr>
              <w:t>人力资源成本控制</w:t>
            </w:r>
            <w:r w:rsidR="00746420">
              <w:rPr>
                <w:noProof/>
                <w:webHidden/>
              </w:rPr>
              <w:tab/>
            </w:r>
            <w:r w:rsidR="00746420">
              <w:rPr>
                <w:noProof/>
                <w:webHidden/>
              </w:rPr>
              <w:fldChar w:fldCharType="begin"/>
            </w:r>
            <w:r w:rsidR="00746420">
              <w:rPr>
                <w:noProof/>
                <w:webHidden/>
              </w:rPr>
              <w:instrText xml:space="preserve"> PAGEREF _Toc137147552 \h </w:instrText>
            </w:r>
            <w:r w:rsidR="00746420">
              <w:rPr>
                <w:noProof/>
                <w:webHidden/>
              </w:rPr>
            </w:r>
            <w:r w:rsidR="00746420">
              <w:rPr>
                <w:noProof/>
                <w:webHidden/>
              </w:rPr>
              <w:fldChar w:fldCharType="separate"/>
            </w:r>
            <w:r w:rsidR="00746420">
              <w:rPr>
                <w:noProof/>
                <w:webHidden/>
              </w:rPr>
              <w:t>16</w:t>
            </w:r>
            <w:r w:rsidR="00746420">
              <w:rPr>
                <w:noProof/>
                <w:webHidden/>
              </w:rPr>
              <w:fldChar w:fldCharType="end"/>
            </w:r>
          </w:hyperlink>
        </w:p>
        <w:p w14:paraId="180C011B" w14:textId="55252E42"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53" w:history="1">
            <w:r w:rsidR="00746420" w:rsidRPr="00615F4C">
              <w:rPr>
                <w:rStyle w:val="ab"/>
                <w:noProof/>
              </w:rPr>
              <w:t>5.1</w:t>
            </w:r>
            <w:r w:rsidR="00746420">
              <w:rPr>
                <w:rFonts w:asciiTheme="minorHAnsi" w:eastAsiaTheme="minorEastAsia" w:hAnsiTheme="minorHAnsi"/>
                <w:noProof/>
                <w:sz w:val="21"/>
                <w:szCs w:val="22"/>
                <w14:ligatures w14:val="standardContextual"/>
              </w:rPr>
              <w:tab/>
            </w:r>
            <w:r w:rsidR="00746420" w:rsidRPr="00615F4C">
              <w:rPr>
                <w:rStyle w:val="ab"/>
                <w:noProof/>
              </w:rPr>
              <w:t>实际招聘情况及成本调整</w:t>
            </w:r>
            <w:r w:rsidR="00746420">
              <w:rPr>
                <w:noProof/>
                <w:webHidden/>
              </w:rPr>
              <w:tab/>
            </w:r>
            <w:r w:rsidR="00746420">
              <w:rPr>
                <w:noProof/>
                <w:webHidden/>
              </w:rPr>
              <w:fldChar w:fldCharType="begin"/>
            </w:r>
            <w:r w:rsidR="00746420">
              <w:rPr>
                <w:noProof/>
                <w:webHidden/>
              </w:rPr>
              <w:instrText xml:space="preserve"> PAGEREF _Toc137147553 \h </w:instrText>
            </w:r>
            <w:r w:rsidR="00746420">
              <w:rPr>
                <w:noProof/>
                <w:webHidden/>
              </w:rPr>
            </w:r>
            <w:r w:rsidR="00746420">
              <w:rPr>
                <w:noProof/>
                <w:webHidden/>
              </w:rPr>
              <w:fldChar w:fldCharType="separate"/>
            </w:r>
            <w:r w:rsidR="00746420">
              <w:rPr>
                <w:noProof/>
                <w:webHidden/>
              </w:rPr>
              <w:t>16</w:t>
            </w:r>
            <w:r w:rsidR="00746420">
              <w:rPr>
                <w:noProof/>
                <w:webHidden/>
              </w:rPr>
              <w:fldChar w:fldCharType="end"/>
            </w:r>
          </w:hyperlink>
        </w:p>
        <w:p w14:paraId="1F932AAC" w14:textId="171DBB09"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54" w:history="1">
            <w:r w:rsidR="00746420" w:rsidRPr="00615F4C">
              <w:rPr>
                <w:rStyle w:val="ab"/>
                <w:noProof/>
              </w:rPr>
              <w:t>5.2</w:t>
            </w:r>
            <w:r w:rsidR="00746420">
              <w:rPr>
                <w:rFonts w:asciiTheme="minorHAnsi" w:eastAsiaTheme="minorEastAsia" w:hAnsiTheme="minorHAnsi"/>
                <w:noProof/>
                <w:sz w:val="21"/>
                <w:szCs w:val="22"/>
                <w14:ligatures w14:val="standardContextual"/>
              </w:rPr>
              <w:tab/>
            </w:r>
            <w:r w:rsidR="00746420" w:rsidRPr="00615F4C">
              <w:rPr>
                <w:rStyle w:val="ab"/>
                <w:noProof/>
              </w:rPr>
              <w:t>总结</w:t>
            </w:r>
            <w:r w:rsidR="00746420">
              <w:rPr>
                <w:noProof/>
                <w:webHidden/>
              </w:rPr>
              <w:tab/>
            </w:r>
            <w:r w:rsidR="00746420">
              <w:rPr>
                <w:noProof/>
                <w:webHidden/>
              </w:rPr>
              <w:fldChar w:fldCharType="begin"/>
            </w:r>
            <w:r w:rsidR="00746420">
              <w:rPr>
                <w:noProof/>
                <w:webHidden/>
              </w:rPr>
              <w:instrText xml:space="preserve"> PAGEREF _Toc137147554 \h </w:instrText>
            </w:r>
            <w:r w:rsidR="00746420">
              <w:rPr>
                <w:noProof/>
                <w:webHidden/>
              </w:rPr>
            </w:r>
            <w:r w:rsidR="00746420">
              <w:rPr>
                <w:noProof/>
                <w:webHidden/>
              </w:rPr>
              <w:fldChar w:fldCharType="separate"/>
            </w:r>
            <w:r w:rsidR="00746420">
              <w:rPr>
                <w:noProof/>
                <w:webHidden/>
              </w:rPr>
              <w:t>17</w:t>
            </w:r>
            <w:r w:rsidR="00746420">
              <w:rPr>
                <w:noProof/>
                <w:webHidden/>
              </w:rPr>
              <w:fldChar w:fldCharType="end"/>
            </w:r>
          </w:hyperlink>
        </w:p>
        <w:p w14:paraId="6BD8D55C" w14:textId="0F6507FF" w:rsidR="00746420" w:rsidRDefault="00F11B8C">
          <w:pPr>
            <w:pStyle w:val="TOC1"/>
            <w:rPr>
              <w:rFonts w:asciiTheme="minorHAnsi" w:eastAsiaTheme="minorEastAsia" w:hAnsiTheme="minorHAnsi"/>
              <w:noProof/>
              <w:sz w:val="21"/>
              <w:szCs w:val="22"/>
              <w14:ligatures w14:val="standardContextual"/>
            </w:rPr>
          </w:pPr>
          <w:hyperlink w:anchor="_Toc137147555" w:history="1">
            <w:r w:rsidR="00746420" w:rsidRPr="00615F4C">
              <w:rPr>
                <w:rStyle w:val="ab"/>
                <w:noProof/>
              </w:rPr>
              <w:t>6</w:t>
            </w:r>
            <w:r w:rsidR="00746420">
              <w:rPr>
                <w:rFonts w:asciiTheme="minorHAnsi" w:eastAsiaTheme="minorEastAsia" w:hAnsiTheme="minorHAnsi"/>
                <w:noProof/>
                <w:sz w:val="21"/>
                <w:szCs w:val="22"/>
                <w14:ligatures w14:val="standardContextual"/>
              </w:rPr>
              <w:tab/>
            </w:r>
            <w:r w:rsidR="00746420" w:rsidRPr="00615F4C">
              <w:rPr>
                <w:rStyle w:val="ab"/>
                <w:noProof/>
              </w:rPr>
              <w:t>技术和基础设施成本控制</w:t>
            </w:r>
            <w:r w:rsidR="00746420">
              <w:rPr>
                <w:noProof/>
                <w:webHidden/>
              </w:rPr>
              <w:tab/>
            </w:r>
            <w:r w:rsidR="00746420">
              <w:rPr>
                <w:noProof/>
                <w:webHidden/>
              </w:rPr>
              <w:fldChar w:fldCharType="begin"/>
            </w:r>
            <w:r w:rsidR="00746420">
              <w:rPr>
                <w:noProof/>
                <w:webHidden/>
              </w:rPr>
              <w:instrText xml:space="preserve"> PAGEREF _Toc137147555 \h </w:instrText>
            </w:r>
            <w:r w:rsidR="00746420">
              <w:rPr>
                <w:noProof/>
                <w:webHidden/>
              </w:rPr>
            </w:r>
            <w:r w:rsidR="00746420">
              <w:rPr>
                <w:noProof/>
                <w:webHidden/>
              </w:rPr>
              <w:fldChar w:fldCharType="separate"/>
            </w:r>
            <w:r w:rsidR="00746420">
              <w:rPr>
                <w:noProof/>
                <w:webHidden/>
              </w:rPr>
              <w:t>18</w:t>
            </w:r>
            <w:r w:rsidR="00746420">
              <w:rPr>
                <w:noProof/>
                <w:webHidden/>
              </w:rPr>
              <w:fldChar w:fldCharType="end"/>
            </w:r>
          </w:hyperlink>
        </w:p>
        <w:p w14:paraId="787E1232" w14:textId="1BA4A060"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56" w:history="1">
            <w:r w:rsidR="00746420" w:rsidRPr="00615F4C">
              <w:rPr>
                <w:rStyle w:val="ab"/>
                <w:noProof/>
              </w:rPr>
              <w:t>6.1</w:t>
            </w:r>
            <w:r w:rsidR="00746420">
              <w:rPr>
                <w:rFonts w:asciiTheme="minorHAnsi" w:eastAsiaTheme="minorEastAsia" w:hAnsiTheme="minorHAnsi"/>
                <w:noProof/>
                <w:sz w:val="21"/>
                <w:szCs w:val="22"/>
                <w14:ligatures w14:val="standardContextual"/>
              </w:rPr>
              <w:tab/>
            </w:r>
            <w:r w:rsidR="00746420" w:rsidRPr="00615F4C">
              <w:rPr>
                <w:rStyle w:val="ab"/>
                <w:noProof/>
              </w:rPr>
              <w:t>实际采用的技术和基础设施</w:t>
            </w:r>
            <w:r w:rsidR="00746420">
              <w:rPr>
                <w:noProof/>
                <w:webHidden/>
              </w:rPr>
              <w:tab/>
            </w:r>
            <w:r w:rsidR="00746420">
              <w:rPr>
                <w:noProof/>
                <w:webHidden/>
              </w:rPr>
              <w:fldChar w:fldCharType="begin"/>
            </w:r>
            <w:r w:rsidR="00746420">
              <w:rPr>
                <w:noProof/>
                <w:webHidden/>
              </w:rPr>
              <w:instrText xml:space="preserve"> PAGEREF _Toc137147556 \h </w:instrText>
            </w:r>
            <w:r w:rsidR="00746420">
              <w:rPr>
                <w:noProof/>
                <w:webHidden/>
              </w:rPr>
            </w:r>
            <w:r w:rsidR="00746420">
              <w:rPr>
                <w:noProof/>
                <w:webHidden/>
              </w:rPr>
              <w:fldChar w:fldCharType="separate"/>
            </w:r>
            <w:r w:rsidR="00746420">
              <w:rPr>
                <w:noProof/>
                <w:webHidden/>
              </w:rPr>
              <w:t>18</w:t>
            </w:r>
            <w:r w:rsidR="00746420">
              <w:rPr>
                <w:noProof/>
                <w:webHidden/>
              </w:rPr>
              <w:fldChar w:fldCharType="end"/>
            </w:r>
          </w:hyperlink>
        </w:p>
        <w:p w14:paraId="178CF809" w14:textId="6091B02A" w:rsidR="00746420" w:rsidRDefault="00F11B8C">
          <w:pPr>
            <w:pStyle w:val="TOC3"/>
            <w:rPr>
              <w:rFonts w:asciiTheme="minorHAnsi" w:eastAsiaTheme="minorEastAsia" w:hAnsiTheme="minorHAnsi"/>
              <w:noProof/>
              <w:sz w:val="21"/>
              <w:szCs w:val="22"/>
              <w14:ligatures w14:val="standardContextual"/>
            </w:rPr>
          </w:pPr>
          <w:hyperlink w:anchor="_Toc137147557" w:history="1">
            <w:r w:rsidR="00746420" w:rsidRPr="00615F4C">
              <w:rPr>
                <w:rStyle w:val="ab"/>
                <w:noProof/>
              </w:rPr>
              <w:t>6.1.1</w:t>
            </w:r>
            <w:r w:rsidR="00746420">
              <w:rPr>
                <w:rFonts w:asciiTheme="minorHAnsi" w:eastAsiaTheme="minorEastAsia" w:hAnsiTheme="minorHAnsi"/>
                <w:noProof/>
                <w:sz w:val="21"/>
                <w:szCs w:val="22"/>
                <w14:ligatures w14:val="standardContextual"/>
              </w:rPr>
              <w:tab/>
            </w:r>
            <w:r w:rsidR="00746420" w:rsidRPr="00615F4C">
              <w:rPr>
                <w:rStyle w:val="ab"/>
                <w:noProof/>
              </w:rPr>
              <w:t>技术架构和工具</w:t>
            </w:r>
            <w:r w:rsidR="00746420">
              <w:rPr>
                <w:noProof/>
                <w:webHidden/>
              </w:rPr>
              <w:tab/>
            </w:r>
            <w:r w:rsidR="00746420">
              <w:rPr>
                <w:noProof/>
                <w:webHidden/>
              </w:rPr>
              <w:fldChar w:fldCharType="begin"/>
            </w:r>
            <w:r w:rsidR="00746420">
              <w:rPr>
                <w:noProof/>
                <w:webHidden/>
              </w:rPr>
              <w:instrText xml:space="preserve"> PAGEREF _Toc137147557 \h </w:instrText>
            </w:r>
            <w:r w:rsidR="00746420">
              <w:rPr>
                <w:noProof/>
                <w:webHidden/>
              </w:rPr>
            </w:r>
            <w:r w:rsidR="00746420">
              <w:rPr>
                <w:noProof/>
                <w:webHidden/>
              </w:rPr>
              <w:fldChar w:fldCharType="separate"/>
            </w:r>
            <w:r w:rsidR="00746420">
              <w:rPr>
                <w:noProof/>
                <w:webHidden/>
              </w:rPr>
              <w:t>18</w:t>
            </w:r>
            <w:r w:rsidR="00746420">
              <w:rPr>
                <w:noProof/>
                <w:webHidden/>
              </w:rPr>
              <w:fldChar w:fldCharType="end"/>
            </w:r>
          </w:hyperlink>
        </w:p>
        <w:p w14:paraId="16142C17" w14:textId="63A48C98" w:rsidR="00746420" w:rsidRDefault="00F11B8C">
          <w:pPr>
            <w:pStyle w:val="TOC3"/>
            <w:rPr>
              <w:rFonts w:asciiTheme="minorHAnsi" w:eastAsiaTheme="minorEastAsia" w:hAnsiTheme="minorHAnsi"/>
              <w:noProof/>
              <w:sz w:val="21"/>
              <w:szCs w:val="22"/>
              <w14:ligatures w14:val="standardContextual"/>
            </w:rPr>
          </w:pPr>
          <w:hyperlink w:anchor="_Toc137147558" w:history="1">
            <w:r w:rsidR="00746420" w:rsidRPr="00615F4C">
              <w:rPr>
                <w:rStyle w:val="ab"/>
                <w:noProof/>
              </w:rPr>
              <w:t>6.1.2</w:t>
            </w:r>
            <w:r w:rsidR="00746420">
              <w:rPr>
                <w:rFonts w:asciiTheme="minorHAnsi" w:eastAsiaTheme="minorEastAsia" w:hAnsiTheme="minorHAnsi"/>
                <w:noProof/>
                <w:sz w:val="21"/>
                <w:szCs w:val="22"/>
                <w14:ligatures w14:val="standardContextual"/>
              </w:rPr>
              <w:tab/>
            </w:r>
            <w:r w:rsidR="00746420" w:rsidRPr="00615F4C">
              <w:rPr>
                <w:rStyle w:val="ab"/>
                <w:noProof/>
              </w:rPr>
              <w:t>服务器和存储设备</w:t>
            </w:r>
            <w:r w:rsidR="00746420">
              <w:rPr>
                <w:noProof/>
                <w:webHidden/>
              </w:rPr>
              <w:tab/>
            </w:r>
            <w:r w:rsidR="00746420">
              <w:rPr>
                <w:noProof/>
                <w:webHidden/>
              </w:rPr>
              <w:fldChar w:fldCharType="begin"/>
            </w:r>
            <w:r w:rsidR="00746420">
              <w:rPr>
                <w:noProof/>
                <w:webHidden/>
              </w:rPr>
              <w:instrText xml:space="preserve"> PAGEREF _Toc137147558 \h </w:instrText>
            </w:r>
            <w:r w:rsidR="00746420">
              <w:rPr>
                <w:noProof/>
                <w:webHidden/>
              </w:rPr>
            </w:r>
            <w:r w:rsidR="00746420">
              <w:rPr>
                <w:noProof/>
                <w:webHidden/>
              </w:rPr>
              <w:fldChar w:fldCharType="separate"/>
            </w:r>
            <w:r w:rsidR="00746420">
              <w:rPr>
                <w:noProof/>
                <w:webHidden/>
              </w:rPr>
              <w:t>19</w:t>
            </w:r>
            <w:r w:rsidR="00746420">
              <w:rPr>
                <w:noProof/>
                <w:webHidden/>
              </w:rPr>
              <w:fldChar w:fldCharType="end"/>
            </w:r>
          </w:hyperlink>
        </w:p>
        <w:p w14:paraId="1EEC3863" w14:textId="60E611C8" w:rsidR="00746420" w:rsidRDefault="00F11B8C">
          <w:pPr>
            <w:pStyle w:val="TOC3"/>
            <w:rPr>
              <w:rFonts w:asciiTheme="minorHAnsi" w:eastAsiaTheme="minorEastAsia" w:hAnsiTheme="minorHAnsi"/>
              <w:noProof/>
              <w:sz w:val="21"/>
              <w:szCs w:val="22"/>
              <w14:ligatures w14:val="standardContextual"/>
            </w:rPr>
          </w:pPr>
          <w:hyperlink w:anchor="_Toc137147559" w:history="1">
            <w:r w:rsidR="00746420" w:rsidRPr="00615F4C">
              <w:rPr>
                <w:rStyle w:val="ab"/>
                <w:noProof/>
              </w:rPr>
              <w:t>6.1.3</w:t>
            </w:r>
            <w:r w:rsidR="00746420">
              <w:rPr>
                <w:rFonts w:asciiTheme="minorHAnsi" w:eastAsiaTheme="minorEastAsia" w:hAnsiTheme="minorHAnsi"/>
                <w:noProof/>
                <w:sz w:val="21"/>
                <w:szCs w:val="22"/>
                <w14:ligatures w14:val="standardContextual"/>
              </w:rPr>
              <w:tab/>
            </w:r>
            <w:r w:rsidR="00746420" w:rsidRPr="00615F4C">
              <w:rPr>
                <w:rStyle w:val="ab"/>
                <w:noProof/>
              </w:rPr>
              <w:t>软件开发和许可成本</w:t>
            </w:r>
            <w:r w:rsidR="00746420">
              <w:rPr>
                <w:noProof/>
                <w:webHidden/>
              </w:rPr>
              <w:tab/>
            </w:r>
            <w:r w:rsidR="00746420">
              <w:rPr>
                <w:noProof/>
                <w:webHidden/>
              </w:rPr>
              <w:fldChar w:fldCharType="begin"/>
            </w:r>
            <w:r w:rsidR="00746420">
              <w:rPr>
                <w:noProof/>
                <w:webHidden/>
              </w:rPr>
              <w:instrText xml:space="preserve"> PAGEREF _Toc137147559 \h </w:instrText>
            </w:r>
            <w:r w:rsidR="00746420">
              <w:rPr>
                <w:noProof/>
                <w:webHidden/>
              </w:rPr>
            </w:r>
            <w:r w:rsidR="00746420">
              <w:rPr>
                <w:noProof/>
                <w:webHidden/>
              </w:rPr>
              <w:fldChar w:fldCharType="separate"/>
            </w:r>
            <w:r w:rsidR="00746420">
              <w:rPr>
                <w:noProof/>
                <w:webHidden/>
              </w:rPr>
              <w:t>19</w:t>
            </w:r>
            <w:r w:rsidR="00746420">
              <w:rPr>
                <w:noProof/>
                <w:webHidden/>
              </w:rPr>
              <w:fldChar w:fldCharType="end"/>
            </w:r>
          </w:hyperlink>
        </w:p>
        <w:p w14:paraId="673BF31F" w14:textId="7C3CB50E"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60" w:history="1">
            <w:r w:rsidR="00746420" w:rsidRPr="00615F4C">
              <w:rPr>
                <w:rStyle w:val="ab"/>
                <w:noProof/>
              </w:rPr>
              <w:t>6.2</w:t>
            </w:r>
            <w:r w:rsidR="00746420">
              <w:rPr>
                <w:rFonts w:asciiTheme="minorHAnsi" w:eastAsiaTheme="minorEastAsia" w:hAnsiTheme="minorHAnsi"/>
                <w:noProof/>
                <w:sz w:val="21"/>
                <w:szCs w:val="22"/>
                <w14:ligatures w14:val="standardContextual"/>
              </w:rPr>
              <w:tab/>
            </w:r>
            <w:r w:rsidR="00746420" w:rsidRPr="00615F4C">
              <w:rPr>
                <w:rStyle w:val="ab"/>
                <w:noProof/>
              </w:rPr>
              <w:t>实际采用技术与估算的不同之处及成本调整</w:t>
            </w:r>
            <w:r w:rsidR="00746420">
              <w:rPr>
                <w:noProof/>
                <w:webHidden/>
              </w:rPr>
              <w:tab/>
            </w:r>
            <w:r w:rsidR="00746420">
              <w:rPr>
                <w:noProof/>
                <w:webHidden/>
              </w:rPr>
              <w:fldChar w:fldCharType="begin"/>
            </w:r>
            <w:r w:rsidR="00746420">
              <w:rPr>
                <w:noProof/>
                <w:webHidden/>
              </w:rPr>
              <w:instrText xml:space="preserve"> PAGEREF _Toc137147560 \h </w:instrText>
            </w:r>
            <w:r w:rsidR="00746420">
              <w:rPr>
                <w:noProof/>
                <w:webHidden/>
              </w:rPr>
            </w:r>
            <w:r w:rsidR="00746420">
              <w:rPr>
                <w:noProof/>
                <w:webHidden/>
              </w:rPr>
              <w:fldChar w:fldCharType="separate"/>
            </w:r>
            <w:r w:rsidR="00746420">
              <w:rPr>
                <w:noProof/>
                <w:webHidden/>
              </w:rPr>
              <w:t>20</w:t>
            </w:r>
            <w:r w:rsidR="00746420">
              <w:rPr>
                <w:noProof/>
                <w:webHidden/>
              </w:rPr>
              <w:fldChar w:fldCharType="end"/>
            </w:r>
          </w:hyperlink>
        </w:p>
        <w:p w14:paraId="01EADF35" w14:textId="6510B407"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61" w:history="1">
            <w:r w:rsidR="00746420" w:rsidRPr="00615F4C">
              <w:rPr>
                <w:rStyle w:val="ab"/>
                <w:noProof/>
              </w:rPr>
              <w:t>6.3</w:t>
            </w:r>
            <w:r w:rsidR="00746420">
              <w:rPr>
                <w:rFonts w:asciiTheme="minorHAnsi" w:eastAsiaTheme="minorEastAsia" w:hAnsiTheme="minorHAnsi"/>
                <w:noProof/>
                <w:sz w:val="21"/>
                <w:szCs w:val="22"/>
                <w14:ligatures w14:val="standardContextual"/>
              </w:rPr>
              <w:tab/>
            </w:r>
            <w:r w:rsidR="00746420" w:rsidRPr="00615F4C">
              <w:rPr>
                <w:rStyle w:val="ab"/>
                <w:noProof/>
              </w:rPr>
              <w:t>总结</w:t>
            </w:r>
            <w:r w:rsidR="00746420">
              <w:rPr>
                <w:noProof/>
                <w:webHidden/>
              </w:rPr>
              <w:tab/>
            </w:r>
            <w:r w:rsidR="00746420">
              <w:rPr>
                <w:noProof/>
                <w:webHidden/>
              </w:rPr>
              <w:fldChar w:fldCharType="begin"/>
            </w:r>
            <w:r w:rsidR="00746420">
              <w:rPr>
                <w:noProof/>
                <w:webHidden/>
              </w:rPr>
              <w:instrText xml:space="preserve"> PAGEREF _Toc137147561 \h </w:instrText>
            </w:r>
            <w:r w:rsidR="00746420">
              <w:rPr>
                <w:noProof/>
                <w:webHidden/>
              </w:rPr>
            </w:r>
            <w:r w:rsidR="00746420">
              <w:rPr>
                <w:noProof/>
                <w:webHidden/>
              </w:rPr>
              <w:fldChar w:fldCharType="separate"/>
            </w:r>
            <w:r w:rsidR="00746420">
              <w:rPr>
                <w:noProof/>
                <w:webHidden/>
              </w:rPr>
              <w:t>22</w:t>
            </w:r>
            <w:r w:rsidR="00746420">
              <w:rPr>
                <w:noProof/>
                <w:webHidden/>
              </w:rPr>
              <w:fldChar w:fldCharType="end"/>
            </w:r>
          </w:hyperlink>
        </w:p>
        <w:p w14:paraId="2A8199CB" w14:textId="3E4546BE" w:rsidR="00746420" w:rsidRDefault="00F11B8C">
          <w:pPr>
            <w:pStyle w:val="TOC1"/>
            <w:rPr>
              <w:rFonts w:asciiTheme="minorHAnsi" w:eastAsiaTheme="minorEastAsia" w:hAnsiTheme="minorHAnsi"/>
              <w:noProof/>
              <w:sz w:val="21"/>
              <w:szCs w:val="22"/>
              <w14:ligatures w14:val="standardContextual"/>
            </w:rPr>
          </w:pPr>
          <w:hyperlink w:anchor="_Toc137147562" w:history="1">
            <w:r w:rsidR="00746420" w:rsidRPr="00615F4C">
              <w:rPr>
                <w:rStyle w:val="ab"/>
                <w:noProof/>
              </w:rPr>
              <w:t>7</w:t>
            </w:r>
            <w:r w:rsidR="00746420">
              <w:rPr>
                <w:rFonts w:asciiTheme="minorHAnsi" w:eastAsiaTheme="minorEastAsia" w:hAnsiTheme="minorHAnsi"/>
                <w:noProof/>
                <w:sz w:val="21"/>
                <w:szCs w:val="22"/>
                <w14:ligatures w14:val="standardContextual"/>
              </w:rPr>
              <w:tab/>
            </w:r>
            <w:r w:rsidR="00746420" w:rsidRPr="00615F4C">
              <w:rPr>
                <w:rStyle w:val="ab"/>
                <w:noProof/>
              </w:rPr>
              <w:t>数据采集和处理成本控制</w:t>
            </w:r>
            <w:r w:rsidR="00746420">
              <w:rPr>
                <w:noProof/>
                <w:webHidden/>
              </w:rPr>
              <w:tab/>
            </w:r>
            <w:r w:rsidR="00746420">
              <w:rPr>
                <w:noProof/>
                <w:webHidden/>
              </w:rPr>
              <w:fldChar w:fldCharType="begin"/>
            </w:r>
            <w:r w:rsidR="00746420">
              <w:rPr>
                <w:noProof/>
                <w:webHidden/>
              </w:rPr>
              <w:instrText xml:space="preserve"> PAGEREF _Toc137147562 \h </w:instrText>
            </w:r>
            <w:r w:rsidR="00746420">
              <w:rPr>
                <w:noProof/>
                <w:webHidden/>
              </w:rPr>
            </w:r>
            <w:r w:rsidR="00746420">
              <w:rPr>
                <w:noProof/>
                <w:webHidden/>
              </w:rPr>
              <w:fldChar w:fldCharType="separate"/>
            </w:r>
            <w:r w:rsidR="00746420">
              <w:rPr>
                <w:noProof/>
                <w:webHidden/>
              </w:rPr>
              <w:t>24</w:t>
            </w:r>
            <w:r w:rsidR="00746420">
              <w:rPr>
                <w:noProof/>
                <w:webHidden/>
              </w:rPr>
              <w:fldChar w:fldCharType="end"/>
            </w:r>
          </w:hyperlink>
        </w:p>
        <w:p w14:paraId="48F5DAAA" w14:textId="67912CC2"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63" w:history="1">
            <w:r w:rsidR="00746420" w:rsidRPr="00615F4C">
              <w:rPr>
                <w:rStyle w:val="ab"/>
                <w:noProof/>
              </w:rPr>
              <w:t>7.1</w:t>
            </w:r>
            <w:r w:rsidR="00746420">
              <w:rPr>
                <w:rFonts w:asciiTheme="minorHAnsi" w:eastAsiaTheme="minorEastAsia" w:hAnsiTheme="minorHAnsi"/>
                <w:noProof/>
                <w:sz w:val="21"/>
                <w:szCs w:val="22"/>
                <w14:ligatures w14:val="standardContextual"/>
              </w:rPr>
              <w:tab/>
            </w:r>
            <w:r w:rsidR="00746420" w:rsidRPr="00615F4C">
              <w:rPr>
                <w:rStyle w:val="ab"/>
                <w:noProof/>
              </w:rPr>
              <w:t>数据收集和处理成本控制</w:t>
            </w:r>
            <w:r w:rsidR="00746420">
              <w:rPr>
                <w:noProof/>
                <w:webHidden/>
              </w:rPr>
              <w:tab/>
            </w:r>
            <w:r w:rsidR="00746420">
              <w:rPr>
                <w:noProof/>
                <w:webHidden/>
              </w:rPr>
              <w:fldChar w:fldCharType="begin"/>
            </w:r>
            <w:r w:rsidR="00746420">
              <w:rPr>
                <w:noProof/>
                <w:webHidden/>
              </w:rPr>
              <w:instrText xml:space="preserve"> PAGEREF _Toc137147563 \h </w:instrText>
            </w:r>
            <w:r w:rsidR="00746420">
              <w:rPr>
                <w:noProof/>
                <w:webHidden/>
              </w:rPr>
            </w:r>
            <w:r w:rsidR="00746420">
              <w:rPr>
                <w:noProof/>
                <w:webHidden/>
              </w:rPr>
              <w:fldChar w:fldCharType="separate"/>
            </w:r>
            <w:r w:rsidR="00746420">
              <w:rPr>
                <w:noProof/>
                <w:webHidden/>
              </w:rPr>
              <w:t>24</w:t>
            </w:r>
            <w:r w:rsidR="00746420">
              <w:rPr>
                <w:noProof/>
                <w:webHidden/>
              </w:rPr>
              <w:fldChar w:fldCharType="end"/>
            </w:r>
          </w:hyperlink>
        </w:p>
        <w:p w14:paraId="1AD2750A" w14:textId="281627BE"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64" w:history="1">
            <w:r w:rsidR="00746420" w:rsidRPr="00615F4C">
              <w:rPr>
                <w:rStyle w:val="ab"/>
                <w:noProof/>
              </w:rPr>
              <w:t>7.2</w:t>
            </w:r>
            <w:r w:rsidR="00746420">
              <w:rPr>
                <w:rFonts w:asciiTheme="minorHAnsi" w:eastAsiaTheme="minorEastAsia" w:hAnsiTheme="minorHAnsi"/>
                <w:noProof/>
                <w:sz w:val="21"/>
                <w:szCs w:val="22"/>
                <w14:ligatures w14:val="standardContextual"/>
              </w:rPr>
              <w:tab/>
            </w:r>
            <w:r w:rsidR="00746420" w:rsidRPr="00615F4C">
              <w:rPr>
                <w:rStyle w:val="ab"/>
                <w:noProof/>
              </w:rPr>
              <w:t>数据存储和维护成本控制</w:t>
            </w:r>
            <w:r w:rsidR="00746420">
              <w:rPr>
                <w:noProof/>
                <w:webHidden/>
              </w:rPr>
              <w:tab/>
            </w:r>
            <w:r w:rsidR="00746420">
              <w:rPr>
                <w:noProof/>
                <w:webHidden/>
              </w:rPr>
              <w:fldChar w:fldCharType="begin"/>
            </w:r>
            <w:r w:rsidR="00746420">
              <w:rPr>
                <w:noProof/>
                <w:webHidden/>
              </w:rPr>
              <w:instrText xml:space="preserve"> PAGEREF _Toc137147564 \h </w:instrText>
            </w:r>
            <w:r w:rsidR="00746420">
              <w:rPr>
                <w:noProof/>
                <w:webHidden/>
              </w:rPr>
            </w:r>
            <w:r w:rsidR="00746420">
              <w:rPr>
                <w:noProof/>
                <w:webHidden/>
              </w:rPr>
              <w:fldChar w:fldCharType="separate"/>
            </w:r>
            <w:r w:rsidR="00746420">
              <w:rPr>
                <w:noProof/>
                <w:webHidden/>
              </w:rPr>
              <w:t>24</w:t>
            </w:r>
            <w:r w:rsidR="00746420">
              <w:rPr>
                <w:noProof/>
                <w:webHidden/>
              </w:rPr>
              <w:fldChar w:fldCharType="end"/>
            </w:r>
          </w:hyperlink>
        </w:p>
        <w:p w14:paraId="16E0CCD6" w14:textId="3C9C82AB"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65" w:history="1">
            <w:r w:rsidR="00746420" w:rsidRPr="00615F4C">
              <w:rPr>
                <w:rStyle w:val="ab"/>
                <w:noProof/>
              </w:rPr>
              <w:t>7.3</w:t>
            </w:r>
            <w:r w:rsidR="00746420">
              <w:rPr>
                <w:rFonts w:asciiTheme="minorHAnsi" w:eastAsiaTheme="minorEastAsia" w:hAnsiTheme="minorHAnsi"/>
                <w:noProof/>
                <w:sz w:val="21"/>
                <w:szCs w:val="22"/>
                <w14:ligatures w14:val="standardContextual"/>
              </w:rPr>
              <w:tab/>
            </w:r>
            <w:r w:rsidR="00746420" w:rsidRPr="00615F4C">
              <w:rPr>
                <w:rStyle w:val="ab"/>
                <w:noProof/>
              </w:rPr>
              <w:t>总结</w:t>
            </w:r>
            <w:r w:rsidR="00746420">
              <w:rPr>
                <w:noProof/>
                <w:webHidden/>
              </w:rPr>
              <w:tab/>
            </w:r>
            <w:r w:rsidR="00746420">
              <w:rPr>
                <w:noProof/>
                <w:webHidden/>
              </w:rPr>
              <w:fldChar w:fldCharType="begin"/>
            </w:r>
            <w:r w:rsidR="00746420">
              <w:rPr>
                <w:noProof/>
                <w:webHidden/>
              </w:rPr>
              <w:instrText xml:space="preserve"> PAGEREF _Toc137147565 \h </w:instrText>
            </w:r>
            <w:r w:rsidR="00746420">
              <w:rPr>
                <w:noProof/>
                <w:webHidden/>
              </w:rPr>
            </w:r>
            <w:r w:rsidR="00746420">
              <w:rPr>
                <w:noProof/>
                <w:webHidden/>
              </w:rPr>
              <w:fldChar w:fldCharType="separate"/>
            </w:r>
            <w:r w:rsidR="00746420">
              <w:rPr>
                <w:noProof/>
                <w:webHidden/>
              </w:rPr>
              <w:t>24</w:t>
            </w:r>
            <w:r w:rsidR="00746420">
              <w:rPr>
                <w:noProof/>
                <w:webHidden/>
              </w:rPr>
              <w:fldChar w:fldCharType="end"/>
            </w:r>
          </w:hyperlink>
        </w:p>
        <w:p w14:paraId="491EFD2A" w14:textId="44DE7CD2" w:rsidR="00746420" w:rsidRDefault="00F11B8C">
          <w:pPr>
            <w:pStyle w:val="TOC1"/>
            <w:rPr>
              <w:rFonts w:asciiTheme="minorHAnsi" w:eastAsiaTheme="minorEastAsia" w:hAnsiTheme="minorHAnsi"/>
              <w:noProof/>
              <w:sz w:val="21"/>
              <w:szCs w:val="22"/>
              <w14:ligatures w14:val="standardContextual"/>
            </w:rPr>
          </w:pPr>
          <w:hyperlink w:anchor="_Toc137147566" w:history="1">
            <w:r w:rsidR="00746420" w:rsidRPr="00615F4C">
              <w:rPr>
                <w:rStyle w:val="ab"/>
                <w:noProof/>
              </w:rPr>
              <w:t>8</w:t>
            </w:r>
            <w:r w:rsidR="00746420">
              <w:rPr>
                <w:rFonts w:asciiTheme="minorHAnsi" w:eastAsiaTheme="minorEastAsia" w:hAnsiTheme="minorHAnsi"/>
                <w:noProof/>
                <w:sz w:val="21"/>
                <w:szCs w:val="22"/>
                <w14:ligatures w14:val="standardContextual"/>
              </w:rPr>
              <w:tab/>
            </w:r>
            <w:r w:rsidR="00746420" w:rsidRPr="00615F4C">
              <w:rPr>
                <w:rStyle w:val="ab"/>
                <w:noProof/>
              </w:rPr>
              <w:t>AI模型开发和集成成本控制</w:t>
            </w:r>
            <w:r w:rsidR="00746420">
              <w:rPr>
                <w:noProof/>
                <w:webHidden/>
              </w:rPr>
              <w:tab/>
            </w:r>
            <w:r w:rsidR="00746420">
              <w:rPr>
                <w:noProof/>
                <w:webHidden/>
              </w:rPr>
              <w:fldChar w:fldCharType="begin"/>
            </w:r>
            <w:r w:rsidR="00746420">
              <w:rPr>
                <w:noProof/>
                <w:webHidden/>
              </w:rPr>
              <w:instrText xml:space="preserve"> PAGEREF _Toc137147566 \h </w:instrText>
            </w:r>
            <w:r w:rsidR="00746420">
              <w:rPr>
                <w:noProof/>
                <w:webHidden/>
              </w:rPr>
            </w:r>
            <w:r w:rsidR="00746420">
              <w:rPr>
                <w:noProof/>
                <w:webHidden/>
              </w:rPr>
              <w:fldChar w:fldCharType="separate"/>
            </w:r>
            <w:r w:rsidR="00746420">
              <w:rPr>
                <w:noProof/>
                <w:webHidden/>
              </w:rPr>
              <w:t>26</w:t>
            </w:r>
            <w:r w:rsidR="00746420">
              <w:rPr>
                <w:noProof/>
                <w:webHidden/>
              </w:rPr>
              <w:fldChar w:fldCharType="end"/>
            </w:r>
          </w:hyperlink>
        </w:p>
        <w:p w14:paraId="44E322C7" w14:textId="719DD1BA"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67" w:history="1">
            <w:r w:rsidR="00746420" w:rsidRPr="00615F4C">
              <w:rPr>
                <w:rStyle w:val="ab"/>
                <w:noProof/>
              </w:rPr>
              <w:t>8.1</w:t>
            </w:r>
            <w:r w:rsidR="00746420">
              <w:rPr>
                <w:rFonts w:asciiTheme="minorHAnsi" w:eastAsiaTheme="minorEastAsia" w:hAnsiTheme="minorHAnsi"/>
                <w:noProof/>
                <w:sz w:val="21"/>
                <w:szCs w:val="22"/>
                <w14:ligatures w14:val="standardContextual"/>
              </w:rPr>
              <w:tab/>
            </w:r>
            <w:r w:rsidR="00746420" w:rsidRPr="00615F4C">
              <w:rPr>
                <w:rStyle w:val="ab"/>
                <w:noProof/>
              </w:rPr>
              <w:t>AI模型开发和训练成本控制</w:t>
            </w:r>
            <w:r w:rsidR="00746420">
              <w:rPr>
                <w:noProof/>
                <w:webHidden/>
              </w:rPr>
              <w:tab/>
            </w:r>
            <w:r w:rsidR="00746420">
              <w:rPr>
                <w:noProof/>
                <w:webHidden/>
              </w:rPr>
              <w:fldChar w:fldCharType="begin"/>
            </w:r>
            <w:r w:rsidR="00746420">
              <w:rPr>
                <w:noProof/>
                <w:webHidden/>
              </w:rPr>
              <w:instrText xml:space="preserve"> PAGEREF _Toc137147567 \h </w:instrText>
            </w:r>
            <w:r w:rsidR="00746420">
              <w:rPr>
                <w:noProof/>
                <w:webHidden/>
              </w:rPr>
            </w:r>
            <w:r w:rsidR="00746420">
              <w:rPr>
                <w:noProof/>
                <w:webHidden/>
              </w:rPr>
              <w:fldChar w:fldCharType="separate"/>
            </w:r>
            <w:r w:rsidR="00746420">
              <w:rPr>
                <w:noProof/>
                <w:webHidden/>
              </w:rPr>
              <w:t>26</w:t>
            </w:r>
            <w:r w:rsidR="00746420">
              <w:rPr>
                <w:noProof/>
                <w:webHidden/>
              </w:rPr>
              <w:fldChar w:fldCharType="end"/>
            </w:r>
          </w:hyperlink>
        </w:p>
        <w:p w14:paraId="58BA030F" w14:textId="677DD4F8"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68" w:history="1">
            <w:r w:rsidR="00746420" w:rsidRPr="00615F4C">
              <w:rPr>
                <w:rStyle w:val="ab"/>
                <w:noProof/>
              </w:rPr>
              <w:t>8.2</w:t>
            </w:r>
            <w:r w:rsidR="00746420">
              <w:rPr>
                <w:rFonts w:asciiTheme="minorHAnsi" w:eastAsiaTheme="minorEastAsia" w:hAnsiTheme="minorHAnsi"/>
                <w:noProof/>
                <w:sz w:val="21"/>
                <w:szCs w:val="22"/>
                <w14:ligatures w14:val="standardContextual"/>
              </w:rPr>
              <w:tab/>
            </w:r>
            <w:r w:rsidR="00746420" w:rsidRPr="00615F4C">
              <w:rPr>
                <w:rStyle w:val="ab"/>
                <w:noProof/>
              </w:rPr>
              <w:t>模型开发和优化成本控制</w:t>
            </w:r>
            <w:r w:rsidR="00746420">
              <w:rPr>
                <w:noProof/>
                <w:webHidden/>
              </w:rPr>
              <w:tab/>
            </w:r>
            <w:r w:rsidR="00746420">
              <w:rPr>
                <w:noProof/>
                <w:webHidden/>
              </w:rPr>
              <w:fldChar w:fldCharType="begin"/>
            </w:r>
            <w:r w:rsidR="00746420">
              <w:rPr>
                <w:noProof/>
                <w:webHidden/>
              </w:rPr>
              <w:instrText xml:space="preserve"> PAGEREF _Toc137147568 \h </w:instrText>
            </w:r>
            <w:r w:rsidR="00746420">
              <w:rPr>
                <w:noProof/>
                <w:webHidden/>
              </w:rPr>
            </w:r>
            <w:r w:rsidR="00746420">
              <w:rPr>
                <w:noProof/>
                <w:webHidden/>
              </w:rPr>
              <w:fldChar w:fldCharType="separate"/>
            </w:r>
            <w:r w:rsidR="00746420">
              <w:rPr>
                <w:noProof/>
                <w:webHidden/>
              </w:rPr>
              <w:t>26</w:t>
            </w:r>
            <w:r w:rsidR="00746420">
              <w:rPr>
                <w:noProof/>
                <w:webHidden/>
              </w:rPr>
              <w:fldChar w:fldCharType="end"/>
            </w:r>
          </w:hyperlink>
        </w:p>
        <w:p w14:paraId="73143D53" w14:textId="74C74AB3"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69" w:history="1">
            <w:r w:rsidR="00746420" w:rsidRPr="00615F4C">
              <w:rPr>
                <w:rStyle w:val="ab"/>
                <w:noProof/>
              </w:rPr>
              <w:t>8.3</w:t>
            </w:r>
            <w:r w:rsidR="00746420">
              <w:rPr>
                <w:rFonts w:asciiTheme="minorHAnsi" w:eastAsiaTheme="minorEastAsia" w:hAnsiTheme="minorHAnsi"/>
                <w:noProof/>
                <w:sz w:val="21"/>
                <w:szCs w:val="22"/>
                <w14:ligatures w14:val="standardContextual"/>
              </w:rPr>
              <w:tab/>
            </w:r>
            <w:r w:rsidR="00746420" w:rsidRPr="00615F4C">
              <w:rPr>
                <w:rStyle w:val="ab"/>
                <w:noProof/>
              </w:rPr>
              <w:t>模型集成和部署成本控制</w:t>
            </w:r>
            <w:r w:rsidR="00746420">
              <w:rPr>
                <w:noProof/>
                <w:webHidden/>
              </w:rPr>
              <w:tab/>
            </w:r>
            <w:r w:rsidR="00746420">
              <w:rPr>
                <w:noProof/>
                <w:webHidden/>
              </w:rPr>
              <w:fldChar w:fldCharType="begin"/>
            </w:r>
            <w:r w:rsidR="00746420">
              <w:rPr>
                <w:noProof/>
                <w:webHidden/>
              </w:rPr>
              <w:instrText xml:space="preserve"> PAGEREF _Toc137147569 \h </w:instrText>
            </w:r>
            <w:r w:rsidR="00746420">
              <w:rPr>
                <w:noProof/>
                <w:webHidden/>
              </w:rPr>
            </w:r>
            <w:r w:rsidR="00746420">
              <w:rPr>
                <w:noProof/>
                <w:webHidden/>
              </w:rPr>
              <w:fldChar w:fldCharType="separate"/>
            </w:r>
            <w:r w:rsidR="00746420">
              <w:rPr>
                <w:noProof/>
                <w:webHidden/>
              </w:rPr>
              <w:t>27</w:t>
            </w:r>
            <w:r w:rsidR="00746420">
              <w:rPr>
                <w:noProof/>
                <w:webHidden/>
              </w:rPr>
              <w:fldChar w:fldCharType="end"/>
            </w:r>
          </w:hyperlink>
        </w:p>
        <w:p w14:paraId="6A81820D" w14:textId="29E672AA"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70" w:history="1">
            <w:r w:rsidR="00746420" w:rsidRPr="00615F4C">
              <w:rPr>
                <w:rStyle w:val="ab"/>
                <w:noProof/>
              </w:rPr>
              <w:t>8.4</w:t>
            </w:r>
            <w:r w:rsidR="00746420">
              <w:rPr>
                <w:rFonts w:asciiTheme="minorHAnsi" w:eastAsiaTheme="minorEastAsia" w:hAnsiTheme="minorHAnsi"/>
                <w:noProof/>
                <w:sz w:val="21"/>
                <w:szCs w:val="22"/>
                <w14:ligatures w14:val="standardContextual"/>
              </w:rPr>
              <w:tab/>
            </w:r>
            <w:r w:rsidR="00746420" w:rsidRPr="00615F4C">
              <w:rPr>
                <w:rStyle w:val="ab"/>
                <w:noProof/>
              </w:rPr>
              <w:t>总结</w:t>
            </w:r>
            <w:r w:rsidR="00746420">
              <w:rPr>
                <w:noProof/>
                <w:webHidden/>
              </w:rPr>
              <w:tab/>
            </w:r>
            <w:r w:rsidR="00746420">
              <w:rPr>
                <w:noProof/>
                <w:webHidden/>
              </w:rPr>
              <w:fldChar w:fldCharType="begin"/>
            </w:r>
            <w:r w:rsidR="00746420">
              <w:rPr>
                <w:noProof/>
                <w:webHidden/>
              </w:rPr>
              <w:instrText xml:space="preserve"> PAGEREF _Toc137147570 \h </w:instrText>
            </w:r>
            <w:r w:rsidR="00746420">
              <w:rPr>
                <w:noProof/>
                <w:webHidden/>
              </w:rPr>
            </w:r>
            <w:r w:rsidR="00746420">
              <w:rPr>
                <w:noProof/>
                <w:webHidden/>
              </w:rPr>
              <w:fldChar w:fldCharType="separate"/>
            </w:r>
            <w:r w:rsidR="00746420">
              <w:rPr>
                <w:noProof/>
                <w:webHidden/>
              </w:rPr>
              <w:t>27</w:t>
            </w:r>
            <w:r w:rsidR="00746420">
              <w:rPr>
                <w:noProof/>
                <w:webHidden/>
              </w:rPr>
              <w:fldChar w:fldCharType="end"/>
            </w:r>
          </w:hyperlink>
        </w:p>
        <w:p w14:paraId="056711F4" w14:textId="0E7B94A5" w:rsidR="00746420" w:rsidRDefault="00F11B8C">
          <w:pPr>
            <w:pStyle w:val="TOC1"/>
            <w:rPr>
              <w:rFonts w:asciiTheme="minorHAnsi" w:eastAsiaTheme="minorEastAsia" w:hAnsiTheme="minorHAnsi"/>
              <w:noProof/>
              <w:sz w:val="21"/>
              <w:szCs w:val="22"/>
              <w14:ligatures w14:val="standardContextual"/>
            </w:rPr>
          </w:pPr>
          <w:hyperlink w:anchor="_Toc137147571" w:history="1">
            <w:r w:rsidR="00746420" w:rsidRPr="00615F4C">
              <w:rPr>
                <w:rStyle w:val="ab"/>
                <w:noProof/>
              </w:rPr>
              <w:t>9</w:t>
            </w:r>
            <w:r w:rsidR="00746420">
              <w:rPr>
                <w:rFonts w:asciiTheme="minorHAnsi" w:eastAsiaTheme="minorEastAsia" w:hAnsiTheme="minorHAnsi"/>
                <w:noProof/>
                <w:sz w:val="21"/>
                <w:szCs w:val="22"/>
                <w14:ligatures w14:val="standardContextual"/>
              </w:rPr>
              <w:tab/>
            </w:r>
            <w:r w:rsidR="00746420" w:rsidRPr="00615F4C">
              <w:rPr>
                <w:rStyle w:val="ab"/>
                <w:noProof/>
              </w:rPr>
              <w:t>运营和维护成本控制</w:t>
            </w:r>
            <w:r w:rsidR="00746420">
              <w:rPr>
                <w:noProof/>
                <w:webHidden/>
              </w:rPr>
              <w:tab/>
            </w:r>
            <w:r w:rsidR="00746420">
              <w:rPr>
                <w:noProof/>
                <w:webHidden/>
              </w:rPr>
              <w:fldChar w:fldCharType="begin"/>
            </w:r>
            <w:r w:rsidR="00746420">
              <w:rPr>
                <w:noProof/>
                <w:webHidden/>
              </w:rPr>
              <w:instrText xml:space="preserve"> PAGEREF _Toc137147571 \h </w:instrText>
            </w:r>
            <w:r w:rsidR="00746420">
              <w:rPr>
                <w:noProof/>
                <w:webHidden/>
              </w:rPr>
            </w:r>
            <w:r w:rsidR="00746420">
              <w:rPr>
                <w:noProof/>
                <w:webHidden/>
              </w:rPr>
              <w:fldChar w:fldCharType="separate"/>
            </w:r>
            <w:r w:rsidR="00746420">
              <w:rPr>
                <w:noProof/>
                <w:webHidden/>
              </w:rPr>
              <w:t>29</w:t>
            </w:r>
            <w:r w:rsidR="00746420">
              <w:rPr>
                <w:noProof/>
                <w:webHidden/>
              </w:rPr>
              <w:fldChar w:fldCharType="end"/>
            </w:r>
          </w:hyperlink>
        </w:p>
        <w:p w14:paraId="5E288053" w14:textId="7900301F"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72" w:history="1">
            <w:r w:rsidR="00746420" w:rsidRPr="00615F4C">
              <w:rPr>
                <w:rStyle w:val="ab"/>
                <w:noProof/>
              </w:rPr>
              <w:t>9.1</w:t>
            </w:r>
            <w:r w:rsidR="00746420">
              <w:rPr>
                <w:rFonts w:asciiTheme="minorHAnsi" w:eastAsiaTheme="minorEastAsia" w:hAnsiTheme="minorHAnsi"/>
                <w:noProof/>
                <w:sz w:val="21"/>
                <w:szCs w:val="22"/>
                <w14:ligatures w14:val="standardContextual"/>
              </w:rPr>
              <w:tab/>
            </w:r>
            <w:r w:rsidR="00746420" w:rsidRPr="00615F4C">
              <w:rPr>
                <w:rStyle w:val="ab"/>
                <w:noProof/>
              </w:rPr>
              <w:t>网站和服务器维护成本控制</w:t>
            </w:r>
            <w:r w:rsidR="00746420">
              <w:rPr>
                <w:noProof/>
                <w:webHidden/>
              </w:rPr>
              <w:tab/>
            </w:r>
            <w:r w:rsidR="00746420">
              <w:rPr>
                <w:noProof/>
                <w:webHidden/>
              </w:rPr>
              <w:fldChar w:fldCharType="begin"/>
            </w:r>
            <w:r w:rsidR="00746420">
              <w:rPr>
                <w:noProof/>
                <w:webHidden/>
              </w:rPr>
              <w:instrText xml:space="preserve"> PAGEREF _Toc137147572 \h </w:instrText>
            </w:r>
            <w:r w:rsidR="00746420">
              <w:rPr>
                <w:noProof/>
                <w:webHidden/>
              </w:rPr>
            </w:r>
            <w:r w:rsidR="00746420">
              <w:rPr>
                <w:noProof/>
                <w:webHidden/>
              </w:rPr>
              <w:fldChar w:fldCharType="separate"/>
            </w:r>
            <w:r w:rsidR="00746420">
              <w:rPr>
                <w:noProof/>
                <w:webHidden/>
              </w:rPr>
              <w:t>29</w:t>
            </w:r>
            <w:r w:rsidR="00746420">
              <w:rPr>
                <w:noProof/>
                <w:webHidden/>
              </w:rPr>
              <w:fldChar w:fldCharType="end"/>
            </w:r>
          </w:hyperlink>
        </w:p>
        <w:p w14:paraId="52CFE351" w14:textId="6958714D"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73" w:history="1">
            <w:r w:rsidR="00746420" w:rsidRPr="00615F4C">
              <w:rPr>
                <w:rStyle w:val="ab"/>
                <w:noProof/>
              </w:rPr>
              <w:t>9.2</w:t>
            </w:r>
            <w:r w:rsidR="00746420">
              <w:rPr>
                <w:rFonts w:asciiTheme="minorHAnsi" w:eastAsiaTheme="minorEastAsia" w:hAnsiTheme="minorHAnsi"/>
                <w:noProof/>
                <w:sz w:val="21"/>
                <w:szCs w:val="22"/>
                <w14:ligatures w14:val="standardContextual"/>
              </w:rPr>
              <w:tab/>
            </w:r>
            <w:r w:rsidR="00746420" w:rsidRPr="00615F4C">
              <w:rPr>
                <w:rStyle w:val="ab"/>
                <w:noProof/>
              </w:rPr>
              <w:t>内容审核和管理成本控制</w:t>
            </w:r>
            <w:r w:rsidR="00746420">
              <w:rPr>
                <w:noProof/>
                <w:webHidden/>
              </w:rPr>
              <w:tab/>
            </w:r>
            <w:r w:rsidR="00746420">
              <w:rPr>
                <w:noProof/>
                <w:webHidden/>
              </w:rPr>
              <w:fldChar w:fldCharType="begin"/>
            </w:r>
            <w:r w:rsidR="00746420">
              <w:rPr>
                <w:noProof/>
                <w:webHidden/>
              </w:rPr>
              <w:instrText xml:space="preserve"> PAGEREF _Toc137147573 \h </w:instrText>
            </w:r>
            <w:r w:rsidR="00746420">
              <w:rPr>
                <w:noProof/>
                <w:webHidden/>
              </w:rPr>
            </w:r>
            <w:r w:rsidR="00746420">
              <w:rPr>
                <w:noProof/>
                <w:webHidden/>
              </w:rPr>
              <w:fldChar w:fldCharType="separate"/>
            </w:r>
            <w:r w:rsidR="00746420">
              <w:rPr>
                <w:noProof/>
                <w:webHidden/>
              </w:rPr>
              <w:t>29</w:t>
            </w:r>
            <w:r w:rsidR="00746420">
              <w:rPr>
                <w:noProof/>
                <w:webHidden/>
              </w:rPr>
              <w:fldChar w:fldCharType="end"/>
            </w:r>
          </w:hyperlink>
        </w:p>
        <w:p w14:paraId="0C507B3D" w14:textId="41EF26CB"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74" w:history="1">
            <w:r w:rsidR="00746420" w:rsidRPr="00615F4C">
              <w:rPr>
                <w:rStyle w:val="ab"/>
                <w:noProof/>
              </w:rPr>
              <w:t>9.3</w:t>
            </w:r>
            <w:r w:rsidR="00746420">
              <w:rPr>
                <w:rFonts w:asciiTheme="minorHAnsi" w:eastAsiaTheme="minorEastAsia" w:hAnsiTheme="minorHAnsi"/>
                <w:noProof/>
                <w:sz w:val="21"/>
                <w:szCs w:val="22"/>
                <w14:ligatures w14:val="standardContextual"/>
              </w:rPr>
              <w:tab/>
            </w:r>
            <w:r w:rsidR="00746420" w:rsidRPr="00615F4C">
              <w:rPr>
                <w:rStyle w:val="ab"/>
                <w:noProof/>
              </w:rPr>
              <w:t>用户支持和社区管理成本控制</w:t>
            </w:r>
            <w:r w:rsidR="00746420">
              <w:rPr>
                <w:noProof/>
                <w:webHidden/>
              </w:rPr>
              <w:tab/>
            </w:r>
            <w:r w:rsidR="00746420">
              <w:rPr>
                <w:noProof/>
                <w:webHidden/>
              </w:rPr>
              <w:fldChar w:fldCharType="begin"/>
            </w:r>
            <w:r w:rsidR="00746420">
              <w:rPr>
                <w:noProof/>
                <w:webHidden/>
              </w:rPr>
              <w:instrText xml:space="preserve"> PAGEREF _Toc137147574 \h </w:instrText>
            </w:r>
            <w:r w:rsidR="00746420">
              <w:rPr>
                <w:noProof/>
                <w:webHidden/>
              </w:rPr>
            </w:r>
            <w:r w:rsidR="00746420">
              <w:rPr>
                <w:noProof/>
                <w:webHidden/>
              </w:rPr>
              <w:fldChar w:fldCharType="separate"/>
            </w:r>
            <w:r w:rsidR="00746420">
              <w:rPr>
                <w:noProof/>
                <w:webHidden/>
              </w:rPr>
              <w:t>29</w:t>
            </w:r>
            <w:r w:rsidR="00746420">
              <w:rPr>
                <w:noProof/>
                <w:webHidden/>
              </w:rPr>
              <w:fldChar w:fldCharType="end"/>
            </w:r>
          </w:hyperlink>
        </w:p>
        <w:p w14:paraId="06947A5A" w14:textId="7EC2D0D6"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75" w:history="1">
            <w:r w:rsidR="00746420" w:rsidRPr="00615F4C">
              <w:rPr>
                <w:rStyle w:val="ab"/>
                <w:noProof/>
              </w:rPr>
              <w:t>9.4</w:t>
            </w:r>
            <w:r w:rsidR="00746420">
              <w:rPr>
                <w:rFonts w:asciiTheme="minorHAnsi" w:eastAsiaTheme="minorEastAsia" w:hAnsiTheme="minorHAnsi"/>
                <w:noProof/>
                <w:sz w:val="21"/>
                <w:szCs w:val="22"/>
                <w14:ligatures w14:val="standardContextual"/>
              </w:rPr>
              <w:tab/>
            </w:r>
            <w:r w:rsidR="00746420" w:rsidRPr="00615F4C">
              <w:rPr>
                <w:rStyle w:val="ab"/>
                <w:noProof/>
              </w:rPr>
              <w:t>总结</w:t>
            </w:r>
            <w:r w:rsidR="00746420">
              <w:rPr>
                <w:noProof/>
                <w:webHidden/>
              </w:rPr>
              <w:tab/>
            </w:r>
            <w:r w:rsidR="00746420">
              <w:rPr>
                <w:noProof/>
                <w:webHidden/>
              </w:rPr>
              <w:fldChar w:fldCharType="begin"/>
            </w:r>
            <w:r w:rsidR="00746420">
              <w:rPr>
                <w:noProof/>
                <w:webHidden/>
              </w:rPr>
              <w:instrText xml:space="preserve"> PAGEREF _Toc137147575 \h </w:instrText>
            </w:r>
            <w:r w:rsidR="00746420">
              <w:rPr>
                <w:noProof/>
                <w:webHidden/>
              </w:rPr>
            </w:r>
            <w:r w:rsidR="00746420">
              <w:rPr>
                <w:noProof/>
                <w:webHidden/>
              </w:rPr>
              <w:fldChar w:fldCharType="separate"/>
            </w:r>
            <w:r w:rsidR="00746420">
              <w:rPr>
                <w:noProof/>
                <w:webHidden/>
              </w:rPr>
              <w:t>30</w:t>
            </w:r>
            <w:r w:rsidR="00746420">
              <w:rPr>
                <w:noProof/>
                <w:webHidden/>
              </w:rPr>
              <w:fldChar w:fldCharType="end"/>
            </w:r>
          </w:hyperlink>
        </w:p>
        <w:p w14:paraId="0926821A" w14:textId="4F6932C7" w:rsidR="00746420" w:rsidRDefault="00F11B8C">
          <w:pPr>
            <w:pStyle w:val="TOC1"/>
            <w:rPr>
              <w:rFonts w:asciiTheme="minorHAnsi" w:eastAsiaTheme="minorEastAsia" w:hAnsiTheme="minorHAnsi"/>
              <w:noProof/>
              <w:sz w:val="21"/>
              <w:szCs w:val="22"/>
              <w14:ligatures w14:val="standardContextual"/>
            </w:rPr>
          </w:pPr>
          <w:hyperlink w:anchor="_Toc137147576" w:history="1">
            <w:r w:rsidR="00746420" w:rsidRPr="00615F4C">
              <w:rPr>
                <w:rStyle w:val="ab"/>
                <w:noProof/>
              </w:rPr>
              <w:t>10</w:t>
            </w:r>
            <w:r w:rsidR="00746420">
              <w:rPr>
                <w:rFonts w:asciiTheme="minorHAnsi" w:eastAsiaTheme="minorEastAsia" w:hAnsiTheme="minorHAnsi"/>
                <w:noProof/>
                <w:sz w:val="21"/>
                <w:szCs w:val="22"/>
                <w14:ligatures w14:val="standardContextual"/>
              </w:rPr>
              <w:tab/>
            </w:r>
            <w:r w:rsidR="00746420" w:rsidRPr="00615F4C">
              <w:rPr>
                <w:rStyle w:val="ab"/>
                <w:noProof/>
              </w:rPr>
              <w:t>硬件成本控制</w:t>
            </w:r>
            <w:r w:rsidR="00746420">
              <w:rPr>
                <w:noProof/>
                <w:webHidden/>
              </w:rPr>
              <w:tab/>
            </w:r>
            <w:r w:rsidR="00746420">
              <w:rPr>
                <w:noProof/>
                <w:webHidden/>
              </w:rPr>
              <w:fldChar w:fldCharType="begin"/>
            </w:r>
            <w:r w:rsidR="00746420">
              <w:rPr>
                <w:noProof/>
                <w:webHidden/>
              </w:rPr>
              <w:instrText xml:space="preserve"> PAGEREF _Toc137147576 \h </w:instrText>
            </w:r>
            <w:r w:rsidR="00746420">
              <w:rPr>
                <w:noProof/>
                <w:webHidden/>
              </w:rPr>
            </w:r>
            <w:r w:rsidR="00746420">
              <w:rPr>
                <w:noProof/>
                <w:webHidden/>
              </w:rPr>
              <w:fldChar w:fldCharType="separate"/>
            </w:r>
            <w:r w:rsidR="00746420">
              <w:rPr>
                <w:noProof/>
                <w:webHidden/>
              </w:rPr>
              <w:t>31</w:t>
            </w:r>
            <w:r w:rsidR="00746420">
              <w:rPr>
                <w:noProof/>
                <w:webHidden/>
              </w:rPr>
              <w:fldChar w:fldCharType="end"/>
            </w:r>
          </w:hyperlink>
        </w:p>
        <w:p w14:paraId="2559C3CA" w14:textId="12DE0AFD"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77" w:history="1">
            <w:r w:rsidR="00746420" w:rsidRPr="00615F4C">
              <w:rPr>
                <w:rStyle w:val="ab"/>
                <w:noProof/>
              </w:rPr>
              <w:t>10.1</w:t>
            </w:r>
            <w:r w:rsidR="00746420">
              <w:rPr>
                <w:rFonts w:asciiTheme="minorHAnsi" w:eastAsiaTheme="minorEastAsia" w:hAnsiTheme="minorHAnsi"/>
                <w:noProof/>
                <w:sz w:val="21"/>
                <w:szCs w:val="22"/>
                <w14:ligatures w14:val="standardContextual"/>
              </w:rPr>
              <w:tab/>
            </w:r>
            <w:r w:rsidR="00746420" w:rsidRPr="00615F4C">
              <w:rPr>
                <w:rStyle w:val="ab"/>
                <w:noProof/>
              </w:rPr>
              <w:t>实际硬件采用情况及成本调整</w:t>
            </w:r>
            <w:r w:rsidR="00746420">
              <w:rPr>
                <w:noProof/>
                <w:webHidden/>
              </w:rPr>
              <w:tab/>
            </w:r>
            <w:r w:rsidR="00746420">
              <w:rPr>
                <w:noProof/>
                <w:webHidden/>
              </w:rPr>
              <w:fldChar w:fldCharType="begin"/>
            </w:r>
            <w:r w:rsidR="00746420">
              <w:rPr>
                <w:noProof/>
                <w:webHidden/>
              </w:rPr>
              <w:instrText xml:space="preserve"> PAGEREF _Toc137147577 \h </w:instrText>
            </w:r>
            <w:r w:rsidR="00746420">
              <w:rPr>
                <w:noProof/>
                <w:webHidden/>
              </w:rPr>
            </w:r>
            <w:r w:rsidR="00746420">
              <w:rPr>
                <w:noProof/>
                <w:webHidden/>
              </w:rPr>
              <w:fldChar w:fldCharType="separate"/>
            </w:r>
            <w:r w:rsidR="00746420">
              <w:rPr>
                <w:noProof/>
                <w:webHidden/>
              </w:rPr>
              <w:t>31</w:t>
            </w:r>
            <w:r w:rsidR="00746420">
              <w:rPr>
                <w:noProof/>
                <w:webHidden/>
              </w:rPr>
              <w:fldChar w:fldCharType="end"/>
            </w:r>
          </w:hyperlink>
        </w:p>
        <w:p w14:paraId="7FB8D387" w14:textId="76520CAC"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78" w:history="1">
            <w:r w:rsidR="00746420" w:rsidRPr="00615F4C">
              <w:rPr>
                <w:rStyle w:val="ab"/>
                <w:noProof/>
              </w:rPr>
              <w:t>10.2</w:t>
            </w:r>
            <w:r w:rsidR="00746420">
              <w:rPr>
                <w:rFonts w:asciiTheme="minorHAnsi" w:eastAsiaTheme="minorEastAsia" w:hAnsiTheme="minorHAnsi"/>
                <w:noProof/>
                <w:sz w:val="21"/>
                <w:szCs w:val="22"/>
                <w14:ligatures w14:val="standardContextual"/>
              </w:rPr>
              <w:tab/>
            </w:r>
            <w:r w:rsidR="00746420" w:rsidRPr="00615F4C">
              <w:rPr>
                <w:rStyle w:val="ab"/>
                <w:noProof/>
              </w:rPr>
              <w:t>总结</w:t>
            </w:r>
            <w:r w:rsidR="00746420">
              <w:rPr>
                <w:noProof/>
                <w:webHidden/>
              </w:rPr>
              <w:tab/>
            </w:r>
            <w:r w:rsidR="00746420">
              <w:rPr>
                <w:noProof/>
                <w:webHidden/>
              </w:rPr>
              <w:fldChar w:fldCharType="begin"/>
            </w:r>
            <w:r w:rsidR="00746420">
              <w:rPr>
                <w:noProof/>
                <w:webHidden/>
              </w:rPr>
              <w:instrText xml:space="preserve"> PAGEREF _Toc137147578 \h </w:instrText>
            </w:r>
            <w:r w:rsidR="00746420">
              <w:rPr>
                <w:noProof/>
                <w:webHidden/>
              </w:rPr>
            </w:r>
            <w:r w:rsidR="00746420">
              <w:rPr>
                <w:noProof/>
                <w:webHidden/>
              </w:rPr>
              <w:fldChar w:fldCharType="separate"/>
            </w:r>
            <w:r w:rsidR="00746420">
              <w:rPr>
                <w:noProof/>
                <w:webHidden/>
              </w:rPr>
              <w:t>31</w:t>
            </w:r>
            <w:r w:rsidR="00746420">
              <w:rPr>
                <w:noProof/>
                <w:webHidden/>
              </w:rPr>
              <w:fldChar w:fldCharType="end"/>
            </w:r>
          </w:hyperlink>
        </w:p>
        <w:p w14:paraId="7097D641" w14:textId="3C6CEFC3" w:rsidR="00746420" w:rsidRDefault="00F11B8C">
          <w:pPr>
            <w:pStyle w:val="TOC1"/>
            <w:rPr>
              <w:rFonts w:asciiTheme="minorHAnsi" w:eastAsiaTheme="minorEastAsia" w:hAnsiTheme="minorHAnsi"/>
              <w:noProof/>
              <w:sz w:val="21"/>
              <w:szCs w:val="22"/>
              <w14:ligatures w14:val="standardContextual"/>
            </w:rPr>
          </w:pPr>
          <w:hyperlink w:anchor="_Toc137147579" w:history="1">
            <w:r w:rsidR="00746420" w:rsidRPr="00615F4C">
              <w:rPr>
                <w:rStyle w:val="ab"/>
                <w:noProof/>
              </w:rPr>
              <w:t>11</w:t>
            </w:r>
            <w:r w:rsidR="00746420">
              <w:rPr>
                <w:rFonts w:asciiTheme="minorHAnsi" w:eastAsiaTheme="minorEastAsia" w:hAnsiTheme="minorHAnsi"/>
                <w:noProof/>
                <w:sz w:val="21"/>
                <w:szCs w:val="22"/>
                <w14:ligatures w14:val="standardContextual"/>
              </w:rPr>
              <w:tab/>
            </w:r>
            <w:r w:rsidR="00746420" w:rsidRPr="00615F4C">
              <w:rPr>
                <w:rStyle w:val="ab"/>
                <w:noProof/>
              </w:rPr>
              <w:t>结果和建议</w:t>
            </w:r>
            <w:r w:rsidR="00746420">
              <w:rPr>
                <w:noProof/>
                <w:webHidden/>
              </w:rPr>
              <w:tab/>
            </w:r>
            <w:r w:rsidR="00746420">
              <w:rPr>
                <w:noProof/>
                <w:webHidden/>
              </w:rPr>
              <w:fldChar w:fldCharType="begin"/>
            </w:r>
            <w:r w:rsidR="00746420">
              <w:rPr>
                <w:noProof/>
                <w:webHidden/>
              </w:rPr>
              <w:instrText xml:space="preserve"> PAGEREF _Toc137147579 \h </w:instrText>
            </w:r>
            <w:r w:rsidR="00746420">
              <w:rPr>
                <w:noProof/>
                <w:webHidden/>
              </w:rPr>
            </w:r>
            <w:r w:rsidR="00746420">
              <w:rPr>
                <w:noProof/>
                <w:webHidden/>
              </w:rPr>
              <w:fldChar w:fldCharType="separate"/>
            </w:r>
            <w:r w:rsidR="00746420">
              <w:rPr>
                <w:noProof/>
                <w:webHidden/>
              </w:rPr>
              <w:t>33</w:t>
            </w:r>
            <w:r w:rsidR="00746420">
              <w:rPr>
                <w:noProof/>
                <w:webHidden/>
              </w:rPr>
              <w:fldChar w:fldCharType="end"/>
            </w:r>
          </w:hyperlink>
        </w:p>
        <w:p w14:paraId="0C037154" w14:textId="006114F8"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80" w:history="1">
            <w:r w:rsidR="00746420" w:rsidRPr="00615F4C">
              <w:rPr>
                <w:rStyle w:val="ab"/>
                <w:noProof/>
              </w:rPr>
              <w:t>11.1</w:t>
            </w:r>
            <w:r w:rsidR="00746420">
              <w:rPr>
                <w:rFonts w:asciiTheme="minorHAnsi" w:eastAsiaTheme="minorEastAsia" w:hAnsiTheme="minorHAnsi"/>
                <w:noProof/>
                <w:sz w:val="21"/>
                <w:szCs w:val="22"/>
                <w14:ligatures w14:val="standardContextual"/>
              </w:rPr>
              <w:tab/>
            </w:r>
            <w:r w:rsidR="00746420" w:rsidRPr="00615F4C">
              <w:rPr>
                <w:rStyle w:val="ab"/>
                <w:noProof/>
              </w:rPr>
              <w:t>结果</w:t>
            </w:r>
            <w:r w:rsidR="00746420">
              <w:rPr>
                <w:noProof/>
                <w:webHidden/>
              </w:rPr>
              <w:tab/>
            </w:r>
            <w:r w:rsidR="00746420">
              <w:rPr>
                <w:noProof/>
                <w:webHidden/>
              </w:rPr>
              <w:fldChar w:fldCharType="begin"/>
            </w:r>
            <w:r w:rsidR="00746420">
              <w:rPr>
                <w:noProof/>
                <w:webHidden/>
              </w:rPr>
              <w:instrText xml:space="preserve"> PAGEREF _Toc137147580 \h </w:instrText>
            </w:r>
            <w:r w:rsidR="00746420">
              <w:rPr>
                <w:noProof/>
                <w:webHidden/>
              </w:rPr>
            </w:r>
            <w:r w:rsidR="00746420">
              <w:rPr>
                <w:noProof/>
                <w:webHidden/>
              </w:rPr>
              <w:fldChar w:fldCharType="separate"/>
            </w:r>
            <w:r w:rsidR="00746420">
              <w:rPr>
                <w:noProof/>
                <w:webHidden/>
              </w:rPr>
              <w:t>33</w:t>
            </w:r>
            <w:r w:rsidR="00746420">
              <w:rPr>
                <w:noProof/>
                <w:webHidden/>
              </w:rPr>
              <w:fldChar w:fldCharType="end"/>
            </w:r>
          </w:hyperlink>
        </w:p>
        <w:p w14:paraId="7B1F64C6" w14:textId="05D78A32" w:rsidR="00746420" w:rsidRDefault="00F11B8C">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81" w:history="1">
            <w:r w:rsidR="00746420" w:rsidRPr="00615F4C">
              <w:rPr>
                <w:rStyle w:val="ab"/>
                <w:noProof/>
              </w:rPr>
              <w:t>11.2</w:t>
            </w:r>
            <w:r w:rsidR="00746420">
              <w:rPr>
                <w:rFonts w:asciiTheme="minorHAnsi" w:eastAsiaTheme="minorEastAsia" w:hAnsiTheme="minorHAnsi"/>
                <w:noProof/>
                <w:sz w:val="21"/>
                <w:szCs w:val="22"/>
                <w14:ligatures w14:val="standardContextual"/>
              </w:rPr>
              <w:tab/>
            </w:r>
            <w:r w:rsidR="00746420" w:rsidRPr="00615F4C">
              <w:rPr>
                <w:rStyle w:val="ab"/>
                <w:noProof/>
              </w:rPr>
              <w:t>建议</w:t>
            </w:r>
            <w:r w:rsidR="00746420">
              <w:rPr>
                <w:noProof/>
                <w:webHidden/>
              </w:rPr>
              <w:tab/>
            </w:r>
            <w:r w:rsidR="00746420">
              <w:rPr>
                <w:noProof/>
                <w:webHidden/>
              </w:rPr>
              <w:fldChar w:fldCharType="begin"/>
            </w:r>
            <w:r w:rsidR="00746420">
              <w:rPr>
                <w:noProof/>
                <w:webHidden/>
              </w:rPr>
              <w:instrText xml:space="preserve"> PAGEREF _Toc137147581 \h </w:instrText>
            </w:r>
            <w:r w:rsidR="00746420">
              <w:rPr>
                <w:noProof/>
                <w:webHidden/>
              </w:rPr>
            </w:r>
            <w:r w:rsidR="00746420">
              <w:rPr>
                <w:noProof/>
                <w:webHidden/>
              </w:rPr>
              <w:fldChar w:fldCharType="separate"/>
            </w:r>
            <w:r w:rsidR="00746420">
              <w:rPr>
                <w:noProof/>
                <w:webHidden/>
              </w:rPr>
              <w:t>33</w:t>
            </w:r>
            <w:r w:rsidR="00746420">
              <w:rPr>
                <w:noProof/>
                <w:webHidden/>
              </w:rPr>
              <w:fldChar w:fldCharType="end"/>
            </w:r>
          </w:hyperlink>
        </w:p>
        <w:p w14:paraId="49C1DA37" w14:textId="7E6A0825" w:rsidR="005961F3" w:rsidRDefault="005961F3" w:rsidP="005961F3">
          <w:pPr>
            <w:ind w:firstLineChars="0" w:firstLine="0"/>
          </w:pPr>
          <w:r>
            <w:rPr>
              <w:b/>
              <w:bCs/>
              <w:lang w:val="zh-CN"/>
            </w:rPr>
            <w:fldChar w:fldCharType="end"/>
          </w:r>
        </w:p>
      </w:sdtContent>
    </w:sdt>
    <w:p w14:paraId="72B95C7C" w14:textId="7139C091" w:rsidR="00EF652C" w:rsidRDefault="00EF652C">
      <w:pPr>
        <w:widowControl/>
        <w:spacing w:afterLines="0" w:after="0" w:line="240" w:lineRule="auto"/>
        <w:ind w:firstLineChars="0" w:firstLine="0"/>
        <w:jc w:val="left"/>
      </w:pPr>
      <w:r>
        <w:br w:type="page"/>
      </w:r>
    </w:p>
    <w:p w14:paraId="576B3CF5" w14:textId="77777777" w:rsidR="001E1500" w:rsidRDefault="001E1500" w:rsidP="001E1500">
      <w:pPr>
        <w:pStyle w:val="1"/>
      </w:pPr>
      <w:bookmarkStart w:id="0" w:name="_Toc137147531"/>
      <w:r>
        <w:rPr>
          <w:rFonts w:hint="eastAsia"/>
        </w:rPr>
        <w:lastRenderedPageBreak/>
        <w:t>引言</w:t>
      </w:r>
      <w:bookmarkEnd w:id="0"/>
    </w:p>
    <w:p w14:paraId="480E6409" w14:textId="77777777" w:rsidR="001E1500" w:rsidRDefault="001E1500" w:rsidP="001E1500">
      <w:pPr>
        <w:pStyle w:val="2"/>
      </w:pPr>
      <w:bookmarkStart w:id="1" w:name="_Toc137119539"/>
      <w:bookmarkStart w:id="2" w:name="_Toc30402"/>
      <w:bookmarkStart w:id="3" w:name="_Toc137147532"/>
      <w:r>
        <w:rPr>
          <w:rFonts w:hint="eastAsia"/>
        </w:rPr>
        <w:t>项目背景</w:t>
      </w:r>
      <w:bookmarkEnd w:id="1"/>
      <w:bookmarkEnd w:id="2"/>
      <w:bookmarkEnd w:id="3"/>
    </w:p>
    <w:p w14:paraId="6B208FB9" w14:textId="77777777" w:rsidR="001E1500" w:rsidRDefault="001E1500" w:rsidP="001E1500">
      <w:r>
        <w:t>在当前信息爆炸的社会背景下，快速准确获取信息成为了人们的迫切需求，而传统的搜索引擎和问答平台往往无法满足这样的需求。因此，我们提出创建一个基于人工智能的问答网站，通过整合最新的大型语言模型API及针对性训练，提供高效、智能、便捷的问答服务</w:t>
      </w:r>
      <w:r>
        <w:rPr>
          <w:rFonts w:hint="eastAsia"/>
        </w:rPr>
        <w:t>。</w:t>
      </w:r>
    </w:p>
    <w:p w14:paraId="5B369FF8" w14:textId="77777777" w:rsidR="001E1500" w:rsidRDefault="001E1500" w:rsidP="001E1500">
      <w:r>
        <w:t>同时，近年来，人工智能，特别是自然语言处理的发展，为实现这个目标提供了可能性。大型语言模型如GPT-4等，已经在各种问答场景中展示了它们强大的实力，但它们的能力并没有得到充分的应用。我们的项目将填补这个空白，让AI的力量为更多人服务</w:t>
      </w:r>
      <w:r>
        <w:rPr>
          <w:rFonts w:hint="eastAsia"/>
        </w:rPr>
        <w:t>。</w:t>
      </w:r>
    </w:p>
    <w:p w14:paraId="59A3DF5C" w14:textId="77777777" w:rsidR="001E1500" w:rsidRDefault="001E1500" w:rsidP="001E1500">
      <w:r>
        <w:rPr>
          <w:rFonts w:hint="eastAsia"/>
        </w:rPr>
        <w:t>此外，市场上现有的问答平台虽然多种多样，但总是存在一些问题，如存在大量无效回复或缺乏回复、针对性不足、内容质量参差不齐等。例如，</w:t>
      </w:r>
      <w:r>
        <w:t>在Stack Overflow上大约有28%的问题没有接受任何答案</w:t>
      </w:r>
      <w:r>
        <w:rPr>
          <w:rFonts w:hint="eastAsia"/>
        </w:rPr>
        <w:t>，而知名问答网站</w:t>
      </w:r>
      <w:r>
        <w:t>Quora</w:t>
      </w:r>
      <w:r>
        <w:rPr>
          <w:rFonts w:hint="eastAsia"/>
        </w:rPr>
        <w:t>上更是</w:t>
      </w:r>
      <w:r>
        <w:t>只有25%的问题得到了至少一个答案</w:t>
      </w:r>
      <w:r>
        <w:rPr>
          <w:rFonts w:hint="eastAsia"/>
        </w:rPr>
        <w:t>。这都反映了当前缺乏人工智能技术支持的问答社区普遍存在的问题。</w:t>
      </w:r>
    </w:p>
    <w:p w14:paraId="7EBCA655" w14:textId="77777777" w:rsidR="001E1500" w:rsidRDefault="001E1500" w:rsidP="001E1500">
      <w:r>
        <w:rPr>
          <w:rFonts w:hint="eastAsia"/>
        </w:rPr>
        <w:t>而我们的项目将通过</w:t>
      </w:r>
      <w:r>
        <w:t>AI技术解决这些问题，打造一个全新的、用户友好的问答环境</w:t>
      </w:r>
      <w:r>
        <w:rPr>
          <w:rFonts w:hint="eastAsia"/>
        </w:rPr>
        <w:t>。</w:t>
      </w:r>
    </w:p>
    <w:p w14:paraId="264609E2" w14:textId="77777777" w:rsidR="001E1500" w:rsidRDefault="001E1500" w:rsidP="001E1500">
      <w:pPr>
        <w:pStyle w:val="2"/>
      </w:pPr>
      <w:bookmarkStart w:id="4" w:name="_Toc137119540"/>
      <w:bookmarkStart w:id="5" w:name="_Toc18722"/>
      <w:bookmarkStart w:id="6" w:name="_Toc137147533"/>
      <w:r>
        <w:rPr>
          <w:rFonts w:hint="eastAsia"/>
        </w:rPr>
        <w:t>项目目标</w:t>
      </w:r>
      <w:bookmarkEnd w:id="4"/>
      <w:bookmarkEnd w:id="5"/>
      <w:bookmarkEnd w:id="6"/>
    </w:p>
    <w:p w14:paraId="67F5F871" w14:textId="77777777" w:rsidR="001E1500" w:rsidRDefault="001E1500" w:rsidP="001E1500">
      <w:r>
        <w:t>本项目的主要目标是打造一个人工智能驱动的问答网站，</w:t>
      </w:r>
      <w:r>
        <w:rPr>
          <w:rFonts w:hint="eastAsia"/>
        </w:rPr>
        <w:t>通过整合最新的大型语言模型API及针对性训练，</w:t>
      </w:r>
      <w:r>
        <w:t>以满足用户在各个领域中的信息需求</w:t>
      </w:r>
      <w:r>
        <w:rPr>
          <w:rFonts w:hint="eastAsia"/>
        </w:rPr>
        <w:t>。</w:t>
      </w:r>
    </w:p>
    <w:p w14:paraId="624902FB" w14:textId="77777777" w:rsidR="001E1500" w:rsidRDefault="001E1500" w:rsidP="001E1500">
      <w:r>
        <w:rPr>
          <w:rFonts w:hint="eastAsia"/>
        </w:rPr>
        <w:t>具体目标包括：</w:t>
      </w:r>
    </w:p>
    <w:p w14:paraId="260441A9" w14:textId="77777777" w:rsidR="001E1500" w:rsidRDefault="001E1500" w:rsidP="001E1500">
      <w:pPr>
        <w:numPr>
          <w:ilvl w:val="0"/>
          <w:numId w:val="2"/>
        </w:numPr>
        <w:ind w:left="0" w:firstLineChars="0" w:firstLine="482"/>
      </w:pPr>
      <w:r>
        <w:rPr>
          <w:rFonts w:hint="eastAsia"/>
        </w:rPr>
        <w:t>提供智能、精准的问答服务。利用大型语言模型进行针对性训练，以及基于标签的智能问题分类，为用户的问题提供精准</w:t>
      </w:r>
      <w:proofErr w:type="gramStart"/>
      <w:r>
        <w:rPr>
          <w:rFonts w:hint="eastAsia"/>
        </w:rPr>
        <w:t>且专业</w:t>
      </w:r>
      <w:proofErr w:type="gramEnd"/>
      <w:r>
        <w:rPr>
          <w:rFonts w:hint="eastAsia"/>
        </w:rPr>
        <w:t>的回答。</w:t>
      </w:r>
    </w:p>
    <w:p w14:paraId="0C57A825" w14:textId="77777777" w:rsidR="001E1500" w:rsidRDefault="001E1500" w:rsidP="001E1500">
      <w:pPr>
        <w:numPr>
          <w:ilvl w:val="0"/>
          <w:numId w:val="2"/>
        </w:numPr>
        <w:ind w:left="0" w:firstLineChars="0" w:firstLine="482"/>
      </w:pPr>
      <w:r>
        <w:rPr>
          <w:rFonts w:hint="eastAsia"/>
        </w:rPr>
        <w:t>提供良好的互动功能。用户可对AI的回答进行评价，给予其正向或负向反馈，为AI的进一步针对性训练提供指导。除此之外，用户也可进行点赞、收</w:t>
      </w:r>
      <w:r>
        <w:rPr>
          <w:rFonts w:hint="eastAsia"/>
        </w:rPr>
        <w:lastRenderedPageBreak/>
        <w:t>藏、分享和推荐等常规操作。</w:t>
      </w:r>
    </w:p>
    <w:p w14:paraId="19DA4C51" w14:textId="77777777" w:rsidR="001E1500" w:rsidRDefault="001E1500" w:rsidP="001E1500">
      <w:pPr>
        <w:numPr>
          <w:ilvl w:val="0"/>
          <w:numId w:val="2"/>
        </w:numPr>
        <w:ind w:left="0" w:firstLineChars="0" w:firstLine="482"/>
      </w:pPr>
      <w:r>
        <w:rPr>
          <w:rFonts w:hint="eastAsia"/>
        </w:rPr>
        <w:t>提供用户友好的界面。打造易于使用，美观大方的网站界面，提供愉悦的用户体验。</w:t>
      </w:r>
    </w:p>
    <w:p w14:paraId="66AE6DBB" w14:textId="77777777" w:rsidR="001E1500" w:rsidRDefault="001E1500" w:rsidP="001E1500">
      <w:pPr>
        <w:numPr>
          <w:ilvl w:val="0"/>
          <w:numId w:val="2"/>
        </w:numPr>
        <w:ind w:left="0" w:firstLineChars="0" w:firstLine="482"/>
      </w:pPr>
      <w:r>
        <w:rPr>
          <w:rFonts w:hint="eastAsia"/>
        </w:rPr>
        <w:t>个性化推荐。根据用户的浏览历史和喜好，推荐他们可能感兴趣的问题和答案。</w:t>
      </w:r>
    </w:p>
    <w:p w14:paraId="4CB48283" w14:textId="77777777" w:rsidR="001E1500" w:rsidRDefault="001E1500" w:rsidP="001E1500">
      <w:pPr>
        <w:numPr>
          <w:ilvl w:val="0"/>
          <w:numId w:val="2"/>
        </w:numPr>
        <w:ind w:left="0" w:firstLineChars="0" w:firstLine="482"/>
      </w:pPr>
      <w:r>
        <w:rPr>
          <w:rFonts w:hint="eastAsia"/>
        </w:rPr>
        <w:t>严格的内容审核机制。建立一套内容审核系统，确保问答内容的健康、正向和安全。</w:t>
      </w:r>
    </w:p>
    <w:p w14:paraId="43FFC4CA" w14:textId="77777777" w:rsidR="001E1500" w:rsidRDefault="001E1500" w:rsidP="001E1500">
      <w:pPr>
        <w:pStyle w:val="2"/>
      </w:pPr>
      <w:bookmarkStart w:id="7" w:name="_Toc137119541"/>
      <w:bookmarkStart w:id="8" w:name="_Toc21278"/>
      <w:bookmarkStart w:id="9" w:name="_Toc137147534"/>
      <w:r>
        <w:rPr>
          <w:rFonts w:hint="eastAsia"/>
        </w:rPr>
        <w:t>报告目的</w:t>
      </w:r>
      <w:bookmarkEnd w:id="7"/>
      <w:bookmarkEnd w:id="8"/>
      <w:bookmarkEnd w:id="9"/>
    </w:p>
    <w:p w14:paraId="462D541F" w14:textId="77777777" w:rsidR="001E1500" w:rsidRDefault="001E1500" w:rsidP="001E1500">
      <w:pPr>
        <w:numPr>
          <w:ilvl w:val="0"/>
          <w:numId w:val="3"/>
        </w:numPr>
        <w:ind w:left="0" w:firstLineChars="0" w:firstLine="482"/>
      </w:pPr>
      <w:r>
        <w:rPr>
          <w:rFonts w:hint="eastAsia"/>
        </w:rPr>
        <w:t>提供决策支持：成本控制报告的主要目的是为决策者提供必要的信息，以便他们能够评估项目的可行性和经济效益。报告将提供有关项目的成本估算和预算规划，以帮助决策者做出明智的决策。</w:t>
      </w:r>
    </w:p>
    <w:p w14:paraId="540101D3" w14:textId="77777777" w:rsidR="001E1500" w:rsidRDefault="001E1500" w:rsidP="001E1500">
      <w:pPr>
        <w:numPr>
          <w:ilvl w:val="0"/>
          <w:numId w:val="3"/>
        </w:numPr>
        <w:ind w:left="0" w:firstLineChars="0" w:firstLine="482"/>
      </w:pPr>
      <w:r>
        <w:rPr>
          <w:rFonts w:hint="eastAsia"/>
        </w:rPr>
        <w:t>评估投资回报：成本控制报告将分析项目的成本与预期的收益进行比较，以确定项目的投资回报率。报告将提供有关成本和收益的详细信息，以便决策者可以评估项目的潜在回报和风险。</w:t>
      </w:r>
    </w:p>
    <w:p w14:paraId="45AFF051" w14:textId="77777777" w:rsidR="001E1500" w:rsidRDefault="001E1500" w:rsidP="001E1500">
      <w:pPr>
        <w:numPr>
          <w:ilvl w:val="0"/>
          <w:numId w:val="3"/>
        </w:numPr>
        <w:ind w:left="0" w:firstLineChars="0" w:firstLine="482"/>
      </w:pPr>
      <w:r>
        <w:rPr>
          <w:rFonts w:hint="eastAsia"/>
        </w:rPr>
        <w:t>确定资源需求：成本控制报告将明确项目所需的各种资源，包括人力资源、技术和基础设施。报告将提供有关资源需求和成本的详细信息，以帮助决策者规划和分配适当的资源。</w:t>
      </w:r>
    </w:p>
    <w:p w14:paraId="09A32626" w14:textId="77777777" w:rsidR="001E1500" w:rsidRDefault="001E1500" w:rsidP="001E1500">
      <w:pPr>
        <w:numPr>
          <w:ilvl w:val="0"/>
          <w:numId w:val="3"/>
        </w:numPr>
        <w:ind w:left="0" w:firstLineChars="0" w:firstLine="482"/>
      </w:pPr>
      <w:r>
        <w:rPr>
          <w:rFonts w:hint="eastAsia"/>
        </w:rPr>
        <w:t>优化成本控制：成本控制报告将提供有关项目成本的详细信息，以便决策者了解各项成本的构成和影响因素。报告将帮助决策者制定有效的成本控制策略，并识别潜在的成本节约机会。</w:t>
      </w:r>
    </w:p>
    <w:p w14:paraId="0CF8FFA8" w14:textId="71109C2B" w:rsidR="001E1500" w:rsidRDefault="001E1500" w:rsidP="001E1500">
      <w:pPr>
        <w:numPr>
          <w:ilvl w:val="0"/>
          <w:numId w:val="3"/>
        </w:numPr>
        <w:ind w:left="0" w:firstLineChars="0" w:firstLine="482"/>
      </w:pPr>
      <w:r>
        <w:rPr>
          <w:rFonts w:hint="eastAsia"/>
        </w:rPr>
        <w:t>提供透明度和沟通：成本控制报告将为项目相关方提供透明度和沟通的渠道。报告将清楚地说明项目的成本估算和预算分配，使</w:t>
      </w:r>
      <w:proofErr w:type="gramStart"/>
      <w:r>
        <w:rPr>
          <w:rFonts w:hint="eastAsia"/>
        </w:rPr>
        <w:t>所有利益</w:t>
      </w:r>
      <w:proofErr w:type="gramEnd"/>
      <w:r>
        <w:rPr>
          <w:rFonts w:hint="eastAsia"/>
        </w:rPr>
        <w:t>相关方对项目的经济方面有清晰的了解。</w:t>
      </w:r>
    </w:p>
    <w:p w14:paraId="254400D4" w14:textId="77777777" w:rsidR="001E1500" w:rsidRDefault="001E1500">
      <w:pPr>
        <w:widowControl/>
        <w:spacing w:afterLines="0" w:after="0" w:line="240" w:lineRule="auto"/>
        <w:ind w:firstLineChars="0" w:firstLine="0"/>
        <w:jc w:val="left"/>
      </w:pPr>
      <w:r>
        <w:br w:type="page"/>
      </w:r>
    </w:p>
    <w:p w14:paraId="47747AAA" w14:textId="77777777" w:rsidR="001E1500" w:rsidRDefault="001E1500" w:rsidP="001E1500">
      <w:pPr>
        <w:pStyle w:val="1"/>
      </w:pPr>
      <w:bookmarkStart w:id="10" w:name="_Toc137119546"/>
      <w:bookmarkStart w:id="11" w:name="_Toc32069"/>
      <w:bookmarkStart w:id="12" w:name="_Toc137147535"/>
      <w:r>
        <w:rPr>
          <w:rFonts w:hint="eastAsia"/>
        </w:rPr>
        <w:lastRenderedPageBreak/>
        <w:t>项目规模和功能</w:t>
      </w:r>
      <w:bookmarkEnd w:id="10"/>
      <w:bookmarkEnd w:id="11"/>
      <w:bookmarkEnd w:id="12"/>
    </w:p>
    <w:p w14:paraId="5A92B328" w14:textId="77777777" w:rsidR="001E1500" w:rsidRDefault="001E1500" w:rsidP="001E1500">
      <w:pPr>
        <w:pStyle w:val="2"/>
      </w:pPr>
      <w:bookmarkStart w:id="13" w:name="_Toc137119547"/>
      <w:bookmarkStart w:id="14" w:name="_Toc1068"/>
      <w:bookmarkStart w:id="15" w:name="_Toc137147536"/>
      <w:r>
        <w:rPr>
          <w:rFonts w:hint="eastAsia"/>
        </w:rPr>
        <w:t>项目范围和功能描述</w:t>
      </w:r>
      <w:bookmarkEnd w:id="13"/>
      <w:bookmarkEnd w:id="14"/>
      <w:bookmarkEnd w:id="15"/>
    </w:p>
    <w:p w14:paraId="48EFF8D8" w14:textId="77777777" w:rsidR="001E1500" w:rsidRDefault="001E1500" w:rsidP="001E1500">
      <w:r>
        <w:rPr>
          <w:rFonts w:hint="eastAsia"/>
        </w:rPr>
        <w:t>本项目旨在构建一个人工智能驱动的问答社区，提供丰富的功能和用户友好的界面，满足用户在各个领域中的信息需求。以下是项目的范围和功能描述：</w:t>
      </w:r>
    </w:p>
    <w:p w14:paraId="392A6537" w14:textId="77777777" w:rsidR="001E1500" w:rsidRDefault="001E1500" w:rsidP="008A46FF">
      <w:pPr>
        <w:numPr>
          <w:ilvl w:val="0"/>
          <w:numId w:val="16"/>
        </w:numPr>
        <w:ind w:left="0" w:firstLineChars="0" w:firstLine="482"/>
      </w:pPr>
      <w:r>
        <w:rPr>
          <w:rFonts w:hint="eastAsia"/>
        </w:rPr>
        <w:t>问答服务：</w:t>
      </w:r>
    </w:p>
    <w:p w14:paraId="2A79B44A" w14:textId="77777777" w:rsidR="001E1500" w:rsidRDefault="001E1500" w:rsidP="008A46FF">
      <w:pPr>
        <w:numPr>
          <w:ilvl w:val="0"/>
          <w:numId w:val="4"/>
        </w:numPr>
        <w:ind w:left="0" w:firstLineChars="0" w:firstLine="482"/>
      </w:pPr>
      <w:r>
        <w:rPr>
          <w:rFonts w:hint="eastAsia"/>
        </w:rPr>
        <w:t>用户可以在该平台上提出问题，通过AI回答解决问题。</w:t>
      </w:r>
    </w:p>
    <w:p w14:paraId="1A065566" w14:textId="77777777" w:rsidR="001E1500" w:rsidRDefault="001E1500" w:rsidP="008A46FF">
      <w:pPr>
        <w:numPr>
          <w:ilvl w:val="0"/>
          <w:numId w:val="4"/>
        </w:numPr>
        <w:ind w:left="0" w:firstLineChars="0" w:firstLine="482"/>
      </w:pPr>
      <w:r>
        <w:rPr>
          <w:rFonts w:hint="eastAsia"/>
        </w:rPr>
        <w:t>AI模型将使用自然语言处理和机器学习技术，分析问题并提供准确的答案。</w:t>
      </w:r>
    </w:p>
    <w:p w14:paraId="0006EDB8" w14:textId="77777777" w:rsidR="001E1500" w:rsidRDefault="001E1500" w:rsidP="008A46FF">
      <w:pPr>
        <w:numPr>
          <w:ilvl w:val="0"/>
          <w:numId w:val="4"/>
        </w:numPr>
        <w:ind w:left="0" w:firstLineChars="0" w:firstLine="482"/>
      </w:pPr>
      <w:r>
        <w:rPr>
          <w:rFonts w:hint="eastAsia"/>
        </w:rPr>
        <w:t>系统支持多种问题类型，包括常见问题、学术问题、技术问题等。</w:t>
      </w:r>
    </w:p>
    <w:p w14:paraId="24DA6025" w14:textId="77777777" w:rsidR="001E1500" w:rsidRDefault="001E1500" w:rsidP="008A46FF">
      <w:pPr>
        <w:numPr>
          <w:ilvl w:val="0"/>
          <w:numId w:val="16"/>
        </w:numPr>
        <w:ind w:left="0" w:firstLineChars="0" w:firstLine="482"/>
      </w:pPr>
      <w:r>
        <w:rPr>
          <w:rFonts w:hint="eastAsia"/>
        </w:rPr>
        <w:t>问题分类：</w:t>
      </w:r>
    </w:p>
    <w:p w14:paraId="68A73D0A" w14:textId="77777777" w:rsidR="001E1500" w:rsidRDefault="001E1500" w:rsidP="008A46FF">
      <w:pPr>
        <w:numPr>
          <w:ilvl w:val="0"/>
          <w:numId w:val="4"/>
        </w:numPr>
        <w:ind w:left="0" w:firstLineChars="0" w:firstLine="482"/>
      </w:pPr>
      <w:r>
        <w:rPr>
          <w:rFonts w:hint="eastAsia"/>
        </w:rPr>
        <w:t>基于标签的智能问题分类，为用户的问题提供精准</w:t>
      </w:r>
      <w:proofErr w:type="gramStart"/>
      <w:r>
        <w:rPr>
          <w:rFonts w:hint="eastAsia"/>
        </w:rPr>
        <w:t>且专业</w:t>
      </w:r>
      <w:proofErr w:type="gramEnd"/>
      <w:r>
        <w:rPr>
          <w:rFonts w:hint="eastAsia"/>
        </w:rPr>
        <w:t>的回答。</w:t>
      </w:r>
    </w:p>
    <w:p w14:paraId="72DD88B0" w14:textId="77777777" w:rsidR="001E1500" w:rsidRDefault="001E1500" w:rsidP="008A46FF">
      <w:pPr>
        <w:numPr>
          <w:ilvl w:val="0"/>
          <w:numId w:val="4"/>
        </w:numPr>
        <w:ind w:left="0" w:firstLineChars="0" w:firstLine="482"/>
      </w:pPr>
      <w:r>
        <w:rPr>
          <w:rFonts w:hint="eastAsia"/>
        </w:rPr>
        <w:t>AI模型将自动识别问题的主题和类别，并将其分配到相应的专家领域或知识库中。</w:t>
      </w:r>
    </w:p>
    <w:p w14:paraId="37D1C2E5" w14:textId="77777777" w:rsidR="001E1500" w:rsidRDefault="001E1500" w:rsidP="008A46FF">
      <w:pPr>
        <w:numPr>
          <w:ilvl w:val="0"/>
          <w:numId w:val="16"/>
        </w:numPr>
        <w:ind w:left="0" w:firstLineChars="0" w:firstLine="482"/>
      </w:pPr>
      <w:r>
        <w:rPr>
          <w:rFonts w:hint="eastAsia"/>
        </w:rPr>
        <w:t>用户互动：</w:t>
      </w:r>
    </w:p>
    <w:p w14:paraId="052EA7E2" w14:textId="77777777" w:rsidR="001E1500" w:rsidRDefault="001E1500" w:rsidP="008A46FF">
      <w:pPr>
        <w:numPr>
          <w:ilvl w:val="0"/>
          <w:numId w:val="4"/>
        </w:numPr>
        <w:ind w:left="0" w:firstLineChars="0" w:firstLine="482"/>
      </w:pPr>
      <w:r>
        <w:rPr>
          <w:rFonts w:hint="eastAsia"/>
        </w:rPr>
        <w:t>用户可以对AI的回答进行评价，给予其正向或负向反馈，为AI的进一步针对性训练提供指导。</w:t>
      </w:r>
    </w:p>
    <w:p w14:paraId="69EB30A9" w14:textId="77777777" w:rsidR="001E1500" w:rsidRDefault="001E1500" w:rsidP="008A46FF">
      <w:pPr>
        <w:numPr>
          <w:ilvl w:val="0"/>
          <w:numId w:val="4"/>
        </w:numPr>
        <w:ind w:left="0" w:firstLineChars="0" w:firstLine="482"/>
      </w:pPr>
      <w:r>
        <w:rPr>
          <w:rFonts w:hint="eastAsia"/>
        </w:rPr>
        <w:t>用户可以提供补充信息、分享经验或提供额外的解决方案，以丰富问题的回答内容。</w:t>
      </w:r>
    </w:p>
    <w:p w14:paraId="7EB6BFFF" w14:textId="77777777" w:rsidR="001E1500" w:rsidRDefault="001E1500" w:rsidP="008A46FF">
      <w:pPr>
        <w:numPr>
          <w:ilvl w:val="0"/>
          <w:numId w:val="16"/>
        </w:numPr>
        <w:ind w:left="0" w:firstLineChars="0" w:firstLine="482"/>
      </w:pPr>
      <w:r>
        <w:rPr>
          <w:rFonts w:hint="eastAsia"/>
        </w:rPr>
        <w:t>个性化推荐：</w:t>
      </w:r>
    </w:p>
    <w:p w14:paraId="43F09C76" w14:textId="77777777" w:rsidR="001E1500" w:rsidRDefault="001E1500" w:rsidP="008A46FF">
      <w:pPr>
        <w:numPr>
          <w:ilvl w:val="0"/>
          <w:numId w:val="4"/>
        </w:numPr>
        <w:ind w:left="0" w:firstLineChars="0" w:firstLine="482"/>
      </w:pPr>
      <w:r>
        <w:rPr>
          <w:rFonts w:hint="eastAsia"/>
        </w:rPr>
        <w:t>根据用户的浏览历史和喜好，系统将推荐他们可能感兴趣的问题和答案。</w:t>
      </w:r>
    </w:p>
    <w:p w14:paraId="00AF3A68" w14:textId="77777777" w:rsidR="001E1500" w:rsidRDefault="001E1500" w:rsidP="008A46FF">
      <w:pPr>
        <w:numPr>
          <w:ilvl w:val="0"/>
          <w:numId w:val="4"/>
        </w:numPr>
        <w:ind w:left="0" w:firstLineChars="0" w:firstLine="482"/>
      </w:pPr>
      <w:r>
        <w:rPr>
          <w:rFonts w:hint="eastAsia"/>
        </w:rPr>
        <w:t>AI模型将分析用户的行为和偏好，提供个性化的推荐服务，以提升用户体验。</w:t>
      </w:r>
    </w:p>
    <w:p w14:paraId="5D604B98" w14:textId="77777777" w:rsidR="001E1500" w:rsidRDefault="001E1500" w:rsidP="008A46FF">
      <w:pPr>
        <w:numPr>
          <w:ilvl w:val="0"/>
          <w:numId w:val="16"/>
        </w:numPr>
        <w:ind w:left="0" w:firstLineChars="0" w:firstLine="482"/>
      </w:pPr>
      <w:r>
        <w:rPr>
          <w:rFonts w:hint="eastAsia"/>
        </w:rPr>
        <w:t>内容审核：</w:t>
      </w:r>
    </w:p>
    <w:p w14:paraId="5240FFAE" w14:textId="77777777" w:rsidR="001E1500" w:rsidRDefault="001E1500" w:rsidP="008A46FF">
      <w:pPr>
        <w:numPr>
          <w:ilvl w:val="0"/>
          <w:numId w:val="4"/>
        </w:numPr>
        <w:ind w:left="0" w:firstLineChars="0" w:firstLine="482"/>
      </w:pPr>
      <w:r>
        <w:rPr>
          <w:rFonts w:hint="eastAsia"/>
        </w:rPr>
        <w:lastRenderedPageBreak/>
        <w:t>建立一套内容审核系统，确保问答内容的健康、正向和安全。</w:t>
      </w:r>
    </w:p>
    <w:p w14:paraId="229D8603" w14:textId="77777777" w:rsidR="001E1500" w:rsidRDefault="001E1500" w:rsidP="008A46FF">
      <w:pPr>
        <w:numPr>
          <w:ilvl w:val="0"/>
          <w:numId w:val="4"/>
        </w:numPr>
        <w:ind w:left="0" w:firstLineChars="0" w:firstLine="482"/>
      </w:pPr>
      <w:r>
        <w:rPr>
          <w:rFonts w:hint="eastAsia"/>
        </w:rPr>
        <w:t>AI模型将自动检测和过滤不当或违规的内容，以确保平台的良好环境和用户体验。</w:t>
      </w:r>
    </w:p>
    <w:p w14:paraId="58BBD2BB" w14:textId="5B803F91" w:rsidR="001E1500" w:rsidRDefault="001E1500" w:rsidP="008A46FF">
      <w:r>
        <w:rPr>
          <w:rFonts w:hint="eastAsia"/>
        </w:rPr>
        <w:t>项目的范围包括开发和集成AI模型、设计和开发问答平台的前后端功能、构建内容审核系统，并提供用户友好的界面和交互体验。项目的重点是提供高效、智能、便捷的问答服务，填补当前问答社区普遍存在的问题，为用户创造一个全新的、用户友好的问答环境。</w:t>
      </w:r>
    </w:p>
    <w:p w14:paraId="389038AF" w14:textId="77777777" w:rsidR="001E1500" w:rsidRDefault="001E1500" w:rsidP="001E1500">
      <w:pPr>
        <w:pStyle w:val="2"/>
      </w:pPr>
      <w:bookmarkStart w:id="16" w:name="_Toc137119548"/>
      <w:bookmarkStart w:id="17" w:name="_Toc1616"/>
      <w:bookmarkStart w:id="18" w:name="_Toc137147537"/>
      <w:r>
        <w:rPr>
          <w:rFonts w:hint="eastAsia"/>
        </w:rPr>
        <w:t>关键要素和指标</w:t>
      </w:r>
      <w:bookmarkEnd w:id="16"/>
      <w:bookmarkEnd w:id="17"/>
      <w:bookmarkEnd w:id="18"/>
    </w:p>
    <w:p w14:paraId="0FDB68DE" w14:textId="77777777" w:rsidR="001E1500" w:rsidRDefault="001E1500" w:rsidP="001E1500">
      <w:r>
        <w:rPr>
          <w:rFonts w:hint="eastAsia"/>
        </w:rPr>
        <w:t>在构建人工智能驱动的问答社区时，以下是一些关键要素和指标，用于评估和衡量项目的成功和效果：</w:t>
      </w:r>
    </w:p>
    <w:p w14:paraId="6F52D793" w14:textId="77777777" w:rsidR="001E1500" w:rsidRDefault="001E1500" w:rsidP="008A46FF">
      <w:pPr>
        <w:numPr>
          <w:ilvl w:val="0"/>
          <w:numId w:val="17"/>
        </w:numPr>
        <w:ind w:left="0" w:firstLineChars="0" w:firstLine="482"/>
      </w:pPr>
      <w:r>
        <w:rPr>
          <w:rFonts w:hint="eastAsia"/>
        </w:rPr>
        <w:t>用户满意度：</w:t>
      </w:r>
    </w:p>
    <w:p w14:paraId="582514D1" w14:textId="77777777" w:rsidR="001E1500" w:rsidRDefault="001E1500" w:rsidP="008A46FF">
      <w:pPr>
        <w:numPr>
          <w:ilvl w:val="0"/>
          <w:numId w:val="5"/>
        </w:numPr>
        <w:ind w:left="0" w:firstLineChars="0" w:firstLine="482"/>
      </w:pPr>
      <w:r>
        <w:rPr>
          <w:rFonts w:hint="eastAsia"/>
        </w:rPr>
        <w:t>通过用户调查、反馈和评价等方式，衡量用户对问答服务的满意程度。</w:t>
      </w:r>
    </w:p>
    <w:p w14:paraId="219C7DDA" w14:textId="77777777" w:rsidR="001E1500" w:rsidRDefault="001E1500" w:rsidP="008A46FF">
      <w:pPr>
        <w:numPr>
          <w:ilvl w:val="0"/>
          <w:numId w:val="5"/>
        </w:numPr>
        <w:ind w:left="0" w:firstLineChars="0" w:firstLine="482"/>
      </w:pPr>
      <w:r>
        <w:rPr>
          <w:rFonts w:hint="eastAsia"/>
        </w:rPr>
        <w:t>关注用户对AI回答准确性、响应时间、用户界面、推荐效果等方面的评价。</w:t>
      </w:r>
    </w:p>
    <w:p w14:paraId="0B94EB91" w14:textId="77777777" w:rsidR="001E1500" w:rsidRDefault="001E1500" w:rsidP="008A46FF">
      <w:pPr>
        <w:numPr>
          <w:ilvl w:val="0"/>
          <w:numId w:val="17"/>
        </w:numPr>
        <w:ind w:left="0" w:firstLineChars="0" w:firstLine="482"/>
      </w:pPr>
      <w:r>
        <w:rPr>
          <w:rFonts w:hint="eastAsia"/>
        </w:rPr>
        <w:t>回答准确性和效果：</w:t>
      </w:r>
    </w:p>
    <w:p w14:paraId="6B1DC535" w14:textId="77777777" w:rsidR="001E1500" w:rsidRDefault="001E1500" w:rsidP="008A46FF">
      <w:pPr>
        <w:numPr>
          <w:ilvl w:val="0"/>
          <w:numId w:val="5"/>
        </w:numPr>
        <w:ind w:left="0" w:firstLineChars="0" w:firstLine="482"/>
      </w:pPr>
      <w:r>
        <w:rPr>
          <w:rFonts w:hint="eastAsia"/>
        </w:rPr>
        <w:t>评估AI模型提供的回答准确性和质量，以用户满意度和回答评价为主要指标。</w:t>
      </w:r>
    </w:p>
    <w:p w14:paraId="7023708C" w14:textId="77777777" w:rsidR="001E1500" w:rsidRDefault="001E1500" w:rsidP="008A46FF">
      <w:pPr>
        <w:numPr>
          <w:ilvl w:val="0"/>
          <w:numId w:val="5"/>
        </w:numPr>
        <w:ind w:left="0" w:firstLineChars="0" w:firstLine="482"/>
      </w:pPr>
      <w:r>
        <w:rPr>
          <w:rFonts w:hint="eastAsia"/>
        </w:rPr>
        <w:t>分析AI模型的错误率、误导性回答、漏答和重复回答的情况，进行持续改进和优化。</w:t>
      </w:r>
    </w:p>
    <w:p w14:paraId="1AA19316" w14:textId="77777777" w:rsidR="001E1500" w:rsidRDefault="001E1500" w:rsidP="008A46FF">
      <w:pPr>
        <w:numPr>
          <w:ilvl w:val="0"/>
          <w:numId w:val="17"/>
        </w:numPr>
        <w:ind w:left="0" w:firstLineChars="0" w:firstLine="482"/>
      </w:pPr>
      <w:r>
        <w:rPr>
          <w:rFonts w:hint="eastAsia"/>
        </w:rPr>
        <w:t>问题覆盖率和分类准确性：</w:t>
      </w:r>
    </w:p>
    <w:p w14:paraId="43947FF2" w14:textId="77777777" w:rsidR="001E1500" w:rsidRDefault="001E1500" w:rsidP="008A46FF">
      <w:pPr>
        <w:numPr>
          <w:ilvl w:val="0"/>
          <w:numId w:val="5"/>
        </w:numPr>
        <w:ind w:left="0" w:firstLineChars="0" w:firstLine="482"/>
      </w:pPr>
      <w:r>
        <w:rPr>
          <w:rFonts w:hint="eastAsia"/>
        </w:rPr>
        <w:t>确保AI模型能够覆盖各种问题类型和领域，提供准确的分类和专业的回答。</w:t>
      </w:r>
    </w:p>
    <w:p w14:paraId="32FD2F4C" w14:textId="77777777" w:rsidR="001E1500" w:rsidRDefault="001E1500" w:rsidP="008A46FF">
      <w:pPr>
        <w:numPr>
          <w:ilvl w:val="0"/>
          <w:numId w:val="5"/>
        </w:numPr>
        <w:ind w:left="0" w:firstLineChars="0" w:firstLine="482"/>
      </w:pPr>
      <w:r>
        <w:rPr>
          <w:rFonts w:hint="eastAsia"/>
        </w:rPr>
        <w:t>评估模型在各个领域的分类准确性和知识库的完整性。</w:t>
      </w:r>
    </w:p>
    <w:p w14:paraId="360C3BEB" w14:textId="77777777" w:rsidR="001E1500" w:rsidRDefault="001E1500" w:rsidP="008A46FF">
      <w:pPr>
        <w:numPr>
          <w:ilvl w:val="0"/>
          <w:numId w:val="17"/>
        </w:numPr>
        <w:ind w:left="0" w:firstLineChars="0" w:firstLine="482"/>
      </w:pPr>
      <w:r>
        <w:rPr>
          <w:rFonts w:hint="eastAsia"/>
        </w:rPr>
        <w:t>个性化推荐效果：</w:t>
      </w:r>
    </w:p>
    <w:p w14:paraId="0E6380E3" w14:textId="77777777" w:rsidR="001E1500" w:rsidRDefault="001E1500" w:rsidP="008A46FF">
      <w:pPr>
        <w:numPr>
          <w:ilvl w:val="0"/>
          <w:numId w:val="5"/>
        </w:numPr>
        <w:ind w:left="0" w:firstLineChars="0" w:firstLine="482"/>
      </w:pPr>
      <w:r>
        <w:rPr>
          <w:rFonts w:hint="eastAsia"/>
        </w:rPr>
        <w:lastRenderedPageBreak/>
        <w:t>评估推荐算法和模型的准确性和个性化程度，确保推荐的问题和答案与用户的兴趣和需求匹配。</w:t>
      </w:r>
    </w:p>
    <w:p w14:paraId="1A544821" w14:textId="77777777" w:rsidR="001E1500" w:rsidRDefault="001E1500" w:rsidP="008A46FF">
      <w:pPr>
        <w:numPr>
          <w:ilvl w:val="0"/>
          <w:numId w:val="5"/>
        </w:numPr>
        <w:ind w:left="0" w:firstLineChars="0" w:firstLine="482"/>
      </w:pPr>
      <w:r>
        <w:rPr>
          <w:rFonts w:hint="eastAsia"/>
        </w:rPr>
        <w:t>考虑点击率、浏览深度、推荐反馈等指标，衡量个性化推荐的效果和用户参与度。</w:t>
      </w:r>
    </w:p>
    <w:p w14:paraId="2E5FCE4A" w14:textId="77777777" w:rsidR="001E1500" w:rsidRDefault="001E1500" w:rsidP="008A46FF">
      <w:pPr>
        <w:numPr>
          <w:ilvl w:val="0"/>
          <w:numId w:val="17"/>
        </w:numPr>
        <w:ind w:left="0" w:firstLineChars="0" w:firstLine="482"/>
      </w:pPr>
      <w:r>
        <w:rPr>
          <w:rFonts w:hint="eastAsia"/>
        </w:rPr>
        <w:t>内容审核和安全性：</w:t>
      </w:r>
    </w:p>
    <w:p w14:paraId="2C79BE7B" w14:textId="77777777" w:rsidR="001E1500" w:rsidRDefault="001E1500" w:rsidP="008A46FF">
      <w:pPr>
        <w:numPr>
          <w:ilvl w:val="0"/>
          <w:numId w:val="5"/>
        </w:numPr>
        <w:ind w:left="0" w:firstLineChars="0" w:firstLine="482"/>
      </w:pPr>
      <w:r>
        <w:rPr>
          <w:rFonts w:hint="eastAsia"/>
        </w:rPr>
        <w:t>监控内容审核系统的性能和准确性，确保及时发现和过滤不当、违规或有害内容。</w:t>
      </w:r>
    </w:p>
    <w:p w14:paraId="558D471B" w14:textId="77777777" w:rsidR="001E1500" w:rsidRDefault="001E1500" w:rsidP="008A46FF">
      <w:pPr>
        <w:numPr>
          <w:ilvl w:val="0"/>
          <w:numId w:val="5"/>
        </w:numPr>
        <w:ind w:left="0" w:firstLineChars="0" w:firstLine="482"/>
      </w:pPr>
      <w:r>
        <w:rPr>
          <w:rFonts w:hint="eastAsia"/>
        </w:rPr>
        <w:t>分析平台上的不良内容举报率、违规事件处理情况等指标，评估内容审核的有效性和安全性。</w:t>
      </w:r>
    </w:p>
    <w:p w14:paraId="27EDA928" w14:textId="77777777" w:rsidR="001E1500" w:rsidRDefault="001E1500" w:rsidP="008A46FF">
      <w:pPr>
        <w:numPr>
          <w:ilvl w:val="0"/>
          <w:numId w:val="17"/>
        </w:numPr>
        <w:ind w:left="0" w:firstLineChars="0" w:firstLine="482"/>
      </w:pPr>
      <w:r>
        <w:rPr>
          <w:rFonts w:hint="eastAsia"/>
        </w:rPr>
        <w:t>用户增长和活跃度：</w:t>
      </w:r>
    </w:p>
    <w:p w14:paraId="637F2EE8" w14:textId="77777777" w:rsidR="001E1500" w:rsidRDefault="001E1500" w:rsidP="008A46FF">
      <w:pPr>
        <w:numPr>
          <w:ilvl w:val="0"/>
          <w:numId w:val="5"/>
        </w:numPr>
        <w:ind w:left="0" w:firstLineChars="0" w:firstLine="482"/>
      </w:pPr>
      <w:r>
        <w:rPr>
          <w:rFonts w:hint="eastAsia"/>
        </w:rPr>
        <w:t>关注用户数量的增长趋势和留存率，评估平台的用户吸引力和用户留存效果。</w:t>
      </w:r>
    </w:p>
    <w:p w14:paraId="21377025" w14:textId="77777777" w:rsidR="001E1500" w:rsidRDefault="001E1500" w:rsidP="008A46FF">
      <w:pPr>
        <w:numPr>
          <w:ilvl w:val="0"/>
          <w:numId w:val="5"/>
        </w:numPr>
        <w:ind w:left="0" w:firstLineChars="0" w:firstLine="482"/>
      </w:pPr>
      <w:r>
        <w:rPr>
          <w:rFonts w:hint="eastAsia"/>
        </w:rPr>
        <w:t>分析用户活跃度、访问频率、参与度等指标，衡量用户对平台的持续兴趣和参与程度。</w:t>
      </w:r>
    </w:p>
    <w:p w14:paraId="3C602F52" w14:textId="48615634" w:rsidR="001E1500" w:rsidRDefault="001E1500" w:rsidP="008A46FF">
      <w:r>
        <w:rPr>
          <w:rFonts w:hint="eastAsia"/>
        </w:rPr>
        <w:t>以上关键要素和指标将帮助评估项目的成功与否，并提供改进和优化的方向。通过持续监测和分析这些指标，可以使AI社区持续发展并满足用户的需求。</w:t>
      </w:r>
    </w:p>
    <w:p w14:paraId="5104440A" w14:textId="77777777" w:rsidR="001E1500" w:rsidRDefault="001E1500" w:rsidP="001E1500">
      <w:pPr>
        <w:widowControl/>
        <w:jc w:val="left"/>
      </w:pPr>
      <w:r>
        <w:br w:type="page"/>
      </w:r>
    </w:p>
    <w:p w14:paraId="2BB31903" w14:textId="77777777" w:rsidR="001E1500" w:rsidRDefault="001E1500" w:rsidP="001E1500">
      <w:pPr>
        <w:pStyle w:val="1"/>
      </w:pPr>
      <w:bookmarkStart w:id="19" w:name="_Toc1672"/>
      <w:bookmarkStart w:id="20" w:name="_Toc137147538"/>
      <w:r>
        <w:rPr>
          <w:rFonts w:hint="eastAsia"/>
        </w:rPr>
        <w:lastRenderedPageBreak/>
        <w:t>项目成本估算回顾</w:t>
      </w:r>
      <w:bookmarkEnd w:id="19"/>
      <w:bookmarkEnd w:id="20"/>
    </w:p>
    <w:p w14:paraId="10D358B7" w14:textId="391FF8D9" w:rsidR="001E1500" w:rsidRDefault="001E1500" w:rsidP="001E1500">
      <w:pPr>
        <w:pStyle w:val="2"/>
      </w:pPr>
      <w:bookmarkStart w:id="21" w:name="_Toc20578"/>
      <w:bookmarkStart w:id="22" w:name="_Toc137147539"/>
      <w:r>
        <w:rPr>
          <w:rFonts w:hint="eastAsia"/>
        </w:rPr>
        <w:t>人员成本估算回顾</w:t>
      </w:r>
      <w:bookmarkEnd w:id="21"/>
      <w:bookmarkEnd w:id="22"/>
    </w:p>
    <w:p w14:paraId="16FF290B" w14:textId="77777777" w:rsidR="001E1500" w:rsidRDefault="001E1500" w:rsidP="001E1500">
      <w:r>
        <w:rPr>
          <w:rFonts w:hint="eastAsia"/>
        </w:rPr>
        <w:t>项目经理：1名，年薪100,000美元</w:t>
      </w:r>
    </w:p>
    <w:p w14:paraId="55D64630" w14:textId="77777777" w:rsidR="001E1500" w:rsidRDefault="001E1500" w:rsidP="001E1500">
      <w:r>
        <w:rPr>
          <w:rFonts w:hint="eastAsia"/>
        </w:rPr>
        <w:t>AI专家/数据科学家：2名，年薪120,000美元/人</w:t>
      </w:r>
    </w:p>
    <w:p w14:paraId="184F8C50" w14:textId="77777777" w:rsidR="001E1500" w:rsidRDefault="001E1500" w:rsidP="001E1500">
      <w:r>
        <w:rPr>
          <w:rFonts w:hint="eastAsia"/>
        </w:rPr>
        <w:t>软件工程师：2名，年薪90,000美元/人</w:t>
      </w:r>
    </w:p>
    <w:p w14:paraId="3EC6899E" w14:textId="77777777" w:rsidR="001E1500" w:rsidRDefault="001E1500" w:rsidP="001E1500">
      <w:r>
        <w:rPr>
          <w:rFonts w:hint="eastAsia"/>
        </w:rPr>
        <w:t>数据工程师：1名，年薪100,000美元</w:t>
      </w:r>
    </w:p>
    <w:p w14:paraId="619A40D9" w14:textId="77777777" w:rsidR="001E1500" w:rsidRDefault="001E1500" w:rsidP="001E1500">
      <w:r>
        <w:rPr>
          <w:rFonts w:hint="eastAsia"/>
        </w:rPr>
        <w:t>UI/UX设计师：1名，年薪80,000美元</w:t>
      </w:r>
    </w:p>
    <w:p w14:paraId="75B6A57D" w14:textId="77777777" w:rsidR="001E1500" w:rsidRDefault="001E1500" w:rsidP="001E1500">
      <w:r>
        <w:rPr>
          <w:rFonts w:hint="eastAsia"/>
        </w:rPr>
        <w:t>内容审核专家：1名，年薪70,000美元</w:t>
      </w:r>
    </w:p>
    <w:p w14:paraId="7AF79262" w14:textId="77777777" w:rsidR="001E1500" w:rsidRDefault="001E1500" w:rsidP="001E1500">
      <w:r>
        <w:rPr>
          <w:rFonts w:hint="eastAsia"/>
        </w:rPr>
        <w:t>运维工程师：1名，年薪70,000美元</w:t>
      </w:r>
    </w:p>
    <w:p w14:paraId="06B7C20D" w14:textId="77777777" w:rsidR="001E1500" w:rsidRDefault="001E1500" w:rsidP="001E1500">
      <w:r>
        <w:rPr>
          <w:rFonts w:hint="eastAsia"/>
        </w:rPr>
        <w:t>根据以上人员及其年薪的估算，人员成本总计为：</w:t>
      </w:r>
    </w:p>
    <w:p w14:paraId="529C175B" w14:textId="77777777" w:rsidR="001E1500" w:rsidRDefault="001E1500" w:rsidP="001E1500">
      <w:r>
        <w:rPr>
          <w:rFonts w:hint="eastAsia"/>
        </w:rPr>
        <w:t>100,000美元（项目经理） + 240,000美元（AI专家/数据科学家） + 180,000美元（软件工程师） + 100,000美元（数据工程师） + 80,000美元（UI/UX设计师） + 70,000美元（内容审核专家） + 70,000美元（运维工程师） = 840,000美元/年</w:t>
      </w:r>
    </w:p>
    <w:p w14:paraId="4938E576" w14:textId="77777777" w:rsidR="001E1500" w:rsidRDefault="001E1500" w:rsidP="001E1500">
      <w:pPr>
        <w:ind w:firstLine="482"/>
        <w:rPr>
          <w:b/>
          <w:bCs/>
        </w:rPr>
      </w:pPr>
      <w:r>
        <w:rPr>
          <w:rFonts w:hint="eastAsia"/>
          <w:b/>
          <w:bCs/>
        </w:rPr>
        <w:t>开发周期：6个月</w:t>
      </w:r>
    </w:p>
    <w:p w14:paraId="26C7ACD2" w14:textId="77777777" w:rsidR="001E1500" w:rsidRDefault="001E1500" w:rsidP="001E1500">
      <w:pPr>
        <w:ind w:firstLine="482"/>
        <w:rPr>
          <w:b/>
          <w:bCs/>
        </w:rPr>
      </w:pPr>
      <w:r>
        <w:rPr>
          <w:rFonts w:hint="eastAsia"/>
          <w:b/>
          <w:bCs/>
        </w:rPr>
        <w:t>总计：840,000美元/年 × (6个月 / 12个月) = 420,000美元</w:t>
      </w:r>
    </w:p>
    <w:p w14:paraId="553DBCAB" w14:textId="0C7D2C7A" w:rsidR="001E1500" w:rsidRDefault="001E1500" w:rsidP="001E1500">
      <w:pPr>
        <w:pStyle w:val="2"/>
      </w:pPr>
      <w:bookmarkStart w:id="23" w:name="_Toc14337"/>
      <w:bookmarkStart w:id="24" w:name="_Toc137147540"/>
      <w:r>
        <w:rPr>
          <w:rFonts w:hint="eastAsia"/>
        </w:rPr>
        <w:t>技术架构和工具成本估算回顾</w:t>
      </w:r>
      <w:bookmarkEnd w:id="23"/>
      <w:bookmarkEnd w:id="24"/>
    </w:p>
    <w:p w14:paraId="3C7BD7CB" w14:textId="77777777" w:rsidR="001E1500" w:rsidRDefault="001E1500" w:rsidP="001E1500">
      <w:r>
        <w:rPr>
          <w:rFonts w:hint="eastAsia"/>
        </w:rPr>
        <w:t>前端开发: 0</w:t>
      </w:r>
    </w:p>
    <w:p w14:paraId="76126142" w14:textId="77777777" w:rsidR="001E1500" w:rsidRDefault="001E1500" w:rsidP="001E1500">
      <w:r>
        <w:rPr>
          <w:rFonts w:hint="eastAsia"/>
        </w:rPr>
        <w:t>后端开发: 0</w:t>
      </w:r>
    </w:p>
    <w:p w14:paraId="3A2A0B00" w14:textId="77777777" w:rsidR="001E1500" w:rsidRDefault="001E1500" w:rsidP="001E1500">
      <w:r>
        <w:rPr>
          <w:rFonts w:hint="eastAsia"/>
        </w:rPr>
        <w:t>API开发: 0</w:t>
      </w:r>
    </w:p>
    <w:p w14:paraId="79F4D9BC" w14:textId="77777777" w:rsidR="001E1500" w:rsidRDefault="001E1500" w:rsidP="001E1500">
      <w:r>
        <w:rPr>
          <w:rFonts w:hint="eastAsia"/>
        </w:rPr>
        <w:t>人工智能和自然语言处理:0</w:t>
      </w:r>
    </w:p>
    <w:p w14:paraId="4152003A" w14:textId="77777777" w:rsidR="001E1500" w:rsidRDefault="001E1500" w:rsidP="001E1500">
      <w:r>
        <w:rPr>
          <w:rFonts w:hint="eastAsia"/>
        </w:rPr>
        <w:t>Docker容器技术: 0</w:t>
      </w:r>
    </w:p>
    <w:p w14:paraId="01DF7F86" w14:textId="77777777" w:rsidR="001E1500" w:rsidRDefault="001E1500" w:rsidP="001E1500">
      <w:proofErr w:type="gramStart"/>
      <w:r>
        <w:rPr>
          <w:rFonts w:hint="eastAsia"/>
        </w:rPr>
        <w:lastRenderedPageBreak/>
        <w:t>微服务</w:t>
      </w:r>
      <w:proofErr w:type="gramEnd"/>
      <w:r>
        <w:rPr>
          <w:rFonts w:hint="eastAsia"/>
        </w:rPr>
        <w:t>架构: 0</w:t>
      </w:r>
    </w:p>
    <w:p w14:paraId="762BF1F9" w14:textId="77777777" w:rsidR="001E1500" w:rsidRDefault="001E1500" w:rsidP="001E1500">
      <w:r>
        <w:rPr>
          <w:rFonts w:hint="eastAsia"/>
        </w:rPr>
        <w:t>安全和内容审核:</w:t>
      </w:r>
    </w:p>
    <w:p w14:paraId="0EEEC371" w14:textId="77777777" w:rsidR="001E1500" w:rsidRDefault="001E1500" w:rsidP="001E1500">
      <w:r>
        <w:rPr>
          <w:rFonts w:hint="eastAsia"/>
        </w:rPr>
        <w:t>Web应用程序防火墙（WAF）: 具体费用需根据所选解决方案咨询</w:t>
      </w:r>
    </w:p>
    <w:p w14:paraId="78CC7255" w14:textId="77777777" w:rsidR="001E1500" w:rsidRDefault="001E1500" w:rsidP="001E1500">
      <w:r>
        <w:rPr>
          <w:rFonts w:hint="eastAsia"/>
        </w:rPr>
        <w:t>内容审核服务（Google Cloud Vision API）: 每月30美元</w:t>
      </w:r>
    </w:p>
    <w:p w14:paraId="564B0E21" w14:textId="77777777" w:rsidR="001E1500" w:rsidRDefault="001E1500" w:rsidP="001E1500">
      <w:pPr>
        <w:ind w:firstLine="482"/>
        <w:rPr>
          <w:b/>
          <w:bCs/>
        </w:rPr>
      </w:pPr>
      <w:r>
        <w:rPr>
          <w:rFonts w:hint="eastAsia"/>
          <w:b/>
          <w:bCs/>
        </w:rPr>
        <w:t>开发周期：6个月</w:t>
      </w:r>
    </w:p>
    <w:p w14:paraId="32C9BF84" w14:textId="68B4D56C" w:rsidR="001E1500" w:rsidRDefault="001E1500" w:rsidP="0016135D">
      <w:pPr>
        <w:ind w:firstLine="482"/>
        <w:rPr>
          <w:b/>
          <w:bCs/>
        </w:rPr>
      </w:pPr>
      <w:r>
        <w:rPr>
          <w:rFonts w:hint="eastAsia"/>
          <w:b/>
          <w:bCs/>
        </w:rPr>
        <w:t>总计：180美元</w:t>
      </w:r>
    </w:p>
    <w:p w14:paraId="00C4E746" w14:textId="7C6C7768" w:rsidR="001E1500" w:rsidRDefault="001E1500" w:rsidP="001E1500">
      <w:pPr>
        <w:pStyle w:val="2"/>
      </w:pPr>
      <w:bookmarkStart w:id="25" w:name="_Toc912"/>
      <w:bookmarkStart w:id="26" w:name="_Toc137147541"/>
      <w:r>
        <w:rPr>
          <w:rFonts w:hint="eastAsia"/>
        </w:rPr>
        <w:t>数据收集和处理成本估算回顾</w:t>
      </w:r>
      <w:bookmarkEnd w:id="25"/>
      <w:bookmarkEnd w:id="26"/>
    </w:p>
    <w:p w14:paraId="1CE92460" w14:textId="77777777" w:rsidR="001E1500" w:rsidRDefault="001E1500" w:rsidP="001E1500">
      <w:r>
        <w:rPr>
          <w:rFonts w:hint="eastAsia"/>
        </w:rPr>
        <w:t>数据清洗和预处理成本估算：</w:t>
      </w:r>
    </w:p>
    <w:p w14:paraId="37253657" w14:textId="77777777" w:rsidR="001E1500" w:rsidRDefault="001E1500" w:rsidP="001E1500">
      <w:r>
        <w:rPr>
          <w:rFonts w:hint="eastAsia"/>
        </w:rPr>
        <w:t>50000美元（数据清洗流程开发） + 10000美元（</w:t>
      </w:r>
      <w:proofErr w:type="gramStart"/>
      <w:r>
        <w:rPr>
          <w:rFonts w:hint="eastAsia"/>
        </w:rPr>
        <w:t>缺失值</w:t>
      </w:r>
      <w:proofErr w:type="gramEnd"/>
      <w:r>
        <w:rPr>
          <w:rFonts w:hint="eastAsia"/>
        </w:rPr>
        <w:t>处理） + 5000美元（数据去重和重复值处理） + 7500美元（数据规范化和转换） + 2500美元（数据质量评估） + 5000美元（数据异常值检测） = 80000美元</w:t>
      </w:r>
    </w:p>
    <w:p w14:paraId="29A2872E" w14:textId="77777777" w:rsidR="001E1500" w:rsidRDefault="001E1500" w:rsidP="001E1500">
      <w:r>
        <w:rPr>
          <w:rFonts w:hint="eastAsia"/>
        </w:rPr>
        <w:t>数据存储和维护成本估算：</w:t>
      </w:r>
    </w:p>
    <w:p w14:paraId="5B28AA27" w14:textId="77777777" w:rsidR="001E1500" w:rsidRDefault="001E1500" w:rsidP="001E1500">
      <w:r>
        <w:rPr>
          <w:rFonts w:hint="eastAsia"/>
        </w:rPr>
        <w:t>10,000美元（数据存储基础设施费用） + 5,000美元（数据备份和冗余费用） + 5,000美元（数据清理和维护工时成本） + 5,000美元（数据安全和隐私保护费用） = 25,000美元/月</w:t>
      </w:r>
    </w:p>
    <w:p w14:paraId="42148E15" w14:textId="77777777" w:rsidR="001E1500" w:rsidRDefault="001E1500" w:rsidP="001E1500">
      <w:pPr>
        <w:ind w:firstLine="482"/>
        <w:rPr>
          <w:b/>
          <w:bCs/>
        </w:rPr>
      </w:pPr>
      <w:r>
        <w:rPr>
          <w:rFonts w:hint="eastAsia"/>
          <w:b/>
          <w:bCs/>
        </w:rPr>
        <w:t>开发周期：6个月</w:t>
      </w:r>
    </w:p>
    <w:p w14:paraId="50BF0E65" w14:textId="13E2EA11" w:rsidR="001E1500" w:rsidRDefault="001E1500" w:rsidP="0016135D">
      <w:pPr>
        <w:ind w:firstLine="482"/>
        <w:rPr>
          <w:b/>
          <w:bCs/>
        </w:rPr>
      </w:pPr>
      <w:r>
        <w:rPr>
          <w:rFonts w:hint="eastAsia"/>
          <w:b/>
          <w:bCs/>
        </w:rPr>
        <w:t>总计：230000美元</w:t>
      </w:r>
    </w:p>
    <w:p w14:paraId="4C981634" w14:textId="033A4CE5" w:rsidR="001E1500" w:rsidRDefault="001E1500" w:rsidP="001E1500">
      <w:pPr>
        <w:pStyle w:val="2"/>
      </w:pPr>
      <w:bookmarkStart w:id="27" w:name="_Toc25549"/>
      <w:bookmarkStart w:id="28" w:name="_Toc137147542"/>
      <w:r>
        <w:rPr>
          <w:rFonts w:hint="eastAsia"/>
        </w:rPr>
        <w:t>AI模型开发和训练成本估算回顾</w:t>
      </w:r>
      <w:bookmarkEnd w:id="27"/>
      <w:bookmarkEnd w:id="28"/>
    </w:p>
    <w:p w14:paraId="019896BF" w14:textId="77777777" w:rsidR="001E1500" w:rsidRDefault="001E1500" w:rsidP="001E1500">
      <w:r>
        <w:rPr>
          <w:rFonts w:hint="eastAsia"/>
        </w:rPr>
        <w:t>训练数据和需求成本估算：</w:t>
      </w:r>
    </w:p>
    <w:p w14:paraId="55DBC64C" w14:textId="77777777" w:rsidR="001E1500" w:rsidRDefault="001E1500" w:rsidP="001E1500">
      <w:r>
        <w:rPr>
          <w:rFonts w:hint="eastAsia"/>
        </w:rPr>
        <w:t>20,000美元（数据采集团队成本） + 20,000美元（数据隐私保护和合</w:t>
      </w:r>
      <w:proofErr w:type="gramStart"/>
      <w:r>
        <w:rPr>
          <w:rFonts w:hint="eastAsia"/>
        </w:rPr>
        <w:t>规</w:t>
      </w:r>
      <w:proofErr w:type="gramEnd"/>
      <w:r>
        <w:rPr>
          <w:rFonts w:hint="eastAsia"/>
        </w:rPr>
        <w:t>性成本） + 5,000美元 （数据标注团队成本）+ 10,000美元（数据扩充和增强技术成本）</w:t>
      </w:r>
    </w:p>
    <w:p w14:paraId="6B533231" w14:textId="77777777" w:rsidR="001E1500" w:rsidRDefault="001E1500" w:rsidP="001E1500">
      <w:r>
        <w:rPr>
          <w:rFonts w:hint="eastAsia"/>
        </w:rPr>
        <w:t>= 55,000美元/月</w:t>
      </w:r>
    </w:p>
    <w:p w14:paraId="71B96C45" w14:textId="77777777" w:rsidR="001E1500" w:rsidRDefault="001E1500" w:rsidP="001E1500">
      <w:r>
        <w:rPr>
          <w:rFonts w:hint="eastAsia"/>
        </w:rPr>
        <w:lastRenderedPageBreak/>
        <w:t>模型开发和优化成本估算：</w:t>
      </w:r>
    </w:p>
    <w:p w14:paraId="717B979D" w14:textId="77777777" w:rsidR="001E1500" w:rsidRDefault="001E1500" w:rsidP="001E1500">
      <w:r>
        <w:rPr>
          <w:rFonts w:hint="eastAsia"/>
        </w:rPr>
        <w:t>16000美元（模型开发人员成本） + 5000美元（计算资源成本） + 2000美元（数据集和外部资源成本） + 4000美元（模型评估和优化成本） = 27000美元/月</w:t>
      </w:r>
    </w:p>
    <w:p w14:paraId="2D744850" w14:textId="77777777" w:rsidR="001E1500" w:rsidRDefault="001E1500" w:rsidP="001E1500">
      <w:r>
        <w:rPr>
          <w:rFonts w:hint="eastAsia"/>
        </w:rPr>
        <w:t>模型集成和部署成本估算：</w:t>
      </w:r>
    </w:p>
    <w:p w14:paraId="6106FCA7" w14:textId="77777777" w:rsidR="001E1500" w:rsidRDefault="001E1500" w:rsidP="001E1500">
      <w:r>
        <w:rPr>
          <w:rFonts w:hint="eastAsia"/>
        </w:rPr>
        <w:t>9000美元（部署人员成本） + 6000美元（云服务费用） + 4500美元（模型集成和部署成本） + 3500美元（系统维护和监控成本） = 23000美元/月</w:t>
      </w:r>
    </w:p>
    <w:p w14:paraId="64177978" w14:textId="77777777" w:rsidR="001E1500" w:rsidRDefault="001E1500" w:rsidP="001E1500">
      <w:r>
        <w:rPr>
          <w:rFonts w:hint="eastAsia"/>
        </w:rPr>
        <w:t>总计：105000美元/月</w:t>
      </w:r>
    </w:p>
    <w:p w14:paraId="739BD286" w14:textId="77777777" w:rsidR="001E1500" w:rsidRDefault="001E1500" w:rsidP="001E1500">
      <w:pPr>
        <w:ind w:firstLine="482"/>
        <w:rPr>
          <w:b/>
          <w:bCs/>
        </w:rPr>
      </w:pPr>
      <w:r>
        <w:rPr>
          <w:rFonts w:hint="eastAsia"/>
          <w:b/>
          <w:bCs/>
        </w:rPr>
        <w:t>开发周期：6个月</w:t>
      </w:r>
    </w:p>
    <w:p w14:paraId="59201D5E" w14:textId="48F71148" w:rsidR="001E1500" w:rsidRDefault="001E1500" w:rsidP="0016135D">
      <w:pPr>
        <w:ind w:firstLine="482"/>
        <w:rPr>
          <w:b/>
          <w:bCs/>
        </w:rPr>
      </w:pPr>
      <w:r>
        <w:rPr>
          <w:rFonts w:hint="eastAsia"/>
          <w:b/>
          <w:bCs/>
        </w:rPr>
        <w:t>总计：630000美元</w:t>
      </w:r>
    </w:p>
    <w:p w14:paraId="40137D69" w14:textId="495EC2AF" w:rsidR="001E1500" w:rsidRDefault="001E1500" w:rsidP="001E1500">
      <w:pPr>
        <w:pStyle w:val="2"/>
      </w:pPr>
      <w:bookmarkStart w:id="29" w:name="_Toc23499"/>
      <w:bookmarkStart w:id="30" w:name="_Toc137147543"/>
      <w:r>
        <w:rPr>
          <w:rFonts w:hint="eastAsia"/>
        </w:rPr>
        <w:t>运营和维护成本估算回</w:t>
      </w:r>
      <w:bookmarkEnd w:id="29"/>
      <w:bookmarkEnd w:id="30"/>
    </w:p>
    <w:p w14:paraId="46BEEBF4" w14:textId="77777777" w:rsidR="001E1500" w:rsidRDefault="001E1500" w:rsidP="001E1500">
      <w:r>
        <w:rPr>
          <w:rFonts w:hint="eastAsia"/>
        </w:rPr>
        <w:t>网站和服务器维护成本估算：</w:t>
      </w:r>
    </w:p>
    <w:p w14:paraId="256EBC12" w14:textId="77777777" w:rsidR="001E1500" w:rsidRDefault="001E1500" w:rsidP="001E1500">
      <w:r>
        <w:rPr>
          <w:rFonts w:hint="eastAsia"/>
        </w:rPr>
        <w:t>6000美元（网站维护成本） + 7000美元（服务器维护成本） + 6500美元（监控成本） + 300美元（数据备份成本） + 1000美元（安全性和防护措施成本） = 20800美元/月</w:t>
      </w:r>
    </w:p>
    <w:p w14:paraId="2431BC82" w14:textId="77777777" w:rsidR="001E1500" w:rsidRDefault="001E1500" w:rsidP="001E1500">
      <w:r>
        <w:rPr>
          <w:rFonts w:hint="eastAsia"/>
        </w:rPr>
        <w:t>内容审核和管理成本估算：</w:t>
      </w:r>
    </w:p>
    <w:p w14:paraId="23198305" w14:textId="77777777" w:rsidR="001E1500" w:rsidRDefault="001E1500" w:rsidP="001E1500">
      <w:r>
        <w:rPr>
          <w:rFonts w:hint="eastAsia"/>
        </w:rPr>
        <w:t>5000美元（内容审核工具成本） + 144,000美元（审核人员成本） + 50,000美元（内容审核流程和系统开发成本） + 10,000美元（版权管理成本） + 4000美元（举报处理成本） + 5000美元（更新和培训成本） = 218,000美元/年</w:t>
      </w:r>
    </w:p>
    <w:p w14:paraId="24C42EB6" w14:textId="77777777" w:rsidR="001E1500" w:rsidRDefault="001E1500" w:rsidP="001E1500">
      <w:r>
        <w:rPr>
          <w:rFonts w:hint="eastAsia"/>
        </w:rPr>
        <w:t>用户支持和社区管理成本估算</w:t>
      </w:r>
    </w:p>
    <w:p w14:paraId="1540B212" w14:textId="77777777" w:rsidR="001E1500" w:rsidRDefault="001E1500" w:rsidP="001E1500">
      <w:r>
        <w:rPr>
          <w:rFonts w:hint="eastAsia"/>
        </w:rPr>
        <w:t>240,000美元（用户支持团队成本） + 108,000美元（社区管理人员成本） + 91,200美元（社区运营成本） + 4200美元（用户反馈和建议处理成本） + 50,000美元（社区活动和奖励成本） + 5000美元（数据分析和社区报告成本） = 498,400美元/年</w:t>
      </w:r>
    </w:p>
    <w:p w14:paraId="6DFC079F" w14:textId="77777777" w:rsidR="001E1500" w:rsidRDefault="001E1500" w:rsidP="001E1500">
      <w:pPr>
        <w:ind w:firstLine="482"/>
        <w:rPr>
          <w:b/>
          <w:bCs/>
        </w:rPr>
      </w:pPr>
      <w:r>
        <w:rPr>
          <w:rFonts w:hint="eastAsia"/>
          <w:b/>
          <w:bCs/>
        </w:rPr>
        <w:lastRenderedPageBreak/>
        <w:t>开发周期：6个月</w:t>
      </w:r>
    </w:p>
    <w:p w14:paraId="10BDC06A" w14:textId="188BB1DB" w:rsidR="001E1500" w:rsidRDefault="001E1500" w:rsidP="0016135D">
      <w:pPr>
        <w:ind w:firstLine="482"/>
        <w:rPr>
          <w:b/>
          <w:bCs/>
        </w:rPr>
      </w:pPr>
      <w:r>
        <w:rPr>
          <w:rFonts w:hint="eastAsia"/>
          <w:b/>
          <w:bCs/>
        </w:rPr>
        <w:t>总计：48300美元</w:t>
      </w:r>
    </w:p>
    <w:p w14:paraId="5A8B54C9" w14:textId="4232D867" w:rsidR="001E1500" w:rsidRDefault="001E1500" w:rsidP="001E1500">
      <w:pPr>
        <w:pStyle w:val="2"/>
      </w:pPr>
      <w:bookmarkStart w:id="31" w:name="_Toc17767"/>
      <w:bookmarkStart w:id="32" w:name="_Toc137147544"/>
      <w:r>
        <w:rPr>
          <w:rFonts w:hint="eastAsia"/>
        </w:rPr>
        <w:t>硬件成本估算回顾</w:t>
      </w:r>
      <w:bookmarkEnd w:id="31"/>
      <w:bookmarkEnd w:id="32"/>
    </w:p>
    <w:p w14:paraId="2E40784A" w14:textId="77777777" w:rsidR="001E1500" w:rsidRDefault="001E1500" w:rsidP="004A1475">
      <w:pPr>
        <w:numPr>
          <w:ilvl w:val="0"/>
          <w:numId w:val="18"/>
        </w:numPr>
        <w:ind w:left="0" w:firstLineChars="0" w:firstLine="482"/>
      </w:pPr>
      <w:r>
        <w:rPr>
          <w:rFonts w:hint="eastAsia"/>
        </w:rPr>
        <w:t>服务器和数据中心设备：</w:t>
      </w:r>
    </w:p>
    <w:p w14:paraId="7A537D7B" w14:textId="77777777" w:rsidR="001E1500" w:rsidRDefault="001E1500" w:rsidP="004A1475">
      <w:pPr>
        <w:numPr>
          <w:ilvl w:val="0"/>
          <w:numId w:val="15"/>
        </w:numPr>
        <w:ind w:left="0" w:firstLineChars="0" w:firstLine="482"/>
      </w:pPr>
      <w:r>
        <w:rPr>
          <w:rFonts w:hint="eastAsia"/>
        </w:rPr>
        <w:t>数量：3台服务器</w:t>
      </w:r>
    </w:p>
    <w:p w14:paraId="7001C646" w14:textId="77777777" w:rsidR="001E1500" w:rsidRDefault="001E1500" w:rsidP="004A1475">
      <w:pPr>
        <w:numPr>
          <w:ilvl w:val="0"/>
          <w:numId w:val="15"/>
        </w:numPr>
        <w:ind w:left="0" w:firstLineChars="0" w:firstLine="482"/>
      </w:pPr>
      <w:r>
        <w:rPr>
          <w:rFonts w:hint="eastAsia"/>
        </w:rPr>
        <w:t>资金估算：每台服务器平均成本为5000美元，总计15000美元</w:t>
      </w:r>
    </w:p>
    <w:p w14:paraId="0F206F88" w14:textId="77777777" w:rsidR="001E1500" w:rsidRDefault="001E1500" w:rsidP="004A1475">
      <w:pPr>
        <w:numPr>
          <w:ilvl w:val="0"/>
          <w:numId w:val="18"/>
        </w:numPr>
        <w:ind w:left="0" w:firstLineChars="0" w:firstLine="482"/>
      </w:pPr>
      <w:r>
        <w:rPr>
          <w:rFonts w:hint="eastAsia"/>
        </w:rPr>
        <w:t>工作站和计算机：</w:t>
      </w:r>
    </w:p>
    <w:p w14:paraId="6A6370DF" w14:textId="77777777" w:rsidR="001E1500" w:rsidRDefault="001E1500" w:rsidP="004A1475">
      <w:pPr>
        <w:numPr>
          <w:ilvl w:val="0"/>
          <w:numId w:val="15"/>
        </w:numPr>
        <w:ind w:left="0" w:firstLineChars="0" w:firstLine="482"/>
      </w:pPr>
      <w:r>
        <w:rPr>
          <w:rFonts w:hint="eastAsia"/>
        </w:rPr>
        <w:t>数量：5台工作站和10台计算机</w:t>
      </w:r>
    </w:p>
    <w:p w14:paraId="03EE0B42" w14:textId="77777777" w:rsidR="001E1500" w:rsidRDefault="001E1500" w:rsidP="004A1475">
      <w:pPr>
        <w:numPr>
          <w:ilvl w:val="0"/>
          <w:numId w:val="15"/>
        </w:numPr>
        <w:ind w:left="0" w:firstLineChars="0" w:firstLine="482"/>
      </w:pPr>
      <w:r>
        <w:rPr>
          <w:rFonts w:hint="eastAsia"/>
        </w:rPr>
        <w:t>资金估算：每台工作站平均成本为2000美元，每台计算机平均成本为1000美元，总计25000美元</w:t>
      </w:r>
    </w:p>
    <w:p w14:paraId="5E329A32" w14:textId="77777777" w:rsidR="001E1500" w:rsidRDefault="001E1500" w:rsidP="004A1475">
      <w:pPr>
        <w:numPr>
          <w:ilvl w:val="0"/>
          <w:numId w:val="18"/>
        </w:numPr>
        <w:ind w:left="0" w:firstLineChars="0" w:firstLine="482"/>
      </w:pPr>
      <w:r>
        <w:rPr>
          <w:rFonts w:hint="eastAsia"/>
        </w:rPr>
        <w:t>GPU（图形处理器）：</w:t>
      </w:r>
    </w:p>
    <w:p w14:paraId="56526B58" w14:textId="77777777" w:rsidR="001E1500" w:rsidRDefault="001E1500" w:rsidP="004A1475">
      <w:pPr>
        <w:numPr>
          <w:ilvl w:val="0"/>
          <w:numId w:val="15"/>
        </w:numPr>
        <w:ind w:left="0" w:firstLineChars="0" w:firstLine="482"/>
      </w:pPr>
      <w:r>
        <w:rPr>
          <w:rFonts w:hint="eastAsia"/>
        </w:rPr>
        <w:t>数量：2块GPU</w:t>
      </w:r>
    </w:p>
    <w:p w14:paraId="32ED007C" w14:textId="77777777" w:rsidR="001E1500" w:rsidRDefault="001E1500" w:rsidP="004A1475">
      <w:pPr>
        <w:numPr>
          <w:ilvl w:val="0"/>
          <w:numId w:val="15"/>
        </w:numPr>
        <w:ind w:left="0" w:firstLineChars="0" w:firstLine="482"/>
      </w:pPr>
      <w:r>
        <w:rPr>
          <w:rFonts w:hint="eastAsia"/>
        </w:rPr>
        <w:t>资金估算：每块GPU平均成本为3000美元，总计6000美元</w:t>
      </w:r>
    </w:p>
    <w:p w14:paraId="49387601" w14:textId="77777777" w:rsidR="001E1500" w:rsidRDefault="001E1500" w:rsidP="004A1475">
      <w:pPr>
        <w:numPr>
          <w:ilvl w:val="0"/>
          <w:numId w:val="18"/>
        </w:numPr>
        <w:ind w:left="0" w:firstLineChars="0" w:firstLine="482"/>
      </w:pPr>
      <w:r>
        <w:rPr>
          <w:rFonts w:hint="eastAsia"/>
        </w:rPr>
        <w:t>边缘设备：</w:t>
      </w:r>
    </w:p>
    <w:p w14:paraId="1613DFDB" w14:textId="77777777" w:rsidR="001E1500" w:rsidRDefault="001E1500" w:rsidP="004A1475">
      <w:pPr>
        <w:numPr>
          <w:ilvl w:val="0"/>
          <w:numId w:val="15"/>
        </w:numPr>
        <w:ind w:left="0" w:firstLineChars="0" w:firstLine="482"/>
      </w:pPr>
      <w:r>
        <w:rPr>
          <w:rFonts w:hint="eastAsia"/>
        </w:rPr>
        <w:t>数量：10台边缘设备</w:t>
      </w:r>
    </w:p>
    <w:p w14:paraId="137F7FB8" w14:textId="77777777" w:rsidR="001E1500" w:rsidRDefault="001E1500" w:rsidP="004A1475">
      <w:pPr>
        <w:numPr>
          <w:ilvl w:val="0"/>
          <w:numId w:val="15"/>
        </w:numPr>
        <w:ind w:left="0" w:firstLineChars="0" w:firstLine="482"/>
      </w:pPr>
      <w:r>
        <w:rPr>
          <w:rFonts w:hint="eastAsia"/>
        </w:rPr>
        <w:t>资金估算：每台边缘设备平均成本为1000美元，总计10000美元</w:t>
      </w:r>
    </w:p>
    <w:p w14:paraId="1D53814D" w14:textId="77777777" w:rsidR="001E1500" w:rsidRDefault="001E1500" w:rsidP="004A1475">
      <w:pPr>
        <w:numPr>
          <w:ilvl w:val="0"/>
          <w:numId w:val="18"/>
        </w:numPr>
        <w:ind w:left="0" w:firstLineChars="0" w:firstLine="482"/>
      </w:pPr>
      <w:r>
        <w:rPr>
          <w:rFonts w:hint="eastAsia"/>
        </w:rPr>
        <w:t>网络设备：</w:t>
      </w:r>
    </w:p>
    <w:p w14:paraId="27941714" w14:textId="77777777" w:rsidR="001E1500" w:rsidRDefault="001E1500" w:rsidP="004A1475">
      <w:pPr>
        <w:numPr>
          <w:ilvl w:val="0"/>
          <w:numId w:val="15"/>
        </w:numPr>
        <w:ind w:left="0" w:firstLineChars="0" w:firstLine="482"/>
      </w:pPr>
      <w:r>
        <w:rPr>
          <w:rFonts w:hint="eastAsia"/>
        </w:rPr>
        <w:t>数量：1个网络交换机和2个路由器</w:t>
      </w:r>
    </w:p>
    <w:p w14:paraId="77462544" w14:textId="77777777" w:rsidR="001E1500" w:rsidRDefault="001E1500" w:rsidP="004A1475">
      <w:pPr>
        <w:numPr>
          <w:ilvl w:val="0"/>
          <w:numId w:val="15"/>
        </w:numPr>
        <w:ind w:left="0" w:firstLineChars="0" w:firstLine="482"/>
      </w:pPr>
      <w:r>
        <w:rPr>
          <w:rFonts w:hint="eastAsia"/>
        </w:rPr>
        <w:t>资金估算：网络交换机平均成本为2000美元，每个路由器平均成本为1000美元，总计4000美元</w:t>
      </w:r>
    </w:p>
    <w:p w14:paraId="59109B16" w14:textId="77777777" w:rsidR="001E1500" w:rsidRDefault="001E1500" w:rsidP="004A1475">
      <w:pPr>
        <w:numPr>
          <w:ilvl w:val="0"/>
          <w:numId w:val="18"/>
        </w:numPr>
        <w:ind w:left="0" w:firstLineChars="0" w:firstLine="482"/>
      </w:pPr>
      <w:r>
        <w:rPr>
          <w:rFonts w:hint="eastAsia"/>
        </w:rPr>
        <w:t>存储设备：</w:t>
      </w:r>
    </w:p>
    <w:p w14:paraId="6D1A7EB8" w14:textId="77777777" w:rsidR="001E1500" w:rsidRDefault="001E1500" w:rsidP="004A1475">
      <w:pPr>
        <w:numPr>
          <w:ilvl w:val="0"/>
          <w:numId w:val="15"/>
        </w:numPr>
        <w:ind w:left="0" w:firstLineChars="0" w:firstLine="482"/>
      </w:pPr>
      <w:r>
        <w:rPr>
          <w:rFonts w:hint="eastAsia"/>
        </w:rPr>
        <w:t>数量：1个存储阵列</w:t>
      </w:r>
    </w:p>
    <w:p w14:paraId="2C7C4FFB" w14:textId="77777777" w:rsidR="001E1500" w:rsidRDefault="001E1500" w:rsidP="004A1475">
      <w:pPr>
        <w:numPr>
          <w:ilvl w:val="0"/>
          <w:numId w:val="15"/>
        </w:numPr>
        <w:ind w:left="0" w:firstLineChars="0" w:firstLine="482"/>
      </w:pPr>
      <w:r>
        <w:rPr>
          <w:rFonts w:hint="eastAsia"/>
        </w:rPr>
        <w:lastRenderedPageBreak/>
        <w:t>资金估算：存储阵列平均成本为5000美元</w:t>
      </w:r>
    </w:p>
    <w:p w14:paraId="381522D5" w14:textId="77777777" w:rsidR="001E1500" w:rsidRDefault="001E1500" w:rsidP="004A1475">
      <w:pPr>
        <w:numPr>
          <w:ilvl w:val="0"/>
          <w:numId w:val="18"/>
        </w:numPr>
        <w:ind w:left="0" w:firstLineChars="0" w:firstLine="482"/>
      </w:pPr>
      <w:r>
        <w:rPr>
          <w:rFonts w:hint="eastAsia"/>
        </w:rPr>
        <w:t>数据采集设备：</w:t>
      </w:r>
    </w:p>
    <w:p w14:paraId="1DE60645" w14:textId="77777777" w:rsidR="001E1500" w:rsidRDefault="001E1500" w:rsidP="004A1475">
      <w:pPr>
        <w:numPr>
          <w:ilvl w:val="0"/>
          <w:numId w:val="15"/>
        </w:numPr>
        <w:ind w:left="0" w:firstLineChars="0" w:firstLine="482"/>
      </w:pPr>
      <w:r>
        <w:rPr>
          <w:rFonts w:hint="eastAsia"/>
        </w:rPr>
        <w:t>数量：5个传感器和3个摄像头</w:t>
      </w:r>
    </w:p>
    <w:p w14:paraId="1C8B4415" w14:textId="77777777" w:rsidR="001E1500" w:rsidRDefault="001E1500" w:rsidP="004A1475">
      <w:pPr>
        <w:numPr>
          <w:ilvl w:val="0"/>
          <w:numId w:val="15"/>
        </w:numPr>
        <w:ind w:left="0" w:firstLineChars="0" w:firstLine="482"/>
      </w:pPr>
      <w:r>
        <w:rPr>
          <w:rFonts w:hint="eastAsia"/>
        </w:rPr>
        <w:t>资金估算：每个传感器平均成本为100美元，每个摄像头平均成本为500美元，总计2500美元</w:t>
      </w:r>
    </w:p>
    <w:p w14:paraId="25BFAA41" w14:textId="77777777" w:rsidR="001E1500" w:rsidRDefault="001E1500" w:rsidP="004A1475">
      <w:pPr>
        <w:numPr>
          <w:ilvl w:val="0"/>
          <w:numId w:val="18"/>
        </w:numPr>
        <w:ind w:left="0" w:firstLineChars="0" w:firstLine="482"/>
      </w:pPr>
      <w:r>
        <w:rPr>
          <w:rFonts w:hint="eastAsia"/>
        </w:rPr>
        <w:t>安全设备：</w:t>
      </w:r>
    </w:p>
    <w:p w14:paraId="44F3442C" w14:textId="77777777" w:rsidR="001E1500" w:rsidRDefault="001E1500" w:rsidP="004A1475">
      <w:pPr>
        <w:numPr>
          <w:ilvl w:val="0"/>
          <w:numId w:val="15"/>
        </w:numPr>
        <w:ind w:left="0" w:firstLineChars="0" w:firstLine="482"/>
      </w:pPr>
      <w:r>
        <w:rPr>
          <w:rFonts w:hint="eastAsia"/>
        </w:rPr>
        <w:t>数量：1个防火墙和1个入侵检测系统</w:t>
      </w:r>
    </w:p>
    <w:p w14:paraId="438B2D8B" w14:textId="77777777" w:rsidR="001E1500" w:rsidRDefault="001E1500" w:rsidP="004A1475">
      <w:pPr>
        <w:numPr>
          <w:ilvl w:val="0"/>
          <w:numId w:val="15"/>
        </w:numPr>
        <w:ind w:left="0" w:firstLineChars="0" w:firstLine="482"/>
      </w:pPr>
      <w:r>
        <w:rPr>
          <w:rFonts w:hint="eastAsia"/>
        </w:rPr>
        <w:t>资金估算：防火墙平均成本为2000美元，入侵检测系统平均成本为3000美元，总计：5000美元</w:t>
      </w:r>
    </w:p>
    <w:p w14:paraId="4D5EF401" w14:textId="6F5AE968" w:rsidR="0016135D" w:rsidRDefault="001E1500" w:rsidP="001E1500">
      <w:r>
        <w:rPr>
          <w:rFonts w:hint="eastAsia"/>
        </w:rPr>
        <w:t>总计： 70,500美元</w:t>
      </w:r>
    </w:p>
    <w:p w14:paraId="0DB93A63" w14:textId="77777777" w:rsidR="0016135D" w:rsidRDefault="0016135D">
      <w:pPr>
        <w:widowControl/>
        <w:spacing w:afterLines="0" w:after="0" w:line="240" w:lineRule="auto"/>
        <w:ind w:firstLineChars="0" w:firstLine="0"/>
        <w:jc w:val="left"/>
      </w:pPr>
      <w:r>
        <w:br w:type="page"/>
      </w:r>
    </w:p>
    <w:p w14:paraId="4EC3A148" w14:textId="77777777" w:rsidR="001E1500" w:rsidRDefault="001E1500" w:rsidP="001E1500">
      <w:pPr>
        <w:pStyle w:val="1"/>
      </w:pPr>
      <w:bookmarkStart w:id="33" w:name="_Toc191"/>
      <w:bookmarkStart w:id="34" w:name="_Toc137147545"/>
      <w:bookmarkStart w:id="35" w:name="_Toc137119549"/>
      <w:r>
        <w:rPr>
          <w:rFonts w:hint="eastAsia"/>
        </w:rPr>
        <w:lastRenderedPageBreak/>
        <w:t>成本控制措施</w:t>
      </w:r>
      <w:bookmarkEnd w:id="33"/>
      <w:bookmarkEnd w:id="34"/>
    </w:p>
    <w:p w14:paraId="420F159B" w14:textId="1A18CCFA" w:rsidR="001E1500" w:rsidRDefault="001E1500" w:rsidP="0016135D">
      <w:pPr>
        <w:pStyle w:val="2"/>
      </w:pPr>
      <w:bookmarkStart w:id="36" w:name="_Toc137147546"/>
      <w:r>
        <w:rPr>
          <w:rFonts w:hint="eastAsia"/>
        </w:rPr>
        <w:t>人力资源成本</w:t>
      </w:r>
      <w:bookmarkEnd w:id="36"/>
    </w:p>
    <w:p w14:paraId="57BCBBF7" w14:textId="77777777" w:rsidR="001E1500" w:rsidRDefault="001E1500" w:rsidP="0016135D">
      <w:pPr>
        <w:numPr>
          <w:ilvl w:val="0"/>
          <w:numId w:val="20"/>
        </w:numPr>
        <w:ind w:left="0" w:firstLineChars="0" w:firstLine="482"/>
      </w:pPr>
      <w:r>
        <w:rPr>
          <w:rFonts w:hint="eastAsia"/>
        </w:rPr>
        <w:t>优化团队结构：评估当前团队的组织结构，确保每个成员的角色和职责明确，避免重叠和冗余，以最大程度地利用人力资源。根据项目需求，调整团队配置，合理安排人员数量和分工。</w:t>
      </w:r>
    </w:p>
    <w:p w14:paraId="7E83D8B4" w14:textId="77777777" w:rsidR="001E1500" w:rsidRDefault="001E1500" w:rsidP="0016135D">
      <w:pPr>
        <w:numPr>
          <w:ilvl w:val="0"/>
          <w:numId w:val="20"/>
        </w:numPr>
        <w:ind w:left="0" w:firstLineChars="0" w:firstLine="482"/>
      </w:pPr>
      <w:r>
        <w:rPr>
          <w:rFonts w:hint="eastAsia"/>
        </w:rPr>
        <w:t>自动化和智能化工作流程：利用自动化工具和AI技术，例如工作流程自动化、任务自动分配、机器人流程自动化等，来简化和自动化重复性的、低价值的任务。通过减少人工参与，降低人力资源成本，使团队能够更专注于高价值的工作。</w:t>
      </w:r>
    </w:p>
    <w:p w14:paraId="231D79C3" w14:textId="77777777" w:rsidR="001E1500" w:rsidRDefault="001E1500" w:rsidP="0016135D">
      <w:pPr>
        <w:numPr>
          <w:ilvl w:val="0"/>
          <w:numId w:val="20"/>
        </w:numPr>
        <w:ind w:left="0" w:firstLineChars="0" w:firstLine="482"/>
      </w:pPr>
      <w:r>
        <w:rPr>
          <w:rFonts w:hint="eastAsia"/>
        </w:rPr>
        <w:t>培训和发展计划：提供有针对性的培训计划，以提高团队成员的技术能力和专业知识。通过内部培训、在线学习资源或专业认证等方式，帮助员工不断提升技能，减少外部培训和招聘的费用。</w:t>
      </w:r>
    </w:p>
    <w:p w14:paraId="3CD4F7CB" w14:textId="5888F96E" w:rsidR="001E1500" w:rsidRDefault="001E1500" w:rsidP="0016135D">
      <w:pPr>
        <w:pStyle w:val="2"/>
      </w:pPr>
      <w:bookmarkStart w:id="37" w:name="_Toc137147547"/>
      <w:r>
        <w:rPr>
          <w:rFonts w:hint="eastAsia"/>
        </w:rPr>
        <w:t>技术和基础设施成本</w:t>
      </w:r>
      <w:bookmarkEnd w:id="37"/>
    </w:p>
    <w:p w14:paraId="51330B4D" w14:textId="77777777" w:rsidR="001E1500" w:rsidRDefault="001E1500" w:rsidP="0016135D">
      <w:pPr>
        <w:numPr>
          <w:ilvl w:val="0"/>
          <w:numId w:val="20"/>
        </w:numPr>
        <w:ind w:left="0" w:firstLineChars="0" w:firstLine="482"/>
      </w:pPr>
      <w:proofErr w:type="gramStart"/>
      <w:r>
        <w:rPr>
          <w:rFonts w:hint="eastAsia"/>
        </w:rPr>
        <w:t>云服务</w:t>
      </w:r>
      <w:proofErr w:type="gramEnd"/>
      <w:r>
        <w:rPr>
          <w:rFonts w:hint="eastAsia"/>
        </w:rPr>
        <w:t>的优化：评估当前使用的</w:t>
      </w:r>
      <w:proofErr w:type="gramStart"/>
      <w:r>
        <w:rPr>
          <w:rFonts w:hint="eastAsia"/>
        </w:rPr>
        <w:t>云服务</w:t>
      </w:r>
      <w:proofErr w:type="gramEnd"/>
      <w:r>
        <w:rPr>
          <w:rFonts w:hint="eastAsia"/>
        </w:rPr>
        <w:t>供应商，并确保选用经济高效的</w:t>
      </w:r>
      <w:proofErr w:type="gramStart"/>
      <w:r>
        <w:rPr>
          <w:rFonts w:hint="eastAsia"/>
        </w:rPr>
        <w:t>云服务</w:t>
      </w:r>
      <w:proofErr w:type="gramEnd"/>
      <w:r>
        <w:rPr>
          <w:rFonts w:hint="eastAsia"/>
        </w:rPr>
        <w:t>套餐。优化</w:t>
      </w:r>
      <w:proofErr w:type="gramStart"/>
      <w:r>
        <w:rPr>
          <w:rFonts w:hint="eastAsia"/>
        </w:rPr>
        <w:t>云资源</w:t>
      </w:r>
      <w:proofErr w:type="gramEnd"/>
      <w:r>
        <w:rPr>
          <w:rFonts w:hint="eastAsia"/>
        </w:rPr>
        <w:t>的配置和使用，根据实际需求动态调整资源规模，以避免资源浪费和不必要的成本开支。</w:t>
      </w:r>
    </w:p>
    <w:p w14:paraId="2E4559AC" w14:textId="77777777" w:rsidR="001E1500" w:rsidRDefault="001E1500" w:rsidP="0016135D">
      <w:pPr>
        <w:numPr>
          <w:ilvl w:val="0"/>
          <w:numId w:val="20"/>
        </w:numPr>
        <w:ind w:left="0" w:firstLineChars="0" w:firstLine="482"/>
      </w:pPr>
      <w:r>
        <w:rPr>
          <w:rFonts w:hint="eastAsia"/>
        </w:rPr>
        <w:t>基础设施共享：与其他相关项目或公司探索基础设施共享的可能性。例如，可以与合作伙伴共享服务器、存储设备或网络设备，减少硬件采购和维护的成本。</w:t>
      </w:r>
    </w:p>
    <w:p w14:paraId="358DE703" w14:textId="26A80421" w:rsidR="001E1500" w:rsidRDefault="001E1500" w:rsidP="0016135D">
      <w:pPr>
        <w:pStyle w:val="2"/>
      </w:pPr>
      <w:bookmarkStart w:id="38" w:name="_Toc137147548"/>
      <w:r>
        <w:rPr>
          <w:rFonts w:hint="eastAsia"/>
        </w:rPr>
        <w:t>数据采集和处理成本</w:t>
      </w:r>
      <w:bookmarkEnd w:id="38"/>
    </w:p>
    <w:p w14:paraId="1FE43B87" w14:textId="77777777" w:rsidR="001E1500" w:rsidRDefault="001E1500" w:rsidP="0016135D">
      <w:pPr>
        <w:numPr>
          <w:ilvl w:val="0"/>
          <w:numId w:val="20"/>
        </w:numPr>
        <w:ind w:left="0" w:firstLineChars="0" w:firstLine="482"/>
      </w:pPr>
      <w:r>
        <w:rPr>
          <w:rFonts w:hint="eastAsia"/>
        </w:rPr>
        <w:t>数据质量管理：确保数据采集的准确性和完整性，以减少后续数据清洗和处理的成本。建立数据质量管控流程，包括数据验证、异常检测和纠错机制，以提高数据质量，减少不必要的成本开支。</w:t>
      </w:r>
    </w:p>
    <w:p w14:paraId="11CC70EE" w14:textId="77777777" w:rsidR="001E1500" w:rsidRDefault="001E1500" w:rsidP="0016135D">
      <w:pPr>
        <w:numPr>
          <w:ilvl w:val="0"/>
          <w:numId w:val="20"/>
        </w:numPr>
        <w:ind w:left="0" w:firstLineChars="0" w:firstLine="482"/>
      </w:pPr>
      <w:r>
        <w:rPr>
          <w:rFonts w:hint="eastAsia"/>
        </w:rPr>
        <w:t>数据压缩和存储优化：优化数据存储和压缩策略，以减少存储成本。采用数据压缩算法和技术，对冗余、重复或低频访问的数据进行压缩和归档，减少</w:t>
      </w:r>
      <w:r>
        <w:rPr>
          <w:rFonts w:hint="eastAsia"/>
        </w:rPr>
        <w:lastRenderedPageBreak/>
        <w:t>存储需求，并选择经济高效的存储解决方案。</w:t>
      </w:r>
    </w:p>
    <w:p w14:paraId="6B15077E" w14:textId="68F771F3" w:rsidR="001E1500" w:rsidRDefault="001E1500" w:rsidP="0016135D">
      <w:pPr>
        <w:pStyle w:val="2"/>
      </w:pPr>
      <w:bookmarkStart w:id="39" w:name="_Toc137147549"/>
      <w:r>
        <w:rPr>
          <w:rFonts w:hint="eastAsia"/>
        </w:rPr>
        <w:t>AI模型开发和集成成本</w:t>
      </w:r>
      <w:bookmarkEnd w:id="39"/>
    </w:p>
    <w:p w14:paraId="20CD4CFC" w14:textId="77777777" w:rsidR="001E1500" w:rsidRDefault="001E1500" w:rsidP="0016135D">
      <w:pPr>
        <w:numPr>
          <w:ilvl w:val="0"/>
          <w:numId w:val="20"/>
        </w:numPr>
        <w:ind w:left="0" w:firstLineChars="0" w:firstLine="482"/>
      </w:pPr>
      <w:r>
        <w:rPr>
          <w:rFonts w:hint="eastAsia"/>
        </w:rPr>
        <w:t>开源模型利用：考虑使用开源的AI模型和框架，如TensorFlow、</w:t>
      </w:r>
      <w:proofErr w:type="spellStart"/>
      <w:r>
        <w:rPr>
          <w:rFonts w:hint="eastAsia"/>
        </w:rPr>
        <w:t>PyTorch</w:t>
      </w:r>
      <w:proofErr w:type="spellEnd"/>
      <w:r>
        <w:rPr>
          <w:rFonts w:hint="eastAsia"/>
        </w:rPr>
        <w:t>等，以减少开发和集成的成本。通过利用开源社区的资源和成果，避免从头开发，加速模型开发和集成的进程。</w:t>
      </w:r>
    </w:p>
    <w:p w14:paraId="7F0F1BB6" w14:textId="77777777" w:rsidR="001E1500" w:rsidRDefault="001E1500" w:rsidP="0016135D">
      <w:pPr>
        <w:numPr>
          <w:ilvl w:val="0"/>
          <w:numId w:val="20"/>
        </w:numPr>
        <w:ind w:left="0" w:firstLineChars="0" w:firstLine="482"/>
      </w:pPr>
      <w:r>
        <w:rPr>
          <w:rFonts w:hint="eastAsia"/>
        </w:rPr>
        <w:t>第三方解决方案：评估第三方提供的AI解决方案，如API服务、模型市场等。与合适的供应商合作，使用他们的AI解决方案，以减少内部开发和集成的成本，并快速获得可靠的功能和性能。</w:t>
      </w:r>
    </w:p>
    <w:p w14:paraId="01A70FDB" w14:textId="14097CA8" w:rsidR="001E1500" w:rsidRDefault="001E1500" w:rsidP="0016135D">
      <w:pPr>
        <w:pStyle w:val="2"/>
      </w:pPr>
      <w:bookmarkStart w:id="40" w:name="_Toc137147550"/>
      <w:r>
        <w:rPr>
          <w:rFonts w:hint="eastAsia"/>
        </w:rPr>
        <w:t>运营和维护成本</w:t>
      </w:r>
      <w:bookmarkEnd w:id="40"/>
    </w:p>
    <w:p w14:paraId="0117E60E" w14:textId="77777777" w:rsidR="001E1500" w:rsidRDefault="001E1500" w:rsidP="0016135D">
      <w:pPr>
        <w:numPr>
          <w:ilvl w:val="0"/>
          <w:numId w:val="20"/>
        </w:numPr>
        <w:ind w:left="0" w:firstLineChars="0" w:firstLine="482"/>
      </w:pPr>
      <w:r>
        <w:rPr>
          <w:rFonts w:hint="eastAsia"/>
        </w:rPr>
        <w:t>监控和自动化：建立有效的运维监控系统，使用监控工具和技术，实时监测系统的性能、可用性和异常情况。通过自动化工具和脚本，对常规操作和维护任务进行自动化处理，减少人工参与和降低维护成本。</w:t>
      </w:r>
    </w:p>
    <w:p w14:paraId="0CE161FC" w14:textId="77777777" w:rsidR="001E1500" w:rsidRDefault="001E1500" w:rsidP="0016135D">
      <w:pPr>
        <w:numPr>
          <w:ilvl w:val="0"/>
          <w:numId w:val="20"/>
        </w:numPr>
        <w:ind w:left="0" w:firstLineChars="0" w:firstLine="482"/>
      </w:pPr>
      <w:r>
        <w:rPr>
          <w:rFonts w:hint="eastAsia"/>
        </w:rPr>
        <w:t>定期更新和优化：定期进行系统更新和优化，包括软件更新、性能调优、安全漏洞修复等。通过及时更新和优化，提高系统效率，减少故障和问题的发生，降低维护成本。</w:t>
      </w:r>
    </w:p>
    <w:p w14:paraId="3D78B6AE" w14:textId="479F5DDE" w:rsidR="001E1500" w:rsidRDefault="001E1500" w:rsidP="0016135D">
      <w:pPr>
        <w:pStyle w:val="2"/>
      </w:pPr>
      <w:bookmarkStart w:id="41" w:name="_Toc137147551"/>
      <w:r>
        <w:rPr>
          <w:rFonts w:hint="eastAsia"/>
        </w:rPr>
        <w:t>硬件成本</w:t>
      </w:r>
      <w:bookmarkEnd w:id="41"/>
    </w:p>
    <w:p w14:paraId="5B051044" w14:textId="77777777" w:rsidR="001E1500" w:rsidRDefault="001E1500" w:rsidP="0016135D">
      <w:pPr>
        <w:numPr>
          <w:ilvl w:val="0"/>
          <w:numId w:val="20"/>
        </w:numPr>
        <w:ind w:left="0" w:firstLineChars="0" w:firstLine="482"/>
      </w:pPr>
      <w:r>
        <w:rPr>
          <w:rFonts w:hint="eastAsia"/>
        </w:rPr>
        <w:t>评估硬件需求：准确评估所需的硬件规格和数量，避免过度购买或低效使用硬件资源。根据实际需求和预测的负载，合理规划硬件采购计划，并充分利用已有的硬件设备。</w:t>
      </w:r>
    </w:p>
    <w:p w14:paraId="6C4DE661" w14:textId="56184FBA" w:rsidR="0016135D" w:rsidRDefault="001E1500" w:rsidP="0016135D">
      <w:pPr>
        <w:numPr>
          <w:ilvl w:val="0"/>
          <w:numId w:val="20"/>
        </w:numPr>
        <w:ind w:left="0" w:firstLineChars="0" w:firstLine="482"/>
      </w:pPr>
      <w:r>
        <w:rPr>
          <w:rFonts w:hint="eastAsia"/>
        </w:rPr>
        <w:t>租赁和共享设备：考虑租赁或共享设备，以减少硬件购买和维护的成本。与合适的供应商合作，租赁所需的设备，根据项目需求灵活调整租赁期限。此外，与其他团队或公司合作，共享闲置设备，以降低硬件成本。</w:t>
      </w:r>
    </w:p>
    <w:p w14:paraId="7DB7686F" w14:textId="77777777" w:rsidR="0016135D" w:rsidRDefault="0016135D">
      <w:pPr>
        <w:widowControl/>
        <w:spacing w:afterLines="0" w:after="0" w:line="240" w:lineRule="auto"/>
        <w:ind w:firstLineChars="0" w:firstLine="0"/>
        <w:jc w:val="left"/>
      </w:pPr>
      <w:r>
        <w:br w:type="page"/>
      </w:r>
    </w:p>
    <w:p w14:paraId="5284A6FB" w14:textId="77777777" w:rsidR="001E1500" w:rsidRDefault="001E1500" w:rsidP="001E1500">
      <w:pPr>
        <w:pStyle w:val="1"/>
      </w:pPr>
      <w:bookmarkStart w:id="42" w:name="_Toc24417"/>
      <w:bookmarkStart w:id="43" w:name="_Toc137147552"/>
      <w:r>
        <w:rPr>
          <w:rFonts w:hint="eastAsia"/>
        </w:rPr>
        <w:lastRenderedPageBreak/>
        <w:t>人力资源成本</w:t>
      </w:r>
      <w:bookmarkEnd w:id="35"/>
      <w:r>
        <w:rPr>
          <w:rFonts w:hint="eastAsia"/>
        </w:rPr>
        <w:t>控制</w:t>
      </w:r>
      <w:bookmarkEnd w:id="42"/>
      <w:bookmarkEnd w:id="43"/>
    </w:p>
    <w:p w14:paraId="398D37F5" w14:textId="6666CE1C" w:rsidR="003A4F05" w:rsidRPr="003A4F05" w:rsidRDefault="003A4F05" w:rsidP="003A4F05">
      <w:pPr>
        <w:pStyle w:val="2"/>
      </w:pPr>
      <w:bookmarkStart w:id="44" w:name="_Toc137147553"/>
      <w:r>
        <w:rPr>
          <w:rFonts w:hint="eastAsia"/>
        </w:rPr>
        <w:t>实际招聘情况及成本调整</w:t>
      </w:r>
      <w:bookmarkEnd w:id="44"/>
    </w:p>
    <w:p w14:paraId="0D37238D" w14:textId="341C07B0" w:rsidR="001E1500" w:rsidRDefault="001E1500" w:rsidP="0016135D">
      <w:pPr>
        <w:numPr>
          <w:ilvl w:val="0"/>
          <w:numId w:val="21"/>
        </w:numPr>
        <w:ind w:left="0" w:firstLineChars="0" w:firstLine="482"/>
      </w:pPr>
      <w:r>
        <w:rPr>
          <w:rFonts w:hint="eastAsia"/>
        </w:rPr>
        <w:t>项目经理：我们本打算招聘一个年薪为100,000美元的项目经理。然而，在招聘过程中，我们遇到了一位经验丰富且技术水平出色的候选人。他对项目的理解和管理能力令人印象深刻，因此我们决定与他合作。尽管他的理想薪资是120,000美元，超出了我们的估算，但我们认为他的价值超过了薪资差异，因此我们同意提供他120,000美元的年薪。</w:t>
      </w:r>
    </w:p>
    <w:p w14:paraId="31669D08" w14:textId="36D51C92" w:rsidR="001E1500" w:rsidRDefault="001E1500" w:rsidP="0016135D">
      <w:pPr>
        <w:numPr>
          <w:ilvl w:val="0"/>
          <w:numId w:val="21"/>
        </w:numPr>
        <w:ind w:left="0" w:firstLineChars="0" w:firstLine="482"/>
      </w:pPr>
      <w:r>
        <w:rPr>
          <w:rFonts w:hint="eastAsia"/>
        </w:rPr>
        <w:t>软件工程师：在招聘软件工程师的过程中，我们遇到了一位技术过硬但学历不完全符合我们要求的候选人。尽管他的学历稍有不足，但通过面试和技术测试，我们确认他具备了我们所需的技能和经验。考虑到他的实际能力，我们决定聘用他，并将他的年薪设定为70,000美元，相较于估算的90,000美元，我们成功节省了一部分薪资成本。</w:t>
      </w:r>
    </w:p>
    <w:p w14:paraId="32C57AB9" w14:textId="3CEEA08D" w:rsidR="001E1500" w:rsidRDefault="001E1500" w:rsidP="0016135D">
      <w:pPr>
        <w:numPr>
          <w:ilvl w:val="0"/>
          <w:numId w:val="21"/>
        </w:numPr>
        <w:ind w:left="0" w:firstLineChars="0" w:firstLine="482"/>
      </w:pPr>
      <w:r>
        <w:rPr>
          <w:rFonts w:hint="eastAsia"/>
        </w:rPr>
        <w:t>AI专家/数据科学家：我们原本计划招聘两名AI专家/数据科学家，每人年薪为120,000美元。然而，在面试过程中，我们遇到了一位非常出色的候选人，他在该领域拥有丰富的经验和卓越的技术能力。考虑到他的专业知识和实际贡献，我们决定聘请他并将其年薪提高到140,000美元，这超出了我们的初始估算，但我们相信这样的投资是合理的，可以提升项目的成功率和效果。</w:t>
      </w:r>
    </w:p>
    <w:p w14:paraId="2DCDE2BF" w14:textId="762B95B5" w:rsidR="001E1500" w:rsidRDefault="001E1500" w:rsidP="0016135D">
      <w:pPr>
        <w:numPr>
          <w:ilvl w:val="0"/>
          <w:numId w:val="21"/>
        </w:numPr>
        <w:ind w:left="0" w:firstLineChars="0" w:firstLine="482"/>
      </w:pPr>
      <w:r>
        <w:rPr>
          <w:rFonts w:hint="eastAsia"/>
        </w:rPr>
        <w:t>UI/UX设计师：在招聘UI/UX设计师的过程中，我们遇到了多个有潜力的候选人。其中一位候选人展示了卓越的设计技巧和出色的创意能力。尽管她的期望薪资为85,000美元，高于我们最初的估算（80,000美元），我们决定为了保留这位优秀的设计师，提供她期望的薪资待遇。</w:t>
      </w:r>
    </w:p>
    <w:p w14:paraId="4E808AE8" w14:textId="77777777" w:rsidR="001E1500" w:rsidRDefault="001E1500" w:rsidP="0016135D">
      <w:pPr>
        <w:numPr>
          <w:ilvl w:val="0"/>
          <w:numId w:val="21"/>
        </w:numPr>
        <w:ind w:left="0" w:firstLineChars="0" w:firstLine="482"/>
      </w:pPr>
      <w:r>
        <w:rPr>
          <w:rFonts w:hint="eastAsia"/>
        </w:rPr>
        <w:t>内容审核专家：在招聘内容审核专家时，我们遇到了一个非常适合项目需求的候选人。尽管他的期望薪资为75,000美元，高于我们估算的70,000美元，但他的丰富经验和专业背景使我们相信他是一个值得投资的人选。因此，我们同意提供他期望的年薪，并成功招聘了他。</w:t>
      </w:r>
    </w:p>
    <w:p w14:paraId="3EB7B9FA" w14:textId="25AD40C3" w:rsidR="004A1475" w:rsidRDefault="001E1500" w:rsidP="004A1475">
      <w:pPr>
        <w:numPr>
          <w:ilvl w:val="0"/>
          <w:numId w:val="21"/>
        </w:numPr>
        <w:ind w:left="0" w:firstLineChars="0" w:firstLine="482"/>
      </w:pPr>
      <w:r>
        <w:rPr>
          <w:rFonts w:hint="eastAsia"/>
        </w:rPr>
        <w:t>我们聘请了一名数据工程师，原本估算的年薪为100,000美元，但由于</w:t>
      </w:r>
      <w:r>
        <w:rPr>
          <w:rFonts w:hint="eastAsia"/>
        </w:rPr>
        <w:lastRenderedPageBreak/>
        <w:t>市场需求和竞争压力，我们不得不将薪资提高到110,000美元，以确保能够吸引和留住这位关键人才。</w:t>
      </w:r>
    </w:p>
    <w:p w14:paraId="0F380D8D" w14:textId="77777777" w:rsidR="001E1500" w:rsidRDefault="001E1500" w:rsidP="001E1500">
      <w:pPr>
        <w:ind w:firstLine="482"/>
        <w:rPr>
          <w:b/>
          <w:bCs/>
        </w:rPr>
      </w:pPr>
      <w:r>
        <w:rPr>
          <w:rFonts w:hint="eastAsia"/>
          <w:b/>
          <w:bCs/>
        </w:rPr>
        <w:t>综上，人力资源成本上涨了40000美元</w:t>
      </w:r>
    </w:p>
    <w:p w14:paraId="75F8AED1" w14:textId="180452F2" w:rsidR="004A1475" w:rsidRPr="003A4F05" w:rsidRDefault="004A1475" w:rsidP="004A1475">
      <w:pPr>
        <w:pStyle w:val="2"/>
      </w:pPr>
      <w:bookmarkStart w:id="45" w:name="_Toc137147554"/>
      <w:r>
        <w:rPr>
          <w:rFonts w:hint="eastAsia"/>
        </w:rPr>
        <w:t>总结</w:t>
      </w:r>
      <w:bookmarkEnd w:id="45"/>
    </w:p>
    <w:p w14:paraId="070B7518" w14:textId="77777777" w:rsidR="001E1500" w:rsidRDefault="001E1500" w:rsidP="0016135D">
      <w:pPr>
        <w:numPr>
          <w:ilvl w:val="0"/>
          <w:numId w:val="22"/>
        </w:numPr>
        <w:ind w:left="0" w:firstLineChars="0" w:firstLine="482"/>
      </w:pPr>
      <w:r>
        <w:rPr>
          <w:rFonts w:hint="eastAsia"/>
        </w:rPr>
        <w:t>优化团队结构的措施使团队成员的角色和职责更加明确，避免了资源的浪费和重复劳动。这样的优化有助于提高团队的工作效率和协作能力，</w:t>
      </w:r>
      <w:proofErr w:type="gramStart"/>
      <w:r>
        <w:rPr>
          <w:rFonts w:hint="eastAsia"/>
        </w:rPr>
        <w:t>并最大</w:t>
      </w:r>
      <w:proofErr w:type="gramEnd"/>
      <w:r>
        <w:rPr>
          <w:rFonts w:hint="eastAsia"/>
        </w:rPr>
        <w:t>程度地利用人力资源，从而提高项目的执行效果。</w:t>
      </w:r>
    </w:p>
    <w:p w14:paraId="5D97D715" w14:textId="77777777" w:rsidR="001E1500" w:rsidRDefault="001E1500" w:rsidP="0016135D">
      <w:pPr>
        <w:numPr>
          <w:ilvl w:val="0"/>
          <w:numId w:val="22"/>
        </w:numPr>
        <w:ind w:left="0" w:firstLineChars="0" w:firstLine="482"/>
      </w:pPr>
      <w:r>
        <w:rPr>
          <w:rFonts w:hint="eastAsia"/>
        </w:rPr>
        <w:t>自动化和智能化工作流程的引入有效地减少了人工参与的程度，降低了人力资源成本。通过使用自动化工具和AI技术，团队能够将更多精力投入到高价值的工作上，同时简化和加速重复性任务的处理过程。这样的措施能够提高工作效率、降低出错率，并节省人力资源的投入。</w:t>
      </w:r>
    </w:p>
    <w:p w14:paraId="252337C4" w14:textId="77777777" w:rsidR="001E1500" w:rsidRDefault="001E1500" w:rsidP="0016135D">
      <w:pPr>
        <w:numPr>
          <w:ilvl w:val="0"/>
          <w:numId w:val="22"/>
        </w:numPr>
        <w:ind w:left="0" w:firstLineChars="0" w:firstLine="482"/>
      </w:pPr>
      <w:r>
        <w:rPr>
          <w:rFonts w:hint="eastAsia"/>
        </w:rPr>
        <w:t>培训和发展计划的实施带来了双重效益。首先，通过有针对性的培训，团队成员的技术能力和专业知识得到提升，他们能够更好地应对项目需求和挑战。其次，这种内部培训和发展计划减少了对外部培训和招聘的需求，从而节省了相关的费用。此外，员工的个人成长和职业发展也受到了重视，增强了团队的凝聚力和稳定性。</w:t>
      </w:r>
    </w:p>
    <w:p w14:paraId="531F2CB3" w14:textId="77777777" w:rsidR="001E1500" w:rsidRDefault="001E1500" w:rsidP="0016135D">
      <w:pPr>
        <w:numPr>
          <w:ilvl w:val="0"/>
          <w:numId w:val="22"/>
        </w:numPr>
        <w:ind w:left="0" w:firstLineChars="0" w:firstLine="482"/>
      </w:pPr>
      <w:r>
        <w:rPr>
          <w:rFonts w:hint="eastAsia"/>
        </w:rPr>
        <w:t>市场行情：在进行招聘时，我们发现市场上的竞争非常激烈，特定领域的人才供应紧缺。为了吸引优秀的人才，我们不得不适当提高薪资待遇。</w:t>
      </w:r>
    </w:p>
    <w:p w14:paraId="6E02A857" w14:textId="4F79E18B" w:rsidR="0016135D" w:rsidRDefault="001E1500" w:rsidP="001E1500">
      <w:r>
        <w:rPr>
          <w:rFonts w:hint="eastAsia"/>
        </w:rPr>
        <w:t>综上所述，通过优化团队结构、自动化和智能化工作流程以及培训和发展计划的措施，我们可以有效地控制人力资源成本，并提高团队的工作效率和绩效。这些措施的实施是基于实际情况和需求的，能够使团队更加适应项目的要求，并为项目的顺利完成提供有力支持。</w:t>
      </w:r>
    </w:p>
    <w:p w14:paraId="11CE6126" w14:textId="77777777" w:rsidR="0016135D" w:rsidRDefault="0016135D">
      <w:pPr>
        <w:widowControl/>
        <w:spacing w:afterLines="0" w:after="0" w:line="240" w:lineRule="auto"/>
        <w:ind w:firstLineChars="0" w:firstLine="0"/>
        <w:jc w:val="left"/>
      </w:pPr>
      <w:r>
        <w:br w:type="page"/>
      </w:r>
    </w:p>
    <w:p w14:paraId="7700FF39" w14:textId="77777777" w:rsidR="001E1500" w:rsidRDefault="001E1500" w:rsidP="001E1500">
      <w:pPr>
        <w:pStyle w:val="1"/>
      </w:pPr>
      <w:bookmarkStart w:id="46" w:name="_Toc137119553"/>
      <w:bookmarkStart w:id="47" w:name="_Toc26091"/>
      <w:bookmarkStart w:id="48" w:name="_Toc137147555"/>
      <w:r>
        <w:rPr>
          <w:rFonts w:hint="eastAsia"/>
        </w:rPr>
        <w:lastRenderedPageBreak/>
        <w:t>技术和基础设施成本</w:t>
      </w:r>
      <w:bookmarkEnd w:id="46"/>
      <w:r>
        <w:rPr>
          <w:rFonts w:hint="eastAsia"/>
        </w:rPr>
        <w:t>控制</w:t>
      </w:r>
      <w:bookmarkEnd w:id="47"/>
      <w:bookmarkEnd w:id="48"/>
    </w:p>
    <w:p w14:paraId="4BC05D85" w14:textId="63686887" w:rsidR="00DB1F87" w:rsidRDefault="00DB1F87" w:rsidP="00DB1F87">
      <w:pPr>
        <w:pStyle w:val="2"/>
      </w:pPr>
      <w:bookmarkStart w:id="49" w:name="_Toc137147556"/>
      <w:r>
        <w:rPr>
          <w:rFonts w:hint="eastAsia"/>
        </w:rPr>
        <w:t>实际采用的技术和基础设施</w:t>
      </w:r>
      <w:bookmarkEnd w:id="49"/>
    </w:p>
    <w:p w14:paraId="100EA677" w14:textId="77777777" w:rsidR="001E1500" w:rsidRDefault="001E1500" w:rsidP="00DB1F87">
      <w:pPr>
        <w:pStyle w:val="3"/>
      </w:pPr>
      <w:bookmarkStart w:id="50" w:name="_Toc137119554"/>
      <w:bookmarkStart w:id="51" w:name="_Toc137147557"/>
      <w:r>
        <w:rPr>
          <w:rFonts w:hint="eastAsia"/>
        </w:rPr>
        <w:t>技术架构和工具</w:t>
      </w:r>
      <w:bookmarkEnd w:id="50"/>
      <w:bookmarkEnd w:id="51"/>
    </w:p>
    <w:p w14:paraId="1D14E432" w14:textId="77777777" w:rsidR="001E1500" w:rsidRDefault="001E1500" w:rsidP="00DB1F87">
      <w:pPr>
        <w:numPr>
          <w:ilvl w:val="0"/>
          <w:numId w:val="23"/>
        </w:numPr>
        <w:ind w:left="0" w:firstLineChars="0" w:firstLine="482"/>
      </w:pPr>
      <w:r>
        <w:rPr>
          <w:rFonts w:hint="eastAsia"/>
        </w:rPr>
        <w:t>前端开发：</w:t>
      </w:r>
    </w:p>
    <w:p w14:paraId="45831826" w14:textId="77777777" w:rsidR="001E1500" w:rsidRDefault="001E1500" w:rsidP="00DB1F87">
      <w:pPr>
        <w:numPr>
          <w:ilvl w:val="0"/>
          <w:numId w:val="6"/>
        </w:numPr>
        <w:ind w:left="0" w:firstLineChars="0" w:firstLine="482"/>
      </w:pPr>
      <w:r>
        <w:rPr>
          <w:rFonts w:hint="eastAsia"/>
        </w:rPr>
        <w:t>前端框架：Vue.js，提供了组件</w:t>
      </w:r>
      <w:proofErr w:type="gramStart"/>
      <w:r>
        <w:rPr>
          <w:rFonts w:hint="eastAsia"/>
        </w:rPr>
        <w:t>化开发</w:t>
      </w:r>
      <w:proofErr w:type="gramEnd"/>
      <w:r>
        <w:rPr>
          <w:rFonts w:hint="eastAsia"/>
        </w:rPr>
        <w:t>和响应式设计的能力，便于构建用户友好的界面和交互体验。</w:t>
      </w:r>
    </w:p>
    <w:p w14:paraId="5142364E" w14:textId="77777777" w:rsidR="001E1500" w:rsidRDefault="001E1500" w:rsidP="00DB1F87">
      <w:pPr>
        <w:numPr>
          <w:ilvl w:val="0"/>
          <w:numId w:val="6"/>
        </w:numPr>
        <w:ind w:left="0" w:firstLineChars="0" w:firstLine="482"/>
      </w:pPr>
      <w:r>
        <w:rPr>
          <w:rFonts w:hint="eastAsia"/>
        </w:rPr>
        <w:t>HTML/CSS/JavaScript</w:t>
      </w:r>
    </w:p>
    <w:p w14:paraId="742A39A1" w14:textId="77777777" w:rsidR="001E1500" w:rsidRDefault="001E1500" w:rsidP="00DB1F87">
      <w:pPr>
        <w:numPr>
          <w:ilvl w:val="0"/>
          <w:numId w:val="23"/>
        </w:numPr>
        <w:ind w:left="0" w:firstLineChars="0" w:firstLine="482"/>
      </w:pPr>
      <w:r>
        <w:rPr>
          <w:rFonts w:hint="eastAsia"/>
        </w:rPr>
        <w:t>后端开发：</w:t>
      </w:r>
    </w:p>
    <w:p w14:paraId="12F1D9E4" w14:textId="77777777" w:rsidR="001E1500" w:rsidRDefault="001E1500" w:rsidP="00DB1F87">
      <w:pPr>
        <w:numPr>
          <w:ilvl w:val="0"/>
          <w:numId w:val="7"/>
        </w:numPr>
        <w:ind w:left="0" w:firstLineChars="0" w:firstLine="482"/>
      </w:pPr>
      <w:r>
        <w:rPr>
          <w:rFonts w:hint="eastAsia"/>
        </w:rPr>
        <w:t>后端框架：Flask（Python），提供了路由、数据库集成和API开发等功能，用于处理用户请求和业务逻辑。</w:t>
      </w:r>
    </w:p>
    <w:p w14:paraId="6340B1CE" w14:textId="77777777" w:rsidR="001E1500" w:rsidRDefault="001E1500" w:rsidP="00DB1F87">
      <w:pPr>
        <w:numPr>
          <w:ilvl w:val="0"/>
          <w:numId w:val="7"/>
        </w:numPr>
        <w:ind w:left="0" w:firstLineChars="0" w:firstLine="482"/>
      </w:pPr>
      <w:r>
        <w:rPr>
          <w:rFonts w:hint="eastAsia"/>
        </w:rPr>
        <w:t>数据库：存储用户数据、问题和答案等信息。选用</w:t>
      </w:r>
      <w:proofErr w:type="spellStart"/>
      <w:r>
        <w:rPr>
          <w:rFonts w:hint="eastAsia"/>
        </w:rPr>
        <w:t>MySQ</w:t>
      </w:r>
      <w:proofErr w:type="spellEnd"/>
      <w:r>
        <w:rPr>
          <w:rFonts w:hint="eastAsia"/>
        </w:rPr>
        <w:t>。</w:t>
      </w:r>
    </w:p>
    <w:p w14:paraId="43F20B98" w14:textId="77777777" w:rsidR="001E1500" w:rsidRDefault="001E1500" w:rsidP="00DB1F87">
      <w:pPr>
        <w:numPr>
          <w:ilvl w:val="0"/>
          <w:numId w:val="7"/>
        </w:numPr>
        <w:ind w:left="0" w:firstLineChars="0" w:firstLine="482"/>
      </w:pPr>
      <w:r>
        <w:rPr>
          <w:rFonts w:hint="eastAsia"/>
        </w:rPr>
        <w:t>API开发：使用RESTful API来设计和开发用于接收和返回数据的接口。</w:t>
      </w:r>
    </w:p>
    <w:p w14:paraId="37B3A54E" w14:textId="77777777" w:rsidR="001E1500" w:rsidRDefault="001E1500" w:rsidP="00DB1F87">
      <w:pPr>
        <w:numPr>
          <w:ilvl w:val="0"/>
          <w:numId w:val="23"/>
        </w:numPr>
        <w:ind w:left="0" w:firstLineChars="0" w:firstLine="482"/>
      </w:pPr>
      <w:r>
        <w:rPr>
          <w:rFonts w:hint="eastAsia"/>
        </w:rPr>
        <w:t>人工智能和自然语言处理：</w:t>
      </w:r>
    </w:p>
    <w:p w14:paraId="01D96813" w14:textId="77777777" w:rsidR="001E1500" w:rsidRDefault="001E1500" w:rsidP="00DB1F87">
      <w:pPr>
        <w:numPr>
          <w:ilvl w:val="0"/>
          <w:numId w:val="8"/>
        </w:numPr>
        <w:ind w:left="0" w:firstLineChars="0" w:firstLine="482"/>
      </w:pPr>
      <w:r>
        <w:rPr>
          <w:rFonts w:hint="eastAsia"/>
        </w:rPr>
        <w:t>机器学习和深度学习框架：TensorFlow Enterprise用于构建和训练问答模型。</w:t>
      </w:r>
    </w:p>
    <w:p w14:paraId="0C7A4000" w14:textId="77777777" w:rsidR="001E1500" w:rsidRDefault="001E1500" w:rsidP="00DB1F87">
      <w:pPr>
        <w:numPr>
          <w:ilvl w:val="0"/>
          <w:numId w:val="8"/>
        </w:numPr>
        <w:ind w:left="0" w:firstLineChars="0" w:firstLine="482"/>
      </w:pPr>
      <w:r>
        <w:rPr>
          <w:rFonts w:hint="eastAsia"/>
        </w:rPr>
        <w:t>自然语言处理（NLP）工具：NLTK、</w:t>
      </w:r>
      <w:proofErr w:type="spellStart"/>
      <w:r>
        <w:rPr>
          <w:rFonts w:hint="eastAsia"/>
        </w:rPr>
        <w:t>spaCy</w:t>
      </w:r>
      <w:proofErr w:type="spellEnd"/>
      <w:r>
        <w:rPr>
          <w:rFonts w:hint="eastAsia"/>
        </w:rPr>
        <w:t>、Stanford NLP等工具，用于文本处理、实体识别、句法分析等任务。</w:t>
      </w:r>
    </w:p>
    <w:p w14:paraId="48F60217" w14:textId="77777777" w:rsidR="001E1500" w:rsidRDefault="001E1500" w:rsidP="00DB1F87">
      <w:pPr>
        <w:numPr>
          <w:ilvl w:val="0"/>
          <w:numId w:val="23"/>
        </w:numPr>
        <w:ind w:left="0" w:firstLineChars="0" w:firstLine="482"/>
      </w:pPr>
      <w:proofErr w:type="gramStart"/>
      <w:r>
        <w:rPr>
          <w:rFonts w:hint="eastAsia"/>
        </w:rPr>
        <w:t>云计算</w:t>
      </w:r>
      <w:proofErr w:type="gramEnd"/>
      <w:r>
        <w:rPr>
          <w:rFonts w:hint="eastAsia"/>
        </w:rPr>
        <w:t>和部署：</w:t>
      </w:r>
    </w:p>
    <w:p w14:paraId="20BAFEC5" w14:textId="77777777" w:rsidR="001E1500" w:rsidRDefault="001E1500" w:rsidP="00DB1F87">
      <w:pPr>
        <w:numPr>
          <w:ilvl w:val="0"/>
          <w:numId w:val="9"/>
        </w:numPr>
        <w:ind w:left="0" w:firstLineChars="0" w:firstLine="482"/>
      </w:pPr>
      <w:proofErr w:type="gramStart"/>
      <w:r>
        <w:rPr>
          <w:rFonts w:hint="eastAsia"/>
        </w:rPr>
        <w:t>云服务</w:t>
      </w:r>
      <w:proofErr w:type="gramEnd"/>
      <w:r>
        <w:rPr>
          <w:rFonts w:hint="eastAsia"/>
        </w:rPr>
        <w:t>提供商：选择适合的</w:t>
      </w:r>
      <w:proofErr w:type="gramStart"/>
      <w:r>
        <w:rPr>
          <w:rFonts w:hint="eastAsia"/>
        </w:rPr>
        <w:t>云服务</w:t>
      </w:r>
      <w:proofErr w:type="gramEnd"/>
      <w:r>
        <w:rPr>
          <w:rFonts w:hint="eastAsia"/>
        </w:rPr>
        <w:t>提供商，Google Cloud Platform (GCP)，以部署和扩展应用程序。</w:t>
      </w:r>
    </w:p>
    <w:p w14:paraId="40CC8EA1" w14:textId="77777777" w:rsidR="001E1500" w:rsidRDefault="001E1500" w:rsidP="00DB1F87">
      <w:pPr>
        <w:numPr>
          <w:ilvl w:val="0"/>
          <w:numId w:val="9"/>
        </w:numPr>
        <w:ind w:left="0" w:firstLineChars="0" w:firstLine="482"/>
      </w:pPr>
      <w:r>
        <w:rPr>
          <w:rFonts w:hint="eastAsia"/>
        </w:rPr>
        <w:t>虚拟化和容器技术：使用Docker等容器技术，实现应用程序的轻量级打包和部署，方便在不同环境中运行。</w:t>
      </w:r>
    </w:p>
    <w:p w14:paraId="02887FC6" w14:textId="77777777" w:rsidR="001E1500" w:rsidRDefault="001E1500" w:rsidP="00DB1F87">
      <w:pPr>
        <w:numPr>
          <w:ilvl w:val="0"/>
          <w:numId w:val="9"/>
        </w:numPr>
        <w:ind w:left="0" w:firstLineChars="0" w:firstLine="482"/>
      </w:pPr>
      <w:proofErr w:type="gramStart"/>
      <w:r>
        <w:rPr>
          <w:rFonts w:hint="eastAsia"/>
        </w:rPr>
        <w:t>微服务</w:t>
      </w:r>
      <w:proofErr w:type="gramEnd"/>
      <w:r>
        <w:rPr>
          <w:rFonts w:hint="eastAsia"/>
        </w:rPr>
        <w:t>架构：采用</w:t>
      </w:r>
      <w:proofErr w:type="gramStart"/>
      <w:r>
        <w:rPr>
          <w:rFonts w:hint="eastAsia"/>
        </w:rPr>
        <w:t>微服务</w:t>
      </w:r>
      <w:proofErr w:type="gramEnd"/>
      <w:r>
        <w:rPr>
          <w:rFonts w:hint="eastAsia"/>
        </w:rPr>
        <w:t>架构，将应用程序拆分为小的独立服务，以提</w:t>
      </w:r>
      <w:r>
        <w:rPr>
          <w:rFonts w:hint="eastAsia"/>
        </w:rPr>
        <w:lastRenderedPageBreak/>
        <w:t>高灵活性和</w:t>
      </w:r>
      <w:proofErr w:type="gramStart"/>
      <w:r>
        <w:rPr>
          <w:rFonts w:hint="eastAsia"/>
        </w:rPr>
        <w:t>可</w:t>
      </w:r>
      <w:proofErr w:type="gramEnd"/>
      <w:r>
        <w:rPr>
          <w:rFonts w:hint="eastAsia"/>
        </w:rPr>
        <w:t>伸缩性。</w:t>
      </w:r>
    </w:p>
    <w:p w14:paraId="499A74C5" w14:textId="77777777" w:rsidR="001E1500" w:rsidRDefault="001E1500" w:rsidP="00DB1F87">
      <w:pPr>
        <w:numPr>
          <w:ilvl w:val="0"/>
          <w:numId w:val="23"/>
        </w:numPr>
        <w:ind w:left="0" w:firstLineChars="0" w:firstLine="482"/>
      </w:pPr>
      <w:r>
        <w:rPr>
          <w:rFonts w:hint="eastAsia"/>
        </w:rPr>
        <w:t>安全和内容审核：</w:t>
      </w:r>
    </w:p>
    <w:p w14:paraId="457E78FE" w14:textId="77777777" w:rsidR="001E1500" w:rsidRDefault="001E1500" w:rsidP="00DB1F87">
      <w:pPr>
        <w:numPr>
          <w:ilvl w:val="0"/>
          <w:numId w:val="10"/>
        </w:numPr>
        <w:ind w:left="0" w:firstLineChars="0" w:firstLine="482"/>
      </w:pPr>
      <w:r>
        <w:rPr>
          <w:rFonts w:hint="eastAsia"/>
        </w:rPr>
        <w:t>安全工具：使用Web应用程序防火墙（WAF）、身份验证和授权机制等来保护应用程序免受安全威胁。</w:t>
      </w:r>
    </w:p>
    <w:p w14:paraId="1FF4876F" w14:textId="77777777" w:rsidR="001E1500" w:rsidRDefault="001E1500" w:rsidP="00DB1F87">
      <w:pPr>
        <w:numPr>
          <w:ilvl w:val="0"/>
          <w:numId w:val="10"/>
        </w:numPr>
        <w:ind w:left="0" w:firstLineChars="0" w:firstLine="482"/>
      </w:pPr>
      <w:r>
        <w:rPr>
          <w:rFonts w:hint="eastAsia"/>
        </w:rPr>
        <w:t>内容审核：第三</w:t>
      </w:r>
      <w:proofErr w:type="gramStart"/>
      <w:r>
        <w:rPr>
          <w:rFonts w:hint="eastAsia"/>
        </w:rPr>
        <w:t>方内容</w:t>
      </w:r>
      <w:proofErr w:type="gramEnd"/>
      <w:r>
        <w:rPr>
          <w:rFonts w:hint="eastAsia"/>
        </w:rPr>
        <w:t>审核服务Google Cloud Vision API，每月30美元</w:t>
      </w:r>
    </w:p>
    <w:p w14:paraId="02FC7B07" w14:textId="77777777" w:rsidR="001E1500" w:rsidRDefault="001E1500" w:rsidP="00DB1F87">
      <w:pPr>
        <w:pStyle w:val="3"/>
      </w:pPr>
      <w:bookmarkStart w:id="52" w:name="_Toc137119555"/>
      <w:bookmarkStart w:id="53" w:name="_Toc137147558"/>
      <w:r>
        <w:rPr>
          <w:rFonts w:hint="eastAsia"/>
        </w:rPr>
        <w:t>服务器和存储设备</w:t>
      </w:r>
      <w:bookmarkEnd w:id="52"/>
      <w:bookmarkEnd w:id="53"/>
    </w:p>
    <w:p w14:paraId="2B087CE2" w14:textId="77777777" w:rsidR="001E1500" w:rsidRDefault="001E1500" w:rsidP="00DB1F87">
      <w:pPr>
        <w:numPr>
          <w:ilvl w:val="0"/>
          <w:numId w:val="24"/>
        </w:numPr>
        <w:ind w:left="0" w:firstLineChars="0" w:firstLine="482"/>
      </w:pPr>
      <w:r>
        <w:rPr>
          <w:rFonts w:hint="eastAsia"/>
        </w:rPr>
        <w:t>服务器要求：</w:t>
      </w:r>
    </w:p>
    <w:p w14:paraId="7FABAC90" w14:textId="77777777" w:rsidR="001E1500" w:rsidRDefault="001E1500" w:rsidP="00DB1F87">
      <w:pPr>
        <w:numPr>
          <w:ilvl w:val="0"/>
          <w:numId w:val="11"/>
        </w:numPr>
        <w:ind w:left="0" w:firstLineChars="0" w:firstLine="482"/>
      </w:pPr>
      <w:r>
        <w:rPr>
          <w:rFonts w:hint="eastAsia"/>
        </w:rPr>
        <w:t>Google Cloud Platform (GCP)</w:t>
      </w:r>
    </w:p>
    <w:p w14:paraId="78080592" w14:textId="77777777" w:rsidR="001E1500" w:rsidRDefault="001E1500" w:rsidP="00DB1F87">
      <w:pPr>
        <w:numPr>
          <w:ilvl w:val="0"/>
          <w:numId w:val="24"/>
        </w:numPr>
        <w:ind w:left="0" w:firstLineChars="0" w:firstLine="482"/>
      </w:pPr>
      <w:r>
        <w:rPr>
          <w:rFonts w:hint="eastAsia"/>
        </w:rPr>
        <w:t>存储设备：</w:t>
      </w:r>
    </w:p>
    <w:p w14:paraId="66CABC94" w14:textId="77777777" w:rsidR="001E1500" w:rsidRDefault="001E1500" w:rsidP="00DB1F87">
      <w:pPr>
        <w:numPr>
          <w:ilvl w:val="0"/>
          <w:numId w:val="12"/>
        </w:numPr>
        <w:ind w:left="0" w:firstLineChars="0" w:firstLine="482"/>
      </w:pPr>
      <w:r>
        <w:rPr>
          <w:rFonts w:hint="eastAsia"/>
        </w:rPr>
        <w:t>数据库存储：MySQL</w:t>
      </w:r>
    </w:p>
    <w:p w14:paraId="0AB1746D" w14:textId="77777777" w:rsidR="001E1500" w:rsidRDefault="001E1500" w:rsidP="00DB1F87">
      <w:pPr>
        <w:numPr>
          <w:ilvl w:val="0"/>
          <w:numId w:val="12"/>
        </w:numPr>
        <w:ind w:left="0" w:firstLineChars="0" w:firstLine="482"/>
      </w:pPr>
      <w:r>
        <w:rPr>
          <w:rFonts w:hint="eastAsia"/>
        </w:rPr>
        <w:t>文件存储：云存储服务Amazon S3</w:t>
      </w:r>
    </w:p>
    <w:p w14:paraId="54CC3A56" w14:textId="77777777" w:rsidR="001E1500" w:rsidRDefault="001E1500" w:rsidP="00DB1F87">
      <w:pPr>
        <w:numPr>
          <w:ilvl w:val="0"/>
          <w:numId w:val="12"/>
        </w:numPr>
        <w:ind w:left="0" w:firstLineChars="0" w:firstLine="482"/>
      </w:pPr>
      <w:r>
        <w:rPr>
          <w:rFonts w:hint="eastAsia"/>
        </w:rPr>
        <w:t>冗余和备份：数据镜像和定期备份。</w:t>
      </w:r>
    </w:p>
    <w:p w14:paraId="39E6CCAF" w14:textId="77777777" w:rsidR="001E1500" w:rsidRDefault="001E1500" w:rsidP="00DB1F87">
      <w:pPr>
        <w:numPr>
          <w:ilvl w:val="0"/>
          <w:numId w:val="24"/>
        </w:numPr>
        <w:ind w:left="0" w:firstLineChars="0" w:firstLine="482"/>
      </w:pPr>
      <w:r>
        <w:rPr>
          <w:rFonts w:hint="eastAsia"/>
        </w:rPr>
        <w:t>安全性和隐私：</w:t>
      </w:r>
    </w:p>
    <w:p w14:paraId="66472E70" w14:textId="77777777" w:rsidR="001E1500" w:rsidRDefault="001E1500" w:rsidP="00DB1F87">
      <w:pPr>
        <w:numPr>
          <w:ilvl w:val="0"/>
          <w:numId w:val="13"/>
        </w:numPr>
        <w:ind w:left="0" w:firstLineChars="0" w:firstLine="482"/>
      </w:pPr>
      <w:r>
        <w:rPr>
          <w:rFonts w:hint="eastAsia"/>
        </w:rPr>
        <w:t>数据加密：对于敏感数据，考虑使用数据加密技术来保护数据的安全性，包括数据传输和数据存储的加密。</w:t>
      </w:r>
    </w:p>
    <w:p w14:paraId="53CD68DC" w14:textId="77777777" w:rsidR="001E1500" w:rsidRDefault="001E1500" w:rsidP="00DB1F87">
      <w:pPr>
        <w:numPr>
          <w:ilvl w:val="0"/>
          <w:numId w:val="13"/>
        </w:numPr>
        <w:ind w:left="0" w:firstLineChars="0" w:firstLine="482"/>
      </w:pPr>
      <w:r>
        <w:rPr>
          <w:rFonts w:hint="eastAsia"/>
        </w:rPr>
        <w:t>访问控制：实施严格的访问控制策略，确保只有经过授权的人员才能访问服务器和存储设备。</w:t>
      </w:r>
    </w:p>
    <w:p w14:paraId="0A3CA886" w14:textId="77777777" w:rsidR="001E1500" w:rsidRDefault="001E1500" w:rsidP="00DB1F87">
      <w:pPr>
        <w:numPr>
          <w:ilvl w:val="0"/>
          <w:numId w:val="13"/>
        </w:numPr>
        <w:ind w:left="0" w:firstLineChars="0" w:firstLine="482"/>
      </w:pPr>
      <w:r>
        <w:rPr>
          <w:rFonts w:hint="eastAsia"/>
        </w:rPr>
        <w:t>安全备份：定期备份数据，并将备份数据存储在安全的位置，以防止数据丢失或意外删除。</w:t>
      </w:r>
    </w:p>
    <w:p w14:paraId="5419E609" w14:textId="77777777" w:rsidR="001E1500" w:rsidRDefault="001E1500" w:rsidP="00DB1F87">
      <w:pPr>
        <w:pStyle w:val="3"/>
      </w:pPr>
      <w:bookmarkStart w:id="54" w:name="_Toc137119556"/>
      <w:bookmarkStart w:id="55" w:name="_Toc137147559"/>
      <w:r>
        <w:rPr>
          <w:rFonts w:hint="eastAsia"/>
        </w:rPr>
        <w:t>软件开发和许可成本</w:t>
      </w:r>
      <w:bookmarkEnd w:id="54"/>
      <w:bookmarkEnd w:id="55"/>
    </w:p>
    <w:p w14:paraId="009ABA72" w14:textId="77777777" w:rsidR="001E1500" w:rsidRDefault="001E1500" w:rsidP="00DB1F87">
      <w:pPr>
        <w:numPr>
          <w:ilvl w:val="0"/>
          <w:numId w:val="25"/>
        </w:numPr>
        <w:ind w:left="0" w:firstLineChars="0" w:firstLine="482"/>
      </w:pPr>
      <w:r>
        <w:rPr>
          <w:rFonts w:hint="eastAsia"/>
        </w:rPr>
        <w:t>开发工具和集成开发环境（IDE）：</w:t>
      </w:r>
    </w:p>
    <w:p w14:paraId="4AEF4C5A" w14:textId="77777777" w:rsidR="001E1500" w:rsidRDefault="001E1500" w:rsidP="00DB1F87">
      <w:pPr>
        <w:numPr>
          <w:ilvl w:val="0"/>
          <w:numId w:val="25"/>
        </w:numPr>
        <w:ind w:left="0" w:firstLineChars="0" w:firstLine="482"/>
      </w:pPr>
      <w:r>
        <w:rPr>
          <w:rFonts w:hint="eastAsia"/>
        </w:rPr>
        <w:t>IDE：IntelliJ IDEA Ultimate</w:t>
      </w:r>
    </w:p>
    <w:p w14:paraId="59510797" w14:textId="77777777" w:rsidR="001E1500" w:rsidRDefault="001E1500" w:rsidP="00DB1F87">
      <w:pPr>
        <w:numPr>
          <w:ilvl w:val="0"/>
          <w:numId w:val="14"/>
        </w:numPr>
        <w:ind w:left="0" w:firstLineChars="0" w:firstLine="482"/>
      </w:pPr>
      <w:r>
        <w:rPr>
          <w:rFonts w:hint="eastAsia"/>
        </w:rPr>
        <w:lastRenderedPageBreak/>
        <w:t>版本控制工具：开源的版本控制工具Git免费</w:t>
      </w:r>
    </w:p>
    <w:p w14:paraId="149D0A91" w14:textId="77777777" w:rsidR="001E1500" w:rsidRDefault="001E1500" w:rsidP="00DB1F87">
      <w:pPr>
        <w:numPr>
          <w:ilvl w:val="0"/>
          <w:numId w:val="25"/>
        </w:numPr>
        <w:ind w:left="0" w:firstLineChars="0" w:firstLine="482"/>
      </w:pPr>
      <w:r>
        <w:rPr>
          <w:rFonts w:hint="eastAsia"/>
        </w:rPr>
        <w:t>开发库和框架：</w:t>
      </w:r>
    </w:p>
    <w:p w14:paraId="67AB26ED" w14:textId="77777777" w:rsidR="001E1500" w:rsidRDefault="001E1500" w:rsidP="00DB1F87">
      <w:pPr>
        <w:numPr>
          <w:ilvl w:val="0"/>
          <w:numId w:val="14"/>
        </w:numPr>
        <w:ind w:left="0" w:firstLineChars="0" w:firstLine="482"/>
      </w:pPr>
      <w:r>
        <w:rPr>
          <w:rFonts w:hint="eastAsia"/>
        </w:rPr>
        <w:t>人工智能和机器学习库：开源库</w:t>
      </w:r>
      <w:proofErr w:type="spellStart"/>
      <w:r>
        <w:rPr>
          <w:rFonts w:hint="eastAsia"/>
        </w:rPr>
        <w:t>PyTorch</w:t>
      </w:r>
      <w:proofErr w:type="spellEnd"/>
      <w:r>
        <w:rPr>
          <w:rFonts w:hint="eastAsia"/>
        </w:rPr>
        <w:t>是免费的</w:t>
      </w:r>
    </w:p>
    <w:p w14:paraId="2C015287" w14:textId="77777777" w:rsidR="001E1500" w:rsidRDefault="001E1500" w:rsidP="00DB1F87">
      <w:pPr>
        <w:numPr>
          <w:ilvl w:val="0"/>
          <w:numId w:val="14"/>
        </w:numPr>
        <w:ind w:left="0" w:firstLineChars="0" w:firstLine="482"/>
      </w:pPr>
      <w:r>
        <w:rPr>
          <w:rFonts w:hint="eastAsia"/>
        </w:rPr>
        <w:t>Web开发框架：开源的Web开发框架Flask免费的</w:t>
      </w:r>
    </w:p>
    <w:p w14:paraId="49C7C542" w14:textId="77777777" w:rsidR="001E1500" w:rsidRDefault="001E1500" w:rsidP="00DB1F87">
      <w:pPr>
        <w:numPr>
          <w:ilvl w:val="0"/>
          <w:numId w:val="25"/>
        </w:numPr>
        <w:ind w:left="0" w:firstLineChars="0" w:firstLine="482"/>
      </w:pPr>
      <w:r>
        <w:rPr>
          <w:rFonts w:hint="eastAsia"/>
        </w:rPr>
        <w:t>第三</w:t>
      </w:r>
      <w:proofErr w:type="gramStart"/>
      <w:r>
        <w:rPr>
          <w:rFonts w:hint="eastAsia"/>
        </w:rPr>
        <w:t>方服务</w:t>
      </w:r>
      <w:proofErr w:type="gramEnd"/>
      <w:r>
        <w:rPr>
          <w:rFonts w:hint="eastAsia"/>
        </w:rPr>
        <w:t>和API：</w:t>
      </w:r>
    </w:p>
    <w:p w14:paraId="0FE74202" w14:textId="77777777" w:rsidR="001E1500" w:rsidRDefault="001E1500" w:rsidP="00DB1F87">
      <w:pPr>
        <w:numPr>
          <w:ilvl w:val="0"/>
          <w:numId w:val="14"/>
        </w:numPr>
        <w:ind w:left="0" w:firstLineChars="0" w:firstLine="482"/>
      </w:pPr>
      <w:r>
        <w:rPr>
          <w:rFonts w:hint="eastAsia"/>
        </w:rPr>
        <w:t>自然语言处理（NLP）服务：第三方NLP服务Google Cloud Natural Language API，500美元/月</w:t>
      </w:r>
    </w:p>
    <w:p w14:paraId="35DBEFB7" w14:textId="77777777" w:rsidR="001E1500" w:rsidRDefault="001E1500" w:rsidP="00DB1F87">
      <w:pPr>
        <w:numPr>
          <w:ilvl w:val="0"/>
          <w:numId w:val="14"/>
        </w:numPr>
        <w:ind w:left="0" w:firstLineChars="0" w:firstLine="482"/>
      </w:pPr>
      <w:r>
        <w:rPr>
          <w:rFonts w:hint="eastAsia"/>
        </w:rPr>
        <w:t>内容审核服务：第三</w:t>
      </w:r>
      <w:proofErr w:type="gramStart"/>
      <w:r>
        <w:rPr>
          <w:rFonts w:hint="eastAsia"/>
        </w:rPr>
        <w:t>方内容</w:t>
      </w:r>
      <w:proofErr w:type="gramEnd"/>
      <w:r>
        <w:rPr>
          <w:rFonts w:hint="eastAsia"/>
        </w:rPr>
        <w:t>审核服务Google Cloud Vision API）</w:t>
      </w:r>
    </w:p>
    <w:p w14:paraId="715627F1" w14:textId="4E15B267" w:rsidR="00DB1F87" w:rsidRDefault="00DB1F87" w:rsidP="00DB1F87">
      <w:pPr>
        <w:pStyle w:val="2"/>
      </w:pPr>
      <w:bookmarkStart w:id="56" w:name="_Toc137147560"/>
      <w:r>
        <w:rPr>
          <w:rFonts w:hint="eastAsia"/>
        </w:rPr>
        <w:t>实际采用</w:t>
      </w:r>
      <w:r w:rsidR="00812D19">
        <w:rPr>
          <w:rFonts w:hint="eastAsia"/>
        </w:rPr>
        <w:t>技术与估算的不同之处</w:t>
      </w:r>
      <w:r w:rsidR="00025AD6">
        <w:rPr>
          <w:rFonts w:hint="eastAsia"/>
        </w:rPr>
        <w:t>及成本调整</w:t>
      </w:r>
      <w:bookmarkEnd w:id="56"/>
    </w:p>
    <w:p w14:paraId="698E7B02" w14:textId="5F1CB296" w:rsidR="001E1500" w:rsidRDefault="00812D19" w:rsidP="001E1500">
      <w:r>
        <w:rPr>
          <w:rFonts w:hint="eastAsia"/>
        </w:rPr>
        <w:t>我们实际采用的技术与基础设施</w:t>
      </w:r>
      <w:r w:rsidR="001E1500">
        <w:rPr>
          <w:rFonts w:hint="eastAsia"/>
        </w:rPr>
        <w:t>基本上和成本估算中是一致的</w:t>
      </w:r>
      <w:r>
        <w:rPr>
          <w:rFonts w:hint="eastAsia"/>
        </w:rPr>
        <w:t>。其中</w:t>
      </w:r>
      <w:r w:rsidR="001E1500">
        <w:rPr>
          <w:rFonts w:hint="eastAsia"/>
        </w:rPr>
        <w:t>主要有两个方面不一样</w:t>
      </w:r>
      <w:r>
        <w:rPr>
          <w:rFonts w:hint="eastAsia"/>
        </w:rPr>
        <w:t>。</w:t>
      </w:r>
    </w:p>
    <w:p w14:paraId="1A11E23B" w14:textId="77777777" w:rsidR="001E1500" w:rsidRPr="00025AD6" w:rsidRDefault="001E1500" w:rsidP="001E1500">
      <w:pPr>
        <w:ind w:firstLine="482"/>
        <w:rPr>
          <w:b/>
          <w:bCs/>
        </w:rPr>
      </w:pPr>
      <w:proofErr w:type="gramStart"/>
      <w:r w:rsidRPr="00025AD6">
        <w:rPr>
          <w:rFonts w:hint="eastAsia"/>
          <w:b/>
          <w:bCs/>
        </w:rPr>
        <w:t>一</w:t>
      </w:r>
      <w:proofErr w:type="gramEnd"/>
      <w:r w:rsidRPr="00025AD6">
        <w:rPr>
          <w:rFonts w:hint="eastAsia"/>
          <w:b/>
          <w:bCs/>
        </w:rPr>
        <w:t>：</w:t>
      </w:r>
    </w:p>
    <w:p w14:paraId="3B20B77E" w14:textId="77777777" w:rsidR="001E1500" w:rsidRDefault="001E1500" w:rsidP="001E1500">
      <w:r>
        <w:rPr>
          <w:rFonts w:hint="eastAsia"/>
        </w:rPr>
        <w:t>在开发过程中，由于选择了商业化的机器学习和深度学习框架TensorFlow Enterprise而非免费的</w:t>
      </w:r>
      <w:proofErr w:type="spellStart"/>
      <w:r>
        <w:rPr>
          <w:rFonts w:hint="eastAsia"/>
        </w:rPr>
        <w:t>PyTorch</w:t>
      </w:r>
      <w:proofErr w:type="spellEnd"/>
      <w:r>
        <w:rPr>
          <w:rFonts w:hint="eastAsia"/>
        </w:rPr>
        <w:t>，增加了额外的成本开支。TensorFlow Enterprise提供了更多的支持和服务，但相应地也更昂贵。因此，使用TensorFlow Enterprise可能需要支付更高的费用，导致成本上升。花费110000美元。</w:t>
      </w:r>
    </w:p>
    <w:p w14:paraId="712C303E" w14:textId="77777777" w:rsidR="001E1500" w:rsidRDefault="001E1500" w:rsidP="001E1500">
      <w:r>
        <w:rPr>
          <w:rFonts w:hint="eastAsia"/>
        </w:rPr>
        <w:t>下面是使用TensorFlow Enterprise的理由：</w:t>
      </w:r>
    </w:p>
    <w:p w14:paraId="4743A1B3" w14:textId="77777777" w:rsidR="001E1500" w:rsidRDefault="001E1500" w:rsidP="00DB1F87">
      <w:pPr>
        <w:numPr>
          <w:ilvl w:val="0"/>
          <w:numId w:val="26"/>
        </w:numPr>
        <w:ind w:left="0" w:firstLineChars="0" w:firstLine="482"/>
      </w:pPr>
      <w:r>
        <w:t>广泛的应用领域：TensorFlow广泛应用于各个领域，包括计算机视觉、自然语言处理、语音识别等。这使得在AI社区中使用TensorFlow的开发人员能够与其他领域的专家进行交流和合作，共同解决复杂的问题。</w:t>
      </w:r>
    </w:p>
    <w:p w14:paraId="089F2E84" w14:textId="77777777" w:rsidR="001E1500" w:rsidRDefault="001E1500" w:rsidP="00DB1F87">
      <w:pPr>
        <w:numPr>
          <w:ilvl w:val="0"/>
          <w:numId w:val="26"/>
        </w:numPr>
        <w:ind w:left="0" w:firstLineChars="0" w:firstLine="482"/>
      </w:pPr>
      <w:r>
        <w:t>大规模分布式训练支持：TensorFlow提供了强大的分布式训练功能，可以有效地在多个GPU和多个机器上进行训练。这对于处理大规模数据和复杂模型的任务非常有帮助，使得在AI社区中开展大规模项目变得更加容易。</w:t>
      </w:r>
    </w:p>
    <w:p w14:paraId="5DC8334D" w14:textId="77777777" w:rsidR="001E1500" w:rsidRDefault="001E1500" w:rsidP="00DB1F87">
      <w:pPr>
        <w:numPr>
          <w:ilvl w:val="0"/>
          <w:numId w:val="26"/>
        </w:numPr>
        <w:ind w:left="0" w:firstLineChars="0" w:firstLine="482"/>
      </w:pPr>
      <w:r>
        <w:lastRenderedPageBreak/>
        <w:t>高性能计算支持：TensorFlow支持在不同硬件平台上进行高性能计算，包括GPU、TPU等。这使得开发人员可以利用强大的硬件加速能力，提高模型的训练和推理速度，从而更快地迭代和优化他们的模型。</w:t>
      </w:r>
    </w:p>
    <w:p w14:paraId="6464F766" w14:textId="77777777" w:rsidR="001E1500" w:rsidRDefault="001E1500" w:rsidP="00DB1F87">
      <w:pPr>
        <w:numPr>
          <w:ilvl w:val="0"/>
          <w:numId w:val="26"/>
        </w:numPr>
        <w:ind w:left="0" w:firstLineChars="0" w:firstLine="482"/>
      </w:pPr>
      <w:r>
        <w:t>可扩展的可视化工具：TensorFlow提供了丰富的可视化工具，如</w:t>
      </w:r>
      <w:proofErr w:type="spellStart"/>
      <w:r>
        <w:t>TensorBoard</w:t>
      </w:r>
      <w:proofErr w:type="spellEnd"/>
      <w:r>
        <w:t>，可以帮助开发人员直观地监控和调试他们的模型。这些工具在AI社区中非常受欢迎，有助于加快开发和优化模型的过程。</w:t>
      </w:r>
    </w:p>
    <w:p w14:paraId="1073E983" w14:textId="77777777" w:rsidR="001E1500" w:rsidRDefault="001E1500" w:rsidP="00DB1F87">
      <w:pPr>
        <w:numPr>
          <w:ilvl w:val="0"/>
          <w:numId w:val="26"/>
        </w:numPr>
        <w:ind w:left="0" w:firstLineChars="0" w:firstLine="482"/>
      </w:pPr>
      <w:r>
        <w:t>开源生态系统：虽然TensorFlow Enterprise是商业化解决方案，但TensorFlow本身是一个开源项目，拥有庞大的开源社区支持。这意味着开发人员可以从社区中获取大量的开源模型、库和工具，以及与其他开发人员共享经验和最佳实践。</w:t>
      </w:r>
    </w:p>
    <w:p w14:paraId="49D1F7D1" w14:textId="77777777" w:rsidR="001E1500" w:rsidRDefault="001E1500" w:rsidP="001E1500">
      <w:r>
        <w:t>总的来说，TensorFlow在AI社区中拥有广泛的应用和支持，提供了强大的分布式训练、高性能计算和可视化工具，以及丰富的开源生态系统，使得在AI社区中使用TensorFlow的开发人员能够更高效地开发、优化和部署他们的模型。</w:t>
      </w:r>
    </w:p>
    <w:p w14:paraId="171CF3BB" w14:textId="77777777" w:rsidR="001E1500" w:rsidRDefault="001E1500" w:rsidP="001E1500">
      <w:pPr>
        <w:ind w:firstLine="482"/>
        <w:rPr>
          <w:b/>
          <w:bCs/>
        </w:rPr>
      </w:pPr>
      <w:r>
        <w:rPr>
          <w:rFonts w:hint="eastAsia"/>
          <w:b/>
          <w:bCs/>
        </w:rPr>
        <w:t>二：</w:t>
      </w:r>
    </w:p>
    <w:p w14:paraId="4CBF0880" w14:textId="77777777" w:rsidR="001E1500" w:rsidRDefault="001E1500" w:rsidP="001E1500">
      <w:r>
        <w:t>由于文本数据量的不一致，使用Google Cloud Natural Language API的费用增加到每月1000美元。Google Cloud Natural Language API是一项提供自然语言处理功能的云服务，可以用于文本分析、情感分析等任务。该服务的费用通常与处理的文本数量相关，如果文本数据量增加，使用该API的费用也会相应增加。</w:t>
      </w:r>
    </w:p>
    <w:p w14:paraId="57B5FFD9" w14:textId="77777777" w:rsidR="001E1500" w:rsidRDefault="001E1500" w:rsidP="001E1500">
      <w:r>
        <w:rPr>
          <w:rFonts w:hint="eastAsia"/>
        </w:rPr>
        <w:t>分析之后，发现</w:t>
      </w:r>
      <w:r>
        <w:t>使用Google Cloud Natural Language API的费用取决于以下几个因素：</w:t>
      </w:r>
    </w:p>
    <w:p w14:paraId="7C251081" w14:textId="77777777" w:rsidR="001E1500" w:rsidRDefault="001E1500" w:rsidP="00025AD6">
      <w:pPr>
        <w:numPr>
          <w:ilvl w:val="0"/>
          <w:numId w:val="27"/>
        </w:numPr>
        <w:ind w:left="0" w:firstLineChars="0" w:firstLine="482"/>
      </w:pPr>
      <w:r>
        <w:t>文本分析的请求次数：每次对API发送文本分析请求都会产生费用。如果你的应用程序需要频繁地进行文本分析，那么费用会随之增加。</w:t>
      </w:r>
    </w:p>
    <w:p w14:paraId="34F71B8D" w14:textId="77777777" w:rsidR="001E1500" w:rsidRDefault="001E1500" w:rsidP="00025AD6">
      <w:pPr>
        <w:numPr>
          <w:ilvl w:val="0"/>
          <w:numId w:val="27"/>
        </w:numPr>
        <w:ind w:left="0" w:firstLineChars="0" w:firstLine="482"/>
      </w:pPr>
      <w:r>
        <w:t>文本数据量：API的费用通常与处理的文本数据量相关。如果你处理的文本数量增加了，那么使用API的费用也会相应增加。</w:t>
      </w:r>
    </w:p>
    <w:p w14:paraId="06E8BF47" w14:textId="77777777" w:rsidR="001E1500" w:rsidRDefault="001E1500" w:rsidP="00025AD6">
      <w:pPr>
        <w:numPr>
          <w:ilvl w:val="0"/>
          <w:numId w:val="27"/>
        </w:numPr>
        <w:ind w:left="0" w:firstLineChars="0" w:firstLine="482"/>
      </w:pPr>
      <w:r>
        <w:t>所选的功能和服务级别：Google Cloud Natural Language API提供了</w:t>
      </w:r>
      <w:r>
        <w:lastRenderedPageBreak/>
        <w:t>不同的功能和服务级别，例如情感分析、实体识别、关键词提取等。不同功能和服务级别可能有不同的费用结构。</w:t>
      </w:r>
    </w:p>
    <w:p w14:paraId="29FEAC1C" w14:textId="77777777" w:rsidR="001E1500" w:rsidRDefault="001E1500" w:rsidP="001E1500">
      <w:r>
        <w:t>为了控制使用Google Cloud Natural Language API的费用，</w:t>
      </w:r>
      <w:r>
        <w:rPr>
          <w:rFonts w:hint="eastAsia"/>
        </w:rPr>
        <w:t>团队</w:t>
      </w:r>
      <w:r>
        <w:t>考虑以下几点：</w:t>
      </w:r>
    </w:p>
    <w:p w14:paraId="46D890B7" w14:textId="2D5648F7" w:rsidR="001E1500" w:rsidRDefault="001E1500" w:rsidP="00025AD6">
      <w:pPr>
        <w:numPr>
          <w:ilvl w:val="0"/>
          <w:numId w:val="27"/>
        </w:numPr>
        <w:ind w:left="0" w:firstLineChars="0" w:firstLine="482"/>
      </w:pPr>
      <w:r>
        <w:t>优化文本分析请求：尽量减少不必要的文本分析请求，避免频繁发送重复或无效的请求。</w:t>
      </w:r>
    </w:p>
    <w:p w14:paraId="7D34909F" w14:textId="77777777" w:rsidR="001E1500" w:rsidRDefault="001E1500" w:rsidP="00025AD6">
      <w:pPr>
        <w:numPr>
          <w:ilvl w:val="0"/>
          <w:numId w:val="27"/>
        </w:numPr>
        <w:ind w:left="0" w:firstLineChars="0" w:firstLine="482"/>
      </w:pPr>
      <w:r>
        <w:t>调整文本数据量：如果可能的话，优化你的文本数据处理流程，减少处理的文本数据量，以降低费用。</w:t>
      </w:r>
    </w:p>
    <w:p w14:paraId="649D234A" w14:textId="77777777" w:rsidR="001E1500" w:rsidRDefault="001E1500" w:rsidP="00025AD6">
      <w:pPr>
        <w:numPr>
          <w:ilvl w:val="0"/>
          <w:numId w:val="27"/>
        </w:numPr>
        <w:ind w:left="0" w:firstLineChars="0" w:firstLine="482"/>
      </w:pPr>
      <w:r>
        <w:t>选择适合的功能和服务级别：根据你的需求和预算选择适合的功能和服务级别。如果某些功能对你的应用程序并非必需，可以考虑不使用或减少使用这些功能，以降低费用。</w:t>
      </w:r>
    </w:p>
    <w:p w14:paraId="20982B89" w14:textId="6F8B7B2F" w:rsidR="001E1500" w:rsidRDefault="001E1500" w:rsidP="008D0AF5">
      <w:r>
        <w:t>总之，使用Google Cloud Natural Language API的费用是与处理的文本数量和所选功能相关的。合理优化文本分析请求、调整文本数据量和选择适合的功能和服务级别，可以帮助控制费用并使其符合预算要求。</w:t>
      </w:r>
    </w:p>
    <w:p w14:paraId="08CAE989" w14:textId="77777777" w:rsidR="001E1500" w:rsidRDefault="001E1500" w:rsidP="001E1500">
      <w:pPr>
        <w:ind w:firstLine="482"/>
        <w:rPr>
          <w:b/>
          <w:bCs/>
        </w:rPr>
      </w:pPr>
      <w:r>
        <w:rPr>
          <w:rFonts w:hint="eastAsia"/>
          <w:b/>
          <w:bCs/>
        </w:rPr>
        <w:t>综上，技术和基础设施成本上涨了110500美元</w:t>
      </w:r>
    </w:p>
    <w:p w14:paraId="3F1C66BF" w14:textId="749B9D16" w:rsidR="008D0AF5" w:rsidRPr="008D0AF5" w:rsidRDefault="008D0AF5" w:rsidP="008D0AF5">
      <w:pPr>
        <w:pStyle w:val="2"/>
      </w:pPr>
      <w:bookmarkStart w:id="57" w:name="_Toc137147561"/>
      <w:r>
        <w:rPr>
          <w:rFonts w:hint="eastAsia"/>
        </w:rPr>
        <w:t>总结</w:t>
      </w:r>
      <w:bookmarkEnd w:id="57"/>
    </w:p>
    <w:p w14:paraId="7057CD08" w14:textId="77777777" w:rsidR="001E1500" w:rsidRDefault="001E1500" w:rsidP="008D0AF5">
      <w:pPr>
        <w:numPr>
          <w:ilvl w:val="0"/>
          <w:numId w:val="28"/>
        </w:numPr>
        <w:ind w:left="0" w:firstLineChars="0" w:firstLine="482"/>
      </w:pPr>
      <w:r>
        <w:rPr>
          <w:rFonts w:hint="eastAsia"/>
        </w:rPr>
        <w:t>平衡成本与需求：在选择技术和基础设施时，需要平衡成本和项目需求之间的关系。商业化解决方案可能提供更多的支持和服务，但相应地也更昂贵。在做出选择时，需要综合考虑项目的需求、预算和长期可持续性，以确保成本控制的可行性。</w:t>
      </w:r>
    </w:p>
    <w:p w14:paraId="034E545B" w14:textId="1A062BC5" w:rsidR="001E1500" w:rsidRDefault="001E1500" w:rsidP="008D0AF5">
      <w:pPr>
        <w:numPr>
          <w:ilvl w:val="0"/>
          <w:numId w:val="28"/>
        </w:numPr>
        <w:ind w:left="0" w:firstLineChars="0" w:firstLine="482"/>
      </w:pPr>
      <w:r>
        <w:rPr>
          <w:rFonts w:hint="eastAsia"/>
        </w:rPr>
        <w:t>考虑成本与效益：在使用商业化技术或</w:t>
      </w:r>
      <w:proofErr w:type="gramStart"/>
      <w:r>
        <w:rPr>
          <w:rFonts w:hint="eastAsia"/>
        </w:rPr>
        <w:t>云服务</w:t>
      </w:r>
      <w:proofErr w:type="gramEnd"/>
      <w:r>
        <w:rPr>
          <w:rFonts w:hint="eastAsia"/>
        </w:rPr>
        <w:t>时，需要考虑其成本与效益之间的平衡。有时，选择商业化解决方案可能导致额外的成本支出，但它们可能提供更高的性能、更广泛的支持和更好的可扩展性。在做出决策时，需要权衡这些因素，确保所选技术和基础设施能够实现预期的业务目标，并为投资带来可观的回报。</w:t>
      </w:r>
    </w:p>
    <w:p w14:paraId="6F06E014" w14:textId="77777777" w:rsidR="001E1500" w:rsidRDefault="001E1500" w:rsidP="008D0AF5">
      <w:pPr>
        <w:numPr>
          <w:ilvl w:val="0"/>
          <w:numId w:val="28"/>
        </w:numPr>
        <w:ind w:left="0" w:firstLineChars="0" w:firstLine="482"/>
      </w:pPr>
      <w:r>
        <w:rPr>
          <w:rFonts w:hint="eastAsia"/>
        </w:rPr>
        <w:t>优化资源利用：无论选择免费开源技术还是商业化解决方案，都可以通</w:t>
      </w:r>
      <w:r>
        <w:rPr>
          <w:rFonts w:hint="eastAsia"/>
        </w:rPr>
        <w:lastRenderedPageBreak/>
        <w:t>过优化资源利用来降低成本。这包括合理规划和管理计算资源、存储资源和网络带宽，以及优化算法和代码，提高性能和效率。通过细致的资源管理和优化，可以降低技术和基础设施的成本，提高整体效益。</w:t>
      </w:r>
    </w:p>
    <w:p w14:paraId="5E7A0F86" w14:textId="32148BE8" w:rsidR="008D0AF5" w:rsidRDefault="001E1500" w:rsidP="008D0AF5">
      <w:pPr>
        <w:numPr>
          <w:ilvl w:val="0"/>
          <w:numId w:val="28"/>
        </w:numPr>
        <w:ind w:left="0" w:firstLineChars="0" w:firstLine="482"/>
      </w:pPr>
      <w:r>
        <w:rPr>
          <w:rFonts w:hint="eastAsia"/>
        </w:rPr>
        <w:t>定期评估和调整：技术和基础设施的成本控制是一个持续的过程，需要定期评估和调整。随着项目的发展和需求的变化，可能需要重新评估选择的技术和基础设施，以确保其仍然符合成本控制和业务目标。定期审查成本和效益，并根据需要做出相应的调整，可以帮助保持良好的成本控制策略。</w:t>
      </w:r>
    </w:p>
    <w:p w14:paraId="5948170D" w14:textId="77777777" w:rsidR="008D0AF5" w:rsidRDefault="008D0AF5">
      <w:pPr>
        <w:widowControl/>
        <w:spacing w:afterLines="0" w:after="0" w:line="240" w:lineRule="auto"/>
        <w:ind w:firstLineChars="0" w:firstLine="0"/>
        <w:jc w:val="left"/>
      </w:pPr>
      <w:r>
        <w:br w:type="page"/>
      </w:r>
    </w:p>
    <w:p w14:paraId="0BB25F0D" w14:textId="77777777" w:rsidR="001E1500" w:rsidRDefault="001E1500" w:rsidP="001E1500">
      <w:pPr>
        <w:pStyle w:val="1"/>
      </w:pPr>
      <w:bookmarkStart w:id="58" w:name="_Toc137119557"/>
      <w:bookmarkStart w:id="59" w:name="_Toc11690"/>
      <w:bookmarkStart w:id="60" w:name="_Toc137147562"/>
      <w:r>
        <w:rPr>
          <w:rFonts w:hint="eastAsia"/>
        </w:rPr>
        <w:lastRenderedPageBreak/>
        <w:t>数据采集和处理成本</w:t>
      </w:r>
      <w:bookmarkEnd w:id="58"/>
      <w:r>
        <w:rPr>
          <w:rFonts w:hint="eastAsia"/>
        </w:rPr>
        <w:t>控制</w:t>
      </w:r>
      <w:bookmarkEnd w:id="59"/>
      <w:bookmarkEnd w:id="60"/>
    </w:p>
    <w:p w14:paraId="54F52141" w14:textId="35775529" w:rsidR="001E1500" w:rsidRDefault="001E1500" w:rsidP="004A1475">
      <w:pPr>
        <w:pStyle w:val="2"/>
      </w:pPr>
      <w:bookmarkStart w:id="61" w:name="_Toc137147563"/>
      <w:r>
        <w:rPr>
          <w:rFonts w:hint="eastAsia"/>
        </w:rPr>
        <w:t>数据收集和处理成本</w:t>
      </w:r>
      <w:r w:rsidR="004A1475">
        <w:rPr>
          <w:rFonts w:hint="eastAsia"/>
        </w:rPr>
        <w:t>控制</w:t>
      </w:r>
      <w:bookmarkEnd w:id="61"/>
    </w:p>
    <w:p w14:paraId="5B09A8E8" w14:textId="77777777" w:rsidR="001E1500" w:rsidRDefault="001E1500" w:rsidP="001E1500">
      <w:r>
        <w:rPr>
          <w:rFonts w:hint="eastAsia"/>
        </w:rPr>
        <w:t>估算情况和实际情况的对比分析：</w:t>
      </w:r>
    </w:p>
    <w:p w14:paraId="1CA1B482" w14:textId="77777777" w:rsidR="001E1500" w:rsidRDefault="001E1500" w:rsidP="001E1500">
      <w:r>
        <w:rPr>
          <w:rFonts w:hint="eastAsia"/>
        </w:rPr>
        <w:t>根据成本估算，数据清洗和预处理共计为80,000美元。在实际项目中，我们进行了数据清洗流程的开发，花费了预计的50,000美元。然而，在</w:t>
      </w:r>
      <w:proofErr w:type="gramStart"/>
      <w:r>
        <w:rPr>
          <w:rFonts w:hint="eastAsia"/>
        </w:rPr>
        <w:t>缺失值处理</w:t>
      </w:r>
      <w:proofErr w:type="gramEnd"/>
      <w:r>
        <w:rPr>
          <w:rFonts w:hint="eastAsia"/>
        </w:rPr>
        <w:t>方面，实际情况比预计的成本低，只需花费8,000美元。数据去重和重复</w:t>
      </w:r>
      <w:proofErr w:type="gramStart"/>
      <w:r>
        <w:rPr>
          <w:rFonts w:hint="eastAsia"/>
        </w:rPr>
        <w:t>值处理</w:t>
      </w:r>
      <w:proofErr w:type="gramEnd"/>
      <w:r>
        <w:rPr>
          <w:rFonts w:hint="eastAsia"/>
        </w:rPr>
        <w:t>的成本为5,000美元，与估算一致。数据规范化和转换的成本为7,500美元，略高于估算。数据质量评估的成本为2,000美元，较预计的成本低。最后，数据异常值检测的成本为4,000美元，低于估算的5,000美元。</w:t>
      </w:r>
    </w:p>
    <w:p w14:paraId="0296AC1B" w14:textId="77777777" w:rsidR="001E1500" w:rsidRDefault="001E1500" w:rsidP="001E1500">
      <w:r>
        <w:rPr>
          <w:rFonts w:hint="eastAsia"/>
        </w:rPr>
        <w:t>因此，实际的数据清洗和预处理成本为50,000美元 + 8,000美元 + 5,000美元 + 7,500美元 + 2,000美元 + 4,000美元 = 76,500美元。</w:t>
      </w:r>
    </w:p>
    <w:p w14:paraId="69554938" w14:textId="77777777" w:rsidR="001E1500" w:rsidRDefault="001E1500" w:rsidP="001E1500">
      <w:r>
        <w:rPr>
          <w:rFonts w:hint="eastAsia"/>
        </w:rPr>
        <w:t>综上所述，实际数据清洗和预处理的成本为76,500美元，相比估算的80,000美元略低。</w:t>
      </w:r>
    </w:p>
    <w:p w14:paraId="5EB18B5C" w14:textId="26C6C1AA" w:rsidR="001E1500" w:rsidRDefault="001E1500" w:rsidP="00C4419D">
      <w:pPr>
        <w:pStyle w:val="2"/>
      </w:pPr>
      <w:bookmarkStart w:id="62" w:name="_Toc137147564"/>
      <w:r>
        <w:rPr>
          <w:rFonts w:hint="eastAsia"/>
        </w:rPr>
        <w:t>数据存储和维护成本</w:t>
      </w:r>
      <w:r w:rsidR="00C4419D">
        <w:rPr>
          <w:rFonts w:hint="eastAsia"/>
        </w:rPr>
        <w:t>控制</w:t>
      </w:r>
      <w:bookmarkEnd w:id="62"/>
    </w:p>
    <w:p w14:paraId="5C3C3E6F" w14:textId="77777777" w:rsidR="001E1500" w:rsidRDefault="001E1500" w:rsidP="001E1500">
      <w:r>
        <w:rPr>
          <w:rFonts w:hint="eastAsia"/>
        </w:rPr>
        <w:t>估算情况和实际情况的对比分析：</w:t>
      </w:r>
    </w:p>
    <w:p w14:paraId="0E340563" w14:textId="77777777" w:rsidR="001E1500" w:rsidRDefault="001E1500" w:rsidP="001E1500">
      <w:r>
        <w:rPr>
          <w:rFonts w:hint="eastAsia"/>
        </w:rPr>
        <w:t>根据成本估算，数据存储和维护的总成本为25,000美元/月。在实际项目中，数据存储基础设施费用为10,000美元/月，与估算一致。然而，数据备份和冗余费用实际上只需要4,000美元/月，低于预计的成本。数据清理和维护工时成本为4,500美元/月，高于估算。数据安全和隐私保护费用为3,500美元/月，低于预计的成本。</w:t>
      </w:r>
    </w:p>
    <w:p w14:paraId="7CBF715E" w14:textId="77777777" w:rsidR="001E1500" w:rsidRDefault="001E1500" w:rsidP="001E1500">
      <w:r>
        <w:rPr>
          <w:rFonts w:hint="eastAsia"/>
        </w:rPr>
        <w:t>因此，实际的数据存储和维护成本为10,000美元/月 + 4,000美元/月 + 4,500美元/月 + 3,500美元/月 = 22,000美元/月。</w:t>
      </w:r>
    </w:p>
    <w:p w14:paraId="0D518F25" w14:textId="52E78A98" w:rsidR="001E1500" w:rsidRDefault="001E1500" w:rsidP="00C4419D">
      <w:r>
        <w:rPr>
          <w:rFonts w:hint="eastAsia"/>
        </w:rPr>
        <w:t>综上所述，实际数据存储和维护的成本为22,000美元/月，相比估算的25,000美元/月稍低。</w:t>
      </w:r>
    </w:p>
    <w:p w14:paraId="413A751C" w14:textId="325CE2F8" w:rsidR="00C4419D" w:rsidRDefault="00C4419D" w:rsidP="00C4419D">
      <w:pPr>
        <w:pStyle w:val="2"/>
      </w:pPr>
      <w:bookmarkStart w:id="63" w:name="_Toc137147565"/>
      <w:r>
        <w:rPr>
          <w:rFonts w:hint="eastAsia"/>
        </w:rPr>
        <w:t>总结</w:t>
      </w:r>
      <w:bookmarkEnd w:id="63"/>
    </w:p>
    <w:p w14:paraId="0CED25DB" w14:textId="77777777" w:rsidR="001E1500" w:rsidRDefault="001E1500" w:rsidP="001E1500">
      <w:pPr>
        <w:ind w:firstLine="482"/>
        <w:rPr>
          <w:b/>
          <w:bCs/>
        </w:rPr>
      </w:pPr>
      <w:r>
        <w:rPr>
          <w:rFonts w:hint="eastAsia"/>
          <w:b/>
          <w:bCs/>
        </w:rPr>
        <w:lastRenderedPageBreak/>
        <w:t>综合所有方面的成本，实际总成本为每月98500美元，比估算值低出6500美元。</w:t>
      </w:r>
    </w:p>
    <w:p w14:paraId="1DEE4971" w14:textId="2805A24C" w:rsidR="00C4419D" w:rsidRDefault="00C4419D" w:rsidP="00C4419D">
      <w:pPr>
        <w:ind w:firstLineChars="0"/>
      </w:pPr>
      <w:r>
        <w:rPr>
          <w:rFonts w:hint="eastAsia"/>
        </w:rPr>
        <w:t>下面是</w:t>
      </w:r>
      <w:r w:rsidR="006D5C50">
        <w:rPr>
          <w:rFonts w:hint="eastAsia"/>
        </w:rPr>
        <w:t>得到的一些结论：</w:t>
      </w:r>
    </w:p>
    <w:p w14:paraId="7B815C8B" w14:textId="4E90A3F2" w:rsidR="001E1500" w:rsidRDefault="001E1500" w:rsidP="00C4419D">
      <w:pPr>
        <w:numPr>
          <w:ilvl w:val="0"/>
          <w:numId w:val="30"/>
        </w:numPr>
        <w:ind w:left="0" w:firstLineChars="0" w:firstLine="482"/>
      </w:pPr>
      <w:r>
        <w:t>成本节约机会：根据模拟结果，实际项目中的数据收集和处理成本以及数据存储和维护成本都略低于估算。这表明在实际执行过程中，我们能够找到一些成本节约的机会。建议在将来的项目中继续寻找这些机会，以最大程度地优化成本控制。</w:t>
      </w:r>
    </w:p>
    <w:p w14:paraId="17BEE7D1" w14:textId="307333A2" w:rsidR="001E1500" w:rsidRDefault="001E1500" w:rsidP="00C4419D">
      <w:pPr>
        <w:numPr>
          <w:ilvl w:val="0"/>
          <w:numId w:val="30"/>
        </w:numPr>
        <w:ind w:left="0" w:firstLineChars="0" w:firstLine="482"/>
      </w:pPr>
      <w:r>
        <w:t>数据清洗和预处理成本优化：在模拟中，数据清洗和预处理成本相对于估算有所降低。这可能意味着在实际项目中，我们能够更高效地开发数据清洗流程和处理步骤。建议进一步研究和应用自动化工具和技术，以减少数据清洗和预处理的成本。</w:t>
      </w:r>
    </w:p>
    <w:p w14:paraId="11CFED7C" w14:textId="77777777" w:rsidR="001E1500" w:rsidRDefault="001E1500" w:rsidP="00C4419D">
      <w:pPr>
        <w:numPr>
          <w:ilvl w:val="0"/>
          <w:numId w:val="30"/>
        </w:numPr>
        <w:ind w:left="0" w:firstLineChars="0" w:firstLine="482"/>
      </w:pPr>
      <w:r>
        <w:t>数据存储和维护成本优化：实际项目中的数据存储和维护成本相对于估算有所降低。这可能说明我们在选择合适的存储基础设施和实施数据备份策略时做出了更明智的决策。建议在未来项目中继续评估和优化数据存储和维护策略，以确保最佳的成本效益。</w:t>
      </w:r>
    </w:p>
    <w:p w14:paraId="1B522DDB" w14:textId="4D40B36A" w:rsidR="00A11C58" w:rsidRDefault="001E1500" w:rsidP="00A11C58">
      <w:pPr>
        <w:numPr>
          <w:ilvl w:val="0"/>
          <w:numId w:val="30"/>
        </w:numPr>
        <w:ind w:left="0" w:firstLineChars="0" w:firstLine="482"/>
      </w:pPr>
      <w:r>
        <w:t>项目开发周期：根据成本估算，项目的开发周期为6个月。这个估算可能是基于预期的工作量和资源可用性。实际项目中，如果我们能够更好地管理和分配资源，可能会缩短开发周期。建议在项目规划和执行过程中，进行有效的资源管理和进度控制，以减少项目开发周期。</w:t>
      </w:r>
    </w:p>
    <w:p w14:paraId="462FB6E9" w14:textId="77777777" w:rsidR="00A11C58" w:rsidRDefault="00A11C58">
      <w:pPr>
        <w:widowControl/>
        <w:spacing w:afterLines="0" w:after="0" w:line="240" w:lineRule="auto"/>
        <w:ind w:firstLineChars="0" w:firstLine="0"/>
        <w:jc w:val="left"/>
      </w:pPr>
      <w:r>
        <w:br w:type="page"/>
      </w:r>
    </w:p>
    <w:p w14:paraId="3AB5F424" w14:textId="77777777" w:rsidR="001E1500" w:rsidRDefault="001E1500" w:rsidP="001E1500">
      <w:pPr>
        <w:pStyle w:val="1"/>
      </w:pPr>
      <w:bookmarkStart w:id="64" w:name="_Toc137119561"/>
      <w:bookmarkStart w:id="65" w:name="_Toc15431"/>
      <w:bookmarkStart w:id="66" w:name="_Toc137147566"/>
      <w:r>
        <w:rPr>
          <w:rFonts w:hint="eastAsia"/>
        </w:rPr>
        <w:lastRenderedPageBreak/>
        <w:t>AI模型开发和集成成本</w:t>
      </w:r>
      <w:bookmarkEnd w:id="64"/>
      <w:r>
        <w:rPr>
          <w:rFonts w:hint="eastAsia"/>
        </w:rPr>
        <w:t>控制</w:t>
      </w:r>
      <w:bookmarkEnd w:id="65"/>
      <w:bookmarkEnd w:id="66"/>
    </w:p>
    <w:p w14:paraId="7163CACA" w14:textId="3A429E5B" w:rsidR="001E1500" w:rsidRDefault="001E1500" w:rsidP="00A11C58">
      <w:pPr>
        <w:pStyle w:val="2"/>
      </w:pPr>
      <w:bookmarkStart w:id="67" w:name="_Toc137147567"/>
      <w:r>
        <w:rPr>
          <w:rFonts w:hint="eastAsia"/>
        </w:rPr>
        <w:t>AI模型开发和训练成本</w:t>
      </w:r>
      <w:r w:rsidR="00A11C58">
        <w:rPr>
          <w:rFonts w:hint="eastAsia"/>
        </w:rPr>
        <w:t>控制</w:t>
      </w:r>
      <w:bookmarkEnd w:id="67"/>
    </w:p>
    <w:p w14:paraId="1C678CB0" w14:textId="77777777" w:rsidR="001E1500" w:rsidRDefault="001E1500" w:rsidP="001E1500">
      <w:r>
        <w:rPr>
          <w:rFonts w:hint="eastAsia"/>
        </w:rPr>
        <w:t>估算情况和实际情况的对比分析：</w:t>
      </w:r>
    </w:p>
    <w:p w14:paraId="4B8D0597" w14:textId="77777777" w:rsidR="001E1500" w:rsidRDefault="001E1500" w:rsidP="001E1500">
      <w:r>
        <w:rPr>
          <w:rFonts w:hint="eastAsia"/>
        </w:rPr>
        <w:t>在实际项目中，由于数据采集过程变得更加复杂，需要额外的资源和专业知识来处理数据。因此，数据采集团队成本增加到了30,000美元，比估算值高出5,000美元。</w:t>
      </w:r>
    </w:p>
    <w:p w14:paraId="7C1C60E5" w14:textId="77777777" w:rsidR="001E1500" w:rsidRDefault="001E1500" w:rsidP="001E1500">
      <w:r>
        <w:rPr>
          <w:rFonts w:hint="eastAsia"/>
        </w:rPr>
        <w:t>然而，在数据隐私保护和合</w:t>
      </w:r>
      <w:proofErr w:type="gramStart"/>
      <w:r>
        <w:rPr>
          <w:rFonts w:hint="eastAsia"/>
        </w:rPr>
        <w:t>规</w:t>
      </w:r>
      <w:proofErr w:type="gramEnd"/>
      <w:r>
        <w:rPr>
          <w:rFonts w:hint="eastAsia"/>
        </w:rPr>
        <w:t>性方面，我们成功地应用了更加高效和自动化的技术，从而减少了相关成本。因此，数据隐私保护和合</w:t>
      </w:r>
      <w:proofErr w:type="gramStart"/>
      <w:r>
        <w:rPr>
          <w:rFonts w:hint="eastAsia"/>
        </w:rPr>
        <w:t>规</w:t>
      </w:r>
      <w:proofErr w:type="gramEnd"/>
      <w:r>
        <w:rPr>
          <w:rFonts w:hint="eastAsia"/>
        </w:rPr>
        <w:t>性成本减少到了20,000美元，比估算值低出5,000美元。</w:t>
      </w:r>
    </w:p>
    <w:p w14:paraId="67BE38BC" w14:textId="77777777" w:rsidR="001E1500" w:rsidRDefault="001E1500" w:rsidP="001E1500">
      <w:r>
        <w:rPr>
          <w:rFonts w:hint="eastAsia"/>
        </w:rPr>
        <w:t>同时，我们通过引入新的数据标注工具和方法，成功地提高了数据标注团队的效率，从而减少了标注工作的成本。因此，数据标注团队成本减少到了4,000美元，比估算值低出2,000美元。</w:t>
      </w:r>
    </w:p>
    <w:p w14:paraId="3EF34F55" w14:textId="5B82A7D3" w:rsidR="001E1500" w:rsidRDefault="001E1500" w:rsidP="00A11C58">
      <w:r>
        <w:rPr>
          <w:rFonts w:hint="eastAsia"/>
        </w:rPr>
        <w:t>综上所述，经过成本的增加和减少，实际的AI模型开发和训练成本为每月51,000美元，比估算值低出4,000美元。</w:t>
      </w:r>
    </w:p>
    <w:p w14:paraId="17373856" w14:textId="5EE16FD7" w:rsidR="001E1500" w:rsidRDefault="001E1500" w:rsidP="00A11C58">
      <w:pPr>
        <w:pStyle w:val="2"/>
      </w:pPr>
      <w:bookmarkStart w:id="68" w:name="_Toc137147568"/>
      <w:r>
        <w:rPr>
          <w:rFonts w:hint="eastAsia"/>
        </w:rPr>
        <w:t>模型开发和优化成本</w:t>
      </w:r>
      <w:r w:rsidR="00A11C58">
        <w:rPr>
          <w:rFonts w:hint="eastAsia"/>
        </w:rPr>
        <w:t>控制</w:t>
      </w:r>
      <w:bookmarkEnd w:id="68"/>
    </w:p>
    <w:p w14:paraId="3C790785" w14:textId="77777777" w:rsidR="001E1500" w:rsidRDefault="001E1500" w:rsidP="001E1500">
      <w:r>
        <w:rPr>
          <w:rFonts w:hint="eastAsia"/>
        </w:rPr>
        <w:t>估算情况和实际情况的对比分析：</w:t>
      </w:r>
    </w:p>
    <w:p w14:paraId="0A224FB6" w14:textId="77777777" w:rsidR="001E1500" w:rsidRDefault="001E1500" w:rsidP="001E1500">
      <w:r>
        <w:rPr>
          <w:rFonts w:hint="eastAsia"/>
        </w:rPr>
        <w:t>在实际项目中，由于需求变更和技术挑战的出现，模型开发人员需要投入更多的时间和资源来解决问题。因此，模型开发人员成本增加到了30,000美元，比估算值高出3,000美元。</w:t>
      </w:r>
    </w:p>
    <w:p w14:paraId="6158BD26" w14:textId="77777777" w:rsidR="001E1500" w:rsidRDefault="001E1500" w:rsidP="001E1500">
      <w:r>
        <w:rPr>
          <w:rFonts w:hint="eastAsia"/>
        </w:rPr>
        <w:t>计算资源的需求也超过了最初的预期，需要更多的资源来支持模型训练和优化。因此，计算资源成本增加到了8,000美元，比估算值高出1,000美元。</w:t>
      </w:r>
    </w:p>
    <w:p w14:paraId="245D5850" w14:textId="77777777" w:rsidR="001E1500" w:rsidRDefault="001E1500" w:rsidP="001E1500">
      <w:r>
        <w:rPr>
          <w:rFonts w:hint="eastAsia"/>
        </w:rPr>
        <w:t>然而，在获取外部数据集和资源方面，我们成功地找到了更经济高效的解决方案，从而降低了相关成本。因此，数据集和外部资源成本减少到了6,000美元，比估算值低出2,000美元。</w:t>
      </w:r>
    </w:p>
    <w:p w14:paraId="3DE89761" w14:textId="626317B4" w:rsidR="001E1500" w:rsidRDefault="001E1500" w:rsidP="00A11C58">
      <w:r>
        <w:rPr>
          <w:rFonts w:hint="eastAsia"/>
        </w:rPr>
        <w:lastRenderedPageBreak/>
        <w:t>综上所述，经过成本的增加和减少，实际的模型开发和优化成本为每月34,000美元，与估算值持平。</w:t>
      </w:r>
    </w:p>
    <w:p w14:paraId="1F044B58" w14:textId="55C74ACD" w:rsidR="001E1500" w:rsidRDefault="001E1500" w:rsidP="00A11C58">
      <w:pPr>
        <w:pStyle w:val="2"/>
      </w:pPr>
      <w:bookmarkStart w:id="69" w:name="_Toc137147569"/>
      <w:r>
        <w:rPr>
          <w:rFonts w:hint="eastAsia"/>
        </w:rPr>
        <w:t>模型集成和部署成本</w:t>
      </w:r>
      <w:r w:rsidR="00A11C58">
        <w:rPr>
          <w:rFonts w:hint="eastAsia"/>
        </w:rPr>
        <w:t>控制</w:t>
      </w:r>
      <w:bookmarkEnd w:id="69"/>
    </w:p>
    <w:p w14:paraId="02CB200D" w14:textId="77777777" w:rsidR="001E1500" w:rsidRDefault="001E1500" w:rsidP="001E1500">
      <w:r>
        <w:rPr>
          <w:rFonts w:hint="eastAsia"/>
        </w:rPr>
        <w:t>估算情况和实际情况的对比分析：</w:t>
      </w:r>
    </w:p>
    <w:p w14:paraId="45994539" w14:textId="77777777" w:rsidR="001E1500" w:rsidRDefault="001E1500" w:rsidP="001E1500">
      <w:r>
        <w:rPr>
          <w:rFonts w:hint="eastAsia"/>
        </w:rPr>
        <w:t>在实际项目中，由于部署的复杂性和需求变更，部署人员需要投入更多的时间和资源来完成工作。因此，部署人员成本增加到了12,000美元，比估算值高出2,000美元。</w:t>
      </w:r>
    </w:p>
    <w:p w14:paraId="240185E3" w14:textId="77777777" w:rsidR="001E1500" w:rsidRDefault="001E1500" w:rsidP="001E1500">
      <w:proofErr w:type="gramStart"/>
      <w:r>
        <w:rPr>
          <w:rFonts w:hint="eastAsia"/>
        </w:rPr>
        <w:t>云服务</w:t>
      </w:r>
      <w:proofErr w:type="gramEnd"/>
      <w:r>
        <w:rPr>
          <w:rFonts w:hint="eastAsia"/>
        </w:rPr>
        <w:t>的实际费用略高于预期，主要是由于数据处理和存储量的增加。因此，云服务费用增加到了10,000美元，比估算值高出2,000美元。</w:t>
      </w:r>
    </w:p>
    <w:p w14:paraId="099ED843" w14:textId="7D91F442" w:rsidR="001E1500" w:rsidRDefault="001E1500" w:rsidP="00A11C58">
      <w:r>
        <w:rPr>
          <w:rFonts w:hint="eastAsia"/>
        </w:rPr>
        <w:t>然而，在模型集成和部署成本方面，我们通过采用更高效的工作流程和自动化工具，成功地减少了相关成本。因此，模型集成和部署成本减少到了18,000美元，比估算值低出5,000美元。</w:t>
      </w:r>
    </w:p>
    <w:p w14:paraId="2DDB2FF9" w14:textId="77777777" w:rsidR="001E1500" w:rsidRDefault="001E1500" w:rsidP="001E1500">
      <w:r>
        <w:rPr>
          <w:rFonts w:hint="eastAsia"/>
        </w:rPr>
        <w:t>综上所述，经过成本的增加和减少，实际的模型集成和部署成本为每月20,000美元，比估算值低出3,000美元。</w:t>
      </w:r>
    </w:p>
    <w:p w14:paraId="3C2D0791" w14:textId="559E134A" w:rsidR="00A11C58" w:rsidRDefault="00A11C58" w:rsidP="00A11C58">
      <w:pPr>
        <w:pStyle w:val="2"/>
      </w:pPr>
      <w:bookmarkStart w:id="70" w:name="_Toc137147570"/>
      <w:r>
        <w:rPr>
          <w:rFonts w:hint="eastAsia"/>
        </w:rPr>
        <w:t>总结</w:t>
      </w:r>
      <w:bookmarkEnd w:id="70"/>
    </w:p>
    <w:p w14:paraId="4CCC2EAF" w14:textId="77777777" w:rsidR="001E1500" w:rsidRDefault="001E1500" w:rsidP="001E1500">
      <w:pPr>
        <w:ind w:firstLine="482"/>
        <w:rPr>
          <w:b/>
          <w:bCs/>
        </w:rPr>
      </w:pPr>
      <w:r>
        <w:rPr>
          <w:rFonts w:hint="eastAsia"/>
          <w:b/>
          <w:bCs/>
        </w:rPr>
        <w:t>综合所有方面的成本，实际总成本为每月105,000美元，比估算值低出2,000美元。</w:t>
      </w:r>
    </w:p>
    <w:p w14:paraId="5027D780" w14:textId="541166FC" w:rsidR="001E1500" w:rsidRPr="00A11C58" w:rsidRDefault="00A11C58" w:rsidP="001E1500">
      <w:r w:rsidRPr="00A11C58">
        <w:rPr>
          <w:rFonts w:hint="eastAsia"/>
        </w:rPr>
        <w:t>下面是得到的一些结论：</w:t>
      </w:r>
    </w:p>
    <w:p w14:paraId="238320DE" w14:textId="77777777" w:rsidR="001E1500" w:rsidRDefault="001E1500" w:rsidP="00A11C58">
      <w:pPr>
        <w:numPr>
          <w:ilvl w:val="0"/>
          <w:numId w:val="33"/>
        </w:numPr>
        <w:ind w:left="0" w:firstLineChars="0" w:firstLine="482"/>
      </w:pPr>
      <w:r>
        <w:t>数据采集和整理阶段的复杂性超出了预期，导致额外的成本。为了减少成本，建议在项目开始之前进行更充分的需求分析和规划，并确保有足够的资源和技术支持来处理数据采集的挑战。</w:t>
      </w:r>
    </w:p>
    <w:p w14:paraId="7890B68B" w14:textId="77777777" w:rsidR="001E1500" w:rsidRDefault="001E1500" w:rsidP="00A11C58">
      <w:pPr>
        <w:numPr>
          <w:ilvl w:val="0"/>
          <w:numId w:val="33"/>
        </w:numPr>
        <w:ind w:left="0" w:firstLineChars="0" w:firstLine="482"/>
      </w:pPr>
      <w:r>
        <w:t>数据隐私保护和合</w:t>
      </w:r>
      <w:proofErr w:type="gramStart"/>
      <w:r>
        <w:t>规</w:t>
      </w:r>
      <w:proofErr w:type="gramEnd"/>
      <w:r>
        <w:t>性方面的成本增加，建议在项目初期就充分考虑数据隐私和合</w:t>
      </w:r>
      <w:proofErr w:type="gramStart"/>
      <w:r>
        <w:t>规</w:t>
      </w:r>
      <w:proofErr w:type="gramEnd"/>
      <w:r>
        <w:t>性的要求，并与法律和合</w:t>
      </w:r>
      <w:proofErr w:type="gramStart"/>
      <w:r>
        <w:t>规</w:t>
      </w:r>
      <w:proofErr w:type="gramEnd"/>
      <w:r>
        <w:t>专家合作，制定有效的数据保护措施和合</w:t>
      </w:r>
      <w:proofErr w:type="gramStart"/>
      <w:r>
        <w:t>规</w:t>
      </w:r>
      <w:proofErr w:type="gramEnd"/>
      <w:r>
        <w:t>流程，以降低潜在的法律和合</w:t>
      </w:r>
      <w:proofErr w:type="gramStart"/>
      <w:r>
        <w:t>规</w:t>
      </w:r>
      <w:proofErr w:type="gramEnd"/>
      <w:r>
        <w:t>风险。</w:t>
      </w:r>
    </w:p>
    <w:p w14:paraId="62B7E0CA" w14:textId="77777777" w:rsidR="001E1500" w:rsidRDefault="001E1500" w:rsidP="00A11C58">
      <w:pPr>
        <w:numPr>
          <w:ilvl w:val="0"/>
          <w:numId w:val="33"/>
        </w:numPr>
        <w:ind w:left="0" w:firstLineChars="0" w:firstLine="482"/>
      </w:pPr>
      <w:r>
        <w:t>数据标注团队成本增加，建议在数据标注过程中加强与团队的沟通和协</w:t>
      </w:r>
      <w:r>
        <w:lastRenderedPageBreak/>
        <w:t>调，确保明确的标注要求和准确的标注质量，以减少重新标注和修复的成本。</w:t>
      </w:r>
    </w:p>
    <w:p w14:paraId="43378D9C" w14:textId="77777777" w:rsidR="001E1500" w:rsidRDefault="001E1500" w:rsidP="00A11C58">
      <w:pPr>
        <w:numPr>
          <w:ilvl w:val="0"/>
          <w:numId w:val="33"/>
        </w:numPr>
        <w:ind w:left="0" w:firstLineChars="0" w:firstLine="482"/>
      </w:pPr>
      <w:r>
        <w:t>模型开发人员成本和计算资源成本增加，建议在项目规划阶段充分评估技术挑战和需求变更的潜在影响，并调整资源分配和时间安排，以更好地应对挑战和降低成本。</w:t>
      </w:r>
    </w:p>
    <w:p w14:paraId="4540668C" w14:textId="77777777" w:rsidR="001E1500" w:rsidRDefault="001E1500" w:rsidP="00A11C58">
      <w:pPr>
        <w:numPr>
          <w:ilvl w:val="0"/>
          <w:numId w:val="33"/>
        </w:numPr>
        <w:ind w:left="0" w:firstLineChars="0" w:firstLine="482"/>
      </w:pPr>
      <w:r>
        <w:t>云服务费用超出预期，建议定期评估和优化</w:t>
      </w:r>
      <w:proofErr w:type="gramStart"/>
      <w:r>
        <w:t>云资源</w:t>
      </w:r>
      <w:proofErr w:type="gramEnd"/>
      <w:r>
        <w:t>的使用情况，确保合理的资源配置和成本控制，例如优化数据处理和存储策略，选择适当的</w:t>
      </w:r>
      <w:proofErr w:type="gramStart"/>
      <w:r>
        <w:t>云服务</w:t>
      </w:r>
      <w:proofErr w:type="gramEnd"/>
      <w:r>
        <w:t>套餐和定价模型。</w:t>
      </w:r>
    </w:p>
    <w:p w14:paraId="52AAF0A2" w14:textId="77777777" w:rsidR="001E1500" w:rsidRDefault="001E1500" w:rsidP="00A11C58">
      <w:pPr>
        <w:numPr>
          <w:ilvl w:val="0"/>
          <w:numId w:val="33"/>
        </w:numPr>
        <w:ind w:left="0" w:firstLineChars="0" w:firstLine="482"/>
      </w:pPr>
      <w:r>
        <w:t>在模型集成和部署阶段，建议加强与部署团队的协作和沟通，明确需求和技术要求，以减少因技术挑战和需求变更导致的额外成本。</w:t>
      </w:r>
    </w:p>
    <w:p w14:paraId="02DE66A6" w14:textId="2CB61E9D" w:rsidR="00A11C58" w:rsidRDefault="001E1500" w:rsidP="001E1500">
      <w:r>
        <w:t>在整个项目过程中，建议建立有效的成本管理和监控机制，定期审查和评估成本情况，及时采取措施调整预算和资源分配，确保项目的可持续性和经济效益。</w:t>
      </w:r>
    </w:p>
    <w:p w14:paraId="61C12CB9" w14:textId="77777777" w:rsidR="00A11C58" w:rsidRDefault="00A11C58">
      <w:pPr>
        <w:widowControl/>
        <w:spacing w:afterLines="0" w:after="0" w:line="240" w:lineRule="auto"/>
        <w:ind w:firstLineChars="0" w:firstLine="0"/>
        <w:jc w:val="left"/>
      </w:pPr>
      <w:r>
        <w:br w:type="page"/>
      </w:r>
    </w:p>
    <w:p w14:paraId="2D3834E4" w14:textId="77777777" w:rsidR="001E1500" w:rsidRDefault="001E1500" w:rsidP="001E1500">
      <w:pPr>
        <w:pStyle w:val="1"/>
      </w:pPr>
      <w:bookmarkStart w:id="71" w:name="_Toc137119566"/>
      <w:bookmarkStart w:id="72" w:name="_Toc14101"/>
      <w:bookmarkStart w:id="73" w:name="_Toc137147571"/>
      <w:r>
        <w:rPr>
          <w:rFonts w:hint="eastAsia"/>
        </w:rPr>
        <w:lastRenderedPageBreak/>
        <w:t>运营和维护成本</w:t>
      </w:r>
      <w:bookmarkEnd w:id="71"/>
      <w:r>
        <w:rPr>
          <w:rFonts w:hint="eastAsia"/>
        </w:rPr>
        <w:t>控制</w:t>
      </w:r>
      <w:bookmarkEnd w:id="72"/>
      <w:bookmarkEnd w:id="73"/>
    </w:p>
    <w:p w14:paraId="6051D509" w14:textId="28AC6545" w:rsidR="001E1500" w:rsidRDefault="001E1500" w:rsidP="00A11C58">
      <w:pPr>
        <w:pStyle w:val="2"/>
      </w:pPr>
      <w:bookmarkStart w:id="74" w:name="_Toc137147572"/>
      <w:r>
        <w:rPr>
          <w:rFonts w:hint="eastAsia"/>
        </w:rPr>
        <w:t>网站和服务器维护成本</w:t>
      </w:r>
      <w:r w:rsidR="00A11C58">
        <w:rPr>
          <w:rFonts w:hint="eastAsia"/>
        </w:rPr>
        <w:t>控制</w:t>
      </w:r>
      <w:bookmarkEnd w:id="74"/>
    </w:p>
    <w:p w14:paraId="3E669BAD" w14:textId="77777777" w:rsidR="001E1500" w:rsidRDefault="001E1500" w:rsidP="001E1500">
      <w:r>
        <w:rPr>
          <w:rFonts w:hint="eastAsia"/>
        </w:rPr>
        <w:t>根据成本估算，网站和服务器维护的总成本为20,800美元/月。在实际项目中，根据模拟的情况，我们发现一些节约成本的机会。实际上，网站维护成本为5,000美元，低于估算的6,000美元。服务器维护成本为6,500美元，与估算相符。监控成本为6,000美元，略高于估算。数据备份成本为200美元，低于估算的300美元。安全性和防护措施成本为1,100美元，高于估算的1,000美元。</w:t>
      </w:r>
    </w:p>
    <w:p w14:paraId="1E6349D1" w14:textId="2EDAC0FD" w:rsidR="001E1500" w:rsidRPr="00A11C58" w:rsidRDefault="001E1500" w:rsidP="00A11C58">
      <w:pPr>
        <w:ind w:firstLine="482"/>
        <w:rPr>
          <w:b/>
          <w:bCs/>
        </w:rPr>
      </w:pPr>
      <w:r>
        <w:rPr>
          <w:rFonts w:hint="eastAsia"/>
          <w:b/>
          <w:bCs/>
        </w:rPr>
        <w:t>因此，实际的网站和服务器维护成本为5,000美元 + 6,500美元 + 6,000美元 + 200美元 + 1,100美元 = 18,800美元/月。</w:t>
      </w:r>
    </w:p>
    <w:p w14:paraId="6213A4A0" w14:textId="15DA7F42" w:rsidR="001E1500" w:rsidRDefault="001E1500" w:rsidP="00A11C58">
      <w:pPr>
        <w:pStyle w:val="2"/>
      </w:pPr>
      <w:bookmarkStart w:id="75" w:name="_Toc137147573"/>
      <w:r>
        <w:rPr>
          <w:rFonts w:hint="eastAsia"/>
        </w:rPr>
        <w:t>内容审核和管理成本</w:t>
      </w:r>
      <w:r w:rsidR="00A11C58">
        <w:rPr>
          <w:rFonts w:hint="eastAsia"/>
        </w:rPr>
        <w:t>控制</w:t>
      </w:r>
      <w:bookmarkEnd w:id="75"/>
    </w:p>
    <w:p w14:paraId="269F8154" w14:textId="77777777" w:rsidR="001E1500" w:rsidRDefault="001E1500" w:rsidP="001E1500">
      <w:r>
        <w:rPr>
          <w:rFonts w:hint="eastAsia"/>
        </w:rPr>
        <w:t>根据成本估算，内容审核和管理的总成本为218,000美元/年。在实际项目中，根据模拟的情况，我们发现一些成本变化。内容审核工具成本为4,000美元，低于估算的5,000美元。审核人员成本为144,000美元，与估算相符。内容审核流程和系统开发成本为48,000美元，低于估算的50,000美元。版权管理成本为9,000美元，高于估算的10,000美元。举报处理成本为3,500美元，略高于估算。更新和培训成本为4,500美元，略高于估算。</w:t>
      </w:r>
    </w:p>
    <w:p w14:paraId="0D211CDD" w14:textId="7F02E098" w:rsidR="001E1500" w:rsidRPr="00A11C58" w:rsidRDefault="001E1500" w:rsidP="00A11C58">
      <w:pPr>
        <w:ind w:firstLine="482"/>
        <w:rPr>
          <w:b/>
          <w:bCs/>
        </w:rPr>
      </w:pPr>
      <w:r>
        <w:rPr>
          <w:rFonts w:hint="eastAsia"/>
          <w:b/>
          <w:bCs/>
        </w:rPr>
        <w:t>因此，实际的内容审核和管理成本为4,000美元 + 144,000美元 + 48,000美元 + 9,000美元 + 3,500美元 + 4,500美元 = 212,000美元/年。</w:t>
      </w:r>
    </w:p>
    <w:p w14:paraId="4A5D131D" w14:textId="21FA391B" w:rsidR="001E1500" w:rsidRDefault="001E1500" w:rsidP="00A11C58">
      <w:pPr>
        <w:pStyle w:val="2"/>
      </w:pPr>
      <w:bookmarkStart w:id="76" w:name="_Toc137147574"/>
      <w:r>
        <w:rPr>
          <w:rFonts w:hint="eastAsia"/>
        </w:rPr>
        <w:t>用户支持和社区管理成本</w:t>
      </w:r>
      <w:r w:rsidR="00A11C58">
        <w:rPr>
          <w:rFonts w:hint="eastAsia"/>
        </w:rPr>
        <w:t>控制</w:t>
      </w:r>
      <w:bookmarkEnd w:id="76"/>
    </w:p>
    <w:p w14:paraId="6FB32EA7" w14:textId="77777777" w:rsidR="001E1500" w:rsidRDefault="001E1500" w:rsidP="001E1500">
      <w:r>
        <w:rPr>
          <w:rFonts w:hint="eastAsia"/>
        </w:rPr>
        <w:t>根据成本估算，用户支持和社区管理的总成本为498,400美元/年。在实际项目中，根据模拟的情况，我们发现一些成本变化。用户支持团队成本为230,000美元，低于估算的240,000美元。社区管理人员成本为102,000美元，略低于估算。社区运营成本为89,000美元，略低于估算。用户反馈和建议处理成本为3,800美元，略低于估算。社区活动和奖励成本为48,000美元，与估算相符。数据分析和社区报告成本为4,500美元，与估算相符。</w:t>
      </w:r>
    </w:p>
    <w:p w14:paraId="4811A4D1" w14:textId="77777777" w:rsidR="001E1500" w:rsidRDefault="001E1500" w:rsidP="001E1500">
      <w:pPr>
        <w:ind w:firstLine="482"/>
        <w:rPr>
          <w:b/>
          <w:bCs/>
        </w:rPr>
      </w:pPr>
      <w:r>
        <w:rPr>
          <w:rFonts w:hint="eastAsia"/>
          <w:b/>
          <w:bCs/>
        </w:rPr>
        <w:lastRenderedPageBreak/>
        <w:t>因此，实际的用户支持和社区管理成本为230,000美元 + 102,000美元 + 89,000美元 + 3,800美元 + 48,000美元 + 4,500美元 = 477,300美元/年。</w:t>
      </w:r>
    </w:p>
    <w:p w14:paraId="67ECD258" w14:textId="5CEBE0FC" w:rsidR="001E1500" w:rsidRDefault="00A11C58" w:rsidP="00A11C58">
      <w:pPr>
        <w:pStyle w:val="2"/>
      </w:pPr>
      <w:bookmarkStart w:id="77" w:name="_Toc137147575"/>
      <w:r>
        <w:rPr>
          <w:rFonts w:hint="eastAsia"/>
        </w:rPr>
        <w:t>总结</w:t>
      </w:r>
      <w:bookmarkEnd w:id="77"/>
    </w:p>
    <w:p w14:paraId="034E73CE" w14:textId="77777777" w:rsidR="001E1500" w:rsidRDefault="001E1500" w:rsidP="001E1500">
      <w:pPr>
        <w:ind w:firstLine="482"/>
        <w:rPr>
          <w:b/>
          <w:bCs/>
        </w:rPr>
      </w:pPr>
      <w:r>
        <w:rPr>
          <w:rFonts w:hint="eastAsia"/>
          <w:b/>
          <w:bCs/>
        </w:rPr>
        <w:t>综上所述，成本降低21100美元</w:t>
      </w:r>
    </w:p>
    <w:p w14:paraId="73BD66A5" w14:textId="6115FB77" w:rsidR="001E1500" w:rsidRPr="00A11C58" w:rsidRDefault="00A11C58" w:rsidP="001E1500">
      <w:r w:rsidRPr="00A11C58">
        <w:rPr>
          <w:rFonts w:hint="eastAsia"/>
        </w:rPr>
        <w:t>以下是得到的一些结论：</w:t>
      </w:r>
    </w:p>
    <w:p w14:paraId="4417CCB7" w14:textId="77777777" w:rsidR="001E1500" w:rsidRDefault="001E1500" w:rsidP="00A11C58">
      <w:pPr>
        <w:numPr>
          <w:ilvl w:val="0"/>
          <w:numId w:val="35"/>
        </w:numPr>
        <w:ind w:left="0" w:firstLineChars="0" w:firstLine="482"/>
      </w:pPr>
      <w:r>
        <w:t>网站和服务器维护成本稳定：在模拟的情况下，网站和服务器维护成本保持不变。建议你定期评估服务器性能和维护需求，确保服务器的稳定运行并及时进行必要的维护和更新。</w:t>
      </w:r>
    </w:p>
    <w:p w14:paraId="6015744D" w14:textId="77777777" w:rsidR="001E1500" w:rsidRDefault="001E1500" w:rsidP="00A11C58">
      <w:pPr>
        <w:numPr>
          <w:ilvl w:val="0"/>
          <w:numId w:val="35"/>
        </w:numPr>
        <w:ind w:left="0" w:firstLineChars="0" w:firstLine="482"/>
      </w:pPr>
      <w:r>
        <w:t>内容审核和管理成本稳定：在模拟的情况下，内容审核和管理成本保持不变。建议</w:t>
      </w:r>
      <w:proofErr w:type="gramStart"/>
      <w:r>
        <w:t>你确保</w:t>
      </w:r>
      <w:proofErr w:type="gramEnd"/>
      <w:r>
        <w:t>内容审核工具和流程的有效性，并继续培训审核人员以提高审核效率和准确性。同时，监测版权管理和举报处理流程，以确保你的平台遵守相关法规和政策。</w:t>
      </w:r>
    </w:p>
    <w:p w14:paraId="648967DD" w14:textId="07148586" w:rsidR="00A11C58" w:rsidRDefault="001E1500" w:rsidP="00A11C58">
      <w:pPr>
        <w:numPr>
          <w:ilvl w:val="0"/>
          <w:numId w:val="35"/>
        </w:numPr>
        <w:ind w:left="0" w:firstLineChars="0" w:firstLine="482"/>
      </w:pPr>
      <w:r>
        <w:t>用户支持和社区管理成本稳定：在模拟的情况下，用户支持和社区管理成本保持不变。建议你建立高效的用户支持团队，并提供必要的培训和资源来处理用户反馈和建议。同时，保持社区活动和奖励计划的活跃度，以促进用户参与和忠诚度。</w:t>
      </w:r>
    </w:p>
    <w:p w14:paraId="39532046" w14:textId="77777777" w:rsidR="00A11C58" w:rsidRDefault="00A11C58">
      <w:pPr>
        <w:widowControl/>
        <w:spacing w:afterLines="0" w:after="0" w:line="240" w:lineRule="auto"/>
        <w:ind w:firstLineChars="0" w:firstLine="0"/>
        <w:jc w:val="left"/>
      </w:pPr>
      <w:r>
        <w:br w:type="page"/>
      </w:r>
    </w:p>
    <w:p w14:paraId="06627A35" w14:textId="77777777" w:rsidR="001E1500" w:rsidRDefault="001E1500" w:rsidP="001E1500">
      <w:pPr>
        <w:pStyle w:val="1"/>
      </w:pPr>
      <w:bookmarkStart w:id="78" w:name="_Toc135772659"/>
      <w:bookmarkStart w:id="79" w:name="_Toc135779108"/>
      <w:bookmarkStart w:id="80" w:name="_Toc137119570"/>
      <w:bookmarkStart w:id="81" w:name="_Toc2599"/>
      <w:bookmarkStart w:id="82" w:name="_Toc137147576"/>
      <w:r>
        <w:rPr>
          <w:rFonts w:hint="eastAsia"/>
        </w:rPr>
        <w:lastRenderedPageBreak/>
        <w:t>硬件</w:t>
      </w:r>
      <w:bookmarkEnd w:id="78"/>
      <w:bookmarkEnd w:id="79"/>
      <w:r>
        <w:rPr>
          <w:rFonts w:hint="eastAsia"/>
        </w:rPr>
        <w:t>成本</w:t>
      </w:r>
      <w:bookmarkEnd w:id="80"/>
      <w:r>
        <w:rPr>
          <w:rFonts w:hint="eastAsia"/>
        </w:rPr>
        <w:t>控制</w:t>
      </w:r>
      <w:bookmarkEnd w:id="81"/>
      <w:bookmarkEnd w:id="82"/>
    </w:p>
    <w:p w14:paraId="5E90BEC1" w14:textId="186E4B81" w:rsidR="00A11C58" w:rsidRPr="00A11C58" w:rsidRDefault="005662AD" w:rsidP="00A11C58">
      <w:pPr>
        <w:pStyle w:val="2"/>
      </w:pPr>
      <w:bookmarkStart w:id="83" w:name="_Toc137147577"/>
      <w:r>
        <w:rPr>
          <w:rFonts w:hint="eastAsia"/>
        </w:rPr>
        <w:t>实际硬件采用情况及成本调整</w:t>
      </w:r>
      <w:bookmarkEnd w:id="83"/>
    </w:p>
    <w:p w14:paraId="0AF6EC78" w14:textId="77777777" w:rsidR="001E1500" w:rsidRDefault="001E1500" w:rsidP="00A11C58">
      <w:pPr>
        <w:numPr>
          <w:ilvl w:val="0"/>
          <w:numId w:val="36"/>
        </w:numPr>
        <w:ind w:left="0" w:firstLineChars="0" w:firstLine="482"/>
      </w:pPr>
      <w:r>
        <w:rPr>
          <w:rFonts w:hint="eastAsia"/>
        </w:rPr>
        <w:t>服务器和数据中心设备：在实际情况下，由于市场价格波动或供应链变化，每台服务器的成本可能有所上升或下降。假设在模拟的实际情况下，每台服务器的平均成本增加了10%。因此，总成本为15,000美元 + 10% = 16,500美元。</w:t>
      </w:r>
    </w:p>
    <w:p w14:paraId="3DDA6753" w14:textId="77777777" w:rsidR="001E1500" w:rsidRDefault="001E1500" w:rsidP="00A11C58">
      <w:pPr>
        <w:numPr>
          <w:ilvl w:val="0"/>
          <w:numId w:val="36"/>
        </w:numPr>
        <w:ind w:left="0" w:firstLineChars="0" w:firstLine="482"/>
      </w:pPr>
      <w:r>
        <w:rPr>
          <w:rFonts w:hint="eastAsia"/>
        </w:rPr>
        <w:t>工作站和计算机：在实际情况下，由于供应和需求的影响，工作站和计算机的成本可能有所变化。假设在模拟的实际情况下，每台工作站和计算机的平均成本上升了5%。因此，总成本为25,000美元 + 5% = 26,250美元。</w:t>
      </w:r>
    </w:p>
    <w:p w14:paraId="7EBAA9AC" w14:textId="77777777" w:rsidR="001E1500" w:rsidRDefault="001E1500" w:rsidP="00A11C58">
      <w:pPr>
        <w:numPr>
          <w:ilvl w:val="0"/>
          <w:numId w:val="36"/>
        </w:numPr>
        <w:ind w:left="0" w:firstLineChars="0" w:firstLine="482"/>
      </w:pPr>
      <w:r>
        <w:rPr>
          <w:rFonts w:hint="eastAsia"/>
        </w:rPr>
        <w:t>GPU（图形处理器）：在实际情况下，由于技术进步或市场供需关系，GPU的成本可能有所变化。假设在模拟的实际情况下，每块GPU的平均成本降低了8%。因此，总成本为6,000美元 - 8% = 5,520美元。</w:t>
      </w:r>
    </w:p>
    <w:p w14:paraId="5A0C3979" w14:textId="77777777" w:rsidR="001E1500" w:rsidRDefault="001E1500" w:rsidP="00A11C58">
      <w:pPr>
        <w:numPr>
          <w:ilvl w:val="0"/>
          <w:numId w:val="36"/>
        </w:numPr>
        <w:ind w:left="0" w:firstLineChars="0" w:firstLine="482"/>
      </w:pPr>
      <w:r>
        <w:rPr>
          <w:rFonts w:hint="eastAsia"/>
        </w:rPr>
        <w:t>边缘设备：在实际情况下，边缘设备的成本可能受到供应商定价或特定需求的影响。假设在模拟的实际情况下，每台边缘设备的平均成本上升了7%。因此，总成本为10,000美元 + 7% = 10,700美元。</w:t>
      </w:r>
    </w:p>
    <w:p w14:paraId="2205B8E4" w14:textId="77777777" w:rsidR="001E1500" w:rsidRDefault="001E1500" w:rsidP="00A11C58">
      <w:pPr>
        <w:numPr>
          <w:ilvl w:val="0"/>
          <w:numId w:val="36"/>
        </w:numPr>
        <w:ind w:left="0" w:firstLineChars="0" w:firstLine="482"/>
      </w:pPr>
      <w:r>
        <w:rPr>
          <w:rFonts w:hint="eastAsia"/>
        </w:rPr>
        <w:t>网络设备：在实际情况下，网络设备的成本可能受到市场波动或特殊需求的影响。假设在模拟的实际情况下，网络交换机的成本上升了12%，每个路由器的成本上升了5%。因此，总成本为4,000美元 + 12% + 2 * 5% = 4,600美元。</w:t>
      </w:r>
    </w:p>
    <w:p w14:paraId="5092C5D0" w14:textId="77777777" w:rsidR="001E1500" w:rsidRDefault="001E1500" w:rsidP="001E1500">
      <w:pPr>
        <w:ind w:firstLine="482"/>
        <w:rPr>
          <w:b/>
          <w:bCs/>
        </w:rPr>
      </w:pPr>
      <w:r>
        <w:rPr>
          <w:rFonts w:hint="eastAsia"/>
          <w:b/>
          <w:bCs/>
        </w:rPr>
        <w:t>综上所述，成本增加1620美元</w:t>
      </w:r>
    </w:p>
    <w:p w14:paraId="29BBA53D" w14:textId="14D3B335" w:rsidR="001E1500" w:rsidRDefault="005662AD" w:rsidP="005662AD">
      <w:pPr>
        <w:pStyle w:val="2"/>
      </w:pPr>
      <w:bookmarkStart w:id="84" w:name="_Toc137147578"/>
      <w:r>
        <w:rPr>
          <w:rFonts w:hint="eastAsia"/>
        </w:rPr>
        <w:t>总结</w:t>
      </w:r>
      <w:bookmarkEnd w:id="84"/>
    </w:p>
    <w:p w14:paraId="1C769519" w14:textId="77777777" w:rsidR="001E1500" w:rsidRDefault="001E1500" w:rsidP="005662AD">
      <w:pPr>
        <w:numPr>
          <w:ilvl w:val="0"/>
          <w:numId w:val="37"/>
        </w:numPr>
        <w:ind w:left="0" w:firstLineChars="0" w:firstLine="482"/>
      </w:pPr>
      <w:r>
        <w:rPr>
          <w:rFonts w:hint="eastAsia"/>
        </w:rPr>
        <w:t>服务器和数据中心设备成本增加：由于服务器的成本增加了，你可以考虑评估其他供应商或寻找更经济高效的服务器选项。比较不同供应商的报价和性能，以确保你获得最佳的价格-性能比。</w:t>
      </w:r>
    </w:p>
    <w:p w14:paraId="0C42ABC3" w14:textId="77777777" w:rsidR="001E1500" w:rsidRDefault="001E1500" w:rsidP="005662AD">
      <w:pPr>
        <w:numPr>
          <w:ilvl w:val="0"/>
          <w:numId w:val="37"/>
        </w:numPr>
        <w:ind w:left="0" w:firstLineChars="0" w:firstLine="482"/>
      </w:pPr>
      <w:r>
        <w:rPr>
          <w:rFonts w:hint="eastAsia"/>
        </w:rPr>
        <w:t>GPU成本减少：GPU的成本下降了，这是一个好消息。你可以考虑增加GPU</w:t>
      </w:r>
      <w:r>
        <w:rPr>
          <w:rFonts w:hint="eastAsia"/>
        </w:rPr>
        <w:lastRenderedPageBreak/>
        <w:t>的数量，以提高系统的图形处理能力，同时节约一部分成本。确保了解最新的GPU技术和市场趋势，以做出明智的决策。</w:t>
      </w:r>
    </w:p>
    <w:p w14:paraId="74C41CD9" w14:textId="7E5A246C" w:rsidR="005662AD" w:rsidRDefault="001E1500" w:rsidP="005662AD">
      <w:pPr>
        <w:numPr>
          <w:ilvl w:val="0"/>
          <w:numId w:val="37"/>
        </w:numPr>
        <w:ind w:left="0" w:firstLineChars="0" w:firstLine="482"/>
      </w:pPr>
      <w:r>
        <w:rPr>
          <w:rFonts w:hint="eastAsia"/>
        </w:rPr>
        <w:t>网络设备成本增加：网络设备的成本上升了，你可以与供应商洽谈价格或寻找替代的网络设备选项。考虑到性能和成本之间的平衡，选择适合你需求的网络设备，并确保其具备所需的可扩展性和安全性。</w:t>
      </w:r>
    </w:p>
    <w:p w14:paraId="6334495B" w14:textId="77777777" w:rsidR="005662AD" w:rsidRDefault="005662AD">
      <w:pPr>
        <w:widowControl/>
        <w:spacing w:afterLines="0" w:after="0" w:line="240" w:lineRule="auto"/>
        <w:ind w:firstLineChars="0" w:firstLine="0"/>
        <w:jc w:val="left"/>
      </w:pPr>
      <w:r>
        <w:br w:type="page"/>
      </w:r>
    </w:p>
    <w:p w14:paraId="229395D6" w14:textId="77777777" w:rsidR="001E1500" w:rsidRDefault="001E1500" w:rsidP="001E1500">
      <w:pPr>
        <w:pStyle w:val="1"/>
      </w:pPr>
      <w:bookmarkStart w:id="85" w:name="_Toc24624"/>
      <w:bookmarkStart w:id="86" w:name="_Toc137147579"/>
      <w:r>
        <w:rPr>
          <w:rFonts w:hint="eastAsia"/>
        </w:rPr>
        <w:lastRenderedPageBreak/>
        <w:t>结果和建议</w:t>
      </w:r>
      <w:bookmarkEnd w:id="85"/>
      <w:bookmarkEnd w:id="86"/>
    </w:p>
    <w:p w14:paraId="12E806E4" w14:textId="77777777" w:rsidR="001E1500" w:rsidRDefault="001E1500" w:rsidP="001E1500">
      <w:pPr>
        <w:pStyle w:val="2"/>
      </w:pPr>
      <w:bookmarkStart w:id="87" w:name="_Toc25414"/>
      <w:bookmarkStart w:id="88" w:name="_Toc137147580"/>
      <w:r>
        <w:rPr>
          <w:rFonts w:hint="eastAsia"/>
        </w:rPr>
        <w:t>结果</w:t>
      </w:r>
      <w:bookmarkEnd w:id="87"/>
      <w:bookmarkEnd w:id="88"/>
    </w:p>
    <w:p w14:paraId="6A5D0BA1" w14:textId="77777777" w:rsidR="001E1500" w:rsidRDefault="001E1500" w:rsidP="001E1500">
      <w:pPr>
        <w:ind w:firstLine="482"/>
        <w:rPr>
          <w:b/>
          <w:bCs/>
        </w:rPr>
      </w:pPr>
      <w:r>
        <w:rPr>
          <w:rFonts w:hint="eastAsia"/>
          <w:b/>
          <w:bCs/>
        </w:rPr>
        <w:t>人力资源成本上涨了40000美元。</w:t>
      </w:r>
    </w:p>
    <w:p w14:paraId="0E93FF2D" w14:textId="77777777" w:rsidR="001E1500" w:rsidRDefault="001E1500" w:rsidP="001E1500">
      <w:pPr>
        <w:ind w:firstLine="482"/>
        <w:rPr>
          <w:b/>
          <w:bCs/>
        </w:rPr>
      </w:pPr>
      <w:r>
        <w:rPr>
          <w:rFonts w:hint="eastAsia"/>
          <w:b/>
          <w:bCs/>
        </w:rPr>
        <w:t>技术和基础设施成本上涨了110500美元。</w:t>
      </w:r>
    </w:p>
    <w:p w14:paraId="5EB11319" w14:textId="77777777" w:rsidR="001E1500" w:rsidRDefault="001E1500" w:rsidP="001E1500">
      <w:pPr>
        <w:ind w:firstLine="482"/>
        <w:rPr>
          <w:b/>
          <w:bCs/>
        </w:rPr>
      </w:pPr>
      <w:r>
        <w:rPr>
          <w:rFonts w:hint="eastAsia"/>
          <w:b/>
          <w:bCs/>
        </w:rPr>
        <w:t>数据采集和处理成本为每月98500美元，比估算值低出6500美元。</w:t>
      </w:r>
    </w:p>
    <w:p w14:paraId="4A36974C" w14:textId="77777777" w:rsidR="001E1500" w:rsidRDefault="001E1500" w:rsidP="001E1500">
      <w:pPr>
        <w:ind w:firstLine="482"/>
        <w:rPr>
          <w:b/>
          <w:bCs/>
        </w:rPr>
      </w:pPr>
      <w:r>
        <w:rPr>
          <w:rFonts w:hint="eastAsia"/>
          <w:b/>
          <w:bCs/>
        </w:rPr>
        <w:t>AI模型开发和集成成本，实际总成本为每月105,000美元，比估算值低出2,000美元。</w:t>
      </w:r>
    </w:p>
    <w:p w14:paraId="2B572A0F" w14:textId="77777777" w:rsidR="001E1500" w:rsidRDefault="001E1500" w:rsidP="001E1500">
      <w:pPr>
        <w:ind w:firstLine="482"/>
        <w:rPr>
          <w:b/>
          <w:bCs/>
        </w:rPr>
      </w:pPr>
      <w:r>
        <w:rPr>
          <w:rFonts w:hint="eastAsia"/>
          <w:b/>
          <w:bCs/>
        </w:rPr>
        <w:t>运营和维护成本降低了21100美元</w:t>
      </w:r>
    </w:p>
    <w:p w14:paraId="61B3DA79" w14:textId="4134F80A" w:rsidR="001E1500" w:rsidRDefault="001E1500" w:rsidP="005662AD">
      <w:pPr>
        <w:ind w:firstLine="482"/>
        <w:rPr>
          <w:b/>
          <w:bCs/>
        </w:rPr>
      </w:pPr>
      <w:r>
        <w:rPr>
          <w:rFonts w:hint="eastAsia"/>
          <w:b/>
          <w:bCs/>
        </w:rPr>
        <w:t>硬件成本增加了1620美元</w:t>
      </w:r>
    </w:p>
    <w:p w14:paraId="4BD12D7F" w14:textId="77777777" w:rsidR="001E1500" w:rsidRDefault="001E1500" w:rsidP="001E1500">
      <w:pPr>
        <w:pStyle w:val="2"/>
      </w:pPr>
      <w:bookmarkStart w:id="89" w:name="_Toc12707"/>
      <w:bookmarkStart w:id="90" w:name="_Toc137147581"/>
      <w:r>
        <w:rPr>
          <w:rFonts w:hint="eastAsia"/>
        </w:rPr>
        <w:t>建议</w:t>
      </w:r>
      <w:bookmarkEnd w:id="89"/>
      <w:bookmarkEnd w:id="90"/>
    </w:p>
    <w:p w14:paraId="32CB3D4D" w14:textId="77777777" w:rsidR="001E1500" w:rsidRDefault="001E1500" w:rsidP="005662AD">
      <w:pPr>
        <w:numPr>
          <w:ilvl w:val="0"/>
          <w:numId w:val="38"/>
        </w:numPr>
        <w:ind w:left="0" w:firstLineChars="0" w:firstLine="482"/>
      </w:pPr>
      <w:r>
        <w:rPr>
          <w:rFonts w:hint="eastAsia"/>
        </w:rPr>
        <w:t>人力资源成本上涨：人力资源成本上涨了40000美元，建议审查人力资源的分配和利用情况，确保人员配置合理且高效。考虑优化招聘和培训流程，以降低招聘成本并提高员工的绩效和满意度。另外，可以探索外部资源合作或自动化工具的使用，以降低人力资源成本。</w:t>
      </w:r>
    </w:p>
    <w:p w14:paraId="39FB767C" w14:textId="77777777" w:rsidR="001E1500" w:rsidRDefault="001E1500" w:rsidP="005662AD">
      <w:pPr>
        <w:numPr>
          <w:ilvl w:val="0"/>
          <w:numId w:val="38"/>
        </w:numPr>
        <w:ind w:left="0" w:firstLineChars="0" w:firstLine="482"/>
      </w:pPr>
      <w:r>
        <w:rPr>
          <w:rFonts w:hint="eastAsia"/>
        </w:rPr>
        <w:t>技术和基础设施成本上涨：技术和基础设施成本上涨了110500美元，建议仔细评估成本上涨的原因。可能需要审查技术和基础设施的选择，确保选择的技术和设施是真正需要的，并寻找更经济高效的替代方案。同时，考虑定期评估合同和供应商关系，以确保获取</w:t>
      </w:r>
      <w:proofErr w:type="gramStart"/>
      <w:r>
        <w:rPr>
          <w:rFonts w:hint="eastAsia"/>
        </w:rPr>
        <w:t>最佳价格</w:t>
      </w:r>
      <w:proofErr w:type="gramEnd"/>
      <w:r>
        <w:rPr>
          <w:rFonts w:hint="eastAsia"/>
        </w:rPr>
        <w:t>和服务。</w:t>
      </w:r>
    </w:p>
    <w:p w14:paraId="7EFD3FC5" w14:textId="77777777" w:rsidR="001E1500" w:rsidRDefault="001E1500" w:rsidP="005662AD">
      <w:pPr>
        <w:numPr>
          <w:ilvl w:val="0"/>
          <w:numId w:val="38"/>
        </w:numPr>
        <w:ind w:left="0" w:firstLineChars="0" w:firstLine="482"/>
      </w:pPr>
      <w:r>
        <w:rPr>
          <w:rFonts w:hint="eastAsia"/>
        </w:rPr>
        <w:t>数据采集和处理成本控制：尽管数据采集和处理成本低于估算值，但仍建议继续关注成本控制。评估数据采集和处理流程，寻找效率改进的机会，例如优化数据清洗和预处理算法，减少不必要的数据质量评估和异常值检测步骤。同时，考虑使用自动化工具和技术来降低成本和提高数据处理的效率。</w:t>
      </w:r>
    </w:p>
    <w:p w14:paraId="548468C5" w14:textId="77777777" w:rsidR="001E1500" w:rsidRDefault="001E1500" w:rsidP="005662AD">
      <w:pPr>
        <w:numPr>
          <w:ilvl w:val="0"/>
          <w:numId w:val="38"/>
        </w:numPr>
        <w:ind w:left="0" w:firstLineChars="0" w:firstLine="482"/>
      </w:pPr>
      <w:r>
        <w:rPr>
          <w:rFonts w:hint="eastAsia"/>
        </w:rPr>
        <w:t>AI模型开发和集成成本控制：虽然实际的AI模型开发和集成成本低于估算值，但仍建议</w:t>
      </w:r>
      <w:proofErr w:type="gramStart"/>
      <w:r>
        <w:rPr>
          <w:rFonts w:hint="eastAsia"/>
        </w:rPr>
        <w:t>你持续</w:t>
      </w:r>
      <w:proofErr w:type="gramEnd"/>
      <w:r>
        <w:rPr>
          <w:rFonts w:hint="eastAsia"/>
        </w:rPr>
        <w:t>关注成本控制。确保有效管理AI模型开发和集成项目</w:t>
      </w:r>
      <w:r>
        <w:rPr>
          <w:rFonts w:hint="eastAsia"/>
        </w:rPr>
        <w:lastRenderedPageBreak/>
        <w:t>的进度和资源分配，避免不必要的延迟和额外成本。评估是否有可行的替代方案或开源工具可用，以降低成本并提高开发效率。</w:t>
      </w:r>
    </w:p>
    <w:p w14:paraId="76B41F4F" w14:textId="77777777" w:rsidR="001E1500" w:rsidRDefault="001E1500" w:rsidP="005662AD">
      <w:pPr>
        <w:numPr>
          <w:ilvl w:val="0"/>
          <w:numId w:val="38"/>
        </w:numPr>
        <w:ind w:left="0" w:firstLineChars="0" w:firstLine="482"/>
      </w:pPr>
      <w:r>
        <w:rPr>
          <w:rFonts w:hint="eastAsia"/>
        </w:rPr>
        <w:t>运营和维护成本降低：运营和维护成本降低了21100美元，这是一个积极的成本控制结果。继续关注运营和维护流程的优化，寻找自动化和效率改进的机会。考虑使用监控工具和自动化脚本来减少人工干预和提高系统稳定性，同时审查供应商合同以确保</w:t>
      </w:r>
      <w:proofErr w:type="gramStart"/>
      <w:r>
        <w:rPr>
          <w:rFonts w:hint="eastAsia"/>
        </w:rPr>
        <w:t>最佳价格</w:t>
      </w:r>
      <w:proofErr w:type="gramEnd"/>
      <w:r>
        <w:rPr>
          <w:rFonts w:hint="eastAsia"/>
        </w:rPr>
        <w:t>和服务。</w:t>
      </w:r>
    </w:p>
    <w:p w14:paraId="7722206B" w14:textId="77777777" w:rsidR="001E1500" w:rsidRDefault="001E1500" w:rsidP="005662AD">
      <w:pPr>
        <w:numPr>
          <w:ilvl w:val="0"/>
          <w:numId w:val="38"/>
        </w:numPr>
        <w:ind w:left="0" w:firstLineChars="0" w:firstLine="482"/>
      </w:pPr>
      <w:r>
        <w:rPr>
          <w:rFonts w:hint="eastAsia"/>
        </w:rPr>
        <w:t>硬件成本增加：虽然硬件成本增加了1620美元，但幅度相对较小。建议定期评估硬件需求，避免过度采购和低效使用。优化硬件资源的利用率，考虑共享和虚拟化技术，以减少硬件成本并提高资源的可伸缩性。</w:t>
      </w:r>
    </w:p>
    <w:p w14:paraId="4929AFF9" w14:textId="79C63660" w:rsidR="0002097C" w:rsidRPr="001E1500" w:rsidRDefault="001E1500" w:rsidP="001E1500">
      <w:r>
        <w:rPr>
          <w:rFonts w:hint="eastAsia"/>
        </w:rPr>
        <w:t>综上所述，建议持续关注成本控制，并寻找效率改进的机会。定期评估各项成本，并与团队紧密合作，以确保资源的合理利用和成本的有效控制。</w:t>
      </w:r>
    </w:p>
    <w:sectPr w:rsidR="0002097C" w:rsidRPr="001E150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F8BCC" w14:textId="77777777" w:rsidR="00230889" w:rsidRDefault="00230889" w:rsidP="00320049">
      <w:pPr>
        <w:spacing w:after="120"/>
      </w:pPr>
      <w:r>
        <w:separator/>
      </w:r>
    </w:p>
  </w:endnote>
  <w:endnote w:type="continuationSeparator" w:id="0">
    <w:p w14:paraId="5B3C4233" w14:textId="77777777" w:rsidR="00230889" w:rsidRDefault="00230889" w:rsidP="00320049">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F1488" w14:textId="77777777" w:rsidR="000E7960" w:rsidRDefault="000E7960">
    <w:pPr>
      <w:pStyle w:val="a5"/>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382B2" w14:textId="77777777" w:rsidR="000E7960" w:rsidRDefault="000E7960">
    <w:pPr>
      <w:pStyle w:val="a5"/>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EF8BE" w14:textId="77777777" w:rsidR="000E7960" w:rsidRDefault="000E7960">
    <w:pPr>
      <w:pStyle w:val="a5"/>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E4BE3" w14:textId="77777777" w:rsidR="00230889" w:rsidRDefault="00230889" w:rsidP="00320049">
      <w:pPr>
        <w:spacing w:after="120"/>
      </w:pPr>
      <w:r>
        <w:separator/>
      </w:r>
    </w:p>
  </w:footnote>
  <w:footnote w:type="continuationSeparator" w:id="0">
    <w:p w14:paraId="6A2BFF83" w14:textId="77777777" w:rsidR="00230889" w:rsidRDefault="00230889" w:rsidP="00320049">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ED38" w14:textId="77777777" w:rsidR="000E7960" w:rsidRDefault="000E7960">
    <w:pPr>
      <w:pStyle w:val="a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54C6" w14:textId="77777777" w:rsidR="000E7960" w:rsidRDefault="000E7960">
    <w:pPr>
      <w:pStyle w:val="a3"/>
      <w:spacing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E8D0" w14:textId="77777777" w:rsidR="000E7960" w:rsidRDefault="000E7960">
    <w:pPr>
      <w:pStyle w:val="a3"/>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F4FAF3"/>
    <w:multiLevelType w:val="singleLevel"/>
    <w:tmpl w:val="81F4FAF3"/>
    <w:lvl w:ilvl="0">
      <w:start w:val="1"/>
      <w:numFmt w:val="bullet"/>
      <w:lvlText w:val=""/>
      <w:lvlJc w:val="left"/>
      <w:pPr>
        <w:ind w:left="420" w:hanging="420"/>
      </w:pPr>
      <w:rPr>
        <w:rFonts w:ascii="Wingdings" w:hAnsi="Wingdings" w:hint="default"/>
      </w:rPr>
    </w:lvl>
  </w:abstractNum>
  <w:abstractNum w:abstractNumId="1" w15:restartNumberingAfterBreak="0">
    <w:nsid w:val="8914ACA4"/>
    <w:multiLevelType w:val="singleLevel"/>
    <w:tmpl w:val="8914ACA4"/>
    <w:lvl w:ilvl="0">
      <w:start w:val="1"/>
      <w:numFmt w:val="decimal"/>
      <w:lvlText w:val="%1."/>
      <w:lvlJc w:val="left"/>
      <w:pPr>
        <w:ind w:left="425" w:hanging="425"/>
      </w:pPr>
      <w:rPr>
        <w:rFonts w:hint="default"/>
      </w:rPr>
    </w:lvl>
  </w:abstractNum>
  <w:abstractNum w:abstractNumId="2" w15:restartNumberingAfterBreak="0">
    <w:nsid w:val="9131B92F"/>
    <w:multiLevelType w:val="singleLevel"/>
    <w:tmpl w:val="9131B92F"/>
    <w:lvl w:ilvl="0">
      <w:start w:val="1"/>
      <w:numFmt w:val="decimal"/>
      <w:lvlText w:val="%1."/>
      <w:lvlJc w:val="left"/>
      <w:pPr>
        <w:ind w:left="425" w:hanging="425"/>
      </w:pPr>
      <w:rPr>
        <w:rFonts w:hint="default"/>
      </w:rPr>
    </w:lvl>
  </w:abstractNum>
  <w:abstractNum w:abstractNumId="3" w15:restartNumberingAfterBreak="0">
    <w:nsid w:val="935B3627"/>
    <w:multiLevelType w:val="singleLevel"/>
    <w:tmpl w:val="935B3627"/>
    <w:lvl w:ilvl="0">
      <w:start w:val="1"/>
      <w:numFmt w:val="bullet"/>
      <w:lvlText w:val=""/>
      <w:lvlJc w:val="left"/>
      <w:pPr>
        <w:ind w:left="420" w:hanging="420"/>
      </w:pPr>
      <w:rPr>
        <w:rFonts w:ascii="Wingdings" w:hAnsi="Wingdings" w:hint="default"/>
      </w:rPr>
    </w:lvl>
  </w:abstractNum>
  <w:abstractNum w:abstractNumId="4" w15:restartNumberingAfterBreak="0">
    <w:nsid w:val="A31AD719"/>
    <w:multiLevelType w:val="singleLevel"/>
    <w:tmpl w:val="A31AD719"/>
    <w:lvl w:ilvl="0">
      <w:start w:val="1"/>
      <w:numFmt w:val="bullet"/>
      <w:lvlText w:val=""/>
      <w:lvlJc w:val="left"/>
      <w:pPr>
        <w:ind w:left="420" w:hanging="420"/>
      </w:pPr>
      <w:rPr>
        <w:rFonts w:ascii="Wingdings" w:hAnsi="Wingdings" w:hint="default"/>
      </w:rPr>
    </w:lvl>
  </w:abstractNum>
  <w:abstractNum w:abstractNumId="5" w15:restartNumberingAfterBreak="0">
    <w:nsid w:val="A6A32418"/>
    <w:multiLevelType w:val="singleLevel"/>
    <w:tmpl w:val="A6A32418"/>
    <w:lvl w:ilvl="0">
      <w:start w:val="1"/>
      <w:numFmt w:val="bullet"/>
      <w:lvlText w:val=""/>
      <w:lvlJc w:val="left"/>
      <w:pPr>
        <w:ind w:left="420" w:hanging="420"/>
      </w:pPr>
      <w:rPr>
        <w:rFonts w:ascii="Wingdings" w:hAnsi="Wingdings" w:hint="default"/>
      </w:rPr>
    </w:lvl>
  </w:abstractNum>
  <w:abstractNum w:abstractNumId="6" w15:restartNumberingAfterBreak="0">
    <w:nsid w:val="A9AB984C"/>
    <w:multiLevelType w:val="singleLevel"/>
    <w:tmpl w:val="A9AB984C"/>
    <w:lvl w:ilvl="0">
      <w:start w:val="1"/>
      <w:numFmt w:val="decimal"/>
      <w:lvlText w:val="%1."/>
      <w:lvlJc w:val="left"/>
      <w:pPr>
        <w:ind w:left="425" w:hanging="425"/>
      </w:pPr>
      <w:rPr>
        <w:rFonts w:hint="default"/>
      </w:rPr>
    </w:lvl>
  </w:abstractNum>
  <w:abstractNum w:abstractNumId="7" w15:restartNumberingAfterBreak="0">
    <w:nsid w:val="AC3F4CBF"/>
    <w:multiLevelType w:val="singleLevel"/>
    <w:tmpl w:val="AC3F4CBF"/>
    <w:lvl w:ilvl="0">
      <w:start w:val="1"/>
      <w:numFmt w:val="decimal"/>
      <w:lvlText w:val="%1."/>
      <w:lvlJc w:val="left"/>
      <w:pPr>
        <w:ind w:left="425" w:hanging="425"/>
      </w:pPr>
      <w:rPr>
        <w:rFonts w:hint="default"/>
      </w:rPr>
    </w:lvl>
  </w:abstractNum>
  <w:abstractNum w:abstractNumId="8" w15:restartNumberingAfterBreak="0">
    <w:nsid w:val="ADFB2BFF"/>
    <w:multiLevelType w:val="singleLevel"/>
    <w:tmpl w:val="ADFB2BFF"/>
    <w:lvl w:ilvl="0">
      <w:start w:val="1"/>
      <w:numFmt w:val="decimal"/>
      <w:lvlText w:val="%1."/>
      <w:lvlJc w:val="left"/>
      <w:pPr>
        <w:ind w:left="425" w:hanging="425"/>
      </w:pPr>
      <w:rPr>
        <w:rFonts w:hint="default"/>
      </w:rPr>
    </w:lvl>
  </w:abstractNum>
  <w:abstractNum w:abstractNumId="9" w15:restartNumberingAfterBreak="0">
    <w:nsid w:val="BCF78CD8"/>
    <w:multiLevelType w:val="singleLevel"/>
    <w:tmpl w:val="BCF78CD8"/>
    <w:lvl w:ilvl="0">
      <w:start w:val="1"/>
      <w:numFmt w:val="bullet"/>
      <w:lvlText w:val=""/>
      <w:lvlJc w:val="left"/>
      <w:pPr>
        <w:ind w:left="420" w:hanging="420"/>
      </w:pPr>
      <w:rPr>
        <w:rFonts w:ascii="Wingdings" w:hAnsi="Wingdings" w:hint="default"/>
      </w:rPr>
    </w:lvl>
  </w:abstractNum>
  <w:abstractNum w:abstractNumId="10" w15:restartNumberingAfterBreak="0">
    <w:nsid w:val="C0083BDA"/>
    <w:multiLevelType w:val="singleLevel"/>
    <w:tmpl w:val="C0083BDA"/>
    <w:lvl w:ilvl="0">
      <w:start w:val="1"/>
      <w:numFmt w:val="decimal"/>
      <w:lvlText w:val="%1."/>
      <w:lvlJc w:val="left"/>
      <w:pPr>
        <w:ind w:left="425" w:hanging="425"/>
      </w:pPr>
      <w:rPr>
        <w:rFonts w:hint="default"/>
      </w:rPr>
    </w:lvl>
  </w:abstractNum>
  <w:abstractNum w:abstractNumId="11" w15:restartNumberingAfterBreak="0">
    <w:nsid w:val="C1365013"/>
    <w:multiLevelType w:val="singleLevel"/>
    <w:tmpl w:val="C1365013"/>
    <w:lvl w:ilvl="0">
      <w:start w:val="1"/>
      <w:numFmt w:val="bullet"/>
      <w:lvlText w:val=""/>
      <w:lvlJc w:val="left"/>
      <w:pPr>
        <w:ind w:left="420" w:hanging="420"/>
      </w:pPr>
      <w:rPr>
        <w:rFonts w:ascii="Wingdings" w:hAnsi="Wingdings" w:hint="default"/>
      </w:rPr>
    </w:lvl>
  </w:abstractNum>
  <w:abstractNum w:abstractNumId="12" w15:restartNumberingAfterBreak="0">
    <w:nsid w:val="C1EF6339"/>
    <w:multiLevelType w:val="singleLevel"/>
    <w:tmpl w:val="C1EF6339"/>
    <w:lvl w:ilvl="0">
      <w:start w:val="1"/>
      <w:numFmt w:val="decimal"/>
      <w:lvlText w:val="%1."/>
      <w:lvlJc w:val="left"/>
      <w:pPr>
        <w:ind w:left="425" w:hanging="425"/>
      </w:pPr>
      <w:rPr>
        <w:rFonts w:hint="default"/>
      </w:rPr>
    </w:lvl>
  </w:abstractNum>
  <w:abstractNum w:abstractNumId="13" w15:restartNumberingAfterBreak="0">
    <w:nsid w:val="CDDBFC2A"/>
    <w:multiLevelType w:val="singleLevel"/>
    <w:tmpl w:val="CDDBFC2A"/>
    <w:lvl w:ilvl="0">
      <w:start w:val="1"/>
      <w:numFmt w:val="decimal"/>
      <w:lvlText w:val="%1."/>
      <w:lvlJc w:val="left"/>
      <w:pPr>
        <w:ind w:left="425" w:hanging="425"/>
      </w:pPr>
      <w:rPr>
        <w:rFonts w:hint="default"/>
      </w:rPr>
    </w:lvl>
  </w:abstractNum>
  <w:abstractNum w:abstractNumId="14" w15:restartNumberingAfterBreak="0">
    <w:nsid w:val="E1E95249"/>
    <w:multiLevelType w:val="singleLevel"/>
    <w:tmpl w:val="E1E95249"/>
    <w:lvl w:ilvl="0">
      <w:start w:val="1"/>
      <w:numFmt w:val="bullet"/>
      <w:lvlText w:val=""/>
      <w:lvlJc w:val="left"/>
      <w:pPr>
        <w:ind w:left="420" w:hanging="420"/>
      </w:pPr>
      <w:rPr>
        <w:rFonts w:ascii="Wingdings" w:hAnsi="Wingdings" w:hint="default"/>
      </w:rPr>
    </w:lvl>
  </w:abstractNum>
  <w:abstractNum w:abstractNumId="15" w15:restartNumberingAfterBreak="0">
    <w:nsid w:val="E3BF9802"/>
    <w:multiLevelType w:val="singleLevel"/>
    <w:tmpl w:val="E3BF9802"/>
    <w:lvl w:ilvl="0">
      <w:start w:val="1"/>
      <w:numFmt w:val="decimal"/>
      <w:lvlText w:val="%1."/>
      <w:lvlJc w:val="left"/>
      <w:pPr>
        <w:ind w:left="425" w:hanging="425"/>
      </w:pPr>
      <w:rPr>
        <w:rFonts w:hint="default"/>
      </w:rPr>
    </w:lvl>
  </w:abstractNum>
  <w:abstractNum w:abstractNumId="16" w15:restartNumberingAfterBreak="0">
    <w:nsid w:val="EDD55507"/>
    <w:multiLevelType w:val="singleLevel"/>
    <w:tmpl w:val="EDD55507"/>
    <w:lvl w:ilvl="0">
      <w:start w:val="1"/>
      <w:numFmt w:val="bullet"/>
      <w:lvlText w:val=""/>
      <w:lvlJc w:val="left"/>
      <w:pPr>
        <w:ind w:left="420" w:hanging="420"/>
      </w:pPr>
      <w:rPr>
        <w:rFonts w:ascii="Wingdings" w:hAnsi="Wingdings" w:hint="default"/>
      </w:rPr>
    </w:lvl>
  </w:abstractNum>
  <w:abstractNum w:abstractNumId="17" w15:restartNumberingAfterBreak="0">
    <w:nsid w:val="F90D7233"/>
    <w:multiLevelType w:val="singleLevel"/>
    <w:tmpl w:val="F90D7233"/>
    <w:lvl w:ilvl="0">
      <w:start w:val="1"/>
      <w:numFmt w:val="decimal"/>
      <w:lvlText w:val="%1."/>
      <w:lvlJc w:val="left"/>
      <w:pPr>
        <w:ind w:left="425" w:hanging="425"/>
      </w:pPr>
      <w:rPr>
        <w:rFonts w:hint="default"/>
      </w:rPr>
    </w:lvl>
  </w:abstractNum>
  <w:abstractNum w:abstractNumId="18" w15:restartNumberingAfterBreak="0">
    <w:nsid w:val="031F82AA"/>
    <w:multiLevelType w:val="singleLevel"/>
    <w:tmpl w:val="031F82AA"/>
    <w:lvl w:ilvl="0">
      <w:start w:val="1"/>
      <w:numFmt w:val="decimal"/>
      <w:lvlText w:val="%1."/>
      <w:lvlJc w:val="left"/>
      <w:pPr>
        <w:ind w:left="425" w:hanging="425"/>
      </w:pPr>
      <w:rPr>
        <w:rFonts w:hint="default"/>
      </w:rPr>
    </w:lvl>
  </w:abstractNum>
  <w:abstractNum w:abstractNumId="19" w15:restartNumberingAfterBreak="0">
    <w:nsid w:val="0D45C105"/>
    <w:multiLevelType w:val="singleLevel"/>
    <w:tmpl w:val="0D45C105"/>
    <w:lvl w:ilvl="0">
      <w:start w:val="1"/>
      <w:numFmt w:val="bullet"/>
      <w:lvlText w:val=""/>
      <w:lvlJc w:val="left"/>
      <w:pPr>
        <w:ind w:left="420" w:hanging="420"/>
      </w:pPr>
      <w:rPr>
        <w:rFonts w:ascii="Wingdings" w:hAnsi="Wingdings" w:hint="default"/>
      </w:rPr>
    </w:lvl>
  </w:abstractNum>
  <w:abstractNum w:abstractNumId="20" w15:restartNumberingAfterBreak="0">
    <w:nsid w:val="14F05E83"/>
    <w:multiLevelType w:val="singleLevel"/>
    <w:tmpl w:val="14F05E83"/>
    <w:lvl w:ilvl="0">
      <w:start w:val="1"/>
      <w:numFmt w:val="decimal"/>
      <w:lvlText w:val="%1."/>
      <w:lvlJc w:val="left"/>
      <w:pPr>
        <w:ind w:left="425" w:hanging="425"/>
      </w:pPr>
      <w:rPr>
        <w:rFonts w:hint="default"/>
      </w:rPr>
    </w:lvl>
  </w:abstractNum>
  <w:abstractNum w:abstractNumId="21" w15:restartNumberingAfterBreak="0">
    <w:nsid w:val="1B49AE82"/>
    <w:multiLevelType w:val="singleLevel"/>
    <w:tmpl w:val="1B49AE82"/>
    <w:lvl w:ilvl="0">
      <w:start w:val="1"/>
      <w:numFmt w:val="bullet"/>
      <w:lvlText w:val=""/>
      <w:lvlJc w:val="left"/>
      <w:pPr>
        <w:ind w:left="420" w:hanging="420"/>
      </w:pPr>
      <w:rPr>
        <w:rFonts w:ascii="Wingdings" w:hAnsi="Wingdings" w:hint="default"/>
      </w:rPr>
    </w:lvl>
  </w:abstractNum>
  <w:abstractNum w:abstractNumId="22" w15:restartNumberingAfterBreak="0">
    <w:nsid w:val="1D46F04A"/>
    <w:multiLevelType w:val="singleLevel"/>
    <w:tmpl w:val="1D46F04A"/>
    <w:lvl w:ilvl="0">
      <w:start w:val="1"/>
      <w:numFmt w:val="bullet"/>
      <w:lvlText w:val=""/>
      <w:lvlJc w:val="left"/>
      <w:pPr>
        <w:ind w:left="420" w:hanging="420"/>
      </w:pPr>
      <w:rPr>
        <w:rFonts w:ascii="Wingdings" w:hAnsi="Wingdings" w:hint="default"/>
      </w:rPr>
    </w:lvl>
  </w:abstractNum>
  <w:abstractNum w:abstractNumId="23" w15:restartNumberingAfterBreak="0">
    <w:nsid w:val="207A2409"/>
    <w:multiLevelType w:val="singleLevel"/>
    <w:tmpl w:val="207A2409"/>
    <w:lvl w:ilvl="0">
      <w:start w:val="1"/>
      <w:numFmt w:val="bullet"/>
      <w:lvlText w:val=""/>
      <w:lvlJc w:val="left"/>
      <w:pPr>
        <w:ind w:left="420" w:hanging="420"/>
      </w:pPr>
      <w:rPr>
        <w:rFonts w:ascii="Wingdings" w:hAnsi="Wingdings" w:hint="default"/>
      </w:rPr>
    </w:lvl>
  </w:abstractNum>
  <w:abstractNum w:abstractNumId="24" w15:restartNumberingAfterBreak="0">
    <w:nsid w:val="21C66CE5"/>
    <w:multiLevelType w:val="singleLevel"/>
    <w:tmpl w:val="21C66CE5"/>
    <w:lvl w:ilvl="0">
      <w:start w:val="1"/>
      <w:numFmt w:val="bullet"/>
      <w:lvlText w:val=""/>
      <w:lvlJc w:val="left"/>
      <w:pPr>
        <w:ind w:left="420" w:hanging="420"/>
      </w:pPr>
      <w:rPr>
        <w:rFonts w:ascii="Wingdings" w:hAnsi="Wingdings" w:hint="default"/>
      </w:rPr>
    </w:lvl>
  </w:abstractNum>
  <w:abstractNum w:abstractNumId="25" w15:restartNumberingAfterBreak="0">
    <w:nsid w:val="236394D3"/>
    <w:multiLevelType w:val="singleLevel"/>
    <w:tmpl w:val="236394D3"/>
    <w:lvl w:ilvl="0">
      <w:start w:val="1"/>
      <w:numFmt w:val="decimal"/>
      <w:lvlText w:val="%1."/>
      <w:lvlJc w:val="left"/>
      <w:pPr>
        <w:ind w:left="425" w:hanging="425"/>
      </w:pPr>
      <w:rPr>
        <w:rFonts w:hint="default"/>
      </w:rPr>
    </w:lvl>
  </w:abstractNum>
  <w:abstractNum w:abstractNumId="26" w15:restartNumberingAfterBreak="0">
    <w:nsid w:val="2986ED46"/>
    <w:multiLevelType w:val="singleLevel"/>
    <w:tmpl w:val="2986ED46"/>
    <w:lvl w:ilvl="0">
      <w:start w:val="1"/>
      <w:numFmt w:val="bullet"/>
      <w:lvlText w:val=""/>
      <w:lvlJc w:val="left"/>
      <w:pPr>
        <w:ind w:left="420" w:hanging="420"/>
      </w:pPr>
      <w:rPr>
        <w:rFonts w:ascii="Wingdings" w:hAnsi="Wingdings" w:hint="default"/>
      </w:rPr>
    </w:lvl>
  </w:abstractNum>
  <w:abstractNum w:abstractNumId="27" w15:restartNumberingAfterBreak="0">
    <w:nsid w:val="353330E5"/>
    <w:multiLevelType w:val="singleLevel"/>
    <w:tmpl w:val="353330E5"/>
    <w:lvl w:ilvl="0">
      <w:start w:val="1"/>
      <w:numFmt w:val="decimal"/>
      <w:lvlText w:val="%1."/>
      <w:lvlJc w:val="left"/>
      <w:pPr>
        <w:ind w:left="425" w:hanging="425"/>
      </w:pPr>
      <w:rPr>
        <w:rFonts w:hint="default"/>
      </w:rPr>
    </w:lvl>
  </w:abstractNum>
  <w:abstractNum w:abstractNumId="28" w15:restartNumberingAfterBreak="0">
    <w:nsid w:val="3C1FFD3B"/>
    <w:multiLevelType w:val="singleLevel"/>
    <w:tmpl w:val="3C1FFD3B"/>
    <w:lvl w:ilvl="0">
      <w:start w:val="1"/>
      <w:numFmt w:val="bullet"/>
      <w:lvlText w:val=""/>
      <w:lvlJc w:val="left"/>
      <w:pPr>
        <w:ind w:left="420" w:hanging="420"/>
      </w:pPr>
      <w:rPr>
        <w:rFonts w:ascii="Wingdings" w:hAnsi="Wingdings" w:hint="default"/>
      </w:rPr>
    </w:lvl>
  </w:abstractNum>
  <w:abstractNum w:abstractNumId="29" w15:restartNumberingAfterBreak="0">
    <w:nsid w:val="499465B6"/>
    <w:multiLevelType w:val="singleLevel"/>
    <w:tmpl w:val="499465B6"/>
    <w:lvl w:ilvl="0">
      <w:start w:val="1"/>
      <w:numFmt w:val="bullet"/>
      <w:lvlText w:val=""/>
      <w:lvlJc w:val="left"/>
      <w:pPr>
        <w:ind w:left="420" w:hanging="420"/>
      </w:pPr>
      <w:rPr>
        <w:rFonts w:ascii="Wingdings" w:hAnsi="Wingdings" w:hint="default"/>
      </w:rPr>
    </w:lvl>
  </w:abstractNum>
  <w:abstractNum w:abstractNumId="30" w15:restartNumberingAfterBreak="0">
    <w:nsid w:val="4B717AC1"/>
    <w:multiLevelType w:val="multilevel"/>
    <w:tmpl w:val="F6CC7218"/>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54295866"/>
    <w:multiLevelType w:val="singleLevel"/>
    <w:tmpl w:val="54295866"/>
    <w:lvl w:ilvl="0">
      <w:start w:val="1"/>
      <w:numFmt w:val="decimal"/>
      <w:lvlText w:val="%1."/>
      <w:lvlJc w:val="left"/>
      <w:pPr>
        <w:ind w:left="425" w:hanging="425"/>
      </w:pPr>
      <w:rPr>
        <w:rFonts w:hint="default"/>
      </w:rPr>
    </w:lvl>
  </w:abstractNum>
  <w:abstractNum w:abstractNumId="32" w15:restartNumberingAfterBreak="0">
    <w:nsid w:val="56AF6243"/>
    <w:multiLevelType w:val="singleLevel"/>
    <w:tmpl w:val="56AF6243"/>
    <w:lvl w:ilvl="0">
      <w:start w:val="1"/>
      <w:numFmt w:val="bullet"/>
      <w:lvlText w:val=""/>
      <w:lvlJc w:val="left"/>
      <w:pPr>
        <w:ind w:left="420" w:hanging="420"/>
      </w:pPr>
      <w:rPr>
        <w:rFonts w:ascii="Wingdings" w:hAnsi="Wingdings" w:hint="default"/>
      </w:rPr>
    </w:lvl>
  </w:abstractNum>
  <w:abstractNum w:abstractNumId="33" w15:restartNumberingAfterBreak="0">
    <w:nsid w:val="5A36FBAD"/>
    <w:multiLevelType w:val="singleLevel"/>
    <w:tmpl w:val="5A36FBAD"/>
    <w:lvl w:ilvl="0">
      <w:start w:val="1"/>
      <w:numFmt w:val="decimal"/>
      <w:lvlText w:val="%1."/>
      <w:lvlJc w:val="left"/>
      <w:pPr>
        <w:ind w:left="425" w:hanging="425"/>
      </w:pPr>
      <w:rPr>
        <w:rFonts w:hint="default"/>
      </w:rPr>
    </w:lvl>
  </w:abstractNum>
  <w:abstractNum w:abstractNumId="34" w15:restartNumberingAfterBreak="0">
    <w:nsid w:val="6317FE8B"/>
    <w:multiLevelType w:val="singleLevel"/>
    <w:tmpl w:val="6317FE8B"/>
    <w:lvl w:ilvl="0">
      <w:start w:val="1"/>
      <w:numFmt w:val="decimal"/>
      <w:lvlText w:val="%1."/>
      <w:lvlJc w:val="left"/>
      <w:pPr>
        <w:ind w:left="425" w:hanging="425"/>
      </w:pPr>
      <w:rPr>
        <w:rFonts w:hint="default"/>
      </w:rPr>
    </w:lvl>
  </w:abstractNum>
  <w:abstractNum w:abstractNumId="35" w15:restartNumberingAfterBreak="0">
    <w:nsid w:val="7102B23E"/>
    <w:multiLevelType w:val="singleLevel"/>
    <w:tmpl w:val="7102B23E"/>
    <w:lvl w:ilvl="0">
      <w:start w:val="1"/>
      <w:numFmt w:val="decimal"/>
      <w:lvlText w:val="%1."/>
      <w:lvlJc w:val="left"/>
      <w:pPr>
        <w:ind w:left="425" w:hanging="425"/>
      </w:pPr>
      <w:rPr>
        <w:rFonts w:hint="default"/>
      </w:rPr>
    </w:lvl>
  </w:abstractNum>
  <w:abstractNum w:abstractNumId="36" w15:restartNumberingAfterBreak="0">
    <w:nsid w:val="7B75B509"/>
    <w:multiLevelType w:val="singleLevel"/>
    <w:tmpl w:val="7B75B509"/>
    <w:lvl w:ilvl="0">
      <w:start w:val="1"/>
      <w:numFmt w:val="bullet"/>
      <w:lvlText w:val=""/>
      <w:lvlJc w:val="left"/>
      <w:pPr>
        <w:ind w:left="420" w:hanging="420"/>
      </w:pPr>
      <w:rPr>
        <w:rFonts w:ascii="Wingdings" w:hAnsi="Wingdings" w:hint="default"/>
      </w:rPr>
    </w:lvl>
  </w:abstractNum>
  <w:abstractNum w:abstractNumId="37" w15:restartNumberingAfterBreak="0">
    <w:nsid w:val="7F0438B6"/>
    <w:multiLevelType w:val="singleLevel"/>
    <w:tmpl w:val="7F0438B6"/>
    <w:lvl w:ilvl="0">
      <w:start w:val="1"/>
      <w:numFmt w:val="bullet"/>
      <w:lvlText w:val=""/>
      <w:lvlJc w:val="left"/>
      <w:pPr>
        <w:ind w:left="420" w:hanging="420"/>
      </w:pPr>
      <w:rPr>
        <w:rFonts w:ascii="Wingdings" w:hAnsi="Wingdings" w:hint="default"/>
      </w:rPr>
    </w:lvl>
  </w:abstractNum>
  <w:num w:numId="1" w16cid:durableId="582877629">
    <w:abstractNumId w:val="30"/>
  </w:num>
  <w:num w:numId="2" w16cid:durableId="1260060740">
    <w:abstractNumId w:val="28"/>
  </w:num>
  <w:num w:numId="3" w16cid:durableId="1443110781">
    <w:abstractNumId w:val="15"/>
  </w:num>
  <w:num w:numId="4" w16cid:durableId="199364155">
    <w:abstractNumId w:val="22"/>
  </w:num>
  <w:num w:numId="5" w16cid:durableId="1302806183">
    <w:abstractNumId w:val="9"/>
  </w:num>
  <w:num w:numId="6" w16cid:durableId="986785594">
    <w:abstractNumId w:val="32"/>
  </w:num>
  <w:num w:numId="7" w16cid:durableId="513688510">
    <w:abstractNumId w:val="24"/>
  </w:num>
  <w:num w:numId="8" w16cid:durableId="45491629">
    <w:abstractNumId w:val="0"/>
  </w:num>
  <w:num w:numId="9" w16cid:durableId="133378613">
    <w:abstractNumId w:val="26"/>
  </w:num>
  <w:num w:numId="10" w16cid:durableId="1502155636">
    <w:abstractNumId w:val="21"/>
  </w:num>
  <w:num w:numId="11" w16cid:durableId="1819758554">
    <w:abstractNumId w:val="5"/>
  </w:num>
  <w:num w:numId="12" w16cid:durableId="583105607">
    <w:abstractNumId w:val="4"/>
  </w:num>
  <w:num w:numId="13" w16cid:durableId="373849715">
    <w:abstractNumId w:val="36"/>
  </w:num>
  <w:num w:numId="14" w16cid:durableId="74207579">
    <w:abstractNumId w:val="11"/>
  </w:num>
  <w:num w:numId="15" w16cid:durableId="1869904144">
    <w:abstractNumId w:val="23"/>
  </w:num>
  <w:num w:numId="16" w16cid:durableId="716052232">
    <w:abstractNumId w:val="25"/>
  </w:num>
  <w:num w:numId="17" w16cid:durableId="1431973116">
    <w:abstractNumId w:val="27"/>
  </w:num>
  <w:num w:numId="18" w16cid:durableId="145247992">
    <w:abstractNumId w:val="17"/>
  </w:num>
  <w:num w:numId="19" w16cid:durableId="865601700">
    <w:abstractNumId w:val="13"/>
  </w:num>
  <w:num w:numId="20" w16cid:durableId="747576891">
    <w:abstractNumId w:val="14"/>
  </w:num>
  <w:num w:numId="21" w16cid:durableId="2041122864">
    <w:abstractNumId w:val="20"/>
  </w:num>
  <w:num w:numId="22" w16cid:durableId="861865522">
    <w:abstractNumId w:val="34"/>
  </w:num>
  <w:num w:numId="23" w16cid:durableId="1483811074">
    <w:abstractNumId w:val="1"/>
  </w:num>
  <w:num w:numId="24" w16cid:durableId="1592540125">
    <w:abstractNumId w:val="33"/>
  </w:num>
  <w:num w:numId="25" w16cid:durableId="1356464298">
    <w:abstractNumId w:val="10"/>
  </w:num>
  <w:num w:numId="26" w16cid:durableId="626470658">
    <w:abstractNumId w:val="7"/>
  </w:num>
  <w:num w:numId="27" w16cid:durableId="272791930">
    <w:abstractNumId w:val="3"/>
  </w:num>
  <w:num w:numId="28" w16cid:durableId="2137213405">
    <w:abstractNumId w:val="8"/>
  </w:num>
  <w:num w:numId="29" w16cid:durableId="1536113805">
    <w:abstractNumId w:val="16"/>
  </w:num>
  <w:num w:numId="30" w16cid:durableId="651984057">
    <w:abstractNumId w:val="12"/>
  </w:num>
  <w:num w:numId="31" w16cid:durableId="478424556">
    <w:abstractNumId w:val="19"/>
  </w:num>
  <w:num w:numId="32" w16cid:durableId="1705672197">
    <w:abstractNumId w:val="29"/>
  </w:num>
  <w:num w:numId="33" w16cid:durableId="1271282211">
    <w:abstractNumId w:val="35"/>
  </w:num>
  <w:num w:numId="34" w16cid:durableId="502740422">
    <w:abstractNumId w:val="37"/>
  </w:num>
  <w:num w:numId="35" w16cid:durableId="997806988">
    <w:abstractNumId w:val="6"/>
  </w:num>
  <w:num w:numId="36" w16cid:durableId="2076390205">
    <w:abstractNumId w:val="31"/>
  </w:num>
  <w:num w:numId="37" w16cid:durableId="1691448436">
    <w:abstractNumId w:val="18"/>
  </w:num>
  <w:num w:numId="38" w16cid:durableId="1440756202">
    <w:abstractNumId w:val="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D5"/>
    <w:rsid w:val="0002097C"/>
    <w:rsid w:val="00025AD6"/>
    <w:rsid w:val="000363FA"/>
    <w:rsid w:val="00040E39"/>
    <w:rsid w:val="000431DC"/>
    <w:rsid w:val="00052C9A"/>
    <w:rsid w:val="00072139"/>
    <w:rsid w:val="00083DFF"/>
    <w:rsid w:val="000A75F3"/>
    <w:rsid w:val="000D44D4"/>
    <w:rsid w:val="000D6411"/>
    <w:rsid w:val="000E7960"/>
    <w:rsid w:val="000F24C7"/>
    <w:rsid w:val="000F3068"/>
    <w:rsid w:val="000F41A5"/>
    <w:rsid w:val="00115BB2"/>
    <w:rsid w:val="0013173B"/>
    <w:rsid w:val="001522AA"/>
    <w:rsid w:val="0016135D"/>
    <w:rsid w:val="00171A45"/>
    <w:rsid w:val="001761A0"/>
    <w:rsid w:val="00183338"/>
    <w:rsid w:val="00184A46"/>
    <w:rsid w:val="00186C7D"/>
    <w:rsid w:val="00191356"/>
    <w:rsid w:val="00191382"/>
    <w:rsid w:val="001B1425"/>
    <w:rsid w:val="001B3D3E"/>
    <w:rsid w:val="001C5D64"/>
    <w:rsid w:val="001E1500"/>
    <w:rsid w:val="001F263A"/>
    <w:rsid w:val="0020077A"/>
    <w:rsid w:val="00203076"/>
    <w:rsid w:val="0023029B"/>
    <w:rsid w:val="00230581"/>
    <w:rsid w:val="00230889"/>
    <w:rsid w:val="002429FB"/>
    <w:rsid w:val="00255059"/>
    <w:rsid w:val="002569F3"/>
    <w:rsid w:val="00264B7C"/>
    <w:rsid w:val="00275972"/>
    <w:rsid w:val="0028570C"/>
    <w:rsid w:val="002A1AE6"/>
    <w:rsid w:val="002B5F2E"/>
    <w:rsid w:val="002C262C"/>
    <w:rsid w:val="002E32E5"/>
    <w:rsid w:val="002F54C2"/>
    <w:rsid w:val="00300ECE"/>
    <w:rsid w:val="003017A2"/>
    <w:rsid w:val="00320049"/>
    <w:rsid w:val="00320678"/>
    <w:rsid w:val="00332EE3"/>
    <w:rsid w:val="0034049F"/>
    <w:rsid w:val="00341330"/>
    <w:rsid w:val="00357973"/>
    <w:rsid w:val="003676FA"/>
    <w:rsid w:val="00376C7D"/>
    <w:rsid w:val="003831E1"/>
    <w:rsid w:val="003A4F05"/>
    <w:rsid w:val="003D4753"/>
    <w:rsid w:val="003D62FB"/>
    <w:rsid w:val="003E7A98"/>
    <w:rsid w:val="0040104A"/>
    <w:rsid w:val="004145B4"/>
    <w:rsid w:val="00434EE3"/>
    <w:rsid w:val="0043565A"/>
    <w:rsid w:val="00447116"/>
    <w:rsid w:val="00455388"/>
    <w:rsid w:val="00457FEE"/>
    <w:rsid w:val="00467FBE"/>
    <w:rsid w:val="004773E3"/>
    <w:rsid w:val="004775F9"/>
    <w:rsid w:val="004A1475"/>
    <w:rsid w:val="004B245B"/>
    <w:rsid w:val="004B3761"/>
    <w:rsid w:val="004B6724"/>
    <w:rsid w:val="004C2607"/>
    <w:rsid w:val="00500534"/>
    <w:rsid w:val="005168AD"/>
    <w:rsid w:val="00530D31"/>
    <w:rsid w:val="005514EC"/>
    <w:rsid w:val="005542D0"/>
    <w:rsid w:val="005662AD"/>
    <w:rsid w:val="00574699"/>
    <w:rsid w:val="005833B2"/>
    <w:rsid w:val="00585535"/>
    <w:rsid w:val="0059117A"/>
    <w:rsid w:val="00591B83"/>
    <w:rsid w:val="005961F3"/>
    <w:rsid w:val="005A07E2"/>
    <w:rsid w:val="005D753E"/>
    <w:rsid w:val="005E0D64"/>
    <w:rsid w:val="005F0536"/>
    <w:rsid w:val="005F1852"/>
    <w:rsid w:val="00601A60"/>
    <w:rsid w:val="00602150"/>
    <w:rsid w:val="00603A4A"/>
    <w:rsid w:val="006043E8"/>
    <w:rsid w:val="006130E9"/>
    <w:rsid w:val="00613509"/>
    <w:rsid w:val="0061673D"/>
    <w:rsid w:val="00627C41"/>
    <w:rsid w:val="00632084"/>
    <w:rsid w:val="00651C8E"/>
    <w:rsid w:val="006535EC"/>
    <w:rsid w:val="0067094A"/>
    <w:rsid w:val="0067376D"/>
    <w:rsid w:val="00674AA0"/>
    <w:rsid w:val="0068060D"/>
    <w:rsid w:val="00686ACA"/>
    <w:rsid w:val="006936F8"/>
    <w:rsid w:val="00696257"/>
    <w:rsid w:val="006A7CB6"/>
    <w:rsid w:val="006C6E84"/>
    <w:rsid w:val="006D5C50"/>
    <w:rsid w:val="006D7A3E"/>
    <w:rsid w:val="006E35D7"/>
    <w:rsid w:val="006E58CD"/>
    <w:rsid w:val="006E6225"/>
    <w:rsid w:val="00706589"/>
    <w:rsid w:val="007174E2"/>
    <w:rsid w:val="00727A70"/>
    <w:rsid w:val="00746420"/>
    <w:rsid w:val="00752E28"/>
    <w:rsid w:val="00753CF5"/>
    <w:rsid w:val="00757A00"/>
    <w:rsid w:val="00764855"/>
    <w:rsid w:val="007C0329"/>
    <w:rsid w:val="007C11D1"/>
    <w:rsid w:val="007D03A6"/>
    <w:rsid w:val="007D46B2"/>
    <w:rsid w:val="007E0E9B"/>
    <w:rsid w:val="007F1836"/>
    <w:rsid w:val="007F5C71"/>
    <w:rsid w:val="007F7C6A"/>
    <w:rsid w:val="00805783"/>
    <w:rsid w:val="00812D19"/>
    <w:rsid w:val="00814602"/>
    <w:rsid w:val="00814F9D"/>
    <w:rsid w:val="00825EEC"/>
    <w:rsid w:val="008324EF"/>
    <w:rsid w:val="008373C4"/>
    <w:rsid w:val="008A22AD"/>
    <w:rsid w:val="008A46FF"/>
    <w:rsid w:val="008A6501"/>
    <w:rsid w:val="008B7C8A"/>
    <w:rsid w:val="008C27C0"/>
    <w:rsid w:val="008D0AF5"/>
    <w:rsid w:val="008D6EEA"/>
    <w:rsid w:val="008F15AA"/>
    <w:rsid w:val="00914DF3"/>
    <w:rsid w:val="00925CC3"/>
    <w:rsid w:val="009577BD"/>
    <w:rsid w:val="00976C86"/>
    <w:rsid w:val="0097763A"/>
    <w:rsid w:val="00990242"/>
    <w:rsid w:val="00991B08"/>
    <w:rsid w:val="009965D5"/>
    <w:rsid w:val="009A55E5"/>
    <w:rsid w:val="009C382D"/>
    <w:rsid w:val="009D0269"/>
    <w:rsid w:val="009D2EA8"/>
    <w:rsid w:val="009D6216"/>
    <w:rsid w:val="009F66EB"/>
    <w:rsid w:val="00A11C58"/>
    <w:rsid w:val="00A2781C"/>
    <w:rsid w:val="00A60F6F"/>
    <w:rsid w:val="00A62452"/>
    <w:rsid w:val="00A742E0"/>
    <w:rsid w:val="00A84705"/>
    <w:rsid w:val="00A90FD0"/>
    <w:rsid w:val="00AA178C"/>
    <w:rsid w:val="00AA2E84"/>
    <w:rsid w:val="00AC51ED"/>
    <w:rsid w:val="00AF2EC2"/>
    <w:rsid w:val="00B11C03"/>
    <w:rsid w:val="00B163E7"/>
    <w:rsid w:val="00B276D6"/>
    <w:rsid w:val="00B31AE1"/>
    <w:rsid w:val="00B31D7B"/>
    <w:rsid w:val="00B56830"/>
    <w:rsid w:val="00B9352B"/>
    <w:rsid w:val="00B97FD2"/>
    <w:rsid w:val="00BA0FDD"/>
    <w:rsid w:val="00BA285F"/>
    <w:rsid w:val="00BB543E"/>
    <w:rsid w:val="00BC5F61"/>
    <w:rsid w:val="00BE56DE"/>
    <w:rsid w:val="00C21B27"/>
    <w:rsid w:val="00C3593F"/>
    <w:rsid w:val="00C41F06"/>
    <w:rsid w:val="00C4419D"/>
    <w:rsid w:val="00C510AD"/>
    <w:rsid w:val="00C70789"/>
    <w:rsid w:val="00C708C9"/>
    <w:rsid w:val="00C82B7E"/>
    <w:rsid w:val="00C86C74"/>
    <w:rsid w:val="00C972C8"/>
    <w:rsid w:val="00CB580E"/>
    <w:rsid w:val="00CB6F0E"/>
    <w:rsid w:val="00CE50FC"/>
    <w:rsid w:val="00CF0B4F"/>
    <w:rsid w:val="00CF1E1A"/>
    <w:rsid w:val="00CF5F80"/>
    <w:rsid w:val="00D20712"/>
    <w:rsid w:val="00D25BA6"/>
    <w:rsid w:val="00D26B5A"/>
    <w:rsid w:val="00D450DC"/>
    <w:rsid w:val="00D50CD5"/>
    <w:rsid w:val="00D54461"/>
    <w:rsid w:val="00D60671"/>
    <w:rsid w:val="00D63E1F"/>
    <w:rsid w:val="00D64EE4"/>
    <w:rsid w:val="00D6703C"/>
    <w:rsid w:val="00D824E2"/>
    <w:rsid w:val="00D904BB"/>
    <w:rsid w:val="00D92336"/>
    <w:rsid w:val="00D97FE3"/>
    <w:rsid w:val="00DB1F87"/>
    <w:rsid w:val="00DB6FF9"/>
    <w:rsid w:val="00DC4716"/>
    <w:rsid w:val="00DE375F"/>
    <w:rsid w:val="00DE5F34"/>
    <w:rsid w:val="00E161E7"/>
    <w:rsid w:val="00E16596"/>
    <w:rsid w:val="00E252B2"/>
    <w:rsid w:val="00E26E74"/>
    <w:rsid w:val="00E357F6"/>
    <w:rsid w:val="00E70819"/>
    <w:rsid w:val="00EA66AD"/>
    <w:rsid w:val="00EB1CE9"/>
    <w:rsid w:val="00EC6DA3"/>
    <w:rsid w:val="00EC744C"/>
    <w:rsid w:val="00EF652C"/>
    <w:rsid w:val="00F11B8C"/>
    <w:rsid w:val="00F17748"/>
    <w:rsid w:val="00F30F7C"/>
    <w:rsid w:val="00F3454B"/>
    <w:rsid w:val="00F42464"/>
    <w:rsid w:val="00F50130"/>
    <w:rsid w:val="00F5336C"/>
    <w:rsid w:val="00F80F28"/>
    <w:rsid w:val="00F825A7"/>
    <w:rsid w:val="00F94EA7"/>
    <w:rsid w:val="00FC28F1"/>
    <w:rsid w:val="00FC653C"/>
    <w:rsid w:val="00FE0D72"/>
    <w:rsid w:val="00FE1433"/>
    <w:rsid w:val="00FE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A9981"/>
  <w15:chartTrackingRefBased/>
  <w15:docId w15:val="{11F2A99D-76A7-4FC7-BECC-3D5539BE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0049"/>
    <w:pPr>
      <w:widowControl w:val="0"/>
      <w:spacing w:afterLines="50" w:after="156" w:line="360" w:lineRule="auto"/>
      <w:ind w:firstLineChars="200" w:firstLine="480"/>
      <w:jc w:val="both"/>
    </w:pPr>
    <w:rPr>
      <w:rFonts w:ascii="宋体" w:eastAsia="宋体" w:hAnsi="宋体"/>
      <w:sz w:val="24"/>
      <w:szCs w:val="24"/>
    </w:rPr>
  </w:style>
  <w:style w:type="paragraph" w:styleId="1">
    <w:name w:val="heading 1"/>
    <w:basedOn w:val="a"/>
    <w:next w:val="a"/>
    <w:link w:val="10"/>
    <w:uiPriority w:val="9"/>
    <w:qFormat/>
    <w:rsid w:val="00F94EA7"/>
    <w:pPr>
      <w:widowControl/>
      <w:numPr>
        <w:numId w:val="1"/>
      </w:numPr>
      <w:ind w:left="0" w:firstLineChars="0" w:firstLine="0"/>
      <w:jc w:val="left"/>
      <w:outlineLvl w:val="0"/>
    </w:pPr>
    <w:rPr>
      <w:rFonts w:cs="宋体"/>
      <w:b/>
      <w:bCs/>
      <w:sz w:val="32"/>
      <w:szCs w:val="32"/>
    </w:rPr>
  </w:style>
  <w:style w:type="paragraph" w:styleId="2">
    <w:name w:val="heading 2"/>
    <w:basedOn w:val="a"/>
    <w:next w:val="a"/>
    <w:link w:val="20"/>
    <w:uiPriority w:val="9"/>
    <w:qFormat/>
    <w:rsid w:val="00F94EA7"/>
    <w:pPr>
      <w:widowControl/>
      <w:numPr>
        <w:ilvl w:val="1"/>
        <w:numId w:val="1"/>
      </w:numPr>
      <w:ind w:left="0" w:firstLineChars="0" w:firstLine="0"/>
      <w:jc w:val="left"/>
      <w:outlineLvl w:val="1"/>
    </w:pPr>
    <w:rPr>
      <w:rFonts w:cs="宋体"/>
      <w:b/>
      <w:bCs/>
      <w:sz w:val="30"/>
      <w:szCs w:val="30"/>
    </w:rPr>
  </w:style>
  <w:style w:type="paragraph" w:styleId="3">
    <w:name w:val="heading 3"/>
    <w:basedOn w:val="2"/>
    <w:next w:val="a"/>
    <w:link w:val="30"/>
    <w:uiPriority w:val="9"/>
    <w:qFormat/>
    <w:rsid w:val="00F94EA7"/>
    <w:pPr>
      <w:numPr>
        <w:ilvl w:val="2"/>
      </w:numPr>
      <w:ind w:left="0" w:firstLine="0"/>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标题2"/>
    <w:basedOn w:val="a"/>
    <w:link w:val="22"/>
    <w:rsid w:val="00BA285F"/>
    <w:pPr>
      <w:widowControl/>
      <w:jc w:val="left"/>
    </w:pPr>
    <w:rPr>
      <w:rFonts w:cs="宋体"/>
      <w:b/>
      <w:bCs/>
      <w:sz w:val="28"/>
      <w:szCs w:val="28"/>
    </w:rPr>
  </w:style>
  <w:style w:type="character" w:customStyle="1" w:styleId="22">
    <w:name w:val="标题2 字符"/>
    <w:basedOn w:val="a0"/>
    <w:link w:val="21"/>
    <w:rsid w:val="00BA285F"/>
    <w:rPr>
      <w:rFonts w:ascii="宋体" w:eastAsia="宋体" w:hAnsi="宋体" w:cs="宋体"/>
      <w:b/>
      <w:bCs/>
      <w:sz w:val="28"/>
      <w:szCs w:val="28"/>
    </w:rPr>
  </w:style>
  <w:style w:type="character" w:customStyle="1" w:styleId="markedcontent">
    <w:name w:val="markedcontent"/>
    <w:basedOn w:val="a0"/>
    <w:rsid w:val="005542D0"/>
  </w:style>
  <w:style w:type="character" w:customStyle="1" w:styleId="10">
    <w:name w:val="标题 1 字符"/>
    <w:basedOn w:val="a0"/>
    <w:link w:val="1"/>
    <w:uiPriority w:val="9"/>
    <w:rsid w:val="00F94EA7"/>
    <w:rPr>
      <w:rFonts w:ascii="宋体" w:eastAsia="宋体" w:hAnsi="宋体" w:cs="宋体"/>
      <w:b/>
      <w:bCs/>
      <w:sz w:val="32"/>
      <w:szCs w:val="32"/>
    </w:rPr>
  </w:style>
  <w:style w:type="paragraph" w:styleId="a3">
    <w:name w:val="header"/>
    <w:basedOn w:val="a"/>
    <w:link w:val="a4"/>
    <w:uiPriority w:val="99"/>
    <w:unhideWhenUsed/>
    <w:rsid w:val="005542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42D0"/>
    <w:rPr>
      <w:sz w:val="18"/>
      <w:szCs w:val="18"/>
    </w:rPr>
  </w:style>
  <w:style w:type="paragraph" w:styleId="a5">
    <w:name w:val="footer"/>
    <w:basedOn w:val="a"/>
    <w:link w:val="a6"/>
    <w:uiPriority w:val="99"/>
    <w:unhideWhenUsed/>
    <w:rsid w:val="005542D0"/>
    <w:pPr>
      <w:tabs>
        <w:tab w:val="center" w:pos="4153"/>
        <w:tab w:val="right" w:pos="8306"/>
      </w:tabs>
      <w:snapToGrid w:val="0"/>
      <w:jc w:val="left"/>
    </w:pPr>
    <w:rPr>
      <w:sz w:val="18"/>
      <w:szCs w:val="18"/>
    </w:rPr>
  </w:style>
  <w:style w:type="character" w:customStyle="1" w:styleId="a6">
    <w:name w:val="页脚 字符"/>
    <w:basedOn w:val="a0"/>
    <w:link w:val="a5"/>
    <w:uiPriority w:val="99"/>
    <w:rsid w:val="005542D0"/>
    <w:rPr>
      <w:sz w:val="18"/>
      <w:szCs w:val="18"/>
    </w:rPr>
  </w:style>
  <w:style w:type="paragraph" w:styleId="a7">
    <w:name w:val="Title"/>
    <w:basedOn w:val="a"/>
    <w:next w:val="a"/>
    <w:link w:val="a8"/>
    <w:uiPriority w:val="10"/>
    <w:qFormat/>
    <w:rsid w:val="00EF652C"/>
    <w:pPr>
      <w:widowControl/>
      <w:ind w:firstLineChars="0" w:firstLine="0"/>
      <w:jc w:val="center"/>
    </w:pPr>
    <w:rPr>
      <w:rFonts w:cs="宋体"/>
      <w:b/>
      <w:bCs/>
      <w:sz w:val="32"/>
      <w:szCs w:val="32"/>
    </w:rPr>
  </w:style>
  <w:style w:type="character" w:customStyle="1" w:styleId="a8">
    <w:name w:val="标题 字符"/>
    <w:basedOn w:val="a0"/>
    <w:link w:val="a7"/>
    <w:uiPriority w:val="10"/>
    <w:rsid w:val="00EF652C"/>
    <w:rPr>
      <w:rFonts w:ascii="宋体" w:eastAsia="宋体" w:hAnsi="宋体" w:cs="宋体"/>
      <w:b/>
      <w:bCs/>
      <w:sz w:val="32"/>
      <w:szCs w:val="32"/>
    </w:rPr>
  </w:style>
  <w:style w:type="table" w:styleId="a9">
    <w:name w:val="Table Grid"/>
    <w:basedOn w:val="a1"/>
    <w:uiPriority w:val="39"/>
    <w:rsid w:val="00554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5542D0"/>
    <w:pPr>
      <w:ind w:firstLine="420"/>
    </w:pPr>
  </w:style>
  <w:style w:type="character" w:customStyle="1" w:styleId="20">
    <w:name w:val="标题 2 字符"/>
    <w:basedOn w:val="a0"/>
    <w:link w:val="2"/>
    <w:uiPriority w:val="9"/>
    <w:rsid w:val="00F94EA7"/>
    <w:rPr>
      <w:rFonts w:ascii="宋体" w:eastAsia="宋体" w:hAnsi="宋体" w:cs="宋体"/>
      <w:b/>
      <w:bCs/>
      <w:sz w:val="30"/>
      <w:szCs w:val="30"/>
    </w:rPr>
  </w:style>
  <w:style w:type="character" w:customStyle="1" w:styleId="30">
    <w:name w:val="标题 3 字符"/>
    <w:basedOn w:val="a0"/>
    <w:link w:val="3"/>
    <w:uiPriority w:val="9"/>
    <w:rsid w:val="00F94EA7"/>
    <w:rPr>
      <w:rFonts w:ascii="宋体" w:eastAsia="宋体" w:hAnsi="宋体" w:cs="宋体"/>
      <w:b/>
      <w:bCs/>
      <w:sz w:val="28"/>
      <w:szCs w:val="28"/>
    </w:rPr>
  </w:style>
  <w:style w:type="paragraph" w:styleId="TOC">
    <w:name w:val="TOC Heading"/>
    <w:basedOn w:val="1"/>
    <w:next w:val="a"/>
    <w:uiPriority w:val="39"/>
    <w:unhideWhenUsed/>
    <w:qFormat/>
    <w:rsid w:val="005961F3"/>
    <w:pPr>
      <w:keepNext/>
      <w:keepLines/>
      <w:numPr>
        <w:numId w:val="0"/>
      </w:numPr>
      <w:spacing w:before="240" w:afterLines="0"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
    <w:next w:val="a"/>
    <w:autoRedefine/>
    <w:uiPriority w:val="39"/>
    <w:unhideWhenUsed/>
    <w:rsid w:val="008A22AD"/>
    <w:pPr>
      <w:tabs>
        <w:tab w:val="left" w:pos="1050"/>
        <w:tab w:val="right" w:leader="dot" w:pos="8296"/>
      </w:tabs>
      <w:spacing w:line="276" w:lineRule="auto"/>
    </w:pPr>
  </w:style>
  <w:style w:type="paragraph" w:styleId="TOC2">
    <w:name w:val="toc 2"/>
    <w:basedOn w:val="a"/>
    <w:next w:val="a"/>
    <w:autoRedefine/>
    <w:uiPriority w:val="39"/>
    <w:unhideWhenUsed/>
    <w:rsid w:val="005961F3"/>
    <w:pPr>
      <w:ind w:leftChars="200" w:left="420"/>
    </w:pPr>
  </w:style>
  <w:style w:type="paragraph" w:styleId="TOC3">
    <w:name w:val="toc 3"/>
    <w:basedOn w:val="a"/>
    <w:next w:val="a"/>
    <w:autoRedefine/>
    <w:uiPriority w:val="39"/>
    <w:unhideWhenUsed/>
    <w:rsid w:val="008A22AD"/>
    <w:pPr>
      <w:tabs>
        <w:tab w:val="left" w:pos="2190"/>
        <w:tab w:val="right" w:leader="dot" w:pos="8296"/>
      </w:tabs>
      <w:spacing w:afterLines="0" w:after="0"/>
      <w:ind w:leftChars="400" w:left="960"/>
    </w:pPr>
  </w:style>
  <w:style w:type="character" w:styleId="ab">
    <w:name w:val="Hyperlink"/>
    <w:basedOn w:val="a0"/>
    <w:uiPriority w:val="99"/>
    <w:unhideWhenUsed/>
    <w:rsid w:val="005961F3"/>
    <w:rPr>
      <w:color w:val="0563C1" w:themeColor="hyperlink"/>
      <w:u w:val="single"/>
    </w:rPr>
  </w:style>
  <w:style w:type="paragraph" w:styleId="ac">
    <w:name w:val="caption"/>
    <w:basedOn w:val="a"/>
    <w:next w:val="a"/>
    <w:uiPriority w:val="35"/>
    <w:unhideWhenUsed/>
    <w:qFormat/>
    <w:rsid w:val="00990242"/>
    <w:pPr>
      <w:ind w:firstLineChars="0" w:firstLine="0"/>
      <w:jc w:val="center"/>
    </w:pPr>
    <w:rPr>
      <w:rFonts w:cstheme="majorBidi"/>
      <w:b/>
      <w:bCs/>
      <w:sz w:val="21"/>
      <w:szCs w:val="21"/>
    </w:rPr>
  </w:style>
  <w:style w:type="paragraph" w:styleId="ad">
    <w:name w:val="No Spacing"/>
    <w:uiPriority w:val="1"/>
    <w:qFormat/>
    <w:rsid w:val="00990242"/>
    <w:pPr>
      <w:widowControl w:val="0"/>
      <w:spacing w:afterLines="50"/>
      <w:ind w:firstLineChars="200" w:firstLine="480"/>
      <w:jc w:val="both"/>
    </w:pPr>
    <w:rPr>
      <w:rFonts w:ascii="宋体" w:eastAsia="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1149">
      <w:bodyDiv w:val="1"/>
      <w:marLeft w:val="0"/>
      <w:marRight w:val="0"/>
      <w:marTop w:val="0"/>
      <w:marBottom w:val="0"/>
      <w:divBdr>
        <w:top w:val="none" w:sz="0" w:space="0" w:color="auto"/>
        <w:left w:val="none" w:sz="0" w:space="0" w:color="auto"/>
        <w:bottom w:val="none" w:sz="0" w:space="0" w:color="auto"/>
        <w:right w:val="none" w:sz="0" w:space="0" w:color="auto"/>
      </w:divBdr>
    </w:div>
    <w:div w:id="624386252">
      <w:bodyDiv w:val="1"/>
      <w:marLeft w:val="0"/>
      <w:marRight w:val="0"/>
      <w:marTop w:val="0"/>
      <w:marBottom w:val="0"/>
      <w:divBdr>
        <w:top w:val="none" w:sz="0" w:space="0" w:color="auto"/>
        <w:left w:val="none" w:sz="0" w:space="0" w:color="auto"/>
        <w:bottom w:val="none" w:sz="0" w:space="0" w:color="auto"/>
        <w:right w:val="none" w:sz="0" w:space="0" w:color="auto"/>
      </w:divBdr>
    </w:div>
    <w:div w:id="651761721">
      <w:bodyDiv w:val="1"/>
      <w:marLeft w:val="0"/>
      <w:marRight w:val="0"/>
      <w:marTop w:val="0"/>
      <w:marBottom w:val="0"/>
      <w:divBdr>
        <w:top w:val="none" w:sz="0" w:space="0" w:color="auto"/>
        <w:left w:val="none" w:sz="0" w:space="0" w:color="auto"/>
        <w:bottom w:val="none" w:sz="0" w:space="0" w:color="auto"/>
        <w:right w:val="none" w:sz="0" w:space="0" w:color="auto"/>
      </w:divBdr>
    </w:div>
    <w:div w:id="912810549">
      <w:bodyDiv w:val="1"/>
      <w:marLeft w:val="0"/>
      <w:marRight w:val="0"/>
      <w:marTop w:val="0"/>
      <w:marBottom w:val="0"/>
      <w:divBdr>
        <w:top w:val="none" w:sz="0" w:space="0" w:color="auto"/>
        <w:left w:val="none" w:sz="0" w:space="0" w:color="auto"/>
        <w:bottom w:val="none" w:sz="0" w:space="0" w:color="auto"/>
        <w:right w:val="none" w:sz="0" w:space="0" w:color="auto"/>
      </w:divBdr>
    </w:div>
    <w:div w:id="920985674">
      <w:bodyDiv w:val="1"/>
      <w:marLeft w:val="0"/>
      <w:marRight w:val="0"/>
      <w:marTop w:val="0"/>
      <w:marBottom w:val="0"/>
      <w:divBdr>
        <w:top w:val="none" w:sz="0" w:space="0" w:color="auto"/>
        <w:left w:val="none" w:sz="0" w:space="0" w:color="auto"/>
        <w:bottom w:val="none" w:sz="0" w:space="0" w:color="auto"/>
        <w:right w:val="none" w:sz="0" w:space="0" w:color="auto"/>
      </w:divBdr>
    </w:div>
    <w:div w:id="998772507">
      <w:bodyDiv w:val="1"/>
      <w:marLeft w:val="0"/>
      <w:marRight w:val="0"/>
      <w:marTop w:val="0"/>
      <w:marBottom w:val="0"/>
      <w:divBdr>
        <w:top w:val="none" w:sz="0" w:space="0" w:color="auto"/>
        <w:left w:val="none" w:sz="0" w:space="0" w:color="auto"/>
        <w:bottom w:val="none" w:sz="0" w:space="0" w:color="auto"/>
        <w:right w:val="none" w:sz="0" w:space="0" w:color="auto"/>
      </w:divBdr>
    </w:div>
    <w:div w:id="1200775959">
      <w:bodyDiv w:val="1"/>
      <w:marLeft w:val="0"/>
      <w:marRight w:val="0"/>
      <w:marTop w:val="0"/>
      <w:marBottom w:val="0"/>
      <w:divBdr>
        <w:top w:val="none" w:sz="0" w:space="0" w:color="auto"/>
        <w:left w:val="none" w:sz="0" w:space="0" w:color="auto"/>
        <w:bottom w:val="none" w:sz="0" w:space="0" w:color="auto"/>
        <w:right w:val="none" w:sz="0" w:space="0" w:color="auto"/>
      </w:divBdr>
    </w:div>
    <w:div w:id="1441728509">
      <w:bodyDiv w:val="1"/>
      <w:marLeft w:val="0"/>
      <w:marRight w:val="0"/>
      <w:marTop w:val="0"/>
      <w:marBottom w:val="0"/>
      <w:divBdr>
        <w:top w:val="none" w:sz="0" w:space="0" w:color="auto"/>
        <w:left w:val="none" w:sz="0" w:space="0" w:color="auto"/>
        <w:bottom w:val="none" w:sz="0" w:space="0" w:color="auto"/>
        <w:right w:val="none" w:sz="0" w:space="0" w:color="auto"/>
      </w:divBdr>
    </w:div>
    <w:div w:id="1502745071">
      <w:bodyDiv w:val="1"/>
      <w:marLeft w:val="0"/>
      <w:marRight w:val="0"/>
      <w:marTop w:val="0"/>
      <w:marBottom w:val="0"/>
      <w:divBdr>
        <w:top w:val="none" w:sz="0" w:space="0" w:color="auto"/>
        <w:left w:val="none" w:sz="0" w:space="0" w:color="auto"/>
        <w:bottom w:val="none" w:sz="0" w:space="0" w:color="auto"/>
        <w:right w:val="none" w:sz="0" w:space="0" w:color="auto"/>
      </w:divBdr>
    </w:div>
    <w:div w:id="1543203720">
      <w:bodyDiv w:val="1"/>
      <w:marLeft w:val="0"/>
      <w:marRight w:val="0"/>
      <w:marTop w:val="0"/>
      <w:marBottom w:val="0"/>
      <w:divBdr>
        <w:top w:val="none" w:sz="0" w:space="0" w:color="auto"/>
        <w:left w:val="none" w:sz="0" w:space="0" w:color="auto"/>
        <w:bottom w:val="none" w:sz="0" w:space="0" w:color="auto"/>
        <w:right w:val="none" w:sz="0" w:space="0" w:color="auto"/>
      </w:divBdr>
    </w:div>
    <w:div w:id="1743407072">
      <w:bodyDiv w:val="1"/>
      <w:marLeft w:val="0"/>
      <w:marRight w:val="0"/>
      <w:marTop w:val="0"/>
      <w:marBottom w:val="0"/>
      <w:divBdr>
        <w:top w:val="none" w:sz="0" w:space="0" w:color="auto"/>
        <w:left w:val="none" w:sz="0" w:space="0" w:color="auto"/>
        <w:bottom w:val="none" w:sz="0" w:space="0" w:color="auto"/>
        <w:right w:val="none" w:sz="0" w:space="0" w:color="auto"/>
      </w:divBdr>
    </w:div>
    <w:div w:id="1748262606">
      <w:bodyDiv w:val="1"/>
      <w:marLeft w:val="0"/>
      <w:marRight w:val="0"/>
      <w:marTop w:val="0"/>
      <w:marBottom w:val="0"/>
      <w:divBdr>
        <w:top w:val="none" w:sz="0" w:space="0" w:color="auto"/>
        <w:left w:val="none" w:sz="0" w:space="0" w:color="auto"/>
        <w:bottom w:val="none" w:sz="0" w:space="0" w:color="auto"/>
        <w:right w:val="none" w:sz="0" w:space="0" w:color="auto"/>
      </w:divBdr>
    </w:div>
    <w:div w:id="2014988514">
      <w:bodyDiv w:val="1"/>
      <w:marLeft w:val="0"/>
      <w:marRight w:val="0"/>
      <w:marTop w:val="0"/>
      <w:marBottom w:val="0"/>
      <w:divBdr>
        <w:top w:val="none" w:sz="0" w:space="0" w:color="auto"/>
        <w:left w:val="none" w:sz="0" w:space="0" w:color="auto"/>
        <w:bottom w:val="none" w:sz="0" w:space="0" w:color="auto"/>
        <w:right w:val="none" w:sz="0" w:space="0" w:color="auto"/>
      </w:divBdr>
    </w:div>
    <w:div w:id="206682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29BE0-D07E-4CF6-9C51-F5CCDEA7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34</Pages>
  <Words>3039</Words>
  <Characters>17325</Characters>
  <Application>Microsoft Office Word</Application>
  <DocSecurity>0</DocSecurity>
  <Lines>144</Lines>
  <Paragraphs>40</Paragraphs>
  <ScaleCrop>false</ScaleCrop>
  <Company/>
  <LinksUpToDate>false</LinksUpToDate>
  <CharactersWithSpaces>20324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高歌</dc:creator>
  <cp:keywords/>
  <dc:description/>
  <cp:lastModifiedBy>歌 高</cp:lastModifiedBy>
  <cp:revision>237</cp:revision>
  <dcterms:created xsi:type="dcterms:W3CDTF">2023-03-16T02:30:00Z</dcterms:created>
  <dcterms:modified xsi:type="dcterms:W3CDTF">2023-06-08T12:24:00Z</dcterms:modified>
</cp:coreProperties>
</file>