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spacing w:val="100"/>
          <w:sz w:val="48"/>
          <w:u w:val="single"/>
        </w:rPr>
      </w:pPr>
      <w:r>
        <w:rPr>
          <w:rFonts w:hint="eastAsia" w:eastAsia="楷体_GB2312"/>
          <w:spacing w:val="100"/>
          <w:sz w:val="48"/>
          <w:u w:val="single"/>
        </w:rPr>
        <w:t>苏州大学实验报告</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6"/>
        <w:gridCol w:w="281"/>
        <w:gridCol w:w="1548"/>
        <w:gridCol w:w="296"/>
        <w:gridCol w:w="900"/>
        <w:gridCol w:w="540"/>
        <w:gridCol w:w="1041"/>
        <w:gridCol w:w="720"/>
        <w:gridCol w:w="1260"/>
        <w:gridCol w:w="72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96" w:type="dxa"/>
            <w:vAlign w:val="center"/>
          </w:tcPr>
          <w:p>
            <w:pPr>
              <w:spacing w:line="0" w:lineRule="atLeast"/>
              <w:jc w:val="center"/>
              <w:rPr>
                <w:rFonts w:eastAsia="楷体_GB2312"/>
              </w:rPr>
            </w:pPr>
            <w:r>
              <w:rPr>
                <w:rFonts w:hint="eastAsia" w:eastAsia="楷体_GB2312"/>
                <w:kern w:val="0"/>
              </w:rPr>
              <w:t>院、系</w:t>
            </w:r>
          </w:p>
        </w:tc>
        <w:tc>
          <w:tcPr>
            <w:tcW w:w="1829" w:type="dxa"/>
            <w:gridSpan w:val="2"/>
            <w:vAlign w:val="center"/>
          </w:tcPr>
          <w:p>
            <w:pPr>
              <w:spacing w:line="0" w:lineRule="atLeast"/>
              <w:jc w:val="center"/>
              <w:rPr>
                <w:rFonts w:eastAsia="楷体_GB2312"/>
              </w:rPr>
            </w:pPr>
            <w:r>
              <w:rPr>
                <w:rFonts w:hint="eastAsia" w:eastAsia="楷体_GB2312"/>
              </w:rPr>
              <w:t>计算机学院</w:t>
            </w:r>
          </w:p>
        </w:tc>
        <w:tc>
          <w:tcPr>
            <w:tcW w:w="1196" w:type="dxa"/>
            <w:gridSpan w:val="2"/>
            <w:vAlign w:val="center"/>
          </w:tcPr>
          <w:p>
            <w:pPr>
              <w:spacing w:line="0" w:lineRule="atLeast"/>
              <w:jc w:val="center"/>
              <w:rPr>
                <w:rFonts w:eastAsia="楷体_GB2312"/>
              </w:rPr>
            </w:pPr>
            <w:r>
              <w:rPr>
                <w:rFonts w:hint="eastAsia" w:eastAsia="楷体_GB2312"/>
                <w:kern w:val="0"/>
              </w:rPr>
              <w:t>年级专业</w:t>
            </w:r>
          </w:p>
        </w:tc>
        <w:tc>
          <w:tcPr>
            <w:tcW w:w="1581" w:type="dxa"/>
            <w:gridSpan w:val="2"/>
            <w:vAlign w:val="center"/>
          </w:tcPr>
          <w:p>
            <w:pPr>
              <w:spacing w:line="0" w:lineRule="atLeast"/>
              <w:jc w:val="center"/>
              <w:rPr>
                <w:rFonts w:eastAsia="楷体_GB2312"/>
              </w:rPr>
            </w:pPr>
            <w:r>
              <w:rPr>
                <w:rFonts w:hint="eastAsia" w:eastAsia="楷体_GB2312"/>
              </w:rPr>
              <w:t>1</w:t>
            </w:r>
            <w:r>
              <w:rPr>
                <w:rFonts w:hint="eastAsia" w:eastAsia="楷体_GB2312"/>
                <w:lang w:val="en-US" w:eastAsia="zh-CN"/>
              </w:rPr>
              <w:t>9</w:t>
            </w:r>
            <w:r>
              <w:rPr>
                <w:rFonts w:hint="eastAsia" w:eastAsia="楷体_GB2312"/>
              </w:rPr>
              <w:t>软工</w:t>
            </w:r>
          </w:p>
        </w:tc>
        <w:tc>
          <w:tcPr>
            <w:tcW w:w="720" w:type="dxa"/>
            <w:vAlign w:val="center"/>
          </w:tcPr>
          <w:p>
            <w:pPr>
              <w:spacing w:line="0" w:lineRule="atLeast"/>
              <w:jc w:val="center"/>
              <w:rPr>
                <w:rFonts w:eastAsia="楷体_GB2312"/>
              </w:rPr>
            </w:pPr>
            <w:r>
              <w:rPr>
                <w:rFonts w:hint="eastAsia" w:eastAsia="楷体_GB2312"/>
                <w:kern w:val="0"/>
              </w:rPr>
              <w:t>姓名</w:t>
            </w:r>
          </w:p>
        </w:tc>
        <w:tc>
          <w:tcPr>
            <w:tcW w:w="1260" w:type="dxa"/>
            <w:vAlign w:val="center"/>
          </w:tcPr>
          <w:p>
            <w:pPr>
              <w:spacing w:line="0" w:lineRule="atLeast"/>
              <w:jc w:val="center"/>
              <w:rPr>
                <w:rFonts w:hint="eastAsia" w:eastAsia="楷体_GB2312"/>
                <w:lang w:eastAsia="zh-CN"/>
              </w:rPr>
            </w:pPr>
            <w:r>
              <w:rPr>
                <w:rFonts w:hint="eastAsia" w:eastAsia="楷体_GB2312"/>
                <w:lang w:val="en-US" w:eastAsia="zh-CN"/>
              </w:rPr>
              <w:t>高颖杰</w:t>
            </w:r>
          </w:p>
        </w:tc>
        <w:tc>
          <w:tcPr>
            <w:tcW w:w="720" w:type="dxa"/>
            <w:vAlign w:val="center"/>
          </w:tcPr>
          <w:p>
            <w:pPr>
              <w:spacing w:line="0" w:lineRule="atLeast"/>
              <w:jc w:val="center"/>
              <w:rPr>
                <w:rFonts w:eastAsia="楷体_GB2312"/>
              </w:rPr>
            </w:pPr>
            <w:r>
              <w:rPr>
                <w:rFonts w:hint="eastAsia" w:eastAsia="楷体_GB2312"/>
                <w:kern w:val="0"/>
              </w:rPr>
              <w:t>学号</w:t>
            </w:r>
          </w:p>
        </w:tc>
        <w:tc>
          <w:tcPr>
            <w:tcW w:w="1440" w:type="dxa"/>
            <w:vAlign w:val="center"/>
          </w:tcPr>
          <w:p>
            <w:pPr>
              <w:spacing w:line="0" w:lineRule="atLeast"/>
              <w:jc w:val="center"/>
              <w:rPr>
                <w:rFonts w:hint="default" w:eastAsia="楷体_GB2312"/>
                <w:lang w:val="en-US" w:eastAsia="zh-CN"/>
              </w:rPr>
            </w:pPr>
            <w:r>
              <w:rPr>
                <w:rFonts w:hint="eastAsia" w:eastAsia="楷体_GB2312"/>
                <w:lang w:val="en-US" w:eastAsia="zh-CN"/>
              </w:rPr>
              <w:t>1927406021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77" w:type="dxa"/>
            <w:gridSpan w:val="2"/>
            <w:vAlign w:val="center"/>
          </w:tcPr>
          <w:p>
            <w:pPr>
              <w:spacing w:line="0" w:lineRule="atLeast"/>
              <w:jc w:val="center"/>
              <w:rPr>
                <w:rFonts w:eastAsia="楷体_GB2312"/>
              </w:rPr>
            </w:pPr>
            <w:r>
              <w:rPr>
                <w:rFonts w:hint="eastAsia" w:eastAsia="楷体_GB2312"/>
                <w:kern w:val="0"/>
              </w:rPr>
              <w:t>课程名称</w:t>
            </w:r>
          </w:p>
        </w:tc>
        <w:tc>
          <w:tcPr>
            <w:tcW w:w="6305" w:type="dxa"/>
            <w:gridSpan w:val="7"/>
            <w:vAlign w:val="center"/>
          </w:tcPr>
          <w:p>
            <w:pPr>
              <w:spacing w:line="0" w:lineRule="atLeast"/>
              <w:jc w:val="center"/>
              <w:rPr>
                <w:rFonts w:eastAsia="楷体_GB2312"/>
              </w:rPr>
            </w:pPr>
          </w:p>
        </w:tc>
        <w:tc>
          <w:tcPr>
            <w:tcW w:w="720" w:type="dxa"/>
            <w:vAlign w:val="center"/>
          </w:tcPr>
          <w:p>
            <w:pPr>
              <w:spacing w:line="0" w:lineRule="atLeast"/>
              <w:jc w:val="center"/>
              <w:rPr>
                <w:rFonts w:eastAsia="楷体_GB2312"/>
              </w:rPr>
            </w:pPr>
            <w:r>
              <w:rPr>
                <w:rFonts w:hint="eastAsia" w:eastAsia="楷体_GB2312"/>
                <w:kern w:val="0"/>
              </w:rPr>
              <w:t>成绩</w:t>
            </w:r>
          </w:p>
        </w:tc>
        <w:tc>
          <w:tcPr>
            <w:tcW w:w="1440" w:type="dxa"/>
            <w:vAlign w:val="center"/>
          </w:tcPr>
          <w:p>
            <w:pPr>
              <w:spacing w:line="0" w:lineRule="atLeast"/>
              <w:jc w:val="center"/>
              <w:rPr>
                <w:rFonts w:eastAsia="楷体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77" w:type="dxa"/>
            <w:gridSpan w:val="2"/>
            <w:vAlign w:val="center"/>
          </w:tcPr>
          <w:p>
            <w:pPr>
              <w:spacing w:line="0" w:lineRule="atLeast"/>
              <w:jc w:val="center"/>
              <w:rPr>
                <w:rFonts w:eastAsia="楷体_GB2312"/>
              </w:rPr>
            </w:pPr>
            <w:r>
              <w:rPr>
                <w:rFonts w:hint="eastAsia" w:eastAsia="楷体_GB2312"/>
                <w:kern w:val="0"/>
              </w:rPr>
              <w:t>指导教师</w:t>
            </w:r>
          </w:p>
        </w:tc>
        <w:tc>
          <w:tcPr>
            <w:tcW w:w="1844" w:type="dxa"/>
            <w:gridSpan w:val="2"/>
            <w:vAlign w:val="center"/>
          </w:tcPr>
          <w:p>
            <w:pPr>
              <w:spacing w:line="0" w:lineRule="atLeast"/>
              <w:rPr>
                <w:rFonts w:eastAsia="楷体_GB2312"/>
              </w:rPr>
            </w:pPr>
            <w:r>
              <w:rPr>
                <w:rFonts w:hint="eastAsia" w:eastAsia="楷体_GB2312"/>
              </w:rPr>
              <w:t>朱斐</w:t>
            </w:r>
          </w:p>
        </w:tc>
        <w:tc>
          <w:tcPr>
            <w:tcW w:w="1440" w:type="dxa"/>
            <w:gridSpan w:val="2"/>
            <w:vAlign w:val="center"/>
          </w:tcPr>
          <w:p>
            <w:pPr>
              <w:spacing w:line="0" w:lineRule="atLeast"/>
              <w:jc w:val="center"/>
              <w:rPr>
                <w:rFonts w:eastAsia="楷体_GB2312"/>
              </w:rPr>
            </w:pPr>
            <w:r>
              <w:rPr>
                <w:rFonts w:hint="eastAsia" w:eastAsia="楷体_GB2312"/>
                <w:kern w:val="0"/>
              </w:rPr>
              <w:t>同组实验者</w:t>
            </w:r>
          </w:p>
        </w:tc>
        <w:tc>
          <w:tcPr>
            <w:tcW w:w="1761" w:type="dxa"/>
            <w:gridSpan w:val="2"/>
            <w:vAlign w:val="center"/>
          </w:tcPr>
          <w:p>
            <w:pPr>
              <w:spacing w:line="0" w:lineRule="atLeast"/>
              <w:jc w:val="center"/>
              <w:rPr>
                <w:rFonts w:hint="default" w:eastAsia="楷体_GB2312"/>
                <w:lang w:val="en-US" w:eastAsia="zh-CN"/>
              </w:rPr>
            </w:pPr>
            <w:r>
              <w:rPr>
                <w:rFonts w:hint="eastAsia" w:eastAsia="楷体_GB2312"/>
                <w:lang w:val="en-US" w:eastAsia="zh-CN"/>
              </w:rPr>
              <w:t>邵祺文，缪睿昕</w:t>
            </w:r>
            <w:bookmarkStart w:id="5" w:name="_GoBack"/>
            <w:bookmarkEnd w:id="5"/>
          </w:p>
        </w:tc>
        <w:tc>
          <w:tcPr>
            <w:tcW w:w="1260" w:type="dxa"/>
            <w:vAlign w:val="center"/>
          </w:tcPr>
          <w:p>
            <w:pPr>
              <w:spacing w:line="0" w:lineRule="atLeast"/>
              <w:jc w:val="center"/>
              <w:rPr>
                <w:rFonts w:eastAsia="楷体_GB2312"/>
              </w:rPr>
            </w:pPr>
            <w:r>
              <w:rPr>
                <w:rFonts w:hint="eastAsia" w:eastAsia="楷体_GB2312"/>
                <w:kern w:val="0"/>
              </w:rPr>
              <w:t>实验日期</w:t>
            </w:r>
          </w:p>
        </w:tc>
        <w:tc>
          <w:tcPr>
            <w:tcW w:w="2160" w:type="dxa"/>
            <w:gridSpan w:val="2"/>
            <w:vAlign w:val="center"/>
          </w:tcPr>
          <w:p>
            <w:pPr>
              <w:spacing w:line="0" w:lineRule="atLeast"/>
              <w:jc w:val="center"/>
              <w:rPr>
                <w:rFonts w:hint="default" w:eastAsia="楷体_GB2312"/>
                <w:lang w:val="en-US" w:eastAsia="zh-CN"/>
              </w:rPr>
            </w:pPr>
            <w:r>
              <w:rPr>
                <w:rFonts w:hint="eastAsia" w:eastAsia="楷体_GB2312"/>
                <w:lang w:val="en-US" w:eastAsia="zh-CN"/>
              </w:rPr>
              <w:t>2022/5/20</w:t>
            </w:r>
          </w:p>
        </w:tc>
      </w:tr>
    </w:tbl>
    <w:p>
      <w:pPr>
        <w:spacing w:before="100" w:beforeAutospacing="1" w:after="100" w:afterAutospacing="1"/>
        <w:jc w:val="center"/>
        <w:rPr>
          <w:b/>
          <w:bCs/>
          <w:sz w:val="30"/>
        </w:rPr>
        <w:sectPr>
          <w:footerReference r:id="rId5" w:type="default"/>
          <w:footerReference r:id="rId6" w:type="even"/>
          <w:pgSz w:w="11906" w:h="16838"/>
          <w:pgMar w:top="1134" w:right="1304" w:bottom="1134" w:left="1304" w:header="851" w:footer="992" w:gutter="0"/>
          <w:cols w:space="720" w:num="1"/>
          <w:docGrid w:type="lines" w:linePitch="312" w:charSpace="0"/>
        </w:sectPr>
      </w:pPr>
    </w:p>
    <w:p>
      <w:pPr>
        <w:spacing w:line="0" w:lineRule="atLeast"/>
        <w:jc w:val="center"/>
        <w:rPr>
          <w:b/>
          <w:bCs/>
          <w:sz w:val="10"/>
        </w:rPr>
      </w:pPr>
      <w:r>
        <w:rPr>
          <w:sz w:val="20"/>
        </w:rPr>
        <mc:AlternateContent>
          <mc:Choice Requires="wps">
            <w:drawing>
              <wp:anchor distT="0" distB="0" distL="114300" distR="114300" simplePos="0" relativeHeight="251659264" behindDoc="1" locked="1" layoutInCell="1" allowOverlap="1">
                <wp:simplePos x="0" y="0"/>
                <wp:positionH relativeFrom="column">
                  <wp:align>center</wp:align>
                </wp:positionH>
                <wp:positionV relativeFrom="page">
                  <wp:posOffset>2168525</wp:posOffset>
                </wp:positionV>
                <wp:extent cx="6131560" cy="7561580"/>
                <wp:effectExtent l="8255" t="12700" r="13335" b="7620"/>
                <wp:wrapNone/>
                <wp:docPr id="2" name="矩形 2"/>
                <wp:cNvGraphicFramePr/>
                <a:graphic xmlns:a="http://schemas.openxmlformats.org/drawingml/2006/main">
                  <a:graphicData uri="http://schemas.microsoft.com/office/word/2010/wordprocessingShape">
                    <wps:wsp>
                      <wps:cNvSpPr>
                        <a:spLocks noChangeArrowheads="1"/>
                      </wps:cNvSpPr>
                      <wps:spPr bwMode="auto">
                        <a:xfrm>
                          <a:off x="0" y="0"/>
                          <a:ext cx="6131560" cy="7561580"/>
                        </a:xfrm>
                        <a:prstGeom prst="rect">
                          <a:avLst/>
                        </a:prstGeom>
                        <a:no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top:170.75pt;height:595.4pt;width:482.8pt;mso-position-horizontal:center;mso-position-vertical-relative:page;z-index:-251657216;mso-width-relative:page;mso-height-relative:page;" filled="f" stroked="t" coordsize="21600,21600" o:gfxdata="UEsDBAoAAAAAAIdO4kAAAAAAAAAAAAAAAAAEAAAAZHJzL1BLAwQUAAAACACHTuJAXOsXh9cAAAAJ&#10;AQAADwAAAGRycy9kb3ducmV2LnhtbE2PwU7DMBBE70j8g7VI3KiThkQQ4lQF0WslChJwc+PFjhqv&#10;o9htyt+znOA4mtHMm2Z19oM44RT7QAryRQYCqQumJ6vg7XVzcwciJk1GD4FQwTdGWLWXF42uTZjp&#10;BU+7ZAWXUKy1ApfSWEsZO4dex0UYkdj7CpPXieVkpZn0zOV+kMssq6TXPfGC0yM+OewOu6NX8Dx+&#10;bteljXL9ntzHITzOG7e1Sl1f5dkDiITn9BeGX3xGh5aZ9uFIJopBAR9JCorbvATB9n1VViD2nCuL&#10;ZQGybeT/B+0PUEsDBBQAAAAIAIdO4kAtxG5RLwIAAEcEAAAOAAAAZHJzL2Uyb0RvYy54bWytU8Fu&#10;EzEQvSPxD5bvdLMhSdNVNlXVqAipQKXCBzheb9bC9pixk035GSRu/Qg+B/EbjL1pCeXSA3tYzXjG&#10;b+a9GS/O99awncKgwdW8PBlxppyERrtNzT99vHo15yxE4RphwKma36nAz5cvXyx6X6kxdGAahYxA&#10;XKh6X/MuRl8VRZCdsiKcgFeOgi2gFZFc3BQNip7QrSnGo9Gs6AEbjyBVCHS6GoL8gIjPAYS21VKt&#10;QG6tcnFARWVEJEqh0z7wZe62bZWMH9o2qMhMzYlpzH8qQvY6/YvlQlQbFL7T8tCCeE4LTzhZoR0V&#10;fYRaiSjYFvU/UFZLhABtPJFgi4FIVoRYlKMn2tx2wqvMhaQO/lH08P9g5fvdDTLd1HzMmROWBv7r&#10;2/3PH9/ZOGnT+1BRyq2/wcQu+GuQnwNzcNkJt1EXiNB3SjTUUZnyi78uJCfQVbbu30FD0GIbIcu0&#10;b9EmQBKA7fM07h6nofaRSTqcla/L6YwGJSl2Op2V03meVyGqh+seQ3yjwLJk1Bxp3Ble7K5DTO2I&#10;6iElVXNwpY3JIzeO9TU/m46n+UIAo5sUzCxxs740yHYiLU3+Mjfif5xmdaSHYLSt+fw4ybiDDon6&#10;IOEamjuSAWHYP3p9ZHSAXznrafdqHr5sBSrOzFtHUp6Vk0la1uxMpqdjcvA4sj6OCCcJquaRs8G8&#10;jMOCbz3qTUeVyszRwQXJ3+osTBrN0NWhWdqvrNfhLaQFPvZz1p/3v/w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OsXh9cAAAAJAQAADwAAAAAAAAABACAAAAAiAAAAZHJzL2Rvd25yZXYueG1sUEsB&#10;AhQAFAAAAAgAh07iQC3EblEvAgAARwQAAA4AAAAAAAAAAQAgAAAAJgEAAGRycy9lMm9Eb2MueG1s&#10;UEsFBgAAAAAGAAYAWQEAAMcFAAAAAA==&#10;">
                <v:fill on="f" focussize="0,0"/>
                <v:stroke color="#000000" miterlimit="8" joinstyle="miter"/>
                <v:imagedata o:title=""/>
                <o:lock v:ext="edit" aspectratio="f"/>
                <w10:anchorlock/>
              </v:rect>
            </w:pict>
          </mc:Fallback>
        </mc:AlternateContent>
      </w:r>
    </w:p>
    <w:tbl>
      <w:tblPr>
        <w:tblStyle w:val="10"/>
        <w:tblW w:w="0" w:type="auto"/>
        <w:jc w:val="center"/>
        <w:tblLayout w:type="fixed"/>
        <w:tblCellMar>
          <w:top w:w="0" w:type="dxa"/>
          <w:left w:w="108" w:type="dxa"/>
          <w:bottom w:w="0" w:type="dxa"/>
          <w:right w:w="108" w:type="dxa"/>
        </w:tblCellMar>
      </w:tblPr>
      <w:tblGrid>
        <w:gridCol w:w="1759"/>
        <w:gridCol w:w="6078"/>
      </w:tblGrid>
      <w:tr>
        <w:tblPrEx>
          <w:tblCellMar>
            <w:top w:w="0" w:type="dxa"/>
            <w:left w:w="108" w:type="dxa"/>
            <w:bottom w:w="0" w:type="dxa"/>
            <w:right w:w="108" w:type="dxa"/>
          </w:tblCellMar>
        </w:tblPrEx>
        <w:trPr>
          <w:trHeight w:val="1114" w:hRule="atLeast"/>
          <w:jc w:val="center"/>
        </w:trPr>
        <w:tc>
          <w:tcPr>
            <w:tcW w:w="1759" w:type="dxa"/>
            <w:vAlign w:val="bottom"/>
          </w:tcPr>
          <w:p>
            <w:pPr>
              <w:spacing w:before="156" w:beforeLines="50"/>
              <w:jc w:val="center"/>
              <w:rPr>
                <w:rFonts w:eastAsia="楷体_GB2312"/>
              </w:rPr>
            </w:pPr>
            <w:r>
              <w:rPr>
                <w:rFonts w:hint="eastAsia" w:eastAsia="楷体_GB2312"/>
              </w:rPr>
              <w:t>实 验 名 称</w:t>
            </w:r>
          </w:p>
        </w:tc>
        <w:tc>
          <w:tcPr>
            <w:tcW w:w="6078" w:type="dxa"/>
            <w:tcBorders>
              <w:bottom w:val="single" w:color="auto" w:sz="4" w:space="0"/>
            </w:tcBorders>
            <w:vAlign w:val="bottom"/>
          </w:tcPr>
          <w:p>
            <w:pPr>
              <w:spacing w:before="156" w:beforeLines="50"/>
              <w:jc w:val="center"/>
              <w:rPr>
                <w:rFonts w:hint="default" w:eastAsia="楷体_GB2312"/>
                <w:lang w:val="en-US" w:eastAsia="zh-CN"/>
              </w:rPr>
            </w:pPr>
            <w:r>
              <w:rPr>
                <w:rFonts w:hint="eastAsia" w:eastAsia="楷体_GB2312"/>
              </w:rPr>
              <w:t>V</w:t>
            </w:r>
            <w:r>
              <w:rPr>
                <w:rFonts w:eastAsia="楷体_GB2312"/>
              </w:rPr>
              <w:t>R</w:t>
            </w:r>
            <w:r>
              <w:rPr>
                <w:rFonts w:hint="eastAsia" w:eastAsia="楷体_GB2312"/>
              </w:rPr>
              <w:t>驾驶模拟——</w:t>
            </w:r>
            <w:r>
              <w:rPr>
                <w:rFonts w:hint="eastAsia" w:eastAsia="楷体_GB2312"/>
                <w:lang w:val="en-US" w:eastAsia="zh-CN"/>
              </w:rPr>
              <w:t>成本控制书</w:t>
            </w:r>
          </w:p>
        </w:tc>
      </w:tr>
    </w:tbl>
    <w:p>
      <w:pPr>
        <w:pStyle w:val="2"/>
        <w:spacing w:after="249" w:line="259" w:lineRule="auto"/>
        <w:ind w:left="0" w:right="240" w:firstLine="0"/>
      </w:pPr>
    </w:p>
    <w:p>
      <w:pPr>
        <w:pStyle w:val="2"/>
        <w:spacing w:after="390"/>
        <w:ind w:left="-5" w:right="6"/>
      </w:pPr>
      <w:bookmarkStart w:id="0" w:name="_Toc285278"/>
      <w:r>
        <w:t>1.</w:t>
      </w:r>
      <w:r>
        <w:rPr>
          <w:rFonts w:ascii="Arial" w:hAnsi="Arial" w:eastAsia="Arial" w:cs="Arial"/>
          <w:b/>
        </w:rPr>
        <w:t xml:space="preserve"> </w:t>
      </w:r>
      <w:r>
        <w:t xml:space="preserve">前言 </w:t>
      </w:r>
      <w:bookmarkEnd w:id="0"/>
    </w:p>
    <w:p>
      <w:pPr>
        <w:spacing w:after="206" w:line="259" w:lineRule="auto"/>
        <w:ind w:left="-5" w:right="235"/>
        <w:jc w:val="both"/>
      </w:pPr>
      <w:r>
        <w:t>1.1</w:t>
      </w:r>
      <w:r>
        <w:rPr>
          <w:rFonts w:ascii="Arial" w:hAnsi="Arial" w:eastAsia="Arial" w:cs="Arial"/>
          <w:b/>
        </w:rPr>
        <w:t xml:space="preserve"> </w:t>
      </w:r>
      <w:r>
        <w:t xml:space="preserve">目的 </w:t>
      </w:r>
    </w:p>
    <w:p>
      <w:pPr>
        <w:spacing w:line="360" w:lineRule="auto"/>
        <w:ind w:left="420" w:right="6" w:firstLine="420"/>
      </w:pPr>
      <w:r>
        <w:t xml:space="preserve">软件项目估算是软件项目管理的核心所在，由于软件成本和工作量估算永远不会是一门精确地科学。无论何时估算，都存在来源于不确定性和项目复杂性带来的风险。而项目估算是软件项目计划的关键环节，因此作为项目管理者应当用于面对估算的挑战，通过对于历史数据的积累，需求的评估，对当前项目组织的开发环境的理解综合考虑，实现项目相对有价值的估算。 </w:t>
      </w:r>
    </w:p>
    <w:p>
      <w:pPr>
        <w:spacing w:after="201"/>
        <w:ind w:left="-5" w:right="6"/>
      </w:pPr>
      <w:r>
        <w:t>1.2</w:t>
      </w:r>
      <w:r>
        <w:rPr>
          <w:rFonts w:ascii="Arial" w:hAnsi="Arial" w:eastAsia="Arial" w:cs="Arial"/>
          <w:b/>
        </w:rPr>
        <w:t xml:space="preserve"> </w:t>
      </w:r>
      <w:r>
        <w:t xml:space="preserve">估算过程 </w:t>
      </w:r>
    </w:p>
    <w:p>
      <w:pPr>
        <w:spacing w:after="0" w:line="259" w:lineRule="auto"/>
        <w:ind w:left="0" w:firstLine="0"/>
      </w:pPr>
      <w:r>
        <w:t xml:space="preserve"> </w:t>
      </w:r>
      <w:r>
        <w:drawing>
          <wp:inline distT="0" distB="0" distL="0" distR="0">
            <wp:extent cx="3359150" cy="2479040"/>
            <wp:effectExtent l="0" t="0" r="0" b="0"/>
            <wp:docPr id="5662" name="Picture 5662"/>
            <wp:cNvGraphicFramePr/>
            <a:graphic xmlns:a="http://schemas.openxmlformats.org/drawingml/2006/main">
              <a:graphicData uri="http://schemas.openxmlformats.org/drawingml/2006/picture">
                <pic:pic xmlns:pic="http://schemas.openxmlformats.org/drawingml/2006/picture">
                  <pic:nvPicPr>
                    <pic:cNvPr id="5662" name="Picture 5662"/>
                    <pic:cNvPicPr/>
                  </pic:nvPicPr>
                  <pic:blipFill>
                    <a:blip r:embed="rId8"/>
                    <a:stretch>
                      <a:fillRect/>
                    </a:stretch>
                  </pic:blipFill>
                  <pic:spPr>
                    <a:xfrm>
                      <a:off x="0" y="0"/>
                      <a:ext cx="3359150" cy="2479040"/>
                    </a:xfrm>
                    <a:prstGeom prst="rect">
                      <a:avLst/>
                    </a:prstGeom>
                  </pic:spPr>
                </pic:pic>
              </a:graphicData>
            </a:graphic>
          </wp:inline>
        </w:drawing>
      </w:r>
    </w:p>
    <w:p>
      <w:pPr>
        <w:pStyle w:val="2"/>
        <w:spacing w:after="201"/>
        <w:ind w:left="-5" w:right="6"/>
      </w:pPr>
      <w:bookmarkStart w:id="1" w:name="_Toc285279"/>
      <w:r>
        <w:t>2.</w:t>
      </w:r>
      <w:r>
        <w:rPr>
          <w:rFonts w:ascii="Arial" w:hAnsi="Arial" w:eastAsia="Arial" w:cs="Arial"/>
          <w:b/>
        </w:rPr>
        <w:t xml:space="preserve"> </w:t>
      </w:r>
      <w:r>
        <w:t xml:space="preserve">规模估算 </w:t>
      </w:r>
      <w:bookmarkEnd w:id="1"/>
    </w:p>
    <w:p>
      <w:pPr>
        <w:spacing w:line="360" w:lineRule="auto"/>
        <w:ind w:left="370" w:right="6"/>
      </w:pPr>
      <w:r>
        <w:t xml:space="preserve">在估算过程中，根据项目类型、技术、语言和其他属性，尽可能参照以往项目数据，对制定项目的程序单元进行划分和确认。 </w:t>
      </w:r>
    </w:p>
    <w:p>
      <w:pPr>
        <w:spacing w:after="365"/>
        <w:ind w:left="370" w:right="6"/>
      </w:pPr>
      <w:r>
        <w:t xml:space="preserve">如果没有可参照的历史数据，就使用德尔菲等方法进行估算。 </w:t>
      </w:r>
    </w:p>
    <w:p>
      <w:pPr>
        <w:spacing w:after="201"/>
        <w:ind w:left="-5" w:right="6"/>
      </w:pPr>
      <w:r>
        <w:t>2.1</w:t>
      </w:r>
      <w:r>
        <w:rPr>
          <w:rFonts w:ascii="Arial" w:hAnsi="Arial" w:eastAsia="Arial" w:cs="Arial"/>
          <w:b/>
        </w:rPr>
        <w:t xml:space="preserve"> </w:t>
      </w:r>
      <w:r>
        <w:t xml:space="preserve">项目的单元分解 </w:t>
      </w:r>
    </w:p>
    <w:p>
      <w:pPr>
        <w:spacing w:after="125"/>
        <w:ind w:left="430" w:right="6"/>
      </w:pPr>
      <w:r>
        <w:t xml:space="preserve">软件项目经理组织相关人员参照单元复杂度定义的标准进行系统分解，以确认系统复杂度 </w:t>
      </w:r>
    </w:p>
    <w:p>
      <w:pPr>
        <w:spacing w:after="131" w:line="259" w:lineRule="auto"/>
        <w:ind w:left="0" w:firstLine="0"/>
      </w:pPr>
      <w:r>
        <w:t xml:space="preserve"> </w:t>
      </w:r>
    </w:p>
    <w:p>
      <w:pPr>
        <w:ind w:left="2891" w:right="6"/>
      </w:pPr>
      <w:r>
        <w:t xml:space="preserve">表2-2 项目单元分解表 </w:t>
      </w:r>
    </w:p>
    <w:tbl>
      <w:tblPr>
        <w:tblStyle w:val="18"/>
        <w:tblW w:w="8754" w:type="dxa"/>
        <w:tblInd w:w="338" w:type="dxa"/>
        <w:tblLayout w:type="autofit"/>
        <w:tblCellMar>
          <w:top w:w="119" w:type="dxa"/>
          <w:left w:w="107" w:type="dxa"/>
          <w:bottom w:w="0" w:type="dxa"/>
          <w:right w:w="109" w:type="dxa"/>
        </w:tblCellMar>
      </w:tblPr>
      <w:tblGrid>
        <w:gridCol w:w="1772"/>
        <w:gridCol w:w="2588"/>
        <w:gridCol w:w="2362"/>
        <w:gridCol w:w="2032"/>
      </w:tblGrid>
      <w:tr>
        <w:tblPrEx>
          <w:tblCellMar>
            <w:top w:w="119" w:type="dxa"/>
            <w:left w:w="107" w:type="dxa"/>
            <w:bottom w:w="0" w:type="dxa"/>
            <w:right w:w="109" w:type="dxa"/>
          </w:tblCellMar>
        </w:tblPrEx>
        <w:trPr>
          <w:trHeight w:val="475" w:hRule="atLeast"/>
        </w:trPr>
        <w:tc>
          <w:tcPr>
            <w:tcW w:w="1772" w:type="dxa"/>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line="259" w:lineRule="auto"/>
              <w:ind w:left="0" w:firstLine="0"/>
              <w:jc w:val="center"/>
            </w:pPr>
            <w:r>
              <w:t xml:space="preserve">ID </w:t>
            </w:r>
          </w:p>
        </w:tc>
        <w:tc>
          <w:tcPr>
            <w:tcW w:w="2588" w:type="dxa"/>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line="259" w:lineRule="auto"/>
              <w:ind w:left="0" w:firstLine="0"/>
              <w:jc w:val="center"/>
            </w:pPr>
            <w:r>
              <w:t xml:space="preserve">名称 </w:t>
            </w:r>
          </w:p>
        </w:tc>
        <w:tc>
          <w:tcPr>
            <w:tcW w:w="2362" w:type="dxa"/>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line="259" w:lineRule="auto"/>
              <w:ind w:left="2" w:firstLine="0"/>
              <w:jc w:val="center"/>
            </w:pPr>
            <w:r>
              <w:t xml:space="preserve">简要说明 </w:t>
            </w:r>
          </w:p>
        </w:tc>
        <w:tc>
          <w:tcPr>
            <w:tcW w:w="2032" w:type="dxa"/>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line="259" w:lineRule="auto"/>
              <w:ind w:left="2" w:firstLine="0"/>
              <w:jc w:val="center"/>
            </w:pPr>
            <w:r>
              <w:t xml:space="preserve">复杂度 </w:t>
            </w:r>
          </w:p>
        </w:tc>
      </w:tr>
      <w:tr>
        <w:tblPrEx>
          <w:tblCellMar>
            <w:top w:w="119" w:type="dxa"/>
            <w:left w:w="107" w:type="dxa"/>
            <w:bottom w:w="0" w:type="dxa"/>
            <w:right w:w="109" w:type="dxa"/>
          </w:tblCellMar>
        </w:tblPrEx>
        <w:trPr>
          <w:trHeight w:val="949" w:hRule="atLeast"/>
        </w:trPr>
        <w:tc>
          <w:tcPr>
            <w:tcW w:w="177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1 </w:t>
            </w:r>
          </w:p>
        </w:tc>
        <w:tc>
          <w:tcPr>
            <w:tcW w:w="2588"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pPr>
            <w:r>
              <w:t xml:space="preserve">在线答题系统 </w:t>
            </w:r>
          </w:p>
        </w:tc>
        <w:tc>
          <w:tcPr>
            <w:tcW w:w="236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 w:firstLine="0"/>
            </w:pPr>
            <w:r>
              <w:t xml:space="preserve">科目一科目四做题系统 </w:t>
            </w:r>
          </w:p>
        </w:tc>
        <w:tc>
          <w:tcPr>
            <w:tcW w:w="2032"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pPr>
            <w:r>
              <w:t xml:space="preserve">简单 </w:t>
            </w:r>
          </w:p>
        </w:tc>
      </w:tr>
      <w:tr>
        <w:trPr>
          <w:trHeight w:val="946" w:hRule="atLeast"/>
        </w:trPr>
        <w:tc>
          <w:tcPr>
            <w:tcW w:w="177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2 </w:t>
            </w:r>
          </w:p>
        </w:tc>
        <w:tc>
          <w:tcPr>
            <w:tcW w:w="2588"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pPr>
            <w:r>
              <w:t xml:space="preserve">虚拟驾驶系统 </w:t>
            </w:r>
          </w:p>
        </w:tc>
        <w:tc>
          <w:tcPr>
            <w:tcW w:w="236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 w:firstLine="0"/>
            </w:pPr>
            <w:r>
              <w:t xml:space="preserve">科目二科目三模拟驾驶系统 </w:t>
            </w:r>
          </w:p>
        </w:tc>
        <w:tc>
          <w:tcPr>
            <w:tcW w:w="2032"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pPr>
            <w:r>
              <w:t xml:space="preserve">复杂 </w:t>
            </w:r>
          </w:p>
        </w:tc>
      </w:tr>
      <w:tr>
        <w:trPr>
          <w:trHeight w:val="946" w:hRule="atLeast"/>
        </w:trPr>
        <w:tc>
          <w:tcPr>
            <w:tcW w:w="177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3 </w:t>
            </w:r>
          </w:p>
        </w:tc>
        <w:tc>
          <w:tcPr>
            <w:tcW w:w="258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 w:firstLine="0"/>
            </w:pPr>
            <w:r>
              <w:t xml:space="preserve">特殊环境模拟驾驶系统 </w:t>
            </w:r>
          </w:p>
        </w:tc>
        <w:tc>
          <w:tcPr>
            <w:tcW w:w="236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 w:firstLine="0"/>
            </w:pPr>
            <w:r>
              <w:t xml:space="preserve">其它特殊路况以及危机情况模拟训练 </w:t>
            </w:r>
          </w:p>
        </w:tc>
        <w:tc>
          <w:tcPr>
            <w:tcW w:w="2032"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pPr>
            <w:r>
              <w:t xml:space="preserve">中等 </w:t>
            </w:r>
          </w:p>
        </w:tc>
      </w:tr>
    </w:tbl>
    <w:p>
      <w:pPr>
        <w:spacing w:after="381" w:line="259" w:lineRule="auto"/>
        <w:ind w:left="0" w:firstLine="0"/>
      </w:pPr>
      <w:r>
        <w:t xml:space="preserve"> </w:t>
      </w:r>
    </w:p>
    <w:p>
      <w:pPr>
        <w:spacing w:after="201"/>
        <w:ind w:left="-5" w:right="6"/>
      </w:pPr>
      <w:r>
        <w:t>2.2</w:t>
      </w:r>
      <w:r>
        <w:rPr>
          <w:rFonts w:ascii="Arial" w:hAnsi="Arial" w:eastAsia="Arial" w:cs="Arial"/>
          <w:b/>
        </w:rPr>
        <w:t xml:space="preserve"> </w:t>
      </w:r>
      <w:r>
        <w:t xml:space="preserve">程序规模估算  </w:t>
      </w:r>
    </w:p>
    <w:p>
      <w:pPr>
        <w:spacing w:line="259" w:lineRule="auto"/>
        <w:ind w:left="247" w:right="1283"/>
        <w:jc w:val="center"/>
      </w:pPr>
      <w:r>
        <w:t xml:space="preserve">表2-3  程序单元规模估算表 </w:t>
      </w:r>
    </w:p>
    <w:tbl>
      <w:tblPr>
        <w:tblStyle w:val="18"/>
        <w:tblW w:w="8896" w:type="dxa"/>
        <w:tblInd w:w="261" w:type="dxa"/>
        <w:tblLayout w:type="autofit"/>
        <w:tblCellMar>
          <w:top w:w="119" w:type="dxa"/>
          <w:left w:w="104" w:type="dxa"/>
          <w:bottom w:w="0" w:type="dxa"/>
          <w:right w:w="0" w:type="dxa"/>
        </w:tblCellMar>
      </w:tblPr>
      <w:tblGrid>
        <w:gridCol w:w="673"/>
        <w:gridCol w:w="1839"/>
        <w:gridCol w:w="1990"/>
        <w:gridCol w:w="1275"/>
        <w:gridCol w:w="1134"/>
        <w:gridCol w:w="1985"/>
      </w:tblGrid>
      <w:tr>
        <w:tblPrEx>
          <w:tblCellMar>
            <w:top w:w="119" w:type="dxa"/>
            <w:left w:w="104" w:type="dxa"/>
            <w:bottom w:w="0" w:type="dxa"/>
            <w:right w:w="0" w:type="dxa"/>
          </w:tblCellMar>
        </w:tblPrEx>
        <w:trPr>
          <w:trHeight w:val="476" w:hRule="atLeast"/>
        </w:trPr>
        <w:tc>
          <w:tcPr>
            <w:tcW w:w="673" w:type="dxa"/>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line="259" w:lineRule="auto"/>
              <w:ind w:left="0" w:firstLine="0"/>
            </w:pPr>
            <w:r>
              <w:t xml:space="preserve">ID </w:t>
            </w:r>
          </w:p>
        </w:tc>
        <w:tc>
          <w:tcPr>
            <w:tcW w:w="1839" w:type="dxa"/>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line="259" w:lineRule="auto"/>
              <w:ind w:left="4" w:firstLine="0"/>
            </w:pPr>
            <w:r>
              <w:t xml:space="preserve">名称 </w:t>
            </w:r>
          </w:p>
        </w:tc>
        <w:tc>
          <w:tcPr>
            <w:tcW w:w="1990" w:type="dxa"/>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line="259" w:lineRule="auto"/>
              <w:ind w:left="4" w:firstLine="0"/>
            </w:pPr>
            <w:r>
              <w:t xml:space="preserve">简要说明 </w:t>
            </w:r>
          </w:p>
        </w:tc>
        <w:tc>
          <w:tcPr>
            <w:tcW w:w="1275" w:type="dxa"/>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line="259" w:lineRule="auto"/>
              <w:ind w:left="4" w:firstLine="0"/>
            </w:pPr>
            <w:r>
              <w:t xml:space="preserve">复杂度 </w:t>
            </w:r>
          </w:p>
        </w:tc>
        <w:tc>
          <w:tcPr>
            <w:tcW w:w="1134" w:type="dxa"/>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line="259" w:lineRule="auto"/>
              <w:ind w:left="4" w:firstLine="0"/>
            </w:pPr>
            <w:r>
              <w:t xml:space="preserve">LOC </w:t>
            </w:r>
          </w:p>
        </w:tc>
        <w:tc>
          <w:tcPr>
            <w:tcW w:w="1985" w:type="dxa"/>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line="259" w:lineRule="auto"/>
              <w:ind w:left="2" w:right="-10" w:firstLine="0"/>
              <w:jc w:val="both"/>
            </w:pPr>
            <w:r>
              <w:t xml:space="preserve">工作量（人·天） </w:t>
            </w:r>
          </w:p>
        </w:tc>
      </w:tr>
      <w:tr>
        <w:tblPrEx>
          <w:tblCellMar>
            <w:top w:w="119" w:type="dxa"/>
            <w:left w:w="104" w:type="dxa"/>
            <w:bottom w:w="0" w:type="dxa"/>
            <w:right w:w="0" w:type="dxa"/>
          </w:tblCellMar>
        </w:tblPrEx>
        <w:trPr>
          <w:trHeight w:val="947" w:hRule="atLeast"/>
        </w:trPr>
        <w:tc>
          <w:tcPr>
            <w:tcW w:w="67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1 </w:t>
            </w:r>
          </w:p>
        </w:tc>
        <w:tc>
          <w:tcPr>
            <w:tcW w:w="1839" w:type="dxa"/>
            <w:tcBorders>
              <w:top w:val="single" w:color="000000" w:sz="4" w:space="0"/>
              <w:left w:val="single" w:color="000000" w:sz="4" w:space="0"/>
              <w:bottom w:val="single" w:color="000000" w:sz="4" w:space="0"/>
              <w:right w:val="single" w:color="000000" w:sz="4" w:space="0"/>
            </w:tcBorders>
          </w:tcPr>
          <w:p>
            <w:pPr>
              <w:spacing w:after="0" w:line="259" w:lineRule="auto"/>
              <w:ind w:left="4" w:firstLine="0"/>
              <w:jc w:val="both"/>
            </w:pPr>
            <w:r>
              <w:t xml:space="preserve">在线答题系统 </w:t>
            </w:r>
          </w:p>
        </w:tc>
        <w:tc>
          <w:tcPr>
            <w:tcW w:w="1990"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4" w:firstLine="0"/>
            </w:pPr>
            <w:r>
              <w:t xml:space="preserve">科目一科目四做题系统 </w:t>
            </w:r>
          </w:p>
        </w:tc>
        <w:tc>
          <w:tcPr>
            <w:tcW w:w="1275" w:type="dxa"/>
            <w:tcBorders>
              <w:top w:val="single" w:color="000000" w:sz="4" w:space="0"/>
              <w:left w:val="single" w:color="000000" w:sz="4" w:space="0"/>
              <w:bottom w:val="single" w:color="000000" w:sz="4" w:space="0"/>
              <w:right w:val="single" w:color="000000" w:sz="4" w:space="0"/>
            </w:tcBorders>
          </w:tcPr>
          <w:p>
            <w:pPr>
              <w:spacing w:after="0" w:line="259" w:lineRule="auto"/>
              <w:ind w:left="4" w:firstLine="0"/>
            </w:pPr>
            <w:r>
              <w:t xml:space="preserve">简单 </w:t>
            </w:r>
          </w:p>
        </w:tc>
        <w:tc>
          <w:tcPr>
            <w:tcW w:w="1134" w:type="dxa"/>
            <w:tcBorders>
              <w:top w:val="single" w:color="000000" w:sz="4" w:space="0"/>
              <w:left w:val="single" w:color="000000" w:sz="4" w:space="0"/>
              <w:bottom w:val="single" w:color="000000" w:sz="4" w:space="0"/>
              <w:right w:val="single" w:color="000000" w:sz="4" w:space="0"/>
            </w:tcBorders>
          </w:tcPr>
          <w:p>
            <w:pPr>
              <w:spacing w:after="0" w:line="259" w:lineRule="auto"/>
              <w:ind w:left="4" w:firstLine="0"/>
            </w:pPr>
            <w:r>
              <w:t xml:space="preserve">1200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1~5 </w:t>
            </w:r>
          </w:p>
        </w:tc>
      </w:tr>
      <w:tr>
        <w:tblPrEx>
          <w:tblCellMar>
            <w:top w:w="119" w:type="dxa"/>
            <w:left w:w="104" w:type="dxa"/>
            <w:bottom w:w="0" w:type="dxa"/>
            <w:right w:w="0" w:type="dxa"/>
          </w:tblCellMar>
        </w:tblPrEx>
        <w:trPr>
          <w:trHeight w:val="948" w:hRule="atLeast"/>
        </w:trPr>
        <w:tc>
          <w:tcPr>
            <w:tcW w:w="67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2 </w:t>
            </w:r>
          </w:p>
        </w:tc>
        <w:tc>
          <w:tcPr>
            <w:tcW w:w="1839" w:type="dxa"/>
            <w:tcBorders>
              <w:top w:val="single" w:color="000000" w:sz="4" w:space="0"/>
              <w:left w:val="single" w:color="000000" w:sz="4" w:space="0"/>
              <w:bottom w:val="single" w:color="000000" w:sz="4" w:space="0"/>
              <w:right w:val="single" w:color="000000" w:sz="4" w:space="0"/>
            </w:tcBorders>
          </w:tcPr>
          <w:p>
            <w:pPr>
              <w:spacing w:after="0" w:line="259" w:lineRule="auto"/>
              <w:ind w:left="4" w:firstLine="0"/>
              <w:jc w:val="both"/>
            </w:pPr>
            <w:r>
              <w:t xml:space="preserve">虚拟驾驶系统 </w:t>
            </w:r>
          </w:p>
        </w:tc>
        <w:tc>
          <w:tcPr>
            <w:tcW w:w="1990"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4" w:firstLine="0"/>
            </w:pPr>
            <w:r>
              <w:t xml:space="preserve">科目二科目三模拟驾驶系统 </w:t>
            </w:r>
          </w:p>
        </w:tc>
        <w:tc>
          <w:tcPr>
            <w:tcW w:w="1275" w:type="dxa"/>
            <w:tcBorders>
              <w:top w:val="single" w:color="000000" w:sz="4" w:space="0"/>
              <w:left w:val="single" w:color="000000" w:sz="4" w:space="0"/>
              <w:bottom w:val="single" w:color="000000" w:sz="4" w:space="0"/>
              <w:right w:val="single" w:color="000000" w:sz="4" w:space="0"/>
            </w:tcBorders>
          </w:tcPr>
          <w:p>
            <w:pPr>
              <w:spacing w:after="0" w:line="259" w:lineRule="auto"/>
              <w:ind w:left="4" w:firstLine="0"/>
            </w:pPr>
            <w:r>
              <w:t xml:space="preserve">复杂 </w:t>
            </w:r>
          </w:p>
        </w:tc>
        <w:tc>
          <w:tcPr>
            <w:tcW w:w="1134" w:type="dxa"/>
            <w:tcBorders>
              <w:top w:val="single" w:color="000000" w:sz="4" w:space="0"/>
              <w:left w:val="single" w:color="000000" w:sz="4" w:space="0"/>
              <w:bottom w:val="single" w:color="000000" w:sz="4" w:space="0"/>
              <w:right w:val="single" w:color="000000" w:sz="4" w:space="0"/>
            </w:tcBorders>
          </w:tcPr>
          <w:p>
            <w:pPr>
              <w:spacing w:after="0" w:line="259" w:lineRule="auto"/>
              <w:ind w:left="4" w:firstLine="0"/>
            </w:pPr>
            <w:r>
              <w:t xml:space="preserve">7000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10~15 </w:t>
            </w:r>
          </w:p>
        </w:tc>
      </w:tr>
      <w:tr>
        <w:tblPrEx>
          <w:tblCellMar>
            <w:top w:w="119" w:type="dxa"/>
            <w:left w:w="104" w:type="dxa"/>
            <w:bottom w:w="0" w:type="dxa"/>
            <w:right w:w="0" w:type="dxa"/>
          </w:tblCellMar>
        </w:tblPrEx>
        <w:trPr>
          <w:trHeight w:val="1414" w:hRule="atLeast"/>
        </w:trPr>
        <w:tc>
          <w:tcPr>
            <w:tcW w:w="67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3 </w:t>
            </w:r>
          </w:p>
        </w:tc>
        <w:tc>
          <w:tcPr>
            <w:tcW w:w="18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特殊环境模拟驾驶系统 </w:t>
            </w:r>
          </w:p>
        </w:tc>
        <w:tc>
          <w:tcPr>
            <w:tcW w:w="1990"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2" w:firstLine="0"/>
            </w:pPr>
            <w:r>
              <w:t xml:space="preserve">其它特殊路况以及危机情况模拟训练 </w:t>
            </w:r>
          </w:p>
        </w:tc>
        <w:tc>
          <w:tcPr>
            <w:tcW w:w="1275"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中等 </w:t>
            </w:r>
          </w:p>
        </w:tc>
        <w:tc>
          <w:tcPr>
            <w:tcW w:w="113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4000 </w:t>
            </w:r>
          </w:p>
        </w:tc>
        <w:tc>
          <w:tcPr>
            <w:tcW w:w="198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6~10 </w:t>
            </w:r>
          </w:p>
        </w:tc>
      </w:tr>
    </w:tbl>
    <w:p>
      <w:pPr>
        <w:spacing w:after="381" w:line="259" w:lineRule="auto"/>
        <w:ind w:left="0" w:firstLine="0"/>
      </w:pPr>
      <w:r>
        <w:t xml:space="preserve"> </w:t>
      </w:r>
    </w:p>
    <w:p>
      <w:pPr>
        <w:pStyle w:val="2"/>
        <w:spacing w:after="201"/>
        <w:ind w:left="-5" w:right="6"/>
      </w:pPr>
      <w:bookmarkStart w:id="2" w:name="_Toc285280"/>
      <w:r>
        <w:t>3.</w:t>
      </w:r>
      <w:r>
        <w:rPr>
          <w:rFonts w:ascii="Arial" w:hAnsi="Arial" w:eastAsia="Arial" w:cs="Arial"/>
          <w:b/>
        </w:rPr>
        <w:t xml:space="preserve"> </w:t>
      </w:r>
      <w:r>
        <w:t xml:space="preserve">工作量估算 </w:t>
      </w:r>
      <w:bookmarkEnd w:id="2"/>
    </w:p>
    <w:p>
      <w:pPr>
        <w:spacing w:after="141"/>
        <w:ind w:left="-5" w:right="6"/>
      </w:pPr>
      <w:r>
        <w:t>3.1</w:t>
      </w:r>
      <w:r>
        <w:rPr>
          <w:rFonts w:ascii="Arial" w:hAnsi="Arial" w:eastAsia="Arial" w:cs="Arial"/>
          <w:b/>
        </w:rPr>
        <w:t xml:space="preserve"> </w:t>
      </w:r>
      <w:r>
        <w:t xml:space="preserve">估算步骤 </w:t>
      </w:r>
    </w:p>
    <w:p>
      <w:pPr>
        <w:spacing w:after="4" w:line="363" w:lineRule="auto"/>
        <w:ind w:left="430" w:right="231"/>
        <w:jc w:val="both"/>
      </w:pPr>
      <w:r>
        <w:t xml:space="preserve">根据用例点估算过程，通过《VR虚拟驾驶系统》需求规格确定项目的 Actor 和Use case 情况，从而对每个角色进行加权，计算未调整的角色的权值UAW、未调整的用例权值UUCW；再计算得出未调整的用例点 UUCP，然后计算用例点 UCP，最后根据工作效率PE，计算出项目规模。 </w:t>
      </w:r>
    </w:p>
    <w:p>
      <w:pPr>
        <w:spacing w:after="141" w:line="259" w:lineRule="auto"/>
        <w:ind w:left="0" w:firstLine="0"/>
      </w:pPr>
    </w:p>
    <w:p>
      <w:pPr>
        <w:spacing w:after="184"/>
        <w:ind w:left="-5" w:right="6"/>
      </w:pPr>
      <w:r>
        <w:t>3.2</w:t>
      </w:r>
      <w:r>
        <w:rPr>
          <w:rFonts w:ascii="Arial" w:hAnsi="Arial" w:eastAsia="Arial" w:cs="Arial"/>
          <w:b/>
        </w:rPr>
        <w:t xml:space="preserve"> </w:t>
      </w:r>
      <w:r>
        <w:t xml:space="preserve">估算未调整的用例点 UUCP </w:t>
      </w:r>
    </w:p>
    <w:p>
      <w:pPr>
        <w:spacing w:after="131" w:line="259" w:lineRule="auto"/>
        <w:ind w:left="207" w:right="346"/>
        <w:jc w:val="right"/>
      </w:pPr>
      <w:r>
        <w:t xml:space="preserve">通过《VR虚拟驾驶系统》需求规格统计出参与角色 Actor 数量及其复杂度级别和用例Use </w:t>
      </w:r>
    </w:p>
    <w:p>
      <w:pPr>
        <w:spacing w:after="254" w:line="379" w:lineRule="auto"/>
        <w:ind w:left="231" w:right="6"/>
      </w:pPr>
      <w:r>
        <w:t xml:space="preserve">case 数量及其复杂度级别，依次计算 UAW 和 UUCW，如表 5A-1 和表 5A-2 所示，最后估算未调整的用例点 UUCP。 </w:t>
      </w:r>
    </w:p>
    <w:p>
      <w:pPr>
        <w:spacing w:after="442"/>
        <w:ind w:left="-5" w:right="6"/>
      </w:pPr>
      <w:r>
        <w:t xml:space="preserve">3.2.1 未 调 整 的 角 色 的 权 值 UAW计算过程 </w:t>
      </w:r>
    </w:p>
    <w:p>
      <w:pPr>
        <w:ind w:left="250" w:right="6"/>
      </w:pPr>
      <w:r>
        <w:t xml:space="preserve">表5A-1  参与者（Actor）权值定义 </w:t>
      </w:r>
    </w:p>
    <w:tbl>
      <w:tblPr>
        <w:tblStyle w:val="18"/>
        <w:tblW w:w="6913" w:type="dxa"/>
        <w:tblInd w:w="124" w:type="dxa"/>
        <w:tblLayout w:type="autofit"/>
        <w:tblCellMar>
          <w:top w:w="0" w:type="dxa"/>
          <w:left w:w="5" w:type="dxa"/>
          <w:bottom w:w="0" w:type="dxa"/>
          <w:right w:w="101" w:type="dxa"/>
        </w:tblCellMar>
      </w:tblPr>
      <w:tblGrid>
        <w:gridCol w:w="815"/>
        <w:gridCol w:w="1844"/>
        <w:gridCol w:w="852"/>
        <w:gridCol w:w="2128"/>
        <w:gridCol w:w="1274"/>
      </w:tblGrid>
      <w:tr>
        <w:tblPrEx>
          <w:tblCellMar>
            <w:top w:w="0" w:type="dxa"/>
            <w:left w:w="5" w:type="dxa"/>
            <w:bottom w:w="0" w:type="dxa"/>
            <w:right w:w="101" w:type="dxa"/>
          </w:tblCellMar>
        </w:tblPrEx>
        <w:trPr>
          <w:trHeight w:val="965" w:hRule="atLeast"/>
        </w:trPr>
        <w:tc>
          <w:tcPr>
            <w:tcW w:w="815" w:type="dxa"/>
            <w:tcBorders>
              <w:top w:val="single" w:color="000000" w:sz="4" w:space="0"/>
              <w:left w:val="single" w:color="000000" w:sz="4" w:space="0"/>
              <w:bottom w:val="single" w:color="000000" w:sz="4" w:space="0"/>
              <w:right w:val="single" w:color="000000" w:sz="4" w:space="0"/>
            </w:tcBorders>
            <w:shd w:val="clear" w:color="auto" w:fill="D9D9D9"/>
          </w:tcPr>
          <w:p>
            <w:pPr>
              <w:spacing w:after="0" w:line="259" w:lineRule="auto"/>
              <w:ind w:left="0" w:firstLine="0"/>
              <w:jc w:val="both"/>
            </w:pPr>
            <w:r>
              <w:t xml:space="preserve">序号 </w:t>
            </w:r>
          </w:p>
        </w:tc>
        <w:tc>
          <w:tcPr>
            <w:tcW w:w="1844" w:type="dxa"/>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131" w:line="259" w:lineRule="auto"/>
              <w:ind w:left="1" w:firstLine="0"/>
              <w:jc w:val="both"/>
            </w:pPr>
            <w:r>
              <w:t>Actor 复杂度级</w:t>
            </w:r>
          </w:p>
          <w:p>
            <w:pPr>
              <w:spacing w:after="0" w:line="259" w:lineRule="auto"/>
              <w:ind w:left="1" w:firstLine="0"/>
            </w:pPr>
            <w:r>
              <w:t xml:space="preserve">别 </w:t>
            </w:r>
          </w:p>
        </w:tc>
        <w:tc>
          <w:tcPr>
            <w:tcW w:w="852" w:type="dxa"/>
            <w:tcBorders>
              <w:top w:val="single" w:color="000000" w:sz="4" w:space="0"/>
              <w:left w:val="single" w:color="000000" w:sz="4" w:space="0"/>
              <w:bottom w:val="single" w:color="000000" w:sz="4" w:space="0"/>
              <w:right w:val="single" w:color="000000" w:sz="4" w:space="0"/>
            </w:tcBorders>
            <w:shd w:val="clear" w:color="auto" w:fill="D9D9D9"/>
          </w:tcPr>
          <w:p>
            <w:pPr>
              <w:spacing w:after="0" w:line="259" w:lineRule="auto"/>
              <w:ind w:left="1" w:firstLine="0"/>
              <w:jc w:val="both"/>
            </w:pPr>
            <w:r>
              <w:t xml:space="preserve">权值 </w:t>
            </w:r>
          </w:p>
        </w:tc>
        <w:tc>
          <w:tcPr>
            <w:tcW w:w="2128" w:type="dxa"/>
            <w:tcBorders>
              <w:top w:val="single" w:color="000000" w:sz="4" w:space="0"/>
              <w:left w:val="single" w:color="000000" w:sz="4" w:space="0"/>
              <w:bottom w:val="single" w:color="000000" w:sz="4" w:space="0"/>
              <w:right w:val="single" w:color="000000" w:sz="4" w:space="0"/>
            </w:tcBorders>
            <w:shd w:val="clear" w:color="auto" w:fill="D9D9D9"/>
          </w:tcPr>
          <w:p>
            <w:pPr>
              <w:spacing w:after="0" w:line="259" w:lineRule="auto"/>
              <w:ind w:left="1" w:firstLine="0"/>
            </w:pPr>
            <w:r>
              <w:t xml:space="preserve">Actor 数 量 </w:t>
            </w:r>
          </w:p>
        </w:tc>
        <w:tc>
          <w:tcPr>
            <w:tcW w:w="1274" w:type="dxa"/>
            <w:tcBorders>
              <w:top w:val="single" w:color="000000" w:sz="4" w:space="0"/>
              <w:left w:val="single" w:color="000000" w:sz="4" w:space="0"/>
              <w:bottom w:val="single" w:color="000000" w:sz="4" w:space="0"/>
              <w:right w:val="single" w:color="000000" w:sz="4" w:space="0"/>
            </w:tcBorders>
            <w:shd w:val="clear" w:color="auto" w:fill="D9D9D9"/>
          </w:tcPr>
          <w:p>
            <w:pPr>
              <w:spacing w:after="0" w:line="259" w:lineRule="auto"/>
              <w:ind w:left="2" w:firstLine="0"/>
            </w:pPr>
            <w:r>
              <w:t xml:space="preserve">UAWi </w:t>
            </w:r>
          </w:p>
        </w:tc>
      </w:tr>
      <w:tr>
        <w:tblPrEx>
          <w:tblCellMar>
            <w:top w:w="0" w:type="dxa"/>
            <w:left w:w="5" w:type="dxa"/>
            <w:bottom w:w="0" w:type="dxa"/>
            <w:right w:w="101" w:type="dxa"/>
          </w:tblCellMar>
        </w:tblPrEx>
        <w:trPr>
          <w:trHeight w:val="500" w:hRule="atLeast"/>
        </w:trPr>
        <w:tc>
          <w:tcPr>
            <w:tcW w:w="815"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8" w:firstLine="0"/>
            </w:pPr>
            <w:r>
              <w:t xml:space="preserve">1 </w:t>
            </w:r>
          </w:p>
        </w:tc>
        <w:tc>
          <w:tcPr>
            <w:tcW w:w="184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8" w:firstLine="0"/>
            </w:pPr>
            <w:r>
              <w:t xml:space="preserve">simple </w:t>
            </w:r>
          </w:p>
        </w:tc>
        <w:tc>
          <w:tcPr>
            <w:tcW w:w="85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8" w:firstLine="0"/>
            </w:pPr>
            <w:r>
              <w:t xml:space="preserve">1 </w:t>
            </w:r>
          </w:p>
        </w:tc>
        <w:tc>
          <w:tcPr>
            <w:tcW w:w="212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8" w:firstLine="0"/>
            </w:pPr>
            <w:r>
              <w:t xml:space="preserve">1 </w:t>
            </w:r>
          </w:p>
        </w:tc>
        <w:tc>
          <w:tcPr>
            <w:tcW w:w="127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10" w:firstLine="0"/>
            </w:pPr>
            <w:r>
              <w:t xml:space="preserve">1 </w:t>
            </w:r>
          </w:p>
        </w:tc>
      </w:tr>
      <w:tr>
        <w:tblPrEx>
          <w:tblCellMar>
            <w:top w:w="0" w:type="dxa"/>
            <w:left w:w="5" w:type="dxa"/>
            <w:bottom w:w="0" w:type="dxa"/>
            <w:right w:w="101" w:type="dxa"/>
          </w:tblCellMar>
        </w:tblPrEx>
        <w:trPr>
          <w:trHeight w:val="502" w:hRule="atLeast"/>
        </w:trPr>
        <w:tc>
          <w:tcPr>
            <w:tcW w:w="815"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8" w:firstLine="0"/>
            </w:pPr>
            <w:r>
              <w:t xml:space="preserve">2 </w:t>
            </w:r>
          </w:p>
        </w:tc>
        <w:tc>
          <w:tcPr>
            <w:tcW w:w="184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8" w:firstLine="0"/>
            </w:pPr>
            <w:r>
              <w:t xml:space="preserve">average </w:t>
            </w:r>
          </w:p>
        </w:tc>
        <w:tc>
          <w:tcPr>
            <w:tcW w:w="85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8" w:firstLine="0"/>
            </w:pPr>
            <w:r>
              <w:t xml:space="preserve">2 </w:t>
            </w:r>
          </w:p>
        </w:tc>
        <w:tc>
          <w:tcPr>
            <w:tcW w:w="212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8" w:firstLine="0"/>
            </w:pPr>
            <w:r>
              <w:t xml:space="preserve">7 </w:t>
            </w:r>
          </w:p>
        </w:tc>
        <w:tc>
          <w:tcPr>
            <w:tcW w:w="127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10" w:firstLine="0"/>
            </w:pPr>
            <w:r>
              <w:t xml:space="preserve">14 </w:t>
            </w:r>
          </w:p>
        </w:tc>
      </w:tr>
      <w:tr>
        <w:tblPrEx>
          <w:tblCellMar>
            <w:top w:w="0" w:type="dxa"/>
            <w:left w:w="5" w:type="dxa"/>
            <w:bottom w:w="0" w:type="dxa"/>
            <w:right w:w="101" w:type="dxa"/>
          </w:tblCellMar>
        </w:tblPrEx>
        <w:trPr>
          <w:trHeight w:val="502" w:hRule="atLeast"/>
        </w:trPr>
        <w:tc>
          <w:tcPr>
            <w:tcW w:w="815"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8" w:firstLine="0"/>
            </w:pPr>
            <w:r>
              <w:t xml:space="preserve">3 </w:t>
            </w:r>
          </w:p>
        </w:tc>
        <w:tc>
          <w:tcPr>
            <w:tcW w:w="184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8" w:firstLine="0"/>
            </w:pPr>
            <w:r>
              <w:t xml:space="preserve">complex </w:t>
            </w:r>
          </w:p>
        </w:tc>
        <w:tc>
          <w:tcPr>
            <w:tcW w:w="85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8" w:firstLine="0"/>
            </w:pPr>
            <w:r>
              <w:t xml:space="preserve">3 </w:t>
            </w:r>
          </w:p>
        </w:tc>
        <w:tc>
          <w:tcPr>
            <w:tcW w:w="212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8" w:firstLine="0"/>
            </w:pPr>
            <w:r>
              <w:t xml:space="preserve">1 </w:t>
            </w:r>
          </w:p>
        </w:tc>
        <w:tc>
          <w:tcPr>
            <w:tcW w:w="127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10" w:firstLine="0"/>
            </w:pPr>
            <w:r>
              <w:t xml:space="preserve">3 </w:t>
            </w:r>
          </w:p>
        </w:tc>
      </w:tr>
      <w:tr>
        <w:tblPrEx>
          <w:tblCellMar>
            <w:top w:w="0" w:type="dxa"/>
            <w:left w:w="5" w:type="dxa"/>
            <w:bottom w:w="0" w:type="dxa"/>
            <w:right w:w="101" w:type="dxa"/>
          </w:tblCellMar>
        </w:tblPrEx>
        <w:trPr>
          <w:trHeight w:val="502" w:hRule="atLeast"/>
        </w:trPr>
        <w:tc>
          <w:tcPr>
            <w:tcW w:w="815"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8" w:firstLine="0"/>
              <w:jc w:val="both"/>
            </w:pPr>
            <w:r>
              <w:t xml:space="preserve">总计 </w:t>
            </w:r>
          </w:p>
        </w:tc>
        <w:tc>
          <w:tcPr>
            <w:tcW w:w="184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 </w:t>
            </w:r>
          </w:p>
        </w:tc>
        <w:tc>
          <w:tcPr>
            <w:tcW w:w="85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 </w:t>
            </w:r>
          </w:p>
        </w:tc>
        <w:tc>
          <w:tcPr>
            <w:tcW w:w="212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 </w:t>
            </w:r>
          </w:p>
        </w:tc>
        <w:tc>
          <w:tcPr>
            <w:tcW w:w="127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10" w:firstLine="0"/>
            </w:pPr>
            <w:r>
              <w:t xml:space="preserve">18 </w:t>
            </w:r>
          </w:p>
        </w:tc>
      </w:tr>
    </w:tbl>
    <w:p>
      <w:pPr>
        <w:spacing w:after="131" w:line="259" w:lineRule="auto"/>
        <w:ind w:left="0" w:firstLine="0"/>
      </w:pPr>
      <w:r>
        <w:t xml:space="preserve"> </w:t>
      </w:r>
    </w:p>
    <w:p>
      <w:pPr>
        <w:spacing w:after="125"/>
        <w:ind w:left="-5"/>
      </w:pPr>
      <w:r>
        <w:rPr>
          <w:color w:val="191919"/>
        </w:rPr>
        <w:t xml:space="preserve">首先将软件需求用Use Case 方式表达，其次利用参与者的数量乘以相应的权值来计算 UAW </w:t>
      </w:r>
    </w:p>
    <w:p>
      <w:pPr>
        <w:spacing w:after="125"/>
        <w:ind w:left="-5"/>
      </w:pPr>
      <w:r>
        <w:rPr>
          <w:color w:val="191919"/>
        </w:rPr>
        <w:t xml:space="preserve">UAW = 1*1 + 7*2 + 1*3 = 18 </w:t>
      </w:r>
    </w:p>
    <w:p>
      <w:pPr>
        <w:spacing w:after="410" w:line="259" w:lineRule="auto"/>
        <w:ind w:left="0" w:firstLine="0"/>
      </w:pPr>
      <w:r>
        <w:rPr>
          <w:color w:val="191919"/>
        </w:rPr>
        <w:t xml:space="preserve"> </w:t>
      </w:r>
    </w:p>
    <w:p>
      <w:pPr>
        <w:spacing w:after="440"/>
        <w:ind w:left="-5" w:right="6"/>
      </w:pPr>
      <w:r>
        <w:t xml:space="preserve">3.2.2  未 调 整 的 用 例 权 值 UUCW计算过程 </w:t>
      </w:r>
    </w:p>
    <w:p>
      <w:pPr>
        <w:spacing w:after="0" w:line="259" w:lineRule="auto"/>
        <w:ind w:left="250" w:right="235"/>
        <w:jc w:val="both"/>
      </w:pPr>
      <w:r>
        <w:t xml:space="preserve">表5A-2 Use case权值定义 </w:t>
      </w:r>
    </w:p>
    <w:tbl>
      <w:tblPr>
        <w:tblStyle w:val="18"/>
        <w:tblW w:w="8109" w:type="dxa"/>
        <w:tblInd w:w="124" w:type="dxa"/>
        <w:tblLayout w:type="autofit"/>
        <w:tblCellMar>
          <w:top w:w="0" w:type="dxa"/>
          <w:left w:w="5" w:type="dxa"/>
          <w:bottom w:w="0" w:type="dxa"/>
          <w:right w:w="0" w:type="dxa"/>
        </w:tblCellMar>
      </w:tblPr>
      <w:tblGrid>
        <w:gridCol w:w="673"/>
        <w:gridCol w:w="2758"/>
        <w:gridCol w:w="1133"/>
        <w:gridCol w:w="1844"/>
        <w:gridCol w:w="1701"/>
      </w:tblGrid>
      <w:tr>
        <w:tblPrEx>
          <w:tblCellMar>
            <w:top w:w="0" w:type="dxa"/>
            <w:left w:w="5" w:type="dxa"/>
            <w:bottom w:w="0" w:type="dxa"/>
            <w:right w:w="0" w:type="dxa"/>
          </w:tblCellMar>
        </w:tblPrEx>
        <w:trPr>
          <w:trHeight w:val="502" w:hRule="atLeast"/>
        </w:trPr>
        <w:tc>
          <w:tcPr>
            <w:tcW w:w="674" w:type="dxa"/>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line="259" w:lineRule="auto"/>
              <w:ind w:left="107" w:firstLine="0"/>
              <w:jc w:val="both"/>
            </w:pPr>
            <w:r>
              <w:t xml:space="preserve">序号 </w:t>
            </w:r>
          </w:p>
        </w:tc>
        <w:tc>
          <w:tcPr>
            <w:tcW w:w="2758" w:type="dxa"/>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line="259" w:lineRule="auto"/>
              <w:ind w:left="108" w:firstLine="0"/>
            </w:pPr>
            <w:r>
              <w:t xml:space="preserve">Use case 复杂度级别 </w:t>
            </w:r>
          </w:p>
        </w:tc>
        <w:tc>
          <w:tcPr>
            <w:tcW w:w="1133" w:type="dxa"/>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line="259" w:lineRule="auto"/>
              <w:ind w:left="106" w:firstLine="0"/>
            </w:pPr>
            <w:r>
              <w:t xml:space="preserve">权值 </w:t>
            </w:r>
          </w:p>
        </w:tc>
        <w:tc>
          <w:tcPr>
            <w:tcW w:w="1844" w:type="dxa"/>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line="259" w:lineRule="auto"/>
              <w:ind w:left="108" w:firstLine="0"/>
              <w:jc w:val="both"/>
            </w:pPr>
            <w:r>
              <w:t xml:space="preserve">Use case 数量 </w:t>
            </w:r>
          </w:p>
        </w:tc>
        <w:tc>
          <w:tcPr>
            <w:tcW w:w="1701" w:type="dxa"/>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line="259" w:lineRule="auto"/>
              <w:ind w:left="108" w:firstLine="0"/>
            </w:pPr>
            <w:r>
              <w:t xml:space="preserve">UUCWi </w:t>
            </w:r>
          </w:p>
        </w:tc>
      </w:tr>
      <w:tr>
        <w:tblPrEx>
          <w:tblCellMar>
            <w:top w:w="0" w:type="dxa"/>
            <w:left w:w="5" w:type="dxa"/>
            <w:bottom w:w="0" w:type="dxa"/>
            <w:right w:w="0" w:type="dxa"/>
          </w:tblCellMar>
        </w:tblPrEx>
        <w:trPr>
          <w:trHeight w:val="500" w:hRule="atLeast"/>
        </w:trPr>
        <w:tc>
          <w:tcPr>
            <w:tcW w:w="67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213" w:firstLine="0"/>
            </w:pPr>
            <w:r>
              <w:t xml:space="preserve">1 </w:t>
            </w:r>
          </w:p>
        </w:tc>
        <w:tc>
          <w:tcPr>
            <w:tcW w:w="275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8" w:firstLine="0"/>
            </w:pPr>
            <w:r>
              <w:t xml:space="preserve">simple </w:t>
            </w:r>
          </w:p>
        </w:tc>
        <w:tc>
          <w:tcPr>
            <w:tcW w:w="1133"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6" w:firstLine="0"/>
            </w:pPr>
            <w:r>
              <w:t xml:space="preserve">5 </w:t>
            </w:r>
          </w:p>
        </w:tc>
        <w:tc>
          <w:tcPr>
            <w:tcW w:w="184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8" w:firstLine="0"/>
            </w:pPr>
            <w:r>
              <w:t xml:space="preserve">15 </w:t>
            </w:r>
          </w:p>
        </w:tc>
        <w:tc>
          <w:tcPr>
            <w:tcW w:w="1701"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8" w:firstLine="0"/>
            </w:pPr>
            <w:r>
              <w:t xml:space="preserve">75 </w:t>
            </w:r>
          </w:p>
        </w:tc>
      </w:tr>
      <w:tr>
        <w:tblPrEx>
          <w:tblCellMar>
            <w:top w:w="0" w:type="dxa"/>
            <w:left w:w="5" w:type="dxa"/>
            <w:bottom w:w="0" w:type="dxa"/>
            <w:right w:w="0" w:type="dxa"/>
          </w:tblCellMar>
        </w:tblPrEx>
        <w:trPr>
          <w:trHeight w:val="499" w:hRule="atLeast"/>
        </w:trPr>
        <w:tc>
          <w:tcPr>
            <w:tcW w:w="67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7" w:firstLine="0"/>
            </w:pPr>
            <w:r>
              <w:t xml:space="preserve">2 </w:t>
            </w:r>
          </w:p>
        </w:tc>
        <w:tc>
          <w:tcPr>
            <w:tcW w:w="275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8" w:firstLine="0"/>
            </w:pPr>
            <w:r>
              <w:t xml:space="preserve">average </w:t>
            </w:r>
          </w:p>
        </w:tc>
        <w:tc>
          <w:tcPr>
            <w:tcW w:w="1133"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6" w:firstLine="0"/>
            </w:pPr>
            <w:r>
              <w:t xml:space="preserve">10 </w:t>
            </w:r>
          </w:p>
        </w:tc>
        <w:tc>
          <w:tcPr>
            <w:tcW w:w="184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8" w:firstLine="0"/>
            </w:pPr>
            <w:r>
              <w:t xml:space="preserve">12 </w:t>
            </w:r>
          </w:p>
        </w:tc>
        <w:tc>
          <w:tcPr>
            <w:tcW w:w="1701"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8" w:firstLine="0"/>
            </w:pPr>
            <w:r>
              <w:t xml:space="preserve">120 </w:t>
            </w:r>
          </w:p>
        </w:tc>
      </w:tr>
      <w:tr>
        <w:tblPrEx>
          <w:tblCellMar>
            <w:top w:w="0" w:type="dxa"/>
            <w:left w:w="5" w:type="dxa"/>
            <w:bottom w:w="0" w:type="dxa"/>
            <w:right w:w="0" w:type="dxa"/>
          </w:tblCellMar>
        </w:tblPrEx>
        <w:trPr>
          <w:trHeight w:val="504" w:hRule="atLeast"/>
        </w:trPr>
        <w:tc>
          <w:tcPr>
            <w:tcW w:w="67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7" w:firstLine="0"/>
            </w:pPr>
            <w:r>
              <w:t xml:space="preserve">3 </w:t>
            </w:r>
          </w:p>
        </w:tc>
        <w:tc>
          <w:tcPr>
            <w:tcW w:w="275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8" w:firstLine="0"/>
            </w:pPr>
            <w:r>
              <w:t xml:space="preserve">complex </w:t>
            </w:r>
          </w:p>
        </w:tc>
        <w:tc>
          <w:tcPr>
            <w:tcW w:w="1133"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6" w:firstLine="0"/>
            </w:pPr>
            <w:r>
              <w:t xml:space="preserve">15 </w:t>
            </w:r>
          </w:p>
        </w:tc>
        <w:tc>
          <w:tcPr>
            <w:tcW w:w="184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8" w:firstLine="0"/>
            </w:pPr>
            <w:r>
              <w:t xml:space="preserve">3 </w:t>
            </w:r>
          </w:p>
        </w:tc>
        <w:tc>
          <w:tcPr>
            <w:tcW w:w="1701"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8" w:firstLine="0"/>
            </w:pPr>
            <w:r>
              <w:t xml:space="preserve">45 </w:t>
            </w:r>
          </w:p>
        </w:tc>
      </w:tr>
      <w:tr>
        <w:tblPrEx>
          <w:tblCellMar>
            <w:top w:w="0" w:type="dxa"/>
            <w:left w:w="5" w:type="dxa"/>
            <w:bottom w:w="0" w:type="dxa"/>
            <w:right w:w="0" w:type="dxa"/>
          </w:tblCellMar>
        </w:tblPrEx>
        <w:trPr>
          <w:trHeight w:val="502" w:hRule="atLeast"/>
        </w:trPr>
        <w:tc>
          <w:tcPr>
            <w:tcW w:w="67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7" w:firstLine="0"/>
              <w:jc w:val="both"/>
            </w:pPr>
            <w:r>
              <w:t xml:space="preserve">总计 </w:t>
            </w:r>
          </w:p>
        </w:tc>
        <w:tc>
          <w:tcPr>
            <w:tcW w:w="275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 </w:t>
            </w:r>
          </w:p>
        </w:tc>
        <w:tc>
          <w:tcPr>
            <w:tcW w:w="1133"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 </w:t>
            </w:r>
          </w:p>
        </w:tc>
        <w:tc>
          <w:tcPr>
            <w:tcW w:w="184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 </w:t>
            </w:r>
          </w:p>
        </w:tc>
        <w:tc>
          <w:tcPr>
            <w:tcW w:w="1701"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8" w:firstLine="0"/>
            </w:pPr>
            <w:r>
              <w:t xml:space="preserve">240 </w:t>
            </w:r>
          </w:p>
        </w:tc>
      </w:tr>
    </w:tbl>
    <w:p>
      <w:pPr>
        <w:spacing w:after="131" w:line="259" w:lineRule="auto"/>
        <w:ind w:left="0" w:firstLine="0"/>
      </w:pPr>
      <w:r>
        <w:rPr>
          <w:color w:val="191919"/>
        </w:rPr>
        <w:t xml:space="preserve"> </w:t>
      </w:r>
    </w:p>
    <w:p>
      <w:pPr>
        <w:spacing w:after="125"/>
        <w:ind w:left="-5"/>
      </w:pPr>
      <w:r>
        <w:rPr>
          <w:color w:val="191919"/>
        </w:rPr>
        <w:t xml:space="preserve">利用Use Case 的数量乘以相应的权值来计算 </w:t>
      </w:r>
    </w:p>
    <w:p>
      <w:pPr>
        <w:spacing w:after="127"/>
        <w:ind w:left="-5"/>
        <w:rPr>
          <w:rFonts w:hint="eastAsia"/>
        </w:rPr>
      </w:pPr>
      <w:r>
        <w:rPr>
          <w:color w:val="191919"/>
        </w:rPr>
        <w:t xml:space="preserve">UUCW = 5*15 + 10*12 + 15*3 = 240 </w:t>
      </w:r>
    </w:p>
    <w:p>
      <w:pPr>
        <w:spacing w:after="418"/>
        <w:ind w:left="-5"/>
      </w:pPr>
      <w:r>
        <w:rPr>
          <w:color w:val="191919"/>
        </w:rPr>
        <w:t>3.2.3 估 算 未 调 整 的 用 例 点 UUCP</w:t>
      </w:r>
      <w:r>
        <w:t xml:space="preserve"> </w:t>
      </w:r>
    </w:p>
    <w:p>
      <w:pPr>
        <w:spacing w:after="131" w:line="259" w:lineRule="auto"/>
        <w:ind w:left="0" w:right="377" w:firstLine="0"/>
        <w:jc w:val="right"/>
      </w:pPr>
      <w:r>
        <w:rPr>
          <w:color w:val="191919"/>
        </w:rPr>
        <w:t>估算未调整的用例点（UUCP），将角色权值和用例权值相加即为未调整的用例点数。</w:t>
      </w:r>
    </w:p>
    <w:p>
      <w:pPr>
        <w:spacing w:after="131" w:line="259" w:lineRule="auto"/>
        <w:ind w:left="-5" w:right="235"/>
        <w:jc w:val="both"/>
        <w:rPr>
          <w:rFonts w:hint="eastAsia"/>
        </w:rPr>
      </w:pPr>
      <w:r>
        <w:t>因此，</w:t>
      </w:r>
      <w:r>
        <w:rPr>
          <w:color w:val="191919"/>
        </w:rPr>
        <w:t xml:space="preserve">未调整的用例点 </w:t>
      </w:r>
      <w:r>
        <w:t xml:space="preserve">UUCP=UAW+UUCW=18+240=258 </w:t>
      </w:r>
    </w:p>
    <w:p>
      <w:pPr>
        <w:spacing w:after="190" w:line="259" w:lineRule="auto"/>
        <w:ind w:left="-5" w:right="235"/>
        <w:jc w:val="both"/>
      </w:pPr>
      <w:r>
        <w:t>3.3</w:t>
      </w:r>
      <w:r>
        <w:rPr>
          <w:rFonts w:ascii="Arial" w:hAnsi="Arial" w:eastAsia="Arial" w:cs="Arial"/>
          <w:b/>
        </w:rPr>
        <w:t xml:space="preserve"> </w:t>
      </w:r>
      <w:r>
        <w:t xml:space="preserve">计算用例点UCP </w:t>
      </w:r>
    </w:p>
    <w:p>
      <w:pPr>
        <w:ind w:left="222" w:right="6"/>
      </w:pPr>
      <w:r>
        <w:t>UCP 用例点估算方法中有 21 个适用性因子，其中包括开发系统的技术复杂度和开发环</w:t>
      </w:r>
    </w:p>
    <w:tbl>
      <w:tblPr>
        <w:tblStyle w:val="18"/>
        <w:tblpPr w:vertAnchor="text" w:tblpX="764" w:tblpY="234"/>
        <w:tblOverlap w:val="never"/>
        <w:tblW w:w="8220" w:type="dxa"/>
        <w:tblInd w:w="0" w:type="dxa"/>
        <w:tblLayout w:type="autofit"/>
        <w:tblCellMar>
          <w:top w:w="0" w:type="dxa"/>
          <w:left w:w="113" w:type="dxa"/>
          <w:bottom w:w="0" w:type="dxa"/>
          <w:right w:w="79" w:type="dxa"/>
        </w:tblCellMar>
      </w:tblPr>
      <w:tblGrid>
        <w:gridCol w:w="1212"/>
        <w:gridCol w:w="2472"/>
        <w:gridCol w:w="1136"/>
        <w:gridCol w:w="1418"/>
        <w:gridCol w:w="1982"/>
      </w:tblGrid>
      <w:tr>
        <w:tblPrEx>
          <w:tblCellMar>
            <w:top w:w="0" w:type="dxa"/>
            <w:left w:w="113" w:type="dxa"/>
            <w:bottom w:w="0" w:type="dxa"/>
            <w:right w:w="79" w:type="dxa"/>
          </w:tblCellMar>
        </w:tblPrEx>
        <w:trPr>
          <w:trHeight w:val="497" w:hRule="atLeast"/>
        </w:trPr>
        <w:tc>
          <w:tcPr>
            <w:tcW w:w="1212" w:type="dxa"/>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line="259" w:lineRule="auto"/>
              <w:ind w:left="0" w:firstLine="0"/>
            </w:pPr>
            <w:r>
              <w:t xml:space="preserve">序号 </w:t>
            </w:r>
          </w:p>
        </w:tc>
        <w:tc>
          <w:tcPr>
            <w:tcW w:w="2472" w:type="dxa"/>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line="259" w:lineRule="auto"/>
              <w:ind w:left="0" w:firstLine="0"/>
            </w:pPr>
            <w:r>
              <w:t xml:space="preserve">技术因子 </w:t>
            </w:r>
          </w:p>
        </w:tc>
        <w:tc>
          <w:tcPr>
            <w:tcW w:w="1136" w:type="dxa"/>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line="259" w:lineRule="auto"/>
              <w:ind w:left="0" w:firstLine="0"/>
            </w:pPr>
            <w:r>
              <w:t xml:space="preserve">权值 </w:t>
            </w:r>
          </w:p>
        </w:tc>
        <w:tc>
          <w:tcPr>
            <w:tcW w:w="1418" w:type="dxa"/>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line="259" w:lineRule="auto"/>
              <w:ind w:left="103" w:firstLine="0"/>
            </w:pPr>
            <w:r>
              <w:t xml:space="preserve">Value 值 </w:t>
            </w:r>
          </w:p>
        </w:tc>
        <w:tc>
          <w:tcPr>
            <w:tcW w:w="1982" w:type="dxa"/>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line="259" w:lineRule="auto"/>
              <w:ind w:left="317" w:firstLine="0"/>
            </w:pPr>
            <w:r>
              <w:t xml:space="preserve">TCFi </w:t>
            </w:r>
          </w:p>
        </w:tc>
      </w:tr>
      <w:tr>
        <w:tblPrEx>
          <w:tblCellMar>
            <w:top w:w="0" w:type="dxa"/>
            <w:left w:w="113" w:type="dxa"/>
            <w:bottom w:w="0" w:type="dxa"/>
            <w:right w:w="79" w:type="dxa"/>
          </w:tblCellMar>
        </w:tblPrEx>
        <w:trPr>
          <w:trHeight w:val="503" w:hRule="atLeast"/>
        </w:trPr>
        <w:tc>
          <w:tcPr>
            <w:tcW w:w="121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1 </w:t>
            </w:r>
          </w:p>
        </w:tc>
        <w:tc>
          <w:tcPr>
            <w:tcW w:w="247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分布式系统 </w:t>
            </w:r>
          </w:p>
        </w:tc>
        <w:tc>
          <w:tcPr>
            <w:tcW w:w="1136"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2.0 </w:t>
            </w:r>
          </w:p>
        </w:tc>
        <w:tc>
          <w:tcPr>
            <w:tcW w:w="141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3 </w:t>
            </w:r>
          </w:p>
        </w:tc>
        <w:tc>
          <w:tcPr>
            <w:tcW w:w="198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6.0 </w:t>
            </w:r>
          </w:p>
        </w:tc>
      </w:tr>
      <w:tr>
        <w:tblPrEx>
          <w:tblCellMar>
            <w:top w:w="0" w:type="dxa"/>
            <w:left w:w="113" w:type="dxa"/>
            <w:bottom w:w="0" w:type="dxa"/>
            <w:right w:w="79" w:type="dxa"/>
          </w:tblCellMar>
        </w:tblPrEx>
        <w:trPr>
          <w:trHeight w:val="499" w:hRule="atLeast"/>
        </w:trPr>
        <w:tc>
          <w:tcPr>
            <w:tcW w:w="121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2 </w:t>
            </w:r>
          </w:p>
        </w:tc>
        <w:tc>
          <w:tcPr>
            <w:tcW w:w="247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性能 </w:t>
            </w:r>
          </w:p>
        </w:tc>
        <w:tc>
          <w:tcPr>
            <w:tcW w:w="1136"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1.0 </w:t>
            </w:r>
          </w:p>
        </w:tc>
        <w:tc>
          <w:tcPr>
            <w:tcW w:w="141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5 </w:t>
            </w:r>
          </w:p>
        </w:tc>
        <w:tc>
          <w:tcPr>
            <w:tcW w:w="198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5.0 </w:t>
            </w:r>
          </w:p>
        </w:tc>
      </w:tr>
      <w:tr>
        <w:tblPrEx>
          <w:tblCellMar>
            <w:top w:w="0" w:type="dxa"/>
            <w:left w:w="113" w:type="dxa"/>
            <w:bottom w:w="0" w:type="dxa"/>
            <w:right w:w="79" w:type="dxa"/>
          </w:tblCellMar>
        </w:tblPrEx>
        <w:trPr>
          <w:trHeight w:val="504" w:hRule="atLeast"/>
        </w:trPr>
        <w:tc>
          <w:tcPr>
            <w:tcW w:w="1212" w:type="dxa"/>
            <w:tcBorders>
              <w:top w:val="single" w:color="000000" w:sz="4" w:space="0"/>
              <w:left w:val="single" w:color="000000" w:sz="4" w:space="0"/>
              <w:bottom w:val="single" w:color="000000" w:sz="6" w:space="0"/>
              <w:right w:val="single" w:color="000000" w:sz="4" w:space="0"/>
            </w:tcBorders>
            <w:vAlign w:val="center"/>
          </w:tcPr>
          <w:p>
            <w:pPr>
              <w:spacing w:after="0" w:line="259" w:lineRule="auto"/>
              <w:ind w:left="0" w:firstLine="0"/>
            </w:pPr>
            <w:r>
              <w:t xml:space="preserve">3 </w:t>
            </w:r>
          </w:p>
        </w:tc>
        <w:tc>
          <w:tcPr>
            <w:tcW w:w="2472" w:type="dxa"/>
            <w:tcBorders>
              <w:top w:val="single" w:color="000000" w:sz="4" w:space="0"/>
              <w:left w:val="single" w:color="000000" w:sz="4" w:space="0"/>
              <w:bottom w:val="single" w:color="000000" w:sz="6" w:space="0"/>
              <w:right w:val="single" w:color="000000" w:sz="4" w:space="0"/>
            </w:tcBorders>
            <w:vAlign w:val="center"/>
          </w:tcPr>
          <w:p>
            <w:pPr>
              <w:spacing w:after="0" w:line="259" w:lineRule="auto"/>
              <w:ind w:left="0" w:firstLine="0"/>
            </w:pPr>
            <w:r>
              <w:t xml:space="preserve">终端用户效率 </w:t>
            </w:r>
          </w:p>
        </w:tc>
        <w:tc>
          <w:tcPr>
            <w:tcW w:w="1136" w:type="dxa"/>
            <w:tcBorders>
              <w:top w:val="single" w:color="000000" w:sz="4" w:space="0"/>
              <w:left w:val="single" w:color="000000" w:sz="4" w:space="0"/>
              <w:bottom w:val="single" w:color="000000" w:sz="6" w:space="0"/>
              <w:right w:val="single" w:color="000000" w:sz="4" w:space="0"/>
            </w:tcBorders>
            <w:vAlign w:val="center"/>
          </w:tcPr>
          <w:p>
            <w:pPr>
              <w:spacing w:after="0" w:line="259" w:lineRule="auto"/>
              <w:ind w:left="0" w:firstLine="0"/>
            </w:pPr>
            <w:r>
              <w:t xml:space="preserve">1.0 </w:t>
            </w:r>
          </w:p>
        </w:tc>
        <w:tc>
          <w:tcPr>
            <w:tcW w:w="1418" w:type="dxa"/>
            <w:tcBorders>
              <w:top w:val="single" w:color="000000" w:sz="4" w:space="0"/>
              <w:left w:val="single" w:color="000000" w:sz="4" w:space="0"/>
              <w:bottom w:val="single" w:color="000000" w:sz="6" w:space="0"/>
              <w:right w:val="single" w:color="000000" w:sz="4" w:space="0"/>
            </w:tcBorders>
            <w:vAlign w:val="center"/>
          </w:tcPr>
          <w:p>
            <w:pPr>
              <w:spacing w:after="0" w:line="259" w:lineRule="auto"/>
              <w:ind w:left="0" w:firstLine="0"/>
            </w:pPr>
            <w:r>
              <w:t xml:space="preserve">3 </w:t>
            </w:r>
          </w:p>
        </w:tc>
        <w:tc>
          <w:tcPr>
            <w:tcW w:w="1982" w:type="dxa"/>
            <w:tcBorders>
              <w:top w:val="single" w:color="000000" w:sz="4" w:space="0"/>
              <w:left w:val="single" w:color="000000" w:sz="4" w:space="0"/>
              <w:bottom w:val="single" w:color="000000" w:sz="6" w:space="0"/>
              <w:right w:val="single" w:color="000000" w:sz="4" w:space="0"/>
            </w:tcBorders>
            <w:vAlign w:val="center"/>
          </w:tcPr>
          <w:p>
            <w:pPr>
              <w:spacing w:after="0" w:line="259" w:lineRule="auto"/>
              <w:ind w:left="0" w:firstLine="0"/>
            </w:pPr>
            <w:r>
              <w:t xml:space="preserve">3.0 </w:t>
            </w:r>
          </w:p>
        </w:tc>
      </w:tr>
      <w:tr>
        <w:tblPrEx>
          <w:tblCellMar>
            <w:top w:w="0" w:type="dxa"/>
            <w:left w:w="113" w:type="dxa"/>
            <w:bottom w:w="0" w:type="dxa"/>
            <w:right w:w="79" w:type="dxa"/>
          </w:tblCellMar>
        </w:tblPrEx>
        <w:trPr>
          <w:trHeight w:val="502" w:hRule="atLeast"/>
        </w:trPr>
        <w:tc>
          <w:tcPr>
            <w:tcW w:w="1212" w:type="dxa"/>
            <w:tcBorders>
              <w:top w:val="single" w:color="000000" w:sz="6" w:space="0"/>
              <w:left w:val="single" w:color="000000" w:sz="4" w:space="0"/>
              <w:bottom w:val="single" w:color="000000" w:sz="4" w:space="0"/>
              <w:right w:val="single" w:color="000000" w:sz="4" w:space="0"/>
            </w:tcBorders>
            <w:vAlign w:val="center"/>
          </w:tcPr>
          <w:p>
            <w:pPr>
              <w:spacing w:after="0" w:line="259" w:lineRule="auto"/>
              <w:ind w:left="0" w:firstLine="0"/>
            </w:pPr>
            <w:r>
              <w:t xml:space="preserve">4 </w:t>
            </w:r>
          </w:p>
        </w:tc>
        <w:tc>
          <w:tcPr>
            <w:tcW w:w="2472" w:type="dxa"/>
            <w:tcBorders>
              <w:top w:val="single" w:color="000000" w:sz="6" w:space="0"/>
              <w:left w:val="single" w:color="000000" w:sz="4" w:space="0"/>
              <w:bottom w:val="single" w:color="000000" w:sz="4" w:space="0"/>
              <w:right w:val="single" w:color="000000" w:sz="4" w:space="0"/>
            </w:tcBorders>
            <w:vAlign w:val="center"/>
          </w:tcPr>
          <w:p>
            <w:pPr>
              <w:spacing w:after="0" w:line="259" w:lineRule="auto"/>
              <w:ind w:left="0" w:firstLine="0"/>
            </w:pPr>
            <w:r>
              <w:t xml:space="preserve">复杂的内部处理 </w:t>
            </w:r>
          </w:p>
        </w:tc>
        <w:tc>
          <w:tcPr>
            <w:tcW w:w="1136" w:type="dxa"/>
            <w:tcBorders>
              <w:top w:val="single" w:color="000000" w:sz="6" w:space="0"/>
              <w:left w:val="single" w:color="000000" w:sz="4" w:space="0"/>
              <w:bottom w:val="single" w:color="000000" w:sz="4" w:space="0"/>
              <w:right w:val="single" w:color="000000" w:sz="4" w:space="0"/>
            </w:tcBorders>
            <w:vAlign w:val="center"/>
          </w:tcPr>
          <w:p>
            <w:pPr>
              <w:spacing w:after="0" w:line="259" w:lineRule="auto"/>
              <w:ind w:left="0" w:firstLine="0"/>
            </w:pPr>
            <w:r>
              <w:t xml:space="preserve">1.0 </w:t>
            </w:r>
          </w:p>
        </w:tc>
        <w:tc>
          <w:tcPr>
            <w:tcW w:w="1418" w:type="dxa"/>
            <w:tcBorders>
              <w:top w:val="single" w:color="000000" w:sz="6" w:space="0"/>
              <w:left w:val="single" w:color="000000" w:sz="4" w:space="0"/>
              <w:bottom w:val="single" w:color="000000" w:sz="4" w:space="0"/>
              <w:right w:val="single" w:color="000000" w:sz="4" w:space="0"/>
            </w:tcBorders>
            <w:vAlign w:val="center"/>
          </w:tcPr>
          <w:p>
            <w:pPr>
              <w:spacing w:after="0" w:line="259" w:lineRule="auto"/>
              <w:ind w:left="0" w:firstLine="0"/>
            </w:pPr>
            <w:r>
              <w:t xml:space="preserve">5 </w:t>
            </w:r>
          </w:p>
        </w:tc>
        <w:tc>
          <w:tcPr>
            <w:tcW w:w="1982" w:type="dxa"/>
            <w:tcBorders>
              <w:top w:val="single" w:color="000000" w:sz="6" w:space="0"/>
              <w:left w:val="single" w:color="000000" w:sz="4" w:space="0"/>
              <w:bottom w:val="single" w:color="000000" w:sz="4" w:space="0"/>
              <w:right w:val="single" w:color="000000" w:sz="4" w:space="0"/>
            </w:tcBorders>
            <w:vAlign w:val="center"/>
          </w:tcPr>
          <w:p>
            <w:pPr>
              <w:spacing w:after="0" w:line="259" w:lineRule="auto"/>
              <w:ind w:left="0" w:firstLine="0"/>
            </w:pPr>
            <w:r>
              <w:t xml:space="preserve">5.0 </w:t>
            </w:r>
          </w:p>
        </w:tc>
      </w:tr>
      <w:tr>
        <w:tblPrEx>
          <w:tblCellMar>
            <w:top w:w="0" w:type="dxa"/>
            <w:left w:w="113" w:type="dxa"/>
            <w:bottom w:w="0" w:type="dxa"/>
            <w:right w:w="79" w:type="dxa"/>
          </w:tblCellMar>
        </w:tblPrEx>
        <w:trPr>
          <w:trHeight w:val="499" w:hRule="atLeast"/>
        </w:trPr>
        <w:tc>
          <w:tcPr>
            <w:tcW w:w="121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5 </w:t>
            </w:r>
          </w:p>
        </w:tc>
        <w:tc>
          <w:tcPr>
            <w:tcW w:w="247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可重用性 </w:t>
            </w:r>
          </w:p>
        </w:tc>
        <w:tc>
          <w:tcPr>
            <w:tcW w:w="1136"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1.0 </w:t>
            </w:r>
          </w:p>
        </w:tc>
        <w:tc>
          <w:tcPr>
            <w:tcW w:w="141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3 </w:t>
            </w:r>
          </w:p>
        </w:tc>
        <w:tc>
          <w:tcPr>
            <w:tcW w:w="198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3.0 </w:t>
            </w:r>
          </w:p>
        </w:tc>
      </w:tr>
      <w:tr>
        <w:tblPrEx>
          <w:tblCellMar>
            <w:top w:w="0" w:type="dxa"/>
            <w:left w:w="113" w:type="dxa"/>
            <w:bottom w:w="0" w:type="dxa"/>
            <w:right w:w="79" w:type="dxa"/>
          </w:tblCellMar>
        </w:tblPrEx>
        <w:trPr>
          <w:trHeight w:val="502" w:hRule="atLeast"/>
        </w:trPr>
        <w:tc>
          <w:tcPr>
            <w:tcW w:w="121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6 </w:t>
            </w:r>
          </w:p>
        </w:tc>
        <w:tc>
          <w:tcPr>
            <w:tcW w:w="247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易安装性 </w:t>
            </w:r>
          </w:p>
        </w:tc>
        <w:tc>
          <w:tcPr>
            <w:tcW w:w="1136"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0.5 </w:t>
            </w:r>
          </w:p>
        </w:tc>
        <w:tc>
          <w:tcPr>
            <w:tcW w:w="141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3 </w:t>
            </w:r>
          </w:p>
        </w:tc>
        <w:tc>
          <w:tcPr>
            <w:tcW w:w="198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1.5 </w:t>
            </w:r>
          </w:p>
        </w:tc>
      </w:tr>
      <w:tr>
        <w:tblPrEx>
          <w:tblCellMar>
            <w:top w:w="0" w:type="dxa"/>
            <w:left w:w="113" w:type="dxa"/>
            <w:bottom w:w="0" w:type="dxa"/>
            <w:right w:w="79" w:type="dxa"/>
          </w:tblCellMar>
        </w:tblPrEx>
        <w:trPr>
          <w:trHeight w:val="500" w:hRule="atLeast"/>
        </w:trPr>
        <w:tc>
          <w:tcPr>
            <w:tcW w:w="121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7 </w:t>
            </w:r>
          </w:p>
        </w:tc>
        <w:tc>
          <w:tcPr>
            <w:tcW w:w="247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易用性 </w:t>
            </w:r>
          </w:p>
        </w:tc>
        <w:tc>
          <w:tcPr>
            <w:tcW w:w="1136"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0.5 </w:t>
            </w:r>
          </w:p>
        </w:tc>
        <w:tc>
          <w:tcPr>
            <w:tcW w:w="141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5 </w:t>
            </w:r>
          </w:p>
        </w:tc>
        <w:tc>
          <w:tcPr>
            <w:tcW w:w="198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2.5 </w:t>
            </w:r>
          </w:p>
        </w:tc>
      </w:tr>
      <w:tr>
        <w:tblPrEx>
          <w:tblCellMar>
            <w:top w:w="0" w:type="dxa"/>
            <w:left w:w="113" w:type="dxa"/>
            <w:bottom w:w="0" w:type="dxa"/>
            <w:right w:w="79" w:type="dxa"/>
          </w:tblCellMar>
        </w:tblPrEx>
        <w:trPr>
          <w:trHeight w:val="499" w:hRule="atLeast"/>
        </w:trPr>
        <w:tc>
          <w:tcPr>
            <w:tcW w:w="121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8 </w:t>
            </w:r>
          </w:p>
        </w:tc>
        <w:tc>
          <w:tcPr>
            <w:tcW w:w="247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可移植性 </w:t>
            </w:r>
          </w:p>
        </w:tc>
        <w:tc>
          <w:tcPr>
            <w:tcW w:w="1136"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2.0 </w:t>
            </w:r>
          </w:p>
        </w:tc>
        <w:tc>
          <w:tcPr>
            <w:tcW w:w="141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3 </w:t>
            </w:r>
          </w:p>
        </w:tc>
        <w:tc>
          <w:tcPr>
            <w:tcW w:w="198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6.0 </w:t>
            </w:r>
          </w:p>
        </w:tc>
      </w:tr>
      <w:tr>
        <w:tblPrEx>
          <w:tblCellMar>
            <w:top w:w="0" w:type="dxa"/>
            <w:left w:w="113" w:type="dxa"/>
            <w:bottom w:w="0" w:type="dxa"/>
            <w:right w:w="79" w:type="dxa"/>
          </w:tblCellMar>
        </w:tblPrEx>
        <w:trPr>
          <w:trHeight w:val="502" w:hRule="atLeast"/>
        </w:trPr>
        <w:tc>
          <w:tcPr>
            <w:tcW w:w="121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9 </w:t>
            </w:r>
          </w:p>
        </w:tc>
        <w:tc>
          <w:tcPr>
            <w:tcW w:w="247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易更改性 </w:t>
            </w:r>
          </w:p>
        </w:tc>
        <w:tc>
          <w:tcPr>
            <w:tcW w:w="1136"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1.0 </w:t>
            </w:r>
          </w:p>
        </w:tc>
        <w:tc>
          <w:tcPr>
            <w:tcW w:w="141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5 </w:t>
            </w:r>
          </w:p>
        </w:tc>
        <w:tc>
          <w:tcPr>
            <w:tcW w:w="198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5.0 </w:t>
            </w:r>
          </w:p>
        </w:tc>
      </w:tr>
      <w:tr>
        <w:tblPrEx>
          <w:tblCellMar>
            <w:top w:w="0" w:type="dxa"/>
            <w:left w:w="113" w:type="dxa"/>
            <w:bottom w:w="0" w:type="dxa"/>
            <w:right w:w="79" w:type="dxa"/>
          </w:tblCellMar>
        </w:tblPrEx>
        <w:trPr>
          <w:trHeight w:val="499" w:hRule="atLeast"/>
        </w:trPr>
        <w:tc>
          <w:tcPr>
            <w:tcW w:w="121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10 </w:t>
            </w:r>
          </w:p>
        </w:tc>
        <w:tc>
          <w:tcPr>
            <w:tcW w:w="247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并发性 </w:t>
            </w:r>
          </w:p>
        </w:tc>
        <w:tc>
          <w:tcPr>
            <w:tcW w:w="1136"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1.0 </w:t>
            </w:r>
          </w:p>
        </w:tc>
        <w:tc>
          <w:tcPr>
            <w:tcW w:w="141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3 </w:t>
            </w:r>
          </w:p>
        </w:tc>
        <w:tc>
          <w:tcPr>
            <w:tcW w:w="198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3.0 </w:t>
            </w:r>
          </w:p>
        </w:tc>
      </w:tr>
      <w:tr>
        <w:tblPrEx>
          <w:tblCellMar>
            <w:top w:w="0" w:type="dxa"/>
            <w:left w:w="113" w:type="dxa"/>
            <w:bottom w:w="0" w:type="dxa"/>
            <w:right w:w="79" w:type="dxa"/>
          </w:tblCellMar>
        </w:tblPrEx>
        <w:trPr>
          <w:trHeight w:val="499" w:hRule="atLeast"/>
        </w:trPr>
        <w:tc>
          <w:tcPr>
            <w:tcW w:w="121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11 </w:t>
            </w:r>
          </w:p>
        </w:tc>
        <w:tc>
          <w:tcPr>
            <w:tcW w:w="247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安全性 </w:t>
            </w:r>
          </w:p>
        </w:tc>
        <w:tc>
          <w:tcPr>
            <w:tcW w:w="1136"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1.0 </w:t>
            </w:r>
          </w:p>
        </w:tc>
        <w:tc>
          <w:tcPr>
            <w:tcW w:w="141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5 </w:t>
            </w:r>
          </w:p>
        </w:tc>
        <w:tc>
          <w:tcPr>
            <w:tcW w:w="198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5.0 </w:t>
            </w:r>
          </w:p>
        </w:tc>
      </w:tr>
      <w:tr>
        <w:tblPrEx>
          <w:tblCellMar>
            <w:top w:w="0" w:type="dxa"/>
            <w:left w:w="113" w:type="dxa"/>
            <w:bottom w:w="0" w:type="dxa"/>
            <w:right w:w="79" w:type="dxa"/>
          </w:tblCellMar>
        </w:tblPrEx>
        <w:trPr>
          <w:trHeight w:val="502" w:hRule="atLeast"/>
        </w:trPr>
        <w:tc>
          <w:tcPr>
            <w:tcW w:w="121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12 </w:t>
            </w:r>
          </w:p>
        </w:tc>
        <w:tc>
          <w:tcPr>
            <w:tcW w:w="247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jc w:val="both"/>
            </w:pPr>
            <w:r>
              <w:t xml:space="preserve">需要特别的用户培训 </w:t>
            </w:r>
          </w:p>
        </w:tc>
        <w:tc>
          <w:tcPr>
            <w:tcW w:w="1136"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1.0 </w:t>
            </w:r>
          </w:p>
        </w:tc>
        <w:tc>
          <w:tcPr>
            <w:tcW w:w="141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3 </w:t>
            </w:r>
          </w:p>
        </w:tc>
        <w:tc>
          <w:tcPr>
            <w:tcW w:w="198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3.0 </w:t>
            </w:r>
          </w:p>
        </w:tc>
      </w:tr>
      <w:tr>
        <w:tblPrEx>
          <w:tblCellMar>
            <w:top w:w="0" w:type="dxa"/>
            <w:left w:w="113" w:type="dxa"/>
            <w:bottom w:w="0" w:type="dxa"/>
            <w:right w:w="79" w:type="dxa"/>
          </w:tblCellMar>
        </w:tblPrEx>
        <w:trPr>
          <w:trHeight w:val="499" w:hRule="atLeast"/>
        </w:trPr>
        <w:tc>
          <w:tcPr>
            <w:tcW w:w="121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13 </w:t>
            </w:r>
          </w:p>
        </w:tc>
        <w:tc>
          <w:tcPr>
            <w:tcW w:w="247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提供给第三方接口 </w:t>
            </w:r>
          </w:p>
        </w:tc>
        <w:tc>
          <w:tcPr>
            <w:tcW w:w="1136"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1.0 </w:t>
            </w:r>
          </w:p>
        </w:tc>
        <w:tc>
          <w:tcPr>
            <w:tcW w:w="141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0 </w:t>
            </w:r>
          </w:p>
        </w:tc>
        <w:tc>
          <w:tcPr>
            <w:tcW w:w="198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0.0 </w:t>
            </w:r>
          </w:p>
        </w:tc>
      </w:tr>
      <w:tr>
        <w:tblPrEx>
          <w:tblCellMar>
            <w:top w:w="0" w:type="dxa"/>
            <w:left w:w="113" w:type="dxa"/>
            <w:bottom w:w="0" w:type="dxa"/>
            <w:right w:w="79" w:type="dxa"/>
          </w:tblCellMar>
        </w:tblPrEx>
        <w:trPr>
          <w:trHeight w:val="502" w:hRule="atLeast"/>
        </w:trPr>
        <w:tc>
          <w:tcPr>
            <w:tcW w:w="121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合计 </w:t>
            </w:r>
          </w:p>
        </w:tc>
        <w:tc>
          <w:tcPr>
            <w:tcW w:w="3608" w:type="dxa"/>
            <w:gridSpan w:val="2"/>
            <w:tcBorders>
              <w:top w:val="single" w:color="000000" w:sz="4" w:space="0"/>
              <w:left w:val="single" w:color="000000" w:sz="4" w:space="0"/>
              <w:bottom w:val="single" w:color="000000" w:sz="4" w:space="0"/>
              <w:right w:val="nil"/>
            </w:tcBorders>
            <w:vAlign w:val="center"/>
          </w:tcPr>
          <w:p>
            <w:pPr>
              <w:spacing w:after="0" w:line="259" w:lineRule="auto"/>
              <w:ind w:left="0" w:firstLine="0"/>
            </w:pPr>
            <w:r>
              <w:t xml:space="preserve">0．6+( 0.01×ΣTCFi) =1.08 </w:t>
            </w:r>
          </w:p>
        </w:tc>
        <w:tc>
          <w:tcPr>
            <w:tcW w:w="1418" w:type="dxa"/>
            <w:tcBorders>
              <w:top w:val="single" w:color="000000" w:sz="4" w:space="0"/>
              <w:left w:val="nil"/>
              <w:bottom w:val="single" w:color="000000" w:sz="4" w:space="0"/>
              <w:right w:val="nil"/>
            </w:tcBorders>
          </w:tcPr>
          <w:p>
            <w:pPr>
              <w:spacing w:after="160" w:line="259" w:lineRule="auto"/>
              <w:ind w:left="0" w:firstLine="0"/>
            </w:pPr>
          </w:p>
        </w:tc>
        <w:tc>
          <w:tcPr>
            <w:tcW w:w="1982" w:type="dxa"/>
            <w:tcBorders>
              <w:top w:val="single" w:color="000000" w:sz="4" w:space="0"/>
              <w:left w:val="nil"/>
              <w:bottom w:val="single" w:color="000000" w:sz="4" w:space="0"/>
              <w:right w:val="single" w:color="000000" w:sz="4" w:space="0"/>
            </w:tcBorders>
          </w:tcPr>
          <w:p>
            <w:pPr>
              <w:spacing w:after="160" w:line="259" w:lineRule="auto"/>
              <w:ind w:left="0" w:firstLine="0"/>
            </w:pPr>
          </w:p>
        </w:tc>
      </w:tr>
    </w:tbl>
    <w:p>
      <w:pPr>
        <w:spacing w:after="44" w:line="360" w:lineRule="auto"/>
        <w:ind w:right="1538"/>
      </w:pPr>
    </w:p>
    <w:p>
      <w:pPr>
        <w:spacing w:after="44" w:line="360" w:lineRule="auto"/>
        <w:ind w:left="197" w:right="1538" w:firstLine="4671"/>
      </w:pPr>
      <w:r>
        <w:t xml:space="preserve">境，即分为 13 个技术复杂度和 8 个环境复杂度因子。 </w:t>
      </w:r>
    </w:p>
    <w:p>
      <w:pPr>
        <w:spacing w:after="131" w:line="259" w:lineRule="auto"/>
        <w:ind w:left="212" w:right="1004" w:firstLine="0"/>
      </w:pPr>
      <w:r>
        <w:t xml:space="preserve"> </w:t>
      </w:r>
    </w:p>
    <w:p>
      <w:pPr>
        <w:spacing w:after="4" w:line="363" w:lineRule="auto"/>
        <w:ind w:left="222" w:right="231"/>
        <w:jc w:val="both"/>
        <w:rPr>
          <w:rFonts w:hint="eastAsia"/>
        </w:rPr>
      </w:pPr>
      <w:r>
        <w:t xml:space="preserve">根据 13 个技 术复杂 度因子 的权重 和影响 等级计 算技术 复杂度因子，如表 5A-3 所示 TCF=1.08。 </w:t>
      </w:r>
    </w:p>
    <w:p>
      <w:pPr>
        <w:spacing w:after="417"/>
        <w:ind w:left="-5"/>
      </w:pPr>
      <w:r>
        <w:rPr>
          <w:color w:val="191919"/>
        </w:rPr>
        <w:t xml:space="preserve">3.3.1技术复杂度因子 TCF </w:t>
      </w:r>
    </w:p>
    <w:p>
      <w:pPr>
        <w:spacing w:after="35" w:line="360" w:lineRule="auto"/>
        <w:ind w:left="430" w:right="6"/>
      </w:pPr>
      <w:r>
        <w:t xml:space="preserve">其中权重为该复杂度对系统的影响权值，value 为影响等级 0-5 之间的值来确定。0 表示技术因子与本项目无关；3 表示技术因子对本项目的影响一般；5 表示改技术因子对本项目有很强的影响。 </w:t>
      </w:r>
    </w:p>
    <w:p>
      <w:pPr>
        <w:spacing w:after="26" w:line="363" w:lineRule="auto"/>
        <w:ind w:left="581" w:right="4004" w:hanging="101"/>
      </w:pPr>
      <w:r>
        <w:drawing>
          <wp:inline distT="0" distB="0" distL="0" distR="0">
            <wp:extent cx="2924175" cy="401955"/>
            <wp:effectExtent l="0" t="0" r="0" b="0"/>
            <wp:docPr id="6831" name="Picture 6831"/>
            <wp:cNvGraphicFramePr/>
            <a:graphic xmlns:a="http://schemas.openxmlformats.org/drawingml/2006/main">
              <a:graphicData uri="http://schemas.openxmlformats.org/drawingml/2006/picture">
                <pic:pic xmlns:pic="http://schemas.openxmlformats.org/drawingml/2006/picture">
                  <pic:nvPicPr>
                    <pic:cNvPr id="6831" name="Picture 6831"/>
                    <pic:cNvPicPr/>
                  </pic:nvPicPr>
                  <pic:blipFill>
                    <a:blip r:embed="rId9"/>
                    <a:stretch>
                      <a:fillRect/>
                    </a:stretch>
                  </pic:blipFill>
                  <pic:spPr>
                    <a:xfrm>
                      <a:off x="0" y="0"/>
                      <a:ext cx="2924175" cy="401955"/>
                    </a:xfrm>
                    <a:prstGeom prst="rect">
                      <a:avLst/>
                    </a:prstGeom>
                  </pic:spPr>
                </pic:pic>
              </a:graphicData>
            </a:graphic>
          </wp:inline>
        </w:drawing>
      </w:r>
      <w:r>
        <w:t xml:space="preserve"> 表5A-3 技术复杂度因子权重表 </w:t>
      </w:r>
    </w:p>
    <w:p>
      <w:pPr>
        <w:spacing w:after="0" w:line="259" w:lineRule="auto"/>
        <w:ind w:left="480" w:firstLine="0"/>
      </w:pPr>
      <w:r>
        <w:t xml:space="preserve"> </w:t>
      </w:r>
    </w:p>
    <w:p>
      <w:pPr>
        <w:spacing w:after="417"/>
        <w:ind w:left="-5"/>
      </w:pPr>
      <w:r>
        <w:rPr>
          <w:color w:val="191919"/>
        </w:rPr>
        <w:t xml:space="preserve">3.3.2环境复杂度因子 ECF </w:t>
      </w:r>
    </w:p>
    <w:p>
      <w:pPr>
        <w:spacing w:after="10" w:line="360" w:lineRule="auto"/>
        <w:ind w:left="430"/>
      </w:pPr>
      <w:r>
        <w:rPr>
          <w:color w:val="191919"/>
        </w:rPr>
        <w:t xml:space="preserve">环境复杂度因子：其中权重为该复杂度对系统的影响权值，value 为影响等级 0-5 之间的值来确定。0 表示项目组成员都不具备该因素；3 表示环境因子对本项目的影响程度为中；5 表示本项目组成员都具有该因素。 </w:t>
      </w:r>
    </w:p>
    <w:p>
      <w:pPr>
        <w:spacing w:after="131" w:line="259" w:lineRule="auto"/>
        <w:ind w:left="420" w:firstLine="0"/>
      </w:pPr>
      <w:r>
        <w:rPr>
          <w:color w:val="191919"/>
        </w:rPr>
        <w:t xml:space="preserve"> </w:t>
      </w:r>
    </w:p>
    <w:p>
      <w:pPr>
        <w:spacing w:after="125"/>
        <w:ind w:left="430" w:right="6"/>
      </w:pPr>
      <w:r>
        <w:t>根据 8 个环境因子的权重和影响等级计算环境复杂度因子 ECF，如表 5A-4 所示，得出</w:t>
      </w:r>
    </w:p>
    <w:p>
      <w:pPr>
        <w:spacing w:after="131" w:line="259" w:lineRule="auto"/>
        <w:ind w:left="430" w:right="235"/>
        <w:jc w:val="both"/>
      </w:pPr>
      <w:r>
        <w:t xml:space="preserve">ECF=0.785。 </w:t>
      </w:r>
    </w:p>
    <w:p>
      <w:pPr>
        <w:spacing w:after="131" w:line="259" w:lineRule="auto"/>
        <w:ind w:left="420" w:firstLine="0"/>
      </w:pPr>
      <w:r>
        <w:t xml:space="preserve"> </w:t>
      </w:r>
    </w:p>
    <w:p>
      <w:pPr>
        <w:ind w:left="790" w:right="6"/>
      </w:pPr>
      <w:r>
        <w:t xml:space="preserve">表5A-4 环境复杂度因子权重表 </w:t>
      </w:r>
    </w:p>
    <w:tbl>
      <w:tblPr>
        <w:tblStyle w:val="18"/>
        <w:tblW w:w="7938" w:type="dxa"/>
        <w:tblInd w:w="741" w:type="dxa"/>
        <w:tblLayout w:type="autofit"/>
        <w:tblCellMar>
          <w:top w:w="0" w:type="dxa"/>
          <w:left w:w="4" w:type="dxa"/>
          <w:bottom w:w="0" w:type="dxa"/>
          <w:right w:w="36" w:type="dxa"/>
        </w:tblCellMar>
      </w:tblPr>
      <w:tblGrid>
        <w:gridCol w:w="1072"/>
        <w:gridCol w:w="2189"/>
        <w:gridCol w:w="991"/>
        <w:gridCol w:w="1419"/>
        <w:gridCol w:w="2267"/>
      </w:tblGrid>
      <w:tr>
        <w:tblPrEx>
          <w:tblCellMar>
            <w:top w:w="0" w:type="dxa"/>
            <w:left w:w="4" w:type="dxa"/>
            <w:bottom w:w="0" w:type="dxa"/>
            <w:right w:w="36" w:type="dxa"/>
          </w:tblCellMar>
        </w:tblPrEx>
        <w:trPr>
          <w:trHeight w:val="499" w:hRule="atLeast"/>
        </w:trPr>
        <w:tc>
          <w:tcPr>
            <w:tcW w:w="1072" w:type="dxa"/>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line="259" w:lineRule="auto"/>
              <w:ind w:left="108" w:firstLine="0"/>
            </w:pPr>
            <w:r>
              <w:t xml:space="preserve">序号 </w:t>
            </w:r>
          </w:p>
        </w:tc>
        <w:tc>
          <w:tcPr>
            <w:tcW w:w="2189" w:type="dxa"/>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line="259" w:lineRule="auto"/>
              <w:ind w:left="109" w:firstLine="0"/>
            </w:pPr>
            <w:r>
              <w:t xml:space="preserve">环境因子 </w:t>
            </w:r>
          </w:p>
        </w:tc>
        <w:tc>
          <w:tcPr>
            <w:tcW w:w="991" w:type="dxa"/>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line="259" w:lineRule="auto"/>
              <w:ind w:left="109" w:firstLine="0"/>
            </w:pPr>
            <w:r>
              <w:t xml:space="preserve">权值 </w:t>
            </w:r>
          </w:p>
        </w:tc>
        <w:tc>
          <w:tcPr>
            <w:tcW w:w="1419" w:type="dxa"/>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line="259" w:lineRule="auto"/>
              <w:ind w:left="109" w:firstLine="0"/>
            </w:pPr>
            <w:r>
              <w:t xml:space="preserve">Value 值 </w:t>
            </w:r>
          </w:p>
        </w:tc>
        <w:tc>
          <w:tcPr>
            <w:tcW w:w="2267" w:type="dxa"/>
            <w:tcBorders>
              <w:top w:val="single" w:color="000000" w:sz="4" w:space="0"/>
              <w:left w:val="single" w:color="000000" w:sz="4" w:space="0"/>
              <w:bottom w:val="single" w:color="000000" w:sz="4" w:space="0"/>
              <w:right w:val="single" w:color="000000" w:sz="4" w:space="0"/>
            </w:tcBorders>
            <w:shd w:val="clear" w:color="auto" w:fill="D9D9D9"/>
            <w:vAlign w:val="center"/>
          </w:tcPr>
          <w:p>
            <w:pPr>
              <w:spacing w:after="0" w:line="259" w:lineRule="auto"/>
              <w:ind w:left="1211" w:firstLine="0"/>
            </w:pPr>
            <w:r>
              <w:t xml:space="preserve">ECFi </w:t>
            </w:r>
          </w:p>
        </w:tc>
      </w:tr>
      <w:tr>
        <w:tblPrEx>
          <w:tblCellMar>
            <w:top w:w="0" w:type="dxa"/>
            <w:left w:w="4" w:type="dxa"/>
            <w:bottom w:w="0" w:type="dxa"/>
            <w:right w:w="36" w:type="dxa"/>
          </w:tblCellMar>
        </w:tblPrEx>
        <w:trPr>
          <w:trHeight w:val="500" w:hRule="atLeast"/>
        </w:trPr>
        <w:tc>
          <w:tcPr>
            <w:tcW w:w="107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8" w:firstLine="0"/>
            </w:pPr>
            <w:r>
              <w:t xml:space="preserve">1 </w:t>
            </w:r>
          </w:p>
        </w:tc>
        <w:tc>
          <w:tcPr>
            <w:tcW w:w="2189"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9" w:firstLine="0"/>
            </w:pPr>
            <w:r>
              <w:t xml:space="preserve">熟悉UML程度 </w:t>
            </w:r>
          </w:p>
        </w:tc>
        <w:tc>
          <w:tcPr>
            <w:tcW w:w="991"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9" w:firstLine="0"/>
            </w:pPr>
            <w:r>
              <w:t xml:space="preserve">1.5 </w:t>
            </w:r>
          </w:p>
        </w:tc>
        <w:tc>
          <w:tcPr>
            <w:tcW w:w="1419"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36" w:firstLine="0"/>
              <w:jc w:val="center"/>
            </w:pPr>
            <w:r>
              <w:t xml:space="preserve">3 </w:t>
            </w:r>
          </w:p>
        </w:tc>
        <w:tc>
          <w:tcPr>
            <w:tcW w:w="2267"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680" w:firstLine="0"/>
            </w:pPr>
            <w:r>
              <w:t xml:space="preserve">4.5 </w:t>
            </w:r>
          </w:p>
        </w:tc>
      </w:tr>
      <w:tr>
        <w:tblPrEx>
          <w:tblCellMar>
            <w:top w:w="0" w:type="dxa"/>
            <w:left w:w="4" w:type="dxa"/>
            <w:bottom w:w="0" w:type="dxa"/>
            <w:right w:w="36" w:type="dxa"/>
          </w:tblCellMar>
        </w:tblPrEx>
        <w:trPr>
          <w:trHeight w:val="499" w:hRule="atLeast"/>
        </w:trPr>
        <w:tc>
          <w:tcPr>
            <w:tcW w:w="107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8" w:firstLine="0"/>
            </w:pPr>
            <w:r>
              <w:t xml:space="preserve">2 </w:t>
            </w:r>
          </w:p>
        </w:tc>
        <w:tc>
          <w:tcPr>
            <w:tcW w:w="2189"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9" w:firstLine="0"/>
              <w:jc w:val="both"/>
            </w:pPr>
            <w:r>
              <w:t xml:space="preserve">开发应用程序经验 </w:t>
            </w:r>
          </w:p>
        </w:tc>
        <w:tc>
          <w:tcPr>
            <w:tcW w:w="991"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9" w:firstLine="0"/>
            </w:pPr>
            <w:r>
              <w:t xml:space="preserve">0.5 </w:t>
            </w:r>
          </w:p>
        </w:tc>
        <w:tc>
          <w:tcPr>
            <w:tcW w:w="1419"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36" w:firstLine="0"/>
              <w:jc w:val="center"/>
            </w:pPr>
            <w:r>
              <w:t xml:space="preserve">3 </w:t>
            </w:r>
          </w:p>
        </w:tc>
        <w:tc>
          <w:tcPr>
            <w:tcW w:w="2267"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680" w:firstLine="0"/>
            </w:pPr>
            <w:r>
              <w:t xml:space="preserve">1.5 </w:t>
            </w:r>
          </w:p>
        </w:tc>
      </w:tr>
      <w:tr>
        <w:tblPrEx>
          <w:tblCellMar>
            <w:top w:w="0" w:type="dxa"/>
            <w:left w:w="4" w:type="dxa"/>
            <w:bottom w:w="0" w:type="dxa"/>
            <w:right w:w="36" w:type="dxa"/>
          </w:tblCellMar>
        </w:tblPrEx>
        <w:trPr>
          <w:trHeight w:val="502" w:hRule="atLeast"/>
        </w:trPr>
        <w:tc>
          <w:tcPr>
            <w:tcW w:w="107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8" w:firstLine="0"/>
            </w:pPr>
            <w:r>
              <w:t xml:space="preserve">3 </w:t>
            </w:r>
          </w:p>
        </w:tc>
        <w:tc>
          <w:tcPr>
            <w:tcW w:w="2189"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9" w:firstLine="0"/>
            </w:pPr>
            <w:r>
              <w:t xml:space="preserve">面向对象经验 </w:t>
            </w:r>
          </w:p>
        </w:tc>
        <w:tc>
          <w:tcPr>
            <w:tcW w:w="991"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9" w:firstLine="0"/>
            </w:pPr>
            <w:r>
              <w:t xml:space="preserve">1.0 </w:t>
            </w:r>
          </w:p>
        </w:tc>
        <w:tc>
          <w:tcPr>
            <w:tcW w:w="1419"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36" w:firstLine="0"/>
              <w:jc w:val="center"/>
            </w:pPr>
            <w:r>
              <w:t xml:space="preserve">3 </w:t>
            </w:r>
          </w:p>
        </w:tc>
        <w:tc>
          <w:tcPr>
            <w:tcW w:w="2267"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680" w:firstLine="0"/>
            </w:pPr>
            <w:r>
              <w:t xml:space="preserve">3.0 </w:t>
            </w:r>
          </w:p>
        </w:tc>
      </w:tr>
      <w:tr>
        <w:trPr>
          <w:trHeight w:val="499" w:hRule="atLeast"/>
        </w:trPr>
        <w:tc>
          <w:tcPr>
            <w:tcW w:w="107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8" w:firstLine="0"/>
            </w:pPr>
            <w:r>
              <w:t xml:space="preserve">4 </w:t>
            </w:r>
          </w:p>
        </w:tc>
        <w:tc>
          <w:tcPr>
            <w:tcW w:w="2189"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9" w:firstLine="0"/>
            </w:pPr>
            <w:r>
              <w:t xml:space="preserve">主分析师能力 </w:t>
            </w:r>
          </w:p>
        </w:tc>
        <w:tc>
          <w:tcPr>
            <w:tcW w:w="991"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9" w:firstLine="0"/>
            </w:pPr>
            <w:r>
              <w:t xml:space="preserve">0.5 </w:t>
            </w:r>
          </w:p>
        </w:tc>
        <w:tc>
          <w:tcPr>
            <w:tcW w:w="1419"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36" w:firstLine="0"/>
              <w:jc w:val="center"/>
            </w:pPr>
            <w:r>
              <w:t xml:space="preserve">5 </w:t>
            </w:r>
          </w:p>
        </w:tc>
        <w:tc>
          <w:tcPr>
            <w:tcW w:w="2267"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680" w:firstLine="0"/>
            </w:pPr>
            <w:r>
              <w:t xml:space="preserve">2.5 </w:t>
            </w:r>
          </w:p>
        </w:tc>
      </w:tr>
      <w:tr>
        <w:tblPrEx>
          <w:tblCellMar>
            <w:top w:w="0" w:type="dxa"/>
            <w:left w:w="4" w:type="dxa"/>
            <w:bottom w:w="0" w:type="dxa"/>
            <w:right w:w="36" w:type="dxa"/>
          </w:tblCellMar>
        </w:tblPrEx>
        <w:trPr>
          <w:trHeight w:val="504" w:hRule="atLeast"/>
        </w:trPr>
        <w:tc>
          <w:tcPr>
            <w:tcW w:w="107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8" w:firstLine="0"/>
            </w:pPr>
            <w:r>
              <w:t xml:space="preserve">5 </w:t>
            </w:r>
          </w:p>
        </w:tc>
        <w:tc>
          <w:tcPr>
            <w:tcW w:w="2189"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9" w:firstLine="0"/>
            </w:pPr>
            <w:r>
              <w:t xml:space="preserve">激励 </w:t>
            </w:r>
          </w:p>
        </w:tc>
        <w:tc>
          <w:tcPr>
            <w:tcW w:w="991"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9" w:firstLine="0"/>
            </w:pPr>
            <w:r>
              <w:t xml:space="preserve">1.0 </w:t>
            </w:r>
          </w:p>
        </w:tc>
        <w:tc>
          <w:tcPr>
            <w:tcW w:w="1419"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36" w:firstLine="0"/>
              <w:jc w:val="center"/>
            </w:pPr>
            <w:r>
              <w:t xml:space="preserve">3 </w:t>
            </w:r>
          </w:p>
        </w:tc>
        <w:tc>
          <w:tcPr>
            <w:tcW w:w="2267"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680" w:firstLine="0"/>
            </w:pPr>
            <w:r>
              <w:t xml:space="preserve">3.0 </w:t>
            </w:r>
          </w:p>
        </w:tc>
      </w:tr>
      <w:tr>
        <w:tblPrEx>
          <w:tblCellMar>
            <w:top w:w="0" w:type="dxa"/>
            <w:left w:w="4" w:type="dxa"/>
            <w:bottom w:w="0" w:type="dxa"/>
            <w:right w:w="36" w:type="dxa"/>
          </w:tblCellMar>
        </w:tblPrEx>
        <w:trPr>
          <w:trHeight w:val="502" w:hRule="atLeast"/>
        </w:trPr>
        <w:tc>
          <w:tcPr>
            <w:tcW w:w="1072" w:type="dxa"/>
            <w:tcBorders>
              <w:top w:val="single" w:color="000000" w:sz="4" w:space="0"/>
              <w:left w:val="single" w:color="000000" w:sz="4" w:space="0"/>
              <w:bottom w:val="single" w:color="000000" w:sz="6" w:space="0"/>
              <w:right w:val="single" w:color="000000" w:sz="4" w:space="0"/>
            </w:tcBorders>
            <w:vAlign w:val="center"/>
          </w:tcPr>
          <w:p>
            <w:pPr>
              <w:spacing w:after="0" w:line="259" w:lineRule="auto"/>
              <w:ind w:left="108" w:firstLine="0"/>
            </w:pPr>
            <w:r>
              <w:t xml:space="preserve">6 </w:t>
            </w:r>
          </w:p>
        </w:tc>
        <w:tc>
          <w:tcPr>
            <w:tcW w:w="2189" w:type="dxa"/>
            <w:tcBorders>
              <w:top w:val="single" w:color="000000" w:sz="4" w:space="0"/>
              <w:left w:val="single" w:color="000000" w:sz="4" w:space="0"/>
              <w:bottom w:val="single" w:color="000000" w:sz="6" w:space="0"/>
              <w:right w:val="single" w:color="000000" w:sz="4" w:space="0"/>
            </w:tcBorders>
            <w:vAlign w:val="center"/>
          </w:tcPr>
          <w:p>
            <w:pPr>
              <w:spacing w:after="0" w:line="259" w:lineRule="auto"/>
              <w:ind w:left="109" w:firstLine="0"/>
            </w:pPr>
            <w:r>
              <w:t xml:space="preserve">需求稳定度 </w:t>
            </w:r>
          </w:p>
        </w:tc>
        <w:tc>
          <w:tcPr>
            <w:tcW w:w="991" w:type="dxa"/>
            <w:tcBorders>
              <w:top w:val="single" w:color="000000" w:sz="4" w:space="0"/>
              <w:left w:val="single" w:color="000000" w:sz="4" w:space="0"/>
              <w:bottom w:val="single" w:color="000000" w:sz="6" w:space="0"/>
              <w:right w:val="single" w:color="000000" w:sz="4" w:space="0"/>
            </w:tcBorders>
            <w:vAlign w:val="center"/>
          </w:tcPr>
          <w:p>
            <w:pPr>
              <w:spacing w:after="0" w:line="259" w:lineRule="auto"/>
              <w:ind w:left="109" w:firstLine="0"/>
            </w:pPr>
            <w:r>
              <w:t xml:space="preserve">2.0 </w:t>
            </w:r>
          </w:p>
        </w:tc>
        <w:tc>
          <w:tcPr>
            <w:tcW w:w="1419" w:type="dxa"/>
            <w:tcBorders>
              <w:top w:val="single" w:color="000000" w:sz="4" w:space="0"/>
              <w:left w:val="single" w:color="000000" w:sz="4" w:space="0"/>
              <w:bottom w:val="single" w:color="000000" w:sz="6" w:space="0"/>
              <w:right w:val="single" w:color="000000" w:sz="4" w:space="0"/>
            </w:tcBorders>
            <w:vAlign w:val="center"/>
          </w:tcPr>
          <w:p>
            <w:pPr>
              <w:spacing w:after="0" w:line="259" w:lineRule="auto"/>
              <w:ind w:left="136" w:firstLine="0"/>
              <w:jc w:val="center"/>
            </w:pPr>
            <w:r>
              <w:t xml:space="preserve">3 </w:t>
            </w:r>
          </w:p>
        </w:tc>
        <w:tc>
          <w:tcPr>
            <w:tcW w:w="2267" w:type="dxa"/>
            <w:tcBorders>
              <w:top w:val="single" w:color="000000" w:sz="4" w:space="0"/>
              <w:left w:val="single" w:color="000000" w:sz="4" w:space="0"/>
              <w:bottom w:val="single" w:color="000000" w:sz="6" w:space="0"/>
              <w:right w:val="single" w:color="000000" w:sz="4" w:space="0"/>
            </w:tcBorders>
            <w:vAlign w:val="center"/>
          </w:tcPr>
          <w:p>
            <w:pPr>
              <w:spacing w:after="0" w:line="259" w:lineRule="auto"/>
              <w:ind w:left="680" w:firstLine="0"/>
            </w:pPr>
            <w:r>
              <w:t xml:space="preserve">6.0 </w:t>
            </w:r>
          </w:p>
        </w:tc>
      </w:tr>
      <w:tr>
        <w:tblPrEx>
          <w:tblCellMar>
            <w:top w:w="0" w:type="dxa"/>
            <w:left w:w="4" w:type="dxa"/>
            <w:bottom w:w="0" w:type="dxa"/>
            <w:right w:w="36" w:type="dxa"/>
          </w:tblCellMar>
        </w:tblPrEx>
        <w:trPr>
          <w:trHeight w:val="499" w:hRule="atLeast"/>
        </w:trPr>
        <w:tc>
          <w:tcPr>
            <w:tcW w:w="1072" w:type="dxa"/>
            <w:tcBorders>
              <w:top w:val="single" w:color="000000" w:sz="6" w:space="0"/>
              <w:left w:val="single" w:color="000000" w:sz="4" w:space="0"/>
              <w:bottom w:val="single" w:color="000000" w:sz="4" w:space="0"/>
              <w:right w:val="single" w:color="000000" w:sz="4" w:space="0"/>
            </w:tcBorders>
            <w:vAlign w:val="center"/>
          </w:tcPr>
          <w:p>
            <w:pPr>
              <w:spacing w:after="0" w:line="259" w:lineRule="auto"/>
              <w:ind w:left="108" w:firstLine="0"/>
            </w:pPr>
            <w:r>
              <w:t xml:space="preserve">7 </w:t>
            </w:r>
          </w:p>
        </w:tc>
        <w:tc>
          <w:tcPr>
            <w:tcW w:w="2189" w:type="dxa"/>
            <w:tcBorders>
              <w:top w:val="single" w:color="000000" w:sz="6" w:space="0"/>
              <w:left w:val="single" w:color="000000" w:sz="4" w:space="0"/>
              <w:bottom w:val="single" w:color="000000" w:sz="4" w:space="0"/>
              <w:right w:val="single" w:color="000000" w:sz="4" w:space="0"/>
            </w:tcBorders>
            <w:vAlign w:val="center"/>
          </w:tcPr>
          <w:p>
            <w:pPr>
              <w:spacing w:after="0" w:line="259" w:lineRule="auto"/>
              <w:ind w:left="109" w:firstLine="0"/>
            </w:pPr>
            <w:r>
              <w:t xml:space="preserve">兼职人员 </w:t>
            </w:r>
          </w:p>
        </w:tc>
        <w:tc>
          <w:tcPr>
            <w:tcW w:w="991" w:type="dxa"/>
            <w:tcBorders>
              <w:top w:val="single" w:color="000000" w:sz="6" w:space="0"/>
              <w:left w:val="single" w:color="000000" w:sz="4" w:space="0"/>
              <w:bottom w:val="single" w:color="000000" w:sz="4" w:space="0"/>
              <w:right w:val="single" w:color="000000" w:sz="4" w:space="0"/>
            </w:tcBorders>
            <w:vAlign w:val="center"/>
          </w:tcPr>
          <w:p>
            <w:pPr>
              <w:spacing w:after="0" w:line="259" w:lineRule="auto"/>
              <w:ind w:left="109" w:firstLine="0"/>
            </w:pPr>
            <w:r>
              <w:t xml:space="preserve">1.0 </w:t>
            </w:r>
          </w:p>
        </w:tc>
        <w:tc>
          <w:tcPr>
            <w:tcW w:w="1419" w:type="dxa"/>
            <w:tcBorders>
              <w:top w:val="single" w:color="000000" w:sz="6" w:space="0"/>
              <w:left w:val="single" w:color="000000" w:sz="4" w:space="0"/>
              <w:bottom w:val="single" w:color="000000" w:sz="4" w:space="0"/>
              <w:right w:val="single" w:color="000000" w:sz="4" w:space="0"/>
            </w:tcBorders>
            <w:vAlign w:val="center"/>
          </w:tcPr>
          <w:p>
            <w:pPr>
              <w:spacing w:after="0" w:line="259" w:lineRule="auto"/>
              <w:ind w:left="136" w:firstLine="0"/>
              <w:jc w:val="center"/>
            </w:pPr>
            <w:r>
              <w:t xml:space="preserve">0 </w:t>
            </w:r>
          </w:p>
        </w:tc>
        <w:tc>
          <w:tcPr>
            <w:tcW w:w="2267" w:type="dxa"/>
            <w:tcBorders>
              <w:top w:val="single" w:color="000000" w:sz="6" w:space="0"/>
              <w:left w:val="single" w:color="000000" w:sz="4" w:space="0"/>
              <w:bottom w:val="single" w:color="000000" w:sz="4" w:space="0"/>
              <w:right w:val="single" w:color="000000" w:sz="4" w:space="0"/>
            </w:tcBorders>
            <w:vAlign w:val="center"/>
          </w:tcPr>
          <w:p>
            <w:pPr>
              <w:spacing w:after="0" w:line="259" w:lineRule="auto"/>
              <w:ind w:left="680" w:firstLine="0"/>
            </w:pPr>
            <w:r>
              <w:t xml:space="preserve">0.0 </w:t>
            </w:r>
          </w:p>
        </w:tc>
      </w:tr>
      <w:tr>
        <w:tblPrEx>
          <w:tblCellMar>
            <w:top w:w="0" w:type="dxa"/>
            <w:left w:w="4" w:type="dxa"/>
            <w:bottom w:w="0" w:type="dxa"/>
            <w:right w:w="36" w:type="dxa"/>
          </w:tblCellMar>
        </w:tblPrEx>
        <w:trPr>
          <w:trHeight w:val="502" w:hRule="atLeast"/>
        </w:trPr>
        <w:tc>
          <w:tcPr>
            <w:tcW w:w="107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8" w:firstLine="0"/>
            </w:pPr>
            <w:r>
              <w:t xml:space="preserve">8 </w:t>
            </w:r>
          </w:p>
        </w:tc>
        <w:tc>
          <w:tcPr>
            <w:tcW w:w="2189"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9" w:firstLine="0"/>
            </w:pPr>
            <w:r>
              <w:t xml:space="preserve">不同的编程语言 </w:t>
            </w:r>
          </w:p>
        </w:tc>
        <w:tc>
          <w:tcPr>
            <w:tcW w:w="991"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9" w:firstLine="0"/>
            </w:pPr>
            <w:r>
              <w:t xml:space="preserve">1.0 </w:t>
            </w:r>
          </w:p>
        </w:tc>
        <w:tc>
          <w:tcPr>
            <w:tcW w:w="1419"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36" w:firstLine="0"/>
              <w:jc w:val="center"/>
            </w:pPr>
            <w:r>
              <w:t xml:space="preserve">0 </w:t>
            </w:r>
          </w:p>
        </w:tc>
        <w:tc>
          <w:tcPr>
            <w:tcW w:w="2267"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680" w:firstLine="0"/>
            </w:pPr>
            <w:r>
              <w:t xml:space="preserve">0.0 </w:t>
            </w:r>
          </w:p>
        </w:tc>
      </w:tr>
      <w:tr>
        <w:tblPrEx>
          <w:tblCellMar>
            <w:top w:w="0" w:type="dxa"/>
            <w:left w:w="4" w:type="dxa"/>
            <w:bottom w:w="0" w:type="dxa"/>
            <w:right w:w="36" w:type="dxa"/>
          </w:tblCellMar>
        </w:tblPrEx>
        <w:trPr>
          <w:trHeight w:val="499" w:hRule="atLeast"/>
        </w:trPr>
        <w:tc>
          <w:tcPr>
            <w:tcW w:w="107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 </w:t>
            </w:r>
          </w:p>
        </w:tc>
        <w:tc>
          <w:tcPr>
            <w:tcW w:w="2189"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9" w:firstLine="0"/>
            </w:pPr>
            <w:r>
              <w:t xml:space="preserve">ECF </w:t>
            </w:r>
          </w:p>
        </w:tc>
        <w:tc>
          <w:tcPr>
            <w:tcW w:w="4677" w:type="dxa"/>
            <w:gridSpan w:val="3"/>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109" w:firstLine="0"/>
            </w:pPr>
            <w:r>
              <w:t xml:space="preserve">1.4+( －0.03×ΣECFi)=0.785 </w:t>
            </w:r>
          </w:p>
        </w:tc>
      </w:tr>
    </w:tbl>
    <w:p>
      <w:pPr>
        <w:spacing w:after="412" w:line="259" w:lineRule="auto"/>
        <w:ind w:left="420" w:firstLine="0"/>
      </w:pPr>
      <w:r>
        <w:t xml:space="preserve"> </w:t>
      </w:r>
    </w:p>
    <w:p>
      <w:pPr>
        <w:numPr>
          <w:ilvl w:val="0"/>
          <w:numId w:val="1"/>
        </w:numPr>
        <w:spacing w:after="417"/>
        <w:ind w:hanging="242"/>
      </w:pPr>
      <w:r>
        <w:rPr>
          <w:color w:val="191919"/>
        </w:rPr>
        <w:t xml:space="preserve">3.3估算UCP </w:t>
      </w:r>
    </w:p>
    <w:p>
      <w:pPr>
        <w:spacing w:line="360" w:lineRule="auto"/>
        <w:ind w:left="430" w:right="6"/>
      </w:pPr>
      <w:r>
        <w:t xml:space="preserve">以上UUCP、TCF、ECF 三个参数每个参数都是独立定义和计算。经过技术因子和环境因子对UUCP 调整后得到UCP 完整公式为：UCP=UUCP*TCF*ECF </w:t>
      </w:r>
    </w:p>
    <w:p>
      <w:pPr>
        <w:spacing w:after="125"/>
        <w:ind w:left="430" w:right="6"/>
      </w:pPr>
      <w:r>
        <w:t xml:space="preserve">计算UCP =UUCP×TCF×ECF =258×1.08×0.785 </w:t>
      </w:r>
      <w:r>
        <w:drawing>
          <wp:inline distT="0" distB="0" distL="0" distR="0">
            <wp:extent cx="304800" cy="152400"/>
            <wp:effectExtent l="0" t="0" r="0" b="0"/>
            <wp:docPr id="7658" name="Picture 7658"/>
            <wp:cNvGraphicFramePr/>
            <a:graphic xmlns:a="http://schemas.openxmlformats.org/drawingml/2006/main">
              <a:graphicData uri="http://schemas.openxmlformats.org/drawingml/2006/picture">
                <pic:pic xmlns:pic="http://schemas.openxmlformats.org/drawingml/2006/picture">
                  <pic:nvPicPr>
                    <pic:cNvPr id="7658" name="Picture 7658"/>
                    <pic:cNvPicPr/>
                  </pic:nvPicPr>
                  <pic:blipFill>
                    <a:blip r:embed="rId10"/>
                    <a:stretch>
                      <a:fillRect/>
                    </a:stretch>
                  </pic:blipFill>
                  <pic:spPr>
                    <a:xfrm>
                      <a:off x="0" y="0"/>
                      <a:ext cx="304800" cy="152400"/>
                    </a:xfrm>
                    <a:prstGeom prst="rect">
                      <a:avLst/>
                    </a:prstGeom>
                  </pic:spPr>
                </pic:pic>
              </a:graphicData>
            </a:graphic>
          </wp:inline>
        </w:drawing>
      </w:r>
      <w:r>
        <w:t xml:space="preserve">  218.7 </w:t>
      </w:r>
    </w:p>
    <w:p>
      <w:pPr>
        <w:spacing w:after="0" w:line="360" w:lineRule="auto"/>
        <w:ind w:left="0" w:right="9868" w:firstLine="0"/>
      </w:pPr>
      <w:r>
        <w:t xml:space="preserve">  </w:t>
      </w:r>
    </w:p>
    <w:p>
      <w:pPr>
        <w:spacing w:line="372" w:lineRule="auto"/>
        <w:ind w:left="405" w:right="3387" w:hanging="420"/>
      </w:pPr>
      <w:r>
        <w:t>3.4</w:t>
      </w:r>
      <w:r>
        <w:rPr>
          <w:rFonts w:ascii="Arial" w:hAnsi="Arial" w:eastAsia="Arial" w:cs="Arial"/>
          <w:b/>
        </w:rPr>
        <w:t xml:space="preserve"> </w:t>
      </w:r>
      <w:r>
        <w:t xml:space="preserve">估算项目工作量项目工作量估算也就是 UCP 的值乘以相对应的生产率PF。 </w:t>
      </w:r>
    </w:p>
    <w:p>
      <w:pPr>
        <w:spacing w:after="131" w:line="259" w:lineRule="auto"/>
        <w:ind w:left="420" w:firstLine="0"/>
      </w:pPr>
      <w:r>
        <w:t xml:space="preserve"> </w:t>
      </w:r>
    </w:p>
    <w:p>
      <w:pPr>
        <w:spacing w:line="360" w:lineRule="auto"/>
        <w:ind w:left="430" w:right="6"/>
      </w:pPr>
      <w:r>
        <w:rPr>
          <w:color w:val="191919"/>
        </w:rPr>
        <w:t xml:space="preserve">工作量 AE=UCP*PF </w:t>
      </w:r>
      <w:r>
        <w:t xml:space="preserve">本项目选取项目生产率 PF( Productivity Factor) 为 20，即 PE=20。所以Effort =UCP×PF = 218.7×20 =4374 工时。因为 1 人·天=8 工时，则项目的工作量为 </w:t>
      </w:r>
    </w:p>
    <w:p>
      <w:pPr>
        <w:spacing w:after="131" w:line="259" w:lineRule="auto"/>
        <w:ind w:left="430" w:right="235"/>
        <w:jc w:val="both"/>
        <w:rPr>
          <w:rFonts w:hint="eastAsia"/>
        </w:rPr>
      </w:pPr>
      <w:r>
        <w:drawing>
          <wp:anchor distT="0" distB="0" distL="114300" distR="114300" simplePos="0" relativeHeight="251660288" behindDoc="0" locked="0" layoutInCell="1" allowOverlap="0">
            <wp:simplePos x="0" y="0"/>
            <wp:positionH relativeFrom="column">
              <wp:posOffset>760730</wp:posOffset>
            </wp:positionH>
            <wp:positionV relativeFrom="paragraph">
              <wp:posOffset>0</wp:posOffset>
            </wp:positionV>
            <wp:extent cx="304800" cy="152400"/>
            <wp:effectExtent l="0" t="0" r="0" b="0"/>
            <wp:wrapNone/>
            <wp:docPr id="7757" name="Picture 7757"/>
            <wp:cNvGraphicFramePr/>
            <a:graphic xmlns:a="http://schemas.openxmlformats.org/drawingml/2006/main">
              <a:graphicData uri="http://schemas.openxmlformats.org/drawingml/2006/picture">
                <pic:pic xmlns:pic="http://schemas.openxmlformats.org/drawingml/2006/picture">
                  <pic:nvPicPr>
                    <pic:cNvPr id="7757" name="Picture 7757"/>
                    <pic:cNvPicPr/>
                  </pic:nvPicPr>
                  <pic:blipFill>
                    <a:blip r:embed="rId10"/>
                    <a:stretch>
                      <a:fillRect/>
                    </a:stretch>
                  </pic:blipFill>
                  <pic:spPr>
                    <a:xfrm>
                      <a:off x="0" y="0"/>
                      <a:ext cx="304800" cy="152400"/>
                    </a:xfrm>
                    <a:prstGeom prst="rect">
                      <a:avLst/>
                    </a:prstGeom>
                  </pic:spPr>
                </pic:pic>
              </a:graphicData>
            </a:graphic>
          </wp:anchor>
        </w:drawing>
      </w:r>
      <w:r>
        <w:t xml:space="preserve">4374/8 547 人·天。 </w:t>
      </w:r>
    </w:p>
    <w:p>
      <w:pPr>
        <w:pStyle w:val="2"/>
        <w:spacing w:after="381"/>
        <w:ind w:left="-5" w:right="6"/>
      </w:pPr>
      <w:bookmarkStart w:id="3" w:name="_Toc285281"/>
      <w:r>
        <w:t>4.</w:t>
      </w:r>
      <w:r>
        <w:rPr>
          <w:rFonts w:ascii="Arial" w:hAnsi="Arial" w:eastAsia="Arial" w:cs="Arial"/>
          <w:b/>
        </w:rPr>
        <w:t xml:space="preserve"> </w:t>
      </w:r>
      <w:r>
        <w:t xml:space="preserve">资源估算 </w:t>
      </w:r>
      <w:bookmarkEnd w:id="3"/>
    </w:p>
    <w:p>
      <w:r>
        <w:rPr>
          <w:rFonts w:hint="eastAsia"/>
        </w:rPr>
        <w:t>4.</w:t>
      </w:r>
      <w:r>
        <w:t xml:space="preserve">1 </w:t>
      </w:r>
      <w:r>
        <w:rPr>
          <w:rFonts w:hint="eastAsia"/>
        </w:rPr>
        <w:t>估算人力资源</w:t>
      </w:r>
    </w:p>
    <w:p>
      <w:r>
        <w:rPr>
          <w:rFonts w:hint="eastAsia"/>
        </w:rPr>
        <w:t xml:space="preserve"> </w:t>
      </w:r>
      <w:r>
        <w:t xml:space="preserve"> </w:t>
      </w:r>
    </w:p>
    <w:p>
      <w:pPr>
        <w:spacing w:after="185"/>
        <w:ind w:left="-5" w:right="6"/>
      </w:pPr>
      <w:r>
        <w:t xml:space="preserve">4.2 估算设备资源 </w:t>
      </w:r>
    </w:p>
    <w:p>
      <w:pPr>
        <w:spacing w:after="240" w:line="360" w:lineRule="auto"/>
        <w:ind w:left="-5" w:right="6"/>
      </w:pPr>
      <w:r>
        <w:t xml:space="preserve"> 自备pc机4台，向外部购买项目所需硬件：模拟驾驶真车部件（包括方向盘、离合器、座椅等）、Oculus Rift头盔及接口。 </w:t>
      </w:r>
    </w:p>
    <w:p>
      <w:pPr>
        <w:spacing w:after="185"/>
        <w:ind w:left="-5" w:right="6"/>
      </w:pPr>
      <w:r>
        <w:t xml:space="preserve">4.3 其他资源 </w:t>
      </w:r>
    </w:p>
    <w:p>
      <w:pPr>
        <w:spacing w:after="240" w:line="360" w:lineRule="auto"/>
        <w:ind w:left="-5" w:right="6"/>
      </w:pPr>
      <w:r>
        <w:t xml:space="preserve"> 场地是从工期开始至结束一直所需的资源，开发此系统只需租用一个可以使用计算机的办公楼，对于场地无其他特殊要求。 </w:t>
      </w:r>
    </w:p>
    <w:p>
      <w:pPr>
        <w:spacing w:after="400" w:line="259" w:lineRule="auto"/>
        <w:ind w:left="0" w:firstLine="0"/>
      </w:pPr>
      <w:r>
        <w:t xml:space="preserve"> </w:t>
      </w:r>
    </w:p>
    <w:p>
      <w:pPr>
        <w:pStyle w:val="3"/>
        <w:spacing w:after="402" w:line="265" w:lineRule="auto"/>
        <w:ind w:left="-5" w:right="6"/>
      </w:pPr>
      <w:bookmarkStart w:id="4" w:name="_Toc285282"/>
      <w:r>
        <w:rPr>
          <w:sz w:val="24"/>
        </w:rPr>
        <w:t>5.</w:t>
      </w:r>
      <w:r>
        <w:rPr>
          <w:rFonts w:ascii="Arial" w:hAnsi="Arial" w:eastAsia="Arial" w:cs="Arial"/>
          <w:b/>
          <w:sz w:val="24"/>
        </w:rPr>
        <w:t xml:space="preserve"> </w:t>
      </w:r>
      <w:r>
        <w:rPr>
          <w:sz w:val="24"/>
        </w:rPr>
        <w:t xml:space="preserve">工期估算 </w:t>
      </w:r>
      <w:bookmarkEnd w:id="4"/>
    </w:p>
    <w:p>
      <w:pPr>
        <w:spacing w:after="125"/>
        <w:ind w:left="370" w:right="6"/>
        <w:rPr>
          <w:rFonts w:hint="eastAsia"/>
        </w:rPr>
      </w:pPr>
      <w:r>
        <w:t xml:space="preserve">基于类似项目的工期用类比法估计，估算出项目需要历时94个工作日，即五个月。 </w:t>
      </w:r>
    </w:p>
    <w:tbl>
      <w:tblPr>
        <w:tblStyle w:val="18"/>
        <w:tblW w:w="9564" w:type="dxa"/>
        <w:tblInd w:w="449" w:type="dxa"/>
        <w:tblLayout w:type="autofit"/>
        <w:tblCellMar>
          <w:top w:w="0" w:type="dxa"/>
          <w:left w:w="0" w:type="dxa"/>
          <w:bottom w:w="0" w:type="dxa"/>
          <w:right w:w="0" w:type="dxa"/>
        </w:tblCellMar>
      </w:tblPr>
      <w:tblGrid>
        <w:gridCol w:w="2198"/>
        <w:gridCol w:w="1181"/>
        <w:gridCol w:w="58"/>
        <w:gridCol w:w="6127"/>
      </w:tblGrid>
      <w:tr>
        <w:tblPrEx>
          <w:tblCellMar>
            <w:top w:w="0" w:type="dxa"/>
            <w:left w:w="0" w:type="dxa"/>
            <w:bottom w:w="0" w:type="dxa"/>
            <w:right w:w="0" w:type="dxa"/>
          </w:tblCellMar>
        </w:tblPrEx>
        <w:trPr>
          <w:trHeight w:val="2911" w:hRule="atLeast"/>
        </w:trPr>
        <w:tc>
          <w:tcPr>
            <w:tcW w:w="3437" w:type="dxa"/>
            <w:gridSpan w:val="3"/>
            <w:tcBorders>
              <w:top w:val="nil"/>
              <w:left w:val="nil"/>
              <w:bottom w:val="nil"/>
              <w:right w:val="nil"/>
            </w:tcBorders>
          </w:tcPr>
          <w:p>
            <w:pPr>
              <w:spacing w:after="0" w:line="259" w:lineRule="auto"/>
              <w:ind w:left="-1529" w:right="58" w:firstLine="0"/>
            </w:pPr>
          </w:p>
          <w:tbl>
            <w:tblPr>
              <w:tblStyle w:val="18"/>
              <w:tblW w:w="3380" w:type="dxa"/>
              <w:tblInd w:w="0" w:type="dxa"/>
              <w:tblLayout w:type="autofit"/>
              <w:tblCellMar>
                <w:top w:w="65" w:type="dxa"/>
                <w:left w:w="466" w:type="dxa"/>
                <w:bottom w:w="0" w:type="dxa"/>
                <w:right w:w="115" w:type="dxa"/>
              </w:tblCellMar>
            </w:tblPr>
            <w:tblGrid>
              <w:gridCol w:w="2199"/>
              <w:gridCol w:w="1181"/>
            </w:tblGrid>
            <w:tr>
              <w:tblPrEx>
                <w:tblCellMar>
                  <w:top w:w="65" w:type="dxa"/>
                  <w:left w:w="466" w:type="dxa"/>
                  <w:bottom w:w="0" w:type="dxa"/>
                  <w:right w:w="115" w:type="dxa"/>
                </w:tblCellMar>
              </w:tblPrEx>
              <w:trPr>
                <w:trHeight w:val="370" w:hRule="atLeast"/>
              </w:trPr>
              <w:tc>
                <w:tcPr>
                  <w:tcW w:w="2198"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任务名称 </w:t>
                  </w:r>
                </w:p>
              </w:tc>
              <w:tc>
                <w:tcPr>
                  <w:tcW w:w="1181" w:type="dxa"/>
                  <w:tcBorders>
                    <w:top w:val="single" w:color="000000" w:sz="4" w:space="0"/>
                    <w:left w:val="single" w:color="000000" w:sz="4" w:space="0"/>
                    <w:bottom w:val="single" w:color="000000" w:sz="4" w:space="0"/>
                    <w:right w:val="single" w:color="000000" w:sz="4" w:space="0"/>
                  </w:tcBorders>
                </w:tcPr>
                <w:p>
                  <w:pPr>
                    <w:spacing w:after="0" w:line="259" w:lineRule="auto"/>
                    <w:ind w:left="0" w:right="120" w:firstLine="0"/>
                    <w:jc w:val="right"/>
                  </w:pPr>
                  <w:r>
                    <w:t xml:space="preserve">工期 </w:t>
                  </w:r>
                </w:p>
              </w:tc>
            </w:tr>
            <w:tr>
              <w:tblPrEx>
                <w:tblCellMar>
                  <w:top w:w="65" w:type="dxa"/>
                  <w:left w:w="466" w:type="dxa"/>
                  <w:bottom w:w="0" w:type="dxa"/>
                  <w:right w:w="115" w:type="dxa"/>
                </w:tblCellMar>
              </w:tblPrEx>
              <w:trPr>
                <w:trHeight w:val="367" w:hRule="atLeast"/>
              </w:trPr>
              <w:tc>
                <w:tcPr>
                  <w:tcW w:w="2198"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总计 </w:t>
                  </w:r>
                </w:p>
              </w:tc>
              <w:tc>
                <w:tcPr>
                  <w:tcW w:w="1181" w:type="dxa"/>
                  <w:tcBorders>
                    <w:top w:val="single" w:color="000000" w:sz="4" w:space="0"/>
                    <w:left w:val="single" w:color="000000" w:sz="4" w:space="0"/>
                    <w:bottom w:val="single" w:color="000000" w:sz="4" w:space="0"/>
                    <w:right w:val="single" w:color="000000" w:sz="4" w:space="0"/>
                  </w:tcBorders>
                </w:tcPr>
                <w:p>
                  <w:pPr>
                    <w:spacing w:after="0" w:line="259" w:lineRule="auto"/>
                    <w:ind w:left="0" w:right="360" w:firstLine="0"/>
                    <w:jc w:val="center"/>
                  </w:pPr>
                  <w:r>
                    <w:t xml:space="preserve">94 </w:t>
                  </w:r>
                </w:p>
              </w:tc>
            </w:tr>
            <w:tr>
              <w:tblPrEx>
                <w:tblCellMar>
                  <w:top w:w="65" w:type="dxa"/>
                  <w:left w:w="466" w:type="dxa"/>
                  <w:bottom w:w="0" w:type="dxa"/>
                  <w:right w:w="115" w:type="dxa"/>
                </w:tblCellMar>
              </w:tblPrEx>
              <w:trPr>
                <w:trHeight w:val="370" w:hRule="atLeast"/>
              </w:trPr>
              <w:tc>
                <w:tcPr>
                  <w:tcW w:w="2198" w:type="dxa"/>
                  <w:tcBorders>
                    <w:top w:val="single" w:color="000000" w:sz="4" w:space="0"/>
                    <w:left w:val="single" w:color="000000" w:sz="4" w:space="0"/>
                    <w:bottom w:val="single" w:color="000000" w:sz="4" w:space="0"/>
                    <w:right w:val="single" w:color="000000" w:sz="4" w:space="0"/>
                  </w:tcBorders>
                </w:tcPr>
                <w:p>
                  <w:pPr>
                    <w:spacing w:after="0" w:line="259" w:lineRule="auto"/>
                    <w:ind w:left="0" w:right="175" w:firstLine="0"/>
                    <w:jc w:val="right"/>
                  </w:pPr>
                  <w:r>
                    <w:t xml:space="preserve">项目范围规划 </w:t>
                  </w:r>
                </w:p>
              </w:tc>
              <w:tc>
                <w:tcPr>
                  <w:tcW w:w="1181" w:type="dxa"/>
                  <w:tcBorders>
                    <w:top w:val="single" w:color="000000" w:sz="4" w:space="0"/>
                    <w:left w:val="single" w:color="000000" w:sz="4" w:space="0"/>
                    <w:bottom w:val="single" w:color="000000" w:sz="4" w:space="0"/>
                    <w:right w:val="single" w:color="000000" w:sz="4" w:space="0"/>
                  </w:tcBorders>
                </w:tcPr>
                <w:p>
                  <w:pPr>
                    <w:spacing w:after="0" w:line="259" w:lineRule="auto"/>
                    <w:ind w:left="0" w:right="480" w:firstLine="0"/>
                    <w:jc w:val="center"/>
                  </w:pPr>
                  <w:r>
                    <w:t xml:space="preserve">6 </w:t>
                  </w:r>
                </w:p>
              </w:tc>
            </w:tr>
            <w:tr>
              <w:tblPrEx>
                <w:tblCellMar>
                  <w:top w:w="65" w:type="dxa"/>
                  <w:left w:w="466" w:type="dxa"/>
                  <w:bottom w:w="0" w:type="dxa"/>
                  <w:right w:w="115" w:type="dxa"/>
                </w:tblCellMar>
              </w:tblPrEx>
              <w:trPr>
                <w:trHeight w:val="370" w:hRule="atLeast"/>
              </w:trPr>
              <w:tc>
                <w:tcPr>
                  <w:tcW w:w="2198" w:type="dxa"/>
                  <w:tcBorders>
                    <w:top w:val="single" w:color="000000" w:sz="4" w:space="0"/>
                    <w:left w:val="single" w:color="000000" w:sz="4" w:space="0"/>
                    <w:bottom w:val="single" w:color="000000" w:sz="4" w:space="0"/>
                    <w:right w:val="single" w:color="000000" w:sz="4" w:space="0"/>
                  </w:tcBorders>
                </w:tcPr>
                <w:p>
                  <w:pPr>
                    <w:spacing w:after="0" w:line="259" w:lineRule="auto"/>
                    <w:ind w:left="0" w:right="175" w:firstLine="0"/>
                    <w:jc w:val="right"/>
                  </w:pPr>
                  <w:r>
                    <w:t xml:space="preserve">软件需求分析 </w:t>
                  </w:r>
                </w:p>
              </w:tc>
              <w:tc>
                <w:tcPr>
                  <w:tcW w:w="1181" w:type="dxa"/>
                  <w:tcBorders>
                    <w:top w:val="single" w:color="000000" w:sz="4" w:space="0"/>
                    <w:left w:val="single" w:color="000000" w:sz="4" w:space="0"/>
                    <w:bottom w:val="single" w:color="000000" w:sz="4" w:space="0"/>
                    <w:right w:val="single" w:color="000000" w:sz="4" w:space="0"/>
                  </w:tcBorders>
                </w:tcPr>
                <w:p>
                  <w:pPr>
                    <w:spacing w:after="0" w:line="259" w:lineRule="auto"/>
                    <w:ind w:left="0" w:right="360" w:firstLine="0"/>
                    <w:jc w:val="center"/>
                  </w:pPr>
                  <w:r>
                    <w:t xml:space="preserve">11 </w:t>
                  </w:r>
                </w:p>
              </w:tc>
            </w:tr>
            <w:tr>
              <w:tblPrEx>
                <w:tblCellMar>
                  <w:top w:w="65" w:type="dxa"/>
                  <w:left w:w="466" w:type="dxa"/>
                  <w:bottom w:w="0" w:type="dxa"/>
                  <w:right w:w="115" w:type="dxa"/>
                </w:tblCellMar>
              </w:tblPrEx>
              <w:trPr>
                <w:trHeight w:val="367" w:hRule="atLeast"/>
              </w:trPr>
              <w:tc>
                <w:tcPr>
                  <w:tcW w:w="2198" w:type="dxa"/>
                  <w:tcBorders>
                    <w:top w:val="single" w:color="000000" w:sz="4" w:space="0"/>
                    <w:left w:val="single" w:color="000000" w:sz="4" w:space="0"/>
                    <w:bottom w:val="single" w:color="000000" w:sz="4" w:space="0"/>
                    <w:right w:val="single" w:color="000000" w:sz="4" w:space="0"/>
                  </w:tcBorders>
                </w:tcPr>
                <w:p>
                  <w:pPr>
                    <w:spacing w:after="0" w:line="259" w:lineRule="auto"/>
                    <w:ind w:left="0" w:right="175" w:firstLine="0"/>
                    <w:jc w:val="right"/>
                  </w:pPr>
                  <w:r>
                    <w:t xml:space="preserve">系统概要设计 </w:t>
                  </w:r>
                </w:p>
              </w:tc>
              <w:tc>
                <w:tcPr>
                  <w:tcW w:w="1181" w:type="dxa"/>
                  <w:tcBorders>
                    <w:top w:val="single" w:color="000000" w:sz="4" w:space="0"/>
                    <w:left w:val="single" w:color="000000" w:sz="4" w:space="0"/>
                    <w:bottom w:val="single" w:color="000000" w:sz="4" w:space="0"/>
                    <w:right w:val="single" w:color="000000" w:sz="4" w:space="0"/>
                  </w:tcBorders>
                </w:tcPr>
                <w:p>
                  <w:pPr>
                    <w:spacing w:after="0" w:line="259" w:lineRule="auto"/>
                    <w:ind w:left="0" w:right="360" w:firstLine="0"/>
                    <w:jc w:val="center"/>
                  </w:pPr>
                  <w:r>
                    <w:t xml:space="preserve">11 </w:t>
                  </w:r>
                </w:p>
              </w:tc>
            </w:tr>
            <w:tr>
              <w:tblPrEx>
                <w:tblCellMar>
                  <w:top w:w="65" w:type="dxa"/>
                  <w:left w:w="466" w:type="dxa"/>
                  <w:bottom w:w="0" w:type="dxa"/>
                  <w:right w:w="115" w:type="dxa"/>
                </w:tblCellMar>
              </w:tblPrEx>
              <w:trPr>
                <w:trHeight w:val="370" w:hRule="atLeast"/>
              </w:trPr>
              <w:tc>
                <w:tcPr>
                  <w:tcW w:w="2198" w:type="dxa"/>
                  <w:tcBorders>
                    <w:top w:val="single" w:color="000000" w:sz="4" w:space="0"/>
                    <w:left w:val="single" w:color="000000" w:sz="4" w:space="0"/>
                    <w:bottom w:val="single" w:color="000000" w:sz="4" w:space="0"/>
                    <w:right w:val="single" w:color="000000" w:sz="4" w:space="0"/>
                  </w:tcBorders>
                </w:tcPr>
                <w:p>
                  <w:pPr>
                    <w:spacing w:after="0" w:line="259" w:lineRule="auto"/>
                    <w:ind w:left="0" w:right="175" w:firstLine="0"/>
                    <w:jc w:val="right"/>
                  </w:pPr>
                  <w:r>
                    <w:t xml:space="preserve">系统详细设计 </w:t>
                  </w:r>
                </w:p>
              </w:tc>
              <w:tc>
                <w:tcPr>
                  <w:tcW w:w="1181" w:type="dxa"/>
                  <w:tcBorders>
                    <w:top w:val="single" w:color="000000" w:sz="4" w:space="0"/>
                    <w:left w:val="single" w:color="000000" w:sz="4" w:space="0"/>
                    <w:bottom w:val="single" w:color="000000" w:sz="4" w:space="0"/>
                    <w:right w:val="single" w:color="000000" w:sz="4" w:space="0"/>
                  </w:tcBorders>
                </w:tcPr>
                <w:p>
                  <w:pPr>
                    <w:spacing w:after="0" w:line="259" w:lineRule="auto"/>
                    <w:ind w:left="0" w:right="360" w:firstLine="0"/>
                    <w:jc w:val="center"/>
                  </w:pPr>
                  <w:r>
                    <w:t xml:space="preserve">15 </w:t>
                  </w:r>
                </w:p>
              </w:tc>
            </w:tr>
            <w:tr>
              <w:tblPrEx>
                <w:tblCellMar>
                  <w:top w:w="65" w:type="dxa"/>
                  <w:left w:w="466" w:type="dxa"/>
                  <w:bottom w:w="0" w:type="dxa"/>
                  <w:right w:w="115" w:type="dxa"/>
                </w:tblCellMar>
              </w:tblPrEx>
              <w:trPr>
                <w:trHeight w:val="370" w:hRule="atLeast"/>
              </w:trPr>
              <w:tc>
                <w:tcPr>
                  <w:tcW w:w="2198"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开发 </w:t>
                  </w:r>
                </w:p>
              </w:tc>
              <w:tc>
                <w:tcPr>
                  <w:tcW w:w="1181" w:type="dxa"/>
                  <w:tcBorders>
                    <w:top w:val="single" w:color="000000" w:sz="4" w:space="0"/>
                    <w:left w:val="single" w:color="000000" w:sz="4" w:space="0"/>
                    <w:bottom w:val="single" w:color="000000" w:sz="4" w:space="0"/>
                    <w:right w:val="single" w:color="000000" w:sz="4" w:space="0"/>
                  </w:tcBorders>
                </w:tcPr>
                <w:p>
                  <w:pPr>
                    <w:spacing w:after="0" w:line="259" w:lineRule="auto"/>
                    <w:ind w:left="0" w:right="360" w:firstLine="0"/>
                    <w:jc w:val="center"/>
                  </w:pPr>
                  <w:r>
                    <w:t xml:space="preserve">38 </w:t>
                  </w:r>
                </w:p>
              </w:tc>
            </w:tr>
          </w:tbl>
          <w:p>
            <w:pPr>
              <w:spacing w:after="160" w:line="259" w:lineRule="auto"/>
              <w:ind w:left="0" w:firstLine="0"/>
            </w:pPr>
          </w:p>
        </w:tc>
        <w:tc>
          <w:tcPr>
            <w:tcW w:w="6126" w:type="dxa"/>
            <w:tcBorders>
              <w:top w:val="nil"/>
              <w:left w:val="nil"/>
              <w:bottom w:val="nil"/>
              <w:right w:val="nil"/>
            </w:tcBorders>
          </w:tcPr>
          <w:p>
            <w:pPr>
              <w:spacing w:after="0" w:line="259" w:lineRule="auto"/>
              <w:ind w:left="57" w:firstLine="0"/>
            </w:pPr>
          </w:p>
        </w:tc>
      </w:tr>
      <w:tr>
        <w:tblPrEx>
          <w:tblCellMar>
            <w:top w:w="65" w:type="dxa"/>
            <w:left w:w="466" w:type="dxa"/>
            <w:bottom w:w="0" w:type="dxa"/>
            <w:right w:w="115" w:type="dxa"/>
          </w:tblCellMar>
        </w:tblPrEx>
        <w:trPr>
          <w:gridAfter w:val="2"/>
          <w:wAfter w:w="6179" w:type="dxa"/>
          <w:trHeight w:val="370" w:hRule="atLeast"/>
        </w:trPr>
        <w:tc>
          <w:tcPr>
            <w:tcW w:w="2198"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测试 </w:t>
            </w:r>
          </w:p>
        </w:tc>
        <w:tc>
          <w:tcPr>
            <w:tcW w:w="1181" w:type="dxa"/>
            <w:tcBorders>
              <w:top w:val="single" w:color="000000" w:sz="4" w:space="0"/>
              <w:left w:val="single" w:color="000000" w:sz="4" w:space="0"/>
              <w:bottom w:val="single" w:color="000000" w:sz="4" w:space="0"/>
              <w:right w:val="single" w:color="000000" w:sz="4" w:space="0"/>
            </w:tcBorders>
          </w:tcPr>
          <w:p>
            <w:pPr>
              <w:spacing w:after="0" w:line="259" w:lineRule="auto"/>
              <w:ind w:left="0" w:right="360" w:firstLine="0"/>
              <w:jc w:val="center"/>
            </w:pPr>
            <w:r>
              <w:t xml:space="preserve">15 </w:t>
            </w:r>
          </w:p>
        </w:tc>
      </w:tr>
    </w:tbl>
    <w:p>
      <w:pPr>
        <w:ind w:left="0" w:firstLine="0"/>
        <w:rPr>
          <w:rFonts w:hint="eastAsia"/>
        </w:rPr>
      </w:pPr>
    </w:p>
    <w:sectPr>
      <w:type w:val="continuous"/>
      <w:pgSz w:w="11906" w:h="16838"/>
      <w:pgMar w:top="1134" w:right="1247" w:bottom="1134" w:left="1247" w:header="851" w:footer="851" w:gutter="0"/>
      <w:pgBorders>
        <w:top w:val="single" w:color="auto" w:sz="4" w:space="1"/>
        <w:left w:val="single" w:color="auto" w:sz="4" w:space="5"/>
        <w:bottom w:val="single" w:color="auto" w:sz="4" w:space="1"/>
        <w:right w:val="single" w:color="auto" w:sz="4" w:space="5"/>
      </w:pgBorders>
      <w:cols w:space="720"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p>
  <w:p>
    <w:pPr>
      <w:pStyle w:val="5"/>
      <w:framePr w:wrap="around" w:vAnchor="text" w:hAnchor="margin" w:xAlign="center" w:y="1"/>
      <w:jc w:val="center"/>
      <w:rPr>
        <w:rStyle w:val="12"/>
      </w:rPr>
    </w:pPr>
    <w:r>
      <w:rPr>
        <w:rStyle w:val="12"/>
        <w:rFonts w:hint="eastAsia"/>
      </w:rPr>
      <w:t>第</w:t>
    </w:r>
    <w:r>
      <w:fldChar w:fldCharType="begin"/>
    </w:r>
    <w:r>
      <w:rPr>
        <w:rStyle w:val="12"/>
      </w:rPr>
      <w:instrText xml:space="preserve">PAGE  </w:instrText>
    </w:r>
    <w:r>
      <w:fldChar w:fldCharType="separate"/>
    </w:r>
    <w:r>
      <w:rPr>
        <w:rStyle w:val="12"/>
      </w:rPr>
      <w:t>3</w:t>
    </w:r>
    <w:r>
      <w:fldChar w:fldCharType="end"/>
    </w:r>
    <w:r>
      <w:rPr>
        <w:rStyle w:val="12"/>
        <w:rFonts w:hint="eastAsia"/>
      </w:rPr>
      <w:t>页，共</w:t>
    </w:r>
    <w:r>
      <w:fldChar w:fldCharType="begin"/>
    </w:r>
    <w:r>
      <w:rPr>
        <w:rStyle w:val="12"/>
      </w:rPr>
      <w:instrText xml:space="preserve"> NUMPAGES </w:instrText>
    </w:r>
    <w:r>
      <w:fldChar w:fldCharType="separate"/>
    </w:r>
    <w:r>
      <w:rPr>
        <w:rStyle w:val="12"/>
      </w:rPr>
      <w:t>3</w:t>
    </w:r>
    <w:r>
      <w:fldChar w:fldCharType="end"/>
    </w:r>
    <w:r>
      <w:rPr>
        <w:rStyle w:val="12"/>
        <w:rFonts w:hint="eastAsia"/>
      </w:rPr>
      <w:t>页</w:t>
    </w:r>
  </w:p>
  <w:p>
    <w:pPr>
      <w:pStyle w:val="5"/>
      <w:spacing w:before="240" w:beforeLines="100"/>
      <w:jc w:val="right"/>
      <w:rPr>
        <w:rFonts w:eastAsia="楷体_GB2312"/>
        <w:sz w:val="24"/>
      </w:rPr>
    </w:pPr>
    <w:r>
      <w:rPr>
        <w:rFonts w:hint="eastAsia" w:eastAsia="楷体_GB2312"/>
        <w:sz w:val="24"/>
      </w:rPr>
      <w:t>教务处制</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fldChar w:fldCharType="begin"/>
    </w:r>
    <w:r>
      <w:rPr>
        <w:rStyle w:val="12"/>
      </w:rPr>
      <w:instrText xml:space="preserve">PAGE  </w:instrText>
    </w:r>
    <w:r>
      <w:fldChar w:fldCharType="end"/>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5" w:lineRule="auto"/>
      </w:pPr>
      <w:r>
        <w:separator/>
      </w:r>
    </w:p>
  </w:footnote>
  <w:footnote w:type="continuationSeparator" w:id="1">
    <w:p>
      <w:pPr>
        <w:spacing w:before="0" w:after="0" w:line="265"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9979A1"/>
    <w:multiLevelType w:val="multilevel"/>
    <w:tmpl w:val="229979A1"/>
    <w:lvl w:ilvl="0" w:tentative="0">
      <w:start w:val="3"/>
      <w:numFmt w:val="decimal"/>
      <w:lvlText w:val="%1."/>
      <w:lvlJc w:val="left"/>
      <w:pPr>
        <w:ind w:left="242"/>
      </w:pPr>
      <w:rPr>
        <w:rFonts w:ascii="宋体" w:hAnsi="宋体" w:eastAsia="宋体" w:cs="宋体"/>
        <w:b w:val="0"/>
        <w:i w:val="0"/>
        <w:strike w:val="0"/>
        <w:dstrike w:val="0"/>
        <w:color w:val="191919"/>
        <w:sz w:val="24"/>
        <w:szCs w:val="24"/>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191919"/>
        <w:sz w:val="24"/>
        <w:szCs w:val="24"/>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191919"/>
        <w:sz w:val="24"/>
        <w:szCs w:val="24"/>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191919"/>
        <w:sz w:val="24"/>
        <w:szCs w:val="24"/>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191919"/>
        <w:sz w:val="24"/>
        <w:szCs w:val="24"/>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191919"/>
        <w:sz w:val="24"/>
        <w:szCs w:val="24"/>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191919"/>
        <w:sz w:val="24"/>
        <w:szCs w:val="24"/>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191919"/>
        <w:sz w:val="24"/>
        <w:szCs w:val="24"/>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191919"/>
        <w:sz w:val="24"/>
        <w:szCs w:val="24"/>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lhZTRmMDlmYzE4NzU1ZTYyYjBhYzdmYjM2ZGMyNWMifQ=="/>
  </w:docVars>
  <w:rsids>
    <w:rsidRoot w:val="00BB735E"/>
    <w:rsid w:val="00096AD0"/>
    <w:rsid w:val="000D2AF1"/>
    <w:rsid w:val="000F18FB"/>
    <w:rsid w:val="00156428"/>
    <w:rsid w:val="0020100A"/>
    <w:rsid w:val="00216D34"/>
    <w:rsid w:val="002F44BA"/>
    <w:rsid w:val="004A2F89"/>
    <w:rsid w:val="005D4C4A"/>
    <w:rsid w:val="005E4142"/>
    <w:rsid w:val="00650262"/>
    <w:rsid w:val="00684746"/>
    <w:rsid w:val="00740663"/>
    <w:rsid w:val="007420F6"/>
    <w:rsid w:val="00874FFB"/>
    <w:rsid w:val="008945F1"/>
    <w:rsid w:val="009A3869"/>
    <w:rsid w:val="00A51E52"/>
    <w:rsid w:val="00BB735E"/>
    <w:rsid w:val="00C00831"/>
    <w:rsid w:val="00C250BC"/>
    <w:rsid w:val="00C6108A"/>
    <w:rsid w:val="00CD4F20"/>
    <w:rsid w:val="00CE1D2D"/>
    <w:rsid w:val="00EE7796"/>
    <w:rsid w:val="00F94FC8"/>
    <w:rsid w:val="00FA0F89"/>
    <w:rsid w:val="00FE7006"/>
    <w:rsid w:val="00FF08B0"/>
    <w:rsid w:val="193438F8"/>
    <w:rsid w:val="1BBC6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65" w:lineRule="auto"/>
      <w:ind w:left="10" w:hanging="10"/>
    </w:pPr>
    <w:rPr>
      <w:rFonts w:ascii="宋体" w:hAnsi="宋体" w:eastAsia="宋体" w:cs="宋体"/>
      <w:color w:val="000000"/>
      <w:kern w:val="2"/>
      <w:sz w:val="24"/>
      <w:szCs w:val="22"/>
      <w:lang w:val="en-US" w:eastAsia="zh-CN" w:bidi="ar-SA"/>
    </w:rPr>
  </w:style>
  <w:style w:type="paragraph" w:styleId="2">
    <w:name w:val="heading 1"/>
    <w:next w:val="1"/>
    <w:link w:val="15"/>
    <w:qFormat/>
    <w:uiPriority w:val="9"/>
    <w:pPr>
      <w:keepNext/>
      <w:keepLines/>
      <w:spacing w:after="3" w:line="265" w:lineRule="auto"/>
      <w:ind w:left="10" w:hanging="10"/>
      <w:outlineLvl w:val="0"/>
    </w:pPr>
    <w:rPr>
      <w:rFonts w:ascii="宋体" w:hAnsi="宋体" w:eastAsia="宋体" w:cs="宋体"/>
      <w:color w:val="000000"/>
      <w:kern w:val="2"/>
      <w:sz w:val="24"/>
      <w:szCs w:val="22"/>
      <w:lang w:val="en-US" w:eastAsia="zh-CN" w:bidi="ar-SA"/>
    </w:rPr>
  </w:style>
  <w:style w:type="paragraph" w:styleId="3">
    <w:name w:val="heading 2"/>
    <w:next w:val="1"/>
    <w:link w:val="16"/>
    <w:unhideWhenUsed/>
    <w:qFormat/>
    <w:uiPriority w:val="9"/>
    <w:pPr>
      <w:keepNext/>
      <w:keepLines/>
      <w:spacing w:after="362" w:line="259" w:lineRule="auto"/>
      <w:ind w:left="10" w:hanging="10"/>
      <w:outlineLvl w:val="1"/>
    </w:pPr>
    <w:rPr>
      <w:rFonts w:ascii="宋体" w:hAnsi="宋体" w:eastAsia="宋体" w:cs="宋体"/>
      <w:color w:val="000000"/>
      <w:kern w:val="2"/>
      <w:sz w:val="30"/>
      <w:szCs w:val="22"/>
      <w:lang w:val="en-US" w:eastAsia="zh-CN" w:bidi="ar-SA"/>
    </w:rPr>
  </w:style>
  <w:style w:type="paragraph" w:styleId="4">
    <w:name w:val="heading 3"/>
    <w:next w:val="1"/>
    <w:link w:val="17"/>
    <w:semiHidden/>
    <w:unhideWhenUsed/>
    <w:qFormat/>
    <w:uiPriority w:val="9"/>
    <w:pPr>
      <w:keepNext/>
      <w:keepLines/>
      <w:spacing w:after="413" w:line="263" w:lineRule="auto"/>
      <w:ind w:left="10" w:hanging="10"/>
      <w:outlineLvl w:val="2"/>
    </w:pPr>
    <w:rPr>
      <w:rFonts w:ascii="宋体" w:hAnsi="宋体" w:eastAsia="宋体" w:cs="宋体"/>
      <w:color w:val="000000"/>
      <w:kern w:val="2"/>
      <w:sz w:val="28"/>
      <w:szCs w:val="22"/>
      <w:lang w:val="en-US" w:eastAsia="zh-CN" w:bidi="ar-SA"/>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4"/>
    <w:unhideWhenUsed/>
    <w:qFormat/>
    <w:uiPriority w:val="0"/>
    <w:pPr>
      <w:tabs>
        <w:tab w:val="center" w:pos="4153"/>
        <w:tab w:val="right" w:pos="8306"/>
      </w:tabs>
      <w:snapToGrid w:val="0"/>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next w:val="1"/>
    <w:hidden/>
    <w:qFormat/>
    <w:uiPriority w:val="0"/>
    <w:pPr>
      <w:spacing w:after="191" w:line="356" w:lineRule="auto"/>
      <w:ind w:left="25" w:right="257" w:hanging="10"/>
      <w:jc w:val="both"/>
    </w:pPr>
    <w:rPr>
      <w:rFonts w:ascii="宋体" w:hAnsi="宋体" w:eastAsia="宋体" w:cs="宋体"/>
      <w:color w:val="000000"/>
      <w:kern w:val="2"/>
      <w:sz w:val="24"/>
      <w:szCs w:val="22"/>
      <w:lang w:val="en-US" w:eastAsia="zh-CN" w:bidi="ar-SA"/>
    </w:rPr>
  </w:style>
  <w:style w:type="paragraph" w:styleId="8">
    <w:name w:val="toc 2"/>
    <w:next w:val="1"/>
    <w:hidden/>
    <w:qFormat/>
    <w:uiPriority w:val="0"/>
    <w:pPr>
      <w:spacing w:after="131" w:line="259" w:lineRule="auto"/>
      <w:ind w:left="237" w:right="257" w:hanging="10"/>
      <w:jc w:val="both"/>
    </w:pPr>
    <w:rPr>
      <w:rFonts w:ascii="宋体" w:hAnsi="宋体" w:eastAsia="宋体" w:cs="宋体"/>
      <w:color w:val="000000"/>
      <w:kern w:val="2"/>
      <w:sz w:val="24"/>
      <w:szCs w:val="22"/>
      <w:lang w:val="en-US" w:eastAsia="zh-CN" w:bidi="ar-SA"/>
    </w:rPr>
  </w:style>
  <w:style w:type="paragraph" w:styleId="9">
    <w:name w:val="HTML Preformatted"/>
    <w:basedOn w:val="1"/>
    <w:link w:val="19"/>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color w:val="auto"/>
      <w:kern w:val="0"/>
      <w:szCs w:val="24"/>
    </w:rPr>
  </w:style>
  <w:style w:type="character" w:styleId="12">
    <w:name w:val="page number"/>
    <w:basedOn w:val="11"/>
    <w:uiPriority w:val="0"/>
  </w:style>
  <w:style w:type="character" w:customStyle="1" w:styleId="13">
    <w:name w:val="页眉 字符"/>
    <w:basedOn w:val="11"/>
    <w:link w:val="6"/>
    <w:qFormat/>
    <w:uiPriority w:val="99"/>
    <w:rPr>
      <w:sz w:val="18"/>
      <w:szCs w:val="18"/>
    </w:rPr>
  </w:style>
  <w:style w:type="character" w:customStyle="1" w:styleId="14">
    <w:name w:val="页脚 字符"/>
    <w:basedOn w:val="11"/>
    <w:link w:val="5"/>
    <w:uiPriority w:val="99"/>
    <w:rPr>
      <w:sz w:val="18"/>
      <w:szCs w:val="18"/>
    </w:rPr>
  </w:style>
  <w:style w:type="character" w:customStyle="1" w:styleId="15">
    <w:name w:val="标题 1 字符"/>
    <w:basedOn w:val="11"/>
    <w:link w:val="2"/>
    <w:qFormat/>
    <w:uiPriority w:val="0"/>
    <w:rPr>
      <w:rFonts w:ascii="宋体" w:hAnsi="宋体" w:eastAsia="宋体" w:cs="宋体"/>
      <w:color w:val="000000"/>
      <w:sz w:val="24"/>
    </w:rPr>
  </w:style>
  <w:style w:type="character" w:customStyle="1" w:styleId="16">
    <w:name w:val="标题 2 字符"/>
    <w:basedOn w:val="11"/>
    <w:link w:val="3"/>
    <w:qFormat/>
    <w:uiPriority w:val="0"/>
    <w:rPr>
      <w:rFonts w:ascii="宋体" w:hAnsi="宋体" w:eastAsia="宋体" w:cs="宋体"/>
      <w:color w:val="000000"/>
      <w:sz w:val="30"/>
    </w:rPr>
  </w:style>
  <w:style w:type="character" w:customStyle="1" w:styleId="17">
    <w:name w:val="标题 3 字符"/>
    <w:basedOn w:val="11"/>
    <w:link w:val="4"/>
    <w:uiPriority w:val="0"/>
    <w:rPr>
      <w:rFonts w:ascii="宋体" w:hAnsi="宋体" w:eastAsia="宋体" w:cs="宋体"/>
      <w:color w:val="000000"/>
      <w:sz w:val="28"/>
    </w:rPr>
  </w:style>
  <w:style w:type="table" w:customStyle="1" w:styleId="18">
    <w:name w:val="TableGrid"/>
    <w:qFormat/>
    <w:uiPriority w:val="0"/>
    <w:tblPr>
      <w:tblCellMar>
        <w:top w:w="0" w:type="dxa"/>
        <w:left w:w="0" w:type="dxa"/>
        <w:bottom w:w="0" w:type="dxa"/>
        <w:right w:w="0" w:type="dxa"/>
      </w:tblCellMar>
    </w:tblPr>
  </w:style>
  <w:style w:type="character" w:customStyle="1" w:styleId="19">
    <w:name w:val="HTML 预设格式 字符"/>
    <w:basedOn w:val="11"/>
    <w:link w:val="9"/>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1997</Words>
  <Characters>2615</Characters>
  <Lines>24</Lines>
  <Paragraphs>6</Paragraphs>
  <TotalTime>11</TotalTime>
  <ScaleCrop>false</ScaleCrop>
  <LinksUpToDate>false</LinksUpToDate>
  <CharactersWithSpaces>3091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2021-06-10T04:31:00Z</dcterms:created>
  <dc:creator>跞 严</dc:creator>
  <cp:lastModifiedBy>居郑</cp:lastModifiedBy>
  <dcterms:modified xsi:type="dcterms:W3CDTF">2022-05-25T14:57:38Z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87A40028281E46FC968120DB16DF680A</vt:lpwstr>
  </property>
</Properties>
</file>