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>实验报告六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实验内容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Graph Connectivity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问题描述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由于本实验是英文题，我们增加描述部分。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  <w:t>总述：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这个问题涉及一个无向图G = &lt;V, E&gt;，最初G没有任何边。本实验的任务是编写一个程序，能够评估两个不同顶点之间的连通性，并维护插入和删除边的操作。程序应该响应一组命令来操作和查询图形。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  <w:t>输入描述：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N(2≤N≤1000):第一行表示图中顶点的个数。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Q(1≤Q≤20000):第二行为命令条数。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接下来的Q行定义了命令，它们有三种类型: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I u v:在节点u和v之间插入一条边，保证在发出此命令时，这些节点之间没有现有的边。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D u v:删除节点u和v之间已经存在的边。</w:t>
      </w:r>
      <w:r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  <w:t>（该命令只在节点u和v之间存在边时下发。）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Qu v:查询节点u和节点v之间的连通性。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  <w:t>输出描述：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对于每个查询命令(Q u v)，输出应为: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Y表示两个顶点u和v相连通。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N表示两个顶点u和v不相连通。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数据结构设计与思路分析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本实验所采用的数据结构：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本实验采用了图数据结构，代码中的图是用邻接表方式实现的，每个顶点的邻接顶点存储在一个 unordered_set</w:t>
      </w: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 xml:space="preserve"> 中。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问题分解与算法思路：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该大问题可分为三个子问题来实现：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  <w:t>1、插入边:</w:t>
      </w: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insertEdge </w:t>
      </w: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()</w:t>
      </w: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 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功能：在图中插入边。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时间复杂度：平均时间复杂度是 O(1)，但最坏情况下可能达到 O(V)，其中 V 是顶点数。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空间复杂度：由于这个函数不增加额外的空间使用，所以</w:t>
      </w: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其</w:t>
      </w: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空间复杂度是 O(1)。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  <w:t>删除边</w:t>
      </w:r>
    </w:p>
    <w:p>
      <w:pPr>
        <w:numPr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deleteEdge </w:t>
      </w: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()</w:t>
      </w: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函数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功能：在图中</w:t>
      </w: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删除</w:t>
      </w: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边。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时间复杂度：平均时间复杂度是 O(1)，但最坏情况下可能达到 O(V)，其中 V 是顶点数。</w:t>
      </w: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空间复杂度：由于这个函数不增加额外的空间使用，所以</w:t>
      </w: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其</w:t>
      </w: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空间复杂度是 O(1)。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  <w:t>检查两个结点间是否存在路径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DFS </w:t>
      </w: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()</w:t>
      </w: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函数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功能：用于检查从顶点 u 到顶点 v 是否存在路径。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时间复杂度：在最坏情况下，需要访问图中的每个顶点和每条边一次，因此时间复杂度是 O(V + E)，其中 V 是顶点数，E 是边数。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空间复杂度：主要由递归调用栈造成，最坏情况下与顶点数相同，因此空间复杂度是 O(V)。</w:t>
      </w:r>
    </w:p>
    <w:p>
      <w:pPr>
        <w:numPr>
          <w:numId w:val="0"/>
        </w:numPr>
        <w:ind w:leftChars="0"/>
        <w:rPr>
          <w:rFonts w:hint="default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  <w:t>查询两个顶点是否连通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isConnected </w:t>
      </w: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()</w:t>
      </w: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函数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功能：检查两个顶点是否连通。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时间复杂度：这个函数调用了 DFS</w:t>
      </w: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()</w:t>
      </w: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 函数，因此它的时间复杂度是 O(V + E)。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空间复杂度：由于 DFS 的空间复杂度是 O(V)，因此 isConnected </w:t>
      </w: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()函数</w:t>
      </w:r>
      <w:r>
        <w:rPr>
          <w:rFonts w:hint="default" w:ascii="楷体" w:hAnsi="楷体" w:eastAsia="楷体" w:cs="楷体"/>
          <w:sz w:val="20"/>
          <w:szCs w:val="22"/>
          <w:lang w:val="en-US" w:eastAsia="zh-CN"/>
        </w:rPr>
        <w:t>的空间复杂度也是 O(V)。</w:t>
      </w:r>
    </w:p>
    <w:p>
      <w:pPr>
        <w:bidi w:val="0"/>
        <w:rPr>
          <w:rFonts w:hint="default"/>
          <w:color w:val="0070C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实验结果与分析</w:t>
      </w:r>
    </w:p>
    <w:p>
      <w:pPr>
        <w:numPr>
          <w:numId w:val="0"/>
        </w:numPr>
        <w:ind w:leftChars="0"/>
        <w:rPr>
          <w:rFonts w:hint="default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  <w:t>本实验测试用例：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Q 1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I 1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I 2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Q 1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D 1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Q 1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Q 1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  <w:t>理论的输出结果：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  <w:t xml:space="preserve">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  <w:t>实际输出结果：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drawing>
          <wp:inline distT="0" distB="0" distL="114300" distR="114300">
            <wp:extent cx="3147695" cy="1713230"/>
            <wp:effectExtent l="0" t="0" r="5080" b="1270"/>
            <wp:docPr id="1" name="图片 1" descr="2d95a788a6598555d4004bd80003a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d95a788a6598555d4004bd80003a8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 w:cs="楷体"/>
          <w:color w:val="4874CB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  <w:t>结果分析：</w:t>
      </w:r>
    </w:p>
    <w:p>
      <w:pPr>
        <w:numPr>
          <w:numId w:val="0"/>
        </w:numPr>
        <w:ind w:leftChars="0"/>
        <w:rPr>
          <w:rFonts w:hint="eastAsia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在这个示例中，最初，顶点1和2没有连接(因此是“N”)。插入边后，1和3连接起来(产生“Y”)，但一旦1和2之间的边被删除，1和3不再连接(产生“N”)。最后一个查询检查节点与自身的连通性，它总是“Y”。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实验小结</w:t>
      </w: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sz w:val="20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0"/>
          <w:szCs w:val="22"/>
          <w:lang w:val="en-US" w:eastAsia="zh-CN"/>
        </w:rPr>
        <w:t>通过本次实验，我加深了对图论部分知识的理解，对连通性等基本概念有了更深的解读，同时回顾了图的存储方法（邻接表法），插入删除边等基本操作，深度优先搜索的实现方法，提高了解决图问题的能力。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057A88"/>
    <w:multiLevelType w:val="singleLevel"/>
    <w:tmpl w:val="BA057A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9C16A38"/>
    <w:multiLevelType w:val="singleLevel"/>
    <w:tmpl w:val="39C16A38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5F013BF"/>
    <w:multiLevelType w:val="singleLevel"/>
    <w:tmpl w:val="55F013B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6DAA0469"/>
    <w:multiLevelType w:val="singleLevel"/>
    <w:tmpl w:val="6DAA046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69D37428"/>
    <w:rsid w:val="69D3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2023-12-12T15:48:00Z</dcterms:created>
  <dc:creator>rrdd</dc:creator>
  <cp:lastModifiedBy>rrdd</cp:lastModifiedBy>
  <dcterms:modified xsi:type="dcterms:W3CDTF">2023-12-12T16:35:28Z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D46246FA02654EBA9A905EFC6012CCEE_11</vt:lpwstr>
  </property>
</Properties>
</file>