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ascii="新宋体" w:hAnsi="新宋体" w:eastAsia="新宋体"/>
          <w:b/>
          <w:bCs/>
          <w:color w:val="auto"/>
          <w:sz w:val="24"/>
          <w:szCs w:val="40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24"/>
          <w:szCs w:val="40"/>
          <w:lang w:val="en-US" w:eastAsia="zh-CN"/>
        </w:rPr>
        <w:t>广义表的创建与遍历_长度_深度算法实现</w:t>
      </w:r>
    </w:p>
    <w:p>
      <w:pPr>
        <w:jc w:val="center"/>
        <w:rPr>
          <w:rFonts w:hint="eastAsia"/>
          <w:b/>
          <w:bCs/>
          <w:color w:val="0000FF"/>
          <w:sz w:val="24"/>
          <w:szCs w:val="2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2"/>
          <w:lang w:val="en-US" w:eastAsia="zh-CN"/>
        </w:rPr>
        <w:t>注意递归的运用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#include</w:t>
      </w:r>
      <w:r>
        <w:rPr>
          <w:rFonts w:hint="eastAsia" w:ascii="新宋体" w:hAnsi="新宋体" w:eastAsia="新宋体"/>
          <w:color w:val="A31515"/>
          <w:sz w:val="21"/>
          <w:szCs w:val="32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&lt;malloc.h&gt;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&lt;assert.h&gt;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#define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6F008A"/>
          <w:sz w:val="21"/>
          <w:szCs w:val="32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#define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6F008A"/>
          <w:sz w:val="21"/>
          <w:szCs w:val="32"/>
        </w:rPr>
        <w:t>AtomType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enum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ElemTag</w:t>
      </w:r>
      <w:r>
        <w:rPr>
          <w:rFonts w:hint="eastAsia" w:ascii="新宋体" w:hAnsi="新宋体" w:eastAsia="新宋体"/>
          <w:color w:val="000000"/>
          <w:sz w:val="21"/>
          <w:szCs w:val="32"/>
        </w:rPr>
        <w:t>{</w:t>
      </w:r>
      <w:r>
        <w:rPr>
          <w:rFonts w:hint="eastAsia" w:ascii="新宋体" w:hAnsi="新宋体" w:eastAsia="新宋体"/>
          <w:color w:val="2F4F4F"/>
          <w:sz w:val="21"/>
          <w:szCs w:val="32"/>
        </w:rPr>
        <w:t>HEAD</w:t>
      </w:r>
      <w:r>
        <w:rPr>
          <w:rFonts w:hint="eastAsia" w:ascii="新宋体" w:hAnsi="新宋体" w:eastAsia="新宋体"/>
          <w:color w:val="000000"/>
          <w:sz w:val="21"/>
          <w:szCs w:val="32"/>
        </w:rPr>
        <w:t>,</w:t>
      </w:r>
      <w:r>
        <w:rPr>
          <w:rFonts w:hint="eastAsia" w:ascii="新宋体" w:hAnsi="新宋体" w:eastAsia="新宋体"/>
          <w:color w:val="2F4F4F"/>
          <w:sz w:val="21"/>
          <w:szCs w:val="32"/>
        </w:rPr>
        <w:t>ATOM</w:t>
      </w:r>
      <w:r>
        <w:rPr>
          <w:rFonts w:hint="eastAsia" w:ascii="新宋体" w:hAnsi="新宋体" w:eastAsia="新宋体"/>
          <w:color w:val="000000"/>
          <w:sz w:val="21"/>
          <w:szCs w:val="32"/>
        </w:rPr>
        <w:t>,</w:t>
      </w:r>
      <w:r>
        <w:rPr>
          <w:rFonts w:hint="eastAsia" w:ascii="新宋体" w:hAnsi="新宋体" w:eastAsia="新宋体"/>
          <w:color w:val="2F4F4F"/>
          <w:sz w:val="21"/>
          <w:szCs w:val="32"/>
        </w:rPr>
        <w:t>CHILDLIST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};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//新的语句 其中enum是定义枚举型（一个集合，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               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//集合中的元素是一些命名的整型常量，默认第一个为0，但是可以自定义，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               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 xml:space="preserve">//后续枚举成员在前一个成员上加1.）的关键字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               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//ElemTag为标识符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>//用的书上拓展性的结点构建方法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typedef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struct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GLNode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ElemTag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tag;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union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</w:t>
      </w:r>
      <w:r>
        <w:rPr>
          <w:rFonts w:hint="eastAsia" w:ascii="新宋体" w:hAnsi="新宋体" w:eastAsia="新宋体"/>
          <w:color w:val="6F008A"/>
          <w:sz w:val="21"/>
          <w:szCs w:val="32"/>
        </w:rPr>
        <w:t>AtomType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atom;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struct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GLNode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hp;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//表头指针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struct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GLNode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tp;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//相当于next指针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  <w:r>
        <w:rPr>
          <w:rFonts w:hint="eastAsia" w:ascii="新宋体" w:hAnsi="新宋体" w:eastAsia="新宋体"/>
          <w:color w:val="2B91AF"/>
          <w:sz w:val="21"/>
          <w:szCs w:val="32"/>
        </w:rPr>
        <w:t>GLNode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typedef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GLNode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2B91AF"/>
          <w:sz w:val="21"/>
          <w:szCs w:val="32"/>
        </w:rPr>
        <w:t>GenList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;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//定义广义表：定义广义表结点指针类型。即用指向（广义表头结点）的一个指针，来代表整个广义表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InitGenList(</w:t>
      </w:r>
      <w:r>
        <w:rPr>
          <w:rFonts w:hint="eastAsia" w:ascii="新宋体" w:hAnsi="新宋体" w:eastAsia="新宋体"/>
          <w:color w:val="2B91AF"/>
          <w:sz w:val="21"/>
          <w:szCs w:val="32"/>
        </w:rPr>
        <w:t>GenList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&amp;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bool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sever(</w:t>
      </w:r>
      <w:r>
        <w:rPr>
          <w:rFonts w:hint="eastAsia" w:ascii="新宋体" w:hAnsi="新宋体" w:eastAsia="新宋体"/>
          <w:color w:val="0000FF"/>
          <w:sz w:val="21"/>
          <w:szCs w:val="32"/>
        </w:rPr>
        <w:t>char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sub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32"/>
        </w:rPr>
        <w:t>char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hsub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>//const char* ga = "(1,2,3)";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>//const char* gb = "(1,(2,3))";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>//括号不算在广义表中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>//广义表除了表头就是表尾，每次针对表头进行创建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CreatGenList(</w:t>
      </w:r>
      <w:r>
        <w:rPr>
          <w:rFonts w:hint="eastAsia" w:ascii="新宋体" w:hAnsi="新宋体" w:eastAsia="新宋体"/>
          <w:color w:val="2B91AF"/>
          <w:sz w:val="21"/>
          <w:szCs w:val="32"/>
        </w:rPr>
        <w:t>GenList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32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char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str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n = strlen(</w:t>
      </w:r>
      <w:r>
        <w:rPr>
          <w:rFonts w:hint="eastAsia" w:ascii="新宋体" w:hAnsi="新宋体" w:eastAsia="新宋体"/>
          <w:color w:val="808080"/>
          <w:sz w:val="21"/>
          <w:szCs w:val="32"/>
        </w:rPr>
        <w:t>str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);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//先求出字符串整个的长度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char</w:t>
      </w:r>
      <w:r>
        <w:rPr>
          <w:rFonts w:hint="eastAsia" w:ascii="新宋体" w:hAnsi="新宋体" w:eastAsia="新宋体"/>
          <w:color w:val="000000"/>
          <w:sz w:val="21"/>
          <w:szCs w:val="32"/>
        </w:rPr>
        <w:t>* sub = (</w:t>
      </w:r>
      <w:r>
        <w:rPr>
          <w:rFonts w:hint="eastAsia" w:ascii="新宋体" w:hAnsi="新宋体" w:eastAsia="新宋体"/>
          <w:color w:val="0000FF"/>
          <w:sz w:val="21"/>
          <w:szCs w:val="32"/>
        </w:rPr>
        <w:t>char</w:t>
      </w:r>
      <w:r>
        <w:rPr>
          <w:rFonts w:hint="eastAsia" w:ascii="新宋体" w:hAnsi="新宋体" w:eastAsia="新宋体"/>
          <w:color w:val="000000"/>
          <w:sz w:val="21"/>
          <w:szCs w:val="32"/>
        </w:rPr>
        <w:t>*)malloc(</w:t>
      </w:r>
      <w:r>
        <w:rPr>
          <w:rFonts w:hint="eastAsia" w:ascii="新宋体" w:hAnsi="新宋体" w:eastAsia="新宋体"/>
          <w:color w:val="0000FF"/>
          <w:sz w:val="21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0000FF"/>
          <w:sz w:val="21"/>
          <w:szCs w:val="32"/>
        </w:rPr>
        <w:t>char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 * (n - 2));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//创建字符指针并开辟空间，用指向字符串首地址的指针代表整个字符串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char</w:t>
      </w:r>
      <w:r>
        <w:rPr>
          <w:rFonts w:hint="eastAsia" w:ascii="新宋体" w:hAnsi="新宋体" w:eastAsia="新宋体"/>
          <w:color w:val="000000"/>
          <w:sz w:val="21"/>
          <w:szCs w:val="32"/>
        </w:rPr>
        <w:t>* hsub = (</w:t>
      </w:r>
      <w:r>
        <w:rPr>
          <w:rFonts w:hint="eastAsia" w:ascii="新宋体" w:hAnsi="新宋体" w:eastAsia="新宋体"/>
          <w:color w:val="0000FF"/>
          <w:sz w:val="21"/>
          <w:szCs w:val="32"/>
        </w:rPr>
        <w:t>char</w:t>
      </w:r>
      <w:r>
        <w:rPr>
          <w:rFonts w:hint="eastAsia" w:ascii="新宋体" w:hAnsi="新宋体" w:eastAsia="新宋体"/>
          <w:color w:val="000000"/>
          <w:sz w:val="21"/>
          <w:szCs w:val="32"/>
        </w:rPr>
        <w:t>*)malloc(</w:t>
      </w:r>
      <w:r>
        <w:rPr>
          <w:rFonts w:hint="eastAsia" w:ascii="新宋体" w:hAnsi="新宋体" w:eastAsia="新宋体"/>
          <w:color w:val="0000FF"/>
          <w:sz w:val="21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0000FF"/>
          <w:sz w:val="21"/>
          <w:szCs w:val="32"/>
        </w:rPr>
        <w:t>char</w:t>
      </w:r>
      <w:r>
        <w:rPr>
          <w:rFonts w:hint="eastAsia" w:ascii="新宋体" w:hAnsi="新宋体" w:eastAsia="新宋体"/>
          <w:color w:val="000000"/>
          <w:sz w:val="21"/>
          <w:szCs w:val="32"/>
        </w:rPr>
        <w:t>) * (n - 2));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6F008A"/>
          <w:sz w:val="21"/>
          <w:szCs w:val="32"/>
        </w:rPr>
        <w:t>assert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(sub !=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&amp;&amp; hsub !=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//"1,2,3"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strncpy(sub, </w:t>
      </w:r>
      <w:r>
        <w:rPr>
          <w:rFonts w:hint="eastAsia" w:ascii="新宋体" w:hAnsi="新宋体" w:eastAsia="新宋体"/>
          <w:color w:val="808080"/>
          <w:sz w:val="21"/>
          <w:szCs w:val="32"/>
        </w:rPr>
        <w:t>str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+ 1, n - 2);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//strncpy函数，拷贝字符串里的n个数据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sub[n - 2] = </w:t>
      </w:r>
      <w:r>
        <w:rPr>
          <w:rFonts w:hint="eastAsia" w:ascii="新宋体" w:hAnsi="新宋体" w:eastAsia="新宋体"/>
          <w:color w:val="A31515"/>
          <w:sz w:val="21"/>
          <w:szCs w:val="32"/>
        </w:rPr>
        <w:t>'\0'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==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= (</w:t>
      </w:r>
      <w:r>
        <w:rPr>
          <w:rFonts w:hint="eastAsia" w:ascii="新宋体" w:hAnsi="新宋体" w:eastAsia="新宋体"/>
          <w:color w:val="2B91AF"/>
          <w:sz w:val="21"/>
          <w:szCs w:val="32"/>
        </w:rPr>
        <w:t>GLNode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>*)malloc(</w:t>
      </w:r>
      <w:r>
        <w:rPr>
          <w:rFonts w:hint="eastAsia" w:ascii="新宋体" w:hAnsi="新宋体" w:eastAsia="新宋体"/>
          <w:color w:val="0000FF"/>
          <w:sz w:val="21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2B91AF"/>
          <w:sz w:val="21"/>
          <w:szCs w:val="32"/>
        </w:rPr>
        <w:t>GLNode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));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//创建第一个结点,即头结点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</w:t>
      </w:r>
      <w:r>
        <w:rPr>
          <w:rFonts w:hint="eastAsia" w:ascii="新宋体" w:hAnsi="新宋体" w:eastAsia="新宋体"/>
          <w:color w:val="6F008A"/>
          <w:sz w:val="21"/>
          <w:szCs w:val="32"/>
        </w:rPr>
        <w:t>assert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!=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-&gt;tag = </w:t>
      </w:r>
      <w:r>
        <w:rPr>
          <w:rFonts w:hint="eastAsia" w:ascii="新宋体" w:hAnsi="新宋体" w:eastAsia="新宋体"/>
          <w:color w:val="2F4F4F"/>
          <w:sz w:val="21"/>
          <w:szCs w:val="32"/>
        </w:rPr>
        <w:t>HEAD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-&gt;hp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-&gt;tp 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2B91AF"/>
          <w:sz w:val="21"/>
          <w:szCs w:val="32"/>
        </w:rPr>
        <w:t>GLNode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p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(strlen(sub)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p = p-&gt;tp = (</w:t>
      </w:r>
      <w:r>
        <w:rPr>
          <w:rFonts w:hint="eastAsia" w:ascii="新宋体" w:hAnsi="新宋体" w:eastAsia="新宋体"/>
          <w:color w:val="2B91AF"/>
          <w:sz w:val="21"/>
          <w:szCs w:val="32"/>
        </w:rPr>
        <w:t>GLNode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>*)malloc(</w:t>
      </w:r>
      <w:r>
        <w:rPr>
          <w:rFonts w:hint="eastAsia" w:ascii="新宋体" w:hAnsi="新宋体" w:eastAsia="新宋体"/>
          <w:color w:val="0000FF"/>
          <w:sz w:val="21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2B91AF"/>
          <w:sz w:val="21"/>
          <w:szCs w:val="32"/>
        </w:rPr>
        <w:t>GLNode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));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//循环一次开辟一个新的空间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</w:t>
      </w:r>
      <w:r>
        <w:rPr>
          <w:rFonts w:hint="eastAsia" w:ascii="新宋体" w:hAnsi="新宋体" w:eastAsia="新宋体"/>
          <w:color w:val="6F008A"/>
          <w:sz w:val="21"/>
          <w:szCs w:val="32"/>
        </w:rPr>
        <w:t>assert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(p !=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p-&gt;hp = p-&gt;tp 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//"1,2,3"  ==&gt;"1"     hsub="1"     sub="2,3"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//"(1,2),3,4"==&gt;"(1,2)" hsub="(1,2)"  sub="3,4"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(sever(sub, hsub))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(hsub[0] == </w:t>
      </w:r>
      <w:r>
        <w:rPr>
          <w:rFonts w:hint="eastAsia" w:ascii="新宋体" w:hAnsi="新宋体" w:eastAsia="新宋体"/>
          <w:color w:val="A31515"/>
          <w:sz w:val="21"/>
          <w:szCs w:val="32"/>
        </w:rPr>
        <w:t>'('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        p-&gt;tag = </w:t>
      </w:r>
      <w:r>
        <w:rPr>
          <w:rFonts w:hint="eastAsia" w:ascii="新宋体" w:hAnsi="新宋体" w:eastAsia="新宋体"/>
          <w:color w:val="2F4F4F"/>
          <w:sz w:val="21"/>
          <w:szCs w:val="32"/>
        </w:rPr>
        <w:t>CHILDLIST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;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//此时表的表头hp指向新建立的一个头结点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        CreatGenList(p-&gt;hp, hsub);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//递归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else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        p-&gt;tag = </w:t>
      </w:r>
      <w:r>
        <w:rPr>
          <w:rFonts w:hint="eastAsia" w:ascii="新宋体" w:hAnsi="新宋体" w:eastAsia="新宋体"/>
          <w:color w:val="2F4F4F"/>
          <w:sz w:val="21"/>
          <w:szCs w:val="32"/>
        </w:rPr>
        <w:t>ATOM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;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        p-&gt;atom = atoi(hsub);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//字符串转成整型  //由动画演示可以得出 当atom更改时，hp是自动更改的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>//广义表表头分割函数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>//以逗号为分割标志，但千万是不能是括号里的逗号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>//"1,2,3"  ==&gt;"1"     hsub="1"     sub="2,3"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>//"(1,2),3,4"==&gt;"(1,2)" hsub="(1,2)"  sub="3,4"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bool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sever(</w:t>
      </w:r>
      <w:r>
        <w:rPr>
          <w:rFonts w:hint="eastAsia" w:ascii="新宋体" w:hAnsi="新宋体" w:eastAsia="新宋体"/>
          <w:color w:val="0000FF"/>
          <w:sz w:val="21"/>
          <w:szCs w:val="32"/>
        </w:rPr>
        <w:t>char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sub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32"/>
        </w:rPr>
        <w:t>char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hsub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(*</w:t>
      </w:r>
      <w:r>
        <w:rPr>
          <w:rFonts w:hint="eastAsia" w:ascii="新宋体" w:hAnsi="新宋体" w:eastAsia="新宋体"/>
          <w:color w:val="808080"/>
          <w:sz w:val="21"/>
          <w:szCs w:val="32"/>
        </w:rPr>
        <w:t>sub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== </w:t>
      </w:r>
      <w:r>
        <w:rPr>
          <w:rFonts w:hint="eastAsia" w:ascii="新宋体" w:hAnsi="新宋体" w:eastAsia="新宋体"/>
          <w:color w:val="A31515"/>
          <w:sz w:val="21"/>
          <w:szCs w:val="32"/>
        </w:rPr>
        <w:t>'\0'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|| strcmp(</w:t>
      </w:r>
      <w:r>
        <w:rPr>
          <w:rFonts w:hint="eastAsia" w:ascii="新宋体" w:hAnsi="新宋体" w:eastAsia="新宋体"/>
          <w:color w:val="808080"/>
          <w:sz w:val="21"/>
          <w:szCs w:val="32"/>
        </w:rPr>
        <w:t>sub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A31515"/>
          <w:sz w:val="21"/>
          <w:szCs w:val="32"/>
        </w:rPr>
        <w:t>"()"</w:t>
      </w:r>
      <w:r>
        <w:rPr>
          <w:rFonts w:hint="eastAsia" w:ascii="新宋体" w:hAnsi="新宋体" w:eastAsia="新宋体"/>
          <w:color w:val="000000"/>
          <w:sz w:val="21"/>
          <w:szCs w:val="32"/>
        </w:rPr>
        <w:t>)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</w:t>
      </w:r>
      <w:r>
        <w:rPr>
          <w:rFonts w:hint="eastAsia" w:ascii="新宋体" w:hAnsi="新宋体" w:eastAsia="新宋体"/>
          <w:color w:val="808080"/>
          <w:sz w:val="21"/>
          <w:szCs w:val="32"/>
        </w:rPr>
        <w:t>hsub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[0] = </w:t>
      </w:r>
      <w:r>
        <w:rPr>
          <w:rFonts w:hint="eastAsia" w:ascii="新宋体" w:hAnsi="新宋体" w:eastAsia="新宋体"/>
          <w:color w:val="A31515"/>
          <w:sz w:val="21"/>
          <w:szCs w:val="32"/>
        </w:rPr>
        <w:t>'\0'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true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n = strlen(</w:t>
      </w:r>
      <w:r>
        <w:rPr>
          <w:rFonts w:hint="eastAsia" w:ascii="新宋体" w:hAnsi="新宋体" w:eastAsia="新宋体"/>
          <w:color w:val="808080"/>
          <w:sz w:val="21"/>
          <w:szCs w:val="32"/>
        </w:rPr>
        <w:t>sub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char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ch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sub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[i];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//另外一种写法 char ch=*sub; while(ch!=',' &amp;&amp; *sub!='\0');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k = 0;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//来描述括号，k!=0说明没有匹配到一对括号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(i &lt; n &amp;&amp; (ch != </w:t>
      </w:r>
      <w:r>
        <w:rPr>
          <w:rFonts w:hint="eastAsia" w:ascii="新宋体" w:hAnsi="新宋体" w:eastAsia="新宋体"/>
          <w:color w:val="A31515"/>
          <w:sz w:val="21"/>
          <w:szCs w:val="32"/>
        </w:rPr>
        <w:t>','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|| k != 0)) {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//即要括号里的同时不满足（即不是括号里的逗号）才能跳出循环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(ch == </w:t>
      </w:r>
      <w:r>
        <w:rPr>
          <w:rFonts w:hint="eastAsia" w:ascii="新宋体" w:hAnsi="新宋体" w:eastAsia="新宋体"/>
          <w:color w:val="A31515"/>
          <w:sz w:val="21"/>
          <w:szCs w:val="32"/>
        </w:rPr>
        <w:t>'('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    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else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(ch == </w:t>
      </w:r>
      <w:r>
        <w:rPr>
          <w:rFonts w:hint="eastAsia" w:ascii="新宋体" w:hAnsi="新宋体" w:eastAsia="新宋体"/>
          <w:color w:val="A31515"/>
          <w:sz w:val="21"/>
          <w:szCs w:val="32"/>
        </w:rPr>
        <w:t>')'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    k--;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ch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sub</w:t>
      </w:r>
      <w:r>
        <w:rPr>
          <w:rFonts w:hint="eastAsia" w:ascii="新宋体" w:hAnsi="新宋体" w:eastAsia="新宋体"/>
          <w:color w:val="000000"/>
          <w:sz w:val="21"/>
          <w:szCs w:val="32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//下面进行分割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(i &lt; 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</w:t>
      </w:r>
      <w:r>
        <w:rPr>
          <w:rFonts w:hint="eastAsia" w:ascii="新宋体" w:hAnsi="新宋体" w:eastAsia="新宋体"/>
          <w:color w:val="808080"/>
          <w:sz w:val="21"/>
          <w:szCs w:val="32"/>
        </w:rPr>
        <w:t>sub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[i] = </w:t>
      </w:r>
      <w:r>
        <w:rPr>
          <w:rFonts w:hint="eastAsia" w:ascii="新宋体" w:hAnsi="新宋体" w:eastAsia="新宋体"/>
          <w:color w:val="A31515"/>
          <w:sz w:val="21"/>
          <w:szCs w:val="32"/>
        </w:rPr>
        <w:t>'\0'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strcpy(</w:t>
      </w:r>
      <w:r>
        <w:rPr>
          <w:rFonts w:hint="eastAsia" w:ascii="新宋体" w:hAnsi="新宋体" w:eastAsia="新宋体"/>
          <w:color w:val="808080"/>
          <w:sz w:val="21"/>
          <w:szCs w:val="32"/>
        </w:rPr>
        <w:t>hsub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sub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strcpy(</w:t>
      </w:r>
      <w:r>
        <w:rPr>
          <w:rFonts w:hint="eastAsia" w:ascii="新宋体" w:hAnsi="新宋体" w:eastAsia="新宋体"/>
          <w:color w:val="808080"/>
          <w:sz w:val="21"/>
          <w:szCs w:val="32"/>
        </w:rPr>
        <w:t>sub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sub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+ i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else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(k != 0) {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//k!=0则括号里的永远为真，即是因为i不再小于n才退出的循环,此时内部括号不匹配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false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;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else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{       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//"(1,2)"==&gt; hsub="(1,2)",sub=""  该种情况为整体就是一个表头的情况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strcpy(</w:t>
      </w:r>
      <w:r>
        <w:rPr>
          <w:rFonts w:hint="eastAsia" w:ascii="新宋体" w:hAnsi="新宋体" w:eastAsia="新宋体"/>
          <w:color w:val="808080"/>
          <w:sz w:val="21"/>
          <w:szCs w:val="32"/>
        </w:rPr>
        <w:t>hsub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sub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</w:t>
      </w:r>
      <w:r>
        <w:rPr>
          <w:rFonts w:hint="eastAsia" w:ascii="新宋体" w:hAnsi="新宋体" w:eastAsia="新宋体"/>
          <w:color w:val="808080"/>
          <w:sz w:val="21"/>
          <w:szCs w:val="32"/>
        </w:rPr>
        <w:t>sub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[0] = </w:t>
      </w:r>
      <w:r>
        <w:rPr>
          <w:rFonts w:hint="eastAsia" w:ascii="新宋体" w:hAnsi="新宋体" w:eastAsia="新宋体"/>
          <w:color w:val="A31515"/>
          <w:sz w:val="21"/>
          <w:szCs w:val="32"/>
        </w:rPr>
        <w:t>'\0'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true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>//遍历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>//是原子就直接访问，是子表则下滑到子表的链表进行操作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ShowGenList(</w:t>
      </w:r>
      <w:r>
        <w:rPr>
          <w:rFonts w:hint="eastAsia" w:ascii="新宋体" w:hAnsi="新宋体" w:eastAsia="新宋体"/>
          <w:color w:val="2B91AF"/>
          <w:sz w:val="21"/>
          <w:szCs w:val="32"/>
        </w:rPr>
        <w:t>GenList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2B91AF"/>
          <w:sz w:val="21"/>
          <w:szCs w:val="32"/>
        </w:rPr>
        <w:t>GLNode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p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-&gt;tp;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//指向结构体的指针用-&gt;来访问其所指向的结构体的成员 a-&gt;b==(*a).b  //该语句是p指向广义表的第一个真实结点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"("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 !=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(p-&gt;tag == </w:t>
      </w:r>
      <w:r>
        <w:rPr>
          <w:rFonts w:hint="eastAsia" w:ascii="新宋体" w:hAnsi="新宋体" w:eastAsia="新宋体"/>
          <w:color w:val="2F4F4F"/>
          <w:sz w:val="21"/>
          <w:szCs w:val="32"/>
        </w:rPr>
        <w:t>ATOM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"%d"</w:t>
      </w:r>
      <w:r>
        <w:rPr>
          <w:rFonts w:hint="eastAsia" w:ascii="新宋体" w:hAnsi="新宋体" w:eastAsia="新宋体"/>
          <w:color w:val="000000"/>
          <w:sz w:val="21"/>
          <w:szCs w:val="32"/>
        </w:rPr>
        <w:t>, p-&gt;atom);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(p-&gt;tp !=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        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","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else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(p-&gt;tag == </w:t>
      </w:r>
      <w:r>
        <w:rPr>
          <w:rFonts w:hint="eastAsia" w:ascii="新宋体" w:hAnsi="新宋体" w:eastAsia="新宋体"/>
          <w:color w:val="2F4F4F"/>
          <w:sz w:val="21"/>
          <w:szCs w:val="32"/>
        </w:rPr>
        <w:t>CHILDLIST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    ShowGenList(p-&gt;hp);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//注意这里传入的参数是子表表头（也是结点类型的指针，来代表整个子表）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p = p-&gt;tp;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"),"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>//判空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bool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GenListEmpty(</w:t>
      </w:r>
      <w:r>
        <w:rPr>
          <w:rFonts w:hint="eastAsia" w:ascii="新宋体" w:hAnsi="新宋体" w:eastAsia="新宋体"/>
          <w:color w:val="2B91AF"/>
          <w:sz w:val="21"/>
          <w:szCs w:val="32"/>
        </w:rPr>
        <w:t>GenList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-&gt;tp 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>//长度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GenListLength(</w:t>
      </w:r>
      <w:r>
        <w:rPr>
          <w:rFonts w:hint="eastAsia" w:ascii="新宋体" w:hAnsi="新宋体" w:eastAsia="新宋体"/>
          <w:color w:val="2B91AF"/>
          <w:sz w:val="21"/>
          <w:szCs w:val="32"/>
        </w:rPr>
        <w:t>GenList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2B91AF"/>
          <w:sz w:val="21"/>
          <w:szCs w:val="32"/>
        </w:rPr>
        <w:t>GLNode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p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-&gt;tp;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 !=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length++;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p = p-&gt;tp;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>//深度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GenListDepth(</w:t>
      </w:r>
      <w:r>
        <w:rPr>
          <w:rFonts w:hint="eastAsia" w:ascii="新宋体" w:hAnsi="新宋体" w:eastAsia="新宋体"/>
          <w:color w:val="2B91AF"/>
          <w:sz w:val="21"/>
          <w:szCs w:val="32"/>
        </w:rPr>
        <w:t>GenList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-&gt;tp ==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1;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//规定空表的深度为1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2B91AF"/>
          <w:sz w:val="21"/>
          <w:szCs w:val="32"/>
        </w:rPr>
        <w:t>GLNode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p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-&gt;tp;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maxdepth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dep;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 !=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(p-&gt;tag == </w:t>
      </w:r>
      <w:r>
        <w:rPr>
          <w:rFonts w:hint="eastAsia" w:ascii="新宋体" w:hAnsi="新宋体" w:eastAsia="新宋体"/>
          <w:color w:val="2F4F4F"/>
          <w:sz w:val="21"/>
          <w:szCs w:val="32"/>
        </w:rPr>
        <w:t>CHILDLIST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    dep=GenListDepth(p-&gt;hp);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(dep &gt; maxdepth)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        maxdepth = dep;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p = p-&gt;tp;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maxdepth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2B91AF"/>
          <w:sz w:val="21"/>
          <w:szCs w:val="32"/>
        </w:rPr>
        <w:t>GenList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gl;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InitGenList(gl);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char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ga = </w:t>
      </w:r>
      <w:r>
        <w:rPr>
          <w:rFonts w:hint="eastAsia" w:ascii="新宋体" w:hAnsi="新宋体" w:eastAsia="新宋体"/>
          <w:color w:val="A31515"/>
          <w:sz w:val="21"/>
          <w:szCs w:val="32"/>
        </w:rPr>
        <w:t>"(1,2,3)"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;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//用指针指向字符串的首地址来代表整个字符串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char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gb = </w:t>
      </w:r>
      <w:r>
        <w:rPr>
          <w:rFonts w:hint="eastAsia" w:ascii="新宋体" w:hAnsi="新宋体" w:eastAsia="新宋体"/>
          <w:color w:val="A31515"/>
          <w:sz w:val="21"/>
          <w:szCs w:val="32"/>
        </w:rPr>
        <w:t>"(1,(2,3))"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char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gc = </w:t>
      </w:r>
      <w:r>
        <w:rPr>
          <w:rFonts w:hint="eastAsia" w:ascii="新宋体" w:hAnsi="新宋体" w:eastAsia="新宋体"/>
          <w:color w:val="A31515"/>
          <w:sz w:val="21"/>
          <w:szCs w:val="32"/>
        </w:rPr>
        <w:t>"(1,(2),3)"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char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gd = </w:t>
      </w:r>
      <w:r>
        <w:rPr>
          <w:rFonts w:hint="eastAsia" w:ascii="新宋体" w:hAnsi="新宋体" w:eastAsia="新宋体"/>
          <w:color w:val="A31515"/>
          <w:sz w:val="21"/>
          <w:szCs w:val="32"/>
        </w:rPr>
        <w:t>"((1,2),3)"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char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ge = </w:t>
      </w:r>
      <w:r>
        <w:rPr>
          <w:rFonts w:hint="eastAsia" w:ascii="新宋体" w:hAnsi="新宋体" w:eastAsia="新宋体"/>
          <w:color w:val="A31515"/>
          <w:sz w:val="21"/>
          <w:szCs w:val="32"/>
        </w:rPr>
        <w:t>"((1,2,3))"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char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gf = </w:t>
      </w:r>
      <w:r>
        <w:rPr>
          <w:rFonts w:hint="eastAsia" w:ascii="新宋体" w:hAnsi="新宋体" w:eastAsia="新宋体"/>
          <w:color w:val="A31515"/>
          <w:sz w:val="21"/>
          <w:szCs w:val="32"/>
        </w:rPr>
        <w:t>"(1,(2,(3,4)),5)"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char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gh = </w:t>
      </w:r>
      <w:r>
        <w:rPr>
          <w:rFonts w:hint="eastAsia" w:ascii="新宋体" w:hAnsi="新宋体" w:eastAsia="新宋体"/>
          <w:color w:val="A31515"/>
          <w:sz w:val="21"/>
          <w:szCs w:val="32"/>
        </w:rPr>
        <w:t>"()"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CreatGenList(gl, ga);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ShowGenList(gl);  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//不用引用也行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jc w:val="both"/>
        <w:rPr>
          <w:rFonts w:hint="default"/>
          <w:b/>
          <w:bCs/>
          <w:color w:val="0000FF"/>
          <w:sz w:val="32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341811AA"/>
    <w:rsid w:val="7F8A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851</Words>
  <Characters>2313</Characters>
  <Lines>0</Lines>
  <Paragraphs>0</Paragraphs>
  <TotalTime>89</TotalTime>
  <ScaleCrop>false</ScaleCrop>
  <LinksUpToDate>false</LinksUpToDate>
  <CharactersWithSpaces>3428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2023-08-05T18:38:00Z</dcterms:created>
  <dc:creator>rrdd</dc:creator>
  <cp:lastModifiedBy>rrdd</cp:lastModifiedBy>
  <dcterms:modified xsi:type="dcterms:W3CDTF">2023-08-06T17:01:52Z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065DDE9263C54C9DA45FC5D4C838BF53_11</vt:lpwstr>
  </property>
</Properties>
</file>