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371B3" w14:textId="77777777" w:rsidR="00786923" w:rsidRPr="00C92984" w:rsidRDefault="00786923" w:rsidP="00570031">
      <w:pPr>
        <w:jc w:val="center"/>
        <w:rPr>
          <w:b/>
          <w:color w:val="000000" w:themeColor="text1"/>
          <w:sz w:val="44"/>
          <w:szCs w:val="44"/>
        </w:rPr>
      </w:pPr>
    </w:p>
    <w:p w14:paraId="168DB0CE" w14:textId="77777777" w:rsidR="00570031" w:rsidRPr="00C92984" w:rsidRDefault="00570031" w:rsidP="00570031">
      <w:pPr>
        <w:jc w:val="center"/>
        <w:rPr>
          <w:b/>
          <w:color w:val="000000" w:themeColor="text1"/>
          <w:sz w:val="44"/>
          <w:szCs w:val="44"/>
        </w:rPr>
      </w:pPr>
    </w:p>
    <w:p w14:paraId="54C47AF8" w14:textId="383715E8" w:rsidR="00786923" w:rsidRPr="00C92984" w:rsidRDefault="008D20D2" w:rsidP="00570031">
      <w:pPr>
        <w:jc w:val="center"/>
        <w:rPr>
          <w:b/>
          <w:color w:val="000000" w:themeColor="text1"/>
          <w:sz w:val="44"/>
          <w:szCs w:val="44"/>
        </w:rPr>
      </w:pPr>
      <w:r w:rsidRPr="00C92984">
        <w:rPr>
          <w:rFonts w:hint="eastAsia"/>
          <w:b/>
          <w:color w:val="000000" w:themeColor="text1"/>
          <w:sz w:val="44"/>
          <w:szCs w:val="44"/>
        </w:rPr>
        <w:t>《</w:t>
      </w:r>
      <w:r w:rsidR="00651E09">
        <w:rPr>
          <w:rFonts w:hint="eastAsia"/>
          <w:b/>
          <w:color w:val="000000" w:themeColor="text1"/>
          <w:sz w:val="44"/>
          <w:szCs w:val="44"/>
        </w:rPr>
        <w:t>X</w:t>
      </w:r>
      <w:r w:rsidR="00651E09">
        <w:rPr>
          <w:b/>
          <w:color w:val="000000" w:themeColor="text1"/>
          <w:sz w:val="44"/>
          <w:szCs w:val="44"/>
        </w:rPr>
        <w:t>XXX</w:t>
      </w:r>
      <w:r w:rsidRPr="00C92984">
        <w:rPr>
          <w:rFonts w:hint="eastAsia"/>
          <w:b/>
          <w:color w:val="000000" w:themeColor="text1"/>
          <w:sz w:val="44"/>
          <w:szCs w:val="44"/>
        </w:rPr>
        <w:t>代码设计文档》</w:t>
      </w:r>
    </w:p>
    <w:p w14:paraId="10AE5569" w14:textId="77777777" w:rsidR="00786923" w:rsidRPr="00C92984" w:rsidRDefault="00786923">
      <w:pPr>
        <w:rPr>
          <w:color w:val="000000" w:themeColor="text1"/>
        </w:rPr>
      </w:pPr>
    </w:p>
    <w:p w14:paraId="0B0F6468" w14:textId="77777777" w:rsidR="00786923" w:rsidRPr="00C92984" w:rsidRDefault="00786923">
      <w:pPr>
        <w:rPr>
          <w:color w:val="000000" w:themeColor="text1"/>
        </w:rPr>
      </w:pPr>
    </w:p>
    <w:p w14:paraId="688B934A" w14:textId="77777777" w:rsidR="00786923" w:rsidRPr="00C92984" w:rsidRDefault="00786923">
      <w:pPr>
        <w:rPr>
          <w:color w:val="000000" w:themeColor="text1"/>
        </w:rPr>
      </w:pPr>
    </w:p>
    <w:p w14:paraId="4D9E6FD9" w14:textId="77777777" w:rsidR="00786923" w:rsidRPr="00C92984" w:rsidRDefault="00786923">
      <w:pPr>
        <w:rPr>
          <w:color w:val="000000" w:themeColor="text1"/>
        </w:rPr>
      </w:pPr>
    </w:p>
    <w:p w14:paraId="5235BC3C" w14:textId="77777777" w:rsidR="00786923" w:rsidRPr="00C92984" w:rsidRDefault="00786923">
      <w:pPr>
        <w:ind w:leftChars="1000" w:left="2400"/>
        <w:jc w:val="left"/>
        <w:rPr>
          <w:color w:val="000000" w:themeColor="text1"/>
        </w:rPr>
      </w:pPr>
    </w:p>
    <w:p w14:paraId="728332EB" w14:textId="77777777" w:rsidR="00786923" w:rsidRPr="00C92984" w:rsidRDefault="00786923">
      <w:pPr>
        <w:ind w:leftChars="1000" w:left="2400"/>
        <w:jc w:val="left"/>
        <w:rPr>
          <w:color w:val="000000" w:themeColor="text1"/>
        </w:rPr>
      </w:pPr>
    </w:p>
    <w:p w14:paraId="2E455B81" w14:textId="77777777" w:rsidR="00786923" w:rsidRPr="00C92984" w:rsidRDefault="00786923">
      <w:pPr>
        <w:ind w:leftChars="1000" w:left="2400"/>
        <w:jc w:val="left"/>
        <w:rPr>
          <w:color w:val="000000" w:themeColor="text1"/>
        </w:rPr>
      </w:pPr>
    </w:p>
    <w:p w14:paraId="35D440B3" w14:textId="77777777" w:rsidR="00786923" w:rsidRPr="00C92984" w:rsidRDefault="00786923">
      <w:pPr>
        <w:ind w:leftChars="1000" w:left="2400"/>
        <w:jc w:val="left"/>
        <w:rPr>
          <w:color w:val="000000" w:themeColor="text1"/>
        </w:rPr>
      </w:pPr>
    </w:p>
    <w:p w14:paraId="2AC2EEE4" w14:textId="77777777" w:rsidR="00786923" w:rsidRPr="00C92984" w:rsidRDefault="008D20D2">
      <w:pPr>
        <w:ind w:leftChars="1000" w:left="2400"/>
        <w:jc w:val="left"/>
        <w:rPr>
          <w:rFonts w:ascii="黑体" w:eastAsia="黑体" w:hAnsi="黑体" w:cs="黑体"/>
          <w:color w:val="000000" w:themeColor="text1"/>
          <w:sz w:val="28"/>
          <w:szCs w:val="28"/>
        </w:rPr>
      </w:pPr>
      <w:r w:rsidRPr="00C92984">
        <w:rPr>
          <w:rFonts w:ascii="黑体" w:eastAsia="黑体" w:hAnsi="黑体" w:cs="黑体" w:hint="eastAsia"/>
          <w:color w:val="000000" w:themeColor="text1"/>
          <w:sz w:val="28"/>
          <w:szCs w:val="28"/>
        </w:rPr>
        <w:t>版本：</w:t>
      </w:r>
      <w:r w:rsidRPr="00C92984">
        <w:rPr>
          <w:rFonts w:ascii="黑体" w:eastAsia="黑体" w:hAnsi="黑体" w:cs="黑体" w:hint="eastAsia"/>
          <w:color w:val="000000" w:themeColor="text1"/>
          <w:sz w:val="28"/>
          <w:szCs w:val="28"/>
          <w:u w:val="single"/>
        </w:rPr>
        <w:t xml:space="preserve">                 </w:t>
      </w:r>
    </w:p>
    <w:p w14:paraId="13536ED5" w14:textId="77777777" w:rsidR="00786923" w:rsidRPr="00C92984" w:rsidRDefault="008D20D2">
      <w:pPr>
        <w:ind w:leftChars="1000" w:left="2400"/>
        <w:jc w:val="left"/>
        <w:rPr>
          <w:rFonts w:ascii="黑体" w:eastAsia="黑体" w:hAnsi="黑体" w:cs="黑体"/>
          <w:color w:val="000000" w:themeColor="text1"/>
          <w:sz w:val="28"/>
          <w:szCs w:val="28"/>
        </w:rPr>
      </w:pPr>
      <w:r w:rsidRPr="00C92984">
        <w:rPr>
          <w:rFonts w:ascii="黑体" w:eastAsia="黑体" w:hAnsi="黑体" w:cs="黑体" w:hint="eastAsia"/>
          <w:color w:val="000000" w:themeColor="text1"/>
          <w:sz w:val="28"/>
          <w:szCs w:val="28"/>
        </w:rPr>
        <w:t>组长：</w:t>
      </w:r>
      <w:r w:rsidRPr="00C92984">
        <w:rPr>
          <w:rFonts w:ascii="黑体" w:eastAsia="黑体" w:hAnsi="黑体" w:cs="黑体" w:hint="eastAsia"/>
          <w:color w:val="000000" w:themeColor="text1"/>
          <w:sz w:val="28"/>
          <w:szCs w:val="28"/>
          <w:u w:val="single"/>
        </w:rPr>
        <w:t xml:space="preserve">                 </w:t>
      </w:r>
      <w:r w:rsidRPr="00C92984">
        <w:rPr>
          <w:rFonts w:ascii="黑体" w:eastAsia="黑体" w:hAnsi="黑体" w:cs="黑体" w:hint="eastAsia"/>
          <w:color w:val="000000" w:themeColor="text1"/>
          <w:sz w:val="28"/>
          <w:szCs w:val="28"/>
        </w:rPr>
        <w:t xml:space="preserve"> </w:t>
      </w:r>
    </w:p>
    <w:p w14:paraId="02CF983B" w14:textId="77777777" w:rsidR="00786923" w:rsidRPr="00C92984" w:rsidRDefault="008D20D2">
      <w:pPr>
        <w:ind w:leftChars="1000" w:left="2400"/>
        <w:jc w:val="left"/>
        <w:rPr>
          <w:rFonts w:ascii="黑体" w:eastAsia="黑体" w:hAnsi="黑体" w:cs="黑体"/>
          <w:color w:val="000000" w:themeColor="text1"/>
          <w:sz w:val="28"/>
          <w:szCs w:val="28"/>
          <w:u w:val="single"/>
        </w:rPr>
      </w:pPr>
      <w:r w:rsidRPr="00C92984">
        <w:rPr>
          <w:rFonts w:ascii="黑体" w:eastAsia="黑体" w:hAnsi="黑体" w:cs="黑体" w:hint="eastAsia"/>
          <w:color w:val="000000" w:themeColor="text1"/>
          <w:sz w:val="28"/>
          <w:szCs w:val="28"/>
        </w:rPr>
        <w:t>组员：</w:t>
      </w:r>
      <w:r w:rsidRPr="00C92984">
        <w:rPr>
          <w:rFonts w:ascii="黑体" w:eastAsia="黑体" w:hAnsi="黑体" w:cs="黑体" w:hint="eastAsia"/>
          <w:color w:val="000000" w:themeColor="text1"/>
          <w:sz w:val="28"/>
          <w:szCs w:val="28"/>
          <w:u w:val="single"/>
        </w:rPr>
        <w:t xml:space="preserve">                 </w:t>
      </w:r>
    </w:p>
    <w:p w14:paraId="710FC168" w14:textId="77777777" w:rsidR="00786923" w:rsidRPr="00C92984" w:rsidRDefault="008D20D2">
      <w:pPr>
        <w:ind w:leftChars="1000" w:left="2400"/>
        <w:jc w:val="left"/>
        <w:rPr>
          <w:rFonts w:ascii="黑体" w:eastAsia="黑体" w:hAnsi="黑体" w:cs="黑体"/>
          <w:color w:val="000000" w:themeColor="text1"/>
          <w:sz w:val="28"/>
          <w:szCs w:val="28"/>
        </w:rPr>
      </w:pPr>
      <w:r w:rsidRPr="00C92984">
        <w:rPr>
          <w:rFonts w:ascii="黑体" w:eastAsia="黑体" w:hAnsi="黑体" w:cs="黑体" w:hint="eastAsia"/>
          <w:color w:val="000000" w:themeColor="text1"/>
          <w:sz w:val="28"/>
          <w:szCs w:val="28"/>
        </w:rPr>
        <w:t>修改人：</w:t>
      </w:r>
      <w:r w:rsidRPr="00C92984">
        <w:rPr>
          <w:rFonts w:ascii="黑体" w:eastAsia="黑体" w:hAnsi="黑体" w:cs="黑体" w:hint="eastAsia"/>
          <w:color w:val="000000" w:themeColor="text1"/>
          <w:sz w:val="28"/>
          <w:szCs w:val="28"/>
          <w:u w:val="single"/>
        </w:rPr>
        <w:t xml:space="preserve">               </w:t>
      </w:r>
      <w:r w:rsidRPr="00C92984">
        <w:rPr>
          <w:rFonts w:ascii="黑体" w:eastAsia="黑体" w:hAnsi="黑体" w:cs="黑体" w:hint="eastAsia"/>
          <w:color w:val="000000" w:themeColor="text1"/>
          <w:sz w:val="28"/>
          <w:szCs w:val="28"/>
        </w:rPr>
        <w:t xml:space="preserve">   </w:t>
      </w:r>
    </w:p>
    <w:p w14:paraId="047BB8E9" w14:textId="77777777" w:rsidR="00786923" w:rsidRPr="00C92984" w:rsidRDefault="008D20D2">
      <w:pPr>
        <w:ind w:leftChars="1000" w:left="2400"/>
        <w:jc w:val="left"/>
        <w:rPr>
          <w:rFonts w:ascii="黑体" w:eastAsia="黑体" w:hAnsi="黑体" w:cs="黑体"/>
          <w:color w:val="000000" w:themeColor="text1"/>
          <w:sz w:val="28"/>
          <w:szCs w:val="28"/>
        </w:rPr>
      </w:pPr>
      <w:r w:rsidRPr="00C92984">
        <w:rPr>
          <w:rFonts w:ascii="黑体" w:eastAsia="黑体" w:hAnsi="黑体" w:cs="黑体" w:hint="eastAsia"/>
          <w:color w:val="000000" w:themeColor="text1"/>
          <w:sz w:val="28"/>
          <w:szCs w:val="28"/>
        </w:rPr>
        <w:t>创建日期：</w:t>
      </w:r>
      <w:r w:rsidRPr="00C92984">
        <w:rPr>
          <w:rFonts w:ascii="黑体" w:eastAsia="黑体" w:hAnsi="黑体" w:cs="黑体" w:hint="eastAsia"/>
          <w:color w:val="000000" w:themeColor="text1"/>
          <w:sz w:val="28"/>
          <w:szCs w:val="28"/>
          <w:u w:val="single"/>
        </w:rPr>
        <w:t xml:space="preserve">             </w:t>
      </w:r>
    </w:p>
    <w:p w14:paraId="19716C15" w14:textId="77777777" w:rsidR="00786923" w:rsidRPr="00C92984" w:rsidRDefault="008D20D2">
      <w:pPr>
        <w:ind w:leftChars="1000" w:left="2400"/>
        <w:jc w:val="left"/>
        <w:rPr>
          <w:rFonts w:ascii="黑体" w:eastAsia="黑体" w:hAnsi="黑体" w:cs="黑体"/>
          <w:color w:val="000000" w:themeColor="text1"/>
          <w:sz w:val="28"/>
          <w:szCs w:val="28"/>
        </w:rPr>
      </w:pPr>
      <w:r w:rsidRPr="00C92984">
        <w:rPr>
          <w:rFonts w:ascii="黑体" w:eastAsia="黑体" w:hAnsi="黑体" w:cs="黑体" w:hint="eastAsia"/>
          <w:color w:val="000000" w:themeColor="text1"/>
          <w:sz w:val="28"/>
          <w:szCs w:val="28"/>
        </w:rPr>
        <w:t>完成日期：</w:t>
      </w:r>
      <w:r w:rsidRPr="00C92984">
        <w:rPr>
          <w:rFonts w:ascii="黑体" w:eastAsia="黑体" w:hAnsi="黑体" w:cs="黑体" w:hint="eastAsia"/>
          <w:color w:val="000000" w:themeColor="text1"/>
          <w:sz w:val="28"/>
          <w:szCs w:val="28"/>
          <w:u w:val="single"/>
        </w:rPr>
        <w:t xml:space="preserve">             </w:t>
      </w:r>
    </w:p>
    <w:p w14:paraId="2F4C2644" w14:textId="77777777" w:rsidR="00786923" w:rsidRPr="00C92984" w:rsidRDefault="00786923">
      <w:pPr>
        <w:ind w:leftChars="1000" w:left="2400"/>
        <w:jc w:val="left"/>
        <w:rPr>
          <w:rFonts w:ascii="黑体" w:eastAsia="黑体" w:hAnsi="黑体" w:cs="黑体"/>
          <w:color w:val="000000" w:themeColor="text1"/>
          <w:sz w:val="28"/>
          <w:szCs w:val="28"/>
        </w:rPr>
        <w:sectPr w:rsidR="00786923" w:rsidRPr="00C92984">
          <w:pgSz w:w="11906" w:h="16838"/>
          <w:pgMar w:top="1440" w:right="1800" w:bottom="1440" w:left="1800" w:header="851" w:footer="992" w:gutter="0"/>
          <w:cols w:space="425"/>
          <w:docGrid w:type="lines" w:linePitch="312"/>
        </w:sectPr>
      </w:pPr>
    </w:p>
    <w:p w14:paraId="1764C0DE" w14:textId="77777777" w:rsidR="00786923" w:rsidRPr="00C92984" w:rsidRDefault="008D20D2">
      <w:pPr>
        <w:ind w:firstLineChars="83" w:firstLine="365"/>
        <w:jc w:val="center"/>
        <w:rPr>
          <w:rFonts w:eastAsia="宋体" w:cs="Times New Roman"/>
          <w:color w:val="000000" w:themeColor="text1"/>
          <w:sz w:val="44"/>
          <w:szCs w:val="44"/>
        </w:rPr>
      </w:pPr>
      <w:r w:rsidRPr="00C92984">
        <w:rPr>
          <w:rFonts w:eastAsia="宋体" w:cs="Times New Roman"/>
          <w:color w:val="000000" w:themeColor="text1"/>
          <w:sz w:val="44"/>
          <w:szCs w:val="44"/>
        </w:rPr>
        <w:lastRenderedPageBreak/>
        <w:t>版本修订记录</w:t>
      </w:r>
    </w:p>
    <w:p w14:paraId="0F47C70A" w14:textId="77777777" w:rsidR="00786923" w:rsidRPr="00C92984" w:rsidRDefault="00786923">
      <w:pPr>
        <w:ind w:firstLineChars="83" w:firstLine="365"/>
        <w:jc w:val="center"/>
        <w:rPr>
          <w:rFonts w:eastAsia="宋体" w:cs="Times New Roman"/>
          <w:color w:val="000000" w:themeColor="text1"/>
          <w:sz w:val="44"/>
          <w:szCs w:val="44"/>
        </w:rPr>
      </w:pPr>
    </w:p>
    <w:tbl>
      <w:tblPr>
        <w:tblStyle w:val="a3"/>
        <w:tblW w:w="0" w:type="auto"/>
        <w:tblLook w:val="04A0" w:firstRow="1" w:lastRow="0" w:firstColumn="1" w:lastColumn="0" w:noHBand="0" w:noVBand="1"/>
      </w:tblPr>
      <w:tblGrid>
        <w:gridCol w:w="1703"/>
        <w:gridCol w:w="1703"/>
        <w:gridCol w:w="1704"/>
        <w:gridCol w:w="1704"/>
        <w:gridCol w:w="1704"/>
      </w:tblGrid>
      <w:tr w:rsidR="00C92984" w:rsidRPr="00C92984" w14:paraId="46EA0E31" w14:textId="77777777">
        <w:tc>
          <w:tcPr>
            <w:tcW w:w="1703" w:type="dxa"/>
          </w:tcPr>
          <w:p w14:paraId="4FAB7B8F" w14:textId="77777777" w:rsidR="00786923" w:rsidRPr="00C92984" w:rsidRDefault="008D20D2">
            <w:pPr>
              <w:jc w:val="center"/>
              <w:rPr>
                <w:rFonts w:eastAsia="宋体" w:cs="Times New Roman"/>
                <w:b/>
                <w:bCs/>
                <w:color w:val="000000" w:themeColor="text1"/>
                <w:sz w:val="21"/>
                <w:szCs w:val="21"/>
              </w:rPr>
            </w:pPr>
            <w:r w:rsidRPr="00C92984">
              <w:rPr>
                <w:rFonts w:eastAsia="宋体" w:cs="Times New Roman"/>
                <w:b/>
                <w:bCs/>
                <w:color w:val="000000" w:themeColor="text1"/>
                <w:sz w:val="21"/>
                <w:szCs w:val="21"/>
              </w:rPr>
              <w:t>编号</w:t>
            </w:r>
          </w:p>
        </w:tc>
        <w:tc>
          <w:tcPr>
            <w:tcW w:w="1703" w:type="dxa"/>
          </w:tcPr>
          <w:p w14:paraId="00B00E3F" w14:textId="77777777" w:rsidR="00786923" w:rsidRPr="00C92984" w:rsidRDefault="008D20D2">
            <w:pPr>
              <w:jc w:val="center"/>
              <w:rPr>
                <w:rFonts w:eastAsia="宋体" w:cs="Times New Roman"/>
                <w:b/>
                <w:bCs/>
                <w:color w:val="000000" w:themeColor="text1"/>
                <w:sz w:val="21"/>
                <w:szCs w:val="21"/>
              </w:rPr>
            </w:pPr>
            <w:r w:rsidRPr="00C92984">
              <w:rPr>
                <w:rFonts w:eastAsia="宋体" w:cs="Times New Roman" w:hint="eastAsia"/>
                <w:b/>
                <w:bCs/>
                <w:color w:val="000000" w:themeColor="text1"/>
                <w:sz w:val="21"/>
                <w:szCs w:val="21"/>
              </w:rPr>
              <w:t>版本号</w:t>
            </w:r>
          </w:p>
        </w:tc>
        <w:tc>
          <w:tcPr>
            <w:tcW w:w="1704" w:type="dxa"/>
          </w:tcPr>
          <w:p w14:paraId="7D1F2C92" w14:textId="77777777" w:rsidR="00786923" w:rsidRPr="00C92984" w:rsidRDefault="008D20D2">
            <w:pPr>
              <w:jc w:val="center"/>
              <w:rPr>
                <w:rFonts w:eastAsia="宋体" w:cs="Times New Roman"/>
                <w:b/>
                <w:bCs/>
                <w:color w:val="000000" w:themeColor="text1"/>
                <w:sz w:val="21"/>
                <w:szCs w:val="21"/>
              </w:rPr>
            </w:pPr>
            <w:r w:rsidRPr="00C92984">
              <w:rPr>
                <w:rFonts w:eastAsia="宋体" w:cs="Times New Roman" w:hint="eastAsia"/>
                <w:b/>
                <w:bCs/>
                <w:color w:val="000000" w:themeColor="text1"/>
                <w:sz w:val="21"/>
                <w:szCs w:val="21"/>
              </w:rPr>
              <w:t>修订时间</w:t>
            </w:r>
          </w:p>
        </w:tc>
        <w:tc>
          <w:tcPr>
            <w:tcW w:w="1704" w:type="dxa"/>
          </w:tcPr>
          <w:p w14:paraId="2FFDEB41" w14:textId="77777777" w:rsidR="00786923" w:rsidRPr="00C92984" w:rsidRDefault="008D20D2">
            <w:pPr>
              <w:jc w:val="center"/>
              <w:rPr>
                <w:rFonts w:eastAsia="宋体" w:cs="Times New Roman"/>
                <w:b/>
                <w:bCs/>
                <w:color w:val="000000" w:themeColor="text1"/>
                <w:sz w:val="21"/>
                <w:szCs w:val="21"/>
              </w:rPr>
            </w:pPr>
            <w:r w:rsidRPr="00C92984">
              <w:rPr>
                <w:rFonts w:eastAsia="宋体" w:cs="Times New Roman" w:hint="eastAsia"/>
                <w:b/>
                <w:bCs/>
                <w:color w:val="000000" w:themeColor="text1"/>
                <w:sz w:val="21"/>
                <w:szCs w:val="21"/>
              </w:rPr>
              <w:t>修订内容</w:t>
            </w:r>
          </w:p>
        </w:tc>
        <w:tc>
          <w:tcPr>
            <w:tcW w:w="1704" w:type="dxa"/>
          </w:tcPr>
          <w:p w14:paraId="3B36F88D" w14:textId="77777777" w:rsidR="00786923" w:rsidRPr="00C92984" w:rsidRDefault="008D20D2">
            <w:pPr>
              <w:jc w:val="center"/>
              <w:rPr>
                <w:rFonts w:eastAsia="宋体" w:cs="Times New Roman"/>
                <w:b/>
                <w:bCs/>
                <w:color w:val="000000" w:themeColor="text1"/>
                <w:sz w:val="21"/>
                <w:szCs w:val="21"/>
              </w:rPr>
            </w:pPr>
            <w:r w:rsidRPr="00C92984">
              <w:rPr>
                <w:rFonts w:eastAsia="宋体" w:cs="Times New Roman" w:hint="eastAsia"/>
                <w:b/>
                <w:bCs/>
                <w:color w:val="000000" w:themeColor="text1"/>
                <w:sz w:val="21"/>
                <w:szCs w:val="21"/>
              </w:rPr>
              <w:t>修订人员</w:t>
            </w:r>
          </w:p>
        </w:tc>
      </w:tr>
      <w:tr w:rsidR="00C92984" w:rsidRPr="00C92984" w14:paraId="2F371AD8" w14:textId="77777777">
        <w:tc>
          <w:tcPr>
            <w:tcW w:w="1703" w:type="dxa"/>
          </w:tcPr>
          <w:p w14:paraId="1C2F46E5" w14:textId="77777777" w:rsidR="00786923" w:rsidRPr="00C92984" w:rsidRDefault="008D20D2">
            <w:pPr>
              <w:jc w:val="center"/>
              <w:rPr>
                <w:rFonts w:eastAsia="宋体" w:cs="Times New Roman"/>
                <w:color w:val="000000" w:themeColor="text1"/>
                <w:sz w:val="21"/>
                <w:szCs w:val="21"/>
              </w:rPr>
            </w:pPr>
            <w:r w:rsidRPr="00C92984">
              <w:rPr>
                <w:rFonts w:eastAsia="宋体" w:cs="Times New Roman"/>
                <w:color w:val="000000" w:themeColor="text1"/>
                <w:sz w:val="21"/>
                <w:szCs w:val="21"/>
              </w:rPr>
              <w:t>1</w:t>
            </w:r>
          </w:p>
        </w:tc>
        <w:tc>
          <w:tcPr>
            <w:tcW w:w="1703" w:type="dxa"/>
          </w:tcPr>
          <w:p w14:paraId="5CBF718B" w14:textId="77777777" w:rsidR="00786923" w:rsidRPr="00C92984" w:rsidRDefault="008D20D2">
            <w:pPr>
              <w:jc w:val="center"/>
              <w:rPr>
                <w:rFonts w:eastAsia="宋体" w:cs="Times New Roman"/>
                <w:color w:val="000000" w:themeColor="text1"/>
                <w:sz w:val="21"/>
                <w:szCs w:val="21"/>
              </w:rPr>
            </w:pPr>
            <w:r w:rsidRPr="00C92984">
              <w:rPr>
                <w:rFonts w:eastAsia="宋体" w:cs="Times New Roman" w:hint="eastAsia"/>
                <w:color w:val="000000" w:themeColor="text1"/>
                <w:sz w:val="21"/>
                <w:szCs w:val="21"/>
              </w:rPr>
              <w:t>V1.0</w:t>
            </w:r>
          </w:p>
        </w:tc>
        <w:tc>
          <w:tcPr>
            <w:tcW w:w="1704" w:type="dxa"/>
          </w:tcPr>
          <w:p w14:paraId="3773BDBC" w14:textId="77777777" w:rsidR="00786923" w:rsidRPr="00C92984" w:rsidRDefault="008D20D2">
            <w:pPr>
              <w:jc w:val="center"/>
              <w:rPr>
                <w:rFonts w:eastAsia="宋体" w:cs="Times New Roman"/>
                <w:color w:val="000000" w:themeColor="text1"/>
                <w:sz w:val="21"/>
                <w:szCs w:val="21"/>
              </w:rPr>
            </w:pPr>
            <w:r w:rsidRPr="00C92984">
              <w:rPr>
                <w:rFonts w:eastAsia="宋体" w:cs="Times New Roman" w:hint="eastAsia"/>
                <w:color w:val="000000" w:themeColor="text1"/>
                <w:sz w:val="21"/>
                <w:szCs w:val="21"/>
              </w:rPr>
              <w:t>2022/**/**</w:t>
            </w:r>
          </w:p>
        </w:tc>
        <w:tc>
          <w:tcPr>
            <w:tcW w:w="1704" w:type="dxa"/>
          </w:tcPr>
          <w:p w14:paraId="6E429FC6" w14:textId="77777777" w:rsidR="00786923" w:rsidRPr="00C92984" w:rsidRDefault="00786923">
            <w:pPr>
              <w:jc w:val="center"/>
              <w:rPr>
                <w:rFonts w:eastAsia="宋体" w:cs="Times New Roman"/>
                <w:color w:val="000000" w:themeColor="text1"/>
                <w:sz w:val="21"/>
                <w:szCs w:val="21"/>
              </w:rPr>
            </w:pPr>
          </w:p>
        </w:tc>
        <w:tc>
          <w:tcPr>
            <w:tcW w:w="1704" w:type="dxa"/>
          </w:tcPr>
          <w:p w14:paraId="0CF85DE7" w14:textId="77777777" w:rsidR="00786923" w:rsidRPr="00C92984" w:rsidRDefault="00786923">
            <w:pPr>
              <w:jc w:val="center"/>
              <w:rPr>
                <w:rFonts w:eastAsia="宋体" w:cs="Times New Roman"/>
                <w:color w:val="000000" w:themeColor="text1"/>
                <w:sz w:val="21"/>
                <w:szCs w:val="21"/>
              </w:rPr>
            </w:pPr>
          </w:p>
        </w:tc>
      </w:tr>
      <w:tr w:rsidR="00C92984" w:rsidRPr="00C92984" w14:paraId="25E87D51" w14:textId="77777777">
        <w:tc>
          <w:tcPr>
            <w:tcW w:w="1703" w:type="dxa"/>
          </w:tcPr>
          <w:p w14:paraId="700DA596" w14:textId="77777777" w:rsidR="00786923" w:rsidRPr="00C92984" w:rsidRDefault="008D20D2">
            <w:pPr>
              <w:jc w:val="center"/>
              <w:rPr>
                <w:rFonts w:eastAsia="宋体" w:cs="Times New Roman"/>
                <w:color w:val="000000" w:themeColor="text1"/>
                <w:sz w:val="21"/>
                <w:szCs w:val="21"/>
              </w:rPr>
            </w:pPr>
            <w:r w:rsidRPr="00C92984">
              <w:rPr>
                <w:rFonts w:eastAsia="宋体" w:cs="Times New Roman"/>
                <w:color w:val="000000" w:themeColor="text1"/>
                <w:sz w:val="21"/>
                <w:szCs w:val="21"/>
              </w:rPr>
              <w:t>2</w:t>
            </w:r>
          </w:p>
        </w:tc>
        <w:tc>
          <w:tcPr>
            <w:tcW w:w="1703" w:type="dxa"/>
          </w:tcPr>
          <w:p w14:paraId="56965284" w14:textId="77777777" w:rsidR="00786923" w:rsidRPr="00C92984" w:rsidRDefault="008D20D2">
            <w:pPr>
              <w:jc w:val="center"/>
              <w:rPr>
                <w:rFonts w:eastAsia="宋体" w:cs="Times New Roman"/>
                <w:color w:val="000000" w:themeColor="text1"/>
                <w:sz w:val="21"/>
                <w:szCs w:val="21"/>
              </w:rPr>
            </w:pPr>
            <w:r w:rsidRPr="00C92984">
              <w:rPr>
                <w:rFonts w:eastAsia="宋体" w:cs="Times New Roman" w:hint="eastAsia"/>
                <w:color w:val="000000" w:themeColor="text1"/>
                <w:sz w:val="21"/>
                <w:szCs w:val="21"/>
              </w:rPr>
              <w:t>V2.0</w:t>
            </w:r>
          </w:p>
        </w:tc>
        <w:tc>
          <w:tcPr>
            <w:tcW w:w="1704" w:type="dxa"/>
          </w:tcPr>
          <w:p w14:paraId="5FE888DD" w14:textId="77777777" w:rsidR="00786923" w:rsidRPr="00C92984" w:rsidRDefault="00786923">
            <w:pPr>
              <w:jc w:val="center"/>
              <w:rPr>
                <w:rFonts w:eastAsia="宋体" w:cs="Times New Roman"/>
                <w:color w:val="000000" w:themeColor="text1"/>
                <w:sz w:val="21"/>
                <w:szCs w:val="21"/>
              </w:rPr>
            </w:pPr>
          </w:p>
        </w:tc>
        <w:tc>
          <w:tcPr>
            <w:tcW w:w="1704" w:type="dxa"/>
          </w:tcPr>
          <w:p w14:paraId="76D76A3D" w14:textId="77777777" w:rsidR="00786923" w:rsidRPr="00C92984" w:rsidRDefault="00786923">
            <w:pPr>
              <w:jc w:val="center"/>
              <w:rPr>
                <w:rFonts w:eastAsia="宋体" w:cs="Times New Roman"/>
                <w:color w:val="000000" w:themeColor="text1"/>
                <w:sz w:val="21"/>
                <w:szCs w:val="21"/>
              </w:rPr>
            </w:pPr>
          </w:p>
        </w:tc>
        <w:tc>
          <w:tcPr>
            <w:tcW w:w="1704" w:type="dxa"/>
          </w:tcPr>
          <w:p w14:paraId="41138BD7" w14:textId="77777777" w:rsidR="00786923" w:rsidRPr="00C92984" w:rsidRDefault="00786923">
            <w:pPr>
              <w:jc w:val="center"/>
              <w:rPr>
                <w:rFonts w:eastAsia="宋体" w:cs="Times New Roman"/>
                <w:color w:val="000000" w:themeColor="text1"/>
                <w:sz w:val="21"/>
                <w:szCs w:val="21"/>
              </w:rPr>
            </w:pPr>
          </w:p>
        </w:tc>
      </w:tr>
      <w:tr w:rsidR="00C92984" w:rsidRPr="00C92984" w14:paraId="03CB276A" w14:textId="77777777">
        <w:tc>
          <w:tcPr>
            <w:tcW w:w="1703" w:type="dxa"/>
          </w:tcPr>
          <w:p w14:paraId="631C4778" w14:textId="77777777" w:rsidR="00786923" w:rsidRPr="00C92984" w:rsidRDefault="008D20D2">
            <w:pPr>
              <w:jc w:val="center"/>
              <w:rPr>
                <w:rFonts w:eastAsia="宋体" w:cs="Times New Roman"/>
                <w:color w:val="000000" w:themeColor="text1"/>
                <w:sz w:val="21"/>
                <w:szCs w:val="21"/>
              </w:rPr>
            </w:pPr>
            <w:r w:rsidRPr="00C92984">
              <w:rPr>
                <w:rFonts w:eastAsia="宋体" w:cs="Times New Roman"/>
                <w:color w:val="000000" w:themeColor="text1"/>
                <w:sz w:val="21"/>
                <w:szCs w:val="21"/>
              </w:rPr>
              <w:t>3</w:t>
            </w:r>
          </w:p>
        </w:tc>
        <w:tc>
          <w:tcPr>
            <w:tcW w:w="1703" w:type="dxa"/>
          </w:tcPr>
          <w:p w14:paraId="4EEEA587" w14:textId="77777777" w:rsidR="00786923" w:rsidRPr="00C92984" w:rsidRDefault="008D20D2">
            <w:pPr>
              <w:jc w:val="center"/>
              <w:rPr>
                <w:rFonts w:eastAsia="宋体" w:cs="Times New Roman"/>
                <w:color w:val="000000" w:themeColor="text1"/>
                <w:sz w:val="21"/>
                <w:szCs w:val="21"/>
              </w:rPr>
            </w:pPr>
            <w:r w:rsidRPr="00C92984">
              <w:rPr>
                <w:rFonts w:eastAsia="宋体" w:cs="Times New Roman" w:hint="eastAsia"/>
                <w:color w:val="000000" w:themeColor="text1"/>
                <w:sz w:val="21"/>
                <w:szCs w:val="21"/>
              </w:rPr>
              <w:t>V3.0</w:t>
            </w:r>
          </w:p>
        </w:tc>
        <w:tc>
          <w:tcPr>
            <w:tcW w:w="1704" w:type="dxa"/>
          </w:tcPr>
          <w:p w14:paraId="34510B34" w14:textId="77777777" w:rsidR="00786923" w:rsidRPr="00C92984" w:rsidRDefault="00786923">
            <w:pPr>
              <w:jc w:val="center"/>
              <w:rPr>
                <w:rFonts w:eastAsia="宋体" w:cs="Times New Roman"/>
                <w:color w:val="000000" w:themeColor="text1"/>
                <w:sz w:val="21"/>
                <w:szCs w:val="21"/>
              </w:rPr>
            </w:pPr>
          </w:p>
        </w:tc>
        <w:tc>
          <w:tcPr>
            <w:tcW w:w="1704" w:type="dxa"/>
          </w:tcPr>
          <w:p w14:paraId="24279798" w14:textId="77777777" w:rsidR="00786923" w:rsidRPr="00C92984" w:rsidRDefault="00786923">
            <w:pPr>
              <w:jc w:val="center"/>
              <w:rPr>
                <w:rFonts w:eastAsia="宋体" w:cs="Times New Roman"/>
                <w:color w:val="000000" w:themeColor="text1"/>
                <w:sz w:val="21"/>
                <w:szCs w:val="21"/>
              </w:rPr>
            </w:pPr>
          </w:p>
        </w:tc>
        <w:tc>
          <w:tcPr>
            <w:tcW w:w="1704" w:type="dxa"/>
          </w:tcPr>
          <w:p w14:paraId="1DEF638F" w14:textId="77777777" w:rsidR="00786923" w:rsidRPr="00C92984" w:rsidRDefault="00786923">
            <w:pPr>
              <w:jc w:val="center"/>
              <w:rPr>
                <w:rFonts w:eastAsia="宋体" w:cs="Times New Roman"/>
                <w:color w:val="000000" w:themeColor="text1"/>
                <w:sz w:val="21"/>
                <w:szCs w:val="21"/>
              </w:rPr>
            </w:pPr>
          </w:p>
        </w:tc>
      </w:tr>
      <w:tr w:rsidR="00786923" w:rsidRPr="00C92984" w14:paraId="435819C8" w14:textId="77777777">
        <w:tc>
          <w:tcPr>
            <w:tcW w:w="1703" w:type="dxa"/>
          </w:tcPr>
          <w:p w14:paraId="23B3C568" w14:textId="77777777" w:rsidR="00786923" w:rsidRPr="00C92984" w:rsidRDefault="008D20D2">
            <w:pPr>
              <w:jc w:val="center"/>
              <w:rPr>
                <w:rFonts w:eastAsia="宋体" w:cs="Times New Roman"/>
                <w:color w:val="000000" w:themeColor="text1"/>
                <w:sz w:val="21"/>
                <w:szCs w:val="21"/>
              </w:rPr>
            </w:pPr>
            <w:r w:rsidRPr="00C92984">
              <w:rPr>
                <w:rFonts w:eastAsia="宋体" w:cs="Times New Roman"/>
                <w:color w:val="000000" w:themeColor="text1"/>
                <w:sz w:val="21"/>
                <w:szCs w:val="21"/>
              </w:rPr>
              <w:t>...</w:t>
            </w:r>
          </w:p>
        </w:tc>
        <w:tc>
          <w:tcPr>
            <w:tcW w:w="1703" w:type="dxa"/>
          </w:tcPr>
          <w:p w14:paraId="42A8ED97" w14:textId="77777777" w:rsidR="00786923" w:rsidRPr="00C92984" w:rsidRDefault="00786923">
            <w:pPr>
              <w:jc w:val="center"/>
              <w:rPr>
                <w:rFonts w:eastAsia="宋体" w:cs="Times New Roman"/>
                <w:color w:val="000000" w:themeColor="text1"/>
                <w:sz w:val="21"/>
                <w:szCs w:val="21"/>
              </w:rPr>
            </w:pPr>
          </w:p>
        </w:tc>
        <w:tc>
          <w:tcPr>
            <w:tcW w:w="1704" w:type="dxa"/>
          </w:tcPr>
          <w:p w14:paraId="65AF8648" w14:textId="77777777" w:rsidR="00786923" w:rsidRPr="00C92984" w:rsidRDefault="00786923">
            <w:pPr>
              <w:jc w:val="center"/>
              <w:rPr>
                <w:rFonts w:eastAsia="宋体" w:cs="Times New Roman"/>
                <w:color w:val="000000" w:themeColor="text1"/>
                <w:sz w:val="21"/>
                <w:szCs w:val="21"/>
              </w:rPr>
            </w:pPr>
          </w:p>
        </w:tc>
        <w:tc>
          <w:tcPr>
            <w:tcW w:w="1704" w:type="dxa"/>
          </w:tcPr>
          <w:p w14:paraId="19BF5C7D" w14:textId="77777777" w:rsidR="00786923" w:rsidRPr="00C92984" w:rsidRDefault="00786923">
            <w:pPr>
              <w:jc w:val="center"/>
              <w:rPr>
                <w:rFonts w:eastAsia="宋体" w:cs="Times New Roman"/>
                <w:color w:val="000000" w:themeColor="text1"/>
                <w:sz w:val="21"/>
                <w:szCs w:val="21"/>
              </w:rPr>
            </w:pPr>
          </w:p>
        </w:tc>
        <w:tc>
          <w:tcPr>
            <w:tcW w:w="1704" w:type="dxa"/>
          </w:tcPr>
          <w:p w14:paraId="5D4BE334" w14:textId="77777777" w:rsidR="00786923" w:rsidRPr="00C92984" w:rsidRDefault="00786923">
            <w:pPr>
              <w:jc w:val="center"/>
              <w:rPr>
                <w:rFonts w:eastAsia="宋体" w:cs="Times New Roman"/>
                <w:color w:val="000000" w:themeColor="text1"/>
                <w:sz w:val="21"/>
                <w:szCs w:val="21"/>
              </w:rPr>
            </w:pPr>
          </w:p>
        </w:tc>
      </w:tr>
    </w:tbl>
    <w:p w14:paraId="25E1E9F8" w14:textId="77777777" w:rsidR="00786923" w:rsidRPr="00C92984" w:rsidRDefault="00786923">
      <w:pPr>
        <w:ind w:firstLineChars="83" w:firstLine="365"/>
        <w:jc w:val="center"/>
        <w:rPr>
          <w:rFonts w:eastAsia="宋体" w:cs="Times New Roman"/>
          <w:color w:val="000000" w:themeColor="text1"/>
          <w:sz w:val="44"/>
          <w:szCs w:val="44"/>
        </w:rPr>
      </w:pPr>
    </w:p>
    <w:p w14:paraId="66D9A08A" w14:textId="77777777" w:rsidR="00360122" w:rsidRPr="00C92984" w:rsidRDefault="00360122">
      <w:pPr>
        <w:widowControl/>
        <w:spacing w:line="240" w:lineRule="auto"/>
        <w:jc w:val="left"/>
        <w:rPr>
          <w:rFonts w:eastAsia="宋体" w:cs="Times New Roman"/>
          <w:color w:val="000000" w:themeColor="text1"/>
          <w:sz w:val="44"/>
          <w:szCs w:val="44"/>
        </w:rPr>
      </w:pPr>
      <w:r w:rsidRPr="00C92984">
        <w:rPr>
          <w:rFonts w:eastAsia="宋体" w:cs="Times New Roman"/>
          <w:color w:val="000000" w:themeColor="text1"/>
          <w:sz w:val="44"/>
          <w:szCs w:val="44"/>
        </w:rPr>
        <w:br w:type="page"/>
      </w:r>
    </w:p>
    <w:sdt>
      <w:sdtPr>
        <w:rPr>
          <w:rFonts w:ascii="Times New Roman" w:eastAsiaTheme="minorEastAsia" w:hAnsi="Times New Roman" w:cstheme="minorBidi"/>
          <w:color w:val="000000" w:themeColor="text1"/>
          <w:kern w:val="2"/>
          <w:sz w:val="24"/>
          <w:szCs w:val="24"/>
          <w:lang w:val="zh-CN"/>
        </w:rPr>
        <w:id w:val="-1186596634"/>
        <w:docPartObj>
          <w:docPartGallery w:val="Table of Contents"/>
          <w:docPartUnique/>
        </w:docPartObj>
      </w:sdtPr>
      <w:sdtEndPr>
        <w:rPr>
          <w:b/>
          <w:bCs/>
        </w:rPr>
      </w:sdtEndPr>
      <w:sdtContent>
        <w:p w14:paraId="45F0B8FB" w14:textId="77777777" w:rsidR="00CD41D7" w:rsidRPr="00C92984" w:rsidRDefault="00CD41D7">
          <w:pPr>
            <w:pStyle w:val="TOC"/>
            <w:rPr>
              <w:color w:val="000000" w:themeColor="text1"/>
            </w:rPr>
          </w:pPr>
          <w:r w:rsidRPr="00C92984">
            <w:rPr>
              <w:color w:val="000000" w:themeColor="text1"/>
              <w:lang w:val="zh-CN"/>
            </w:rPr>
            <w:t>目录</w:t>
          </w:r>
        </w:p>
        <w:p w14:paraId="3EF54FC6" w14:textId="77777777" w:rsidR="00715CE8" w:rsidRPr="00C92984" w:rsidRDefault="00360122">
          <w:pPr>
            <w:pStyle w:val="TOC1"/>
            <w:tabs>
              <w:tab w:val="right" w:leader="dot" w:pos="8296"/>
            </w:tabs>
            <w:rPr>
              <w:rFonts w:asciiTheme="minorHAnsi" w:hAnsiTheme="minorHAnsi"/>
              <w:noProof/>
              <w:color w:val="000000" w:themeColor="text1"/>
              <w:sz w:val="21"/>
              <w:szCs w:val="22"/>
            </w:rPr>
          </w:pPr>
          <w:r w:rsidRPr="00C92984">
            <w:rPr>
              <w:b/>
              <w:bCs/>
              <w:color w:val="000000" w:themeColor="text1"/>
              <w:lang w:val="zh-CN"/>
            </w:rPr>
            <w:fldChar w:fldCharType="begin"/>
          </w:r>
          <w:r w:rsidRPr="00C92984">
            <w:rPr>
              <w:b/>
              <w:bCs/>
              <w:color w:val="000000" w:themeColor="text1"/>
              <w:lang w:val="zh-CN"/>
            </w:rPr>
            <w:instrText xml:space="preserve"> TOC \o "1-5" \h \z \u </w:instrText>
          </w:r>
          <w:r w:rsidRPr="00C92984">
            <w:rPr>
              <w:b/>
              <w:bCs/>
              <w:color w:val="000000" w:themeColor="text1"/>
              <w:lang w:val="zh-CN"/>
            </w:rPr>
            <w:fldChar w:fldCharType="separate"/>
          </w:r>
          <w:hyperlink w:anchor="_Toc103763502" w:history="1">
            <w:r w:rsidR="00715CE8" w:rsidRPr="00C92984">
              <w:rPr>
                <w:rStyle w:val="a8"/>
                <w:rFonts w:ascii="黑体" w:eastAsia="黑体" w:hAnsi="黑体" w:cs="黑体"/>
                <w:noProof/>
                <w:color w:val="000000" w:themeColor="text1"/>
              </w:rPr>
              <w:t>一、引言</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_Toc103763502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7</w:t>
            </w:r>
            <w:r w:rsidR="00715CE8" w:rsidRPr="00C92984">
              <w:rPr>
                <w:noProof/>
                <w:webHidden/>
                <w:color w:val="000000" w:themeColor="text1"/>
              </w:rPr>
              <w:fldChar w:fldCharType="end"/>
            </w:r>
          </w:hyperlink>
        </w:p>
        <w:p w14:paraId="6402298E" w14:textId="77777777" w:rsidR="00715CE8" w:rsidRPr="00C92984" w:rsidRDefault="000D62F1">
          <w:pPr>
            <w:pStyle w:val="TOC2"/>
            <w:tabs>
              <w:tab w:val="right" w:leader="dot" w:pos="8296"/>
            </w:tabs>
            <w:ind w:left="480"/>
            <w:rPr>
              <w:rFonts w:asciiTheme="minorHAnsi" w:hAnsiTheme="minorHAnsi"/>
              <w:noProof/>
              <w:color w:val="000000" w:themeColor="text1"/>
              <w:sz w:val="21"/>
              <w:szCs w:val="22"/>
            </w:rPr>
          </w:pPr>
          <w:hyperlink w:anchor="_Toc103763503" w:history="1">
            <w:r w:rsidR="00715CE8" w:rsidRPr="00C92984">
              <w:rPr>
                <w:rStyle w:val="a8"/>
                <w:rFonts w:ascii="黑体" w:eastAsia="黑体" w:hAnsi="黑体" w:cs="黑体"/>
                <w:noProof/>
                <w:color w:val="000000" w:themeColor="text1"/>
              </w:rPr>
              <w:t>1.1 编写目的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_Toc103763503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7</w:t>
            </w:r>
            <w:r w:rsidR="00715CE8" w:rsidRPr="00C92984">
              <w:rPr>
                <w:noProof/>
                <w:webHidden/>
                <w:color w:val="000000" w:themeColor="text1"/>
              </w:rPr>
              <w:fldChar w:fldCharType="end"/>
            </w:r>
          </w:hyperlink>
        </w:p>
        <w:p w14:paraId="4201297E" w14:textId="77777777" w:rsidR="00715CE8" w:rsidRPr="00C92984" w:rsidRDefault="000D62F1">
          <w:pPr>
            <w:pStyle w:val="TOC2"/>
            <w:tabs>
              <w:tab w:val="right" w:leader="dot" w:pos="8296"/>
            </w:tabs>
            <w:ind w:left="480"/>
            <w:rPr>
              <w:rFonts w:asciiTheme="minorHAnsi" w:hAnsiTheme="minorHAnsi"/>
              <w:noProof/>
              <w:color w:val="000000" w:themeColor="text1"/>
              <w:sz w:val="21"/>
              <w:szCs w:val="22"/>
            </w:rPr>
          </w:pPr>
          <w:hyperlink w:anchor="_Toc103763504" w:history="1">
            <w:r w:rsidR="00715CE8" w:rsidRPr="00C92984">
              <w:rPr>
                <w:rStyle w:val="a8"/>
                <w:rFonts w:ascii="黑体" w:eastAsia="黑体" w:hAnsi="黑体" w:cs="黑体"/>
                <w:noProof/>
                <w:color w:val="000000" w:themeColor="text1"/>
              </w:rPr>
              <w:t>1.2 项目背景</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_Toc103763504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7</w:t>
            </w:r>
            <w:r w:rsidR="00715CE8" w:rsidRPr="00C92984">
              <w:rPr>
                <w:noProof/>
                <w:webHidden/>
                <w:color w:val="000000" w:themeColor="text1"/>
              </w:rPr>
              <w:fldChar w:fldCharType="end"/>
            </w:r>
          </w:hyperlink>
        </w:p>
        <w:p w14:paraId="41A198BF" w14:textId="77777777" w:rsidR="00715CE8" w:rsidRPr="00C92984" w:rsidRDefault="000D62F1">
          <w:pPr>
            <w:pStyle w:val="TOC2"/>
            <w:tabs>
              <w:tab w:val="right" w:leader="dot" w:pos="8296"/>
            </w:tabs>
            <w:ind w:left="480"/>
            <w:rPr>
              <w:rFonts w:asciiTheme="minorHAnsi" w:hAnsiTheme="minorHAnsi"/>
              <w:noProof/>
              <w:color w:val="000000" w:themeColor="text1"/>
              <w:sz w:val="21"/>
              <w:szCs w:val="22"/>
            </w:rPr>
          </w:pPr>
          <w:hyperlink w:anchor="_Toc103763505" w:history="1">
            <w:r w:rsidR="00715CE8" w:rsidRPr="00C92984">
              <w:rPr>
                <w:rStyle w:val="a8"/>
                <w:rFonts w:ascii="黑体" w:eastAsia="黑体" w:hAnsi="黑体" w:cs="黑体"/>
                <w:noProof/>
                <w:color w:val="000000" w:themeColor="text1"/>
              </w:rPr>
              <w:t>1.3 定义</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_Toc103763505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8</w:t>
            </w:r>
            <w:r w:rsidR="00715CE8" w:rsidRPr="00C92984">
              <w:rPr>
                <w:noProof/>
                <w:webHidden/>
                <w:color w:val="000000" w:themeColor="text1"/>
              </w:rPr>
              <w:fldChar w:fldCharType="end"/>
            </w:r>
          </w:hyperlink>
        </w:p>
        <w:p w14:paraId="6F6DA649" w14:textId="77777777" w:rsidR="00715CE8" w:rsidRPr="00C92984" w:rsidRDefault="000D62F1">
          <w:pPr>
            <w:pStyle w:val="TOC2"/>
            <w:tabs>
              <w:tab w:val="right" w:leader="dot" w:pos="8296"/>
            </w:tabs>
            <w:ind w:left="480"/>
            <w:rPr>
              <w:rFonts w:asciiTheme="minorHAnsi" w:hAnsiTheme="minorHAnsi"/>
              <w:noProof/>
              <w:color w:val="000000" w:themeColor="text1"/>
              <w:sz w:val="21"/>
              <w:szCs w:val="22"/>
            </w:rPr>
          </w:pPr>
          <w:hyperlink w:anchor="_Toc103763506" w:history="1">
            <w:r w:rsidR="00715CE8" w:rsidRPr="00C92984">
              <w:rPr>
                <w:rStyle w:val="a8"/>
                <w:rFonts w:ascii="黑体" w:eastAsia="黑体" w:hAnsi="黑体" w:cs="黑体"/>
                <w:noProof/>
                <w:color w:val="000000" w:themeColor="text1"/>
              </w:rPr>
              <w:t>1.4 参考资料</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_Toc103763506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8</w:t>
            </w:r>
            <w:r w:rsidR="00715CE8" w:rsidRPr="00C92984">
              <w:rPr>
                <w:noProof/>
                <w:webHidden/>
                <w:color w:val="000000" w:themeColor="text1"/>
              </w:rPr>
              <w:fldChar w:fldCharType="end"/>
            </w:r>
          </w:hyperlink>
        </w:p>
        <w:p w14:paraId="5C91229F" w14:textId="77777777" w:rsidR="00715CE8" w:rsidRPr="00C92984" w:rsidRDefault="000D62F1">
          <w:pPr>
            <w:pStyle w:val="TOC1"/>
            <w:tabs>
              <w:tab w:val="right" w:leader="dot" w:pos="8296"/>
            </w:tabs>
            <w:rPr>
              <w:rFonts w:asciiTheme="minorHAnsi" w:hAnsiTheme="minorHAnsi"/>
              <w:noProof/>
              <w:color w:val="000000" w:themeColor="text1"/>
              <w:sz w:val="21"/>
              <w:szCs w:val="22"/>
            </w:rPr>
          </w:pPr>
          <w:hyperlink w:anchor="_Toc103763507" w:history="1">
            <w:r w:rsidR="00715CE8" w:rsidRPr="00C92984">
              <w:rPr>
                <w:rStyle w:val="a8"/>
                <w:rFonts w:ascii="黑体" w:eastAsia="黑体" w:hAnsi="黑体" w:cs="黑体"/>
                <w:noProof/>
                <w:color w:val="000000" w:themeColor="text1"/>
              </w:rPr>
              <w:t>二、 总体设计</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_Toc103763507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9</w:t>
            </w:r>
            <w:r w:rsidR="00715CE8" w:rsidRPr="00C92984">
              <w:rPr>
                <w:noProof/>
                <w:webHidden/>
                <w:color w:val="000000" w:themeColor="text1"/>
              </w:rPr>
              <w:fldChar w:fldCharType="end"/>
            </w:r>
          </w:hyperlink>
        </w:p>
        <w:p w14:paraId="46EA2160" w14:textId="77777777" w:rsidR="00715CE8" w:rsidRPr="00C92984" w:rsidRDefault="000D62F1">
          <w:pPr>
            <w:pStyle w:val="TOC2"/>
            <w:tabs>
              <w:tab w:val="right" w:leader="dot" w:pos="8296"/>
            </w:tabs>
            <w:ind w:left="480"/>
            <w:rPr>
              <w:rFonts w:asciiTheme="minorHAnsi" w:hAnsiTheme="minorHAnsi"/>
              <w:noProof/>
              <w:color w:val="000000" w:themeColor="text1"/>
              <w:sz w:val="21"/>
              <w:szCs w:val="22"/>
            </w:rPr>
          </w:pPr>
          <w:hyperlink w:anchor="_Toc103763508" w:history="1">
            <w:r w:rsidR="00715CE8" w:rsidRPr="00C92984">
              <w:rPr>
                <w:rStyle w:val="a8"/>
                <w:noProof/>
                <w:color w:val="000000" w:themeColor="text1"/>
              </w:rPr>
              <w:t xml:space="preserve">2.1 </w:t>
            </w:r>
            <w:r w:rsidR="00715CE8" w:rsidRPr="00C92984">
              <w:rPr>
                <w:rStyle w:val="a8"/>
                <w:noProof/>
                <w:color w:val="000000" w:themeColor="text1"/>
              </w:rPr>
              <w:t>系统总览</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_Toc103763508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9</w:t>
            </w:r>
            <w:r w:rsidR="00715CE8" w:rsidRPr="00C92984">
              <w:rPr>
                <w:noProof/>
                <w:webHidden/>
                <w:color w:val="000000" w:themeColor="text1"/>
              </w:rPr>
              <w:fldChar w:fldCharType="end"/>
            </w:r>
          </w:hyperlink>
        </w:p>
        <w:p w14:paraId="1F0F4422" w14:textId="77777777" w:rsidR="00715CE8" w:rsidRPr="00C92984" w:rsidRDefault="000D62F1">
          <w:pPr>
            <w:pStyle w:val="TOC3"/>
            <w:tabs>
              <w:tab w:val="right" w:leader="dot" w:pos="8296"/>
            </w:tabs>
            <w:ind w:left="960"/>
            <w:rPr>
              <w:rFonts w:asciiTheme="minorHAnsi" w:hAnsiTheme="minorHAnsi"/>
              <w:noProof/>
              <w:color w:val="000000" w:themeColor="text1"/>
              <w:sz w:val="21"/>
              <w:szCs w:val="22"/>
            </w:rPr>
          </w:pPr>
          <w:hyperlink w:anchor="_Toc103763509" w:history="1">
            <w:r w:rsidR="00715CE8" w:rsidRPr="00C92984">
              <w:rPr>
                <w:rStyle w:val="a8"/>
                <w:noProof/>
                <w:color w:val="000000" w:themeColor="text1"/>
              </w:rPr>
              <w:t xml:space="preserve">2.1.1 </w:t>
            </w:r>
            <w:r w:rsidR="00715CE8" w:rsidRPr="00C92984">
              <w:rPr>
                <w:rStyle w:val="a8"/>
                <w:noProof/>
                <w:color w:val="000000" w:themeColor="text1"/>
              </w:rPr>
              <w:t>网页端总览</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_Toc103763509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9</w:t>
            </w:r>
            <w:r w:rsidR="00715CE8" w:rsidRPr="00C92984">
              <w:rPr>
                <w:noProof/>
                <w:webHidden/>
                <w:color w:val="000000" w:themeColor="text1"/>
              </w:rPr>
              <w:fldChar w:fldCharType="end"/>
            </w:r>
          </w:hyperlink>
        </w:p>
        <w:p w14:paraId="27B5812E"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10" w:history="1">
            <w:r w:rsidR="00715CE8" w:rsidRPr="00C92984">
              <w:rPr>
                <w:rStyle w:val="a8"/>
                <w:noProof/>
                <w:color w:val="000000" w:themeColor="text1"/>
              </w:rPr>
              <w:t xml:space="preserve">2.1.1.1 </w:t>
            </w:r>
            <w:r w:rsidR="00715CE8" w:rsidRPr="00C92984">
              <w:rPr>
                <w:rStyle w:val="a8"/>
                <w:noProof/>
                <w:color w:val="000000" w:themeColor="text1"/>
              </w:rPr>
              <w:t>需求概述</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_Toc103763510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9</w:t>
            </w:r>
            <w:r w:rsidR="00715CE8" w:rsidRPr="00C92984">
              <w:rPr>
                <w:noProof/>
                <w:webHidden/>
                <w:color w:val="000000" w:themeColor="text1"/>
              </w:rPr>
              <w:fldChar w:fldCharType="end"/>
            </w:r>
          </w:hyperlink>
        </w:p>
        <w:p w14:paraId="7929775B"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11" w:history="1">
            <w:r w:rsidR="00715CE8" w:rsidRPr="00C92984">
              <w:rPr>
                <w:rStyle w:val="a8"/>
                <w:noProof/>
                <w:color w:val="000000" w:themeColor="text1"/>
              </w:rPr>
              <w:t xml:space="preserve">2.1.1.1.1 </w:t>
            </w:r>
            <w:r w:rsidR="00715CE8" w:rsidRPr="00C92984">
              <w:rPr>
                <w:rStyle w:val="a8"/>
                <w:noProof/>
                <w:color w:val="000000" w:themeColor="text1"/>
              </w:rPr>
              <w:t>功能要求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_Toc103763511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9</w:t>
            </w:r>
            <w:r w:rsidR="00715CE8" w:rsidRPr="00C92984">
              <w:rPr>
                <w:noProof/>
                <w:webHidden/>
                <w:color w:val="000000" w:themeColor="text1"/>
              </w:rPr>
              <w:fldChar w:fldCharType="end"/>
            </w:r>
          </w:hyperlink>
        </w:p>
        <w:p w14:paraId="46D4E05C"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12" w:history="1">
            <w:r w:rsidR="00715CE8" w:rsidRPr="00C92984">
              <w:rPr>
                <w:rStyle w:val="a8"/>
                <w:noProof/>
                <w:color w:val="000000" w:themeColor="text1"/>
              </w:rPr>
              <w:t xml:space="preserve">2.1.1.1.2 </w:t>
            </w:r>
            <w:r w:rsidR="00715CE8" w:rsidRPr="00C92984">
              <w:rPr>
                <w:rStyle w:val="a8"/>
                <w:noProof/>
                <w:color w:val="000000" w:themeColor="text1"/>
              </w:rPr>
              <w:t>性能要求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_Toc103763512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9</w:t>
            </w:r>
            <w:r w:rsidR="00715CE8" w:rsidRPr="00C92984">
              <w:rPr>
                <w:noProof/>
                <w:webHidden/>
                <w:color w:val="000000" w:themeColor="text1"/>
              </w:rPr>
              <w:fldChar w:fldCharType="end"/>
            </w:r>
          </w:hyperlink>
        </w:p>
        <w:p w14:paraId="6FAFFE77"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13" w:history="1">
            <w:r w:rsidR="00715CE8" w:rsidRPr="00C92984">
              <w:rPr>
                <w:rStyle w:val="a8"/>
                <w:noProof/>
                <w:color w:val="000000" w:themeColor="text1"/>
              </w:rPr>
              <w:t xml:space="preserve">2.1.1.1.3 </w:t>
            </w:r>
            <w:r w:rsidR="00715CE8" w:rsidRPr="00C92984">
              <w:rPr>
                <w:rStyle w:val="a8"/>
                <w:noProof/>
                <w:color w:val="000000" w:themeColor="text1"/>
              </w:rPr>
              <w:t>输入输出要求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_Toc103763513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9</w:t>
            </w:r>
            <w:r w:rsidR="00715CE8" w:rsidRPr="00C92984">
              <w:rPr>
                <w:noProof/>
                <w:webHidden/>
                <w:color w:val="000000" w:themeColor="text1"/>
              </w:rPr>
              <w:fldChar w:fldCharType="end"/>
            </w:r>
          </w:hyperlink>
        </w:p>
        <w:p w14:paraId="4DC1FB4A"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14" w:history="1">
            <w:r w:rsidR="00715CE8" w:rsidRPr="00C92984">
              <w:rPr>
                <w:rStyle w:val="a8"/>
                <w:noProof/>
                <w:color w:val="000000" w:themeColor="text1"/>
              </w:rPr>
              <w:t xml:space="preserve">2.1.1.2 </w:t>
            </w:r>
            <w:r w:rsidR="00715CE8" w:rsidRPr="00C92984">
              <w:rPr>
                <w:rStyle w:val="a8"/>
                <w:noProof/>
                <w:color w:val="000000" w:themeColor="text1"/>
              </w:rPr>
              <w:t>硬件结构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_Toc103763514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9</w:t>
            </w:r>
            <w:r w:rsidR="00715CE8" w:rsidRPr="00C92984">
              <w:rPr>
                <w:noProof/>
                <w:webHidden/>
                <w:color w:val="000000" w:themeColor="text1"/>
              </w:rPr>
              <w:fldChar w:fldCharType="end"/>
            </w:r>
          </w:hyperlink>
        </w:p>
        <w:p w14:paraId="25D21AA1"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15" w:history="1">
            <w:r w:rsidR="00715CE8" w:rsidRPr="00C92984">
              <w:rPr>
                <w:rStyle w:val="a8"/>
                <w:noProof/>
                <w:color w:val="000000" w:themeColor="text1"/>
              </w:rPr>
              <w:t xml:space="preserve">2.1.1.3 </w:t>
            </w:r>
            <w:r w:rsidR="00715CE8" w:rsidRPr="00C92984">
              <w:rPr>
                <w:rStyle w:val="a8"/>
                <w:noProof/>
                <w:color w:val="000000" w:themeColor="text1"/>
              </w:rPr>
              <w:t>软件结构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_Toc103763515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9</w:t>
            </w:r>
            <w:r w:rsidR="00715CE8" w:rsidRPr="00C92984">
              <w:rPr>
                <w:noProof/>
                <w:webHidden/>
                <w:color w:val="000000" w:themeColor="text1"/>
              </w:rPr>
              <w:fldChar w:fldCharType="end"/>
            </w:r>
          </w:hyperlink>
        </w:p>
        <w:p w14:paraId="085456AD"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16" w:history="1">
            <w:r w:rsidR="00715CE8" w:rsidRPr="00C92984">
              <w:rPr>
                <w:rStyle w:val="a8"/>
                <w:noProof/>
                <w:color w:val="000000" w:themeColor="text1"/>
              </w:rPr>
              <w:t xml:space="preserve">2.1.1.3.1 </w:t>
            </w:r>
            <w:r w:rsidR="00715CE8" w:rsidRPr="00C92984">
              <w:rPr>
                <w:rStyle w:val="a8"/>
                <w:noProof/>
                <w:color w:val="000000" w:themeColor="text1"/>
              </w:rPr>
              <w:t>总览组前端整体框架</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_Toc103763516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9</w:t>
            </w:r>
            <w:r w:rsidR="00715CE8" w:rsidRPr="00C92984">
              <w:rPr>
                <w:noProof/>
                <w:webHidden/>
                <w:color w:val="000000" w:themeColor="text1"/>
              </w:rPr>
              <w:fldChar w:fldCharType="end"/>
            </w:r>
          </w:hyperlink>
        </w:p>
        <w:p w14:paraId="268DE991"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17" w:history="1">
            <w:r w:rsidR="00715CE8" w:rsidRPr="00C92984">
              <w:rPr>
                <w:rStyle w:val="a8"/>
                <w:noProof/>
                <w:color w:val="000000" w:themeColor="text1"/>
              </w:rPr>
              <w:t xml:space="preserve">2.1.1.3.2 </w:t>
            </w:r>
            <w:r w:rsidR="00715CE8" w:rsidRPr="00C92984">
              <w:rPr>
                <w:rStyle w:val="a8"/>
                <w:noProof/>
                <w:color w:val="000000" w:themeColor="text1"/>
              </w:rPr>
              <w:t>总览组前端模块</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_Toc103763517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10</w:t>
            </w:r>
            <w:r w:rsidR="00715CE8" w:rsidRPr="00C92984">
              <w:rPr>
                <w:noProof/>
                <w:webHidden/>
                <w:color w:val="000000" w:themeColor="text1"/>
              </w:rPr>
              <w:fldChar w:fldCharType="end"/>
            </w:r>
          </w:hyperlink>
        </w:p>
        <w:p w14:paraId="2D46146D" w14:textId="77777777" w:rsidR="00715CE8" w:rsidRPr="00C92984" w:rsidRDefault="000D62F1">
          <w:pPr>
            <w:pStyle w:val="TOC2"/>
            <w:tabs>
              <w:tab w:val="right" w:leader="dot" w:pos="8296"/>
            </w:tabs>
            <w:ind w:left="480"/>
            <w:rPr>
              <w:rFonts w:asciiTheme="minorHAnsi" w:hAnsiTheme="minorHAnsi"/>
              <w:noProof/>
              <w:color w:val="000000" w:themeColor="text1"/>
              <w:sz w:val="21"/>
              <w:szCs w:val="22"/>
            </w:rPr>
          </w:pPr>
          <w:hyperlink w:anchor="_Toc103763518" w:history="1">
            <w:r w:rsidR="00715CE8" w:rsidRPr="00C92984">
              <w:rPr>
                <w:rStyle w:val="a8"/>
                <w:noProof/>
                <w:color w:val="000000" w:themeColor="text1"/>
              </w:rPr>
              <w:t xml:space="preserve">2.2 </w:t>
            </w:r>
            <w:r w:rsidR="00715CE8" w:rsidRPr="00C92984">
              <w:rPr>
                <w:rStyle w:val="a8"/>
                <w:noProof/>
                <w:color w:val="000000" w:themeColor="text1"/>
              </w:rPr>
              <w:t>设备认证</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_Toc103763518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10</w:t>
            </w:r>
            <w:r w:rsidR="00715CE8" w:rsidRPr="00C92984">
              <w:rPr>
                <w:noProof/>
                <w:webHidden/>
                <w:color w:val="000000" w:themeColor="text1"/>
              </w:rPr>
              <w:fldChar w:fldCharType="end"/>
            </w:r>
          </w:hyperlink>
        </w:p>
        <w:p w14:paraId="748A6EA3" w14:textId="77777777" w:rsidR="00715CE8" w:rsidRPr="00C92984" w:rsidRDefault="000D62F1">
          <w:pPr>
            <w:pStyle w:val="TOC3"/>
            <w:tabs>
              <w:tab w:val="right" w:leader="dot" w:pos="8296"/>
            </w:tabs>
            <w:ind w:left="960"/>
            <w:rPr>
              <w:rFonts w:asciiTheme="minorHAnsi" w:hAnsiTheme="minorHAnsi"/>
              <w:noProof/>
              <w:color w:val="000000" w:themeColor="text1"/>
              <w:sz w:val="21"/>
              <w:szCs w:val="22"/>
            </w:rPr>
          </w:pPr>
          <w:hyperlink w:anchor="_Toc103763519" w:history="1">
            <w:r w:rsidR="00715CE8" w:rsidRPr="00C92984">
              <w:rPr>
                <w:rStyle w:val="a8"/>
                <w:noProof/>
                <w:color w:val="000000" w:themeColor="text1"/>
              </w:rPr>
              <w:t xml:space="preserve">2.2.1 </w:t>
            </w:r>
            <w:r w:rsidR="00715CE8" w:rsidRPr="00C92984">
              <w:rPr>
                <w:rStyle w:val="a8"/>
                <w:noProof/>
                <w:color w:val="000000" w:themeColor="text1"/>
              </w:rPr>
              <w:t>设备认证组前端</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_Toc103763519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10</w:t>
            </w:r>
            <w:r w:rsidR="00715CE8" w:rsidRPr="00C92984">
              <w:rPr>
                <w:noProof/>
                <w:webHidden/>
                <w:color w:val="000000" w:themeColor="text1"/>
              </w:rPr>
              <w:fldChar w:fldCharType="end"/>
            </w:r>
          </w:hyperlink>
        </w:p>
        <w:p w14:paraId="7DC369A2"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20" w:history="1">
            <w:r w:rsidR="00715CE8" w:rsidRPr="00C92984">
              <w:rPr>
                <w:rStyle w:val="a8"/>
                <w:noProof/>
                <w:color w:val="000000" w:themeColor="text1"/>
              </w:rPr>
              <w:t xml:space="preserve">2.2.1.1 </w:t>
            </w:r>
            <w:r w:rsidR="00715CE8" w:rsidRPr="00C92984">
              <w:rPr>
                <w:rStyle w:val="a8"/>
                <w:noProof/>
                <w:color w:val="000000" w:themeColor="text1"/>
              </w:rPr>
              <w:t>需求概述</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_Toc103763520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11</w:t>
            </w:r>
            <w:r w:rsidR="00715CE8" w:rsidRPr="00C92984">
              <w:rPr>
                <w:noProof/>
                <w:webHidden/>
                <w:color w:val="000000" w:themeColor="text1"/>
              </w:rPr>
              <w:fldChar w:fldCharType="end"/>
            </w:r>
          </w:hyperlink>
        </w:p>
        <w:p w14:paraId="4CB866F5"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21" w:history="1">
            <w:r w:rsidR="00715CE8" w:rsidRPr="00C92984">
              <w:rPr>
                <w:rStyle w:val="a8"/>
                <w:noProof/>
                <w:color w:val="000000" w:themeColor="text1"/>
              </w:rPr>
              <w:t xml:space="preserve">2.2.1.1.1 </w:t>
            </w:r>
            <w:r w:rsidR="00715CE8" w:rsidRPr="00C92984">
              <w:rPr>
                <w:rStyle w:val="a8"/>
                <w:noProof/>
                <w:color w:val="000000" w:themeColor="text1"/>
              </w:rPr>
              <w:t>功能要求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_Toc103763521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11</w:t>
            </w:r>
            <w:r w:rsidR="00715CE8" w:rsidRPr="00C92984">
              <w:rPr>
                <w:noProof/>
                <w:webHidden/>
                <w:color w:val="000000" w:themeColor="text1"/>
              </w:rPr>
              <w:fldChar w:fldCharType="end"/>
            </w:r>
          </w:hyperlink>
        </w:p>
        <w:p w14:paraId="5952AFA0"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22" w:history="1">
            <w:r w:rsidR="00715CE8" w:rsidRPr="00C92984">
              <w:rPr>
                <w:rStyle w:val="a8"/>
                <w:noProof/>
                <w:color w:val="000000" w:themeColor="text1"/>
              </w:rPr>
              <w:t xml:space="preserve">2.2.1.1.2 </w:t>
            </w:r>
            <w:r w:rsidR="00715CE8" w:rsidRPr="00C92984">
              <w:rPr>
                <w:rStyle w:val="a8"/>
                <w:noProof/>
                <w:color w:val="000000" w:themeColor="text1"/>
              </w:rPr>
              <w:t>性能要求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_Toc103763522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11</w:t>
            </w:r>
            <w:r w:rsidR="00715CE8" w:rsidRPr="00C92984">
              <w:rPr>
                <w:noProof/>
                <w:webHidden/>
                <w:color w:val="000000" w:themeColor="text1"/>
              </w:rPr>
              <w:fldChar w:fldCharType="end"/>
            </w:r>
          </w:hyperlink>
        </w:p>
        <w:p w14:paraId="5428792C"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23" w:history="1">
            <w:r w:rsidR="00715CE8" w:rsidRPr="00C92984">
              <w:rPr>
                <w:rStyle w:val="a8"/>
                <w:noProof/>
                <w:color w:val="000000" w:themeColor="text1"/>
              </w:rPr>
              <w:t xml:space="preserve">2.2.1.1.3 </w:t>
            </w:r>
            <w:r w:rsidR="00715CE8" w:rsidRPr="00C92984">
              <w:rPr>
                <w:rStyle w:val="a8"/>
                <w:noProof/>
                <w:color w:val="000000" w:themeColor="text1"/>
              </w:rPr>
              <w:t>输入输出要求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_Toc103763523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11</w:t>
            </w:r>
            <w:r w:rsidR="00715CE8" w:rsidRPr="00C92984">
              <w:rPr>
                <w:noProof/>
                <w:webHidden/>
                <w:color w:val="000000" w:themeColor="text1"/>
              </w:rPr>
              <w:fldChar w:fldCharType="end"/>
            </w:r>
          </w:hyperlink>
        </w:p>
        <w:p w14:paraId="2FBD63FA"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24" w:history="1">
            <w:r w:rsidR="00715CE8" w:rsidRPr="00C92984">
              <w:rPr>
                <w:rStyle w:val="a8"/>
                <w:noProof/>
                <w:color w:val="000000" w:themeColor="text1"/>
              </w:rPr>
              <w:t xml:space="preserve">2.2.1.2 </w:t>
            </w:r>
            <w:r w:rsidR="00715CE8" w:rsidRPr="00C92984">
              <w:rPr>
                <w:rStyle w:val="a8"/>
                <w:noProof/>
                <w:color w:val="000000" w:themeColor="text1"/>
              </w:rPr>
              <w:t>硬件结构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_Toc103763524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11</w:t>
            </w:r>
            <w:r w:rsidR="00715CE8" w:rsidRPr="00C92984">
              <w:rPr>
                <w:noProof/>
                <w:webHidden/>
                <w:color w:val="000000" w:themeColor="text1"/>
              </w:rPr>
              <w:fldChar w:fldCharType="end"/>
            </w:r>
          </w:hyperlink>
        </w:p>
        <w:p w14:paraId="0FB1433E"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25" w:history="1">
            <w:r w:rsidR="00715CE8" w:rsidRPr="00C92984">
              <w:rPr>
                <w:rStyle w:val="a8"/>
                <w:noProof/>
                <w:color w:val="000000" w:themeColor="text1"/>
              </w:rPr>
              <w:t xml:space="preserve">2.2.1.3 </w:t>
            </w:r>
            <w:r w:rsidR="00715CE8" w:rsidRPr="00C92984">
              <w:rPr>
                <w:rStyle w:val="a8"/>
                <w:noProof/>
                <w:color w:val="000000" w:themeColor="text1"/>
              </w:rPr>
              <w:t>软件结构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_Toc103763525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12</w:t>
            </w:r>
            <w:r w:rsidR="00715CE8" w:rsidRPr="00C92984">
              <w:rPr>
                <w:noProof/>
                <w:webHidden/>
                <w:color w:val="000000" w:themeColor="text1"/>
              </w:rPr>
              <w:fldChar w:fldCharType="end"/>
            </w:r>
          </w:hyperlink>
        </w:p>
        <w:p w14:paraId="1E6D57B3"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26" w:history="1">
            <w:r w:rsidR="00715CE8" w:rsidRPr="00C92984">
              <w:rPr>
                <w:rStyle w:val="a8"/>
                <w:noProof/>
                <w:color w:val="000000" w:themeColor="text1"/>
              </w:rPr>
              <w:t xml:space="preserve">2.2.1.3.1 </w:t>
            </w:r>
            <w:r w:rsidR="00715CE8" w:rsidRPr="00C92984">
              <w:rPr>
                <w:rStyle w:val="a8"/>
                <w:noProof/>
                <w:color w:val="000000" w:themeColor="text1"/>
              </w:rPr>
              <w:t>设备认证组前端整体框架</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_Toc103763526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12</w:t>
            </w:r>
            <w:r w:rsidR="00715CE8" w:rsidRPr="00C92984">
              <w:rPr>
                <w:noProof/>
                <w:webHidden/>
                <w:color w:val="000000" w:themeColor="text1"/>
              </w:rPr>
              <w:fldChar w:fldCharType="end"/>
            </w:r>
          </w:hyperlink>
        </w:p>
        <w:p w14:paraId="63CA2E04"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27" w:history="1">
            <w:r w:rsidR="00715CE8" w:rsidRPr="00C92984">
              <w:rPr>
                <w:rStyle w:val="a8"/>
                <w:noProof/>
                <w:color w:val="000000" w:themeColor="text1"/>
              </w:rPr>
              <w:t xml:space="preserve">2.2.1.3.2 </w:t>
            </w:r>
            <w:r w:rsidR="00715CE8" w:rsidRPr="00C92984">
              <w:rPr>
                <w:rStyle w:val="a8"/>
                <w:noProof/>
                <w:color w:val="000000" w:themeColor="text1"/>
              </w:rPr>
              <w:t>设备认证组前端模块</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_Toc103763527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12</w:t>
            </w:r>
            <w:r w:rsidR="00715CE8" w:rsidRPr="00C92984">
              <w:rPr>
                <w:noProof/>
                <w:webHidden/>
                <w:color w:val="000000" w:themeColor="text1"/>
              </w:rPr>
              <w:fldChar w:fldCharType="end"/>
            </w:r>
          </w:hyperlink>
        </w:p>
        <w:p w14:paraId="5E542DF0" w14:textId="77777777" w:rsidR="00715CE8" w:rsidRPr="00C92984" w:rsidRDefault="000D62F1">
          <w:pPr>
            <w:pStyle w:val="TOC3"/>
            <w:tabs>
              <w:tab w:val="right" w:leader="dot" w:pos="8296"/>
            </w:tabs>
            <w:ind w:left="960"/>
            <w:rPr>
              <w:rFonts w:asciiTheme="minorHAnsi" w:hAnsiTheme="minorHAnsi"/>
              <w:noProof/>
              <w:color w:val="000000" w:themeColor="text1"/>
              <w:sz w:val="21"/>
              <w:szCs w:val="22"/>
            </w:rPr>
          </w:pPr>
          <w:hyperlink w:anchor="_Toc103763528" w:history="1">
            <w:r w:rsidR="00715CE8" w:rsidRPr="00C92984">
              <w:rPr>
                <w:rStyle w:val="a8"/>
                <w:noProof/>
                <w:color w:val="000000" w:themeColor="text1"/>
              </w:rPr>
              <w:t xml:space="preserve">2.2.2 </w:t>
            </w:r>
            <w:r w:rsidR="00715CE8" w:rsidRPr="00C92984">
              <w:rPr>
                <w:rStyle w:val="a8"/>
                <w:noProof/>
                <w:color w:val="000000" w:themeColor="text1"/>
              </w:rPr>
              <w:t>设备认证组安卓端</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_Toc103763528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13</w:t>
            </w:r>
            <w:r w:rsidR="00715CE8" w:rsidRPr="00C92984">
              <w:rPr>
                <w:noProof/>
                <w:webHidden/>
                <w:color w:val="000000" w:themeColor="text1"/>
              </w:rPr>
              <w:fldChar w:fldCharType="end"/>
            </w:r>
          </w:hyperlink>
        </w:p>
        <w:p w14:paraId="5E732BE6"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29" w:history="1">
            <w:r w:rsidR="00715CE8" w:rsidRPr="00C92984">
              <w:rPr>
                <w:rStyle w:val="a8"/>
                <w:noProof/>
                <w:color w:val="000000" w:themeColor="text1"/>
              </w:rPr>
              <w:t xml:space="preserve">2.2.2.1 </w:t>
            </w:r>
            <w:r w:rsidR="00715CE8" w:rsidRPr="00C92984">
              <w:rPr>
                <w:rStyle w:val="a8"/>
                <w:noProof/>
                <w:color w:val="000000" w:themeColor="text1"/>
              </w:rPr>
              <w:t>需求概述</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_Toc103763529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13</w:t>
            </w:r>
            <w:r w:rsidR="00715CE8" w:rsidRPr="00C92984">
              <w:rPr>
                <w:noProof/>
                <w:webHidden/>
                <w:color w:val="000000" w:themeColor="text1"/>
              </w:rPr>
              <w:fldChar w:fldCharType="end"/>
            </w:r>
          </w:hyperlink>
        </w:p>
        <w:p w14:paraId="0367FCFC"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30" w:history="1">
            <w:r w:rsidR="00715CE8" w:rsidRPr="00C92984">
              <w:rPr>
                <w:rStyle w:val="a8"/>
                <w:noProof/>
                <w:color w:val="000000" w:themeColor="text1"/>
              </w:rPr>
              <w:t xml:space="preserve">2.2.2.1.1 </w:t>
            </w:r>
            <w:r w:rsidR="00715CE8" w:rsidRPr="00C92984">
              <w:rPr>
                <w:rStyle w:val="a8"/>
                <w:noProof/>
                <w:color w:val="000000" w:themeColor="text1"/>
              </w:rPr>
              <w:t>功能要求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_Toc103763530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13</w:t>
            </w:r>
            <w:r w:rsidR="00715CE8" w:rsidRPr="00C92984">
              <w:rPr>
                <w:noProof/>
                <w:webHidden/>
                <w:color w:val="000000" w:themeColor="text1"/>
              </w:rPr>
              <w:fldChar w:fldCharType="end"/>
            </w:r>
          </w:hyperlink>
        </w:p>
        <w:p w14:paraId="47610EA3"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31" w:history="1">
            <w:r w:rsidR="00715CE8" w:rsidRPr="00C92984">
              <w:rPr>
                <w:rStyle w:val="a8"/>
                <w:noProof/>
                <w:color w:val="000000" w:themeColor="text1"/>
              </w:rPr>
              <w:t xml:space="preserve">2.2.2.1.2 </w:t>
            </w:r>
            <w:r w:rsidR="00715CE8" w:rsidRPr="00C92984">
              <w:rPr>
                <w:rStyle w:val="a8"/>
                <w:noProof/>
                <w:color w:val="000000" w:themeColor="text1"/>
              </w:rPr>
              <w:t>性能要求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_Toc103763531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13</w:t>
            </w:r>
            <w:r w:rsidR="00715CE8" w:rsidRPr="00C92984">
              <w:rPr>
                <w:noProof/>
                <w:webHidden/>
                <w:color w:val="000000" w:themeColor="text1"/>
              </w:rPr>
              <w:fldChar w:fldCharType="end"/>
            </w:r>
          </w:hyperlink>
        </w:p>
        <w:p w14:paraId="717B5ACE"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32" w:history="1">
            <w:r w:rsidR="00715CE8" w:rsidRPr="00C92984">
              <w:rPr>
                <w:rStyle w:val="a8"/>
                <w:noProof/>
                <w:color w:val="000000" w:themeColor="text1"/>
              </w:rPr>
              <w:t xml:space="preserve">2.2.2.1.3 </w:t>
            </w:r>
            <w:r w:rsidR="00715CE8" w:rsidRPr="00C92984">
              <w:rPr>
                <w:rStyle w:val="a8"/>
                <w:noProof/>
                <w:color w:val="000000" w:themeColor="text1"/>
              </w:rPr>
              <w:t>输入输出要求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_Toc103763532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13</w:t>
            </w:r>
            <w:r w:rsidR="00715CE8" w:rsidRPr="00C92984">
              <w:rPr>
                <w:noProof/>
                <w:webHidden/>
                <w:color w:val="000000" w:themeColor="text1"/>
              </w:rPr>
              <w:fldChar w:fldCharType="end"/>
            </w:r>
          </w:hyperlink>
        </w:p>
        <w:p w14:paraId="245777A4"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33" w:history="1">
            <w:r w:rsidR="00715CE8" w:rsidRPr="00C92984">
              <w:rPr>
                <w:rStyle w:val="a8"/>
                <w:noProof/>
                <w:color w:val="000000" w:themeColor="text1"/>
              </w:rPr>
              <w:t xml:space="preserve">2.2.2.2 </w:t>
            </w:r>
            <w:r w:rsidR="00715CE8" w:rsidRPr="00C92984">
              <w:rPr>
                <w:rStyle w:val="a8"/>
                <w:noProof/>
                <w:color w:val="000000" w:themeColor="text1"/>
              </w:rPr>
              <w:t>硬件结构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_Toc103763533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13</w:t>
            </w:r>
            <w:r w:rsidR="00715CE8" w:rsidRPr="00C92984">
              <w:rPr>
                <w:noProof/>
                <w:webHidden/>
                <w:color w:val="000000" w:themeColor="text1"/>
              </w:rPr>
              <w:fldChar w:fldCharType="end"/>
            </w:r>
          </w:hyperlink>
        </w:p>
        <w:p w14:paraId="4A958A25" w14:textId="77777777" w:rsidR="00715CE8" w:rsidRPr="00C92984" w:rsidRDefault="000D62F1">
          <w:pPr>
            <w:pStyle w:val="TOC3"/>
            <w:tabs>
              <w:tab w:val="right" w:leader="dot" w:pos="8296"/>
            </w:tabs>
            <w:ind w:left="960"/>
            <w:rPr>
              <w:rFonts w:asciiTheme="minorHAnsi" w:hAnsiTheme="minorHAnsi"/>
              <w:noProof/>
              <w:color w:val="000000" w:themeColor="text1"/>
              <w:sz w:val="21"/>
              <w:szCs w:val="22"/>
            </w:rPr>
          </w:pPr>
          <w:hyperlink w:anchor="_Toc103763534" w:history="1">
            <w:r w:rsidR="00715CE8" w:rsidRPr="00C92984">
              <w:rPr>
                <w:rStyle w:val="a8"/>
                <w:noProof/>
                <w:color w:val="000000" w:themeColor="text1"/>
              </w:rPr>
              <w:t xml:space="preserve">2.2.3 </w:t>
            </w:r>
            <w:r w:rsidR="00715CE8" w:rsidRPr="00C92984">
              <w:rPr>
                <w:rStyle w:val="a8"/>
                <w:noProof/>
                <w:color w:val="000000" w:themeColor="text1"/>
              </w:rPr>
              <w:t>设备认证组后端</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_Toc103763534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13</w:t>
            </w:r>
            <w:r w:rsidR="00715CE8" w:rsidRPr="00C92984">
              <w:rPr>
                <w:noProof/>
                <w:webHidden/>
                <w:color w:val="000000" w:themeColor="text1"/>
              </w:rPr>
              <w:fldChar w:fldCharType="end"/>
            </w:r>
          </w:hyperlink>
        </w:p>
        <w:p w14:paraId="65E196CA"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35" w:history="1">
            <w:r w:rsidR="00715CE8" w:rsidRPr="00C92984">
              <w:rPr>
                <w:rStyle w:val="a8"/>
                <w:noProof/>
                <w:color w:val="000000" w:themeColor="text1"/>
              </w:rPr>
              <w:t xml:space="preserve">2.2.3.1 </w:t>
            </w:r>
            <w:r w:rsidR="00715CE8" w:rsidRPr="00C92984">
              <w:rPr>
                <w:rStyle w:val="a8"/>
                <w:noProof/>
                <w:color w:val="000000" w:themeColor="text1"/>
              </w:rPr>
              <w:t>需求概述</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_Toc103763535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14</w:t>
            </w:r>
            <w:r w:rsidR="00715CE8" w:rsidRPr="00C92984">
              <w:rPr>
                <w:noProof/>
                <w:webHidden/>
                <w:color w:val="000000" w:themeColor="text1"/>
              </w:rPr>
              <w:fldChar w:fldCharType="end"/>
            </w:r>
          </w:hyperlink>
        </w:p>
        <w:p w14:paraId="1A62AC0F"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36" w:history="1">
            <w:r w:rsidR="00715CE8" w:rsidRPr="00C92984">
              <w:rPr>
                <w:rStyle w:val="a8"/>
                <w:noProof/>
                <w:color w:val="000000" w:themeColor="text1"/>
              </w:rPr>
              <w:t xml:space="preserve">2.2.3.1.1 </w:t>
            </w:r>
            <w:r w:rsidR="00715CE8" w:rsidRPr="00C92984">
              <w:rPr>
                <w:rStyle w:val="a8"/>
                <w:noProof/>
                <w:color w:val="000000" w:themeColor="text1"/>
              </w:rPr>
              <w:t>功能要求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_Toc103763536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14</w:t>
            </w:r>
            <w:r w:rsidR="00715CE8" w:rsidRPr="00C92984">
              <w:rPr>
                <w:noProof/>
                <w:webHidden/>
                <w:color w:val="000000" w:themeColor="text1"/>
              </w:rPr>
              <w:fldChar w:fldCharType="end"/>
            </w:r>
          </w:hyperlink>
        </w:p>
        <w:p w14:paraId="566F8BC5"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37" w:history="1">
            <w:r w:rsidR="00715CE8" w:rsidRPr="00C92984">
              <w:rPr>
                <w:rStyle w:val="a8"/>
                <w:noProof/>
                <w:color w:val="000000" w:themeColor="text1"/>
              </w:rPr>
              <w:t xml:space="preserve">2.2.3.1.2 </w:t>
            </w:r>
            <w:r w:rsidR="00715CE8" w:rsidRPr="00C92984">
              <w:rPr>
                <w:rStyle w:val="a8"/>
                <w:noProof/>
                <w:color w:val="000000" w:themeColor="text1"/>
              </w:rPr>
              <w:t>性能要求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_Toc103763537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14</w:t>
            </w:r>
            <w:r w:rsidR="00715CE8" w:rsidRPr="00C92984">
              <w:rPr>
                <w:noProof/>
                <w:webHidden/>
                <w:color w:val="000000" w:themeColor="text1"/>
              </w:rPr>
              <w:fldChar w:fldCharType="end"/>
            </w:r>
          </w:hyperlink>
        </w:p>
        <w:p w14:paraId="1051F9FB"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38" w:history="1">
            <w:r w:rsidR="00715CE8" w:rsidRPr="00C92984">
              <w:rPr>
                <w:rStyle w:val="a8"/>
                <w:noProof/>
                <w:color w:val="000000" w:themeColor="text1"/>
              </w:rPr>
              <w:t xml:space="preserve">2.2.3.1.3 </w:t>
            </w:r>
            <w:r w:rsidR="00715CE8" w:rsidRPr="00C92984">
              <w:rPr>
                <w:rStyle w:val="a8"/>
                <w:noProof/>
                <w:color w:val="000000" w:themeColor="text1"/>
              </w:rPr>
              <w:t>输入输出要求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_Toc103763538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14</w:t>
            </w:r>
            <w:r w:rsidR="00715CE8" w:rsidRPr="00C92984">
              <w:rPr>
                <w:noProof/>
                <w:webHidden/>
                <w:color w:val="000000" w:themeColor="text1"/>
              </w:rPr>
              <w:fldChar w:fldCharType="end"/>
            </w:r>
          </w:hyperlink>
        </w:p>
        <w:p w14:paraId="33EFDDDD"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39" w:history="1">
            <w:r w:rsidR="00715CE8" w:rsidRPr="00C92984">
              <w:rPr>
                <w:rStyle w:val="a8"/>
                <w:noProof/>
                <w:color w:val="000000" w:themeColor="text1"/>
              </w:rPr>
              <w:t xml:space="preserve">2.2.3.2 </w:t>
            </w:r>
            <w:r w:rsidR="00715CE8" w:rsidRPr="00C92984">
              <w:rPr>
                <w:rStyle w:val="a8"/>
                <w:noProof/>
                <w:color w:val="000000" w:themeColor="text1"/>
              </w:rPr>
              <w:t>硬件结构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_Toc103763539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14</w:t>
            </w:r>
            <w:r w:rsidR="00715CE8" w:rsidRPr="00C92984">
              <w:rPr>
                <w:noProof/>
                <w:webHidden/>
                <w:color w:val="000000" w:themeColor="text1"/>
              </w:rPr>
              <w:fldChar w:fldCharType="end"/>
            </w:r>
          </w:hyperlink>
        </w:p>
        <w:p w14:paraId="141F2C4C"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40" w:history="1">
            <w:r w:rsidR="00715CE8" w:rsidRPr="00C92984">
              <w:rPr>
                <w:rStyle w:val="a8"/>
                <w:noProof/>
                <w:color w:val="000000" w:themeColor="text1"/>
              </w:rPr>
              <w:t xml:space="preserve">2.2.3.3 </w:t>
            </w:r>
            <w:r w:rsidR="00715CE8" w:rsidRPr="00C92984">
              <w:rPr>
                <w:rStyle w:val="a8"/>
                <w:noProof/>
                <w:color w:val="000000" w:themeColor="text1"/>
              </w:rPr>
              <w:t>软件结构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_Toc103763540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14</w:t>
            </w:r>
            <w:r w:rsidR="00715CE8" w:rsidRPr="00C92984">
              <w:rPr>
                <w:noProof/>
                <w:webHidden/>
                <w:color w:val="000000" w:themeColor="text1"/>
              </w:rPr>
              <w:fldChar w:fldCharType="end"/>
            </w:r>
          </w:hyperlink>
        </w:p>
        <w:p w14:paraId="0AF31E41"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41" w:history="1">
            <w:r w:rsidR="00715CE8" w:rsidRPr="00C92984">
              <w:rPr>
                <w:rStyle w:val="a8"/>
                <w:noProof/>
                <w:color w:val="000000" w:themeColor="text1"/>
              </w:rPr>
              <w:t xml:space="preserve">2.2.3.3.1 </w:t>
            </w:r>
            <w:r w:rsidR="00715CE8" w:rsidRPr="00C92984">
              <w:rPr>
                <w:rStyle w:val="a8"/>
                <w:noProof/>
                <w:color w:val="000000" w:themeColor="text1"/>
              </w:rPr>
              <w:t>设备认证组后端整体框架</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_Toc103763541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14</w:t>
            </w:r>
            <w:r w:rsidR="00715CE8" w:rsidRPr="00C92984">
              <w:rPr>
                <w:noProof/>
                <w:webHidden/>
                <w:color w:val="000000" w:themeColor="text1"/>
              </w:rPr>
              <w:fldChar w:fldCharType="end"/>
            </w:r>
          </w:hyperlink>
        </w:p>
        <w:p w14:paraId="2BDC5165"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42" w:history="1">
            <w:r w:rsidR="00715CE8" w:rsidRPr="00C92984">
              <w:rPr>
                <w:rStyle w:val="a8"/>
                <w:noProof/>
                <w:color w:val="000000" w:themeColor="text1"/>
              </w:rPr>
              <w:t xml:space="preserve">2.2.3.3.2 </w:t>
            </w:r>
            <w:r w:rsidR="00715CE8" w:rsidRPr="00C92984">
              <w:rPr>
                <w:rStyle w:val="a8"/>
                <w:noProof/>
                <w:color w:val="000000" w:themeColor="text1"/>
              </w:rPr>
              <w:t>设备认证组后端模块</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_Toc103763542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14</w:t>
            </w:r>
            <w:r w:rsidR="00715CE8" w:rsidRPr="00C92984">
              <w:rPr>
                <w:noProof/>
                <w:webHidden/>
                <w:color w:val="000000" w:themeColor="text1"/>
              </w:rPr>
              <w:fldChar w:fldCharType="end"/>
            </w:r>
          </w:hyperlink>
        </w:p>
        <w:p w14:paraId="3E2B68DB" w14:textId="77777777" w:rsidR="00715CE8" w:rsidRPr="00C92984" w:rsidRDefault="000D62F1">
          <w:pPr>
            <w:pStyle w:val="TOC2"/>
            <w:tabs>
              <w:tab w:val="right" w:leader="dot" w:pos="8296"/>
            </w:tabs>
            <w:ind w:left="480"/>
            <w:rPr>
              <w:rFonts w:asciiTheme="minorHAnsi" w:hAnsiTheme="minorHAnsi"/>
              <w:noProof/>
              <w:color w:val="000000" w:themeColor="text1"/>
              <w:sz w:val="21"/>
              <w:szCs w:val="22"/>
            </w:rPr>
          </w:pPr>
          <w:hyperlink w:anchor="_Toc103763543" w:history="1">
            <w:r w:rsidR="00715CE8" w:rsidRPr="00C92984">
              <w:rPr>
                <w:rStyle w:val="a8"/>
                <w:noProof/>
                <w:color w:val="000000" w:themeColor="text1"/>
              </w:rPr>
              <w:t xml:space="preserve">2.3 </w:t>
            </w:r>
            <w:r w:rsidR="00715CE8" w:rsidRPr="00C92984">
              <w:rPr>
                <w:rStyle w:val="a8"/>
                <w:noProof/>
                <w:color w:val="000000" w:themeColor="text1"/>
              </w:rPr>
              <w:t>用户认证</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_Toc103763543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14</w:t>
            </w:r>
            <w:r w:rsidR="00715CE8" w:rsidRPr="00C92984">
              <w:rPr>
                <w:noProof/>
                <w:webHidden/>
                <w:color w:val="000000" w:themeColor="text1"/>
              </w:rPr>
              <w:fldChar w:fldCharType="end"/>
            </w:r>
          </w:hyperlink>
        </w:p>
        <w:p w14:paraId="2262793F" w14:textId="77777777" w:rsidR="00715CE8" w:rsidRPr="00C92984" w:rsidRDefault="000D62F1">
          <w:pPr>
            <w:pStyle w:val="TOC3"/>
            <w:tabs>
              <w:tab w:val="right" w:leader="dot" w:pos="8296"/>
            </w:tabs>
            <w:ind w:left="960"/>
            <w:rPr>
              <w:rFonts w:asciiTheme="minorHAnsi" w:hAnsiTheme="minorHAnsi"/>
              <w:noProof/>
              <w:color w:val="000000" w:themeColor="text1"/>
              <w:sz w:val="21"/>
              <w:szCs w:val="22"/>
            </w:rPr>
          </w:pPr>
          <w:hyperlink w:anchor="_Toc103763544" w:history="1">
            <w:r w:rsidR="00715CE8" w:rsidRPr="00C92984">
              <w:rPr>
                <w:rStyle w:val="a8"/>
                <w:noProof/>
                <w:color w:val="000000" w:themeColor="text1"/>
              </w:rPr>
              <w:t xml:space="preserve">2.3.1 </w:t>
            </w:r>
            <w:r w:rsidR="00715CE8" w:rsidRPr="00C92984">
              <w:rPr>
                <w:rStyle w:val="a8"/>
                <w:noProof/>
                <w:color w:val="000000" w:themeColor="text1"/>
              </w:rPr>
              <w:t>用户认证组安卓端</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_Toc103763544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14</w:t>
            </w:r>
            <w:r w:rsidR="00715CE8" w:rsidRPr="00C92984">
              <w:rPr>
                <w:noProof/>
                <w:webHidden/>
                <w:color w:val="000000" w:themeColor="text1"/>
              </w:rPr>
              <w:fldChar w:fldCharType="end"/>
            </w:r>
          </w:hyperlink>
        </w:p>
        <w:p w14:paraId="36D217A4"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45" w:history="1">
            <w:r w:rsidR="00715CE8" w:rsidRPr="00C92984">
              <w:rPr>
                <w:rStyle w:val="a8"/>
                <w:noProof/>
                <w:color w:val="000000" w:themeColor="text1"/>
              </w:rPr>
              <w:t xml:space="preserve">2.3.1.1 </w:t>
            </w:r>
            <w:r w:rsidR="00715CE8" w:rsidRPr="00C92984">
              <w:rPr>
                <w:rStyle w:val="a8"/>
                <w:noProof/>
                <w:color w:val="000000" w:themeColor="text1"/>
              </w:rPr>
              <w:t>需求概述</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_Toc103763545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15</w:t>
            </w:r>
            <w:r w:rsidR="00715CE8" w:rsidRPr="00C92984">
              <w:rPr>
                <w:noProof/>
                <w:webHidden/>
                <w:color w:val="000000" w:themeColor="text1"/>
              </w:rPr>
              <w:fldChar w:fldCharType="end"/>
            </w:r>
          </w:hyperlink>
        </w:p>
        <w:p w14:paraId="34E1B96F"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46" w:history="1">
            <w:r w:rsidR="00715CE8" w:rsidRPr="00C92984">
              <w:rPr>
                <w:rStyle w:val="a8"/>
                <w:noProof/>
                <w:color w:val="000000" w:themeColor="text1"/>
              </w:rPr>
              <w:t xml:space="preserve">2.3.1.1.1 </w:t>
            </w:r>
            <w:r w:rsidR="00715CE8" w:rsidRPr="00C92984">
              <w:rPr>
                <w:rStyle w:val="a8"/>
                <w:noProof/>
                <w:color w:val="000000" w:themeColor="text1"/>
              </w:rPr>
              <w:t>功能要求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_Toc103763546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15</w:t>
            </w:r>
            <w:r w:rsidR="00715CE8" w:rsidRPr="00C92984">
              <w:rPr>
                <w:noProof/>
                <w:webHidden/>
                <w:color w:val="000000" w:themeColor="text1"/>
              </w:rPr>
              <w:fldChar w:fldCharType="end"/>
            </w:r>
          </w:hyperlink>
        </w:p>
        <w:p w14:paraId="52939C68"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47" w:history="1">
            <w:r w:rsidR="00715CE8" w:rsidRPr="00C92984">
              <w:rPr>
                <w:rStyle w:val="a8"/>
                <w:noProof/>
                <w:color w:val="000000" w:themeColor="text1"/>
              </w:rPr>
              <w:t xml:space="preserve">2.3.1.1.2 </w:t>
            </w:r>
            <w:r w:rsidR="00715CE8" w:rsidRPr="00C92984">
              <w:rPr>
                <w:rStyle w:val="a8"/>
                <w:noProof/>
                <w:color w:val="000000" w:themeColor="text1"/>
              </w:rPr>
              <w:t>性能要求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_Toc103763547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15</w:t>
            </w:r>
            <w:r w:rsidR="00715CE8" w:rsidRPr="00C92984">
              <w:rPr>
                <w:noProof/>
                <w:webHidden/>
                <w:color w:val="000000" w:themeColor="text1"/>
              </w:rPr>
              <w:fldChar w:fldCharType="end"/>
            </w:r>
          </w:hyperlink>
        </w:p>
        <w:p w14:paraId="03E42DC2"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48" w:history="1">
            <w:r w:rsidR="00715CE8" w:rsidRPr="00C92984">
              <w:rPr>
                <w:rStyle w:val="a8"/>
                <w:noProof/>
                <w:color w:val="000000" w:themeColor="text1"/>
              </w:rPr>
              <w:t xml:space="preserve">2.3.1.1.3 </w:t>
            </w:r>
            <w:r w:rsidR="00715CE8" w:rsidRPr="00C92984">
              <w:rPr>
                <w:rStyle w:val="a8"/>
                <w:noProof/>
                <w:color w:val="000000" w:themeColor="text1"/>
              </w:rPr>
              <w:t>输入输出要求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_Toc103763548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15</w:t>
            </w:r>
            <w:r w:rsidR="00715CE8" w:rsidRPr="00C92984">
              <w:rPr>
                <w:noProof/>
                <w:webHidden/>
                <w:color w:val="000000" w:themeColor="text1"/>
              </w:rPr>
              <w:fldChar w:fldCharType="end"/>
            </w:r>
          </w:hyperlink>
        </w:p>
        <w:p w14:paraId="63BC1523"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49" w:history="1">
            <w:r w:rsidR="00715CE8" w:rsidRPr="00C92984">
              <w:rPr>
                <w:rStyle w:val="a8"/>
                <w:noProof/>
                <w:color w:val="000000" w:themeColor="text1"/>
              </w:rPr>
              <w:t xml:space="preserve">2.3.1.2 </w:t>
            </w:r>
            <w:r w:rsidR="00715CE8" w:rsidRPr="00C92984">
              <w:rPr>
                <w:rStyle w:val="a8"/>
                <w:noProof/>
                <w:color w:val="000000" w:themeColor="text1"/>
              </w:rPr>
              <w:t>硬件结构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_Toc103763549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15</w:t>
            </w:r>
            <w:r w:rsidR="00715CE8" w:rsidRPr="00C92984">
              <w:rPr>
                <w:noProof/>
                <w:webHidden/>
                <w:color w:val="000000" w:themeColor="text1"/>
              </w:rPr>
              <w:fldChar w:fldCharType="end"/>
            </w:r>
          </w:hyperlink>
        </w:p>
        <w:p w14:paraId="4183B941"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50" w:history="1">
            <w:r w:rsidR="00715CE8" w:rsidRPr="00C92984">
              <w:rPr>
                <w:rStyle w:val="a8"/>
                <w:noProof/>
                <w:color w:val="000000" w:themeColor="text1"/>
              </w:rPr>
              <w:t xml:space="preserve">2.3.1.3 </w:t>
            </w:r>
            <w:r w:rsidR="00715CE8" w:rsidRPr="00C92984">
              <w:rPr>
                <w:rStyle w:val="a8"/>
                <w:noProof/>
                <w:color w:val="000000" w:themeColor="text1"/>
              </w:rPr>
              <w:t>软件结构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_Toc103763550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16</w:t>
            </w:r>
            <w:r w:rsidR="00715CE8" w:rsidRPr="00C92984">
              <w:rPr>
                <w:noProof/>
                <w:webHidden/>
                <w:color w:val="000000" w:themeColor="text1"/>
              </w:rPr>
              <w:fldChar w:fldCharType="end"/>
            </w:r>
          </w:hyperlink>
        </w:p>
        <w:p w14:paraId="7566CEC6"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51" w:history="1">
            <w:r w:rsidR="00715CE8" w:rsidRPr="00C92984">
              <w:rPr>
                <w:rStyle w:val="a8"/>
                <w:noProof/>
                <w:color w:val="000000" w:themeColor="text1"/>
              </w:rPr>
              <w:t xml:space="preserve">2.3.1.3.1 </w:t>
            </w:r>
            <w:r w:rsidR="00715CE8" w:rsidRPr="00C92984">
              <w:rPr>
                <w:rStyle w:val="a8"/>
                <w:noProof/>
                <w:color w:val="000000" w:themeColor="text1"/>
              </w:rPr>
              <w:t>设备认证组安卓端整体框架</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_Toc103763551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16</w:t>
            </w:r>
            <w:r w:rsidR="00715CE8" w:rsidRPr="00C92984">
              <w:rPr>
                <w:noProof/>
                <w:webHidden/>
                <w:color w:val="000000" w:themeColor="text1"/>
              </w:rPr>
              <w:fldChar w:fldCharType="end"/>
            </w:r>
          </w:hyperlink>
        </w:p>
        <w:p w14:paraId="04176BCF" w14:textId="77777777" w:rsidR="00715CE8" w:rsidRPr="00C92984" w:rsidRDefault="000D62F1">
          <w:pPr>
            <w:pStyle w:val="TOC3"/>
            <w:tabs>
              <w:tab w:val="right" w:leader="dot" w:pos="8296"/>
            </w:tabs>
            <w:ind w:left="960"/>
            <w:rPr>
              <w:rFonts w:asciiTheme="minorHAnsi" w:hAnsiTheme="minorHAnsi"/>
              <w:noProof/>
              <w:color w:val="000000" w:themeColor="text1"/>
              <w:sz w:val="21"/>
              <w:szCs w:val="22"/>
            </w:rPr>
          </w:pPr>
          <w:hyperlink w:anchor="_Toc103763552" w:history="1">
            <w:r w:rsidR="00715CE8" w:rsidRPr="00C92984">
              <w:rPr>
                <w:rStyle w:val="a8"/>
                <w:noProof/>
                <w:color w:val="000000" w:themeColor="text1"/>
              </w:rPr>
              <w:t xml:space="preserve">2.3.2 </w:t>
            </w:r>
            <w:r w:rsidR="00715CE8" w:rsidRPr="00C92984">
              <w:rPr>
                <w:rStyle w:val="a8"/>
                <w:noProof/>
                <w:color w:val="000000" w:themeColor="text1"/>
              </w:rPr>
              <w:t>用户认证组后端</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_Toc103763552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16</w:t>
            </w:r>
            <w:r w:rsidR="00715CE8" w:rsidRPr="00C92984">
              <w:rPr>
                <w:noProof/>
                <w:webHidden/>
                <w:color w:val="000000" w:themeColor="text1"/>
              </w:rPr>
              <w:fldChar w:fldCharType="end"/>
            </w:r>
          </w:hyperlink>
        </w:p>
        <w:p w14:paraId="118F8AA4"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53" w:history="1">
            <w:r w:rsidR="00715CE8" w:rsidRPr="00C92984">
              <w:rPr>
                <w:rStyle w:val="a8"/>
                <w:noProof/>
                <w:color w:val="000000" w:themeColor="text1"/>
              </w:rPr>
              <w:t xml:space="preserve">2.3.2.1 </w:t>
            </w:r>
            <w:r w:rsidR="00715CE8" w:rsidRPr="00C92984">
              <w:rPr>
                <w:rStyle w:val="a8"/>
                <w:noProof/>
                <w:color w:val="000000" w:themeColor="text1"/>
              </w:rPr>
              <w:t>需求概述</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_Toc103763553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16</w:t>
            </w:r>
            <w:r w:rsidR="00715CE8" w:rsidRPr="00C92984">
              <w:rPr>
                <w:noProof/>
                <w:webHidden/>
                <w:color w:val="000000" w:themeColor="text1"/>
              </w:rPr>
              <w:fldChar w:fldCharType="end"/>
            </w:r>
          </w:hyperlink>
        </w:p>
        <w:p w14:paraId="4AC67006"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54" w:history="1">
            <w:r w:rsidR="00715CE8" w:rsidRPr="00C92984">
              <w:rPr>
                <w:rStyle w:val="a8"/>
                <w:noProof/>
                <w:color w:val="000000" w:themeColor="text1"/>
              </w:rPr>
              <w:t xml:space="preserve">2.3.2.1.1 </w:t>
            </w:r>
            <w:r w:rsidR="00715CE8" w:rsidRPr="00C92984">
              <w:rPr>
                <w:rStyle w:val="a8"/>
                <w:noProof/>
                <w:color w:val="000000" w:themeColor="text1"/>
              </w:rPr>
              <w:t>功能要求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_Toc103763554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16</w:t>
            </w:r>
            <w:r w:rsidR="00715CE8" w:rsidRPr="00C92984">
              <w:rPr>
                <w:noProof/>
                <w:webHidden/>
                <w:color w:val="000000" w:themeColor="text1"/>
              </w:rPr>
              <w:fldChar w:fldCharType="end"/>
            </w:r>
          </w:hyperlink>
        </w:p>
        <w:p w14:paraId="39C463BB"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55" w:history="1">
            <w:r w:rsidR="00715CE8" w:rsidRPr="00C92984">
              <w:rPr>
                <w:rStyle w:val="a8"/>
                <w:noProof/>
                <w:color w:val="000000" w:themeColor="text1"/>
              </w:rPr>
              <w:t xml:space="preserve">2.3.2.1.2 </w:t>
            </w:r>
            <w:r w:rsidR="00715CE8" w:rsidRPr="00C92984">
              <w:rPr>
                <w:rStyle w:val="a8"/>
                <w:noProof/>
                <w:color w:val="000000" w:themeColor="text1"/>
              </w:rPr>
              <w:t>性能要求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_Toc103763555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16</w:t>
            </w:r>
            <w:r w:rsidR="00715CE8" w:rsidRPr="00C92984">
              <w:rPr>
                <w:noProof/>
                <w:webHidden/>
                <w:color w:val="000000" w:themeColor="text1"/>
              </w:rPr>
              <w:fldChar w:fldCharType="end"/>
            </w:r>
          </w:hyperlink>
        </w:p>
        <w:p w14:paraId="3E32D6B3"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56" w:history="1">
            <w:r w:rsidR="00715CE8" w:rsidRPr="00C92984">
              <w:rPr>
                <w:rStyle w:val="a8"/>
                <w:noProof/>
                <w:color w:val="000000" w:themeColor="text1"/>
              </w:rPr>
              <w:t xml:space="preserve">2.3.2.1.3 </w:t>
            </w:r>
            <w:r w:rsidR="00715CE8" w:rsidRPr="00C92984">
              <w:rPr>
                <w:rStyle w:val="a8"/>
                <w:noProof/>
                <w:color w:val="000000" w:themeColor="text1"/>
              </w:rPr>
              <w:t>输入输出要求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_Toc103763556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17</w:t>
            </w:r>
            <w:r w:rsidR="00715CE8" w:rsidRPr="00C92984">
              <w:rPr>
                <w:noProof/>
                <w:webHidden/>
                <w:color w:val="000000" w:themeColor="text1"/>
              </w:rPr>
              <w:fldChar w:fldCharType="end"/>
            </w:r>
          </w:hyperlink>
        </w:p>
        <w:p w14:paraId="3F635BBB"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57" w:history="1">
            <w:r w:rsidR="00715CE8" w:rsidRPr="00C92984">
              <w:rPr>
                <w:rStyle w:val="a8"/>
                <w:noProof/>
                <w:color w:val="000000" w:themeColor="text1"/>
              </w:rPr>
              <w:t xml:space="preserve">2.3.2.2 </w:t>
            </w:r>
            <w:r w:rsidR="00715CE8" w:rsidRPr="00C92984">
              <w:rPr>
                <w:rStyle w:val="a8"/>
                <w:noProof/>
                <w:color w:val="000000" w:themeColor="text1"/>
              </w:rPr>
              <w:t>硬件结构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_Toc103763557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17</w:t>
            </w:r>
            <w:r w:rsidR="00715CE8" w:rsidRPr="00C92984">
              <w:rPr>
                <w:noProof/>
                <w:webHidden/>
                <w:color w:val="000000" w:themeColor="text1"/>
              </w:rPr>
              <w:fldChar w:fldCharType="end"/>
            </w:r>
          </w:hyperlink>
        </w:p>
        <w:p w14:paraId="61C2F271"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58" w:history="1">
            <w:r w:rsidR="00715CE8" w:rsidRPr="00C92984">
              <w:rPr>
                <w:rStyle w:val="a8"/>
                <w:noProof/>
                <w:color w:val="000000" w:themeColor="text1"/>
              </w:rPr>
              <w:t xml:space="preserve">2.3.2.3 </w:t>
            </w:r>
            <w:r w:rsidR="00715CE8" w:rsidRPr="00C92984">
              <w:rPr>
                <w:rStyle w:val="a8"/>
                <w:noProof/>
                <w:color w:val="000000" w:themeColor="text1"/>
              </w:rPr>
              <w:t>软件结构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_Toc103763558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17</w:t>
            </w:r>
            <w:r w:rsidR="00715CE8" w:rsidRPr="00C92984">
              <w:rPr>
                <w:noProof/>
                <w:webHidden/>
                <w:color w:val="000000" w:themeColor="text1"/>
              </w:rPr>
              <w:fldChar w:fldCharType="end"/>
            </w:r>
          </w:hyperlink>
        </w:p>
        <w:p w14:paraId="0EDBCD45"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59" w:history="1">
            <w:r w:rsidR="00715CE8" w:rsidRPr="00C92984">
              <w:rPr>
                <w:rStyle w:val="a8"/>
                <w:noProof/>
                <w:color w:val="000000" w:themeColor="text1"/>
              </w:rPr>
              <w:t xml:space="preserve">2.3.2.3.1 </w:t>
            </w:r>
            <w:r w:rsidR="00715CE8" w:rsidRPr="00C92984">
              <w:rPr>
                <w:rStyle w:val="a8"/>
                <w:noProof/>
                <w:color w:val="000000" w:themeColor="text1"/>
              </w:rPr>
              <w:t>用户认证组后端整体框架</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_Toc103763559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17</w:t>
            </w:r>
            <w:r w:rsidR="00715CE8" w:rsidRPr="00C92984">
              <w:rPr>
                <w:noProof/>
                <w:webHidden/>
                <w:color w:val="000000" w:themeColor="text1"/>
              </w:rPr>
              <w:fldChar w:fldCharType="end"/>
            </w:r>
          </w:hyperlink>
        </w:p>
        <w:p w14:paraId="215E78FB"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60" w:history="1">
            <w:r w:rsidR="00715CE8" w:rsidRPr="00C92984">
              <w:rPr>
                <w:rStyle w:val="a8"/>
                <w:noProof/>
                <w:color w:val="000000" w:themeColor="text1"/>
              </w:rPr>
              <w:t xml:space="preserve">2.3.2.3.2 </w:t>
            </w:r>
            <w:r w:rsidR="00715CE8" w:rsidRPr="00C92984">
              <w:rPr>
                <w:rStyle w:val="a8"/>
                <w:noProof/>
                <w:color w:val="000000" w:themeColor="text1"/>
              </w:rPr>
              <w:t>用户认证组后端模块</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_Toc103763560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18</w:t>
            </w:r>
            <w:r w:rsidR="00715CE8" w:rsidRPr="00C92984">
              <w:rPr>
                <w:noProof/>
                <w:webHidden/>
                <w:color w:val="000000" w:themeColor="text1"/>
              </w:rPr>
              <w:fldChar w:fldCharType="end"/>
            </w:r>
          </w:hyperlink>
        </w:p>
        <w:p w14:paraId="4053EF67" w14:textId="77777777" w:rsidR="00715CE8" w:rsidRPr="00C92984" w:rsidRDefault="000D62F1">
          <w:pPr>
            <w:pStyle w:val="TOC2"/>
            <w:tabs>
              <w:tab w:val="right" w:leader="dot" w:pos="8296"/>
            </w:tabs>
            <w:ind w:left="480"/>
            <w:rPr>
              <w:rFonts w:asciiTheme="minorHAnsi" w:hAnsiTheme="minorHAnsi"/>
              <w:noProof/>
              <w:color w:val="000000" w:themeColor="text1"/>
              <w:sz w:val="21"/>
              <w:szCs w:val="22"/>
            </w:rPr>
          </w:pPr>
          <w:hyperlink w:anchor="_Toc103763561" w:history="1">
            <w:r w:rsidR="00715CE8" w:rsidRPr="00C92984">
              <w:rPr>
                <w:rStyle w:val="a8"/>
                <w:noProof/>
                <w:color w:val="000000" w:themeColor="text1"/>
              </w:rPr>
              <w:t xml:space="preserve">2.4 </w:t>
            </w:r>
            <w:r w:rsidR="00715CE8" w:rsidRPr="00C92984">
              <w:rPr>
                <w:rStyle w:val="a8"/>
                <w:noProof/>
                <w:color w:val="000000" w:themeColor="text1"/>
              </w:rPr>
              <w:t>生物认证</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_Toc103763561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19</w:t>
            </w:r>
            <w:r w:rsidR="00715CE8" w:rsidRPr="00C92984">
              <w:rPr>
                <w:noProof/>
                <w:webHidden/>
                <w:color w:val="000000" w:themeColor="text1"/>
              </w:rPr>
              <w:fldChar w:fldCharType="end"/>
            </w:r>
          </w:hyperlink>
        </w:p>
        <w:p w14:paraId="6F14216D" w14:textId="77777777" w:rsidR="00715CE8" w:rsidRPr="00C92984" w:rsidRDefault="000D62F1">
          <w:pPr>
            <w:pStyle w:val="TOC3"/>
            <w:tabs>
              <w:tab w:val="right" w:leader="dot" w:pos="8296"/>
            </w:tabs>
            <w:ind w:left="960"/>
            <w:rPr>
              <w:rFonts w:asciiTheme="minorHAnsi" w:hAnsiTheme="minorHAnsi"/>
              <w:noProof/>
              <w:color w:val="000000" w:themeColor="text1"/>
              <w:sz w:val="21"/>
              <w:szCs w:val="22"/>
            </w:rPr>
          </w:pPr>
          <w:hyperlink w:anchor="_Toc103763562" w:history="1">
            <w:r w:rsidR="00715CE8" w:rsidRPr="00C92984">
              <w:rPr>
                <w:rStyle w:val="a8"/>
                <w:noProof/>
                <w:color w:val="000000" w:themeColor="text1"/>
              </w:rPr>
              <w:t xml:space="preserve">2.4.1 </w:t>
            </w:r>
            <w:r w:rsidR="00715CE8" w:rsidRPr="00C92984">
              <w:rPr>
                <w:rStyle w:val="a8"/>
                <w:noProof/>
                <w:color w:val="000000" w:themeColor="text1"/>
              </w:rPr>
              <w:t>生物认证组安卓端</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_Toc103763562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19</w:t>
            </w:r>
            <w:r w:rsidR="00715CE8" w:rsidRPr="00C92984">
              <w:rPr>
                <w:noProof/>
                <w:webHidden/>
                <w:color w:val="000000" w:themeColor="text1"/>
              </w:rPr>
              <w:fldChar w:fldCharType="end"/>
            </w:r>
          </w:hyperlink>
        </w:p>
        <w:p w14:paraId="725338B9"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63" w:history="1">
            <w:r w:rsidR="00715CE8" w:rsidRPr="00C92984">
              <w:rPr>
                <w:rStyle w:val="a8"/>
                <w:noProof/>
                <w:color w:val="000000" w:themeColor="text1"/>
              </w:rPr>
              <w:t xml:space="preserve">2.4.1.1 </w:t>
            </w:r>
            <w:r w:rsidR="00715CE8" w:rsidRPr="00C92984">
              <w:rPr>
                <w:rStyle w:val="a8"/>
                <w:noProof/>
                <w:color w:val="000000" w:themeColor="text1"/>
              </w:rPr>
              <w:t>需求概述</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_Toc103763563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19</w:t>
            </w:r>
            <w:r w:rsidR="00715CE8" w:rsidRPr="00C92984">
              <w:rPr>
                <w:noProof/>
                <w:webHidden/>
                <w:color w:val="000000" w:themeColor="text1"/>
              </w:rPr>
              <w:fldChar w:fldCharType="end"/>
            </w:r>
          </w:hyperlink>
        </w:p>
        <w:p w14:paraId="7DB40139"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64" w:history="1">
            <w:r w:rsidR="00715CE8" w:rsidRPr="00C92984">
              <w:rPr>
                <w:rStyle w:val="a8"/>
                <w:noProof/>
                <w:color w:val="000000" w:themeColor="text1"/>
              </w:rPr>
              <w:t xml:space="preserve">2.4.1.1.1 </w:t>
            </w:r>
            <w:r w:rsidR="00715CE8" w:rsidRPr="00C92984">
              <w:rPr>
                <w:rStyle w:val="a8"/>
                <w:noProof/>
                <w:color w:val="000000" w:themeColor="text1"/>
              </w:rPr>
              <w:t>功能要求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_Toc103763564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19</w:t>
            </w:r>
            <w:r w:rsidR="00715CE8" w:rsidRPr="00C92984">
              <w:rPr>
                <w:noProof/>
                <w:webHidden/>
                <w:color w:val="000000" w:themeColor="text1"/>
              </w:rPr>
              <w:fldChar w:fldCharType="end"/>
            </w:r>
          </w:hyperlink>
        </w:p>
        <w:p w14:paraId="7D9FD6D2"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65" w:history="1">
            <w:r w:rsidR="00715CE8" w:rsidRPr="00C92984">
              <w:rPr>
                <w:rStyle w:val="a8"/>
                <w:noProof/>
                <w:color w:val="000000" w:themeColor="text1"/>
              </w:rPr>
              <w:t xml:space="preserve">2.4.1.1.2 </w:t>
            </w:r>
            <w:r w:rsidR="00715CE8" w:rsidRPr="00C92984">
              <w:rPr>
                <w:rStyle w:val="a8"/>
                <w:noProof/>
                <w:color w:val="000000" w:themeColor="text1"/>
              </w:rPr>
              <w:t>性能要求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_Toc103763565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19</w:t>
            </w:r>
            <w:r w:rsidR="00715CE8" w:rsidRPr="00C92984">
              <w:rPr>
                <w:noProof/>
                <w:webHidden/>
                <w:color w:val="000000" w:themeColor="text1"/>
              </w:rPr>
              <w:fldChar w:fldCharType="end"/>
            </w:r>
          </w:hyperlink>
        </w:p>
        <w:p w14:paraId="780144E0"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66" w:history="1">
            <w:r w:rsidR="00715CE8" w:rsidRPr="00C92984">
              <w:rPr>
                <w:rStyle w:val="a8"/>
                <w:noProof/>
                <w:color w:val="000000" w:themeColor="text1"/>
              </w:rPr>
              <w:t xml:space="preserve">2.4.1.1.3 </w:t>
            </w:r>
            <w:r w:rsidR="00715CE8" w:rsidRPr="00C92984">
              <w:rPr>
                <w:rStyle w:val="a8"/>
                <w:noProof/>
                <w:color w:val="000000" w:themeColor="text1"/>
              </w:rPr>
              <w:t>输入输出要求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_Toc103763566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19</w:t>
            </w:r>
            <w:r w:rsidR="00715CE8" w:rsidRPr="00C92984">
              <w:rPr>
                <w:noProof/>
                <w:webHidden/>
                <w:color w:val="000000" w:themeColor="text1"/>
              </w:rPr>
              <w:fldChar w:fldCharType="end"/>
            </w:r>
          </w:hyperlink>
        </w:p>
        <w:p w14:paraId="63BC38B0"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67" w:history="1">
            <w:r w:rsidR="00715CE8" w:rsidRPr="00C92984">
              <w:rPr>
                <w:rStyle w:val="a8"/>
                <w:noProof/>
                <w:color w:val="000000" w:themeColor="text1"/>
              </w:rPr>
              <w:t xml:space="preserve">2.4.1.2 </w:t>
            </w:r>
            <w:r w:rsidR="00715CE8" w:rsidRPr="00C92984">
              <w:rPr>
                <w:rStyle w:val="a8"/>
                <w:noProof/>
                <w:color w:val="000000" w:themeColor="text1"/>
              </w:rPr>
              <w:t>硬件结构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_Toc103763567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20</w:t>
            </w:r>
            <w:r w:rsidR="00715CE8" w:rsidRPr="00C92984">
              <w:rPr>
                <w:noProof/>
                <w:webHidden/>
                <w:color w:val="000000" w:themeColor="text1"/>
              </w:rPr>
              <w:fldChar w:fldCharType="end"/>
            </w:r>
          </w:hyperlink>
        </w:p>
        <w:p w14:paraId="46D7A6C2"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68" w:history="1">
            <w:r w:rsidR="00715CE8" w:rsidRPr="00C92984">
              <w:rPr>
                <w:rStyle w:val="a8"/>
                <w:noProof/>
                <w:color w:val="000000" w:themeColor="text1"/>
              </w:rPr>
              <w:t xml:space="preserve">2.4.1.3 </w:t>
            </w:r>
            <w:r w:rsidR="00715CE8" w:rsidRPr="00C92984">
              <w:rPr>
                <w:rStyle w:val="a8"/>
                <w:noProof/>
                <w:color w:val="000000" w:themeColor="text1"/>
              </w:rPr>
              <w:t>软件结构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_Toc103763568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20</w:t>
            </w:r>
            <w:r w:rsidR="00715CE8" w:rsidRPr="00C92984">
              <w:rPr>
                <w:noProof/>
                <w:webHidden/>
                <w:color w:val="000000" w:themeColor="text1"/>
              </w:rPr>
              <w:fldChar w:fldCharType="end"/>
            </w:r>
          </w:hyperlink>
        </w:p>
        <w:p w14:paraId="5A252CC1"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69" w:history="1">
            <w:r w:rsidR="00715CE8" w:rsidRPr="00C92984">
              <w:rPr>
                <w:rStyle w:val="a8"/>
                <w:noProof/>
                <w:color w:val="000000" w:themeColor="text1"/>
              </w:rPr>
              <w:t xml:space="preserve">2.4.1.3.1 </w:t>
            </w:r>
            <w:r w:rsidR="00715CE8" w:rsidRPr="00C92984">
              <w:rPr>
                <w:rStyle w:val="a8"/>
                <w:noProof/>
                <w:color w:val="000000" w:themeColor="text1"/>
              </w:rPr>
              <w:t>生物认证组安卓端整体框架</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_Toc103763569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20</w:t>
            </w:r>
            <w:r w:rsidR="00715CE8" w:rsidRPr="00C92984">
              <w:rPr>
                <w:noProof/>
                <w:webHidden/>
                <w:color w:val="000000" w:themeColor="text1"/>
              </w:rPr>
              <w:fldChar w:fldCharType="end"/>
            </w:r>
          </w:hyperlink>
        </w:p>
        <w:p w14:paraId="5F32BE81" w14:textId="77777777" w:rsidR="00715CE8" w:rsidRPr="00C92984" w:rsidRDefault="000D62F1">
          <w:pPr>
            <w:pStyle w:val="TOC3"/>
            <w:tabs>
              <w:tab w:val="right" w:leader="dot" w:pos="8296"/>
            </w:tabs>
            <w:ind w:left="960"/>
            <w:rPr>
              <w:rFonts w:asciiTheme="minorHAnsi" w:hAnsiTheme="minorHAnsi"/>
              <w:noProof/>
              <w:color w:val="000000" w:themeColor="text1"/>
              <w:sz w:val="21"/>
              <w:szCs w:val="22"/>
            </w:rPr>
          </w:pPr>
          <w:hyperlink w:anchor="_Toc103763570" w:history="1">
            <w:r w:rsidR="00715CE8" w:rsidRPr="00C92984">
              <w:rPr>
                <w:rStyle w:val="a8"/>
                <w:noProof/>
                <w:color w:val="000000" w:themeColor="text1"/>
              </w:rPr>
              <w:t xml:space="preserve">2.4.2 </w:t>
            </w:r>
            <w:r w:rsidR="00715CE8" w:rsidRPr="00C92984">
              <w:rPr>
                <w:rStyle w:val="a8"/>
                <w:noProof/>
                <w:color w:val="000000" w:themeColor="text1"/>
              </w:rPr>
              <w:t>生物认证组后端</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_Toc103763570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20</w:t>
            </w:r>
            <w:r w:rsidR="00715CE8" w:rsidRPr="00C92984">
              <w:rPr>
                <w:noProof/>
                <w:webHidden/>
                <w:color w:val="000000" w:themeColor="text1"/>
              </w:rPr>
              <w:fldChar w:fldCharType="end"/>
            </w:r>
          </w:hyperlink>
        </w:p>
        <w:p w14:paraId="38C34543"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71" w:history="1">
            <w:r w:rsidR="00715CE8" w:rsidRPr="00C92984">
              <w:rPr>
                <w:rStyle w:val="a8"/>
                <w:noProof/>
                <w:color w:val="000000" w:themeColor="text1"/>
              </w:rPr>
              <w:t xml:space="preserve">2.4.2.1 </w:t>
            </w:r>
            <w:r w:rsidR="00715CE8" w:rsidRPr="00C92984">
              <w:rPr>
                <w:rStyle w:val="a8"/>
                <w:noProof/>
                <w:color w:val="000000" w:themeColor="text1"/>
              </w:rPr>
              <w:t>需求概述</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_Toc103763571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20</w:t>
            </w:r>
            <w:r w:rsidR="00715CE8" w:rsidRPr="00C92984">
              <w:rPr>
                <w:noProof/>
                <w:webHidden/>
                <w:color w:val="000000" w:themeColor="text1"/>
              </w:rPr>
              <w:fldChar w:fldCharType="end"/>
            </w:r>
          </w:hyperlink>
        </w:p>
        <w:p w14:paraId="3644F27B"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72" w:history="1">
            <w:r w:rsidR="00715CE8" w:rsidRPr="00C92984">
              <w:rPr>
                <w:rStyle w:val="a8"/>
                <w:noProof/>
                <w:color w:val="000000" w:themeColor="text1"/>
              </w:rPr>
              <w:t xml:space="preserve">2.4.2.1.1 </w:t>
            </w:r>
            <w:r w:rsidR="00715CE8" w:rsidRPr="00C92984">
              <w:rPr>
                <w:rStyle w:val="a8"/>
                <w:noProof/>
                <w:color w:val="000000" w:themeColor="text1"/>
              </w:rPr>
              <w:t>功能要求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_Toc103763572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20</w:t>
            </w:r>
            <w:r w:rsidR="00715CE8" w:rsidRPr="00C92984">
              <w:rPr>
                <w:noProof/>
                <w:webHidden/>
                <w:color w:val="000000" w:themeColor="text1"/>
              </w:rPr>
              <w:fldChar w:fldCharType="end"/>
            </w:r>
          </w:hyperlink>
        </w:p>
        <w:p w14:paraId="0E173C0B"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73" w:history="1">
            <w:r w:rsidR="00715CE8" w:rsidRPr="00C92984">
              <w:rPr>
                <w:rStyle w:val="a8"/>
                <w:noProof/>
                <w:color w:val="000000" w:themeColor="text1"/>
              </w:rPr>
              <w:t xml:space="preserve">2.4.2.1.2 </w:t>
            </w:r>
            <w:r w:rsidR="00715CE8" w:rsidRPr="00C92984">
              <w:rPr>
                <w:rStyle w:val="a8"/>
                <w:noProof/>
                <w:color w:val="000000" w:themeColor="text1"/>
              </w:rPr>
              <w:t>性能要求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_Toc103763573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20</w:t>
            </w:r>
            <w:r w:rsidR="00715CE8" w:rsidRPr="00C92984">
              <w:rPr>
                <w:noProof/>
                <w:webHidden/>
                <w:color w:val="000000" w:themeColor="text1"/>
              </w:rPr>
              <w:fldChar w:fldCharType="end"/>
            </w:r>
          </w:hyperlink>
        </w:p>
        <w:p w14:paraId="2C671FEE"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74" w:history="1">
            <w:r w:rsidR="00715CE8" w:rsidRPr="00C92984">
              <w:rPr>
                <w:rStyle w:val="a8"/>
                <w:noProof/>
                <w:color w:val="000000" w:themeColor="text1"/>
              </w:rPr>
              <w:t xml:space="preserve">2.4.2.1.3 </w:t>
            </w:r>
            <w:r w:rsidR="00715CE8" w:rsidRPr="00C92984">
              <w:rPr>
                <w:rStyle w:val="a8"/>
                <w:noProof/>
                <w:color w:val="000000" w:themeColor="text1"/>
              </w:rPr>
              <w:t>输入输出要求</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_Toc103763574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21</w:t>
            </w:r>
            <w:r w:rsidR="00715CE8" w:rsidRPr="00C92984">
              <w:rPr>
                <w:noProof/>
                <w:webHidden/>
                <w:color w:val="000000" w:themeColor="text1"/>
              </w:rPr>
              <w:fldChar w:fldCharType="end"/>
            </w:r>
          </w:hyperlink>
        </w:p>
        <w:p w14:paraId="0B40AE34"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75" w:history="1">
            <w:r w:rsidR="00715CE8" w:rsidRPr="00C92984">
              <w:rPr>
                <w:rStyle w:val="a8"/>
                <w:noProof/>
                <w:color w:val="000000" w:themeColor="text1"/>
              </w:rPr>
              <w:t xml:space="preserve">2.4.2.2 </w:t>
            </w:r>
            <w:r w:rsidR="00715CE8" w:rsidRPr="00C92984">
              <w:rPr>
                <w:rStyle w:val="a8"/>
                <w:noProof/>
                <w:color w:val="000000" w:themeColor="text1"/>
              </w:rPr>
              <w:t>硬件结构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_Toc103763575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21</w:t>
            </w:r>
            <w:r w:rsidR="00715CE8" w:rsidRPr="00C92984">
              <w:rPr>
                <w:noProof/>
                <w:webHidden/>
                <w:color w:val="000000" w:themeColor="text1"/>
              </w:rPr>
              <w:fldChar w:fldCharType="end"/>
            </w:r>
          </w:hyperlink>
        </w:p>
        <w:p w14:paraId="4B67B1F8" w14:textId="77777777" w:rsidR="00715CE8" w:rsidRPr="00C92984" w:rsidRDefault="000D62F1">
          <w:pPr>
            <w:pStyle w:val="TOC4"/>
            <w:tabs>
              <w:tab w:val="right" w:leader="dot" w:pos="8296"/>
            </w:tabs>
            <w:ind w:left="1440"/>
            <w:rPr>
              <w:rFonts w:asciiTheme="minorHAnsi" w:hAnsiTheme="minorHAnsi"/>
              <w:noProof/>
              <w:color w:val="000000" w:themeColor="text1"/>
              <w:sz w:val="21"/>
              <w:szCs w:val="22"/>
            </w:rPr>
          </w:pPr>
          <w:hyperlink w:anchor="_Toc103763576" w:history="1">
            <w:r w:rsidR="00715CE8" w:rsidRPr="00C92984">
              <w:rPr>
                <w:rStyle w:val="a8"/>
                <w:noProof/>
                <w:color w:val="000000" w:themeColor="text1"/>
              </w:rPr>
              <w:t xml:space="preserve">2.4.2.3 </w:t>
            </w:r>
            <w:r w:rsidR="00715CE8" w:rsidRPr="00C92984">
              <w:rPr>
                <w:rStyle w:val="a8"/>
                <w:noProof/>
                <w:color w:val="000000" w:themeColor="text1"/>
              </w:rPr>
              <w:t>软件结构</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_Toc103763576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21</w:t>
            </w:r>
            <w:r w:rsidR="00715CE8" w:rsidRPr="00C92984">
              <w:rPr>
                <w:noProof/>
                <w:webHidden/>
                <w:color w:val="000000" w:themeColor="text1"/>
              </w:rPr>
              <w:fldChar w:fldCharType="end"/>
            </w:r>
          </w:hyperlink>
        </w:p>
        <w:p w14:paraId="64234FF5"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77" w:history="1">
            <w:r w:rsidR="00715CE8" w:rsidRPr="00C92984">
              <w:rPr>
                <w:rStyle w:val="a8"/>
                <w:noProof/>
                <w:color w:val="000000" w:themeColor="text1"/>
              </w:rPr>
              <w:t xml:space="preserve">2.4.2.3.1 </w:t>
            </w:r>
            <w:r w:rsidR="00715CE8" w:rsidRPr="00C92984">
              <w:rPr>
                <w:rStyle w:val="a8"/>
                <w:noProof/>
                <w:color w:val="000000" w:themeColor="text1"/>
              </w:rPr>
              <w:t>生物认证组后端整体框架</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_Toc103763577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21</w:t>
            </w:r>
            <w:r w:rsidR="00715CE8" w:rsidRPr="00C92984">
              <w:rPr>
                <w:noProof/>
                <w:webHidden/>
                <w:color w:val="000000" w:themeColor="text1"/>
              </w:rPr>
              <w:fldChar w:fldCharType="end"/>
            </w:r>
          </w:hyperlink>
        </w:p>
        <w:p w14:paraId="39BF542E" w14:textId="77777777" w:rsidR="00715CE8" w:rsidRPr="00C92984" w:rsidRDefault="000D62F1">
          <w:pPr>
            <w:pStyle w:val="TOC5"/>
            <w:tabs>
              <w:tab w:val="right" w:leader="dot" w:pos="8296"/>
            </w:tabs>
            <w:ind w:left="1920"/>
            <w:rPr>
              <w:rFonts w:asciiTheme="minorHAnsi" w:hAnsiTheme="minorHAnsi"/>
              <w:noProof/>
              <w:color w:val="000000" w:themeColor="text1"/>
              <w:sz w:val="21"/>
              <w:szCs w:val="22"/>
            </w:rPr>
          </w:pPr>
          <w:hyperlink w:anchor="_Toc103763578" w:history="1">
            <w:r w:rsidR="00715CE8" w:rsidRPr="00C92984">
              <w:rPr>
                <w:rStyle w:val="a8"/>
                <w:noProof/>
                <w:color w:val="000000" w:themeColor="text1"/>
              </w:rPr>
              <w:t xml:space="preserve">2.4.2.3.2 </w:t>
            </w:r>
            <w:r w:rsidR="00715CE8" w:rsidRPr="00C92984">
              <w:rPr>
                <w:rStyle w:val="a8"/>
                <w:noProof/>
                <w:color w:val="000000" w:themeColor="text1"/>
              </w:rPr>
              <w:t>（软）生物认证模块</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_Toc103763578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21</w:t>
            </w:r>
            <w:r w:rsidR="00715CE8" w:rsidRPr="00C92984">
              <w:rPr>
                <w:noProof/>
                <w:webHidden/>
                <w:color w:val="000000" w:themeColor="text1"/>
              </w:rPr>
              <w:fldChar w:fldCharType="end"/>
            </w:r>
          </w:hyperlink>
        </w:p>
        <w:p w14:paraId="7C0D2AF2" w14:textId="77777777" w:rsidR="00715CE8" w:rsidRPr="00C92984" w:rsidRDefault="000D62F1">
          <w:pPr>
            <w:pStyle w:val="TOC1"/>
            <w:tabs>
              <w:tab w:val="right" w:leader="dot" w:pos="8296"/>
            </w:tabs>
            <w:rPr>
              <w:rFonts w:asciiTheme="minorHAnsi" w:hAnsiTheme="minorHAnsi"/>
              <w:noProof/>
              <w:color w:val="000000" w:themeColor="text1"/>
              <w:sz w:val="21"/>
              <w:szCs w:val="22"/>
            </w:rPr>
          </w:pPr>
          <w:hyperlink w:anchor="_Toc103763579" w:history="1">
            <w:r w:rsidR="00715CE8" w:rsidRPr="00C92984">
              <w:rPr>
                <w:rStyle w:val="a8"/>
                <w:rFonts w:ascii="黑体" w:eastAsia="黑体" w:hAnsi="黑体" w:cs="黑体"/>
                <w:noProof/>
                <w:color w:val="000000" w:themeColor="text1"/>
              </w:rPr>
              <w:t>三、模块核心数据结构说明</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_Toc103763579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23</w:t>
            </w:r>
            <w:r w:rsidR="00715CE8" w:rsidRPr="00C92984">
              <w:rPr>
                <w:noProof/>
                <w:webHidden/>
                <w:color w:val="000000" w:themeColor="text1"/>
              </w:rPr>
              <w:fldChar w:fldCharType="end"/>
            </w:r>
          </w:hyperlink>
        </w:p>
        <w:p w14:paraId="203575A2" w14:textId="77777777" w:rsidR="00715CE8" w:rsidRPr="00C92984" w:rsidRDefault="000D62F1">
          <w:pPr>
            <w:pStyle w:val="TOC2"/>
            <w:tabs>
              <w:tab w:val="right" w:leader="dot" w:pos="8296"/>
            </w:tabs>
            <w:ind w:left="480"/>
            <w:rPr>
              <w:rFonts w:asciiTheme="minorHAnsi" w:hAnsiTheme="minorHAnsi"/>
              <w:noProof/>
              <w:color w:val="000000" w:themeColor="text1"/>
              <w:sz w:val="21"/>
              <w:szCs w:val="22"/>
            </w:rPr>
          </w:pPr>
          <w:hyperlink w:anchor="_Toc103763580" w:history="1">
            <w:r w:rsidR="00715CE8" w:rsidRPr="00C92984">
              <w:rPr>
                <w:rStyle w:val="a8"/>
                <w:noProof/>
                <w:color w:val="000000" w:themeColor="text1"/>
              </w:rPr>
              <w:t xml:space="preserve">3.1 </w:t>
            </w:r>
            <w:r w:rsidR="00715CE8" w:rsidRPr="00C92984">
              <w:rPr>
                <w:rStyle w:val="a8"/>
                <w:noProof/>
                <w:color w:val="000000" w:themeColor="text1"/>
              </w:rPr>
              <w:t>数据结构设计</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_Toc103763580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23</w:t>
            </w:r>
            <w:r w:rsidR="00715CE8" w:rsidRPr="00C92984">
              <w:rPr>
                <w:noProof/>
                <w:webHidden/>
                <w:color w:val="000000" w:themeColor="text1"/>
              </w:rPr>
              <w:fldChar w:fldCharType="end"/>
            </w:r>
          </w:hyperlink>
        </w:p>
        <w:p w14:paraId="3DEE9B19" w14:textId="77777777" w:rsidR="00715CE8" w:rsidRPr="00C92984" w:rsidRDefault="000D62F1">
          <w:pPr>
            <w:pStyle w:val="TOC2"/>
            <w:tabs>
              <w:tab w:val="right" w:leader="dot" w:pos="8296"/>
            </w:tabs>
            <w:ind w:left="480"/>
            <w:rPr>
              <w:rFonts w:asciiTheme="minorHAnsi" w:hAnsiTheme="minorHAnsi"/>
              <w:noProof/>
              <w:color w:val="000000" w:themeColor="text1"/>
              <w:sz w:val="21"/>
              <w:szCs w:val="22"/>
            </w:rPr>
          </w:pPr>
          <w:hyperlink w:anchor="_Toc103763581" w:history="1">
            <w:r w:rsidR="00715CE8" w:rsidRPr="00C92984">
              <w:rPr>
                <w:rStyle w:val="a8"/>
                <w:noProof/>
                <w:color w:val="000000" w:themeColor="text1"/>
              </w:rPr>
              <w:t xml:space="preserve">3.2 </w:t>
            </w:r>
            <w:r w:rsidR="00715CE8" w:rsidRPr="00C92984">
              <w:rPr>
                <w:rStyle w:val="a8"/>
                <w:noProof/>
                <w:color w:val="000000" w:themeColor="text1"/>
              </w:rPr>
              <w:t>数据格式设计</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_Toc103763581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23</w:t>
            </w:r>
            <w:r w:rsidR="00715CE8" w:rsidRPr="00C92984">
              <w:rPr>
                <w:noProof/>
                <w:webHidden/>
                <w:color w:val="000000" w:themeColor="text1"/>
              </w:rPr>
              <w:fldChar w:fldCharType="end"/>
            </w:r>
          </w:hyperlink>
        </w:p>
        <w:p w14:paraId="05C0E05B" w14:textId="77777777" w:rsidR="00715CE8" w:rsidRPr="00C92984" w:rsidRDefault="000D62F1">
          <w:pPr>
            <w:pStyle w:val="TOC2"/>
            <w:tabs>
              <w:tab w:val="right" w:leader="dot" w:pos="8296"/>
            </w:tabs>
            <w:ind w:left="480"/>
            <w:rPr>
              <w:rFonts w:asciiTheme="minorHAnsi" w:hAnsiTheme="minorHAnsi"/>
              <w:noProof/>
              <w:color w:val="000000" w:themeColor="text1"/>
              <w:sz w:val="21"/>
              <w:szCs w:val="22"/>
            </w:rPr>
          </w:pPr>
          <w:hyperlink w:anchor="_Toc103763582" w:history="1">
            <w:r w:rsidR="00715CE8" w:rsidRPr="00C92984">
              <w:rPr>
                <w:rStyle w:val="a8"/>
                <w:noProof/>
                <w:color w:val="000000" w:themeColor="text1"/>
              </w:rPr>
              <w:t>3.3</w:t>
            </w:r>
            <w:r w:rsidR="00715CE8" w:rsidRPr="00C92984">
              <w:rPr>
                <w:rStyle w:val="a8"/>
                <w:noProof/>
                <w:color w:val="000000" w:themeColor="text1"/>
              </w:rPr>
              <w:t>通用数据结构及变量</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_Toc103763582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23</w:t>
            </w:r>
            <w:r w:rsidR="00715CE8" w:rsidRPr="00C92984">
              <w:rPr>
                <w:noProof/>
                <w:webHidden/>
                <w:color w:val="000000" w:themeColor="text1"/>
              </w:rPr>
              <w:fldChar w:fldCharType="end"/>
            </w:r>
          </w:hyperlink>
        </w:p>
        <w:p w14:paraId="536BC778" w14:textId="77777777" w:rsidR="00715CE8" w:rsidRPr="00C92984" w:rsidRDefault="000D62F1">
          <w:pPr>
            <w:pStyle w:val="TOC3"/>
            <w:tabs>
              <w:tab w:val="right" w:leader="dot" w:pos="8296"/>
            </w:tabs>
            <w:ind w:left="960"/>
            <w:rPr>
              <w:rFonts w:asciiTheme="minorHAnsi" w:hAnsiTheme="minorHAnsi"/>
              <w:noProof/>
              <w:color w:val="000000" w:themeColor="text1"/>
              <w:sz w:val="21"/>
              <w:szCs w:val="22"/>
            </w:rPr>
          </w:pPr>
          <w:hyperlink w:anchor="_Toc103763583" w:history="1">
            <w:r w:rsidR="00715CE8" w:rsidRPr="00C92984">
              <w:rPr>
                <w:rStyle w:val="a8"/>
                <w:noProof/>
                <w:color w:val="000000" w:themeColor="text1"/>
              </w:rPr>
              <w:t xml:space="preserve">3.3.1 </w:t>
            </w:r>
            <w:r w:rsidR="00715CE8" w:rsidRPr="00C92984">
              <w:rPr>
                <w:rStyle w:val="a8"/>
                <w:noProof/>
                <w:color w:val="000000" w:themeColor="text1"/>
              </w:rPr>
              <w:t>宏定义</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_Toc103763583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23</w:t>
            </w:r>
            <w:r w:rsidR="00715CE8" w:rsidRPr="00C92984">
              <w:rPr>
                <w:noProof/>
                <w:webHidden/>
                <w:color w:val="000000" w:themeColor="text1"/>
              </w:rPr>
              <w:fldChar w:fldCharType="end"/>
            </w:r>
          </w:hyperlink>
        </w:p>
        <w:p w14:paraId="68D01A36" w14:textId="77777777" w:rsidR="00715CE8" w:rsidRPr="00C92984" w:rsidRDefault="000D62F1">
          <w:pPr>
            <w:pStyle w:val="TOC3"/>
            <w:tabs>
              <w:tab w:val="right" w:leader="dot" w:pos="8296"/>
            </w:tabs>
            <w:ind w:left="960"/>
            <w:rPr>
              <w:rFonts w:asciiTheme="minorHAnsi" w:hAnsiTheme="minorHAnsi"/>
              <w:noProof/>
              <w:color w:val="000000" w:themeColor="text1"/>
              <w:sz w:val="21"/>
              <w:szCs w:val="22"/>
            </w:rPr>
          </w:pPr>
          <w:hyperlink w:anchor="_Toc103763584" w:history="1">
            <w:r w:rsidR="00715CE8" w:rsidRPr="00C92984">
              <w:rPr>
                <w:rStyle w:val="a8"/>
                <w:noProof/>
                <w:color w:val="000000" w:themeColor="text1"/>
              </w:rPr>
              <w:t xml:space="preserve">3.3.2 </w:t>
            </w:r>
            <w:r w:rsidR="00715CE8" w:rsidRPr="00C92984">
              <w:rPr>
                <w:rStyle w:val="a8"/>
                <w:noProof/>
                <w:color w:val="000000" w:themeColor="text1"/>
              </w:rPr>
              <w:t>变量</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_Toc103763584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23</w:t>
            </w:r>
            <w:r w:rsidR="00715CE8" w:rsidRPr="00C92984">
              <w:rPr>
                <w:noProof/>
                <w:webHidden/>
                <w:color w:val="000000" w:themeColor="text1"/>
              </w:rPr>
              <w:fldChar w:fldCharType="end"/>
            </w:r>
          </w:hyperlink>
        </w:p>
        <w:p w14:paraId="128A7EBC" w14:textId="77777777" w:rsidR="00715CE8" w:rsidRPr="00C92984" w:rsidRDefault="000D62F1">
          <w:pPr>
            <w:pStyle w:val="TOC3"/>
            <w:tabs>
              <w:tab w:val="right" w:leader="dot" w:pos="8296"/>
            </w:tabs>
            <w:ind w:left="960"/>
            <w:rPr>
              <w:rFonts w:asciiTheme="minorHAnsi" w:hAnsiTheme="minorHAnsi"/>
              <w:noProof/>
              <w:color w:val="000000" w:themeColor="text1"/>
              <w:sz w:val="21"/>
              <w:szCs w:val="22"/>
            </w:rPr>
          </w:pPr>
          <w:hyperlink w:anchor="_Toc103763585" w:history="1">
            <w:r w:rsidR="00715CE8" w:rsidRPr="00C92984">
              <w:rPr>
                <w:rStyle w:val="a8"/>
                <w:noProof/>
                <w:color w:val="000000" w:themeColor="text1"/>
              </w:rPr>
              <w:t xml:space="preserve">3.3.3 </w:t>
            </w:r>
            <w:r w:rsidR="00715CE8" w:rsidRPr="00C92984">
              <w:rPr>
                <w:rStyle w:val="a8"/>
                <w:noProof/>
                <w:color w:val="000000" w:themeColor="text1"/>
              </w:rPr>
              <w:t>结构体</w:t>
            </w:r>
            <w:r w:rsidR="00715CE8" w:rsidRPr="00C92984">
              <w:rPr>
                <w:noProof/>
                <w:webHidden/>
                <w:color w:val="000000" w:themeColor="text1"/>
              </w:rPr>
              <w:tab/>
            </w:r>
            <w:r w:rsidR="00715CE8" w:rsidRPr="00C92984">
              <w:rPr>
                <w:noProof/>
                <w:webHidden/>
                <w:color w:val="000000" w:themeColor="text1"/>
              </w:rPr>
              <w:fldChar w:fldCharType="begin"/>
            </w:r>
            <w:r w:rsidR="00715CE8" w:rsidRPr="00C92984">
              <w:rPr>
                <w:noProof/>
                <w:webHidden/>
                <w:color w:val="000000" w:themeColor="text1"/>
              </w:rPr>
              <w:instrText xml:space="preserve"> PAGEREF _Toc103763585 \h </w:instrText>
            </w:r>
            <w:r w:rsidR="00715CE8" w:rsidRPr="00C92984">
              <w:rPr>
                <w:noProof/>
                <w:webHidden/>
                <w:color w:val="000000" w:themeColor="text1"/>
              </w:rPr>
            </w:r>
            <w:r w:rsidR="00715CE8" w:rsidRPr="00C92984">
              <w:rPr>
                <w:noProof/>
                <w:webHidden/>
                <w:color w:val="000000" w:themeColor="text1"/>
              </w:rPr>
              <w:fldChar w:fldCharType="separate"/>
            </w:r>
            <w:r w:rsidR="00715CE8" w:rsidRPr="00C92984">
              <w:rPr>
                <w:noProof/>
                <w:webHidden/>
                <w:color w:val="000000" w:themeColor="text1"/>
              </w:rPr>
              <w:t>24</w:t>
            </w:r>
            <w:r w:rsidR="00715CE8" w:rsidRPr="00C92984">
              <w:rPr>
                <w:noProof/>
                <w:webHidden/>
                <w:color w:val="000000" w:themeColor="text1"/>
              </w:rPr>
              <w:fldChar w:fldCharType="end"/>
            </w:r>
          </w:hyperlink>
        </w:p>
        <w:p w14:paraId="662CA219" w14:textId="77777777" w:rsidR="00CD41D7" w:rsidRPr="00C92984" w:rsidRDefault="00360122">
          <w:pPr>
            <w:rPr>
              <w:color w:val="000000" w:themeColor="text1"/>
            </w:rPr>
          </w:pPr>
          <w:r w:rsidRPr="00C92984">
            <w:rPr>
              <w:b/>
              <w:bCs/>
              <w:color w:val="000000" w:themeColor="text1"/>
              <w:lang w:val="zh-CN"/>
            </w:rPr>
            <w:fldChar w:fldCharType="end"/>
          </w:r>
        </w:p>
      </w:sdtContent>
    </w:sdt>
    <w:p w14:paraId="595394F0" w14:textId="77777777" w:rsidR="00786923" w:rsidRPr="00C92984" w:rsidRDefault="00786923">
      <w:pPr>
        <w:ind w:firstLineChars="83" w:firstLine="365"/>
        <w:jc w:val="center"/>
        <w:rPr>
          <w:rFonts w:eastAsia="宋体" w:cs="Times New Roman"/>
          <w:color w:val="000000" w:themeColor="text1"/>
          <w:sz w:val="44"/>
          <w:szCs w:val="44"/>
        </w:rPr>
      </w:pPr>
    </w:p>
    <w:p w14:paraId="76859EB0" w14:textId="77777777" w:rsidR="00786923" w:rsidRPr="00C92984" w:rsidRDefault="008D20D2">
      <w:pPr>
        <w:rPr>
          <w:rFonts w:ascii="黑体" w:eastAsia="黑体" w:hAnsi="黑体" w:cs="黑体"/>
          <w:color w:val="000000" w:themeColor="text1"/>
          <w:sz w:val="28"/>
          <w:szCs w:val="28"/>
        </w:rPr>
      </w:pPr>
      <w:r w:rsidRPr="00C92984">
        <w:rPr>
          <w:rFonts w:ascii="黑体" w:eastAsia="黑体" w:hAnsi="黑体" w:cs="黑体" w:hint="eastAsia"/>
          <w:color w:val="000000" w:themeColor="text1"/>
          <w:sz w:val="28"/>
          <w:szCs w:val="28"/>
        </w:rPr>
        <w:lastRenderedPageBreak/>
        <w:br w:type="page"/>
      </w:r>
    </w:p>
    <w:p w14:paraId="7F25CE87" w14:textId="77777777" w:rsidR="00786923" w:rsidRPr="00C92984" w:rsidRDefault="008D20D2">
      <w:pPr>
        <w:pStyle w:val="1"/>
        <w:spacing w:before="0" w:after="0" w:line="360" w:lineRule="auto"/>
        <w:rPr>
          <w:rFonts w:ascii="黑体" w:eastAsia="黑体" w:hAnsi="黑体" w:cs="黑体"/>
          <w:color w:val="000000" w:themeColor="text1"/>
          <w:sz w:val="32"/>
          <w:szCs w:val="32"/>
        </w:rPr>
      </w:pPr>
      <w:bookmarkStart w:id="0" w:name="_Toc103763502"/>
      <w:r w:rsidRPr="00C92984">
        <w:rPr>
          <w:rFonts w:ascii="黑体" w:eastAsia="黑体" w:hAnsi="黑体" w:cs="黑体" w:hint="eastAsia"/>
          <w:color w:val="000000" w:themeColor="text1"/>
          <w:sz w:val="32"/>
          <w:szCs w:val="32"/>
        </w:rPr>
        <w:lastRenderedPageBreak/>
        <w:t>一、引言</w:t>
      </w:r>
      <w:bookmarkEnd w:id="0"/>
    </w:p>
    <w:p w14:paraId="68711657" w14:textId="77777777" w:rsidR="00786923" w:rsidRPr="00C92984" w:rsidRDefault="008D20D2">
      <w:pPr>
        <w:pStyle w:val="2"/>
        <w:rPr>
          <w:rFonts w:ascii="黑体" w:eastAsia="黑体" w:hAnsi="黑体" w:cs="黑体"/>
          <w:color w:val="000000" w:themeColor="text1"/>
          <w:sz w:val="30"/>
          <w:szCs w:val="30"/>
        </w:rPr>
      </w:pPr>
      <w:bookmarkStart w:id="1" w:name="_Toc103763503"/>
      <w:r w:rsidRPr="00C92984">
        <w:rPr>
          <w:rFonts w:ascii="黑体" w:eastAsia="黑体" w:hAnsi="黑体" w:cs="黑体" w:hint="eastAsia"/>
          <w:color w:val="000000" w:themeColor="text1"/>
          <w:sz w:val="30"/>
          <w:szCs w:val="30"/>
        </w:rPr>
        <w:t>1.1 编写目的</w:t>
      </w:r>
      <w:bookmarkEnd w:id="1"/>
    </w:p>
    <w:p w14:paraId="5572E6D7" w14:textId="77777777" w:rsidR="00786923" w:rsidRPr="00C92984" w:rsidRDefault="008D20D2">
      <w:pPr>
        <w:ind w:firstLine="480"/>
        <w:rPr>
          <w:color w:val="000000" w:themeColor="text1"/>
        </w:rPr>
      </w:pPr>
      <w:r w:rsidRPr="00C92984">
        <w:rPr>
          <w:rFonts w:eastAsia="宋体" w:cs="Times New Roman"/>
          <w:color w:val="000000" w:themeColor="text1"/>
        </w:rPr>
        <w:t>本文档内容为</w:t>
      </w:r>
      <w:r w:rsidR="001E760E" w:rsidRPr="00C92984">
        <w:rPr>
          <w:rFonts w:eastAsia="宋体" w:cs="Times New Roman" w:hint="eastAsia"/>
          <w:color w:val="000000" w:themeColor="text1"/>
        </w:rPr>
        <w:t>云雾混构系统总览</w:t>
      </w:r>
      <w:r w:rsidRPr="00C92984">
        <w:rPr>
          <w:rFonts w:eastAsia="宋体" w:cs="Times New Roman"/>
          <w:color w:val="000000" w:themeColor="text1"/>
        </w:rPr>
        <w:t>模块</w:t>
      </w:r>
      <w:r w:rsidR="001E760E" w:rsidRPr="00C92984">
        <w:rPr>
          <w:rFonts w:eastAsia="宋体" w:cs="Times New Roman" w:hint="eastAsia"/>
          <w:color w:val="000000" w:themeColor="text1"/>
        </w:rPr>
        <w:t>、设备认证模块、用户认证模块以及生物认证模块</w:t>
      </w:r>
      <w:r w:rsidRPr="00C92984">
        <w:rPr>
          <w:rFonts w:eastAsia="宋体" w:cs="Times New Roman"/>
          <w:color w:val="000000" w:themeColor="text1"/>
        </w:rPr>
        <w:t>代码设计的书面文件，其预期读者为</w:t>
      </w:r>
      <w:r w:rsidR="007424CA" w:rsidRPr="00C92984">
        <w:rPr>
          <w:rFonts w:eastAsia="宋体" w:cs="Times New Roman" w:hint="eastAsia"/>
          <w:color w:val="000000" w:themeColor="text1"/>
        </w:rPr>
        <w:t>云雾混构系统总览</w:t>
      </w:r>
      <w:r w:rsidR="007424CA" w:rsidRPr="00C92984">
        <w:rPr>
          <w:rFonts w:eastAsia="宋体" w:cs="Times New Roman"/>
          <w:color w:val="000000" w:themeColor="text1"/>
        </w:rPr>
        <w:t>模块</w:t>
      </w:r>
      <w:r w:rsidR="007424CA" w:rsidRPr="00C92984">
        <w:rPr>
          <w:rFonts w:eastAsia="宋体" w:cs="Times New Roman" w:hint="eastAsia"/>
          <w:color w:val="000000" w:themeColor="text1"/>
        </w:rPr>
        <w:t>、设备认证模块、用户认证模块以及生物认证模块</w:t>
      </w:r>
      <w:r w:rsidR="007424CA" w:rsidRPr="00C92984">
        <w:rPr>
          <w:rFonts w:eastAsia="宋体" w:cs="Times New Roman"/>
          <w:color w:val="000000" w:themeColor="text1"/>
        </w:rPr>
        <w:t>代码</w:t>
      </w:r>
      <w:r w:rsidRPr="00C92984">
        <w:rPr>
          <w:rFonts w:eastAsia="宋体" w:cs="Times New Roman"/>
          <w:color w:val="000000" w:themeColor="text1"/>
        </w:rPr>
        <w:t>设计的编码人员及负责人，用于指导编码人员进行开发。</w:t>
      </w:r>
      <w:r w:rsidRPr="00C92984">
        <w:rPr>
          <w:rFonts w:hint="eastAsia"/>
          <w:color w:val="000000" w:themeColor="text1"/>
        </w:rPr>
        <w:t xml:space="preserve"> </w:t>
      </w:r>
    </w:p>
    <w:p w14:paraId="340E9AC7" w14:textId="77777777" w:rsidR="00786923" w:rsidRPr="00C92984" w:rsidRDefault="008D20D2">
      <w:pPr>
        <w:pStyle w:val="2"/>
        <w:rPr>
          <w:rFonts w:ascii="黑体" w:eastAsia="黑体" w:hAnsi="黑体" w:cs="黑体"/>
          <w:color w:val="000000" w:themeColor="text1"/>
          <w:sz w:val="30"/>
          <w:szCs w:val="30"/>
        </w:rPr>
      </w:pPr>
      <w:bookmarkStart w:id="2" w:name="_Toc103763504"/>
      <w:r w:rsidRPr="00C92984">
        <w:rPr>
          <w:rFonts w:ascii="黑体" w:eastAsia="黑体" w:hAnsi="黑体" w:cs="黑体" w:hint="eastAsia"/>
          <w:color w:val="000000" w:themeColor="text1"/>
          <w:sz w:val="30"/>
          <w:szCs w:val="30"/>
        </w:rPr>
        <w:t>1.2 项目背景</w:t>
      </w:r>
      <w:bookmarkEnd w:id="2"/>
    </w:p>
    <w:p w14:paraId="2F548183" w14:textId="77777777" w:rsidR="00BC4944" w:rsidRPr="00C92984" w:rsidRDefault="00BC4944" w:rsidP="00756914">
      <w:pPr>
        <w:ind w:firstLine="480"/>
        <w:rPr>
          <w:rFonts w:eastAsia="宋体" w:cs="Times New Roman"/>
          <w:color w:val="000000" w:themeColor="text1"/>
        </w:rPr>
      </w:pPr>
      <w:r w:rsidRPr="00C92984">
        <w:rPr>
          <w:rFonts w:eastAsia="宋体" w:cs="Times New Roman" w:hint="eastAsia"/>
          <w:color w:val="000000" w:themeColor="text1"/>
        </w:rPr>
        <w:t>随着移动通信技术的持续发展，未来无线网络将呈现终端多元化、网络节点高密度海量、通信技术多样共存等特点。而未来移动互联网将由第五代移动通信（</w:t>
      </w:r>
      <w:r w:rsidRPr="00C92984">
        <w:rPr>
          <w:rFonts w:eastAsia="宋体" w:cs="Times New Roman"/>
          <w:color w:val="000000" w:themeColor="text1"/>
        </w:rPr>
        <w:t>5G</w:t>
      </w:r>
      <w:r w:rsidRPr="00C92984">
        <w:rPr>
          <w:rFonts w:eastAsia="宋体" w:cs="Times New Roman" w:hint="eastAsia"/>
          <w:color w:val="000000" w:themeColor="text1"/>
        </w:rPr>
        <w:t>）主要载体，融入更多的应用场景，形成云雾混构计算框架，为用户提供高通信质量及多样化的服务。目前，大量的智能设备与感知节点都在陆续地接入至移动互联网中。信息技术分析机构</w:t>
      </w:r>
      <w:r w:rsidRPr="00C92984">
        <w:rPr>
          <w:rFonts w:eastAsia="宋体" w:cs="Times New Roman"/>
          <w:color w:val="000000" w:themeColor="text1"/>
        </w:rPr>
        <w:t>Gartner</w:t>
      </w:r>
      <w:r w:rsidRPr="00C92984">
        <w:rPr>
          <w:rFonts w:eastAsia="宋体" w:cs="Times New Roman" w:hint="eastAsia"/>
          <w:color w:val="000000" w:themeColor="text1"/>
        </w:rPr>
        <w:t>公布的最新报告显示，预计至</w:t>
      </w:r>
      <w:r w:rsidRPr="00C92984">
        <w:rPr>
          <w:rFonts w:eastAsia="宋体" w:cs="Times New Roman"/>
          <w:color w:val="000000" w:themeColor="text1"/>
        </w:rPr>
        <w:t>2020</w:t>
      </w:r>
      <w:r w:rsidRPr="00C92984">
        <w:rPr>
          <w:rFonts w:eastAsia="宋体" w:cs="Times New Roman" w:hint="eastAsia"/>
          <w:color w:val="000000" w:themeColor="text1"/>
        </w:rPr>
        <w:t>年将有超过</w:t>
      </w:r>
      <w:r w:rsidRPr="00C92984">
        <w:rPr>
          <w:rFonts w:eastAsia="宋体" w:cs="Times New Roman"/>
          <w:color w:val="000000" w:themeColor="text1"/>
        </w:rPr>
        <w:t>200</w:t>
      </w:r>
      <w:r w:rsidRPr="00C92984">
        <w:rPr>
          <w:rFonts w:eastAsia="宋体" w:cs="Times New Roman" w:hint="eastAsia"/>
          <w:color w:val="000000" w:themeColor="text1"/>
        </w:rPr>
        <w:t>亿个连接入网络的传感器和端点，而其中物联网设备在</w:t>
      </w:r>
      <w:r w:rsidRPr="00C92984">
        <w:rPr>
          <w:rFonts w:eastAsia="宋体" w:cs="Times New Roman"/>
          <w:color w:val="000000" w:themeColor="text1"/>
        </w:rPr>
        <w:t>2019</w:t>
      </w:r>
      <w:r w:rsidRPr="00C92984">
        <w:rPr>
          <w:rFonts w:eastAsia="宋体" w:cs="Times New Roman" w:hint="eastAsia"/>
          <w:color w:val="000000" w:themeColor="text1"/>
        </w:rPr>
        <w:t>年达到</w:t>
      </w:r>
      <w:r w:rsidRPr="00C92984">
        <w:rPr>
          <w:rFonts w:eastAsia="宋体" w:cs="Times New Roman"/>
          <w:color w:val="000000" w:themeColor="text1"/>
        </w:rPr>
        <w:t>142</w:t>
      </w:r>
      <w:r w:rsidRPr="00C92984">
        <w:rPr>
          <w:rFonts w:eastAsia="宋体" w:cs="Times New Roman" w:hint="eastAsia"/>
          <w:color w:val="000000" w:themeColor="text1"/>
        </w:rPr>
        <w:t>亿，到</w:t>
      </w:r>
      <w:r w:rsidRPr="00C92984">
        <w:rPr>
          <w:rFonts w:eastAsia="宋体" w:cs="Times New Roman"/>
          <w:color w:val="000000" w:themeColor="text1"/>
        </w:rPr>
        <w:t>2021</w:t>
      </w:r>
      <w:r w:rsidRPr="00C92984">
        <w:rPr>
          <w:rFonts w:eastAsia="宋体" w:cs="Times New Roman" w:hint="eastAsia"/>
          <w:color w:val="000000" w:themeColor="text1"/>
        </w:rPr>
        <w:t>年将增长到</w:t>
      </w:r>
      <w:r w:rsidRPr="00C92984">
        <w:rPr>
          <w:rFonts w:eastAsia="宋体" w:cs="Times New Roman"/>
          <w:color w:val="000000" w:themeColor="text1"/>
        </w:rPr>
        <w:t>250</w:t>
      </w:r>
      <w:r w:rsidRPr="00C92984">
        <w:rPr>
          <w:rFonts w:eastAsia="宋体" w:cs="Times New Roman" w:hint="eastAsia"/>
          <w:color w:val="000000" w:themeColor="text1"/>
        </w:rPr>
        <w:t>亿，以海量智能设备为基础，为用户提供具有适应性的数字服务，形成智能计算网格，构成移动互联网空间。移动互联网用户将通过数千亿台设备连接到网络并享受服务，但不同类型的设备和应用场景具有不同的网络要求，网络实体节点的身份管理及认证方案性能将直接影响系统安全及服务质量。</w:t>
      </w:r>
    </w:p>
    <w:p w14:paraId="57F9416D" w14:textId="77777777" w:rsidR="00BC4944" w:rsidRPr="00C92984" w:rsidRDefault="00BC4944" w:rsidP="00756914">
      <w:pPr>
        <w:ind w:firstLine="480"/>
        <w:rPr>
          <w:rFonts w:eastAsia="宋体" w:cs="Times New Roman"/>
          <w:color w:val="000000" w:themeColor="text1"/>
        </w:rPr>
      </w:pPr>
      <w:r w:rsidRPr="00C92984">
        <w:rPr>
          <w:rFonts w:eastAsia="宋体" w:cs="Times New Roman" w:hint="eastAsia"/>
          <w:color w:val="000000" w:themeColor="text1"/>
        </w:rPr>
        <w:t>为解决上述问题，首先，需要对海量差异化网络节点进行标识，形成移动互联网统一身份管理体系，并建立标识解析架构，支撑跨域管理、服务</w:t>
      </w:r>
      <w:r w:rsidRPr="00C92984">
        <w:rPr>
          <w:rFonts w:eastAsia="宋体" w:cs="Times New Roman"/>
          <w:color w:val="000000" w:themeColor="text1"/>
        </w:rPr>
        <w:t>/</w:t>
      </w:r>
      <w:r w:rsidRPr="00C92984">
        <w:rPr>
          <w:rFonts w:eastAsia="宋体" w:cs="Times New Roman" w:hint="eastAsia"/>
          <w:color w:val="000000" w:themeColor="text1"/>
        </w:rPr>
        <w:t>数据共享及设备智能协同。移动互联网中的实体因认证方式或服务权限的差异，有多样化身份的需求，传统的身份标识体系并未考虑多元身份关联问题，同一实体的多项身份在系统中孤立存在，导致身份管理效率及安全性降低。因此，需要研究移动互联网中多元关联的统一身份标识与安全解析架构，支撑网络中大规模实体的身份管理及可信认证。</w:t>
      </w:r>
    </w:p>
    <w:p w14:paraId="104FCD57" w14:textId="77777777" w:rsidR="00BC4944" w:rsidRPr="00C92984" w:rsidRDefault="00BC4944" w:rsidP="00756914">
      <w:pPr>
        <w:ind w:firstLine="480"/>
        <w:rPr>
          <w:rFonts w:eastAsia="宋体" w:cs="Times New Roman"/>
          <w:color w:val="000000" w:themeColor="text1"/>
        </w:rPr>
      </w:pPr>
      <w:r w:rsidRPr="00C92984">
        <w:rPr>
          <w:rFonts w:eastAsia="宋体" w:cs="Times New Roman" w:hint="eastAsia"/>
          <w:color w:val="000000" w:themeColor="text1"/>
        </w:rPr>
        <w:t>其次，在</w:t>
      </w:r>
      <w:r w:rsidRPr="00C92984">
        <w:rPr>
          <w:rFonts w:eastAsia="宋体" w:cs="Times New Roman" w:hint="eastAsia"/>
          <w:color w:val="000000" w:themeColor="text1"/>
        </w:rPr>
        <w:t xml:space="preserve"> </w:t>
      </w:r>
      <w:r w:rsidRPr="00C92984">
        <w:rPr>
          <w:rFonts w:eastAsia="宋体" w:cs="Times New Roman"/>
          <w:color w:val="000000" w:themeColor="text1"/>
        </w:rPr>
        <w:t xml:space="preserve">5G </w:t>
      </w:r>
      <w:r w:rsidRPr="00C92984">
        <w:rPr>
          <w:rFonts w:eastAsia="宋体" w:cs="Times New Roman" w:hint="eastAsia"/>
          <w:color w:val="000000" w:themeColor="text1"/>
        </w:rPr>
        <w:t>移动互联网中，确保安全有效的认证机制至关重要。</w:t>
      </w:r>
      <w:r w:rsidRPr="00C92984">
        <w:rPr>
          <w:rFonts w:eastAsia="宋体" w:cs="Times New Roman"/>
          <w:color w:val="000000" w:themeColor="text1"/>
        </w:rPr>
        <w:t>5G</w:t>
      </w:r>
      <w:r w:rsidRPr="00C92984">
        <w:rPr>
          <w:rFonts w:eastAsia="宋体" w:cs="Times New Roman" w:hint="eastAsia"/>
          <w:color w:val="000000" w:themeColor="text1"/>
        </w:rPr>
        <w:t>移动互联网中存在多种不同的异构网络，而设备接入不同的网络需要不同的接入认证机制，这无疑会增加整个系统的复杂性。将各种类型的无线网络融合起来，在一</w:t>
      </w:r>
      <w:r w:rsidRPr="00C92984">
        <w:rPr>
          <w:rFonts w:eastAsia="宋体" w:cs="Times New Roman" w:hint="eastAsia"/>
          <w:color w:val="000000" w:themeColor="text1"/>
        </w:rPr>
        <w:lastRenderedPageBreak/>
        <w:t>个通用的网络平台上统一提供服务至关重要。此外，当前已经存在的接入认证方案不能同时满足相互认证，密钥协商，隐私保护，前向、后向安全等属性，且耗费较多的通信时延和计算开销。因此，针对</w:t>
      </w:r>
      <w:r w:rsidRPr="00C92984">
        <w:rPr>
          <w:rFonts w:eastAsia="宋体" w:cs="Times New Roman" w:hint="eastAsia"/>
          <w:color w:val="000000" w:themeColor="text1"/>
        </w:rPr>
        <w:t xml:space="preserve"> </w:t>
      </w:r>
      <w:r w:rsidRPr="00C92984">
        <w:rPr>
          <w:rFonts w:eastAsia="宋体" w:cs="Times New Roman"/>
          <w:color w:val="000000" w:themeColor="text1"/>
        </w:rPr>
        <w:t xml:space="preserve">5G </w:t>
      </w:r>
      <w:r w:rsidRPr="00C92984">
        <w:rPr>
          <w:rFonts w:eastAsia="宋体" w:cs="Times New Roman" w:hint="eastAsia"/>
          <w:color w:val="000000" w:themeColor="text1"/>
        </w:rPr>
        <w:t>异构互联网络中的设备研究一种统一、安全、有效的自适应接入认证机制至关重要。</w:t>
      </w:r>
    </w:p>
    <w:p w14:paraId="608534CE" w14:textId="77777777" w:rsidR="00BC4944" w:rsidRPr="00C92984" w:rsidRDefault="00BC4944" w:rsidP="00756914">
      <w:pPr>
        <w:ind w:firstLine="480"/>
        <w:rPr>
          <w:rFonts w:eastAsia="宋体" w:cs="Times New Roman"/>
          <w:color w:val="000000" w:themeColor="text1"/>
        </w:rPr>
      </w:pPr>
      <w:r w:rsidRPr="00C92984">
        <w:rPr>
          <w:rFonts w:eastAsia="宋体" w:cs="Times New Roman" w:hint="eastAsia"/>
          <w:color w:val="000000" w:themeColor="text1"/>
        </w:rPr>
        <w:t>再次，相较于传统互联网络，</w:t>
      </w:r>
      <w:r w:rsidRPr="00C92984">
        <w:rPr>
          <w:rFonts w:eastAsia="宋体" w:cs="Times New Roman"/>
          <w:color w:val="000000" w:themeColor="text1"/>
        </w:rPr>
        <w:t xml:space="preserve">5G </w:t>
      </w:r>
      <w:r w:rsidRPr="00C92984">
        <w:rPr>
          <w:rFonts w:eastAsia="宋体" w:cs="Times New Roman" w:hint="eastAsia"/>
          <w:color w:val="000000" w:themeColor="text1"/>
        </w:rPr>
        <w:t>移动互联网络中连接设备数量巨大且设备具有严格的时延和性能要求，大规模设备的安全和高效访问认证的设计是保证未来第五代（</w:t>
      </w:r>
      <w:r w:rsidRPr="00C92984">
        <w:rPr>
          <w:rFonts w:eastAsia="宋体" w:cs="Times New Roman"/>
          <w:color w:val="000000" w:themeColor="text1"/>
        </w:rPr>
        <w:t>5G</w:t>
      </w:r>
      <w:r w:rsidRPr="00C92984">
        <w:rPr>
          <w:rFonts w:eastAsia="宋体" w:cs="Times New Roman" w:hint="eastAsia"/>
          <w:color w:val="000000" w:themeColor="text1"/>
        </w:rPr>
        <w:t>）系统下的应用安全性的关键点。若每个终端都与接入网络执行一次完全接入认证过程，可能会造成信令拥塞，从而对网络中关键节点的性能造成重大的影响。此外，这些海量连接的设备，例如医疗监控终端、体感传感器、安防监控终端等等，通常计算能力较低且能耗有限，无法支持当前通用的密码学算法。因此，针对海量设备提出轻量级群组认证机制是一个关键问题。</w:t>
      </w:r>
    </w:p>
    <w:p w14:paraId="7147B77F" w14:textId="77777777" w:rsidR="00786923" w:rsidRPr="00C92984" w:rsidRDefault="00BC4944" w:rsidP="00756914">
      <w:pPr>
        <w:ind w:firstLine="480"/>
        <w:rPr>
          <w:rFonts w:eastAsia="宋体" w:cs="Times New Roman"/>
          <w:color w:val="000000" w:themeColor="text1"/>
        </w:rPr>
      </w:pPr>
      <w:r w:rsidRPr="00C92984">
        <w:rPr>
          <w:rFonts w:eastAsia="宋体" w:cs="Times New Roman" w:hint="eastAsia"/>
          <w:color w:val="000000" w:themeColor="text1"/>
        </w:rPr>
        <w:t>最后，生物特征作为一种快捷有效的生物标识，已逐渐被安全认证系统所认可和采用。当前普遍采用的生物特征包括指纹、人脸、虹膜、声纹和步态等，这些特征对于用户来说通常都是独一无二的，可以唯一确认用户的身份。与传统的认证方法相比，生物认证具有多种优势。它们被认为更安全、更可靠，因为生物特征很难复制、共享</w:t>
      </w:r>
      <w:r w:rsidRPr="00C92984">
        <w:rPr>
          <w:rFonts w:eastAsia="宋体" w:cs="Times New Roman"/>
          <w:color w:val="000000" w:themeColor="text1"/>
        </w:rPr>
        <w:t>/</w:t>
      </w:r>
      <w:r w:rsidRPr="00C92984">
        <w:rPr>
          <w:rFonts w:eastAsia="宋体" w:cs="Times New Roman" w:hint="eastAsia"/>
          <w:color w:val="000000" w:themeColor="text1"/>
        </w:rPr>
        <w:t>分发，并且需要用户在认证时在场（活体检测）。在</w:t>
      </w:r>
      <w:r w:rsidRPr="00C92984">
        <w:rPr>
          <w:rFonts w:eastAsia="宋体" w:cs="Times New Roman" w:hint="eastAsia"/>
          <w:color w:val="000000" w:themeColor="text1"/>
        </w:rPr>
        <w:t xml:space="preserve"> </w:t>
      </w:r>
      <w:r w:rsidRPr="00C92984">
        <w:rPr>
          <w:rFonts w:eastAsia="宋体" w:cs="Times New Roman"/>
          <w:color w:val="000000" w:themeColor="text1"/>
        </w:rPr>
        <w:t>5G</w:t>
      </w:r>
      <w:r w:rsidRPr="00C92984">
        <w:rPr>
          <w:rFonts w:eastAsia="宋体" w:cs="Times New Roman" w:hint="eastAsia"/>
          <w:color w:val="000000" w:themeColor="text1"/>
        </w:rPr>
        <w:t>网络中，海量设备的参与和海量应用的发布将对用户身份的认证提出更强的要求，充分利用生物特征认证的特点和优势，研究适合于</w:t>
      </w:r>
      <w:r w:rsidRPr="00C92984">
        <w:rPr>
          <w:rFonts w:eastAsia="宋体" w:cs="Times New Roman"/>
          <w:color w:val="000000" w:themeColor="text1"/>
        </w:rPr>
        <w:t>5G</w:t>
      </w:r>
      <w:r w:rsidRPr="00C92984">
        <w:rPr>
          <w:rFonts w:eastAsia="宋体" w:cs="Times New Roman" w:hint="eastAsia"/>
          <w:color w:val="000000" w:themeColor="text1"/>
        </w:rPr>
        <w:t>网络的生物特征识别技术，对于提高用户体验并保护用户安全将起到至关重要的作用。</w:t>
      </w:r>
    </w:p>
    <w:p w14:paraId="22455E91" w14:textId="53743259" w:rsidR="003634BA" w:rsidRPr="00430009" w:rsidRDefault="008D20D2" w:rsidP="00430009">
      <w:pPr>
        <w:pStyle w:val="2"/>
        <w:rPr>
          <w:rFonts w:ascii="黑体" w:eastAsia="黑体" w:hAnsi="黑体" w:cs="黑体"/>
          <w:color w:val="000000" w:themeColor="text1"/>
          <w:sz w:val="30"/>
          <w:szCs w:val="30"/>
        </w:rPr>
      </w:pPr>
      <w:bookmarkStart w:id="3" w:name="_Toc103763505"/>
      <w:r w:rsidRPr="00C92984">
        <w:rPr>
          <w:rFonts w:ascii="黑体" w:eastAsia="黑体" w:hAnsi="黑体" w:cs="黑体" w:hint="eastAsia"/>
          <w:color w:val="000000" w:themeColor="text1"/>
          <w:sz w:val="30"/>
          <w:szCs w:val="30"/>
        </w:rPr>
        <w:t>1.3 定义</w:t>
      </w:r>
      <w:bookmarkEnd w:id="3"/>
    </w:p>
    <w:p w14:paraId="5A499B91" w14:textId="77777777" w:rsidR="003634BA" w:rsidRPr="00C92984" w:rsidRDefault="003634BA" w:rsidP="003634BA">
      <w:pPr>
        <w:ind w:firstLine="480"/>
        <w:rPr>
          <w:rFonts w:cs="Times New Roman"/>
          <w:color w:val="000000" w:themeColor="text1"/>
        </w:rPr>
      </w:pPr>
      <w:r w:rsidRPr="00C92984">
        <w:rPr>
          <w:rFonts w:cs="Times New Roman" w:hint="eastAsia"/>
          <w:color w:val="000000" w:themeColor="text1"/>
        </w:rPr>
        <w:t>clion</w:t>
      </w:r>
      <w:r w:rsidRPr="00C92984">
        <w:rPr>
          <w:rFonts w:cs="Times New Roman"/>
          <w:color w:val="000000" w:themeColor="text1"/>
        </w:rPr>
        <w:t>：</w:t>
      </w:r>
      <w:r w:rsidRPr="00C92984">
        <w:rPr>
          <w:rFonts w:cs="Times New Roman" w:hint="eastAsia"/>
          <w:color w:val="000000" w:themeColor="text1"/>
        </w:rPr>
        <w:t>代码编写</w:t>
      </w:r>
      <w:r w:rsidRPr="00C92984">
        <w:rPr>
          <w:rFonts w:cs="Times New Roman"/>
          <w:color w:val="000000" w:themeColor="text1"/>
        </w:rPr>
        <w:t>环境</w:t>
      </w:r>
    </w:p>
    <w:p w14:paraId="7D4E9DAB" w14:textId="2BBC6C15" w:rsidR="003634BA" w:rsidRPr="00C92984" w:rsidRDefault="003634BA" w:rsidP="00430009">
      <w:pPr>
        <w:ind w:firstLine="480"/>
        <w:rPr>
          <w:rFonts w:cs="Times New Roman"/>
          <w:color w:val="000000" w:themeColor="text1"/>
        </w:rPr>
      </w:pPr>
      <w:r w:rsidRPr="00C92984">
        <w:rPr>
          <w:rFonts w:cs="Times New Roman"/>
          <w:color w:val="000000" w:themeColor="text1"/>
        </w:rPr>
        <w:t>API</w:t>
      </w:r>
      <w:r w:rsidRPr="00C92984">
        <w:rPr>
          <w:rFonts w:cs="Times New Roman"/>
          <w:color w:val="000000" w:themeColor="text1"/>
        </w:rPr>
        <w:t>：应用编程接口</w:t>
      </w:r>
    </w:p>
    <w:p w14:paraId="4C039C6F" w14:textId="77777777" w:rsidR="00786923" w:rsidRPr="00C92984" w:rsidRDefault="008D20D2">
      <w:pPr>
        <w:pStyle w:val="2"/>
        <w:rPr>
          <w:rFonts w:ascii="黑体" w:eastAsia="黑体" w:hAnsi="黑体" w:cs="黑体"/>
          <w:color w:val="000000" w:themeColor="text1"/>
          <w:sz w:val="30"/>
          <w:szCs w:val="30"/>
        </w:rPr>
      </w:pPr>
      <w:bookmarkStart w:id="4" w:name="_Toc103763506"/>
      <w:r w:rsidRPr="00C92984">
        <w:rPr>
          <w:rFonts w:ascii="黑体" w:eastAsia="黑体" w:hAnsi="黑体" w:cs="黑体" w:hint="eastAsia"/>
          <w:color w:val="000000" w:themeColor="text1"/>
          <w:sz w:val="30"/>
          <w:szCs w:val="30"/>
        </w:rPr>
        <w:t>1.4 参考资料</w:t>
      </w:r>
      <w:bookmarkEnd w:id="4"/>
    </w:p>
    <w:p w14:paraId="41953D25" w14:textId="77777777" w:rsidR="00786923" w:rsidRPr="00C92984" w:rsidRDefault="008D20D2">
      <w:pPr>
        <w:ind w:firstLine="420"/>
        <w:rPr>
          <w:rFonts w:cs="Times New Roman"/>
          <w:color w:val="000000" w:themeColor="text1"/>
        </w:rPr>
      </w:pPr>
      <w:r w:rsidRPr="00C92984">
        <w:rPr>
          <w:rFonts w:cs="Times New Roman"/>
          <w:color w:val="000000" w:themeColor="text1"/>
        </w:rPr>
        <w:t>[1]</w:t>
      </w:r>
      <w:r w:rsidRPr="00C92984">
        <w:rPr>
          <w:rFonts w:cs="Times New Roman"/>
          <w:color w:val="000000" w:themeColor="text1"/>
        </w:rPr>
        <w:t>《</w:t>
      </w:r>
      <w:r w:rsidR="009636E3" w:rsidRPr="00C92984">
        <w:rPr>
          <w:rFonts w:cs="Times New Roman" w:hint="eastAsia"/>
          <w:color w:val="000000" w:themeColor="text1"/>
        </w:rPr>
        <w:t>云雾混构</w:t>
      </w:r>
      <w:r w:rsidRPr="00C92984">
        <w:rPr>
          <w:rFonts w:cs="Times New Roman"/>
          <w:color w:val="000000" w:themeColor="text1"/>
        </w:rPr>
        <w:t>开发与维护文档》</w:t>
      </w:r>
    </w:p>
    <w:p w14:paraId="155780B9" w14:textId="77777777" w:rsidR="00786923" w:rsidRPr="00C92984" w:rsidRDefault="008D20D2">
      <w:pPr>
        <w:ind w:firstLine="420"/>
        <w:rPr>
          <w:rFonts w:cs="Times New Roman"/>
          <w:color w:val="000000" w:themeColor="text1"/>
        </w:rPr>
      </w:pPr>
      <w:r w:rsidRPr="00C92984">
        <w:rPr>
          <w:rFonts w:cs="Times New Roman"/>
          <w:color w:val="000000" w:themeColor="text1"/>
        </w:rPr>
        <w:t>[2]</w:t>
      </w:r>
      <w:r w:rsidRPr="00C92984">
        <w:rPr>
          <w:rFonts w:cs="Times New Roman"/>
          <w:color w:val="000000" w:themeColor="text1"/>
        </w:rPr>
        <w:t>《</w:t>
      </w:r>
      <w:r w:rsidR="009636E3" w:rsidRPr="00C92984">
        <w:rPr>
          <w:rFonts w:cs="Times New Roman" w:hint="eastAsia"/>
          <w:color w:val="000000" w:themeColor="text1"/>
        </w:rPr>
        <w:t>云雾混构</w:t>
      </w:r>
      <w:r w:rsidRPr="00C92984">
        <w:rPr>
          <w:rFonts w:cs="Times New Roman"/>
          <w:color w:val="000000" w:themeColor="text1"/>
        </w:rPr>
        <w:t>测试计划文档》</w:t>
      </w:r>
    </w:p>
    <w:p w14:paraId="58F1E93C" w14:textId="77777777" w:rsidR="00786923" w:rsidRPr="00C92984" w:rsidRDefault="00786923">
      <w:pPr>
        <w:ind w:firstLine="480"/>
        <w:rPr>
          <w:rFonts w:cs="Times New Roman"/>
          <w:color w:val="000000" w:themeColor="text1"/>
        </w:rPr>
      </w:pPr>
    </w:p>
    <w:p w14:paraId="538D8D32" w14:textId="77777777" w:rsidR="00786923" w:rsidRPr="00C92984" w:rsidRDefault="008D20D2">
      <w:pPr>
        <w:rPr>
          <w:color w:val="000000" w:themeColor="text1"/>
        </w:rPr>
      </w:pPr>
      <w:r w:rsidRPr="00C92984">
        <w:rPr>
          <w:color w:val="000000" w:themeColor="text1"/>
        </w:rPr>
        <w:br w:type="page"/>
      </w:r>
    </w:p>
    <w:p w14:paraId="786E8E4D" w14:textId="77777777" w:rsidR="00786923" w:rsidRPr="00C92984" w:rsidRDefault="008D20D2">
      <w:pPr>
        <w:pStyle w:val="1"/>
        <w:numPr>
          <w:ilvl w:val="0"/>
          <w:numId w:val="1"/>
        </w:numPr>
        <w:spacing w:before="0" w:after="0" w:line="360" w:lineRule="auto"/>
        <w:rPr>
          <w:rFonts w:ascii="黑体" w:eastAsia="黑体" w:hAnsi="黑体" w:cs="黑体"/>
          <w:color w:val="000000" w:themeColor="text1"/>
          <w:sz w:val="32"/>
          <w:szCs w:val="32"/>
        </w:rPr>
      </w:pPr>
      <w:bookmarkStart w:id="5" w:name="_Toc103763507"/>
      <w:r w:rsidRPr="00C92984">
        <w:rPr>
          <w:rFonts w:ascii="黑体" w:eastAsia="黑体" w:hAnsi="黑体" w:cs="黑体" w:hint="eastAsia"/>
          <w:color w:val="000000" w:themeColor="text1"/>
          <w:sz w:val="32"/>
          <w:szCs w:val="32"/>
        </w:rPr>
        <w:lastRenderedPageBreak/>
        <w:t>总体设计</w:t>
      </w:r>
      <w:bookmarkEnd w:id="5"/>
    </w:p>
    <w:p w14:paraId="445629B1" w14:textId="77777777" w:rsidR="0092517C" w:rsidRPr="00C92984" w:rsidRDefault="0092517C" w:rsidP="003622C4">
      <w:pPr>
        <w:pStyle w:val="2"/>
        <w:rPr>
          <w:color w:val="000000" w:themeColor="text1"/>
        </w:rPr>
      </w:pPr>
      <w:bookmarkStart w:id="6" w:name="_Toc103763508"/>
      <w:r w:rsidRPr="00C92984">
        <w:rPr>
          <w:rFonts w:hint="eastAsia"/>
          <w:color w:val="000000" w:themeColor="text1"/>
        </w:rPr>
        <w:t>2</w:t>
      </w:r>
      <w:r w:rsidRPr="00C92984">
        <w:rPr>
          <w:color w:val="000000" w:themeColor="text1"/>
        </w:rPr>
        <w:t xml:space="preserve">.1 </w:t>
      </w:r>
      <w:r w:rsidRPr="00C92984">
        <w:rPr>
          <w:rFonts w:hint="eastAsia"/>
          <w:color w:val="000000" w:themeColor="text1"/>
        </w:rPr>
        <w:t>系统总览</w:t>
      </w:r>
      <w:bookmarkEnd w:id="6"/>
    </w:p>
    <w:p w14:paraId="388A3FBF" w14:textId="77777777" w:rsidR="00516AD1" w:rsidRPr="00C92984" w:rsidRDefault="00516AD1" w:rsidP="003622C4">
      <w:pPr>
        <w:pStyle w:val="3"/>
        <w:rPr>
          <w:color w:val="000000" w:themeColor="text1"/>
        </w:rPr>
      </w:pPr>
      <w:bookmarkStart w:id="7" w:name="_Toc103763509"/>
      <w:r w:rsidRPr="00C92984">
        <w:rPr>
          <w:rFonts w:hint="eastAsia"/>
          <w:color w:val="000000" w:themeColor="text1"/>
        </w:rPr>
        <w:t>2</w:t>
      </w:r>
      <w:r w:rsidRPr="00C92984">
        <w:rPr>
          <w:color w:val="000000" w:themeColor="text1"/>
        </w:rPr>
        <w:t xml:space="preserve">.1.1 </w:t>
      </w:r>
      <w:r w:rsidRPr="00C92984">
        <w:rPr>
          <w:color w:val="000000" w:themeColor="text1"/>
        </w:rPr>
        <w:t>网页端总览</w:t>
      </w:r>
      <w:bookmarkEnd w:id="7"/>
    </w:p>
    <w:p w14:paraId="2ABC5110" w14:textId="77777777" w:rsidR="00516AD1" w:rsidRPr="00C92984" w:rsidRDefault="00516AD1" w:rsidP="003622C4">
      <w:pPr>
        <w:pStyle w:val="4"/>
        <w:rPr>
          <w:color w:val="000000" w:themeColor="text1"/>
        </w:rPr>
      </w:pPr>
      <w:bookmarkStart w:id="8" w:name="_Toc103763510"/>
      <w:r w:rsidRPr="00C92984">
        <w:rPr>
          <w:rFonts w:hint="eastAsia"/>
          <w:color w:val="000000" w:themeColor="text1"/>
        </w:rPr>
        <w:t>2</w:t>
      </w:r>
      <w:r w:rsidRPr="00C92984">
        <w:rPr>
          <w:color w:val="000000" w:themeColor="text1"/>
        </w:rPr>
        <w:t xml:space="preserve">.1.1.1 </w:t>
      </w:r>
      <w:r w:rsidRPr="00C92984">
        <w:rPr>
          <w:rFonts w:hint="eastAsia"/>
          <w:color w:val="000000" w:themeColor="text1"/>
        </w:rPr>
        <w:t>需求概述</w:t>
      </w:r>
      <w:bookmarkEnd w:id="8"/>
    </w:p>
    <w:p w14:paraId="157EA204" w14:textId="77777777" w:rsidR="00516AD1" w:rsidRPr="00C92984" w:rsidRDefault="00516AD1" w:rsidP="003622C4">
      <w:pPr>
        <w:pStyle w:val="5"/>
        <w:rPr>
          <w:color w:val="000000" w:themeColor="text1"/>
        </w:rPr>
      </w:pPr>
      <w:bookmarkStart w:id="9" w:name="_Toc103763511"/>
      <w:r w:rsidRPr="00C92984">
        <w:rPr>
          <w:rFonts w:hint="eastAsia"/>
          <w:color w:val="000000" w:themeColor="text1"/>
        </w:rPr>
        <w:t>2</w:t>
      </w:r>
      <w:r w:rsidRPr="00C92984">
        <w:rPr>
          <w:color w:val="000000" w:themeColor="text1"/>
        </w:rPr>
        <w:t xml:space="preserve">.1.1.1.1 </w:t>
      </w:r>
      <w:r w:rsidRPr="00C92984">
        <w:rPr>
          <w:rFonts w:hint="eastAsia"/>
          <w:color w:val="000000" w:themeColor="text1"/>
        </w:rPr>
        <w:t>功能要求</w:t>
      </w:r>
      <w:bookmarkEnd w:id="9"/>
    </w:p>
    <w:p w14:paraId="361A26B4" w14:textId="77777777" w:rsidR="0029416F" w:rsidRPr="00C92984" w:rsidRDefault="0029416F" w:rsidP="0029416F">
      <w:pPr>
        <w:ind w:firstLine="420"/>
        <w:jc w:val="left"/>
        <w:rPr>
          <w:rFonts w:eastAsia="宋体" w:cs="Times New Roman"/>
          <w:color w:val="000000" w:themeColor="text1"/>
        </w:rPr>
      </w:pPr>
      <w:r w:rsidRPr="00C92984">
        <w:rPr>
          <w:rFonts w:eastAsia="宋体" w:cs="Times New Roman" w:hint="eastAsia"/>
          <w:color w:val="000000" w:themeColor="text1"/>
        </w:rPr>
        <w:t>网页端总览的功能要求与项目功能要求无关，其具体功能包括：</w:t>
      </w:r>
    </w:p>
    <w:p w14:paraId="244BAA86" w14:textId="77777777" w:rsidR="0029416F" w:rsidRPr="00C92984" w:rsidRDefault="0029416F" w:rsidP="0029416F">
      <w:pPr>
        <w:ind w:firstLine="420"/>
        <w:jc w:val="left"/>
        <w:rPr>
          <w:rFonts w:eastAsia="宋体" w:cs="Times New Roman"/>
          <w:color w:val="000000" w:themeColor="text1"/>
        </w:rPr>
      </w:pPr>
      <w:r w:rsidRPr="00C92984">
        <w:rPr>
          <w:rFonts w:eastAsia="宋体" w:cs="Times New Roman" w:hint="eastAsia"/>
          <w:color w:val="000000" w:themeColor="text1"/>
        </w:rPr>
        <w:t>（</w:t>
      </w:r>
      <w:r w:rsidRPr="00C92984">
        <w:rPr>
          <w:rFonts w:eastAsia="宋体" w:cs="Times New Roman" w:hint="eastAsia"/>
          <w:color w:val="000000" w:themeColor="text1"/>
        </w:rPr>
        <w:t>1</w:t>
      </w:r>
      <w:r w:rsidRPr="00C92984">
        <w:rPr>
          <w:rFonts w:eastAsia="宋体" w:cs="Times New Roman" w:hint="eastAsia"/>
          <w:color w:val="000000" w:themeColor="text1"/>
        </w:rPr>
        <w:t>）项目信息展示；</w:t>
      </w:r>
    </w:p>
    <w:p w14:paraId="05D99613" w14:textId="77777777" w:rsidR="0029416F" w:rsidRPr="00C92984" w:rsidRDefault="0029416F" w:rsidP="0029416F">
      <w:pPr>
        <w:ind w:firstLine="420"/>
        <w:jc w:val="left"/>
        <w:rPr>
          <w:rFonts w:eastAsia="宋体" w:cs="Times New Roman"/>
          <w:color w:val="000000" w:themeColor="text1"/>
        </w:rPr>
      </w:pPr>
      <w:r w:rsidRPr="00C92984">
        <w:rPr>
          <w:rFonts w:eastAsia="宋体" w:cs="Times New Roman" w:hint="eastAsia"/>
          <w:color w:val="000000" w:themeColor="text1"/>
        </w:rPr>
        <w:t>（</w:t>
      </w:r>
      <w:r w:rsidRPr="00C92984">
        <w:rPr>
          <w:rFonts w:eastAsia="宋体" w:cs="Times New Roman" w:hint="eastAsia"/>
          <w:color w:val="000000" w:themeColor="text1"/>
        </w:rPr>
        <w:t>2</w:t>
      </w:r>
      <w:r w:rsidRPr="00C92984">
        <w:rPr>
          <w:rFonts w:eastAsia="宋体" w:cs="Times New Roman" w:hint="eastAsia"/>
          <w:color w:val="000000" w:themeColor="text1"/>
        </w:rPr>
        <w:t>）设备认证、用户认证和生物认证信息展示；</w:t>
      </w:r>
    </w:p>
    <w:p w14:paraId="075EFDA5" w14:textId="77777777" w:rsidR="0029416F" w:rsidRPr="00C92984" w:rsidRDefault="0029416F" w:rsidP="0029416F">
      <w:pPr>
        <w:ind w:firstLine="420"/>
        <w:jc w:val="left"/>
        <w:rPr>
          <w:rFonts w:eastAsia="宋体" w:cs="Times New Roman"/>
          <w:color w:val="000000" w:themeColor="text1"/>
        </w:rPr>
      </w:pPr>
      <w:r w:rsidRPr="00C92984">
        <w:rPr>
          <w:rFonts w:eastAsia="宋体" w:cs="Times New Roman" w:hint="eastAsia"/>
          <w:color w:val="000000" w:themeColor="text1"/>
        </w:rPr>
        <w:t>（</w:t>
      </w:r>
      <w:r w:rsidRPr="00C92984">
        <w:rPr>
          <w:rFonts w:eastAsia="宋体" w:cs="Times New Roman" w:hint="eastAsia"/>
          <w:color w:val="000000" w:themeColor="text1"/>
        </w:rPr>
        <w:t>3</w:t>
      </w:r>
      <w:r w:rsidRPr="00C92984">
        <w:rPr>
          <w:rFonts w:eastAsia="宋体" w:cs="Times New Roman" w:hint="eastAsia"/>
          <w:color w:val="000000" w:themeColor="text1"/>
        </w:rPr>
        <w:t>）设备认证、用户认证和生物认证的运行状态和参数控制；</w:t>
      </w:r>
    </w:p>
    <w:p w14:paraId="623552E5" w14:textId="77777777" w:rsidR="00516AD1" w:rsidRPr="00C92984" w:rsidRDefault="0029416F" w:rsidP="0029416F">
      <w:pPr>
        <w:ind w:firstLine="420"/>
        <w:jc w:val="left"/>
        <w:rPr>
          <w:rFonts w:eastAsia="宋体" w:cs="Times New Roman"/>
          <w:color w:val="000000" w:themeColor="text1"/>
        </w:rPr>
      </w:pPr>
      <w:r w:rsidRPr="00C92984">
        <w:rPr>
          <w:rFonts w:eastAsia="宋体" w:cs="Times New Roman" w:hint="eastAsia"/>
          <w:color w:val="000000" w:themeColor="text1"/>
        </w:rPr>
        <w:t>（</w:t>
      </w:r>
      <w:r w:rsidRPr="00C92984">
        <w:rPr>
          <w:rFonts w:eastAsia="宋体" w:cs="Times New Roman" w:hint="eastAsia"/>
          <w:color w:val="000000" w:themeColor="text1"/>
        </w:rPr>
        <w:t>4</w:t>
      </w:r>
      <w:r w:rsidRPr="00C92984">
        <w:rPr>
          <w:rFonts w:eastAsia="宋体" w:cs="Times New Roman" w:hint="eastAsia"/>
          <w:color w:val="000000" w:themeColor="text1"/>
        </w:rPr>
        <w:t>）网页端项目管理后台用户鉴权。</w:t>
      </w:r>
    </w:p>
    <w:p w14:paraId="32B9FE9F" w14:textId="77777777" w:rsidR="00516AD1" w:rsidRPr="00C92984" w:rsidRDefault="00516AD1" w:rsidP="003622C4">
      <w:pPr>
        <w:pStyle w:val="5"/>
        <w:rPr>
          <w:color w:val="000000" w:themeColor="text1"/>
        </w:rPr>
      </w:pPr>
      <w:bookmarkStart w:id="10" w:name="_Toc103763512"/>
      <w:r w:rsidRPr="00C92984">
        <w:rPr>
          <w:rFonts w:hint="eastAsia"/>
          <w:color w:val="000000" w:themeColor="text1"/>
        </w:rPr>
        <w:t>2</w:t>
      </w:r>
      <w:r w:rsidRPr="00C92984">
        <w:rPr>
          <w:color w:val="000000" w:themeColor="text1"/>
        </w:rPr>
        <w:t xml:space="preserve">.1.1.1.2 </w:t>
      </w:r>
      <w:r w:rsidRPr="00C92984">
        <w:rPr>
          <w:rFonts w:hint="eastAsia"/>
          <w:color w:val="000000" w:themeColor="text1"/>
        </w:rPr>
        <w:t>性能要求</w:t>
      </w:r>
      <w:bookmarkEnd w:id="10"/>
    </w:p>
    <w:p w14:paraId="2469F507" w14:textId="77777777" w:rsidR="00516AD1" w:rsidRPr="00C92984" w:rsidRDefault="0029416F" w:rsidP="0029416F">
      <w:pPr>
        <w:ind w:firstLine="420"/>
        <w:jc w:val="left"/>
        <w:rPr>
          <w:rFonts w:eastAsia="宋体" w:cs="Times New Roman"/>
          <w:color w:val="000000" w:themeColor="text1"/>
        </w:rPr>
      </w:pPr>
      <w:r w:rsidRPr="00C92984">
        <w:rPr>
          <w:rFonts w:eastAsia="宋体" w:cs="Times New Roman" w:hint="eastAsia"/>
          <w:color w:val="000000" w:themeColor="text1"/>
        </w:rPr>
        <w:t>无</w:t>
      </w:r>
    </w:p>
    <w:p w14:paraId="0FE9CA2A" w14:textId="77777777" w:rsidR="00516AD1" w:rsidRPr="00C92984" w:rsidRDefault="00516AD1" w:rsidP="003622C4">
      <w:pPr>
        <w:pStyle w:val="5"/>
        <w:rPr>
          <w:color w:val="000000" w:themeColor="text1"/>
        </w:rPr>
      </w:pPr>
      <w:bookmarkStart w:id="11" w:name="_Toc103763513"/>
      <w:r w:rsidRPr="00C92984">
        <w:rPr>
          <w:rFonts w:hint="eastAsia"/>
          <w:color w:val="000000" w:themeColor="text1"/>
        </w:rPr>
        <w:t>2</w:t>
      </w:r>
      <w:r w:rsidRPr="00C92984">
        <w:rPr>
          <w:color w:val="000000" w:themeColor="text1"/>
        </w:rPr>
        <w:t xml:space="preserve">.1.1.1.3 </w:t>
      </w:r>
      <w:r w:rsidRPr="00C92984">
        <w:rPr>
          <w:rFonts w:hint="eastAsia"/>
          <w:color w:val="000000" w:themeColor="text1"/>
        </w:rPr>
        <w:t>输入输出要求</w:t>
      </w:r>
      <w:bookmarkEnd w:id="11"/>
    </w:p>
    <w:p w14:paraId="16FD5EB7" w14:textId="77777777" w:rsidR="0029416F" w:rsidRPr="00C92984" w:rsidRDefault="0029416F" w:rsidP="0029416F">
      <w:pPr>
        <w:ind w:firstLineChars="200" w:firstLine="480"/>
        <w:rPr>
          <w:color w:val="000000" w:themeColor="text1"/>
        </w:rPr>
      </w:pPr>
      <w:r w:rsidRPr="00C92984">
        <w:rPr>
          <w:rFonts w:hint="eastAsia"/>
          <w:color w:val="000000" w:themeColor="text1"/>
        </w:rPr>
        <w:t>本部分主要进行内部数据交互，不与其他模块存在数据交互。</w:t>
      </w:r>
    </w:p>
    <w:p w14:paraId="11274177" w14:textId="77777777" w:rsidR="00516AD1" w:rsidRPr="00C92984" w:rsidRDefault="00516AD1" w:rsidP="003622C4">
      <w:pPr>
        <w:pStyle w:val="4"/>
        <w:rPr>
          <w:color w:val="000000" w:themeColor="text1"/>
        </w:rPr>
      </w:pPr>
      <w:bookmarkStart w:id="12" w:name="_Toc103763514"/>
      <w:r w:rsidRPr="00C92984">
        <w:rPr>
          <w:rFonts w:hint="eastAsia"/>
          <w:color w:val="000000" w:themeColor="text1"/>
        </w:rPr>
        <w:t>2</w:t>
      </w:r>
      <w:r w:rsidRPr="00C92984">
        <w:rPr>
          <w:color w:val="000000" w:themeColor="text1"/>
        </w:rPr>
        <w:t xml:space="preserve">.1.1.2 </w:t>
      </w:r>
      <w:r w:rsidRPr="00C92984">
        <w:rPr>
          <w:rFonts w:hint="eastAsia"/>
          <w:color w:val="000000" w:themeColor="text1"/>
        </w:rPr>
        <w:t>硬件结构</w:t>
      </w:r>
      <w:bookmarkEnd w:id="12"/>
    </w:p>
    <w:p w14:paraId="2A072170" w14:textId="77777777" w:rsidR="00516AD1" w:rsidRPr="00C92984" w:rsidRDefault="00516AD1" w:rsidP="0029416F">
      <w:pPr>
        <w:ind w:firstLine="420"/>
        <w:jc w:val="left"/>
        <w:rPr>
          <w:rFonts w:eastAsia="宋体" w:cs="Times New Roman"/>
          <w:color w:val="000000" w:themeColor="text1"/>
        </w:rPr>
      </w:pPr>
      <w:r w:rsidRPr="00C92984">
        <w:rPr>
          <w:rFonts w:eastAsia="宋体" w:cs="Times New Roman" w:hint="eastAsia"/>
          <w:color w:val="000000" w:themeColor="text1"/>
        </w:rPr>
        <w:t>无</w:t>
      </w:r>
    </w:p>
    <w:p w14:paraId="6E9A89CB" w14:textId="77777777" w:rsidR="00516AD1" w:rsidRPr="00C92984" w:rsidRDefault="00516AD1" w:rsidP="003622C4">
      <w:pPr>
        <w:pStyle w:val="4"/>
        <w:rPr>
          <w:color w:val="000000" w:themeColor="text1"/>
        </w:rPr>
      </w:pPr>
      <w:bookmarkStart w:id="13" w:name="_Toc103763515"/>
      <w:r w:rsidRPr="00C92984">
        <w:rPr>
          <w:rFonts w:hint="eastAsia"/>
          <w:color w:val="000000" w:themeColor="text1"/>
        </w:rPr>
        <w:t>2</w:t>
      </w:r>
      <w:r w:rsidRPr="00C92984">
        <w:rPr>
          <w:color w:val="000000" w:themeColor="text1"/>
        </w:rPr>
        <w:t xml:space="preserve">.1.1.3 </w:t>
      </w:r>
      <w:r w:rsidRPr="00C92984">
        <w:rPr>
          <w:rFonts w:hint="eastAsia"/>
          <w:color w:val="000000" w:themeColor="text1"/>
        </w:rPr>
        <w:t>软件结构</w:t>
      </w:r>
      <w:bookmarkEnd w:id="13"/>
    </w:p>
    <w:p w14:paraId="39A53538" w14:textId="77777777" w:rsidR="00516AD1" w:rsidRPr="00C92984" w:rsidRDefault="00516AD1" w:rsidP="003622C4">
      <w:pPr>
        <w:pStyle w:val="5"/>
        <w:rPr>
          <w:color w:val="000000" w:themeColor="text1"/>
        </w:rPr>
      </w:pPr>
      <w:bookmarkStart w:id="14" w:name="_Toc103763516"/>
      <w:r w:rsidRPr="00C92984">
        <w:rPr>
          <w:rFonts w:hint="eastAsia"/>
          <w:color w:val="000000" w:themeColor="text1"/>
        </w:rPr>
        <w:t>2</w:t>
      </w:r>
      <w:r w:rsidRPr="00C92984">
        <w:rPr>
          <w:color w:val="000000" w:themeColor="text1"/>
        </w:rPr>
        <w:t xml:space="preserve">.1.1.3.1 </w:t>
      </w:r>
      <w:r w:rsidRPr="00C92984">
        <w:rPr>
          <w:rFonts w:hint="eastAsia"/>
          <w:color w:val="000000" w:themeColor="text1"/>
        </w:rPr>
        <w:t>总览组前端整体框架</w:t>
      </w:r>
      <w:bookmarkEnd w:id="14"/>
    </w:p>
    <w:p w14:paraId="11F78495" w14:textId="77777777" w:rsidR="0029416F" w:rsidRPr="00C92984" w:rsidRDefault="0029416F" w:rsidP="0029416F">
      <w:pPr>
        <w:ind w:firstLine="420"/>
        <w:jc w:val="left"/>
        <w:rPr>
          <w:rFonts w:eastAsia="宋体" w:cs="Times New Roman"/>
          <w:color w:val="000000" w:themeColor="text1"/>
        </w:rPr>
      </w:pPr>
      <w:r w:rsidRPr="00C92984">
        <w:rPr>
          <w:rFonts w:eastAsia="宋体" w:cs="Times New Roman" w:hint="eastAsia"/>
          <w:color w:val="000000" w:themeColor="text1"/>
        </w:rPr>
        <w:t>如图</w:t>
      </w:r>
      <w:r w:rsidRPr="00C92984">
        <w:rPr>
          <w:rFonts w:eastAsia="宋体" w:cs="Times New Roman" w:hint="eastAsia"/>
          <w:color w:val="000000" w:themeColor="text1"/>
        </w:rPr>
        <w:t>2</w:t>
      </w:r>
      <w:r w:rsidRPr="00C92984">
        <w:rPr>
          <w:rFonts w:eastAsia="宋体" w:cs="Times New Roman"/>
          <w:color w:val="000000" w:themeColor="text1"/>
        </w:rPr>
        <w:t>-1</w:t>
      </w:r>
      <w:r w:rsidRPr="00C92984">
        <w:rPr>
          <w:rFonts w:eastAsia="宋体" w:cs="Times New Roman" w:hint="eastAsia"/>
          <w:color w:val="000000" w:themeColor="text1"/>
        </w:rPr>
        <w:t>所示，总览组前端整体实现使用的是</w:t>
      </w:r>
      <w:r w:rsidRPr="00C92984">
        <w:rPr>
          <w:rFonts w:eastAsia="宋体" w:cs="Times New Roman" w:hint="eastAsia"/>
          <w:color w:val="000000" w:themeColor="text1"/>
        </w:rPr>
        <w:t>B</w:t>
      </w:r>
      <w:r w:rsidRPr="00C92984">
        <w:rPr>
          <w:rFonts w:eastAsia="宋体" w:cs="Times New Roman"/>
          <w:color w:val="000000" w:themeColor="text1"/>
        </w:rPr>
        <w:t>/S</w:t>
      </w:r>
      <w:r w:rsidRPr="00C92984">
        <w:rPr>
          <w:rFonts w:eastAsia="宋体" w:cs="Times New Roman" w:hint="eastAsia"/>
          <w:color w:val="000000" w:themeColor="text1"/>
        </w:rPr>
        <w:t>框架，其中</w:t>
      </w:r>
      <w:r w:rsidRPr="00C92984">
        <w:rPr>
          <w:rFonts w:eastAsia="宋体" w:cs="Times New Roman" w:hint="eastAsia"/>
          <w:color w:val="000000" w:themeColor="text1"/>
        </w:rPr>
        <w:t>B</w:t>
      </w:r>
      <w:r w:rsidRPr="00C92984">
        <w:rPr>
          <w:rFonts w:eastAsia="宋体" w:cs="Times New Roman" w:hint="eastAsia"/>
          <w:color w:val="000000" w:themeColor="text1"/>
        </w:rPr>
        <w:t>端即为总览</w:t>
      </w:r>
      <w:r w:rsidRPr="00C92984">
        <w:rPr>
          <w:rFonts w:eastAsia="宋体" w:cs="Times New Roman" w:hint="eastAsia"/>
          <w:color w:val="000000" w:themeColor="text1"/>
        </w:rPr>
        <w:lastRenderedPageBreak/>
        <w:t>组前端，</w:t>
      </w:r>
      <w:r w:rsidRPr="00C92984">
        <w:rPr>
          <w:rFonts w:eastAsia="宋体" w:cs="Times New Roman" w:hint="eastAsia"/>
          <w:color w:val="000000" w:themeColor="text1"/>
        </w:rPr>
        <w:t>S</w:t>
      </w:r>
      <w:r w:rsidRPr="00C92984">
        <w:rPr>
          <w:rFonts w:eastAsia="宋体" w:cs="Times New Roman" w:hint="eastAsia"/>
          <w:color w:val="000000" w:themeColor="text1"/>
        </w:rPr>
        <w:t>端为</w:t>
      </w:r>
      <w:r w:rsidRPr="00C92984">
        <w:rPr>
          <w:rFonts w:eastAsia="宋体" w:cs="Times New Roman" w:hint="eastAsia"/>
          <w:color w:val="000000" w:themeColor="text1"/>
        </w:rPr>
        <w:t>SpringBoot</w:t>
      </w:r>
      <w:r w:rsidRPr="00C92984">
        <w:rPr>
          <w:rFonts w:eastAsia="宋体" w:cs="Times New Roman" w:hint="eastAsia"/>
          <w:color w:val="000000" w:themeColor="text1"/>
        </w:rPr>
        <w:t>后台。</w:t>
      </w:r>
      <w:r w:rsidRPr="00C92984">
        <w:rPr>
          <w:rFonts w:eastAsia="宋体" w:cs="Times New Roman" w:hint="eastAsia"/>
          <w:color w:val="000000" w:themeColor="text1"/>
        </w:rPr>
        <w:t>S</w:t>
      </w:r>
      <w:r w:rsidRPr="00C92984">
        <w:rPr>
          <w:rFonts w:eastAsia="宋体" w:cs="Times New Roman" w:hint="eastAsia"/>
          <w:color w:val="000000" w:themeColor="text1"/>
        </w:rPr>
        <w:t>端从数据库中获取数据，为</w:t>
      </w:r>
      <w:r w:rsidRPr="00C92984">
        <w:rPr>
          <w:rFonts w:eastAsia="宋体" w:cs="Times New Roman" w:hint="eastAsia"/>
          <w:color w:val="000000" w:themeColor="text1"/>
        </w:rPr>
        <w:t>B</w:t>
      </w:r>
      <w:r w:rsidRPr="00C92984">
        <w:rPr>
          <w:rFonts w:eastAsia="宋体" w:cs="Times New Roman" w:hint="eastAsia"/>
          <w:color w:val="000000" w:themeColor="text1"/>
        </w:rPr>
        <w:t>端提供数据展示和权限控制的功能；与容器操作模块进行</w:t>
      </w:r>
      <w:r w:rsidRPr="00C92984">
        <w:rPr>
          <w:rFonts w:eastAsia="宋体" w:cs="Times New Roman" w:hint="eastAsia"/>
          <w:color w:val="000000" w:themeColor="text1"/>
        </w:rPr>
        <w:t>socket</w:t>
      </w:r>
      <w:r w:rsidRPr="00C92984">
        <w:rPr>
          <w:rFonts w:eastAsia="宋体" w:cs="Times New Roman" w:hint="eastAsia"/>
          <w:color w:val="000000" w:themeColor="text1"/>
        </w:rPr>
        <w:t>通信来获取或控制认证服务的运行状态。</w:t>
      </w:r>
    </w:p>
    <w:p w14:paraId="5FA5F66F" w14:textId="77777777" w:rsidR="0029416F" w:rsidRPr="00C92984" w:rsidRDefault="0029416F" w:rsidP="0029416F">
      <w:pPr>
        <w:rPr>
          <w:color w:val="000000" w:themeColor="text1"/>
        </w:rPr>
      </w:pPr>
      <w:r w:rsidRPr="00C92984">
        <w:rPr>
          <w:color w:val="000000" w:themeColor="text1"/>
        </w:rPr>
        <w:object w:dxaOrig="9192" w:dyaOrig="4284" w14:anchorId="514A4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193.45pt" o:ole="">
            <v:imagedata r:id="rId9" o:title=""/>
          </v:shape>
          <o:OLEObject Type="Embed" ProgID="Visio.Drawing.15" ShapeID="_x0000_i1025" DrawAspect="Content" ObjectID="_1726131758" r:id="rId10"/>
        </w:object>
      </w:r>
    </w:p>
    <w:p w14:paraId="7CEBE3E7" w14:textId="4BB6FB75" w:rsidR="0029416F" w:rsidRPr="00C92984" w:rsidRDefault="0029416F" w:rsidP="00430009">
      <w:pPr>
        <w:ind w:firstLine="420"/>
        <w:jc w:val="center"/>
        <w:rPr>
          <w:color w:val="000000" w:themeColor="text1"/>
        </w:rPr>
      </w:pPr>
      <w:r w:rsidRPr="00C92984">
        <w:rPr>
          <w:rFonts w:hint="eastAsia"/>
          <w:color w:val="000000" w:themeColor="text1"/>
          <w:sz w:val="21"/>
        </w:rPr>
        <w:t>图</w:t>
      </w:r>
      <w:r w:rsidRPr="00C92984">
        <w:rPr>
          <w:rFonts w:hint="eastAsia"/>
          <w:color w:val="000000" w:themeColor="text1"/>
          <w:sz w:val="21"/>
        </w:rPr>
        <w:t>2</w:t>
      </w:r>
      <w:r w:rsidRPr="00C92984">
        <w:rPr>
          <w:color w:val="000000" w:themeColor="text1"/>
          <w:sz w:val="21"/>
        </w:rPr>
        <w:t>-</w:t>
      </w:r>
      <w:r w:rsidR="00430009">
        <w:rPr>
          <w:color w:val="000000" w:themeColor="text1"/>
          <w:sz w:val="21"/>
        </w:rPr>
        <w:t xml:space="preserve">1 </w:t>
      </w:r>
      <w:r w:rsidRPr="00C92984">
        <w:rPr>
          <w:rFonts w:hint="eastAsia"/>
          <w:color w:val="000000" w:themeColor="text1"/>
          <w:sz w:val="21"/>
        </w:rPr>
        <w:t>总览组前端整体框架</w:t>
      </w:r>
    </w:p>
    <w:p w14:paraId="0092FE1F" w14:textId="77777777" w:rsidR="00516AD1" w:rsidRPr="00C92984" w:rsidRDefault="00516AD1" w:rsidP="003622C4">
      <w:pPr>
        <w:pStyle w:val="5"/>
        <w:rPr>
          <w:color w:val="000000" w:themeColor="text1"/>
        </w:rPr>
      </w:pPr>
      <w:bookmarkStart w:id="15" w:name="_Toc103763517"/>
      <w:r w:rsidRPr="00C92984">
        <w:rPr>
          <w:rFonts w:hint="eastAsia"/>
          <w:color w:val="000000" w:themeColor="text1"/>
        </w:rPr>
        <w:t>2</w:t>
      </w:r>
      <w:r w:rsidRPr="00C92984">
        <w:rPr>
          <w:color w:val="000000" w:themeColor="text1"/>
        </w:rPr>
        <w:t xml:space="preserve">.1.1.3.2 </w:t>
      </w:r>
      <w:r w:rsidRPr="00C92984">
        <w:rPr>
          <w:rFonts w:hint="eastAsia"/>
          <w:color w:val="000000" w:themeColor="text1"/>
        </w:rPr>
        <w:t>总览组前端模块</w:t>
      </w:r>
      <w:bookmarkEnd w:id="15"/>
    </w:p>
    <w:p w14:paraId="222B9FA4" w14:textId="77777777" w:rsidR="0029416F" w:rsidRPr="00C92984" w:rsidRDefault="0029416F" w:rsidP="0029416F">
      <w:pPr>
        <w:ind w:firstLine="420"/>
        <w:jc w:val="left"/>
        <w:rPr>
          <w:rFonts w:eastAsia="宋体" w:cs="Times New Roman"/>
          <w:color w:val="000000" w:themeColor="text1"/>
        </w:rPr>
      </w:pPr>
      <w:r w:rsidRPr="00C92984">
        <w:rPr>
          <w:rFonts w:eastAsia="宋体" w:cs="Times New Roman" w:hint="eastAsia"/>
          <w:color w:val="000000" w:themeColor="text1"/>
        </w:rPr>
        <w:t>在上述框架的基础上，主要分为四个模块来实现网络端总览的功能，分别为（</w:t>
      </w:r>
      <w:r w:rsidRPr="00C92984">
        <w:rPr>
          <w:rFonts w:eastAsia="宋体" w:cs="Times New Roman"/>
          <w:color w:val="000000" w:themeColor="text1"/>
        </w:rPr>
        <w:t>1</w:t>
      </w:r>
      <w:r w:rsidRPr="00C92984">
        <w:rPr>
          <w:rFonts w:eastAsia="宋体" w:cs="Times New Roman" w:hint="eastAsia"/>
          <w:color w:val="000000" w:themeColor="text1"/>
        </w:rPr>
        <w:t>）项目信息展示模块；（</w:t>
      </w:r>
      <w:r w:rsidRPr="00C92984">
        <w:rPr>
          <w:rFonts w:eastAsia="宋体" w:cs="Times New Roman" w:hint="eastAsia"/>
          <w:color w:val="000000" w:themeColor="text1"/>
        </w:rPr>
        <w:t>2</w:t>
      </w:r>
      <w:r w:rsidRPr="00C92984">
        <w:rPr>
          <w:rFonts w:eastAsia="宋体" w:cs="Times New Roman" w:hint="eastAsia"/>
          <w:color w:val="000000" w:themeColor="text1"/>
        </w:rPr>
        <w:t>）认证信息展示模块；（</w:t>
      </w:r>
      <w:r w:rsidRPr="00C92984">
        <w:rPr>
          <w:rFonts w:eastAsia="宋体" w:cs="Times New Roman" w:hint="eastAsia"/>
          <w:color w:val="000000" w:themeColor="text1"/>
        </w:rPr>
        <w:t>3</w:t>
      </w:r>
      <w:r w:rsidRPr="00C92984">
        <w:rPr>
          <w:rFonts w:eastAsia="宋体" w:cs="Times New Roman" w:hint="eastAsia"/>
          <w:color w:val="000000" w:themeColor="text1"/>
        </w:rPr>
        <w:t>）认证服务操作模块；（</w:t>
      </w:r>
      <w:r w:rsidRPr="00C92984">
        <w:rPr>
          <w:rFonts w:eastAsia="宋体" w:cs="Times New Roman" w:hint="eastAsia"/>
          <w:color w:val="000000" w:themeColor="text1"/>
        </w:rPr>
        <w:t>4</w:t>
      </w:r>
      <w:r w:rsidRPr="00C92984">
        <w:rPr>
          <w:rFonts w:eastAsia="宋体" w:cs="Times New Roman" w:hint="eastAsia"/>
          <w:color w:val="000000" w:themeColor="text1"/>
        </w:rPr>
        <w:t>）权限控制模块。其中各个模块支持的操作和实现的功能如下：</w:t>
      </w:r>
    </w:p>
    <w:p w14:paraId="7E9808C7" w14:textId="77777777" w:rsidR="0029416F" w:rsidRPr="00C92984" w:rsidRDefault="0029416F" w:rsidP="0029416F">
      <w:pPr>
        <w:ind w:firstLine="420"/>
        <w:jc w:val="left"/>
        <w:rPr>
          <w:rFonts w:eastAsia="宋体" w:cs="Times New Roman"/>
          <w:color w:val="000000" w:themeColor="text1"/>
        </w:rPr>
      </w:pPr>
      <w:r w:rsidRPr="00C92984">
        <w:rPr>
          <w:rFonts w:eastAsia="宋体" w:cs="Times New Roman" w:hint="eastAsia"/>
          <w:color w:val="000000" w:themeColor="text1"/>
        </w:rPr>
        <w:t>（</w:t>
      </w:r>
      <w:r w:rsidRPr="00C92984">
        <w:rPr>
          <w:rFonts w:eastAsia="宋体" w:cs="Times New Roman" w:hint="eastAsia"/>
          <w:color w:val="000000" w:themeColor="text1"/>
        </w:rPr>
        <w:t>1</w:t>
      </w:r>
      <w:r w:rsidRPr="00C92984">
        <w:rPr>
          <w:rFonts w:eastAsia="宋体" w:cs="Times New Roman" w:hint="eastAsia"/>
          <w:color w:val="000000" w:themeColor="text1"/>
        </w:rPr>
        <w:t>）项目信息展示模块：静态信息，展示项目的基本情况；</w:t>
      </w:r>
    </w:p>
    <w:p w14:paraId="2995BA76" w14:textId="77777777" w:rsidR="0029416F" w:rsidRPr="00C92984" w:rsidRDefault="0029416F" w:rsidP="0029416F">
      <w:pPr>
        <w:ind w:firstLine="420"/>
        <w:jc w:val="left"/>
        <w:rPr>
          <w:rFonts w:eastAsia="宋体" w:cs="Times New Roman"/>
          <w:color w:val="000000" w:themeColor="text1"/>
        </w:rPr>
      </w:pPr>
      <w:r w:rsidRPr="00C92984">
        <w:rPr>
          <w:rFonts w:eastAsia="宋体" w:cs="Times New Roman" w:hint="eastAsia"/>
          <w:color w:val="000000" w:themeColor="text1"/>
        </w:rPr>
        <w:t>（</w:t>
      </w:r>
      <w:r w:rsidRPr="00C92984">
        <w:rPr>
          <w:rFonts w:eastAsia="宋体" w:cs="Times New Roman" w:hint="eastAsia"/>
          <w:color w:val="000000" w:themeColor="text1"/>
        </w:rPr>
        <w:t>2</w:t>
      </w:r>
      <w:r w:rsidRPr="00C92984">
        <w:rPr>
          <w:rFonts w:eastAsia="宋体" w:cs="Times New Roman" w:hint="eastAsia"/>
          <w:color w:val="000000" w:themeColor="text1"/>
        </w:rPr>
        <w:t>）认证信息展示模块：从数据库中获取数据，聚合数据并按需展示各个认证服务的认证结果数据；</w:t>
      </w:r>
    </w:p>
    <w:p w14:paraId="701EFBFC" w14:textId="77777777" w:rsidR="0029416F" w:rsidRPr="00C92984" w:rsidRDefault="0029416F" w:rsidP="0029416F">
      <w:pPr>
        <w:ind w:firstLine="420"/>
        <w:jc w:val="left"/>
        <w:rPr>
          <w:rFonts w:eastAsia="宋体" w:cs="Times New Roman"/>
          <w:color w:val="000000" w:themeColor="text1"/>
        </w:rPr>
      </w:pPr>
      <w:r w:rsidRPr="00C92984">
        <w:rPr>
          <w:rFonts w:eastAsia="宋体" w:cs="Times New Roman" w:hint="eastAsia"/>
          <w:color w:val="000000" w:themeColor="text1"/>
        </w:rPr>
        <w:t>（</w:t>
      </w:r>
      <w:r w:rsidRPr="00C92984">
        <w:rPr>
          <w:rFonts w:eastAsia="宋体" w:cs="Times New Roman" w:hint="eastAsia"/>
          <w:color w:val="000000" w:themeColor="text1"/>
        </w:rPr>
        <w:t>3</w:t>
      </w:r>
      <w:r w:rsidRPr="00C92984">
        <w:rPr>
          <w:rFonts w:eastAsia="宋体" w:cs="Times New Roman" w:hint="eastAsia"/>
          <w:color w:val="000000" w:themeColor="text1"/>
        </w:rPr>
        <w:t>）认证服务操作模块：该部分可以探测当前各个认证服务的运行状态，支持开启和关闭指定认证服务的操作；</w:t>
      </w:r>
    </w:p>
    <w:p w14:paraId="6FB5D872" w14:textId="77777777" w:rsidR="0029416F" w:rsidRPr="00C92984" w:rsidRDefault="0029416F" w:rsidP="0029416F">
      <w:pPr>
        <w:ind w:firstLine="420"/>
        <w:jc w:val="left"/>
        <w:rPr>
          <w:rFonts w:eastAsia="宋体" w:cs="Times New Roman"/>
          <w:color w:val="000000" w:themeColor="text1"/>
        </w:rPr>
      </w:pPr>
      <w:r w:rsidRPr="00C92984">
        <w:rPr>
          <w:rFonts w:eastAsia="宋体" w:cs="Times New Roman" w:hint="eastAsia"/>
          <w:color w:val="000000" w:themeColor="text1"/>
        </w:rPr>
        <w:t>（</w:t>
      </w:r>
      <w:r w:rsidRPr="00C92984">
        <w:rPr>
          <w:rFonts w:eastAsia="宋体" w:cs="Times New Roman"/>
          <w:color w:val="000000" w:themeColor="text1"/>
        </w:rPr>
        <w:t>4</w:t>
      </w:r>
      <w:r w:rsidRPr="00C92984">
        <w:rPr>
          <w:rFonts w:eastAsia="宋体" w:cs="Times New Roman" w:hint="eastAsia"/>
          <w:color w:val="000000" w:themeColor="text1"/>
        </w:rPr>
        <w:t>）权限控制模块：支持用户权限展示、更改，以及修改不同权限对应的可操作范围。</w:t>
      </w:r>
    </w:p>
    <w:p w14:paraId="2E3D8ED1" w14:textId="77777777" w:rsidR="00800206" w:rsidRPr="00C92984" w:rsidRDefault="00800206" w:rsidP="00D20B94">
      <w:pPr>
        <w:pStyle w:val="2"/>
        <w:rPr>
          <w:color w:val="000000" w:themeColor="text1"/>
        </w:rPr>
      </w:pPr>
      <w:bookmarkStart w:id="16" w:name="_Toc103763518"/>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 xml:space="preserve"> </w:t>
      </w:r>
      <w:r w:rsidRPr="00C92984">
        <w:rPr>
          <w:rFonts w:hint="eastAsia"/>
          <w:color w:val="000000" w:themeColor="text1"/>
        </w:rPr>
        <w:t>设备认证</w:t>
      </w:r>
      <w:bookmarkEnd w:id="16"/>
    </w:p>
    <w:p w14:paraId="0A9CB614" w14:textId="77777777" w:rsidR="00800206" w:rsidRPr="00C92984" w:rsidRDefault="00800206" w:rsidP="00D20B94">
      <w:pPr>
        <w:pStyle w:val="3"/>
        <w:rPr>
          <w:color w:val="000000" w:themeColor="text1"/>
        </w:rPr>
      </w:pPr>
      <w:bookmarkStart w:id="17" w:name="_Toc103763519"/>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 xml:space="preserve">.1 </w:t>
      </w:r>
      <w:r w:rsidRPr="00C92984">
        <w:rPr>
          <w:rFonts w:hint="eastAsia"/>
          <w:color w:val="000000" w:themeColor="text1"/>
        </w:rPr>
        <w:t>设备认证组前端</w:t>
      </w:r>
      <w:bookmarkEnd w:id="17"/>
    </w:p>
    <w:p w14:paraId="3901E20D" w14:textId="77777777" w:rsidR="00800206" w:rsidRPr="00C92984" w:rsidRDefault="00800206" w:rsidP="00D20B94">
      <w:pPr>
        <w:pStyle w:val="4"/>
        <w:rPr>
          <w:color w:val="000000" w:themeColor="text1"/>
        </w:rPr>
      </w:pPr>
      <w:bookmarkStart w:id="18" w:name="_Toc103763520"/>
      <w:r w:rsidRPr="00C92984">
        <w:rPr>
          <w:rFonts w:hint="eastAsia"/>
          <w:color w:val="000000" w:themeColor="text1"/>
        </w:rPr>
        <w:lastRenderedPageBreak/>
        <w:t>2</w:t>
      </w:r>
      <w:r w:rsidRPr="00C92984">
        <w:rPr>
          <w:color w:val="000000" w:themeColor="text1"/>
        </w:rPr>
        <w:t>.</w:t>
      </w:r>
      <w:r w:rsidR="00AB5A4E" w:rsidRPr="00C92984">
        <w:rPr>
          <w:color w:val="000000" w:themeColor="text1"/>
        </w:rPr>
        <w:t>2</w:t>
      </w:r>
      <w:r w:rsidRPr="00C92984">
        <w:rPr>
          <w:color w:val="000000" w:themeColor="text1"/>
        </w:rPr>
        <w:t xml:space="preserve">.1.1 </w:t>
      </w:r>
      <w:r w:rsidRPr="00C92984">
        <w:rPr>
          <w:rFonts w:hint="eastAsia"/>
          <w:color w:val="000000" w:themeColor="text1"/>
        </w:rPr>
        <w:t>需求概述</w:t>
      </w:r>
      <w:bookmarkEnd w:id="18"/>
    </w:p>
    <w:p w14:paraId="1849DCD3" w14:textId="77777777" w:rsidR="00800206" w:rsidRPr="00C92984" w:rsidRDefault="00800206" w:rsidP="00D20B94">
      <w:pPr>
        <w:pStyle w:val="5"/>
        <w:rPr>
          <w:color w:val="000000" w:themeColor="text1"/>
        </w:rPr>
      </w:pPr>
      <w:bookmarkStart w:id="19" w:name="_Toc103763521"/>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 xml:space="preserve">.1.1.1 </w:t>
      </w:r>
      <w:r w:rsidRPr="00C92984">
        <w:rPr>
          <w:rFonts w:hint="eastAsia"/>
          <w:color w:val="000000" w:themeColor="text1"/>
        </w:rPr>
        <w:t>功能要求</w:t>
      </w:r>
      <w:bookmarkEnd w:id="19"/>
    </w:p>
    <w:p w14:paraId="64A944CB" w14:textId="77777777" w:rsidR="00800206" w:rsidRPr="00C92984" w:rsidRDefault="00800206" w:rsidP="00800206">
      <w:pPr>
        <w:ind w:firstLine="420"/>
        <w:jc w:val="left"/>
        <w:rPr>
          <w:rFonts w:eastAsia="宋体" w:cs="Times New Roman"/>
          <w:color w:val="000000" w:themeColor="text1"/>
        </w:rPr>
      </w:pPr>
      <w:r w:rsidRPr="00C92984">
        <w:rPr>
          <w:rFonts w:eastAsia="宋体" w:cs="Times New Roman" w:hint="eastAsia"/>
          <w:color w:val="000000" w:themeColor="text1"/>
        </w:rPr>
        <w:t>前端仿真系统依据</w:t>
      </w:r>
      <w:r w:rsidRPr="00C92984">
        <w:rPr>
          <w:rFonts w:eastAsia="宋体" w:cs="Times New Roman" w:hint="eastAsia"/>
          <w:color w:val="000000" w:themeColor="text1"/>
        </w:rPr>
        <w:t>3GPP</w:t>
      </w:r>
      <w:r w:rsidRPr="00C92984">
        <w:rPr>
          <w:rFonts w:eastAsia="宋体" w:cs="Times New Roman" w:hint="eastAsia"/>
          <w:color w:val="000000" w:themeColor="text1"/>
        </w:rPr>
        <w:t>标准、行业现状、国密算法标准为基础，实现了基于</w:t>
      </w:r>
      <w:r w:rsidRPr="00C92984">
        <w:rPr>
          <w:rFonts w:eastAsia="宋体" w:cs="Times New Roman" w:hint="eastAsia"/>
          <w:color w:val="000000" w:themeColor="text1"/>
        </w:rPr>
        <w:t>LTE</w:t>
      </w:r>
      <w:r w:rsidRPr="00C92984">
        <w:rPr>
          <w:rFonts w:eastAsia="宋体" w:cs="Times New Roman" w:hint="eastAsia"/>
          <w:color w:val="000000" w:themeColor="text1"/>
        </w:rPr>
        <w:t>、</w:t>
      </w:r>
      <w:r w:rsidRPr="00C92984">
        <w:rPr>
          <w:rFonts w:eastAsia="宋体" w:cs="Times New Roman" w:hint="eastAsia"/>
          <w:color w:val="000000" w:themeColor="text1"/>
        </w:rPr>
        <w:t>5G</w:t>
      </w:r>
      <w:r w:rsidRPr="00C92984">
        <w:rPr>
          <w:rFonts w:eastAsia="宋体" w:cs="Times New Roman" w:hint="eastAsia"/>
          <w:color w:val="000000" w:themeColor="text1"/>
        </w:rPr>
        <w:t>网络、自适应网络三个安全仿真平台，</w:t>
      </w:r>
      <w:r w:rsidRPr="00C92984">
        <w:rPr>
          <w:rFonts w:eastAsia="宋体" w:cs="Times New Roman"/>
          <w:color w:val="000000" w:themeColor="text1"/>
        </w:rPr>
        <w:t>具体功能包括：</w:t>
      </w:r>
    </w:p>
    <w:p w14:paraId="4CC11E26" w14:textId="77777777" w:rsidR="00800206" w:rsidRPr="00C92984" w:rsidRDefault="00800206" w:rsidP="00800206">
      <w:pPr>
        <w:ind w:firstLine="420"/>
        <w:jc w:val="left"/>
        <w:rPr>
          <w:rFonts w:eastAsia="宋体" w:cs="Times New Roman"/>
          <w:color w:val="000000" w:themeColor="text1"/>
        </w:rPr>
      </w:pPr>
      <w:r w:rsidRPr="00C92984">
        <w:rPr>
          <w:rFonts w:eastAsia="宋体" w:cs="Times New Roman"/>
          <w:color w:val="000000" w:themeColor="text1"/>
        </w:rPr>
        <w:t>（</w:t>
      </w:r>
      <w:r w:rsidRPr="00C92984">
        <w:rPr>
          <w:rFonts w:eastAsia="宋体" w:cs="Times New Roman"/>
          <w:color w:val="000000" w:themeColor="text1"/>
        </w:rPr>
        <w:t>1</w:t>
      </w:r>
      <w:r w:rsidRPr="00C92984">
        <w:rPr>
          <w:rFonts w:eastAsia="宋体" w:cs="Times New Roman"/>
          <w:color w:val="000000" w:themeColor="text1"/>
        </w:rPr>
        <w:t>）</w:t>
      </w:r>
      <w:r w:rsidRPr="00C92984">
        <w:rPr>
          <w:rFonts w:eastAsia="宋体" w:cs="Times New Roman" w:hint="eastAsia"/>
          <w:color w:val="000000" w:themeColor="text1"/>
        </w:rPr>
        <w:t>4G</w:t>
      </w:r>
      <w:r w:rsidRPr="00C92984">
        <w:rPr>
          <w:rFonts w:eastAsia="宋体" w:cs="Times New Roman" w:hint="eastAsia"/>
          <w:color w:val="000000" w:themeColor="text1"/>
        </w:rPr>
        <w:t>、</w:t>
      </w:r>
      <w:r w:rsidRPr="00C92984">
        <w:rPr>
          <w:rFonts w:eastAsia="宋体" w:cs="Times New Roman" w:hint="eastAsia"/>
          <w:color w:val="000000" w:themeColor="text1"/>
        </w:rPr>
        <w:t>5G</w:t>
      </w:r>
      <w:r w:rsidRPr="00C92984">
        <w:rPr>
          <w:rFonts w:eastAsia="宋体" w:cs="Times New Roman" w:hint="eastAsia"/>
          <w:color w:val="000000" w:themeColor="text1"/>
        </w:rPr>
        <w:t>、自适应单独认证流程：包括</w:t>
      </w:r>
      <w:r w:rsidRPr="00C92984">
        <w:rPr>
          <w:rFonts w:eastAsia="宋体" w:cs="Times New Roman" w:hint="eastAsia"/>
          <w:color w:val="000000" w:themeColor="text1"/>
        </w:rPr>
        <w:t>UE</w:t>
      </w:r>
      <w:r w:rsidRPr="00C92984">
        <w:rPr>
          <w:rFonts w:eastAsia="宋体" w:cs="Times New Roman" w:hint="eastAsia"/>
          <w:color w:val="000000" w:themeColor="text1"/>
        </w:rPr>
        <w:t>开机、驻留基站、附着、移动、切换等步骤的动态链接过程以及关键信息的展示。</w:t>
      </w:r>
    </w:p>
    <w:p w14:paraId="27AE820E" w14:textId="77777777" w:rsidR="00800206" w:rsidRPr="00C92984" w:rsidRDefault="00800206" w:rsidP="00800206">
      <w:pPr>
        <w:ind w:firstLine="420"/>
        <w:jc w:val="left"/>
        <w:rPr>
          <w:rFonts w:eastAsia="宋体" w:cs="Times New Roman"/>
          <w:color w:val="000000" w:themeColor="text1"/>
        </w:rPr>
      </w:pPr>
      <w:r w:rsidRPr="00C92984">
        <w:rPr>
          <w:rFonts w:eastAsia="宋体" w:cs="Times New Roman"/>
          <w:color w:val="000000" w:themeColor="text1"/>
        </w:rPr>
        <w:t>（</w:t>
      </w:r>
      <w:r w:rsidRPr="00C92984">
        <w:rPr>
          <w:rFonts w:eastAsia="宋体" w:cs="Times New Roman"/>
          <w:color w:val="000000" w:themeColor="text1"/>
        </w:rPr>
        <w:t>2</w:t>
      </w:r>
      <w:r w:rsidRPr="00C92984">
        <w:rPr>
          <w:rFonts w:eastAsia="宋体" w:cs="Times New Roman"/>
          <w:color w:val="000000" w:themeColor="text1"/>
        </w:rPr>
        <w:t>）</w:t>
      </w:r>
      <w:r w:rsidRPr="00C92984">
        <w:rPr>
          <w:rFonts w:eastAsia="宋体" w:cs="Times New Roman" w:hint="eastAsia"/>
          <w:color w:val="000000" w:themeColor="text1"/>
        </w:rPr>
        <w:t>4G</w:t>
      </w:r>
      <w:r w:rsidRPr="00C92984">
        <w:rPr>
          <w:rFonts w:eastAsia="宋体" w:cs="Times New Roman" w:hint="eastAsia"/>
          <w:color w:val="000000" w:themeColor="text1"/>
        </w:rPr>
        <w:t>群组、</w:t>
      </w:r>
      <w:r w:rsidRPr="00C92984">
        <w:rPr>
          <w:rFonts w:eastAsia="宋体" w:cs="Times New Roman" w:hint="eastAsia"/>
          <w:color w:val="000000" w:themeColor="text1"/>
        </w:rPr>
        <w:t>5G</w:t>
      </w:r>
      <w:r w:rsidRPr="00C92984">
        <w:rPr>
          <w:rFonts w:eastAsia="宋体" w:cs="Times New Roman" w:hint="eastAsia"/>
          <w:color w:val="000000" w:themeColor="text1"/>
        </w:rPr>
        <w:t>群组的认证流程：包括群主标识、群组中的</w:t>
      </w:r>
      <w:r w:rsidRPr="00C92984">
        <w:rPr>
          <w:rFonts w:eastAsia="宋体" w:cs="Times New Roman" w:hint="eastAsia"/>
          <w:color w:val="000000" w:themeColor="text1"/>
        </w:rPr>
        <w:t>UE</w:t>
      </w:r>
      <w:r w:rsidRPr="00C92984">
        <w:rPr>
          <w:rFonts w:eastAsia="宋体" w:cs="Times New Roman" w:hint="eastAsia"/>
          <w:color w:val="000000" w:themeColor="text1"/>
        </w:rPr>
        <w:t>开机、接入认证、移动、切换等步骤的动态链接过程以及关键信息的展示。</w:t>
      </w:r>
    </w:p>
    <w:p w14:paraId="6CC01C4A" w14:textId="77777777" w:rsidR="00800206" w:rsidRPr="00C92984" w:rsidRDefault="00800206" w:rsidP="00D20B94">
      <w:pPr>
        <w:pStyle w:val="5"/>
        <w:rPr>
          <w:color w:val="000000" w:themeColor="text1"/>
        </w:rPr>
      </w:pPr>
      <w:bookmarkStart w:id="20" w:name="_Toc103763522"/>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 xml:space="preserve">.1.1.2 </w:t>
      </w:r>
      <w:r w:rsidRPr="00C92984">
        <w:rPr>
          <w:rFonts w:hint="eastAsia"/>
          <w:color w:val="000000" w:themeColor="text1"/>
        </w:rPr>
        <w:t>性能要求</w:t>
      </w:r>
      <w:bookmarkEnd w:id="20"/>
    </w:p>
    <w:p w14:paraId="210A2E7B" w14:textId="77777777" w:rsidR="00800206" w:rsidRPr="00C92984" w:rsidRDefault="00800206" w:rsidP="00800206">
      <w:pPr>
        <w:ind w:firstLine="420"/>
        <w:jc w:val="left"/>
        <w:rPr>
          <w:rFonts w:eastAsia="宋体" w:cs="Times New Roman"/>
          <w:color w:val="000000" w:themeColor="text1"/>
        </w:rPr>
      </w:pPr>
      <w:r w:rsidRPr="00C92984">
        <w:rPr>
          <w:rFonts w:eastAsia="宋体" w:cs="Times New Roman" w:hint="eastAsia"/>
          <w:color w:val="000000" w:themeColor="text1"/>
        </w:rPr>
        <w:t>无</w:t>
      </w:r>
    </w:p>
    <w:p w14:paraId="1EA5F83B" w14:textId="77777777" w:rsidR="00800206" w:rsidRPr="00C92984" w:rsidRDefault="00800206" w:rsidP="00D20B94">
      <w:pPr>
        <w:pStyle w:val="5"/>
        <w:rPr>
          <w:color w:val="000000" w:themeColor="text1"/>
        </w:rPr>
      </w:pPr>
      <w:bookmarkStart w:id="21" w:name="_Toc103763523"/>
      <w:r w:rsidRPr="00C92984">
        <w:rPr>
          <w:color w:val="000000" w:themeColor="text1"/>
        </w:rPr>
        <w:t>2.</w:t>
      </w:r>
      <w:r w:rsidR="00AB5A4E" w:rsidRPr="00C92984">
        <w:rPr>
          <w:color w:val="000000" w:themeColor="text1"/>
        </w:rPr>
        <w:t>2</w:t>
      </w:r>
      <w:r w:rsidRPr="00C92984">
        <w:rPr>
          <w:color w:val="000000" w:themeColor="text1"/>
        </w:rPr>
        <w:t xml:space="preserve">.1.1.3 </w:t>
      </w:r>
      <w:r w:rsidRPr="00C92984">
        <w:rPr>
          <w:rFonts w:hint="eastAsia"/>
          <w:color w:val="000000" w:themeColor="text1"/>
        </w:rPr>
        <w:t>输入输出要求</w:t>
      </w:r>
      <w:bookmarkEnd w:id="21"/>
    </w:p>
    <w:p w14:paraId="6030B737" w14:textId="77777777" w:rsidR="00800206" w:rsidRPr="00C92984" w:rsidRDefault="00800206" w:rsidP="00800206">
      <w:pPr>
        <w:ind w:firstLine="420"/>
        <w:jc w:val="left"/>
        <w:rPr>
          <w:rFonts w:eastAsia="宋体" w:cs="Times New Roman"/>
          <w:color w:val="000000" w:themeColor="text1"/>
        </w:rPr>
      </w:pPr>
      <w:r w:rsidRPr="00C92984">
        <w:rPr>
          <w:rFonts w:eastAsia="宋体" w:cs="Times New Roman"/>
          <w:color w:val="000000" w:themeColor="text1"/>
        </w:rPr>
        <w:t>此模块的数据流动形式为</w:t>
      </w:r>
      <w:r w:rsidRPr="00C92984">
        <w:rPr>
          <w:rFonts w:eastAsia="宋体" w:cs="Times New Roman" w:hint="eastAsia"/>
          <w:color w:val="000000" w:themeColor="text1"/>
        </w:rPr>
        <w:t>设备认证组后端</w:t>
      </w:r>
      <w:r w:rsidRPr="00C92984">
        <w:rPr>
          <w:rFonts w:eastAsia="宋体" w:cs="Times New Roman" w:hint="eastAsia"/>
          <w:color w:val="000000" w:themeColor="text1"/>
        </w:rPr>
        <w:t>-</w:t>
      </w:r>
      <w:r w:rsidRPr="00C92984">
        <w:rPr>
          <w:rFonts w:eastAsia="宋体" w:cs="Times New Roman" w:hint="eastAsia"/>
          <w:color w:val="000000" w:themeColor="text1"/>
        </w:rPr>
        <w:t>设备认证前端</w:t>
      </w:r>
      <w:r w:rsidRPr="00C92984">
        <w:rPr>
          <w:rFonts w:eastAsia="宋体" w:cs="Times New Roman" w:hint="eastAsia"/>
          <w:color w:val="000000" w:themeColor="text1"/>
        </w:rPr>
        <w:t>-</w:t>
      </w:r>
      <w:r w:rsidRPr="00C92984">
        <w:rPr>
          <w:rFonts w:eastAsia="宋体" w:cs="Times New Roman" w:hint="eastAsia"/>
          <w:color w:val="000000" w:themeColor="text1"/>
        </w:rPr>
        <w:t>网页展示</w:t>
      </w:r>
      <w:r w:rsidRPr="00C92984">
        <w:rPr>
          <w:rFonts w:eastAsia="宋体" w:cs="Times New Roman"/>
          <w:color w:val="000000" w:themeColor="text1"/>
        </w:rPr>
        <w:t>。</w:t>
      </w:r>
    </w:p>
    <w:p w14:paraId="47F19345" w14:textId="77777777" w:rsidR="00800206" w:rsidRPr="00C92984" w:rsidRDefault="00800206" w:rsidP="00800206">
      <w:pPr>
        <w:ind w:firstLine="420"/>
        <w:jc w:val="left"/>
        <w:rPr>
          <w:rFonts w:eastAsia="宋体" w:cs="Times New Roman"/>
          <w:color w:val="000000" w:themeColor="text1"/>
        </w:rPr>
      </w:pPr>
      <w:r w:rsidRPr="00C92984">
        <w:rPr>
          <w:rFonts w:eastAsia="宋体" w:cs="Times New Roman" w:hint="eastAsia"/>
          <w:color w:val="000000" w:themeColor="text1"/>
        </w:rPr>
        <w:t>单个认证：开机、驻留基站、附着、切换数据包必须包含“</w:t>
      </w:r>
      <w:r w:rsidRPr="00C92984">
        <w:rPr>
          <w:rFonts w:eastAsia="宋体" w:cs="Times New Roman" w:hint="eastAsia"/>
          <w:color w:val="000000" w:themeColor="text1"/>
        </w:rPr>
        <w:t>userID</w:t>
      </w:r>
      <w:r w:rsidRPr="00C92984">
        <w:rPr>
          <w:rFonts w:eastAsia="宋体" w:cs="Times New Roman" w:hint="eastAsia"/>
          <w:color w:val="000000" w:themeColor="text1"/>
        </w:rPr>
        <w:t>”；移动</w:t>
      </w:r>
      <w:r w:rsidRPr="00C92984">
        <w:rPr>
          <w:rFonts w:eastAsia="宋体" w:cs="Times New Roman" w:hint="eastAsia"/>
          <w:color w:val="000000" w:themeColor="text1"/>
        </w:rPr>
        <w:t>UE</w:t>
      </w:r>
      <w:r w:rsidRPr="00C92984">
        <w:rPr>
          <w:rFonts w:eastAsia="宋体" w:cs="Times New Roman" w:hint="eastAsia"/>
          <w:color w:val="000000" w:themeColor="text1"/>
        </w:rPr>
        <w:t>数据包必须包含“</w:t>
      </w:r>
      <w:r w:rsidRPr="00C92984">
        <w:rPr>
          <w:rFonts w:eastAsia="宋体" w:cs="Times New Roman"/>
          <w:color w:val="000000" w:themeColor="text1"/>
        </w:rPr>
        <w:t>NewBaseStation</w:t>
      </w:r>
      <w:r w:rsidRPr="00C92984">
        <w:rPr>
          <w:rFonts w:eastAsia="宋体" w:cs="Times New Roman" w:hint="eastAsia"/>
          <w:color w:val="000000" w:themeColor="text1"/>
        </w:rPr>
        <w:t>”；</w:t>
      </w:r>
    </w:p>
    <w:p w14:paraId="19AB9330" w14:textId="77777777" w:rsidR="00800206" w:rsidRPr="00C92984" w:rsidRDefault="00800206" w:rsidP="00800206">
      <w:pPr>
        <w:ind w:firstLine="420"/>
        <w:jc w:val="left"/>
        <w:rPr>
          <w:rFonts w:eastAsia="宋体" w:cs="Times New Roman"/>
          <w:color w:val="000000" w:themeColor="text1"/>
        </w:rPr>
      </w:pPr>
      <w:r w:rsidRPr="00C92984">
        <w:rPr>
          <w:rFonts w:eastAsia="宋体" w:cs="Times New Roman" w:hint="eastAsia"/>
          <w:color w:val="000000" w:themeColor="text1"/>
        </w:rPr>
        <w:t>群组认证</w:t>
      </w:r>
      <w:r w:rsidRPr="00C92984">
        <w:rPr>
          <w:rFonts w:eastAsia="宋体" w:cs="Times New Roman" w:hint="eastAsia"/>
          <w:color w:val="000000" w:themeColor="text1"/>
        </w:rPr>
        <w:t>:</w:t>
      </w:r>
      <w:r w:rsidRPr="00C92984">
        <w:rPr>
          <w:rFonts w:eastAsia="宋体" w:cs="Times New Roman" w:hint="eastAsia"/>
          <w:color w:val="000000" w:themeColor="text1"/>
        </w:rPr>
        <w:t>群主标识数据包必须包含“</w:t>
      </w:r>
      <w:r w:rsidRPr="00C92984">
        <w:rPr>
          <w:rFonts w:eastAsia="宋体" w:cs="Times New Roman"/>
          <w:color w:val="000000" w:themeColor="text1"/>
        </w:rPr>
        <w:t>group</w:t>
      </w:r>
      <w:r w:rsidRPr="00C92984">
        <w:rPr>
          <w:rFonts w:eastAsia="宋体" w:cs="Times New Roman" w:hint="eastAsia"/>
          <w:color w:val="000000" w:themeColor="text1"/>
        </w:rPr>
        <w:t>”；开机、驻留基站、附着、切换数据包必须包含“</w:t>
      </w:r>
      <w:r w:rsidRPr="00C92984">
        <w:rPr>
          <w:rFonts w:eastAsia="宋体" w:cs="Times New Roman" w:hint="eastAsia"/>
          <w:color w:val="000000" w:themeColor="text1"/>
        </w:rPr>
        <w:t>userID</w:t>
      </w:r>
      <w:r w:rsidRPr="00C92984">
        <w:rPr>
          <w:rFonts w:eastAsia="宋体" w:cs="Times New Roman" w:hint="eastAsia"/>
          <w:color w:val="000000" w:themeColor="text1"/>
        </w:rPr>
        <w:t>”；移动</w:t>
      </w:r>
      <w:r w:rsidRPr="00C92984">
        <w:rPr>
          <w:rFonts w:eastAsia="宋体" w:cs="Times New Roman" w:hint="eastAsia"/>
          <w:color w:val="000000" w:themeColor="text1"/>
        </w:rPr>
        <w:t>UE</w:t>
      </w:r>
      <w:r w:rsidRPr="00C92984">
        <w:rPr>
          <w:rFonts w:eastAsia="宋体" w:cs="Times New Roman" w:hint="eastAsia"/>
          <w:color w:val="000000" w:themeColor="text1"/>
        </w:rPr>
        <w:t>数据包必须包含“</w:t>
      </w:r>
      <w:r w:rsidRPr="00C92984">
        <w:rPr>
          <w:rFonts w:eastAsia="宋体" w:cs="Times New Roman"/>
          <w:color w:val="000000" w:themeColor="text1"/>
        </w:rPr>
        <w:t>NewBaseStation</w:t>
      </w:r>
      <w:r w:rsidRPr="00C92984">
        <w:rPr>
          <w:rFonts w:eastAsia="宋体" w:cs="Times New Roman" w:hint="eastAsia"/>
          <w:color w:val="000000" w:themeColor="text1"/>
        </w:rPr>
        <w:t>”。</w:t>
      </w:r>
    </w:p>
    <w:p w14:paraId="663A5919" w14:textId="77777777" w:rsidR="00800206" w:rsidRPr="00C92984" w:rsidRDefault="00527728" w:rsidP="00D20B94">
      <w:pPr>
        <w:pStyle w:val="4"/>
        <w:rPr>
          <w:color w:val="000000" w:themeColor="text1"/>
        </w:rPr>
      </w:pPr>
      <w:bookmarkStart w:id="22" w:name="_Toc103763524"/>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 xml:space="preserve">.1.2 </w:t>
      </w:r>
      <w:r w:rsidRPr="00C92984">
        <w:rPr>
          <w:rFonts w:hint="eastAsia"/>
          <w:color w:val="000000" w:themeColor="text1"/>
        </w:rPr>
        <w:t>硬件结构</w:t>
      </w:r>
      <w:bookmarkEnd w:id="22"/>
    </w:p>
    <w:p w14:paraId="67790AEB" w14:textId="77777777" w:rsidR="00527728" w:rsidRPr="00C92984" w:rsidRDefault="00527728" w:rsidP="00527728">
      <w:pPr>
        <w:ind w:firstLine="420"/>
        <w:jc w:val="left"/>
        <w:rPr>
          <w:rFonts w:eastAsia="宋体" w:cs="Times New Roman"/>
          <w:color w:val="000000" w:themeColor="text1"/>
        </w:rPr>
      </w:pPr>
      <w:r w:rsidRPr="00C92984">
        <w:rPr>
          <w:rFonts w:eastAsia="宋体" w:cs="Times New Roman" w:hint="eastAsia"/>
          <w:color w:val="000000" w:themeColor="text1"/>
        </w:rPr>
        <w:t>无</w:t>
      </w:r>
    </w:p>
    <w:p w14:paraId="29A4B65C" w14:textId="77777777" w:rsidR="00527728" w:rsidRPr="00C92984" w:rsidRDefault="00527728" w:rsidP="00D20B94">
      <w:pPr>
        <w:pStyle w:val="4"/>
        <w:rPr>
          <w:color w:val="000000" w:themeColor="text1"/>
        </w:rPr>
      </w:pPr>
      <w:bookmarkStart w:id="23" w:name="_Toc103763525"/>
      <w:r w:rsidRPr="00C92984">
        <w:rPr>
          <w:rFonts w:hint="eastAsia"/>
          <w:color w:val="000000" w:themeColor="text1"/>
        </w:rPr>
        <w:lastRenderedPageBreak/>
        <w:t>2</w:t>
      </w:r>
      <w:r w:rsidRPr="00C92984">
        <w:rPr>
          <w:color w:val="000000" w:themeColor="text1"/>
        </w:rPr>
        <w:t>.</w:t>
      </w:r>
      <w:r w:rsidR="00AB5A4E" w:rsidRPr="00C92984">
        <w:rPr>
          <w:color w:val="000000" w:themeColor="text1"/>
        </w:rPr>
        <w:t>2</w:t>
      </w:r>
      <w:r w:rsidRPr="00C92984">
        <w:rPr>
          <w:color w:val="000000" w:themeColor="text1"/>
        </w:rPr>
        <w:t xml:space="preserve">.1.3 </w:t>
      </w:r>
      <w:r w:rsidRPr="00C92984">
        <w:rPr>
          <w:rFonts w:hint="eastAsia"/>
          <w:color w:val="000000" w:themeColor="text1"/>
        </w:rPr>
        <w:t>软件结构</w:t>
      </w:r>
      <w:bookmarkEnd w:id="23"/>
    </w:p>
    <w:p w14:paraId="2EF4AADC" w14:textId="77777777" w:rsidR="003A17FF" w:rsidRPr="00C92984" w:rsidRDefault="003A17FF" w:rsidP="00D20B94">
      <w:pPr>
        <w:pStyle w:val="5"/>
        <w:rPr>
          <w:color w:val="000000" w:themeColor="text1"/>
        </w:rPr>
      </w:pPr>
      <w:bookmarkStart w:id="24" w:name="_Toc103763526"/>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 xml:space="preserve">.1.3.1 </w:t>
      </w:r>
      <w:r w:rsidRPr="00C92984">
        <w:rPr>
          <w:rFonts w:hint="eastAsia"/>
          <w:color w:val="000000" w:themeColor="text1"/>
        </w:rPr>
        <w:t>设备认证组前端整体框架</w:t>
      </w:r>
      <w:bookmarkEnd w:id="24"/>
    </w:p>
    <w:p w14:paraId="7B4B7FAD" w14:textId="77777777" w:rsidR="00527728" w:rsidRPr="00C92984" w:rsidRDefault="00527728" w:rsidP="00527728">
      <w:pPr>
        <w:ind w:firstLine="420"/>
        <w:jc w:val="left"/>
        <w:rPr>
          <w:rFonts w:eastAsia="宋体" w:cs="Times New Roman"/>
          <w:color w:val="000000" w:themeColor="text1"/>
        </w:rPr>
      </w:pPr>
      <w:r w:rsidRPr="00C92984">
        <w:rPr>
          <w:rFonts w:eastAsia="宋体" w:cs="Times New Roman"/>
          <w:color w:val="000000" w:themeColor="text1"/>
        </w:rPr>
        <w:t>移动互联网中存在多种不同的异构网络，而设备接入不同的网络需要不同的接入认证机制，这无疑会增加整个系统的复杂性</w:t>
      </w:r>
      <w:r w:rsidRPr="00C92984">
        <w:rPr>
          <w:rFonts w:eastAsia="宋体" w:cs="Times New Roman" w:hint="eastAsia"/>
          <w:color w:val="000000" w:themeColor="text1"/>
        </w:rPr>
        <w:t>，</w:t>
      </w:r>
      <w:r w:rsidRPr="00C92984">
        <w:rPr>
          <w:rFonts w:eastAsia="宋体" w:cs="Times New Roman"/>
          <w:color w:val="000000" w:themeColor="text1"/>
        </w:rPr>
        <w:t>将各种类型的无线网络融合起来，在一个通用的网络平台上统一提供服务至关重要</w:t>
      </w:r>
      <w:r w:rsidRPr="00C92984">
        <w:rPr>
          <w:rFonts w:eastAsia="宋体" w:cs="Times New Roman" w:hint="eastAsia"/>
          <w:color w:val="000000" w:themeColor="text1"/>
        </w:rPr>
        <w:t>。针对此问题，设备认证组前端主要分为三个子模块进行设计，分别是</w:t>
      </w:r>
      <w:r w:rsidRPr="00C92984">
        <w:rPr>
          <w:rFonts w:eastAsia="宋体" w:cs="Times New Roman" w:hint="eastAsia"/>
          <w:color w:val="000000" w:themeColor="text1"/>
        </w:rPr>
        <w:t>4G</w:t>
      </w:r>
      <w:r w:rsidRPr="00C92984">
        <w:rPr>
          <w:rFonts w:eastAsia="宋体" w:cs="Times New Roman" w:hint="eastAsia"/>
          <w:color w:val="000000" w:themeColor="text1"/>
        </w:rPr>
        <w:t>接入认证、</w:t>
      </w:r>
      <w:r w:rsidRPr="00C92984">
        <w:rPr>
          <w:rFonts w:eastAsia="宋体" w:cs="Times New Roman" w:hint="eastAsia"/>
          <w:color w:val="000000" w:themeColor="text1"/>
        </w:rPr>
        <w:t>5G</w:t>
      </w:r>
      <w:r w:rsidRPr="00C92984">
        <w:rPr>
          <w:rFonts w:eastAsia="宋体" w:cs="Times New Roman" w:hint="eastAsia"/>
          <w:color w:val="000000" w:themeColor="text1"/>
        </w:rPr>
        <w:t>接入认证、自适应接入认证。在</w:t>
      </w:r>
      <w:r w:rsidRPr="00C92984">
        <w:rPr>
          <w:rFonts w:eastAsia="宋体" w:cs="Times New Roman"/>
          <w:color w:val="000000" w:themeColor="text1"/>
        </w:rPr>
        <w:t>4/5</w:t>
      </w:r>
      <w:r w:rsidRPr="00C92984">
        <w:rPr>
          <w:rFonts w:eastAsia="宋体" w:cs="Times New Roman" w:hint="eastAsia"/>
          <w:color w:val="000000" w:themeColor="text1"/>
        </w:rPr>
        <w:t>G</w:t>
      </w:r>
      <w:r w:rsidRPr="00C92984">
        <w:rPr>
          <w:rFonts w:eastAsia="宋体" w:cs="Times New Roman" w:hint="eastAsia"/>
          <w:color w:val="000000" w:themeColor="text1"/>
        </w:rPr>
        <w:t>接入认证模块中又分为单个</w:t>
      </w:r>
      <w:r w:rsidRPr="00C92984">
        <w:rPr>
          <w:rFonts w:eastAsia="宋体" w:cs="Times New Roman" w:hint="eastAsia"/>
          <w:color w:val="000000" w:themeColor="text1"/>
        </w:rPr>
        <w:t>UE</w:t>
      </w:r>
      <w:r w:rsidRPr="00C92984">
        <w:rPr>
          <w:rFonts w:eastAsia="宋体" w:cs="Times New Roman" w:hint="eastAsia"/>
          <w:color w:val="000000" w:themeColor="text1"/>
        </w:rPr>
        <w:t>认证和群组认证过程。</w:t>
      </w:r>
    </w:p>
    <w:p w14:paraId="1A6E142C" w14:textId="77777777" w:rsidR="001F1C36" w:rsidRPr="00C92984" w:rsidRDefault="001F1C36" w:rsidP="00D20B94">
      <w:pPr>
        <w:pStyle w:val="5"/>
        <w:rPr>
          <w:color w:val="000000" w:themeColor="text1"/>
        </w:rPr>
      </w:pPr>
      <w:bookmarkStart w:id="25" w:name="_Toc103763527"/>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 xml:space="preserve">.1.3.2 </w:t>
      </w:r>
      <w:r w:rsidRPr="00C92984">
        <w:rPr>
          <w:rFonts w:hint="eastAsia"/>
          <w:color w:val="000000" w:themeColor="text1"/>
        </w:rPr>
        <w:t>设备认证组前端</w:t>
      </w:r>
      <w:r w:rsidR="00E604E7" w:rsidRPr="00C92984">
        <w:rPr>
          <w:rFonts w:hint="eastAsia"/>
          <w:color w:val="000000" w:themeColor="text1"/>
        </w:rPr>
        <w:t>模块</w:t>
      </w:r>
      <w:bookmarkEnd w:id="25"/>
    </w:p>
    <w:p w14:paraId="0C08AD6F" w14:textId="77777777" w:rsidR="00E71D6E" w:rsidRPr="00430009" w:rsidRDefault="00E71D6E" w:rsidP="00430009">
      <w:pPr>
        <w:ind w:firstLine="420"/>
        <w:jc w:val="left"/>
        <w:rPr>
          <w:rFonts w:eastAsia="宋体" w:cs="Times New Roman"/>
          <w:color w:val="000000" w:themeColor="text1"/>
        </w:rPr>
      </w:pPr>
      <w:r w:rsidRPr="00430009">
        <w:rPr>
          <w:rFonts w:eastAsia="宋体" w:cs="Times New Roman"/>
          <w:color w:val="000000" w:themeColor="text1"/>
        </w:rPr>
        <w:t>这部分内容主要说明</w:t>
      </w:r>
      <w:r w:rsidRPr="00430009">
        <w:rPr>
          <w:rFonts w:eastAsia="宋体" w:cs="Times New Roman" w:hint="eastAsia"/>
          <w:color w:val="000000" w:themeColor="text1"/>
        </w:rPr>
        <w:t>设备认证前端</w:t>
      </w:r>
      <w:r w:rsidRPr="00430009">
        <w:rPr>
          <w:rFonts w:eastAsia="宋体" w:cs="Times New Roman"/>
          <w:color w:val="000000" w:themeColor="text1"/>
        </w:rPr>
        <w:t>数据模型模块的设计。</w:t>
      </w:r>
    </w:p>
    <w:p w14:paraId="43F23FCF" w14:textId="77777777" w:rsidR="00CD58DD" w:rsidRPr="00C92984" w:rsidRDefault="00CD58DD" w:rsidP="00CD58DD">
      <w:pPr>
        <w:ind w:firstLine="420"/>
        <w:jc w:val="left"/>
        <w:rPr>
          <w:rFonts w:eastAsia="宋体" w:cs="Times New Roman"/>
          <w:color w:val="000000" w:themeColor="text1"/>
        </w:rPr>
      </w:pPr>
      <w:r w:rsidRPr="00C92984">
        <w:rPr>
          <w:rFonts w:eastAsia="宋体" w:cs="Times New Roman" w:hint="eastAsia"/>
          <w:color w:val="000000" w:themeColor="text1"/>
        </w:rPr>
        <w:t>4G</w:t>
      </w:r>
      <w:r w:rsidRPr="00C92984">
        <w:rPr>
          <w:rFonts w:eastAsia="宋体" w:cs="Times New Roman" w:hint="eastAsia"/>
          <w:color w:val="000000" w:themeColor="text1"/>
        </w:rPr>
        <w:t>接入认证、</w:t>
      </w:r>
      <w:r w:rsidRPr="00C92984">
        <w:rPr>
          <w:rFonts w:eastAsia="宋体" w:cs="Times New Roman" w:hint="eastAsia"/>
          <w:color w:val="000000" w:themeColor="text1"/>
        </w:rPr>
        <w:t>5G</w:t>
      </w:r>
      <w:r w:rsidRPr="00C92984">
        <w:rPr>
          <w:rFonts w:eastAsia="宋体" w:cs="Times New Roman" w:hint="eastAsia"/>
          <w:color w:val="000000" w:themeColor="text1"/>
        </w:rPr>
        <w:t>接入认证、自适应接入认证三个子</w:t>
      </w:r>
      <w:r w:rsidRPr="00C92984">
        <w:rPr>
          <w:rFonts w:eastAsia="宋体" w:cs="Times New Roman"/>
          <w:color w:val="000000" w:themeColor="text1"/>
        </w:rPr>
        <w:t>模块的设计要满足以下</w:t>
      </w:r>
      <w:r w:rsidRPr="00C92984">
        <w:rPr>
          <w:rFonts w:eastAsia="宋体" w:cs="Times New Roman"/>
          <w:color w:val="000000" w:themeColor="text1"/>
        </w:rPr>
        <w:t>2</w:t>
      </w:r>
      <w:r w:rsidRPr="00C92984">
        <w:rPr>
          <w:rFonts w:eastAsia="宋体" w:cs="Times New Roman"/>
          <w:color w:val="000000" w:themeColor="text1"/>
        </w:rPr>
        <w:t>个目标。</w:t>
      </w:r>
    </w:p>
    <w:p w14:paraId="3F86C2CA" w14:textId="77777777" w:rsidR="00CD58DD" w:rsidRPr="00C92984" w:rsidRDefault="00CD58DD" w:rsidP="00CD58DD">
      <w:pPr>
        <w:ind w:firstLine="420"/>
        <w:jc w:val="left"/>
        <w:rPr>
          <w:rFonts w:eastAsia="宋体" w:cs="Times New Roman"/>
          <w:color w:val="000000" w:themeColor="text1"/>
        </w:rPr>
      </w:pPr>
      <w:r w:rsidRPr="00C92984">
        <w:rPr>
          <w:rFonts w:eastAsia="宋体" w:cs="Times New Roman"/>
          <w:color w:val="000000" w:themeColor="text1"/>
        </w:rPr>
        <w:t>（</w:t>
      </w:r>
      <w:r w:rsidRPr="00C92984">
        <w:rPr>
          <w:rFonts w:eastAsia="宋体" w:cs="Times New Roman"/>
          <w:color w:val="000000" w:themeColor="text1"/>
        </w:rPr>
        <w:t>1</w:t>
      </w:r>
      <w:r w:rsidRPr="00C92984">
        <w:rPr>
          <w:rFonts w:eastAsia="宋体" w:cs="Times New Roman"/>
          <w:color w:val="000000" w:themeColor="text1"/>
        </w:rPr>
        <w:t>）</w:t>
      </w:r>
      <w:r w:rsidRPr="00C92984">
        <w:rPr>
          <w:rFonts w:eastAsia="宋体" w:cs="Times New Roman" w:hint="eastAsia"/>
          <w:color w:val="000000" w:themeColor="text1"/>
        </w:rPr>
        <w:t>单个</w:t>
      </w:r>
      <w:r w:rsidRPr="00C92984">
        <w:rPr>
          <w:rFonts w:eastAsia="宋体" w:cs="Times New Roman" w:hint="eastAsia"/>
          <w:color w:val="000000" w:themeColor="text1"/>
        </w:rPr>
        <w:t>UE</w:t>
      </w:r>
      <w:r w:rsidRPr="00C92984">
        <w:rPr>
          <w:rFonts w:eastAsia="宋体" w:cs="Times New Roman" w:hint="eastAsia"/>
          <w:color w:val="000000" w:themeColor="text1"/>
        </w:rPr>
        <w:t>认证需在地图上动态展示相关步骤的链接情况：如开机、驻留基站、附着等操作，点击信息栏可以展示关键信息。</w:t>
      </w:r>
    </w:p>
    <w:p w14:paraId="2FEB8A03" w14:textId="77777777" w:rsidR="00CD58DD" w:rsidRPr="00C92984" w:rsidRDefault="00CD58DD" w:rsidP="00CD58DD">
      <w:pPr>
        <w:ind w:firstLine="420"/>
        <w:jc w:val="left"/>
        <w:rPr>
          <w:rFonts w:eastAsia="宋体" w:cs="Times New Roman"/>
          <w:color w:val="000000" w:themeColor="text1"/>
        </w:rPr>
      </w:pPr>
      <w:r w:rsidRPr="00C92984">
        <w:rPr>
          <w:rFonts w:eastAsia="宋体" w:cs="Times New Roman"/>
          <w:color w:val="000000" w:themeColor="text1"/>
        </w:rPr>
        <w:t>（</w:t>
      </w:r>
      <w:r w:rsidRPr="00C92984">
        <w:rPr>
          <w:rFonts w:eastAsia="宋体" w:cs="Times New Roman"/>
          <w:color w:val="000000" w:themeColor="text1"/>
        </w:rPr>
        <w:t>2</w:t>
      </w:r>
      <w:r w:rsidRPr="00C92984">
        <w:rPr>
          <w:rFonts w:eastAsia="宋体" w:cs="Times New Roman"/>
          <w:color w:val="000000" w:themeColor="text1"/>
        </w:rPr>
        <w:t>）</w:t>
      </w:r>
      <w:r w:rsidRPr="00C92984">
        <w:rPr>
          <w:rFonts w:eastAsia="宋体" w:cs="Times New Roman" w:hint="eastAsia"/>
          <w:color w:val="000000" w:themeColor="text1"/>
        </w:rPr>
        <w:t>群组接入认证需在地图上动态展示相关步骤的链接情况：如群主的出现、群组中的</w:t>
      </w:r>
      <w:r w:rsidRPr="00C92984">
        <w:rPr>
          <w:rFonts w:eastAsia="宋体" w:cs="Times New Roman" w:hint="eastAsia"/>
          <w:color w:val="000000" w:themeColor="text1"/>
        </w:rPr>
        <w:t>UE</w:t>
      </w:r>
      <w:r w:rsidRPr="00C92984">
        <w:rPr>
          <w:rFonts w:eastAsia="宋体" w:cs="Times New Roman" w:hint="eastAsia"/>
          <w:color w:val="000000" w:themeColor="text1"/>
        </w:rPr>
        <w:t>开机、接入认证等操作，点击信息栏可以展示关键信息。</w:t>
      </w:r>
    </w:p>
    <w:p w14:paraId="7A1A6BA1" w14:textId="77777777" w:rsidR="00CD58DD" w:rsidRPr="00C92984" w:rsidRDefault="00CD58DD" w:rsidP="00CD58DD">
      <w:pPr>
        <w:ind w:firstLine="420"/>
        <w:jc w:val="left"/>
        <w:rPr>
          <w:rFonts w:eastAsia="宋体" w:cs="Times New Roman"/>
          <w:color w:val="000000" w:themeColor="text1"/>
        </w:rPr>
      </w:pPr>
      <w:r w:rsidRPr="00C92984">
        <w:rPr>
          <w:rFonts w:eastAsia="宋体" w:cs="Times New Roman"/>
          <w:color w:val="000000" w:themeColor="text1"/>
        </w:rPr>
        <w:t>基于上述目标，在</w:t>
      </w:r>
      <w:r w:rsidRPr="00C92984">
        <w:rPr>
          <w:rFonts w:eastAsia="宋体" w:cs="Times New Roman" w:hint="eastAsia"/>
          <w:color w:val="000000" w:themeColor="text1"/>
        </w:rPr>
        <w:t>4</w:t>
      </w:r>
      <w:r w:rsidRPr="00C92984">
        <w:rPr>
          <w:rFonts w:eastAsia="宋体" w:cs="Times New Roman"/>
          <w:color w:val="000000" w:themeColor="text1"/>
        </w:rPr>
        <w:t>/5G</w:t>
      </w:r>
      <w:r w:rsidRPr="00C92984">
        <w:rPr>
          <w:rFonts w:eastAsia="宋体" w:cs="Times New Roman" w:hint="eastAsia"/>
          <w:color w:val="000000" w:themeColor="text1"/>
        </w:rPr>
        <w:t>子</w:t>
      </w:r>
      <w:r w:rsidRPr="00C92984">
        <w:rPr>
          <w:rFonts w:eastAsia="宋体" w:cs="Times New Roman"/>
          <w:color w:val="000000" w:themeColor="text1"/>
        </w:rPr>
        <w:t>模块中设计了以下模块：</w:t>
      </w:r>
      <w:r w:rsidRPr="00C92984">
        <w:rPr>
          <w:rFonts w:eastAsia="宋体" w:cs="Times New Roman" w:hint="eastAsia"/>
          <w:color w:val="000000" w:themeColor="text1"/>
        </w:rPr>
        <w:t>单个</w:t>
      </w:r>
      <w:r w:rsidRPr="00C92984">
        <w:rPr>
          <w:rFonts w:eastAsia="宋体" w:cs="Times New Roman" w:hint="eastAsia"/>
          <w:color w:val="000000" w:themeColor="text1"/>
        </w:rPr>
        <w:t>UE</w:t>
      </w:r>
      <w:r w:rsidRPr="00C92984">
        <w:rPr>
          <w:rFonts w:eastAsia="宋体" w:cs="Times New Roman" w:hint="eastAsia"/>
          <w:color w:val="000000" w:themeColor="text1"/>
        </w:rPr>
        <w:t>接入认证、与群组接入认证</w:t>
      </w:r>
      <w:r w:rsidRPr="00C92984">
        <w:rPr>
          <w:rFonts w:eastAsia="宋体" w:cs="Times New Roman"/>
          <w:color w:val="000000" w:themeColor="text1"/>
        </w:rPr>
        <w:t>。如下图所示：</w:t>
      </w:r>
    </w:p>
    <w:p w14:paraId="629FF7D2" w14:textId="77777777" w:rsidR="00CD58DD" w:rsidRPr="00C92984" w:rsidRDefault="00EA28E8" w:rsidP="00CD58DD">
      <w:pPr>
        <w:jc w:val="center"/>
        <w:rPr>
          <w:color w:val="000000" w:themeColor="text1"/>
        </w:rPr>
      </w:pPr>
      <w:r w:rsidRPr="00C92984">
        <w:rPr>
          <w:color w:val="000000" w:themeColor="text1"/>
        </w:rPr>
        <w:object w:dxaOrig="7516" w:dyaOrig="3406" w14:anchorId="29A6A30B">
          <v:shape id="_x0000_i1026" type="#_x0000_t75" style="width:375.45pt;height:170.5pt" o:ole="">
            <v:imagedata r:id="rId11" o:title=""/>
          </v:shape>
          <o:OLEObject Type="Embed" ProgID="Visio.Drawing.15" ShapeID="_x0000_i1026" DrawAspect="Content" ObjectID="_1726131759" r:id="rId12"/>
        </w:object>
      </w:r>
    </w:p>
    <w:p w14:paraId="2DF328B4" w14:textId="26315330" w:rsidR="00CD58DD" w:rsidRPr="00C92984" w:rsidRDefault="00CD58DD" w:rsidP="00CD58DD">
      <w:pPr>
        <w:jc w:val="center"/>
        <w:rPr>
          <w:rFonts w:cs="Times New Roman"/>
          <w:color w:val="000000" w:themeColor="text1"/>
          <w:sz w:val="21"/>
          <w:szCs w:val="21"/>
        </w:rPr>
      </w:pPr>
      <w:r w:rsidRPr="00C92984">
        <w:rPr>
          <w:rFonts w:cs="Times New Roman"/>
          <w:color w:val="000000" w:themeColor="text1"/>
          <w:sz w:val="21"/>
          <w:szCs w:val="21"/>
        </w:rPr>
        <w:t>图</w:t>
      </w:r>
      <w:r w:rsidRPr="00C92984">
        <w:rPr>
          <w:rFonts w:cs="Times New Roman"/>
          <w:color w:val="000000" w:themeColor="text1"/>
          <w:sz w:val="21"/>
          <w:szCs w:val="21"/>
        </w:rPr>
        <w:t>2-</w:t>
      </w:r>
      <w:r w:rsidR="00430009">
        <w:rPr>
          <w:rFonts w:cs="Times New Roman"/>
          <w:color w:val="000000" w:themeColor="text1"/>
          <w:sz w:val="21"/>
          <w:szCs w:val="21"/>
        </w:rPr>
        <w:t>2</w:t>
      </w:r>
      <w:r w:rsidRPr="00C92984">
        <w:rPr>
          <w:rFonts w:cs="Times New Roman" w:hint="eastAsia"/>
          <w:color w:val="000000" w:themeColor="text1"/>
          <w:sz w:val="21"/>
          <w:szCs w:val="21"/>
        </w:rPr>
        <w:t>设备认证前端</w:t>
      </w:r>
      <w:r w:rsidRPr="00C92984">
        <w:rPr>
          <w:rFonts w:cs="Times New Roman"/>
          <w:color w:val="000000" w:themeColor="text1"/>
          <w:sz w:val="21"/>
          <w:szCs w:val="21"/>
        </w:rPr>
        <w:t>模块架构</w:t>
      </w:r>
    </w:p>
    <w:p w14:paraId="646D4D11" w14:textId="77777777" w:rsidR="009450A4" w:rsidRPr="00C92984" w:rsidRDefault="009450A4" w:rsidP="00D20B94">
      <w:pPr>
        <w:pStyle w:val="3"/>
        <w:rPr>
          <w:color w:val="000000" w:themeColor="text1"/>
        </w:rPr>
      </w:pPr>
      <w:bookmarkStart w:id="26" w:name="_Toc103763528"/>
      <w:r w:rsidRPr="00C92984">
        <w:rPr>
          <w:rFonts w:hint="eastAsia"/>
          <w:color w:val="000000" w:themeColor="text1"/>
        </w:rPr>
        <w:lastRenderedPageBreak/>
        <w:t>2</w:t>
      </w:r>
      <w:r w:rsidRPr="00C92984">
        <w:rPr>
          <w:color w:val="000000" w:themeColor="text1"/>
        </w:rPr>
        <w:t>.</w:t>
      </w:r>
      <w:r w:rsidR="00AB5A4E" w:rsidRPr="00C92984">
        <w:rPr>
          <w:color w:val="000000" w:themeColor="text1"/>
        </w:rPr>
        <w:t>2</w:t>
      </w:r>
      <w:r w:rsidRPr="00C92984">
        <w:rPr>
          <w:color w:val="000000" w:themeColor="text1"/>
        </w:rPr>
        <w:t xml:space="preserve">.2 </w:t>
      </w:r>
      <w:r w:rsidRPr="00C92984">
        <w:rPr>
          <w:rFonts w:hint="eastAsia"/>
          <w:color w:val="000000" w:themeColor="text1"/>
        </w:rPr>
        <w:t>设备认证组安卓端</w:t>
      </w:r>
      <w:bookmarkEnd w:id="26"/>
    </w:p>
    <w:p w14:paraId="5032708C" w14:textId="77777777" w:rsidR="009450A4" w:rsidRPr="00C92984" w:rsidRDefault="009450A4" w:rsidP="00D20B94">
      <w:pPr>
        <w:pStyle w:val="4"/>
        <w:rPr>
          <w:color w:val="000000" w:themeColor="text1"/>
        </w:rPr>
      </w:pPr>
      <w:bookmarkStart w:id="27" w:name="_Toc103763529"/>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w:t>
      </w:r>
      <w:r w:rsidR="00EC201D" w:rsidRPr="00C92984">
        <w:rPr>
          <w:color w:val="000000" w:themeColor="text1"/>
        </w:rPr>
        <w:t>2</w:t>
      </w:r>
      <w:r w:rsidRPr="00C92984">
        <w:rPr>
          <w:color w:val="000000" w:themeColor="text1"/>
        </w:rPr>
        <w:t xml:space="preserve">.1 </w:t>
      </w:r>
      <w:r w:rsidRPr="00C92984">
        <w:rPr>
          <w:rFonts w:hint="eastAsia"/>
          <w:color w:val="000000" w:themeColor="text1"/>
        </w:rPr>
        <w:t>需求概述</w:t>
      </w:r>
      <w:bookmarkEnd w:id="27"/>
    </w:p>
    <w:p w14:paraId="3A148FDD" w14:textId="77777777" w:rsidR="009450A4" w:rsidRPr="00C92984" w:rsidRDefault="009450A4" w:rsidP="00D20B94">
      <w:pPr>
        <w:pStyle w:val="5"/>
        <w:rPr>
          <w:color w:val="000000" w:themeColor="text1"/>
        </w:rPr>
      </w:pPr>
      <w:bookmarkStart w:id="28" w:name="_Toc103763530"/>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w:t>
      </w:r>
      <w:r w:rsidR="00EC201D" w:rsidRPr="00C92984">
        <w:rPr>
          <w:color w:val="000000" w:themeColor="text1"/>
        </w:rPr>
        <w:t>2</w:t>
      </w:r>
      <w:r w:rsidRPr="00C92984">
        <w:rPr>
          <w:color w:val="000000" w:themeColor="text1"/>
        </w:rPr>
        <w:t xml:space="preserve">.1.1 </w:t>
      </w:r>
      <w:r w:rsidRPr="00C92984">
        <w:rPr>
          <w:rFonts w:hint="eastAsia"/>
          <w:color w:val="000000" w:themeColor="text1"/>
        </w:rPr>
        <w:t>功能要求</w:t>
      </w:r>
      <w:bookmarkEnd w:id="28"/>
    </w:p>
    <w:p w14:paraId="41DFE56E" w14:textId="77777777" w:rsidR="00C23EDA" w:rsidRPr="00C92984" w:rsidRDefault="00C23EDA" w:rsidP="00C23EDA">
      <w:pPr>
        <w:ind w:firstLine="480"/>
        <w:rPr>
          <w:rFonts w:cs="Times New Roman"/>
          <w:color w:val="000000" w:themeColor="text1"/>
        </w:rPr>
      </w:pPr>
      <w:r w:rsidRPr="00C92984">
        <w:rPr>
          <w:rFonts w:cs="Times New Roman" w:hint="eastAsia"/>
          <w:color w:val="000000" w:themeColor="text1"/>
        </w:rPr>
        <w:t>设备认证组安卓端依据</w:t>
      </w:r>
      <w:r w:rsidRPr="00C92984">
        <w:rPr>
          <w:rFonts w:cs="Times New Roman" w:hint="eastAsia"/>
          <w:color w:val="000000" w:themeColor="text1"/>
        </w:rPr>
        <w:t>3GPP</w:t>
      </w:r>
      <w:r w:rsidRPr="00C92984">
        <w:rPr>
          <w:rFonts w:cs="Times New Roman" w:hint="eastAsia"/>
          <w:color w:val="000000" w:themeColor="text1"/>
        </w:rPr>
        <w:t>标准、行业现状、国密算法标准为基础，实现了基于</w:t>
      </w:r>
      <w:r w:rsidRPr="00C92984">
        <w:rPr>
          <w:rFonts w:cs="Times New Roman" w:hint="eastAsia"/>
          <w:color w:val="000000" w:themeColor="text1"/>
        </w:rPr>
        <w:t>LTE</w:t>
      </w:r>
      <w:r w:rsidRPr="00C92984">
        <w:rPr>
          <w:rFonts w:cs="Times New Roman" w:hint="eastAsia"/>
          <w:color w:val="000000" w:themeColor="text1"/>
        </w:rPr>
        <w:t>、</w:t>
      </w:r>
      <w:r w:rsidRPr="00C92984">
        <w:rPr>
          <w:rFonts w:cs="Times New Roman" w:hint="eastAsia"/>
          <w:color w:val="000000" w:themeColor="text1"/>
        </w:rPr>
        <w:t>5G</w:t>
      </w:r>
      <w:r w:rsidRPr="00C92984">
        <w:rPr>
          <w:rFonts w:cs="Times New Roman" w:hint="eastAsia"/>
          <w:color w:val="000000" w:themeColor="text1"/>
        </w:rPr>
        <w:t>网络、自适应网络的设备认证方式，</w:t>
      </w:r>
      <w:r w:rsidRPr="00C92984">
        <w:rPr>
          <w:rFonts w:cs="Times New Roman"/>
          <w:color w:val="000000" w:themeColor="text1"/>
        </w:rPr>
        <w:t>具体功能包括</w:t>
      </w:r>
      <w:r w:rsidRPr="00C92984">
        <w:rPr>
          <w:rFonts w:cs="Times New Roman" w:hint="eastAsia"/>
          <w:color w:val="000000" w:themeColor="text1"/>
        </w:rPr>
        <w:t>：</w:t>
      </w:r>
    </w:p>
    <w:p w14:paraId="45718620" w14:textId="77777777" w:rsidR="00C23EDA" w:rsidRPr="00C92984" w:rsidRDefault="00C23EDA" w:rsidP="00C23EDA">
      <w:pPr>
        <w:ind w:firstLine="480"/>
        <w:rPr>
          <w:rFonts w:cs="Times New Roman"/>
          <w:color w:val="000000" w:themeColor="text1"/>
        </w:rPr>
      </w:pPr>
      <w:r w:rsidRPr="00C92984">
        <w:rPr>
          <w:rFonts w:cs="Times New Roman"/>
          <w:color w:val="000000" w:themeColor="text1"/>
        </w:rPr>
        <w:t>（</w:t>
      </w:r>
      <w:r w:rsidRPr="00C92984">
        <w:rPr>
          <w:rFonts w:cs="Times New Roman"/>
          <w:color w:val="000000" w:themeColor="text1"/>
        </w:rPr>
        <w:t>1</w:t>
      </w:r>
      <w:r w:rsidRPr="00C92984">
        <w:rPr>
          <w:rFonts w:cs="Times New Roman"/>
          <w:color w:val="000000" w:themeColor="text1"/>
        </w:rPr>
        <w:t>）</w:t>
      </w:r>
      <w:r w:rsidRPr="00C92984">
        <w:rPr>
          <w:rFonts w:cs="Times New Roman"/>
          <w:color w:val="000000" w:themeColor="text1"/>
        </w:rPr>
        <w:t>EPS-AKA</w:t>
      </w:r>
      <w:r w:rsidRPr="00C92984">
        <w:rPr>
          <w:rFonts w:cs="Times New Roman" w:hint="eastAsia"/>
          <w:color w:val="000000" w:themeColor="text1"/>
        </w:rPr>
        <w:t>；</w:t>
      </w:r>
    </w:p>
    <w:p w14:paraId="2F33594F" w14:textId="77777777" w:rsidR="00C23EDA" w:rsidRPr="00C92984" w:rsidRDefault="00C23EDA" w:rsidP="00C23EDA">
      <w:pPr>
        <w:ind w:firstLine="480"/>
        <w:rPr>
          <w:rFonts w:cs="Times New Roman"/>
          <w:color w:val="000000" w:themeColor="text1"/>
        </w:rPr>
      </w:pPr>
      <w:r w:rsidRPr="00C92984">
        <w:rPr>
          <w:rFonts w:cs="Times New Roman" w:hint="eastAsia"/>
          <w:color w:val="000000" w:themeColor="text1"/>
        </w:rPr>
        <w:t>（</w:t>
      </w:r>
      <w:r w:rsidRPr="00C92984">
        <w:rPr>
          <w:rFonts w:cs="Times New Roman" w:hint="eastAsia"/>
          <w:color w:val="000000" w:themeColor="text1"/>
        </w:rPr>
        <w:t>2</w:t>
      </w:r>
      <w:r w:rsidRPr="00C92984">
        <w:rPr>
          <w:rFonts w:cs="Times New Roman" w:hint="eastAsia"/>
          <w:color w:val="000000" w:themeColor="text1"/>
        </w:rPr>
        <w:t>）</w:t>
      </w:r>
      <w:r w:rsidRPr="00C92984">
        <w:rPr>
          <w:rFonts w:cs="Times New Roman" w:hint="eastAsia"/>
          <w:color w:val="000000" w:themeColor="text1"/>
        </w:rPr>
        <w:t>5</w:t>
      </w:r>
      <w:r w:rsidRPr="00C92984">
        <w:rPr>
          <w:rFonts w:cs="Times New Roman"/>
          <w:color w:val="000000" w:themeColor="text1"/>
        </w:rPr>
        <w:t>G-AKA</w:t>
      </w:r>
      <w:r w:rsidRPr="00C92984">
        <w:rPr>
          <w:rFonts w:cs="Times New Roman" w:hint="eastAsia"/>
          <w:color w:val="000000" w:themeColor="text1"/>
        </w:rPr>
        <w:t>；</w:t>
      </w:r>
    </w:p>
    <w:p w14:paraId="5FF603D0" w14:textId="77777777" w:rsidR="00C23EDA" w:rsidRPr="00C92984" w:rsidRDefault="00C23EDA" w:rsidP="00C23EDA">
      <w:pPr>
        <w:ind w:firstLine="480"/>
        <w:rPr>
          <w:rFonts w:cs="Times New Roman"/>
          <w:color w:val="000000" w:themeColor="text1"/>
        </w:rPr>
      </w:pPr>
      <w:r w:rsidRPr="00C92984">
        <w:rPr>
          <w:rFonts w:cs="Times New Roman" w:hint="eastAsia"/>
          <w:color w:val="000000" w:themeColor="text1"/>
        </w:rPr>
        <w:t>（</w:t>
      </w:r>
      <w:r w:rsidRPr="00C92984">
        <w:rPr>
          <w:rFonts w:cs="Times New Roman" w:hint="eastAsia"/>
          <w:color w:val="000000" w:themeColor="text1"/>
        </w:rPr>
        <w:t>3</w:t>
      </w:r>
      <w:r w:rsidRPr="00C92984">
        <w:rPr>
          <w:rFonts w:cs="Times New Roman" w:hint="eastAsia"/>
          <w:color w:val="000000" w:themeColor="text1"/>
        </w:rPr>
        <w:t>）</w:t>
      </w:r>
      <w:r w:rsidRPr="00C92984">
        <w:rPr>
          <w:rFonts w:cs="Times New Roman"/>
          <w:color w:val="000000" w:themeColor="text1"/>
        </w:rPr>
        <w:t>EAP-AKA’</w:t>
      </w:r>
      <w:r w:rsidRPr="00C92984">
        <w:rPr>
          <w:rFonts w:cs="Times New Roman" w:hint="eastAsia"/>
          <w:color w:val="000000" w:themeColor="text1"/>
        </w:rPr>
        <w:t>；</w:t>
      </w:r>
    </w:p>
    <w:p w14:paraId="7BFD33C7" w14:textId="77777777" w:rsidR="00015204" w:rsidRPr="00C92984" w:rsidRDefault="00C23EDA" w:rsidP="00C23EDA">
      <w:pPr>
        <w:ind w:firstLine="480"/>
        <w:rPr>
          <w:rFonts w:cs="Times New Roman"/>
          <w:color w:val="000000" w:themeColor="text1"/>
        </w:rPr>
      </w:pPr>
      <w:r w:rsidRPr="00C92984">
        <w:rPr>
          <w:rFonts w:cs="Times New Roman" w:hint="eastAsia"/>
          <w:color w:val="000000" w:themeColor="text1"/>
        </w:rPr>
        <w:t>（</w:t>
      </w:r>
      <w:r w:rsidRPr="00C92984">
        <w:rPr>
          <w:rFonts w:cs="Times New Roman" w:hint="eastAsia"/>
          <w:color w:val="000000" w:themeColor="text1"/>
        </w:rPr>
        <w:t>4</w:t>
      </w:r>
      <w:r w:rsidRPr="00C92984">
        <w:rPr>
          <w:rFonts w:cs="Times New Roman" w:hint="eastAsia"/>
          <w:color w:val="000000" w:themeColor="text1"/>
        </w:rPr>
        <w:t>）自适应认证。</w:t>
      </w:r>
    </w:p>
    <w:p w14:paraId="3BB844BE" w14:textId="77777777" w:rsidR="009450A4" w:rsidRPr="00C92984" w:rsidRDefault="009450A4" w:rsidP="00D20B94">
      <w:pPr>
        <w:pStyle w:val="5"/>
        <w:rPr>
          <w:color w:val="000000" w:themeColor="text1"/>
        </w:rPr>
      </w:pPr>
      <w:bookmarkStart w:id="29" w:name="_Toc103763531"/>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w:t>
      </w:r>
      <w:r w:rsidR="00EC201D" w:rsidRPr="00C92984">
        <w:rPr>
          <w:color w:val="000000" w:themeColor="text1"/>
        </w:rPr>
        <w:t>2</w:t>
      </w:r>
      <w:r w:rsidRPr="00C92984">
        <w:rPr>
          <w:color w:val="000000" w:themeColor="text1"/>
        </w:rPr>
        <w:t xml:space="preserve">.1.2 </w:t>
      </w:r>
      <w:r w:rsidRPr="00C92984">
        <w:rPr>
          <w:rFonts w:hint="eastAsia"/>
          <w:color w:val="000000" w:themeColor="text1"/>
        </w:rPr>
        <w:t>性能要求</w:t>
      </w:r>
      <w:bookmarkEnd w:id="29"/>
    </w:p>
    <w:p w14:paraId="2731F2C9" w14:textId="77777777" w:rsidR="009450A4" w:rsidRPr="00C92984" w:rsidRDefault="009450A4" w:rsidP="009450A4">
      <w:pPr>
        <w:ind w:firstLine="420"/>
        <w:jc w:val="left"/>
        <w:rPr>
          <w:rFonts w:eastAsia="宋体" w:cs="Times New Roman"/>
          <w:color w:val="000000" w:themeColor="text1"/>
        </w:rPr>
      </w:pPr>
      <w:r w:rsidRPr="00C92984">
        <w:rPr>
          <w:rFonts w:eastAsia="宋体" w:cs="Times New Roman" w:hint="eastAsia"/>
          <w:color w:val="000000" w:themeColor="text1"/>
        </w:rPr>
        <w:t>无</w:t>
      </w:r>
    </w:p>
    <w:p w14:paraId="423BC09E" w14:textId="77777777" w:rsidR="009450A4" w:rsidRPr="00C92984" w:rsidRDefault="009450A4" w:rsidP="00D20B94">
      <w:pPr>
        <w:pStyle w:val="5"/>
        <w:rPr>
          <w:color w:val="000000" w:themeColor="text1"/>
        </w:rPr>
      </w:pPr>
      <w:bookmarkStart w:id="30" w:name="_Toc103763532"/>
      <w:r w:rsidRPr="00C92984">
        <w:rPr>
          <w:color w:val="000000" w:themeColor="text1"/>
        </w:rPr>
        <w:t>2.</w:t>
      </w:r>
      <w:r w:rsidR="00AB5A4E" w:rsidRPr="00C92984">
        <w:rPr>
          <w:color w:val="000000" w:themeColor="text1"/>
        </w:rPr>
        <w:t>2</w:t>
      </w:r>
      <w:r w:rsidRPr="00C92984">
        <w:rPr>
          <w:color w:val="000000" w:themeColor="text1"/>
        </w:rPr>
        <w:t>.</w:t>
      </w:r>
      <w:r w:rsidR="00EC201D" w:rsidRPr="00C92984">
        <w:rPr>
          <w:color w:val="000000" w:themeColor="text1"/>
        </w:rPr>
        <w:t>2</w:t>
      </w:r>
      <w:r w:rsidRPr="00C92984">
        <w:rPr>
          <w:color w:val="000000" w:themeColor="text1"/>
        </w:rPr>
        <w:t xml:space="preserve">.1.3 </w:t>
      </w:r>
      <w:r w:rsidRPr="00C92984">
        <w:rPr>
          <w:rFonts w:hint="eastAsia"/>
          <w:color w:val="000000" w:themeColor="text1"/>
        </w:rPr>
        <w:t>输入输出要求</w:t>
      </w:r>
      <w:bookmarkEnd w:id="30"/>
    </w:p>
    <w:p w14:paraId="09593EB3" w14:textId="77777777" w:rsidR="00C23EDA" w:rsidRPr="00C92984" w:rsidRDefault="00C23EDA" w:rsidP="00C23EDA">
      <w:pPr>
        <w:ind w:firstLine="480"/>
        <w:rPr>
          <w:rFonts w:cs="Times New Roman"/>
          <w:color w:val="000000" w:themeColor="text1"/>
        </w:rPr>
      </w:pPr>
      <w:r w:rsidRPr="00C92984">
        <w:rPr>
          <w:rFonts w:cs="Times New Roman"/>
          <w:color w:val="000000" w:themeColor="text1"/>
        </w:rPr>
        <w:t>此模块的数据</w:t>
      </w:r>
      <w:r w:rsidRPr="00C92984">
        <w:rPr>
          <w:rFonts w:cs="Times New Roman" w:hint="eastAsia"/>
          <w:color w:val="000000" w:themeColor="text1"/>
        </w:rPr>
        <w:t>输入</w:t>
      </w:r>
      <w:r w:rsidRPr="00C92984">
        <w:rPr>
          <w:rFonts w:cs="Times New Roman"/>
          <w:color w:val="000000" w:themeColor="text1"/>
        </w:rPr>
        <w:t>形式为</w:t>
      </w:r>
      <w:r w:rsidRPr="00C92984">
        <w:rPr>
          <w:rFonts w:cs="Times New Roman" w:hint="eastAsia"/>
          <w:color w:val="000000" w:themeColor="text1"/>
        </w:rPr>
        <w:t>手机终端输入</w:t>
      </w:r>
      <w:r w:rsidRPr="00C92984">
        <w:rPr>
          <w:rFonts w:cs="Times New Roman"/>
          <w:color w:val="000000" w:themeColor="text1"/>
        </w:rPr>
        <w:t>。</w:t>
      </w:r>
    </w:p>
    <w:p w14:paraId="3FC70F93" w14:textId="77777777" w:rsidR="00C23EDA" w:rsidRPr="00C92984" w:rsidRDefault="00C23EDA" w:rsidP="00C23EDA">
      <w:pPr>
        <w:ind w:firstLine="480"/>
        <w:rPr>
          <w:rFonts w:cs="Times New Roman"/>
          <w:color w:val="000000" w:themeColor="text1"/>
        </w:rPr>
      </w:pPr>
      <w:r w:rsidRPr="00C92984">
        <w:rPr>
          <w:rFonts w:cs="Times New Roman" w:hint="eastAsia"/>
          <w:color w:val="000000" w:themeColor="text1"/>
        </w:rPr>
        <w:t>设备认证时，有四种方式可以选择，用户随便选择一种设备认证方式进行设备认证。</w:t>
      </w:r>
    </w:p>
    <w:p w14:paraId="52AD5D3B" w14:textId="77777777" w:rsidR="00C23EDA" w:rsidRPr="00C92984" w:rsidRDefault="00C23EDA" w:rsidP="00C23EDA">
      <w:pPr>
        <w:ind w:firstLine="480"/>
        <w:rPr>
          <w:rFonts w:cs="Times New Roman"/>
          <w:color w:val="000000" w:themeColor="text1"/>
        </w:rPr>
      </w:pPr>
      <w:r w:rsidRPr="00C92984">
        <w:rPr>
          <w:rFonts w:cs="Times New Roman"/>
          <w:color w:val="000000" w:themeColor="text1"/>
        </w:rPr>
        <w:t>此模块的数据</w:t>
      </w:r>
      <w:r w:rsidRPr="00C92984">
        <w:rPr>
          <w:rFonts w:cs="Times New Roman" w:hint="eastAsia"/>
          <w:color w:val="000000" w:themeColor="text1"/>
        </w:rPr>
        <w:t>输出</w:t>
      </w:r>
      <w:r w:rsidRPr="00C92984">
        <w:rPr>
          <w:rFonts w:cs="Times New Roman"/>
          <w:color w:val="000000" w:themeColor="text1"/>
        </w:rPr>
        <w:t>形式为</w:t>
      </w:r>
      <w:r w:rsidRPr="00C92984">
        <w:rPr>
          <w:rFonts w:cs="Times New Roman" w:hint="eastAsia"/>
          <w:color w:val="000000" w:themeColor="text1"/>
        </w:rPr>
        <w:t>手机终端输出</w:t>
      </w:r>
      <w:r w:rsidRPr="00C92984">
        <w:rPr>
          <w:rFonts w:cs="Times New Roman"/>
          <w:color w:val="000000" w:themeColor="text1"/>
        </w:rPr>
        <w:t>。</w:t>
      </w:r>
    </w:p>
    <w:p w14:paraId="5FDE90AD" w14:textId="77777777" w:rsidR="00015204" w:rsidRPr="00C92984" w:rsidRDefault="00C23EDA" w:rsidP="00C23EDA">
      <w:pPr>
        <w:ind w:firstLine="480"/>
        <w:rPr>
          <w:rFonts w:cs="Times New Roman"/>
          <w:color w:val="000000" w:themeColor="text1"/>
        </w:rPr>
      </w:pPr>
      <w:r w:rsidRPr="00C92984">
        <w:rPr>
          <w:rFonts w:cs="Times New Roman" w:hint="eastAsia"/>
          <w:color w:val="000000" w:themeColor="text1"/>
        </w:rPr>
        <w:t>认证成功手机会有相应的界面跳转与弹框提醒。</w:t>
      </w:r>
    </w:p>
    <w:p w14:paraId="78611A6E" w14:textId="77777777" w:rsidR="009450A4" w:rsidRPr="00C92984" w:rsidRDefault="009450A4" w:rsidP="00D20B94">
      <w:pPr>
        <w:pStyle w:val="4"/>
        <w:rPr>
          <w:color w:val="000000" w:themeColor="text1"/>
        </w:rPr>
      </w:pPr>
      <w:bookmarkStart w:id="31" w:name="_Toc103763533"/>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w:t>
      </w:r>
      <w:r w:rsidR="00EC201D" w:rsidRPr="00C92984">
        <w:rPr>
          <w:color w:val="000000" w:themeColor="text1"/>
        </w:rPr>
        <w:t>2</w:t>
      </w:r>
      <w:r w:rsidRPr="00C92984">
        <w:rPr>
          <w:color w:val="000000" w:themeColor="text1"/>
        </w:rPr>
        <w:t xml:space="preserve">.2 </w:t>
      </w:r>
      <w:r w:rsidRPr="00C92984">
        <w:rPr>
          <w:rFonts w:hint="eastAsia"/>
          <w:color w:val="000000" w:themeColor="text1"/>
        </w:rPr>
        <w:t>硬件结构</w:t>
      </w:r>
      <w:bookmarkEnd w:id="31"/>
    </w:p>
    <w:p w14:paraId="403FE925" w14:textId="77777777" w:rsidR="00EC201D" w:rsidRPr="00C92984" w:rsidRDefault="009450A4" w:rsidP="00C23EDA">
      <w:pPr>
        <w:ind w:firstLine="420"/>
        <w:jc w:val="left"/>
        <w:rPr>
          <w:rFonts w:eastAsia="宋体" w:cs="Times New Roman"/>
          <w:color w:val="000000" w:themeColor="text1"/>
        </w:rPr>
      </w:pPr>
      <w:r w:rsidRPr="00C92984">
        <w:rPr>
          <w:rFonts w:eastAsia="宋体" w:cs="Times New Roman" w:hint="eastAsia"/>
          <w:color w:val="000000" w:themeColor="text1"/>
        </w:rPr>
        <w:t>无</w:t>
      </w:r>
    </w:p>
    <w:p w14:paraId="6EDFFB98" w14:textId="77777777" w:rsidR="00EC201D" w:rsidRPr="00C92984" w:rsidRDefault="00EC201D" w:rsidP="00D20B94">
      <w:pPr>
        <w:pStyle w:val="3"/>
        <w:rPr>
          <w:color w:val="000000" w:themeColor="text1"/>
        </w:rPr>
      </w:pPr>
      <w:bookmarkStart w:id="32" w:name="_Toc103763534"/>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 xml:space="preserve">.3 </w:t>
      </w:r>
      <w:r w:rsidRPr="00C92984">
        <w:rPr>
          <w:rFonts w:hint="eastAsia"/>
          <w:color w:val="000000" w:themeColor="text1"/>
        </w:rPr>
        <w:t>设备认证组</w:t>
      </w:r>
      <w:r w:rsidR="00455817" w:rsidRPr="00C92984">
        <w:rPr>
          <w:rFonts w:hint="eastAsia"/>
          <w:color w:val="000000" w:themeColor="text1"/>
        </w:rPr>
        <w:t>后</w:t>
      </w:r>
      <w:r w:rsidRPr="00C92984">
        <w:rPr>
          <w:rFonts w:hint="eastAsia"/>
          <w:color w:val="000000" w:themeColor="text1"/>
        </w:rPr>
        <w:t>端</w:t>
      </w:r>
      <w:bookmarkEnd w:id="32"/>
    </w:p>
    <w:p w14:paraId="21C3D72E" w14:textId="77777777" w:rsidR="00EC201D" w:rsidRPr="00C92984" w:rsidRDefault="00EC201D" w:rsidP="00D20B94">
      <w:pPr>
        <w:pStyle w:val="4"/>
        <w:rPr>
          <w:color w:val="000000" w:themeColor="text1"/>
        </w:rPr>
      </w:pPr>
      <w:bookmarkStart w:id="33" w:name="_Toc103763535"/>
      <w:r w:rsidRPr="00C92984">
        <w:rPr>
          <w:rFonts w:hint="eastAsia"/>
          <w:color w:val="000000" w:themeColor="text1"/>
        </w:rPr>
        <w:lastRenderedPageBreak/>
        <w:t>2</w:t>
      </w:r>
      <w:r w:rsidRPr="00C92984">
        <w:rPr>
          <w:color w:val="000000" w:themeColor="text1"/>
        </w:rPr>
        <w:t>.</w:t>
      </w:r>
      <w:r w:rsidR="00AB5A4E" w:rsidRPr="00C92984">
        <w:rPr>
          <w:color w:val="000000" w:themeColor="text1"/>
        </w:rPr>
        <w:t>2</w:t>
      </w:r>
      <w:r w:rsidRPr="00C92984">
        <w:rPr>
          <w:color w:val="000000" w:themeColor="text1"/>
        </w:rPr>
        <w:t>.</w:t>
      </w:r>
      <w:r w:rsidR="00390100" w:rsidRPr="00C92984">
        <w:rPr>
          <w:color w:val="000000" w:themeColor="text1"/>
        </w:rPr>
        <w:t>3</w:t>
      </w:r>
      <w:r w:rsidRPr="00C92984">
        <w:rPr>
          <w:color w:val="000000" w:themeColor="text1"/>
        </w:rPr>
        <w:t xml:space="preserve">.1 </w:t>
      </w:r>
      <w:r w:rsidRPr="00C92984">
        <w:rPr>
          <w:rFonts w:hint="eastAsia"/>
          <w:color w:val="000000" w:themeColor="text1"/>
        </w:rPr>
        <w:t>需求概述</w:t>
      </w:r>
      <w:bookmarkEnd w:id="33"/>
    </w:p>
    <w:p w14:paraId="7122B4FB" w14:textId="77777777" w:rsidR="00EC201D" w:rsidRPr="00C92984" w:rsidRDefault="00EC201D" w:rsidP="00D20B94">
      <w:pPr>
        <w:pStyle w:val="5"/>
        <w:rPr>
          <w:color w:val="000000" w:themeColor="text1"/>
        </w:rPr>
      </w:pPr>
      <w:bookmarkStart w:id="34" w:name="_Toc103763536"/>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w:t>
      </w:r>
      <w:r w:rsidR="00390100" w:rsidRPr="00C92984">
        <w:rPr>
          <w:color w:val="000000" w:themeColor="text1"/>
        </w:rPr>
        <w:t>3</w:t>
      </w:r>
      <w:r w:rsidRPr="00C92984">
        <w:rPr>
          <w:color w:val="000000" w:themeColor="text1"/>
        </w:rPr>
        <w:t xml:space="preserve">.1.1 </w:t>
      </w:r>
      <w:r w:rsidRPr="00C92984">
        <w:rPr>
          <w:rFonts w:hint="eastAsia"/>
          <w:color w:val="000000" w:themeColor="text1"/>
        </w:rPr>
        <w:t>功能要求</w:t>
      </w:r>
      <w:bookmarkEnd w:id="34"/>
    </w:p>
    <w:p w14:paraId="193BB972" w14:textId="4DEACE38" w:rsidR="00BB5514" w:rsidRPr="00C92984" w:rsidRDefault="00BB5514" w:rsidP="00BB5514">
      <w:pPr>
        <w:ind w:firstLine="480"/>
        <w:rPr>
          <w:rFonts w:cs="Times New Roman"/>
          <w:color w:val="000000" w:themeColor="text1"/>
        </w:rPr>
      </w:pPr>
      <w:bookmarkStart w:id="35" w:name="_Hlk104997360"/>
      <w:r w:rsidRPr="00C92984">
        <w:rPr>
          <w:rFonts w:cs="Times New Roman" w:hint="eastAsia"/>
          <w:color w:val="000000" w:themeColor="text1"/>
        </w:rPr>
        <w:t>设备认证组后端依据</w:t>
      </w:r>
      <w:r w:rsidRPr="00C92984">
        <w:rPr>
          <w:rFonts w:cs="Times New Roman" w:hint="eastAsia"/>
          <w:color w:val="000000" w:themeColor="text1"/>
        </w:rPr>
        <w:t>3GPP</w:t>
      </w:r>
      <w:r w:rsidRPr="00C92984">
        <w:rPr>
          <w:rFonts w:cs="Times New Roman" w:hint="eastAsia"/>
          <w:color w:val="000000" w:themeColor="text1"/>
        </w:rPr>
        <w:t>标准、行业现状、国密算法标准为基础，</w:t>
      </w:r>
      <w:r w:rsidRPr="00C92984">
        <w:rPr>
          <w:rFonts w:cs="Times New Roman"/>
          <w:color w:val="000000" w:themeColor="text1"/>
        </w:rPr>
        <w:t>以及当前针对密钥生成、密钥交换、安全接入认证、安全切换、安全漫游、群组接入等相关领域的最新研究进展为基础</w:t>
      </w:r>
      <w:r w:rsidRPr="00C92984">
        <w:rPr>
          <w:rFonts w:cs="Times New Roman" w:hint="eastAsia"/>
          <w:color w:val="000000" w:themeColor="text1"/>
        </w:rPr>
        <w:t>，</w:t>
      </w:r>
      <w:r w:rsidRPr="00C92984">
        <w:rPr>
          <w:rFonts w:cs="Times New Roman"/>
          <w:color w:val="000000" w:themeColor="text1"/>
        </w:rPr>
        <w:t>重点实现以下具体功能包括</w:t>
      </w:r>
      <w:r w:rsidRPr="00C92984">
        <w:rPr>
          <w:rFonts w:cs="Times New Roman" w:hint="eastAsia"/>
          <w:color w:val="000000" w:themeColor="text1"/>
        </w:rPr>
        <w:t>：</w:t>
      </w:r>
    </w:p>
    <w:p w14:paraId="1BD9C3B7" w14:textId="65487F4E" w:rsidR="00BB5514" w:rsidRPr="00680E48" w:rsidRDefault="00680E48" w:rsidP="00680E48">
      <w:pPr>
        <w:ind w:left="425"/>
        <w:rPr>
          <w:rFonts w:cs="Times New Roman"/>
          <w:color w:val="000000" w:themeColor="text1"/>
        </w:rPr>
      </w:pPr>
      <w:r>
        <w:rPr>
          <w:rFonts w:cs="Times New Roman" w:hint="eastAsia"/>
          <w:color w:val="000000" w:themeColor="text1"/>
        </w:rPr>
        <w:t>（</w:t>
      </w:r>
      <w:r>
        <w:rPr>
          <w:rFonts w:cs="Times New Roman" w:hint="eastAsia"/>
          <w:color w:val="000000" w:themeColor="text1"/>
        </w:rPr>
        <w:t>1</w:t>
      </w:r>
      <w:r>
        <w:rPr>
          <w:rFonts w:cs="Times New Roman" w:hint="eastAsia"/>
          <w:color w:val="000000" w:themeColor="text1"/>
        </w:rPr>
        <w:t>）</w:t>
      </w:r>
      <w:r w:rsidR="00BB5514" w:rsidRPr="00680E48">
        <w:rPr>
          <w:rFonts w:cs="Times New Roman" w:hint="eastAsia"/>
          <w:color w:val="000000" w:themeColor="text1"/>
        </w:rPr>
        <w:t>UE</w:t>
      </w:r>
      <w:r w:rsidR="00BB5514" w:rsidRPr="00680E48">
        <w:rPr>
          <w:rFonts w:cs="Times New Roman" w:hint="eastAsia"/>
          <w:color w:val="000000" w:themeColor="text1"/>
        </w:rPr>
        <w:t>驻留基站；</w:t>
      </w:r>
    </w:p>
    <w:p w14:paraId="6811C22E" w14:textId="74FB7F4E" w:rsidR="00BB5514" w:rsidRPr="00680E48" w:rsidRDefault="00680E48" w:rsidP="00680E48">
      <w:pPr>
        <w:ind w:left="425"/>
        <w:rPr>
          <w:rFonts w:cs="Times New Roman"/>
          <w:color w:val="000000" w:themeColor="text1"/>
        </w:rPr>
      </w:pPr>
      <w:r>
        <w:rPr>
          <w:rFonts w:cs="Times New Roman" w:hint="eastAsia"/>
          <w:color w:val="000000" w:themeColor="text1"/>
        </w:rPr>
        <w:t>（</w:t>
      </w:r>
      <w:r>
        <w:rPr>
          <w:rFonts w:cs="Times New Roman" w:hint="eastAsia"/>
          <w:color w:val="000000" w:themeColor="text1"/>
        </w:rPr>
        <w:t>2</w:t>
      </w:r>
      <w:r>
        <w:rPr>
          <w:rFonts w:cs="Times New Roman" w:hint="eastAsia"/>
          <w:color w:val="000000" w:themeColor="text1"/>
        </w:rPr>
        <w:t>）</w:t>
      </w:r>
      <w:r w:rsidR="00BB5514" w:rsidRPr="00680E48">
        <w:rPr>
          <w:rFonts w:cs="Times New Roman" w:hint="eastAsia"/>
          <w:color w:val="000000" w:themeColor="text1"/>
        </w:rPr>
        <w:t>UE</w:t>
      </w:r>
      <w:r w:rsidR="00BB5514" w:rsidRPr="00680E48">
        <w:rPr>
          <w:rFonts w:cs="Times New Roman" w:hint="eastAsia"/>
          <w:color w:val="000000" w:themeColor="text1"/>
        </w:rPr>
        <w:t>附着</w:t>
      </w:r>
      <w:r w:rsidR="00BB5514" w:rsidRPr="00680E48">
        <w:rPr>
          <w:rFonts w:cs="Times New Roman" w:hint="eastAsia"/>
          <w:color w:val="000000" w:themeColor="text1"/>
        </w:rPr>
        <w:t>-</w:t>
      </w:r>
      <w:r w:rsidR="00BB5514" w:rsidRPr="00680E48">
        <w:rPr>
          <w:rFonts w:cs="Times New Roman" w:hint="eastAsia"/>
          <w:color w:val="000000" w:themeColor="text1"/>
        </w:rPr>
        <w:t>包括</w:t>
      </w:r>
      <w:r w:rsidR="00BB5514" w:rsidRPr="00680E48">
        <w:rPr>
          <w:rFonts w:cs="Times New Roman"/>
          <w:color w:val="000000" w:themeColor="text1"/>
        </w:rPr>
        <w:t>EPS-AKA</w:t>
      </w:r>
      <w:r w:rsidR="00BB5514" w:rsidRPr="00680E48">
        <w:rPr>
          <w:rFonts w:cs="Times New Roman" w:hint="eastAsia"/>
          <w:color w:val="000000" w:themeColor="text1"/>
        </w:rPr>
        <w:t>，</w:t>
      </w:r>
      <w:r w:rsidR="00BB5514" w:rsidRPr="00680E48">
        <w:rPr>
          <w:rFonts w:cs="Times New Roman" w:hint="eastAsia"/>
          <w:color w:val="000000" w:themeColor="text1"/>
        </w:rPr>
        <w:t>5</w:t>
      </w:r>
      <w:r w:rsidR="00BB5514" w:rsidRPr="00680E48">
        <w:rPr>
          <w:rFonts w:cs="Times New Roman"/>
          <w:color w:val="000000" w:themeColor="text1"/>
        </w:rPr>
        <w:t>G-AKA</w:t>
      </w:r>
      <w:r w:rsidR="00BB5514" w:rsidRPr="00680E48">
        <w:rPr>
          <w:rFonts w:cs="Times New Roman" w:hint="eastAsia"/>
          <w:color w:val="000000" w:themeColor="text1"/>
        </w:rPr>
        <w:t>，</w:t>
      </w:r>
      <w:r w:rsidR="00BB5514" w:rsidRPr="00680E48">
        <w:rPr>
          <w:rFonts w:cs="Times New Roman"/>
          <w:color w:val="000000" w:themeColor="text1"/>
        </w:rPr>
        <w:t>EAP-AKA’</w:t>
      </w:r>
      <w:r w:rsidR="00BB5514" w:rsidRPr="00680E48">
        <w:rPr>
          <w:rFonts w:cs="Times New Roman" w:hint="eastAsia"/>
          <w:color w:val="000000" w:themeColor="text1"/>
        </w:rPr>
        <w:t>，群组接入认证与自适应接入认证；</w:t>
      </w:r>
    </w:p>
    <w:p w14:paraId="062786AC" w14:textId="0BC67A7B" w:rsidR="00BB5514" w:rsidRPr="00680E48" w:rsidRDefault="00680E48" w:rsidP="00680E48">
      <w:pPr>
        <w:ind w:left="425"/>
        <w:rPr>
          <w:rFonts w:cs="Times New Roman"/>
          <w:color w:val="000000" w:themeColor="text1"/>
        </w:rPr>
      </w:pPr>
      <w:r>
        <w:rPr>
          <w:rFonts w:cs="Times New Roman" w:hint="eastAsia"/>
          <w:color w:val="000000" w:themeColor="text1"/>
        </w:rPr>
        <w:t>（</w:t>
      </w:r>
      <w:r>
        <w:rPr>
          <w:rFonts w:cs="Times New Roman"/>
          <w:color w:val="000000" w:themeColor="text1"/>
        </w:rPr>
        <w:t>3</w:t>
      </w:r>
      <w:r>
        <w:rPr>
          <w:rFonts w:cs="Times New Roman" w:hint="eastAsia"/>
          <w:color w:val="000000" w:themeColor="text1"/>
        </w:rPr>
        <w:t>）</w:t>
      </w:r>
      <w:r w:rsidR="00BB5514" w:rsidRPr="00680E48">
        <w:rPr>
          <w:rFonts w:cs="Times New Roman" w:hint="eastAsia"/>
          <w:color w:val="000000" w:themeColor="text1"/>
        </w:rPr>
        <w:t>UE</w:t>
      </w:r>
      <w:r w:rsidR="00BB5514" w:rsidRPr="00680E48">
        <w:rPr>
          <w:rFonts w:cs="Times New Roman" w:hint="eastAsia"/>
          <w:color w:val="000000" w:themeColor="text1"/>
        </w:rPr>
        <w:t>切换测量；</w:t>
      </w:r>
    </w:p>
    <w:p w14:paraId="60E1FE9A" w14:textId="09D975F8" w:rsidR="00015204" w:rsidRPr="00680E48" w:rsidRDefault="00680E48" w:rsidP="00680E48">
      <w:pPr>
        <w:ind w:left="425"/>
        <w:rPr>
          <w:rFonts w:cs="Times New Roman"/>
          <w:color w:val="000000" w:themeColor="text1"/>
        </w:rPr>
      </w:pPr>
      <w:r>
        <w:rPr>
          <w:rFonts w:cs="Times New Roman" w:hint="eastAsia"/>
          <w:color w:val="000000" w:themeColor="text1"/>
        </w:rPr>
        <w:t>（</w:t>
      </w:r>
      <w:r>
        <w:rPr>
          <w:rFonts w:cs="Times New Roman" w:hint="eastAsia"/>
          <w:color w:val="000000" w:themeColor="text1"/>
        </w:rPr>
        <w:t>4</w:t>
      </w:r>
      <w:r>
        <w:rPr>
          <w:rFonts w:cs="Times New Roman" w:hint="eastAsia"/>
          <w:color w:val="000000" w:themeColor="text1"/>
        </w:rPr>
        <w:t>）</w:t>
      </w:r>
      <w:r w:rsidR="00BB5514" w:rsidRPr="00680E48">
        <w:rPr>
          <w:rFonts w:cs="Times New Roman" w:hint="eastAsia"/>
          <w:color w:val="000000" w:themeColor="text1"/>
        </w:rPr>
        <w:t>UE</w:t>
      </w:r>
      <w:r w:rsidR="00BB5514" w:rsidRPr="00680E48">
        <w:rPr>
          <w:rFonts w:cs="Times New Roman" w:hint="eastAsia"/>
          <w:color w:val="000000" w:themeColor="text1"/>
        </w:rPr>
        <w:t>切换认证</w:t>
      </w:r>
      <w:r w:rsidR="00BB5514" w:rsidRPr="00680E48">
        <w:rPr>
          <w:rFonts w:cs="Times New Roman" w:hint="eastAsia"/>
          <w:color w:val="000000" w:themeColor="text1"/>
        </w:rPr>
        <w:t>-</w:t>
      </w:r>
      <w:r w:rsidR="00BB5514" w:rsidRPr="00680E48">
        <w:rPr>
          <w:rFonts w:cs="Times New Roman" w:hint="eastAsia"/>
          <w:color w:val="000000" w:themeColor="text1"/>
        </w:rPr>
        <w:t>包括</w:t>
      </w:r>
      <w:r w:rsidR="00BB5514" w:rsidRPr="00680E48">
        <w:rPr>
          <w:rFonts w:cs="Times New Roman" w:hint="eastAsia"/>
          <w:color w:val="000000" w:themeColor="text1"/>
        </w:rPr>
        <w:t>X</w:t>
      </w:r>
      <w:r w:rsidR="00BB5514" w:rsidRPr="00680E48">
        <w:rPr>
          <w:rFonts w:cs="Times New Roman"/>
          <w:color w:val="000000" w:themeColor="text1"/>
        </w:rPr>
        <w:t>2</w:t>
      </w:r>
      <w:r w:rsidR="00BB5514" w:rsidRPr="00680E48">
        <w:rPr>
          <w:rFonts w:cs="Times New Roman" w:hint="eastAsia"/>
          <w:color w:val="000000" w:themeColor="text1"/>
        </w:rPr>
        <w:t>切换，</w:t>
      </w:r>
      <w:r w:rsidR="00BB5514" w:rsidRPr="00680E48">
        <w:rPr>
          <w:rFonts w:cs="Times New Roman" w:hint="eastAsia"/>
          <w:color w:val="000000" w:themeColor="text1"/>
        </w:rPr>
        <w:t>S</w:t>
      </w:r>
      <w:r w:rsidR="00BB5514" w:rsidRPr="00680E48">
        <w:rPr>
          <w:rFonts w:cs="Times New Roman"/>
          <w:color w:val="000000" w:themeColor="text1"/>
        </w:rPr>
        <w:t>1</w:t>
      </w:r>
      <w:r w:rsidR="00BB5514" w:rsidRPr="00680E48">
        <w:rPr>
          <w:rFonts w:cs="Times New Roman" w:hint="eastAsia"/>
          <w:color w:val="000000" w:themeColor="text1"/>
        </w:rPr>
        <w:t>切换，</w:t>
      </w:r>
      <w:r w:rsidR="00BB5514" w:rsidRPr="00680E48">
        <w:rPr>
          <w:rFonts w:cs="Times New Roman" w:hint="eastAsia"/>
          <w:color w:val="000000" w:themeColor="text1"/>
        </w:rPr>
        <w:t>N</w:t>
      </w:r>
      <w:r w:rsidR="00BB5514" w:rsidRPr="00680E48">
        <w:rPr>
          <w:rFonts w:cs="Times New Roman"/>
          <w:color w:val="000000" w:themeColor="text1"/>
        </w:rPr>
        <w:t>2</w:t>
      </w:r>
      <w:r w:rsidR="00BB5514" w:rsidRPr="00680E48">
        <w:rPr>
          <w:rFonts w:cs="Times New Roman" w:hint="eastAsia"/>
          <w:color w:val="000000" w:themeColor="text1"/>
        </w:rPr>
        <w:t>切换，</w:t>
      </w:r>
      <w:r w:rsidR="00BB5514" w:rsidRPr="00680E48">
        <w:rPr>
          <w:rFonts w:cs="Times New Roman" w:hint="eastAsia"/>
          <w:color w:val="000000" w:themeColor="text1"/>
        </w:rPr>
        <w:t>Xn</w:t>
      </w:r>
      <w:r w:rsidR="00BB5514" w:rsidRPr="00680E48">
        <w:rPr>
          <w:rFonts w:cs="Times New Roman" w:hint="eastAsia"/>
          <w:color w:val="000000" w:themeColor="text1"/>
        </w:rPr>
        <w:t>切换与群组切换认证。</w:t>
      </w:r>
    </w:p>
    <w:p w14:paraId="369D0112" w14:textId="79C28AB0" w:rsidR="00EC201D" w:rsidRPr="00C92984" w:rsidRDefault="00EC201D" w:rsidP="00D20B94">
      <w:pPr>
        <w:pStyle w:val="4"/>
        <w:rPr>
          <w:color w:val="000000" w:themeColor="text1"/>
        </w:rPr>
      </w:pPr>
      <w:bookmarkStart w:id="36" w:name="_Toc103763540"/>
      <w:bookmarkEnd w:id="35"/>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w:t>
      </w:r>
      <w:r w:rsidR="00390100" w:rsidRPr="00C92984">
        <w:rPr>
          <w:color w:val="000000" w:themeColor="text1"/>
        </w:rPr>
        <w:t>3</w:t>
      </w:r>
      <w:r w:rsidRPr="00C92984">
        <w:rPr>
          <w:color w:val="000000" w:themeColor="text1"/>
        </w:rPr>
        <w:t xml:space="preserve">.3 </w:t>
      </w:r>
      <w:r w:rsidRPr="00C92984">
        <w:rPr>
          <w:rFonts w:hint="eastAsia"/>
          <w:color w:val="000000" w:themeColor="text1"/>
        </w:rPr>
        <w:t>软件结构</w:t>
      </w:r>
      <w:bookmarkEnd w:id="36"/>
    </w:p>
    <w:p w14:paraId="374F782D" w14:textId="52263780" w:rsidR="00373A23" w:rsidRPr="00C92984" w:rsidRDefault="00373A23" w:rsidP="00373A23">
      <w:pPr>
        <w:ind w:firstLineChars="200" w:firstLine="480"/>
        <w:rPr>
          <w:color w:val="000000" w:themeColor="text1"/>
        </w:rPr>
      </w:pPr>
      <w:r w:rsidRPr="007B69F7">
        <w:rPr>
          <w:rFonts w:cs="Times New Roman" w:hint="eastAsia"/>
          <w:color w:val="000000" w:themeColor="text1"/>
        </w:rPr>
        <w:t>依赖于</w:t>
      </w:r>
      <w:r w:rsidRPr="007B69F7">
        <w:rPr>
          <w:rFonts w:cs="Times New Roman" w:hint="eastAsia"/>
          <w:color w:val="000000" w:themeColor="text1"/>
        </w:rPr>
        <w:t>redis</w:t>
      </w:r>
      <w:r w:rsidRPr="007B69F7">
        <w:rPr>
          <w:rFonts w:cs="Times New Roman"/>
          <w:color w:val="000000" w:themeColor="text1"/>
        </w:rPr>
        <w:t>6.1.5</w:t>
      </w:r>
      <w:r w:rsidRPr="007B69F7">
        <w:rPr>
          <w:rFonts w:cs="Times New Roman" w:hint="eastAsia"/>
          <w:color w:val="000000" w:themeColor="text1"/>
        </w:rPr>
        <w:t>、</w:t>
      </w:r>
      <w:r w:rsidRPr="007B69F7">
        <w:rPr>
          <w:rFonts w:cs="Times New Roman" w:hint="eastAsia"/>
          <w:color w:val="000000" w:themeColor="text1"/>
        </w:rPr>
        <w:t>openssl</w:t>
      </w:r>
      <w:r w:rsidRPr="007B69F7">
        <w:rPr>
          <w:rFonts w:cs="Times New Roman"/>
          <w:color w:val="000000" w:themeColor="text1"/>
        </w:rPr>
        <w:t xml:space="preserve"> 1.1.1</w:t>
      </w:r>
      <w:r w:rsidRPr="007B69F7">
        <w:rPr>
          <w:rFonts w:cs="Times New Roman" w:hint="eastAsia"/>
          <w:color w:val="000000" w:themeColor="text1"/>
        </w:rPr>
        <w:t>与自研密码库</w:t>
      </w:r>
      <w:r w:rsidRPr="00C92984">
        <w:rPr>
          <w:rFonts w:hint="eastAsia"/>
          <w:color w:val="000000" w:themeColor="text1"/>
        </w:rPr>
        <w:t>。</w:t>
      </w:r>
    </w:p>
    <w:p w14:paraId="403ED85F" w14:textId="64FA1258" w:rsidR="00EC201D" w:rsidRPr="00C92984" w:rsidRDefault="00EC201D" w:rsidP="00D20B94">
      <w:pPr>
        <w:pStyle w:val="5"/>
        <w:rPr>
          <w:color w:val="000000" w:themeColor="text1"/>
        </w:rPr>
      </w:pPr>
      <w:bookmarkStart w:id="37" w:name="_Toc103763541"/>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w:t>
      </w:r>
      <w:r w:rsidR="00390100" w:rsidRPr="00C92984">
        <w:rPr>
          <w:color w:val="000000" w:themeColor="text1"/>
        </w:rPr>
        <w:t>3</w:t>
      </w:r>
      <w:r w:rsidRPr="00C92984">
        <w:rPr>
          <w:color w:val="000000" w:themeColor="text1"/>
        </w:rPr>
        <w:t xml:space="preserve">.3.1 </w:t>
      </w:r>
      <w:r w:rsidR="00B167A9" w:rsidRPr="00C92984">
        <w:rPr>
          <w:rFonts w:hint="eastAsia"/>
          <w:color w:val="000000" w:themeColor="text1"/>
        </w:rPr>
        <w:t>设备认证组后端</w:t>
      </w:r>
      <w:r w:rsidRPr="00C92984">
        <w:rPr>
          <w:rFonts w:hint="eastAsia"/>
          <w:color w:val="000000" w:themeColor="text1"/>
        </w:rPr>
        <w:t>整体框架</w:t>
      </w:r>
      <w:bookmarkEnd w:id="37"/>
    </w:p>
    <w:p w14:paraId="2992FB9A" w14:textId="4CE0C616" w:rsidR="00C92984" w:rsidRPr="00C92984" w:rsidRDefault="00C92984" w:rsidP="00C92984">
      <w:pPr>
        <w:ind w:firstLine="480"/>
        <w:rPr>
          <w:color w:val="000000" w:themeColor="text1"/>
        </w:rPr>
      </w:pPr>
      <w:r w:rsidRPr="00C92984">
        <w:rPr>
          <w:rFonts w:hint="eastAsia"/>
          <w:color w:val="000000" w:themeColor="text1"/>
        </w:rPr>
        <w:t>这部分内容主要说明设备认证组的后端整体软件框架，分别</w:t>
      </w:r>
      <w:r w:rsidRPr="00C92984">
        <w:rPr>
          <w:color w:val="000000" w:themeColor="text1"/>
        </w:rPr>
        <w:t>从整体和各个模块</w:t>
      </w:r>
      <w:r w:rsidRPr="00C92984">
        <w:rPr>
          <w:rFonts w:hint="eastAsia"/>
          <w:color w:val="000000" w:themeColor="text1"/>
        </w:rPr>
        <w:t>的</w:t>
      </w:r>
      <w:r w:rsidRPr="00C92984">
        <w:rPr>
          <w:color w:val="000000" w:themeColor="text1"/>
        </w:rPr>
        <w:t>角度进行描述</w:t>
      </w:r>
      <w:r w:rsidRPr="00C92984">
        <w:rPr>
          <w:rFonts w:hint="eastAsia"/>
          <w:color w:val="000000" w:themeColor="text1"/>
        </w:rPr>
        <w:t>。</w:t>
      </w:r>
    </w:p>
    <w:p w14:paraId="06CB0A6E" w14:textId="5215D183" w:rsidR="00C92984" w:rsidRPr="00C92984" w:rsidRDefault="00C92984" w:rsidP="00C92984">
      <w:pPr>
        <w:ind w:firstLine="480"/>
        <w:rPr>
          <w:color w:val="000000" w:themeColor="text1"/>
        </w:rPr>
      </w:pPr>
      <w:r w:rsidRPr="00C92984">
        <w:rPr>
          <w:rFonts w:hint="eastAsia"/>
          <w:color w:val="000000" w:themeColor="text1"/>
        </w:rPr>
        <w:t>设备认证后端</w:t>
      </w:r>
      <w:r w:rsidRPr="00C92984">
        <w:rPr>
          <w:color w:val="000000" w:themeColor="text1"/>
        </w:rPr>
        <w:t>主要分为</w:t>
      </w:r>
      <w:r w:rsidRPr="00C92984">
        <w:rPr>
          <w:color w:val="000000" w:themeColor="text1"/>
        </w:rPr>
        <w:t>5</w:t>
      </w:r>
      <w:r w:rsidRPr="00C92984">
        <w:rPr>
          <w:rFonts w:hint="eastAsia"/>
          <w:color w:val="000000" w:themeColor="text1"/>
        </w:rPr>
        <w:t>个部分</w:t>
      </w:r>
    </w:p>
    <w:p w14:paraId="365BDC61" w14:textId="0BF99B65" w:rsidR="00C92984" w:rsidRPr="00C92984" w:rsidRDefault="00C92984" w:rsidP="00C92984">
      <w:pPr>
        <w:ind w:firstLine="480"/>
        <w:rPr>
          <w:color w:val="000000" w:themeColor="text1"/>
        </w:rPr>
      </w:pPr>
      <w:r w:rsidRPr="00C92984">
        <w:rPr>
          <w:rFonts w:hint="eastAsia"/>
          <w:color w:val="000000" w:themeColor="text1"/>
        </w:rPr>
        <w:t>（</w:t>
      </w:r>
      <w:r w:rsidRPr="00C92984">
        <w:rPr>
          <w:rFonts w:hint="eastAsia"/>
          <w:color w:val="000000" w:themeColor="text1"/>
        </w:rPr>
        <w:t>1</w:t>
      </w:r>
      <w:r w:rsidRPr="00C92984">
        <w:rPr>
          <w:rFonts w:hint="eastAsia"/>
          <w:color w:val="000000" w:themeColor="text1"/>
        </w:rPr>
        <w:t>）基站功能模块</w:t>
      </w:r>
    </w:p>
    <w:p w14:paraId="7D223479" w14:textId="22D68203" w:rsidR="00C92984" w:rsidRPr="00C92984" w:rsidRDefault="00C92984" w:rsidP="00C92984">
      <w:pPr>
        <w:ind w:firstLine="480"/>
        <w:rPr>
          <w:color w:val="000000" w:themeColor="text1"/>
        </w:rPr>
      </w:pPr>
      <w:r w:rsidRPr="00C92984">
        <w:rPr>
          <w:rFonts w:hint="eastAsia"/>
          <w:color w:val="000000" w:themeColor="text1"/>
        </w:rPr>
        <w:t>（</w:t>
      </w:r>
      <w:r w:rsidRPr="00C92984">
        <w:rPr>
          <w:rFonts w:hint="eastAsia"/>
          <w:color w:val="000000" w:themeColor="text1"/>
        </w:rPr>
        <w:t>2</w:t>
      </w:r>
      <w:r w:rsidRPr="00C92984">
        <w:rPr>
          <w:rFonts w:hint="eastAsia"/>
          <w:color w:val="000000" w:themeColor="text1"/>
        </w:rPr>
        <w:t>）移动性管理功能模块</w:t>
      </w:r>
    </w:p>
    <w:p w14:paraId="244411DA" w14:textId="1E3A33ED" w:rsidR="00C92984" w:rsidRPr="00C92984" w:rsidRDefault="00C92984" w:rsidP="00C92984">
      <w:pPr>
        <w:ind w:firstLine="480"/>
        <w:rPr>
          <w:color w:val="000000" w:themeColor="text1"/>
        </w:rPr>
      </w:pPr>
      <w:r w:rsidRPr="00C92984">
        <w:rPr>
          <w:rFonts w:hint="eastAsia"/>
          <w:color w:val="000000" w:themeColor="text1"/>
        </w:rPr>
        <w:t>（</w:t>
      </w:r>
      <w:r w:rsidRPr="00C92984">
        <w:rPr>
          <w:rFonts w:hint="eastAsia"/>
          <w:color w:val="000000" w:themeColor="text1"/>
        </w:rPr>
        <w:t>3</w:t>
      </w:r>
      <w:r w:rsidRPr="00C92984">
        <w:rPr>
          <w:rFonts w:hint="eastAsia"/>
          <w:color w:val="000000" w:themeColor="text1"/>
        </w:rPr>
        <w:t>）认证管理功能模块</w:t>
      </w:r>
    </w:p>
    <w:p w14:paraId="39E6DC2C" w14:textId="56B56B8C" w:rsidR="00C92984" w:rsidRPr="00C92984" w:rsidRDefault="00C92984" w:rsidP="00C92984">
      <w:pPr>
        <w:ind w:firstLine="480"/>
        <w:rPr>
          <w:color w:val="000000" w:themeColor="text1"/>
        </w:rPr>
      </w:pPr>
      <w:r w:rsidRPr="00C92984">
        <w:rPr>
          <w:rFonts w:hint="eastAsia"/>
          <w:color w:val="000000" w:themeColor="text1"/>
        </w:rPr>
        <w:t>（</w:t>
      </w:r>
      <w:r w:rsidRPr="00C92984">
        <w:rPr>
          <w:rFonts w:hint="eastAsia"/>
          <w:color w:val="000000" w:themeColor="text1"/>
        </w:rPr>
        <w:t>4</w:t>
      </w:r>
      <w:r w:rsidRPr="00C92984">
        <w:rPr>
          <w:rFonts w:hint="eastAsia"/>
          <w:color w:val="000000" w:themeColor="text1"/>
        </w:rPr>
        <w:t>）统一认证数据管理模块</w:t>
      </w:r>
    </w:p>
    <w:p w14:paraId="08EBBB32" w14:textId="4CDD809B" w:rsidR="00C92984" w:rsidRPr="00C92984" w:rsidRDefault="00C92984" w:rsidP="00C92984">
      <w:pPr>
        <w:ind w:firstLine="480"/>
        <w:rPr>
          <w:color w:val="000000" w:themeColor="text1"/>
        </w:rPr>
      </w:pPr>
      <w:r w:rsidRPr="00C92984">
        <w:rPr>
          <w:rFonts w:hint="eastAsia"/>
          <w:color w:val="000000" w:themeColor="text1"/>
        </w:rPr>
        <w:t>（</w:t>
      </w:r>
      <w:r w:rsidRPr="00C92984">
        <w:rPr>
          <w:rFonts w:hint="eastAsia"/>
          <w:color w:val="000000" w:themeColor="text1"/>
        </w:rPr>
        <w:t>5</w:t>
      </w:r>
      <w:r w:rsidRPr="00C92984">
        <w:rPr>
          <w:rFonts w:hint="eastAsia"/>
          <w:color w:val="000000" w:themeColor="text1"/>
        </w:rPr>
        <w:t>）前端统一控制接口</w:t>
      </w:r>
    </w:p>
    <w:p w14:paraId="626D9077" w14:textId="1B1DFD4C" w:rsidR="00C92984" w:rsidRPr="00C92984" w:rsidRDefault="00C92984" w:rsidP="00C92984">
      <w:pPr>
        <w:ind w:firstLine="480"/>
        <w:rPr>
          <w:color w:val="000000" w:themeColor="text1"/>
        </w:rPr>
      </w:pPr>
      <w:r w:rsidRPr="00C92984">
        <w:rPr>
          <w:rFonts w:hint="eastAsia"/>
          <w:color w:val="000000" w:themeColor="text1"/>
        </w:rPr>
        <w:t>其中，（</w:t>
      </w:r>
      <w:r w:rsidRPr="00C92984">
        <w:rPr>
          <w:rFonts w:hint="eastAsia"/>
          <w:color w:val="000000" w:themeColor="text1"/>
        </w:rPr>
        <w:t>1</w:t>
      </w:r>
      <w:r w:rsidRPr="00C92984">
        <w:rPr>
          <w:rFonts w:hint="eastAsia"/>
          <w:color w:val="000000" w:themeColor="text1"/>
        </w:rPr>
        <w:t>）</w:t>
      </w:r>
      <w:r w:rsidRPr="00C92984">
        <w:rPr>
          <w:rFonts w:hint="eastAsia"/>
          <w:color w:val="000000" w:themeColor="text1"/>
        </w:rPr>
        <w:t>-</w:t>
      </w:r>
      <w:r w:rsidRPr="00C92984">
        <w:rPr>
          <w:rFonts w:hint="eastAsia"/>
          <w:color w:val="000000" w:themeColor="text1"/>
        </w:rPr>
        <w:t>（</w:t>
      </w:r>
      <w:r w:rsidRPr="00C92984">
        <w:rPr>
          <w:rFonts w:hint="eastAsia"/>
          <w:color w:val="000000" w:themeColor="text1"/>
        </w:rPr>
        <w:t>4</w:t>
      </w:r>
      <w:r w:rsidRPr="00C92984">
        <w:rPr>
          <w:rFonts w:hint="eastAsia"/>
          <w:color w:val="000000" w:themeColor="text1"/>
        </w:rPr>
        <w:t>）之间都采用采用</w:t>
      </w:r>
      <w:r w:rsidRPr="00C92984">
        <w:rPr>
          <w:rFonts w:hint="eastAsia"/>
          <w:color w:val="000000" w:themeColor="text1"/>
        </w:rPr>
        <w:t>socket</w:t>
      </w:r>
      <w:r w:rsidRPr="00C92984">
        <w:rPr>
          <w:rFonts w:hint="eastAsia"/>
          <w:color w:val="000000" w:themeColor="text1"/>
        </w:rPr>
        <w:t>的通信形式，协议为</w:t>
      </w:r>
      <w:r w:rsidRPr="00C92984">
        <w:rPr>
          <w:rFonts w:hint="eastAsia"/>
          <w:color w:val="000000" w:themeColor="text1"/>
        </w:rPr>
        <w:t>UDP</w:t>
      </w:r>
      <w:r w:rsidRPr="00C92984">
        <w:rPr>
          <w:rFonts w:hint="eastAsia"/>
          <w:color w:val="000000" w:themeColor="text1"/>
        </w:rPr>
        <w:t>协议，端口号均可通过修改配置文件进行自动更新；（</w:t>
      </w:r>
      <w:r w:rsidRPr="00C92984">
        <w:rPr>
          <w:rFonts w:hint="eastAsia"/>
          <w:color w:val="000000" w:themeColor="text1"/>
        </w:rPr>
        <w:t>5</w:t>
      </w:r>
      <w:r w:rsidRPr="00C92984">
        <w:rPr>
          <w:rFonts w:hint="eastAsia"/>
          <w:color w:val="000000" w:themeColor="text1"/>
        </w:rPr>
        <w:t>）通过守护进程的方式，可以实</w:t>
      </w:r>
      <w:r w:rsidRPr="00C92984">
        <w:rPr>
          <w:rFonts w:hint="eastAsia"/>
          <w:color w:val="000000" w:themeColor="text1"/>
        </w:rPr>
        <w:lastRenderedPageBreak/>
        <w:t>现对四个功能模块的启动与管理，并且开放端口</w:t>
      </w:r>
      <w:r w:rsidRPr="00C92984">
        <w:rPr>
          <w:rFonts w:hint="eastAsia"/>
          <w:color w:val="000000" w:themeColor="text1"/>
        </w:rPr>
        <w:t>6</w:t>
      </w:r>
      <w:r w:rsidRPr="00C92984">
        <w:rPr>
          <w:color w:val="000000" w:themeColor="text1"/>
        </w:rPr>
        <w:t>5531</w:t>
      </w:r>
      <w:r w:rsidRPr="00C92984">
        <w:rPr>
          <w:rFonts w:hint="eastAsia"/>
          <w:color w:val="000000" w:themeColor="text1"/>
        </w:rPr>
        <w:t>与基站进行</w:t>
      </w:r>
      <w:r w:rsidRPr="00C92984">
        <w:rPr>
          <w:rFonts w:hint="eastAsia"/>
          <w:color w:val="000000" w:themeColor="text1"/>
        </w:rPr>
        <w:t>TCP</w:t>
      </w:r>
      <w:r w:rsidRPr="00C92984">
        <w:rPr>
          <w:rFonts w:hint="eastAsia"/>
          <w:color w:val="000000" w:themeColor="text1"/>
        </w:rPr>
        <w:t>通信。</w:t>
      </w:r>
    </w:p>
    <w:p w14:paraId="204C0EE2" w14:textId="66F7E516" w:rsidR="00C92984" w:rsidRPr="00C92984" w:rsidRDefault="00C92984" w:rsidP="00C92984">
      <w:pPr>
        <w:ind w:firstLine="480"/>
        <w:rPr>
          <w:color w:val="000000" w:themeColor="text1"/>
        </w:rPr>
      </w:pPr>
      <w:r w:rsidRPr="00C92984">
        <w:rPr>
          <w:rFonts w:hint="eastAsia"/>
          <w:color w:val="000000" w:themeColor="text1"/>
        </w:rPr>
        <w:t>整体软件框架图如下</w:t>
      </w:r>
      <w:r w:rsidRPr="00430009">
        <w:rPr>
          <w:rFonts w:hint="eastAsia"/>
          <w:color w:val="000000" w:themeColor="text1"/>
        </w:rPr>
        <w:t>图</w:t>
      </w:r>
      <w:r w:rsidR="00430009" w:rsidRPr="00430009">
        <w:rPr>
          <w:rFonts w:hint="eastAsia"/>
          <w:color w:val="000000" w:themeColor="text1"/>
        </w:rPr>
        <w:t>2</w:t>
      </w:r>
      <w:r w:rsidR="00430009" w:rsidRPr="00430009">
        <w:rPr>
          <w:color w:val="000000" w:themeColor="text1"/>
        </w:rPr>
        <w:t>-3</w:t>
      </w:r>
      <w:r w:rsidRPr="00C92984">
        <w:rPr>
          <w:rFonts w:hint="eastAsia"/>
          <w:color w:val="000000" w:themeColor="text1"/>
        </w:rPr>
        <w:t>所示：</w:t>
      </w:r>
    </w:p>
    <w:p w14:paraId="689EA7A9" w14:textId="77777777" w:rsidR="00C92984" w:rsidRPr="00C92984" w:rsidRDefault="00C92984" w:rsidP="00C92984">
      <w:pPr>
        <w:rPr>
          <w:color w:val="000000" w:themeColor="text1"/>
        </w:rPr>
      </w:pPr>
    </w:p>
    <w:p w14:paraId="45FF7D44" w14:textId="3D5490B3" w:rsidR="00015204" w:rsidRPr="00C92984" w:rsidRDefault="00C92984" w:rsidP="00EC201D">
      <w:pPr>
        <w:rPr>
          <w:color w:val="000000" w:themeColor="text1"/>
        </w:rPr>
      </w:pPr>
      <w:r w:rsidRPr="00C92984">
        <w:rPr>
          <w:color w:val="000000" w:themeColor="text1"/>
        </w:rPr>
        <w:object w:dxaOrig="13668" w:dyaOrig="4428" w14:anchorId="3885D40F">
          <v:shape id="_x0000_i1027" type="#_x0000_t75" style="width:415pt;height:134.1pt" o:ole="">
            <v:imagedata r:id="rId13" o:title=""/>
          </v:shape>
          <o:OLEObject Type="Embed" ProgID="Visio.Drawing.15" ShapeID="_x0000_i1027" DrawAspect="Content" ObjectID="_1726131760" r:id="rId14"/>
        </w:object>
      </w:r>
    </w:p>
    <w:p w14:paraId="703FE70F" w14:textId="7D67DA9D" w:rsidR="00C92984" w:rsidRPr="00430009" w:rsidRDefault="00C92984" w:rsidP="00C92984">
      <w:pPr>
        <w:jc w:val="center"/>
        <w:rPr>
          <w:rFonts w:cs="Times New Roman"/>
          <w:color w:val="000000" w:themeColor="text1"/>
          <w:sz w:val="21"/>
          <w:szCs w:val="21"/>
        </w:rPr>
      </w:pPr>
      <w:r w:rsidRPr="00430009">
        <w:rPr>
          <w:rFonts w:cs="Times New Roman" w:hint="eastAsia"/>
          <w:color w:val="000000" w:themeColor="text1"/>
          <w:sz w:val="21"/>
          <w:szCs w:val="21"/>
        </w:rPr>
        <w:t>图</w:t>
      </w:r>
      <w:r w:rsidR="00430009">
        <w:rPr>
          <w:rFonts w:cs="Times New Roman" w:hint="eastAsia"/>
          <w:color w:val="000000" w:themeColor="text1"/>
          <w:sz w:val="21"/>
          <w:szCs w:val="21"/>
        </w:rPr>
        <w:t>2</w:t>
      </w:r>
      <w:r w:rsidR="00430009">
        <w:rPr>
          <w:rFonts w:cs="Times New Roman"/>
          <w:color w:val="000000" w:themeColor="text1"/>
          <w:sz w:val="21"/>
          <w:szCs w:val="21"/>
        </w:rPr>
        <w:t>-3</w:t>
      </w:r>
      <w:r w:rsidRPr="00430009">
        <w:rPr>
          <w:rFonts w:cs="Times New Roman" w:hint="eastAsia"/>
          <w:color w:val="000000" w:themeColor="text1"/>
          <w:sz w:val="21"/>
          <w:szCs w:val="21"/>
        </w:rPr>
        <w:t xml:space="preserve"> </w:t>
      </w:r>
      <w:r w:rsidRPr="00430009">
        <w:rPr>
          <w:rFonts w:cs="Times New Roman" w:hint="eastAsia"/>
          <w:color w:val="000000" w:themeColor="text1"/>
          <w:sz w:val="21"/>
          <w:szCs w:val="21"/>
        </w:rPr>
        <w:t>设备认证后端框架图</w:t>
      </w:r>
    </w:p>
    <w:p w14:paraId="757581DA" w14:textId="77777777" w:rsidR="00EC201D" w:rsidRPr="00C92984" w:rsidRDefault="00EC201D" w:rsidP="00D20B94">
      <w:pPr>
        <w:pStyle w:val="5"/>
        <w:rPr>
          <w:color w:val="000000" w:themeColor="text1"/>
        </w:rPr>
      </w:pPr>
      <w:bookmarkStart w:id="38" w:name="_Toc103763542"/>
      <w:r w:rsidRPr="00C92984">
        <w:rPr>
          <w:rFonts w:hint="eastAsia"/>
          <w:color w:val="000000" w:themeColor="text1"/>
        </w:rPr>
        <w:t>2</w:t>
      </w:r>
      <w:r w:rsidRPr="00C92984">
        <w:rPr>
          <w:color w:val="000000" w:themeColor="text1"/>
        </w:rPr>
        <w:t>.</w:t>
      </w:r>
      <w:r w:rsidR="00AB5A4E" w:rsidRPr="00C92984">
        <w:rPr>
          <w:color w:val="000000" w:themeColor="text1"/>
        </w:rPr>
        <w:t>2</w:t>
      </w:r>
      <w:r w:rsidRPr="00C92984">
        <w:rPr>
          <w:color w:val="000000" w:themeColor="text1"/>
        </w:rPr>
        <w:t>.</w:t>
      </w:r>
      <w:r w:rsidR="00390100" w:rsidRPr="00C92984">
        <w:rPr>
          <w:color w:val="000000" w:themeColor="text1"/>
        </w:rPr>
        <w:t>3</w:t>
      </w:r>
      <w:r w:rsidRPr="00C92984">
        <w:rPr>
          <w:color w:val="000000" w:themeColor="text1"/>
        </w:rPr>
        <w:t xml:space="preserve">.3.2 </w:t>
      </w:r>
      <w:r w:rsidR="00B167A9" w:rsidRPr="00C92984">
        <w:rPr>
          <w:rFonts w:hint="eastAsia"/>
          <w:color w:val="000000" w:themeColor="text1"/>
        </w:rPr>
        <w:t>设备认证组后端</w:t>
      </w:r>
      <w:r w:rsidR="00C23EDA" w:rsidRPr="00C92984">
        <w:rPr>
          <w:rFonts w:hint="eastAsia"/>
          <w:color w:val="000000" w:themeColor="text1"/>
        </w:rPr>
        <w:t>模块</w:t>
      </w:r>
      <w:bookmarkEnd w:id="38"/>
    </w:p>
    <w:p w14:paraId="6414B1B2" w14:textId="1166CC2E" w:rsidR="00C92984" w:rsidRPr="007B69F7" w:rsidRDefault="00C92984" w:rsidP="007B69F7">
      <w:r w:rsidRPr="007B69F7">
        <w:rPr>
          <w:rStyle w:val="md-plain"/>
          <w:rFonts w:cs="Times New Roman" w:hint="eastAsia"/>
          <w:bCs/>
          <w:color w:val="000000" w:themeColor="text1"/>
        </w:rPr>
        <w:t>（</w:t>
      </w:r>
      <w:r w:rsidRPr="007B69F7">
        <w:rPr>
          <w:rFonts w:hint="eastAsia"/>
        </w:rPr>
        <w:t>1</w:t>
      </w:r>
      <w:r w:rsidRPr="007B69F7">
        <w:rPr>
          <w:rFonts w:hint="eastAsia"/>
        </w:rPr>
        <w:t>）</w:t>
      </w:r>
      <w:r w:rsidRPr="007B69F7">
        <w:t>工具类</w:t>
      </w:r>
      <w:r w:rsidRPr="007B69F7">
        <w:t>tools</w:t>
      </w:r>
    </w:p>
    <w:tbl>
      <w:tblPr>
        <w:tblStyle w:val="a3"/>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935"/>
        <w:gridCol w:w="4587"/>
      </w:tblGrid>
      <w:tr w:rsidR="00C92984" w:rsidRPr="00C92984" w14:paraId="19BFCE51" w14:textId="77777777" w:rsidTr="000272C7">
        <w:trPr>
          <w:jc w:val="center"/>
        </w:trPr>
        <w:tc>
          <w:tcPr>
            <w:tcW w:w="2309" w:type="pct"/>
            <w:tcBorders>
              <w:top w:val="single" w:sz="12" w:space="0" w:color="auto"/>
              <w:bottom w:val="single" w:sz="12" w:space="0" w:color="auto"/>
            </w:tcBorders>
          </w:tcPr>
          <w:p w14:paraId="468E34E2" w14:textId="01D4D7C4" w:rsidR="00C92984" w:rsidRPr="00C92984" w:rsidRDefault="00C92984" w:rsidP="00C92984">
            <w:pPr>
              <w:pStyle w:val="md-end-block"/>
              <w:spacing w:before="0" w:beforeAutospacing="0" w:after="0" w:afterAutospacing="0" w:line="360" w:lineRule="auto"/>
              <w:rPr>
                <w:rStyle w:val="md-plain"/>
                <w:rFonts w:ascii="Times New Roman" w:hAnsi="Times New Roman" w:cs="Times New Roman"/>
                <w:b/>
                <w:bCs/>
                <w:color w:val="000000" w:themeColor="text1"/>
                <w:sz w:val="21"/>
                <w:szCs w:val="21"/>
              </w:rPr>
            </w:pPr>
            <w:r w:rsidRPr="00C92984">
              <w:rPr>
                <w:rStyle w:val="md-plain"/>
                <w:rFonts w:ascii="Times New Roman" w:hAnsi="Times New Roman" w:cs="Times New Roman" w:hint="eastAsia"/>
                <w:b/>
                <w:bCs/>
                <w:color w:val="000000" w:themeColor="text1"/>
                <w:sz w:val="21"/>
                <w:szCs w:val="21"/>
              </w:rPr>
              <w:t>文件名</w:t>
            </w:r>
          </w:p>
        </w:tc>
        <w:tc>
          <w:tcPr>
            <w:tcW w:w="2691" w:type="pct"/>
            <w:tcBorders>
              <w:top w:val="single" w:sz="12" w:space="0" w:color="auto"/>
              <w:bottom w:val="single" w:sz="12" w:space="0" w:color="auto"/>
            </w:tcBorders>
          </w:tcPr>
          <w:p w14:paraId="588FA528" w14:textId="1A1CBA59" w:rsidR="00C92984" w:rsidRPr="00C92984" w:rsidRDefault="00C92984" w:rsidP="00C92984">
            <w:pPr>
              <w:pStyle w:val="md-end-block"/>
              <w:spacing w:before="0" w:beforeAutospacing="0" w:after="0" w:afterAutospacing="0" w:line="360" w:lineRule="auto"/>
              <w:rPr>
                <w:rStyle w:val="md-plain"/>
                <w:rFonts w:ascii="Times New Roman" w:hAnsi="Times New Roman" w:cs="Times New Roman"/>
                <w:b/>
                <w:bCs/>
                <w:color w:val="000000" w:themeColor="text1"/>
                <w:sz w:val="21"/>
                <w:szCs w:val="21"/>
              </w:rPr>
            </w:pPr>
            <w:r w:rsidRPr="00C92984">
              <w:rPr>
                <w:rStyle w:val="md-plain"/>
                <w:rFonts w:ascii="Times New Roman" w:hAnsi="Times New Roman" w:cs="Times New Roman" w:hint="eastAsia"/>
                <w:b/>
                <w:bCs/>
                <w:color w:val="000000" w:themeColor="text1"/>
                <w:sz w:val="21"/>
                <w:szCs w:val="21"/>
              </w:rPr>
              <w:t>功能</w:t>
            </w:r>
          </w:p>
        </w:tc>
      </w:tr>
      <w:tr w:rsidR="00C92984" w:rsidRPr="00C92984" w14:paraId="73380FE9" w14:textId="77777777" w:rsidTr="000272C7">
        <w:trPr>
          <w:jc w:val="center"/>
        </w:trPr>
        <w:tc>
          <w:tcPr>
            <w:tcW w:w="2309" w:type="pct"/>
            <w:tcBorders>
              <w:top w:val="single" w:sz="12" w:space="0" w:color="auto"/>
            </w:tcBorders>
          </w:tcPr>
          <w:p w14:paraId="6E5ACAA5" w14:textId="1CDDD7E9"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XD_TDYTH_UNIFIED_config.h</w:t>
            </w:r>
          </w:p>
        </w:tc>
        <w:tc>
          <w:tcPr>
            <w:tcW w:w="2691" w:type="pct"/>
            <w:tcBorders>
              <w:top w:val="single" w:sz="12" w:space="0" w:color="auto"/>
            </w:tcBorders>
          </w:tcPr>
          <w:p w14:paraId="2C1D1840" w14:textId="0341953E"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存放配置文件</w:t>
            </w:r>
          </w:p>
        </w:tc>
      </w:tr>
      <w:tr w:rsidR="00C92984" w:rsidRPr="00C92984" w14:paraId="14317CAA" w14:textId="77777777" w:rsidTr="000272C7">
        <w:trPr>
          <w:jc w:val="center"/>
        </w:trPr>
        <w:tc>
          <w:tcPr>
            <w:tcW w:w="2309" w:type="pct"/>
          </w:tcPr>
          <w:p w14:paraId="48C7547B" w14:textId="4A4CCC65"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XD_TDYTH_UNIFIED_crypto.c/h</w:t>
            </w:r>
          </w:p>
        </w:tc>
        <w:tc>
          <w:tcPr>
            <w:tcW w:w="2691" w:type="pct"/>
          </w:tcPr>
          <w:p w14:paraId="2200CFD2" w14:textId="2F62FAF0"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存放协议中用到的加密算法</w:t>
            </w:r>
          </w:p>
        </w:tc>
      </w:tr>
      <w:tr w:rsidR="00C92984" w:rsidRPr="00C92984" w14:paraId="3CAA3655" w14:textId="77777777" w:rsidTr="000272C7">
        <w:trPr>
          <w:jc w:val="center"/>
        </w:trPr>
        <w:tc>
          <w:tcPr>
            <w:tcW w:w="2309" w:type="pct"/>
          </w:tcPr>
          <w:p w14:paraId="49884346" w14:textId="551DAE71"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XD_TDYTH_UNIFIED_log.c/h</w:t>
            </w:r>
          </w:p>
        </w:tc>
        <w:tc>
          <w:tcPr>
            <w:tcW w:w="2691" w:type="pct"/>
          </w:tcPr>
          <w:p w14:paraId="0B89B324" w14:textId="6F5BCA0B"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格式化输出模块，</w:t>
            </w:r>
            <w:r w:rsidRPr="00C92984">
              <w:rPr>
                <w:rStyle w:val="md-plain"/>
                <w:rFonts w:ascii="Times New Roman" w:hAnsi="Times New Roman" w:cs="Times New Roman"/>
                <w:color w:val="000000" w:themeColor="text1"/>
                <w:sz w:val="21"/>
                <w:szCs w:val="21"/>
              </w:rPr>
              <w:t>print</w:t>
            </w:r>
            <w:r w:rsidRPr="00C92984">
              <w:rPr>
                <w:rStyle w:val="md-plain"/>
                <w:rFonts w:ascii="Times New Roman" w:hAnsi="Times New Roman" w:cs="Times New Roman"/>
                <w:color w:val="000000" w:themeColor="text1"/>
                <w:sz w:val="21"/>
                <w:szCs w:val="21"/>
              </w:rPr>
              <w:t>使用该头文件中定义的</w:t>
            </w:r>
          </w:p>
        </w:tc>
      </w:tr>
      <w:tr w:rsidR="00C92984" w:rsidRPr="00C92984" w14:paraId="02D00705" w14:textId="77777777" w:rsidTr="000272C7">
        <w:trPr>
          <w:jc w:val="center"/>
        </w:trPr>
        <w:tc>
          <w:tcPr>
            <w:tcW w:w="2309" w:type="pct"/>
          </w:tcPr>
          <w:p w14:paraId="68F334F1" w14:textId="027F1D65"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XD_TDYTH_UNIFIED_tools.c/h</w:t>
            </w:r>
          </w:p>
        </w:tc>
        <w:tc>
          <w:tcPr>
            <w:tcW w:w="2691" w:type="pct"/>
          </w:tcPr>
          <w:p w14:paraId="5542E820" w14:textId="4B5AA43E"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协议流程中使用的工具：随机数，时间戳等</w:t>
            </w:r>
          </w:p>
        </w:tc>
      </w:tr>
      <w:tr w:rsidR="00C92984" w:rsidRPr="00C92984" w14:paraId="077DC312" w14:textId="77777777" w:rsidTr="000272C7">
        <w:trPr>
          <w:jc w:val="center"/>
        </w:trPr>
        <w:tc>
          <w:tcPr>
            <w:tcW w:w="2309" w:type="pct"/>
          </w:tcPr>
          <w:p w14:paraId="01A9F3CE" w14:textId="0F755929"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XD_TDYTH_UNIFIED_udp.c/h udp</w:t>
            </w:r>
          </w:p>
        </w:tc>
        <w:tc>
          <w:tcPr>
            <w:tcW w:w="2691" w:type="pct"/>
          </w:tcPr>
          <w:p w14:paraId="6FFAE706" w14:textId="6C1060B3"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通信相关函数</w:t>
            </w:r>
          </w:p>
        </w:tc>
      </w:tr>
      <w:tr w:rsidR="00C92984" w:rsidRPr="00C92984" w14:paraId="065C338B" w14:textId="77777777" w:rsidTr="000272C7">
        <w:trPr>
          <w:jc w:val="center"/>
        </w:trPr>
        <w:tc>
          <w:tcPr>
            <w:tcW w:w="2309" w:type="pct"/>
          </w:tcPr>
          <w:p w14:paraId="7EB12D93" w14:textId="3E714B65"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XD_TDYTH_UNIFIED_BROADCAST.h</w:t>
            </w:r>
          </w:p>
        </w:tc>
        <w:tc>
          <w:tcPr>
            <w:tcW w:w="2691" w:type="pct"/>
          </w:tcPr>
          <w:p w14:paraId="6E2E6EC3" w14:textId="4321358E"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存放关于基站广播与群组广播的常用函数</w:t>
            </w:r>
          </w:p>
        </w:tc>
      </w:tr>
      <w:tr w:rsidR="00C92984" w:rsidRPr="00C92984" w14:paraId="78F4F4DE" w14:textId="77777777" w:rsidTr="000272C7">
        <w:trPr>
          <w:jc w:val="center"/>
        </w:trPr>
        <w:tc>
          <w:tcPr>
            <w:tcW w:w="2309" w:type="pct"/>
          </w:tcPr>
          <w:p w14:paraId="1A3202FC" w14:textId="3AE2AEEA"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XD_TDYTH_UNIFIED_cJson.h JSON</w:t>
            </w:r>
          </w:p>
        </w:tc>
        <w:tc>
          <w:tcPr>
            <w:tcW w:w="2691" w:type="pct"/>
          </w:tcPr>
          <w:p w14:paraId="0BA94CD3" w14:textId="2F96B16B"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存放关于</w:t>
            </w:r>
            <w:r w:rsidRPr="00C92984">
              <w:rPr>
                <w:rStyle w:val="md-plain"/>
                <w:rFonts w:ascii="Times New Roman" w:hAnsi="Times New Roman" w:cs="Times New Roman" w:hint="eastAsia"/>
                <w:color w:val="000000" w:themeColor="text1"/>
                <w:sz w:val="21"/>
                <w:szCs w:val="21"/>
              </w:rPr>
              <w:t>json</w:t>
            </w:r>
            <w:r w:rsidRPr="00C92984">
              <w:rPr>
                <w:rStyle w:val="md-plain"/>
                <w:rFonts w:ascii="Times New Roman" w:hAnsi="Times New Roman" w:cs="Times New Roman"/>
                <w:color w:val="000000" w:themeColor="text1"/>
                <w:sz w:val="21"/>
                <w:szCs w:val="21"/>
              </w:rPr>
              <w:t>操作相关函数</w:t>
            </w:r>
          </w:p>
        </w:tc>
      </w:tr>
      <w:tr w:rsidR="00C92984" w:rsidRPr="00C92984" w14:paraId="14987A25" w14:textId="77777777" w:rsidTr="000272C7">
        <w:trPr>
          <w:jc w:val="center"/>
        </w:trPr>
        <w:tc>
          <w:tcPr>
            <w:tcW w:w="2309" w:type="pct"/>
            <w:tcBorders>
              <w:bottom w:val="single" w:sz="12" w:space="0" w:color="auto"/>
            </w:tcBorders>
          </w:tcPr>
          <w:p w14:paraId="5D1C2F22" w14:textId="123282EC"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XD_TDYTH_UNIFIED_redis_util.c</w:t>
            </w:r>
          </w:p>
        </w:tc>
        <w:tc>
          <w:tcPr>
            <w:tcW w:w="2691" w:type="pct"/>
            <w:tcBorders>
              <w:bottom w:val="single" w:sz="12" w:space="0" w:color="auto"/>
            </w:tcBorders>
          </w:tcPr>
          <w:p w14:paraId="1D49002D" w14:textId="7AB578E2" w:rsidR="00C92984" w:rsidRPr="00C92984" w:rsidRDefault="00C92984"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C92984">
              <w:rPr>
                <w:rStyle w:val="md-plain"/>
                <w:rFonts w:ascii="Times New Roman" w:hAnsi="Times New Roman" w:cs="Times New Roman"/>
                <w:color w:val="000000" w:themeColor="text1"/>
                <w:sz w:val="21"/>
                <w:szCs w:val="21"/>
              </w:rPr>
              <w:t>存放关于</w:t>
            </w:r>
            <w:r w:rsidRPr="00C92984">
              <w:rPr>
                <w:rStyle w:val="md-plain"/>
                <w:rFonts w:ascii="Times New Roman" w:hAnsi="Times New Roman" w:cs="Times New Roman"/>
                <w:color w:val="000000" w:themeColor="text1"/>
                <w:sz w:val="21"/>
                <w:szCs w:val="21"/>
              </w:rPr>
              <w:t>redis</w:t>
            </w:r>
            <w:r w:rsidRPr="00C92984">
              <w:rPr>
                <w:rStyle w:val="md-plain"/>
                <w:rFonts w:ascii="Times New Roman" w:hAnsi="Times New Roman" w:cs="Times New Roman"/>
                <w:color w:val="000000" w:themeColor="text1"/>
                <w:sz w:val="21"/>
                <w:szCs w:val="21"/>
              </w:rPr>
              <w:t>操作的常用函数</w:t>
            </w:r>
          </w:p>
        </w:tc>
      </w:tr>
    </w:tbl>
    <w:p w14:paraId="338009B0" w14:textId="77777777" w:rsidR="000272C7" w:rsidRDefault="000272C7" w:rsidP="000272C7">
      <w:pPr>
        <w:pStyle w:val="md-end-block"/>
        <w:spacing w:before="0" w:beforeAutospacing="0" w:after="0" w:afterAutospacing="0" w:line="360" w:lineRule="auto"/>
        <w:rPr>
          <w:rStyle w:val="md-plain"/>
          <w:rFonts w:ascii="Times New Roman" w:hAnsi="Times New Roman" w:cs="Times New Roman"/>
          <w:b/>
          <w:bCs/>
          <w:color w:val="000000" w:themeColor="text1"/>
        </w:rPr>
      </w:pPr>
    </w:p>
    <w:p w14:paraId="58A5BCB0" w14:textId="587C4C18" w:rsidR="00C92984" w:rsidRPr="007B69F7" w:rsidRDefault="00F62B47" w:rsidP="007B69F7">
      <w:pPr>
        <w:rPr>
          <w:rStyle w:val="md-plain"/>
          <w:rFonts w:cs="Times New Roman"/>
          <w:bCs/>
          <w:color w:val="000000" w:themeColor="text1"/>
        </w:rPr>
      </w:pPr>
      <w:r w:rsidRPr="007B69F7">
        <w:rPr>
          <w:rStyle w:val="md-plain"/>
          <w:rFonts w:cs="Times New Roman" w:hint="eastAsia"/>
          <w:bCs/>
          <w:color w:val="000000" w:themeColor="text1"/>
        </w:rPr>
        <w:t>（</w:t>
      </w:r>
      <w:r w:rsidRPr="007B69F7">
        <w:rPr>
          <w:rStyle w:val="md-plain"/>
          <w:rFonts w:cs="Times New Roman" w:hint="eastAsia"/>
          <w:bCs/>
          <w:color w:val="000000" w:themeColor="text1"/>
        </w:rPr>
        <w:t>2</w:t>
      </w:r>
      <w:r w:rsidRPr="007B69F7">
        <w:rPr>
          <w:rStyle w:val="md-plain"/>
          <w:rFonts w:cs="Times New Roman" w:hint="eastAsia"/>
          <w:bCs/>
          <w:color w:val="000000" w:themeColor="text1"/>
        </w:rPr>
        <w:t>）</w:t>
      </w:r>
      <w:r w:rsidR="00C92984" w:rsidRPr="007B69F7">
        <w:rPr>
          <w:rStyle w:val="md-plain"/>
          <w:rFonts w:cs="Times New Roman"/>
          <w:bCs/>
          <w:color w:val="000000" w:themeColor="text1"/>
        </w:rPr>
        <w:t>结构体</w:t>
      </w:r>
      <w:r w:rsidR="00C92984" w:rsidRPr="007B69F7">
        <w:rPr>
          <w:rStyle w:val="md-plain"/>
          <w:rFonts w:cs="Times New Roman"/>
          <w:bCs/>
          <w:color w:val="000000" w:themeColor="text1"/>
        </w:rPr>
        <w:t>structs</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4"/>
        <w:gridCol w:w="4228"/>
      </w:tblGrid>
      <w:tr w:rsidR="000272C7" w:rsidRPr="000272C7" w14:paraId="5CAB0ADF" w14:textId="77777777" w:rsidTr="000272C7">
        <w:tc>
          <w:tcPr>
            <w:tcW w:w="2475" w:type="pct"/>
            <w:tcBorders>
              <w:top w:val="single" w:sz="12" w:space="0" w:color="auto"/>
              <w:bottom w:val="single" w:sz="12" w:space="0" w:color="auto"/>
            </w:tcBorders>
          </w:tcPr>
          <w:p w14:paraId="0ADF90B3" w14:textId="78CA9D92" w:rsidR="000272C7" w:rsidRPr="000272C7" w:rsidRDefault="000272C7" w:rsidP="000272C7">
            <w:pPr>
              <w:pStyle w:val="md-end-block"/>
              <w:spacing w:before="0" w:beforeAutospacing="0" w:after="0" w:afterAutospacing="0" w:line="360" w:lineRule="auto"/>
              <w:rPr>
                <w:rStyle w:val="md-plain"/>
                <w:sz w:val="21"/>
                <w:szCs w:val="21"/>
              </w:rPr>
            </w:pPr>
            <w:r w:rsidRPr="000272C7">
              <w:rPr>
                <w:rStyle w:val="md-plain"/>
                <w:rFonts w:hint="eastAsia"/>
                <w:sz w:val="21"/>
                <w:szCs w:val="21"/>
              </w:rPr>
              <w:t>文件名</w:t>
            </w:r>
          </w:p>
        </w:tc>
        <w:tc>
          <w:tcPr>
            <w:tcW w:w="2525" w:type="pct"/>
            <w:tcBorders>
              <w:top w:val="single" w:sz="12" w:space="0" w:color="auto"/>
              <w:bottom w:val="single" w:sz="12" w:space="0" w:color="auto"/>
            </w:tcBorders>
          </w:tcPr>
          <w:p w14:paraId="3DBED2D5" w14:textId="292533F3" w:rsidR="000272C7" w:rsidRPr="000272C7" w:rsidRDefault="000272C7" w:rsidP="000272C7">
            <w:pPr>
              <w:pStyle w:val="md-end-block"/>
              <w:spacing w:before="0" w:beforeAutospacing="0" w:after="0" w:afterAutospacing="0" w:line="360" w:lineRule="auto"/>
              <w:rPr>
                <w:rStyle w:val="md-plain"/>
                <w:sz w:val="21"/>
                <w:szCs w:val="21"/>
              </w:rPr>
            </w:pPr>
            <w:r w:rsidRPr="000272C7">
              <w:rPr>
                <w:rStyle w:val="md-plain"/>
                <w:rFonts w:hint="eastAsia"/>
                <w:sz w:val="21"/>
                <w:szCs w:val="21"/>
              </w:rPr>
              <w:t>备注</w:t>
            </w:r>
          </w:p>
        </w:tc>
      </w:tr>
      <w:tr w:rsidR="000272C7" w:rsidRPr="000272C7" w14:paraId="35461BEF" w14:textId="77777777" w:rsidTr="000272C7">
        <w:tc>
          <w:tcPr>
            <w:tcW w:w="2475" w:type="pct"/>
            <w:tcBorders>
              <w:top w:val="single" w:sz="12" w:space="0" w:color="auto"/>
            </w:tcBorders>
          </w:tcPr>
          <w:p w14:paraId="28CCF085" w14:textId="3B3C8C6F" w:rsidR="000272C7" w:rsidRPr="000272C7" w:rsidRDefault="000272C7" w:rsidP="000272C7">
            <w:pPr>
              <w:pStyle w:val="md-end-block"/>
              <w:spacing w:before="0" w:beforeAutospacing="0" w:after="0" w:afterAutospacing="0" w:line="276" w:lineRule="auto"/>
              <w:rPr>
                <w:rStyle w:val="md-plain"/>
                <w:sz w:val="21"/>
                <w:szCs w:val="21"/>
              </w:rPr>
            </w:pPr>
            <w:r w:rsidRPr="000272C7">
              <w:rPr>
                <w:rStyle w:val="md-plain"/>
                <w:rFonts w:ascii="Times New Roman" w:hAnsi="Times New Roman" w:cs="Times New Roman"/>
                <w:color w:val="000000" w:themeColor="text1"/>
                <w:sz w:val="21"/>
                <w:szCs w:val="21"/>
              </w:rPr>
              <w:t>XD_TDYTH_UNIFED_common.h</w:t>
            </w:r>
          </w:p>
        </w:tc>
        <w:tc>
          <w:tcPr>
            <w:tcW w:w="2525" w:type="pct"/>
            <w:tcBorders>
              <w:top w:val="single" w:sz="12" w:space="0" w:color="auto"/>
            </w:tcBorders>
          </w:tcPr>
          <w:p w14:paraId="5933DA2F" w14:textId="12024CDB" w:rsidR="000272C7" w:rsidRPr="000272C7" w:rsidRDefault="000272C7" w:rsidP="000272C7">
            <w:pPr>
              <w:pStyle w:val="md-end-block"/>
              <w:spacing w:before="0" w:beforeAutospacing="0" w:after="0" w:afterAutospacing="0" w:line="276" w:lineRule="auto"/>
              <w:ind w:left="77"/>
              <w:rPr>
                <w:rStyle w:val="md-plain"/>
                <w:sz w:val="21"/>
                <w:szCs w:val="21"/>
              </w:rPr>
            </w:pPr>
            <w:r w:rsidRPr="000272C7">
              <w:rPr>
                <w:rStyle w:val="md-plain"/>
                <w:rFonts w:ascii="Times New Roman" w:hAnsi="Times New Roman" w:cs="Times New Roman"/>
                <w:color w:val="000000" w:themeColor="text1"/>
                <w:sz w:val="21"/>
                <w:szCs w:val="21"/>
              </w:rPr>
              <w:t>存放长度等宏定义声明和常用头文件引用，包括</w:t>
            </w:r>
            <w:r w:rsidRPr="000272C7">
              <w:rPr>
                <w:rStyle w:val="md-plain"/>
                <w:rFonts w:ascii="Times New Roman" w:hAnsi="Times New Roman" w:cs="Times New Roman"/>
                <w:color w:val="000000" w:themeColor="text1"/>
                <w:sz w:val="21"/>
                <w:szCs w:val="21"/>
              </w:rPr>
              <w:t>45G</w:t>
            </w:r>
            <w:r w:rsidRPr="000272C7">
              <w:rPr>
                <w:rStyle w:val="md-plain"/>
                <w:rFonts w:ascii="Times New Roman" w:hAnsi="Times New Roman" w:cs="Times New Roman"/>
                <w:color w:val="000000" w:themeColor="text1"/>
                <w:sz w:val="21"/>
                <w:szCs w:val="21"/>
              </w:rPr>
              <w:t>通用</w:t>
            </w:r>
          </w:p>
        </w:tc>
      </w:tr>
      <w:tr w:rsidR="000272C7" w:rsidRPr="000272C7" w14:paraId="5A497BC1" w14:textId="77777777" w:rsidTr="000272C7">
        <w:tc>
          <w:tcPr>
            <w:tcW w:w="2475" w:type="pct"/>
          </w:tcPr>
          <w:p w14:paraId="5DAA7803" w14:textId="7E1E7026" w:rsidR="000272C7" w:rsidRPr="000272C7" w:rsidRDefault="000272C7" w:rsidP="000272C7">
            <w:pPr>
              <w:pStyle w:val="md-end-block"/>
              <w:spacing w:before="0" w:beforeAutospacing="0" w:after="0" w:afterAutospacing="0" w:line="276" w:lineRule="auto"/>
              <w:rPr>
                <w:rStyle w:val="md-plain"/>
                <w:sz w:val="21"/>
                <w:szCs w:val="21"/>
              </w:rPr>
            </w:pPr>
            <w:r w:rsidRPr="000272C7">
              <w:rPr>
                <w:rStyle w:val="md-plain"/>
                <w:rFonts w:ascii="Times New Roman" w:hAnsi="Times New Roman" w:cs="Times New Roman"/>
                <w:color w:val="000000" w:themeColor="text1"/>
                <w:sz w:val="21"/>
                <w:szCs w:val="21"/>
              </w:rPr>
              <w:t>XD_TDYTH_UNIFED_4G_common.h</w:t>
            </w:r>
          </w:p>
        </w:tc>
        <w:tc>
          <w:tcPr>
            <w:tcW w:w="2525" w:type="pct"/>
          </w:tcPr>
          <w:p w14:paraId="6FCB0346" w14:textId="5C5DB554" w:rsidR="000272C7" w:rsidRPr="000272C7" w:rsidRDefault="000272C7" w:rsidP="000272C7">
            <w:pPr>
              <w:pStyle w:val="md-end-block"/>
              <w:spacing w:before="0" w:beforeAutospacing="0" w:after="0" w:afterAutospacing="0" w:line="276" w:lineRule="auto"/>
              <w:rPr>
                <w:rStyle w:val="md-plain"/>
                <w:sz w:val="21"/>
                <w:szCs w:val="21"/>
              </w:rPr>
            </w:pPr>
            <w:r w:rsidRPr="000272C7">
              <w:rPr>
                <w:rStyle w:val="md-plain"/>
                <w:rFonts w:ascii="Times New Roman" w:hAnsi="Times New Roman" w:cs="Times New Roman"/>
                <w:color w:val="000000" w:themeColor="text1"/>
                <w:sz w:val="21"/>
                <w:szCs w:val="21"/>
              </w:rPr>
              <w:t>存放长度等宏定义声明和常用头文件引用，仅包括</w:t>
            </w:r>
            <w:r w:rsidRPr="000272C7">
              <w:rPr>
                <w:rStyle w:val="md-plain"/>
                <w:rFonts w:ascii="Times New Roman" w:hAnsi="Times New Roman" w:cs="Times New Roman"/>
                <w:color w:val="000000" w:themeColor="text1"/>
                <w:sz w:val="21"/>
                <w:szCs w:val="21"/>
              </w:rPr>
              <w:t>4G</w:t>
            </w:r>
            <w:r w:rsidRPr="000272C7">
              <w:rPr>
                <w:rStyle w:val="md-plain"/>
                <w:rFonts w:ascii="Times New Roman" w:hAnsi="Times New Roman" w:cs="Times New Roman"/>
                <w:color w:val="000000" w:themeColor="text1"/>
                <w:sz w:val="21"/>
                <w:szCs w:val="21"/>
              </w:rPr>
              <w:t>特有</w:t>
            </w:r>
          </w:p>
        </w:tc>
      </w:tr>
      <w:tr w:rsidR="000272C7" w:rsidRPr="000272C7" w14:paraId="56901956" w14:textId="77777777" w:rsidTr="000272C7">
        <w:tc>
          <w:tcPr>
            <w:tcW w:w="2475" w:type="pct"/>
          </w:tcPr>
          <w:p w14:paraId="501D8789" w14:textId="47FBDFE7" w:rsidR="000272C7" w:rsidRPr="000272C7" w:rsidRDefault="000272C7" w:rsidP="000272C7">
            <w:pPr>
              <w:pStyle w:val="md-end-block"/>
              <w:spacing w:before="0" w:beforeAutospacing="0" w:after="0" w:afterAutospacing="0" w:line="276" w:lineRule="auto"/>
              <w:rPr>
                <w:rStyle w:val="md-plain"/>
                <w:sz w:val="21"/>
                <w:szCs w:val="21"/>
              </w:rPr>
            </w:pPr>
            <w:r w:rsidRPr="000272C7">
              <w:rPr>
                <w:rStyle w:val="md-plain"/>
                <w:rFonts w:ascii="Times New Roman" w:hAnsi="Times New Roman" w:cs="Times New Roman"/>
                <w:color w:val="000000" w:themeColor="text1"/>
                <w:sz w:val="21"/>
                <w:szCs w:val="21"/>
              </w:rPr>
              <w:t>XD_TDYTH_UNIFED_5G_common.h</w:t>
            </w:r>
          </w:p>
        </w:tc>
        <w:tc>
          <w:tcPr>
            <w:tcW w:w="2525" w:type="pct"/>
          </w:tcPr>
          <w:p w14:paraId="17E5663E" w14:textId="21B5F3FB" w:rsidR="000272C7" w:rsidRPr="000272C7" w:rsidRDefault="000272C7" w:rsidP="000272C7">
            <w:pPr>
              <w:pStyle w:val="md-end-block"/>
              <w:spacing w:before="0" w:beforeAutospacing="0" w:after="0" w:afterAutospacing="0" w:line="276" w:lineRule="auto"/>
              <w:rPr>
                <w:rStyle w:val="md-plain"/>
                <w:sz w:val="21"/>
                <w:szCs w:val="21"/>
              </w:rPr>
            </w:pPr>
            <w:r w:rsidRPr="000272C7">
              <w:rPr>
                <w:rStyle w:val="md-plain"/>
                <w:rFonts w:ascii="Times New Roman" w:hAnsi="Times New Roman" w:cs="Times New Roman"/>
                <w:color w:val="000000" w:themeColor="text1"/>
                <w:sz w:val="21"/>
                <w:szCs w:val="21"/>
              </w:rPr>
              <w:t>存放长度等宏定义声明和常用头文件引用，仅包括</w:t>
            </w:r>
            <w:r w:rsidRPr="000272C7">
              <w:rPr>
                <w:rStyle w:val="md-plain"/>
                <w:rFonts w:ascii="Times New Roman" w:hAnsi="Times New Roman" w:cs="Times New Roman"/>
                <w:color w:val="000000" w:themeColor="text1"/>
                <w:sz w:val="21"/>
                <w:szCs w:val="21"/>
              </w:rPr>
              <w:t>5G</w:t>
            </w:r>
            <w:r w:rsidRPr="000272C7">
              <w:rPr>
                <w:rStyle w:val="md-plain"/>
                <w:rFonts w:ascii="Times New Roman" w:hAnsi="Times New Roman" w:cs="Times New Roman"/>
                <w:color w:val="000000" w:themeColor="text1"/>
                <w:sz w:val="21"/>
                <w:szCs w:val="21"/>
              </w:rPr>
              <w:t>特有</w:t>
            </w:r>
          </w:p>
        </w:tc>
      </w:tr>
      <w:tr w:rsidR="000272C7" w:rsidRPr="000272C7" w14:paraId="3F6D3BC5" w14:textId="77777777" w:rsidTr="000272C7">
        <w:tc>
          <w:tcPr>
            <w:tcW w:w="2475" w:type="pct"/>
          </w:tcPr>
          <w:p w14:paraId="7128D6A6" w14:textId="5F1885ED" w:rsidR="000272C7" w:rsidRPr="000272C7" w:rsidRDefault="000272C7" w:rsidP="000272C7">
            <w:pPr>
              <w:pStyle w:val="md-end-block"/>
              <w:spacing w:before="0" w:beforeAutospacing="0" w:after="0" w:afterAutospacing="0" w:line="276" w:lineRule="auto"/>
              <w:rPr>
                <w:rStyle w:val="md-plain"/>
                <w:sz w:val="21"/>
                <w:szCs w:val="21"/>
              </w:rPr>
            </w:pPr>
            <w:r w:rsidRPr="000272C7">
              <w:rPr>
                <w:rStyle w:val="md-plain"/>
                <w:rFonts w:ascii="Times New Roman" w:hAnsi="Times New Roman" w:cs="Times New Roman"/>
                <w:color w:val="000000" w:themeColor="text1"/>
                <w:sz w:val="21"/>
                <w:szCs w:val="21"/>
              </w:rPr>
              <w:t>XD_TDYTH_UNIFED_4G_structs.h</w:t>
            </w:r>
          </w:p>
        </w:tc>
        <w:tc>
          <w:tcPr>
            <w:tcW w:w="2525" w:type="pct"/>
          </w:tcPr>
          <w:p w14:paraId="46BF9969" w14:textId="0AE581EC" w:rsidR="000272C7" w:rsidRPr="000272C7" w:rsidRDefault="000272C7" w:rsidP="000272C7">
            <w:pPr>
              <w:pStyle w:val="md-end-block"/>
              <w:spacing w:before="0" w:beforeAutospacing="0" w:after="0" w:afterAutospacing="0" w:line="276" w:lineRule="auto"/>
              <w:rPr>
                <w:rStyle w:val="md-plain"/>
                <w:sz w:val="21"/>
                <w:szCs w:val="21"/>
              </w:rPr>
            </w:pPr>
            <w:r w:rsidRPr="000272C7">
              <w:rPr>
                <w:rStyle w:val="md-plain"/>
                <w:rFonts w:ascii="Times New Roman" w:hAnsi="Times New Roman" w:cs="Times New Roman"/>
                <w:color w:val="000000" w:themeColor="text1"/>
                <w:sz w:val="21"/>
                <w:szCs w:val="21"/>
              </w:rPr>
              <w:t>存放</w:t>
            </w:r>
            <w:r w:rsidRPr="000272C7">
              <w:rPr>
                <w:rStyle w:val="md-plain"/>
                <w:rFonts w:ascii="Times New Roman" w:hAnsi="Times New Roman" w:cs="Times New Roman"/>
                <w:color w:val="000000" w:themeColor="text1"/>
                <w:sz w:val="21"/>
                <w:szCs w:val="21"/>
              </w:rPr>
              <w:t>4G</w:t>
            </w:r>
            <w:r w:rsidRPr="000272C7">
              <w:rPr>
                <w:rStyle w:val="md-plain"/>
                <w:rFonts w:ascii="Times New Roman" w:hAnsi="Times New Roman" w:cs="Times New Roman"/>
                <w:color w:val="000000" w:themeColor="text1"/>
                <w:sz w:val="21"/>
                <w:szCs w:val="21"/>
              </w:rPr>
              <w:t>所有协议步骤的结构体</w:t>
            </w:r>
          </w:p>
        </w:tc>
      </w:tr>
      <w:tr w:rsidR="000272C7" w:rsidRPr="000272C7" w14:paraId="7D5E1FF0" w14:textId="77777777" w:rsidTr="000272C7">
        <w:tc>
          <w:tcPr>
            <w:tcW w:w="2475" w:type="pct"/>
          </w:tcPr>
          <w:p w14:paraId="5C9ABA40" w14:textId="298BF8A7" w:rsidR="000272C7" w:rsidRPr="000272C7" w:rsidRDefault="000272C7" w:rsidP="000272C7">
            <w:pPr>
              <w:pStyle w:val="md-end-block"/>
              <w:spacing w:before="0" w:beforeAutospacing="0" w:after="0" w:afterAutospacing="0" w:line="276" w:lineRule="auto"/>
              <w:rPr>
                <w:rStyle w:val="md-plain"/>
                <w:sz w:val="21"/>
                <w:szCs w:val="21"/>
              </w:rPr>
            </w:pPr>
            <w:r w:rsidRPr="000272C7">
              <w:rPr>
                <w:rStyle w:val="md-plain"/>
                <w:rFonts w:ascii="Times New Roman" w:hAnsi="Times New Roman" w:cs="Times New Roman"/>
                <w:color w:val="000000" w:themeColor="text1"/>
                <w:sz w:val="21"/>
                <w:szCs w:val="21"/>
              </w:rPr>
              <w:lastRenderedPageBreak/>
              <w:t>XD_TDYTH_UNIFED_5G_structs.h</w:t>
            </w:r>
          </w:p>
        </w:tc>
        <w:tc>
          <w:tcPr>
            <w:tcW w:w="2525" w:type="pct"/>
          </w:tcPr>
          <w:p w14:paraId="36E8003E" w14:textId="557F2CC6" w:rsidR="000272C7" w:rsidRPr="000272C7" w:rsidRDefault="000272C7" w:rsidP="000272C7">
            <w:pPr>
              <w:pStyle w:val="md-end-block"/>
              <w:spacing w:before="0" w:beforeAutospacing="0" w:after="0" w:afterAutospacing="0" w:line="276" w:lineRule="auto"/>
              <w:rPr>
                <w:rStyle w:val="md-plain"/>
                <w:sz w:val="21"/>
                <w:szCs w:val="21"/>
              </w:rPr>
            </w:pPr>
            <w:r w:rsidRPr="000272C7">
              <w:rPr>
                <w:rStyle w:val="md-plain"/>
                <w:rFonts w:ascii="Times New Roman" w:hAnsi="Times New Roman" w:cs="Times New Roman"/>
                <w:color w:val="000000" w:themeColor="text1"/>
                <w:sz w:val="21"/>
                <w:szCs w:val="21"/>
              </w:rPr>
              <w:t>存放</w:t>
            </w:r>
            <w:r w:rsidRPr="000272C7">
              <w:rPr>
                <w:rStyle w:val="md-plain"/>
                <w:rFonts w:ascii="Times New Roman" w:hAnsi="Times New Roman" w:cs="Times New Roman"/>
                <w:color w:val="000000" w:themeColor="text1"/>
                <w:sz w:val="21"/>
                <w:szCs w:val="21"/>
              </w:rPr>
              <w:t>5G</w:t>
            </w:r>
            <w:r w:rsidRPr="000272C7">
              <w:rPr>
                <w:rStyle w:val="md-plain"/>
                <w:rFonts w:ascii="Times New Roman" w:hAnsi="Times New Roman" w:cs="Times New Roman"/>
                <w:color w:val="000000" w:themeColor="text1"/>
                <w:sz w:val="21"/>
                <w:szCs w:val="21"/>
              </w:rPr>
              <w:t>认证协议步骤的结构体</w:t>
            </w:r>
          </w:p>
        </w:tc>
      </w:tr>
      <w:tr w:rsidR="000272C7" w:rsidRPr="000272C7" w14:paraId="677FFD52" w14:textId="77777777" w:rsidTr="000272C7">
        <w:tc>
          <w:tcPr>
            <w:tcW w:w="2475" w:type="pct"/>
          </w:tcPr>
          <w:p w14:paraId="1EFC3D17" w14:textId="13293006" w:rsidR="000272C7" w:rsidRPr="000272C7" w:rsidRDefault="000272C7" w:rsidP="000272C7">
            <w:pPr>
              <w:pStyle w:val="md-end-block"/>
              <w:spacing w:before="0" w:beforeAutospacing="0" w:after="0" w:afterAutospacing="0" w:line="276" w:lineRule="auto"/>
              <w:rPr>
                <w:rStyle w:val="md-plain"/>
                <w:sz w:val="21"/>
                <w:szCs w:val="21"/>
              </w:rPr>
            </w:pPr>
            <w:r w:rsidRPr="000272C7">
              <w:rPr>
                <w:rStyle w:val="md-plain"/>
                <w:rFonts w:ascii="Times New Roman" w:hAnsi="Times New Roman" w:cs="Times New Roman"/>
                <w:color w:val="000000" w:themeColor="text1"/>
                <w:sz w:val="21"/>
                <w:szCs w:val="21"/>
              </w:rPr>
              <w:t>XD_TDYTH_UNIFED_5G_EAP_structs.h</w:t>
            </w:r>
          </w:p>
        </w:tc>
        <w:tc>
          <w:tcPr>
            <w:tcW w:w="2525" w:type="pct"/>
          </w:tcPr>
          <w:p w14:paraId="4DC05B6B" w14:textId="4140295A" w:rsidR="000272C7" w:rsidRPr="000272C7" w:rsidRDefault="000272C7" w:rsidP="000272C7">
            <w:pPr>
              <w:pStyle w:val="md-end-block"/>
              <w:spacing w:before="0" w:beforeAutospacing="0" w:after="0" w:afterAutospacing="0" w:line="276" w:lineRule="auto"/>
              <w:rPr>
                <w:rStyle w:val="md-plain"/>
                <w:sz w:val="21"/>
                <w:szCs w:val="21"/>
              </w:rPr>
            </w:pPr>
            <w:r w:rsidRPr="000272C7">
              <w:rPr>
                <w:rStyle w:val="md-plain"/>
                <w:rFonts w:ascii="Times New Roman" w:hAnsi="Times New Roman" w:cs="Times New Roman"/>
                <w:color w:val="000000" w:themeColor="text1"/>
                <w:sz w:val="21"/>
                <w:szCs w:val="21"/>
              </w:rPr>
              <w:t>存放</w:t>
            </w:r>
            <w:r w:rsidRPr="000272C7">
              <w:rPr>
                <w:rStyle w:val="md-plain"/>
                <w:rFonts w:ascii="Times New Roman" w:hAnsi="Times New Roman" w:cs="Times New Roman"/>
                <w:color w:val="000000" w:themeColor="text1"/>
                <w:sz w:val="21"/>
                <w:szCs w:val="21"/>
              </w:rPr>
              <w:t>5G-EAP</w:t>
            </w:r>
            <w:r w:rsidRPr="000272C7">
              <w:rPr>
                <w:rStyle w:val="md-plain"/>
                <w:rFonts w:ascii="Times New Roman" w:hAnsi="Times New Roman" w:cs="Times New Roman"/>
                <w:color w:val="000000" w:themeColor="text1"/>
                <w:sz w:val="21"/>
                <w:szCs w:val="21"/>
              </w:rPr>
              <w:t>认证协议步骤的结构体</w:t>
            </w:r>
          </w:p>
        </w:tc>
      </w:tr>
      <w:tr w:rsidR="000272C7" w:rsidRPr="000272C7" w14:paraId="10B9B396" w14:textId="77777777" w:rsidTr="000272C7">
        <w:tc>
          <w:tcPr>
            <w:tcW w:w="2475" w:type="pct"/>
          </w:tcPr>
          <w:p w14:paraId="342630BF" w14:textId="38E0B4B4" w:rsidR="000272C7" w:rsidRPr="000272C7" w:rsidRDefault="000272C7" w:rsidP="000272C7">
            <w:pPr>
              <w:pStyle w:val="md-end-block"/>
              <w:spacing w:before="0" w:beforeAutospacing="0" w:after="0" w:afterAutospacing="0" w:line="276" w:lineRule="auto"/>
              <w:rPr>
                <w:rStyle w:val="md-plain"/>
                <w:sz w:val="21"/>
                <w:szCs w:val="21"/>
              </w:rPr>
            </w:pPr>
            <w:r w:rsidRPr="000272C7">
              <w:rPr>
                <w:rStyle w:val="md-plain"/>
                <w:rFonts w:ascii="Times New Roman" w:hAnsi="Times New Roman" w:cs="Times New Roman"/>
                <w:color w:val="000000" w:themeColor="text1"/>
                <w:sz w:val="21"/>
                <w:szCs w:val="21"/>
              </w:rPr>
              <w:t>XD_TDYTH_UNIFED_5G_GROUP_structs.h</w:t>
            </w:r>
          </w:p>
        </w:tc>
        <w:tc>
          <w:tcPr>
            <w:tcW w:w="2525" w:type="pct"/>
          </w:tcPr>
          <w:p w14:paraId="3828CFD3" w14:textId="1F775D39" w:rsidR="000272C7" w:rsidRPr="000272C7" w:rsidRDefault="000272C7" w:rsidP="000272C7">
            <w:pPr>
              <w:pStyle w:val="md-end-block"/>
              <w:spacing w:before="0" w:beforeAutospacing="0" w:after="0" w:afterAutospacing="0" w:line="276" w:lineRule="auto"/>
              <w:rPr>
                <w:rStyle w:val="md-plain"/>
                <w:sz w:val="21"/>
                <w:szCs w:val="21"/>
              </w:rPr>
            </w:pPr>
            <w:r w:rsidRPr="000272C7">
              <w:rPr>
                <w:rStyle w:val="md-plain"/>
                <w:rFonts w:ascii="Times New Roman" w:hAnsi="Times New Roman" w:cs="Times New Roman"/>
                <w:color w:val="000000" w:themeColor="text1"/>
                <w:sz w:val="21"/>
                <w:szCs w:val="21"/>
              </w:rPr>
              <w:t>存放</w:t>
            </w:r>
            <w:r w:rsidRPr="000272C7">
              <w:rPr>
                <w:rStyle w:val="md-plain"/>
                <w:rFonts w:ascii="Times New Roman" w:hAnsi="Times New Roman" w:cs="Times New Roman"/>
                <w:color w:val="000000" w:themeColor="text1"/>
                <w:sz w:val="21"/>
                <w:szCs w:val="21"/>
              </w:rPr>
              <w:t>5G</w:t>
            </w:r>
            <w:r w:rsidRPr="000272C7">
              <w:rPr>
                <w:rStyle w:val="md-plain"/>
                <w:rFonts w:ascii="Times New Roman" w:hAnsi="Times New Roman" w:cs="Times New Roman"/>
                <w:color w:val="000000" w:themeColor="text1"/>
                <w:sz w:val="21"/>
                <w:szCs w:val="21"/>
              </w:rPr>
              <w:t>群组协议步骤的结构体</w:t>
            </w:r>
          </w:p>
        </w:tc>
      </w:tr>
      <w:tr w:rsidR="000272C7" w:rsidRPr="000272C7" w14:paraId="105B64EE" w14:textId="77777777" w:rsidTr="000272C7">
        <w:tc>
          <w:tcPr>
            <w:tcW w:w="2475" w:type="pct"/>
            <w:tcBorders>
              <w:bottom w:val="single" w:sz="12" w:space="0" w:color="auto"/>
            </w:tcBorders>
          </w:tcPr>
          <w:p w14:paraId="7180B892" w14:textId="38790367" w:rsidR="000272C7" w:rsidRPr="000272C7" w:rsidRDefault="000272C7"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0272C7">
              <w:rPr>
                <w:rStyle w:val="md-plain"/>
                <w:rFonts w:ascii="Times New Roman" w:hAnsi="Times New Roman" w:cs="Times New Roman"/>
                <w:color w:val="000000" w:themeColor="text1"/>
                <w:sz w:val="21"/>
                <w:szCs w:val="21"/>
              </w:rPr>
              <w:t>XD_TDYTH_UNIFED_5G_SWITCH_structs.h</w:t>
            </w:r>
          </w:p>
        </w:tc>
        <w:tc>
          <w:tcPr>
            <w:tcW w:w="2525" w:type="pct"/>
            <w:tcBorders>
              <w:bottom w:val="single" w:sz="12" w:space="0" w:color="auto"/>
            </w:tcBorders>
          </w:tcPr>
          <w:p w14:paraId="7235ADD9" w14:textId="342C3844" w:rsidR="000272C7" w:rsidRPr="000272C7" w:rsidRDefault="000272C7" w:rsidP="000272C7">
            <w:pPr>
              <w:pStyle w:val="md-end-block"/>
              <w:spacing w:before="0" w:beforeAutospacing="0" w:after="0" w:afterAutospacing="0" w:line="276" w:lineRule="auto"/>
              <w:rPr>
                <w:rStyle w:val="md-plain"/>
                <w:sz w:val="21"/>
                <w:szCs w:val="21"/>
              </w:rPr>
            </w:pPr>
            <w:r w:rsidRPr="000272C7">
              <w:rPr>
                <w:rStyle w:val="md-plain"/>
                <w:rFonts w:ascii="Times New Roman" w:hAnsi="Times New Roman" w:cs="Times New Roman"/>
                <w:color w:val="000000" w:themeColor="text1"/>
                <w:sz w:val="21"/>
                <w:szCs w:val="21"/>
              </w:rPr>
              <w:t>存放</w:t>
            </w:r>
            <w:r w:rsidRPr="000272C7">
              <w:rPr>
                <w:rStyle w:val="md-plain"/>
                <w:rFonts w:ascii="Times New Roman" w:hAnsi="Times New Roman" w:cs="Times New Roman"/>
                <w:color w:val="000000" w:themeColor="text1"/>
                <w:sz w:val="21"/>
                <w:szCs w:val="21"/>
              </w:rPr>
              <w:t>5G</w:t>
            </w:r>
            <w:r w:rsidRPr="000272C7">
              <w:rPr>
                <w:rStyle w:val="md-plain"/>
                <w:rFonts w:ascii="Times New Roman" w:hAnsi="Times New Roman" w:cs="Times New Roman"/>
                <w:color w:val="000000" w:themeColor="text1"/>
                <w:sz w:val="21"/>
                <w:szCs w:val="21"/>
              </w:rPr>
              <w:t>切换协议步骤的结构体</w:t>
            </w:r>
          </w:p>
        </w:tc>
      </w:tr>
    </w:tbl>
    <w:p w14:paraId="6698A16C" w14:textId="77777777" w:rsidR="000272C7" w:rsidRPr="00C92984" w:rsidRDefault="000272C7" w:rsidP="000272C7">
      <w:pPr>
        <w:pStyle w:val="md-end-block"/>
        <w:spacing w:before="0" w:beforeAutospacing="0" w:after="0" w:afterAutospacing="0" w:line="360" w:lineRule="auto"/>
        <w:rPr>
          <w:rFonts w:ascii="Times New Roman" w:hAnsi="Times New Roman" w:cs="Times New Roman"/>
          <w:color w:val="000000" w:themeColor="text1"/>
        </w:rPr>
      </w:pPr>
    </w:p>
    <w:p w14:paraId="69448181" w14:textId="6EEE273E" w:rsidR="00C92984" w:rsidRPr="007B69F7" w:rsidRDefault="000272C7" w:rsidP="007B69F7">
      <w:r w:rsidRPr="007B69F7">
        <w:rPr>
          <w:rStyle w:val="md-plain"/>
          <w:rFonts w:cs="Times New Roman" w:hint="eastAsia"/>
          <w:bCs/>
          <w:color w:val="000000" w:themeColor="text1"/>
        </w:rPr>
        <w:t>（</w:t>
      </w:r>
      <w:r w:rsidRPr="007B69F7">
        <w:rPr>
          <w:rStyle w:val="md-plain"/>
          <w:rFonts w:cs="Times New Roman" w:hint="eastAsia"/>
          <w:bCs/>
          <w:color w:val="000000" w:themeColor="text1"/>
        </w:rPr>
        <w:t>3</w:t>
      </w:r>
      <w:r w:rsidRPr="007B69F7">
        <w:rPr>
          <w:rStyle w:val="md-plain"/>
          <w:rFonts w:cs="Times New Roman" w:hint="eastAsia"/>
          <w:bCs/>
          <w:color w:val="000000" w:themeColor="text1"/>
        </w:rPr>
        <w:t>）功能</w:t>
      </w:r>
      <w:r w:rsidR="00C92984" w:rsidRPr="007B69F7">
        <w:rPr>
          <w:rStyle w:val="md-plain"/>
          <w:rFonts w:cs="Times New Roman"/>
          <w:bCs/>
          <w:color w:val="000000" w:themeColor="text1"/>
        </w:rPr>
        <w:t>定义类</w:t>
      </w:r>
    </w:p>
    <w:p w14:paraId="04291C57" w14:textId="0F2A731C" w:rsidR="00C92984" w:rsidRDefault="00C92984" w:rsidP="000272C7">
      <w:pPr>
        <w:pStyle w:val="md-end-block"/>
        <w:spacing w:before="0" w:beforeAutospacing="0" w:after="0" w:afterAutospacing="0" w:line="360" w:lineRule="auto"/>
        <w:rPr>
          <w:rStyle w:val="md-plain"/>
          <w:rFonts w:ascii="Times New Roman" w:hAnsi="Times New Roman" w:cs="Times New Roman"/>
          <w:color w:val="000000" w:themeColor="text1"/>
        </w:rPr>
      </w:pPr>
      <w:r w:rsidRPr="00C92984">
        <w:rPr>
          <w:rStyle w:val="md-plain"/>
          <w:rFonts w:ascii="Times New Roman" w:hAnsi="Times New Roman" w:cs="Times New Roman"/>
          <w:color w:val="000000" w:themeColor="text1"/>
        </w:rPr>
        <w:t>（每个角色单独使用一个</w:t>
      </w:r>
      <w:r w:rsidRPr="00C92984">
        <w:rPr>
          <w:rStyle w:val="md-plain"/>
          <w:rFonts w:ascii="Times New Roman" w:hAnsi="Times New Roman" w:cs="Times New Roman"/>
          <w:color w:val="000000" w:themeColor="text1"/>
        </w:rPr>
        <w:t>.c</w:t>
      </w:r>
      <w:r w:rsidRPr="00C92984">
        <w:rPr>
          <w:rStyle w:val="md-plain"/>
          <w:rFonts w:ascii="Times New Roman" w:hAnsi="Times New Roman" w:cs="Times New Roman"/>
          <w:color w:val="000000" w:themeColor="text1"/>
        </w:rPr>
        <w:t>文件编写，文件中包含</w:t>
      </w:r>
      <w:r w:rsidRPr="00C92984">
        <w:rPr>
          <w:rStyle w:val="md-plain"/>
          <w:rFonts w:ascii="Times New Roman" w:hAnsi="Times New Roman" w:cs="Times New Roman"/>
          <w:color w:val="000000" w:themeColor="text1"/>
        </w:rPr>
        <w:t>main</w:t>
      </w:r>
      <w:r w:rsidRPr="00C92984">
        <w:rPr>
          <w:rStyle w:val="md-plain"/>
          <w:rFonts w:ascii="Times New Roman" w:hAnsi="Times New Roman" w:cs="Times New Roman"/>
          <w:color w:val="000000" w:themeColor="text1"/>
        </w:rPr>
        <w:t>函数，在</w:t>
      </w:r>
      <w:r w:rsidRPr="00C92984">
        <w:rPr>
          <w:rStyle w:val="md-plain"/>
          <w:rFonts w:ascii="Times New Roman" w:hAnsi="Times New Roman" w:cs="Times New Roman"/>
          <w:color w:val="000000" w:themeColor="text1"/>
        </w:rPr>
        <w:t>cmake</w:t>
      </w:r>
      <w:r w:rsidRPr="00C92984">
        <w:rPr>
          <w:rStyle w:val="md-plain"/>
          <w:rFonts w:ascii="Times New Roman" w:hAnsi="Times New Roman" w:cs="Times New Roman"/>
          <w:color w:val="000000" w:themeColor="text1"/>
        </w:rPr>
        <w:t>中定义要求每个角色的源文件生成一个可执行程序。）</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1"/>
        <w:gridCol w:w="3451"/>
      </w:tblGrid>
      <w:tr w:rsidR="000272C7" w14:paraId="52E06E34" w14:textId="77777777" w:rsidTr="000272C7">
        <w:trPr>
          <w:jc w:val="center"/>
        </w:trPr>
        <w:tc>
          <w:tcPr>
            <w:tcW w:w="2975" w:type="pct"/>
            <w:tcBorders>
              <w:top w:val="single" w:sz="12" w:space="0" w:color="auto"/>
              <w:bottom w:val="single" w:sz="12" w:space="0" w:color="auto"/>
            </w:tcBorders>
          </w:tcPr>
          <w:p w14:paraId="015031FE" w14:textId="17FA9D56" w:rsidR="000272C7" w:rsidRPr="000272C7" w:rsidRDefault="000272C7" w:rsidP="000272C7">
            <w:pPr>
              <w:pStyle w:val="md-end-block"/>
              <w:spacing w:before="0" w:beforeAutospacing="0" w:after="0" w:afterAutospacing="0" w:line="360" w:lineRule="auto"/>
              <w:rPr>
                <w:rStyle w:val="md-plain"/>
                <w:rFonts w:ascii="Times New Roman" w:hAnsi="Times New Roman" w:cs="Times New Roman"/>
                <w:b/>
                <w:bCs/>
                <w:color w:val="000000" w:themeColor="text1"/>
                <w:sz w:val="21"/>
                <w:szCs w:val="21"/>
              </w:rPr>
            </w:pPr>
            <w:r w:rsidRPr="000272C7">
              <w:rPr>
                <w:rStyle w:val="md-plain"/>
                <w:rFonts w:ascii="Times New Roman" w:hAnsi="Times New Roman" w:cs="Times New Roman" w:hint="eastAsia"/>
                <w:b/>
                <w:bCs/>
                <w:color w:val="000000" w:themeColor="text1"/>
                <w:sz w:val="21"/>
                <w:szCs w:val="21"/>
              </w:rPr>
              <w:t>文件名</w:t>
            </w:r>
          </w:p>
        </w:tc>
        <w:tc>
          <w:tcPr>
            <w:tcW w:w="2025" w:type="pct"/>
            <w:tcBorders>
              <w:top w:val="single" w:sz="12" w:space="0" w:color="auto"/>
              <w:bottom w:val="single" w:sz="12" w:space="0" w:color="auto"/>
            </w:tcBorders>
          </w:tcPr>
          <w:p w14:paraId="7C9A9F5B" w14:textId="076E8F8F" w:rsidR="000272C7" w:rsidRPr="000272C7" w:rsidRDefault="000272C7" w:rsidP="000272C7">
            <w:pPr>
              <w:pStyle w:val="md-end-block"/>
              <w:spacing w:before="0" w:beforeAutospacing="0" w:after="0" w:afterAutospacing="0" w:line="360" w:lineRule="auto"/>
              <w:rPr>
                <w:rStyle w:val="md-plain"/>
                <w:rFonts w:ascii="Times New Roman" w:hAnsi="Times New Roman" w:cs="Times New Roman"/>
                <w:b/>
                <w:bCs/>
                <w:color w:val="000000" w:themeColor="text1"/>
                <w:sz w:val="21"/>
                <w:szCs w:val="21"/>
              </w:rPr>
            </w:pPr>
            <w:r w:rsidRPr="000272C7">
              <w:rPr>
                <w:rStyle w:val="md-plain"/>
                <w:rFonts w:ascii="Times New Roman" w:hAnsi="Times New Roman" w:cs="Times New Roman" w:hint="eastAsia"/>
                <w:b/>
                <w:bCs/>
                <w:color w:val="000000" w:themeColor="text1"/>
                <w:sz w:val="21"/>
                <w:szCs w:val="21"/>
              </w:rPr>
              <w:t>备注</w:t>
            </w:r>
          </w:p>
        </w:tc>
      </w:tr>
      <w:tr w:rsidR="000272C7" w14:paraId="53E7E574" w14:textId="77777777" w:rsidTr="000272C7">
        <w:trPr>
          <w:jc w:val="center"/>
        </w:trPr>
        <w:tc>
          <w:tcPr>
            <w:tcW w:w="2975" w:type="pct"/>
            <w:tcBorders>
              <w:top w:val="single" w:sz="12" w:space="0" w:color="auto"/>
            </w:tcBorders>
          </w:tcPr>
          <w:p w14:paraId="06F0A7EC" w14:textId="5754DAF5" w:rsidR="000272C7" w:rsidRPr="000272C7" w:rsidRDefault="000272C7"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0272C7">
              <w:rPr>
                <w:rStyle w:val="md-plain"/>
                <w:rFonts w:ascii="Times New Roman" w:hAnsi="Times New Roman" w:cs="Times New Roman"/>
                <w:color w:val="000000" w:themeColor="text1"/>
                <w:sz w:val="21"/>
                <w:szCs w:val="21"/>
              </w:rPr>
              <w:t>XD_TDYTH_UNIFIEDPLATFORM_UE.c/h</w:t>
            </w:r>
          </w:p>
        </w:tc>
        <w:tc>
          <w:tcPr>
            <w:tcW w:w="2025" w:type="pct"/>
            <w:tcBorders>
              <w:top w:val="single" w:sz="12" w:space="0" w:color="auto"/>
            </w:tcBorders>
          </w:tcPr>
          <w:p w14:paraId="5966B2D8" w14:textId="5A4222A4" w:rsidR="000272C7" w:rsidRPr="000272C7" w:rsidRDefault="000272C7"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0272C7">
              <w:rPr>
                <w:rStyle w:val="md-plain"/>
                <w:rFonts w:ascii="Times New Roman" w:hAnsi="Times New Roman" w:cs="Times New Roman"/>
                <w:color w:val="000000" w:themeColor="text1"/>
                <w:sz w:val="21"/>
                <w:szCs w:val="21"/>
              </w:rPr>
              <w:t>用户</w:t>
            </w:r>
            <w:r w:rsidRPr="000272C7">
              <w:rPr>
                <w:rStyle w:val="md-plain"/>
                <w:rFonts w:ascii="Times New Roman" w:hAnsi="Times New Roman" w:cs="Times New Roman"/>
                <w:color w:val="000000" w:themeColor="text1"/>
                <w:sz w:val="21"/>
                <w:szCs w:val="21"/>
              </w:rPr>
              <w:t>/</w:t>
            </w:r>
            <w:r w:rsidRPr="000272C7">
              <w:rPr>
                <w:rStyle w:val="md-plain"/>
                <w:rFonts w:ascii="Times New Roman" w:hAnsi="Times New Roman" w:cs="Times New Roman"/>
                <w:color w:val="000000" w:themeColor="text1"/>
                <w:sz w:val="21"/>
                <w:szCs w:val="21"/>
              </w:rPr>
              <w:t>群成员</w:t>
            </w:r>
          </w:p>
        </w:tc>
      </w:tr>
      <w:tr w:rsidR="000272C7" w14:paraId="682487A9" w14:textId="77777777" w:rsidTr="000272C7">
        <w:trPr>
          <w:jc w:val="center"/>
        </w:trPr>
        <w:tc>
          <w:tcPr>
            <w:tcW w:w="2975" w:type="pct"/>
          </w:tcPr>
          <w:p w14:paraId="025A7CF2" w14:textId="04870EA2" w:rsidR="000272C7" w:rsidRPr="000272C7" w:rsidRDefault="000272C7"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0272C7">
              <w:rPr>
                <w:rStyle w:val="md-plain"/>
                <w:rFonts w:ascii="Times New Roman" w:hAnsi="Times New Roman" w:cs="Times New Roman"/>
                <w:color w:val="000000" w:themeColor="text1"/>
                <w:sz w:val="21"/>
                <w:szCs w:val="21"/>
              </w:rPr>
              <w:t>XD_TDYTH_UNIFIEDPLATFORM_NB.c/h</w:t>
            </w:r>
          </w:p>
        </w:tc>
        <w:tc>
          <w:tcPr>
            <w:tcW w:w="2025" w:type="pct"/>
          </w:tcPr>
          <w:p w14:paraId="6477EF4F" w14:textId="2233D868" w:rsidR="000272C7" w:rsidRPr="000272C7" w:rsidRDefault="000272C7"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0272C7">
              <w:rPr>
                <w:rStyle w:val="md-plain"/>
                <w:rFonts w:ascii="Times New Roman" w:hAnsi="Times New Roman" w:cs="Times New Roman"/>
                <w:color w:val="000000" w:themeColor="text1"/>
                <w:sz w:val="21"/>
                <w:szCs w:val="21"/>
              </w:rPr>
              <w:t>基站，包括</w:t>
            </w:r>
            <w:r w:rsidRPr="000272C7">
              <w:rPr>
                <w:rStyle w:val="md-plain"/>
                <w:rFonts w:ascii="Times New Roman" w:hAnsi="Times New Roman" w:cs="Times New Roman"/>
                <w:color w:val="000000" w:themeColor="text1"/>
                <w:sz w:val="21"/>
                <w:szCs w:val="21"/>
              </w:rPr>
              <w:t>4G eNB</w:t>
            </w:r>
            <w:r w:rsidRPr="000272C7">
              <w:rPr>
                <w:rStyle w:val="md-plain"/>
                <w:rFonts w:ascii="Times New Roman" w:hAnsi="Times New Roman" w:cs="Times New Roman"/>
                <w:color w:val="000000" w:themeColor="text1"/>
                <w:sz w:val="21"/>
                <w:szCs w:val="21"/>
              </w:rPr>
              <w:t>与</w:t>
            </w:r>
            <w:r w:rsidRPr="000272C7">
              <w:rPr>
                <w:rStyle w:val="md-plain"/>
                <w:rFonts w:ascii="Times New Roman" w:hAnsi="Times New Roman" w:cs="Times New Roman"/>
                <w:color w:val="000000" w:themeColor="text1"/>
                <w:sz w:val="21"/>
                <w:szCs w:val="21"/>
              </w:rPr>
              <w:t>5G gNB</w:t>
            </w:r>
          </w:p>
        </w:tc>
      </w:tr>
      <w:tr w:rsidR="000272C7" w14:paraId="3C3BD4E2" w14:textId="77777777" w:rsidTr="000272C7">
        <w:trPr>
          <w:jc w:val="center"/>
        </w:trPr>
        <w:tc>
          <w:tcPr>
            <w:tcW w:w="2975" w:type="pct"/>
          </w:tcPr>
          <w:p w14:paraId="5C7546B1" w14:textId="2CBBFE31" w:rsidR="000272C7" w:rsidRPr="000272C7" w:rsidRDefault="000272C7"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0272C7">
              <w:rPr>
                <w:rStyle w:val="md-plain"/>
                <w:rFonts w:ascii="Times New Roman" w:hAnsi="Times New Roman" w:cs="Times New Roman"/>
                <w:color w:val="000000" w:themeColor="text1"/>
                <w:sz w:val="21"/>
                <w:szCs w:val="21"/>
              </w:rPr>
              <w:t>XD_TDYTH_UNIFIEDPLATFORM_AMFF.c/h</w:t>
            </w:r>
          </w:p>
        </w:tc>
        <w:tc>
          <w:tcPr>
            <w:tcW w:w="2025" w:type="pct"/>
          </w:tcPr>
          <w:p w14:paraId="1A25EE83" w14:textId="3A01C887" w:rsidR="000272C7" w:rsidRPr="000272C7" w:rsidRDefault="000272C7"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0272C7">
              <w:rPr>
                <w:rStyle w:val="md-plain"/>
                <w:rFonts w:ascii="Times New Roman" w:hAnsi="Times New Roman" w:cs="Times New Roman"/>
                <w:color w:val="000000" w:themeColor="text1"/>
                <w:sz w:val="21"/>
                <w:szCs w:val="21"/>
              </w:rPr>
              <w:t>AMF</w:t>
            </w:r>
            <w:r w:rsidRPr="000272C7">
              <w:rPr>
                <w:rStyle w:val="md-plain"/>
                <w:rFonts w:ascii="Times New Roman" w:hAnsi="Times New Roman" w:cs="Times New Roman"/>
                <w:color w:val="000000" w:themeColor="text1"/>
                <w:sz w:val="21"/>
                <w:szCs w:val="21"/>
              </w:rPr>
              <w:t>，包括</w:t>
            </w:r>
            <w:r w:rsidRPr="000272C7">
              <w:rPr>
                <w:rStyle w:val="md-plain"/>
                <w:rFonts w:ascii="Times New Roman" w:hAnsi="Times New Roman" w:cs="Times New Roman"/>
                <w:color w:val="000000" w:themeColor="text1"/>
                <w:sz w:val="21"/>
                <w:szCs w:val="21"/>
              </w:rPr>
              <w:t>4G</w:t>
            </w:r>
            <w:r w:rsidRPr="000272C7">
              <w:rPr>
                <w:rStyle w:val="md-plain"/>
                <w:rFonts w:ascii="Times New Roman" w:hAnsi="Times New Roman" w:cs="Times New Roman"/>
                <w:color w:val="000000" w:themeColor="text1"/>
                <w:sz w:val="21"/>
                <w:szCs w:val="21"/>
              </w:rPr>
              <w:t>的</w:t>
            </w:r>
            <w:r w:rsidRPr="000272C7">
              <w:rPr>
                <w:rStyle w:val="md-plain"/>
                <w:rFonts w:ascii="Times New Roman" w:hAnsi="Times New Roman" w:cs="Times New Roman"/>
                <w:color w:val="000000" w:themeColor="text1"/>
                <w:sz w:val="21"/>
                <w:szCs w:val="21"/>
              </w:rPr>
              <w:t>MME</w:t>
            </w:r>
            <w:r w:rsidRPr="000272C7">
              <w:rPr>
                <w:rStyle w:val="md-plain"/>
                <w:rFonts w:ascii="Times New Roman" w:hAnsi="Times New Roman" w:cs="Times New Roman"/>
                <w:color w:val="000000" w:themeColor="text1"/>
                <w:sz w:val="21"/>
                <w:szCs w:val="21"/>
              </w:rPr>
              <w:t>功能与</w:t>
            </w:r>
            <w:r w:rsidRPr="000272C7">
              <w:rPr>
                <w:rStyle w:val="md-plain"/>
                <w:rFonts w:ascii="Times New Roman" w:hAnsi="Times New Roman" w:cs="Times New Roman"/>
                <w:color w:val="000000" w:themeColor="text1"/>
                <w:sz w:val="21"/>
                <w:szCs w:val="21"/>
              </w:rPr>
              <w:t>5G</w:t>
            </w:r>
            <w:r w:rsidRPr="000272C7">
              <w:rPr>
                <w:rStyle w:val="md-plain"/>
                <w:rFonts w:ascii="Times New Roman" w:hAnsi="Times New Roman" w:cs="Times New Roman"/>
                <w:color w:val="000000" w:themeColor="text1"/>
                <w:sz w:val="21"/>
                <w:szCs w:val="21"/>
              </w:rPr>
              <w:t>的</w:t>
            </w:r>
            <w:r w:rsidRPr="000272C7">
              <w:rPr>
                <w:rStyle w:val="md-plain"/>
                <w:rFonts w:ascii="Times New Roman" w:hAnsi="Times New Roman" w:cs="Times New Roman"/>
                <w:color w:val="000000" w:themeColor="text1"/>
                <w:sz w:val="21"/>
                <w:szCs w:val="21"/>
              </w:rPr>
              <w:t>AMF</w:t>
            </w:r>
            <w:r w:rsidRPr="000272C7">
              <w:rPr>
                <w:rStyle w:val="md-plain"/>
                <w:rFonts w:ascii="Times New Roman" w:hAnsi="Times New Roman" w:cs="Times New Roman"/>
                <w:color w:val="000000" w:themeColor="text1"/>
                <w:sz w:val="21"/>
                <w:szCs w:val="21"/>
              </w:rPr>
              <w:t>功能</w:t>
            </w:r>
          </w:p>
        </w:tc>
      </w:tr>
      <w:tr w:rsidR="000272C7" w14:paraId="150D857F" w14:textId="77777777" w:rsidTr="000272C7">
        <w:trPr>
          <w:jc w:val="center"/>
        </w:trPr>
        <w:tc>
          <w:tcPr>
            <w:tcW w:w="2975" w:type="pct"/>
          </w:tcPr>
          <w:p w14:paraId="5E62ABE8" w14:textId="1CD20216" w:rsidR="000272C7" w:rsidRPr="000272C7" w:rsidRDefault="000272C7"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0272C7">
              <w:rPr>
                <w:rStyle w:val="md-plain"/>
                <w:rFonts w:ascii="Times New Roman" w:hAnsi="Times New Roman" w:cs="Times New Roman"/>
                <w:color w:val="000000" w:themeColor="text1"/>
                <w:sz w:val="21"/>
                <w:szCs w:val="21"/>
              </w:rPr>
              <w:t>XD_TDYTH_UNIFIEDPLATFORM_AUSF.c/h</w:t>
            </w:r>
          </w:p>
        </w:tc>
        <w:tc>
          <w:tcPr>
            <w:tcW w:w="2025" w:type="pct"/>
          </w:tcPr>
          <w:p w14:paraId="0A69B9E7" w14:textId="7176A61A" w:rsidR="000272C7" w:rsidRPr="000272C7" w:rsidRDefault="000272C7"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0272C7">
              <w:rPr>
                <w:rStyle w:val="md-plain"/>
                <w:rFonts w:ascii="Times New Roman" w:hAnsi="Times New Roman" w:cs="Times New Roman"/>
                <w:color w:val="000000" w:themeColor="text1"/>
                <w:sz w:val="21"/>
                <w:szCs w:val="21"/>
              </w:rPr>
              <w:t>AUSF</w:t>
            </w:r>
            <w:r w:rsidRPr="000272C7">
              <w:rPr>
                <w:rStyle w:val="md-plain"/>
                <w:rFonts w:ascii="Times New Roman" w:hAnsi="Times New Roman" w:cs="Times New Roman"/>
                <w:color w:val="000000" w:themeColor="text1"/>
                <w:sz w:val="21"/>
                <w:szCs w:val="21"/>
              </w:rPr>
              <w:t>，包括</w:t>
            </w:r>
            <w:r w:rsidRPr="000272C7">
              <w:rPr>
                <w:rStyle w:val="md-plain"/>
                <w:rFonts w:ascii="Times New Roman" w:hAnsi="Times New Roman" w:cs="Times New Roman"/>
                <w:color w:val="000000" w:themeColor="text1"/>
                <w:sz w:val="21"/>
                <w:szCs w:val="21"/>
              </w:rPr>
              <w:t>4G</w:t>
            </w:r>
            <w:r w:rsidRPr="000272C7">
              <w:rPr>
                <w:rStyle w:val="md-plain"/>
                <w:rFonts w:ascii="Times New Roman" w:hAnsi="Times New Roman" w:cs="Times New Roman"/>
                <w:color w:val="000000" w:themeColor="text1"/>
                <w:sz w:val="21"/>
                <w:szCs w:val="21"/>
              </w:rPr>
              <w:t>的</w:t>
            </w:r>
            <w:r w:rsidRPr="000272C7">
              <w:rPr>
                <w:rStyle w:val="md-plain"/>
                <w:rFonts w:ascii="Times New Roman" w:hAnsi="Times New Roman" w:cs="Times New Roman"/>
                <w:color w:val="000000" w:themeColor="text1"/>
                <w:sz w:val="21"/>
                <w:szCs w:val="21"/>
              </w:rPr>
              <w:t>AUC</w:t>
            </w:r>
            <w:r w:rsidRPr="000272C7">
              <w:rPr>
                <w:rStyle w:val="md-plain"/>
                <w:rFonts w:ascii="Times New Roman" w:hAnsi="Times New Roman" w:cs="Times New Roman"/>
                <w:color w:val="000000" w:themeColor="text1"/>
                <w:sz w:val="21"/>
                <w:szCs w:val="21"/>
              </w:rPr>
              <w:t>功能与</w:t>
            </w:r>
            <w:r w:rsidRPr="000272C7">
              <w:rPr>
                <w:rStyle w:val="md-plain"/>
                <w:rFonts w:ascii="Times New Roman" w:hAnsi="Times New Roman" w:cs="Times New Roman"/>
                <w:color w:val="000000" w:themeColor="text1"/>
                <w:sz w:val="21"/>
                <w:szCs w:val="21"/>
              </w:rPr>
              <w:t>5G</w:t>
            </w:r>
            <w:r w:rsidRPr="000272C7">
              <w:rPr>
                <w:rStyle w:val="md-plain"/>
                <w:rFonts w:ascii="Times New Roman" w:hAnsi="Times New Roman" w:cs="Times New Roman"/>
                <w:color w:val="000000" w:themeColor="text1"/>
                <w:sz w:val="21"/>
                <w:szCs w:val="21"/>
              </w:rPr>
              <w:t>的</w:t>
            </w:r>
            <w:r w:rsidRPr="000272C7">
              <w:rPr>
                <w:rStyle w:val="md-plain"/>
                <w:rFonts w:ascii="Times New Roman" w:hAnsi="Times New Roman" w:cs="Times New Roman"/>
                <w:color w:val="000000" w:themeColor="text1"/>
                <w:sz w:val="21"/>
                <w:szCs w:val="21"/>
              </w:rPr>
              <w:t>AUSF</w:t>
            </w:r>
            <w:r w:rsidRPr="000272C7">
              <w:rPr>
                <w:rStyle w:val="md-plain"/>
                <w:rFonts w:ascii="Times New Roman" w:hAnsi="Times New Roman" w:cs="Times New Roman"/>
                <w:color w:val="000000" w:themeColor="text1"/>
                <w:sz w:val="21"/>
                <w:szCs w:val="21"/>
              </w:rPr>
              <w:t>功能</w:t>
            </w:r>
          </w:p>
        </w:tc>
      </w:tr>
      <w:tr w:rsidR="000272C7" w14:paraId="2A1B0124" w14:textId="77777777" w:rsidTr="000272C7">
        <w:trPr>
          <w:jc w:val="center"/>
        </w:trPr>
        <w:tc>
          <w:tcPr>
            <w:tcW w:w="2975" w:type="pct"/>
          </w:tcPr>
          <w:p w14:paraId="42C723EA" w14:textId="13C73699" w:rsidR="000272C7" w:rsidRPr="000272C7" w:rsidRDefault="000272C7"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0272C7">
              <w:rPr>
                <w:rStyle w:val="md-plain"/>
                <w:rFonts w:ascii="Times New Roman" w:hAnsi="Times New Roman" w:cs="Times New Roman"/>
                <w:color w:val="000000" w:themeColor="text1"/>
                <w:sz w:val="21"/>
                <w:szCs w:val="21"/>
              </w:rPr>
              <w:t>XD_TDYTH_UNIFIEDPLATFORM_UDM.c/h</w:t>
            </w:r>
          </w:p>
        </w:tc>
        <w:tc>
          <w:tcPr>
            <w:tcW w:w="2025" w:type="pct"/>
          </w:tcPr>
          <w:p w14:paraId="6CB9AC7C" w14:textId="6FCF2316" w:rsidR="000272C7" w:rsidRPr="000272C7" w:rsidRDefault="000272C7"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0272C7">
              <w:rPr>
                <w:rStyle w:val="md-plain"/>
                <w:rFonts w:ascii="Times New Roman" w:hAnsi="Times New Roman" w:cs="Times New Roman"/>
                <w:color w:val="000000" w:themeColor="text1"/>
                <w:sz w:val="21"/>
                <w:szCs w:val="21"/>
              </w:rPr>
              <w:t xml:space="preserve">UDM </w:t>
            </w:r>
            <w:r w:rsidRPr="000272C7">
              <w:rPr>
                <w:rStyle w:val="md-plain"/>
                <w:rFonts w:ascii="Times New Roman" w:hAnsi="Times New Roman" w:cs="Times New Roman"/>
                <w:color w:val="000000" w:themeColor="text1"/>
                <w:sz w:val="21"/>
                <w:szCs w:val="21"/>
              </w:rPr>
              <w:t>，包括</w:t>
            </w:r>
            <w:r w:rsidRPr="000272C7">
              <w:rPr>
                <w:rStyle w:val="md-plain"/>
                <w:rFonts w:ascii="Times New Roman" w:hAnsi="Times New Roman" w:cs="Times New Roman"/>
                <w:color w:val="000000" w:themeColor="text1"/>
                <w:sz w:val="21"/>
                <w:szCs w:val="21"/>
              </w:rPr>
              <w:t>4G</w:t>
            </w:r>
            <w:r w:rsidRPr="000272C7">
              <w:rPr>
                <w:rStyle w:val="md-plain"/>
                <w:rFonts w:ascii="Times New Roman" w:hAnsi="Times New Roman" w:cs="Times New Roman"/>
                <w:color w:val="000000" w:themeColor="text1"/>
                <w:sz w:val="21"/>
                <w:szCs w:val="21"/>
              </w:rPr>
              <w:t>的</w:t>
            </w:r>
            <w:r w:rsidRPr="000272C7">
              <w:rPr>
                <w:rStyle w:val="md-plain"/>
                <w:rFonts w:ascii="Times New Roman" w:hAnsi="Times New Roman" w:cs="Times New Roman"/>
                <w:color w:val="000000" w:themeColor="text1"/>
                <w:sz w:val="21"/>
                <w:szCs w:val="21"/>
              </w:rPr>
              <w:t>HSS</w:t>
            </w:r>
            <w:r w:rsidRPr="000272C7">
              <w:rPr>
                <w:rStyle w:val="md-plain"/>
                <w:rFonts w:ascii="Times New Roman" w:hAnsi="Times New Roman" w:cs="Times New Roman"/>
                <w:color w:val="000000" w:themeColor="text1"/>
                <w:sz w:val="21"/>
                <w:szCs w:val="21"/>
              </w:rPr>
              <w:t>功能与</w:t>
            </w:r>
            <w:r w:rsidRPr="000272C7">
              <w:rPr>
                <w:rStyle w:val="md-plain"/>
                <w:rFonts w:ascii="Times New Roman" w:hAnsi="Times New Roman" w:cs="Times New Roman"/>
                <w:color w:val="000000" w:themeColor="text1"/>
                <w:sz w:val="21"/>
                <w:szCs w:val="21"/>
              </w:rPr>
              <w:t>5G</w:t>
            </w:r>
            <w:r w:rsidRPr="000272C7">
              <w:rPr>
                <w:rStyle w:val="md-plain"/>
                <w:rFonts w:ascii="Times New Roman" w:hAnsi="Times New Roman" w:cs="Times New Roman"/>
                <w:color w:val="000000" w:themeColor="text1"/>
                <w:sz w:val="21"/>
                <w:szCs w:val="21"/>
              </w:rPr>
              <w:t>的</w:t>
            </w:r>
            <w:r w:rsidRPr="000272C7">
              <w:rPr>
                <w:rStyle w:val="md-plain"/>
                <w:rFonts w:ascii="Times New Roman" w:hAnsi="Times New Roman" w:cs="Times New Roman"/>
                <w:color w:val="000000" w:themeColor="text1"/>
                <w:sz w:val="21"/>
                <w:szCs w:val="21"/>
              </w:rPr>
              <w:t>UDM</w:t>
            </w:r>
            <w:r w:rsidRPr="000272C7">
              <w:rPr>
                <w:rStyle w:val="md-plain"/>
                <w:rFonts w:ascii="Times New Roman" w:hAnsi="Times New Roman" w:cs="Times New Roman"/>
                <w:color w:val="000000" w:themeColor="text1"/>
                <w:sz w:val="21"/>
                <w:szCs w:val="21"/>
              </w:rPr>
              <w:t>功能</w:t>
            </w:r>
          </w:p>
        </w:tc>
      </w:tr>
      <w:tr w:rsidR="000272C7" w14:paraId="40D73641" w14:textId="77777777" w:rsidTr="000272C7">
        <w:trPr>
          <w:jc w:val="center"/>
        </w:trPr>
        <w:tc>
          <w:tcPr>
            <w:tcW w:w="2975" w:type="pct"/>
            <w:tcBorders>
              <w:bottom w:val="single" w:sz="12" w:space="0" w:color="auto"/>
            </w:tcBorders>
          </w:tcPr>
          <w:p w14:paraId="690791BA" w14:textId="60CE2129" w:rsidR="000272C7" w:rsidRPr="000272C7" w:rsidRDefault="000272C7"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0272C7">
              <w:rPr>
                <w:rStyle w:val="md-plain"/>
                <w:rFonts w:ascii="Times New Roman" w:hAnsi="Times New Roman" w:cs="Times New Roman"/>
                <w:color w:val="000000" w:themeColor="text1"/>
                <w:sz w:val="21"/>
                <w:szCs w:val="21"/>
              </w:rPr>
              <w:t>XD_TDYTH_UNIFIEDPLATFORM_GROUP_UEL.c/h</w:t>
            </w:r>
          </w:p>
        </w:tc>
        <w:tc>
          <w:tcPr>
            <w:tcW w:w="2025" w:type="pct"/>
            <w:tcBorders>
              <w:bottom w:val="single" w:sz="12" w:space="0" w:color="auto"/>
            </w:tcBorders>
          </w:tcPr>
          <w:p w14:paraId="626E69A1" w14:textId="7881F5B4" w:rsidR="000272C7" w:rsidRPr="000272C7" w:rsidRDefault="000272C7" w:rsidP="000272C7">
            <w:pPr>
              <w:pStyle w:val="md-end-block"/>
              <w:spacing w:before="0" w:beforeAutospacing="0" w:after="0" w:afterAutospacing="0" w:line="276" w:lineRule="auto"/>
              <w:rPr>
                <w:rStyle w:val="md-plain"/>
                <w:rFonts w:ascii="Times New Roman" w:hAnsi="Times New Roman" w:cs="Times New Roman"/>
                <w:color w:val="000000" w:themeColor="text1"/>
                <w:sz w:val="21"/>
                <w:szCs w:val="21"/>
              </w:rPr>
            </w:pPr>
            <w:r w:rsidRPr="000272C7">
              <w:rPr>
                <w:rStyle w:val="md-plain"/>
                <w:rFonts w:ascii="Times New Roman" w:hAnsi="Times New Roman" w:cs="Times New Roman"/>
                <w:color w:val="000000" w:themeColor="text1"/>
                <w:sz w:val="21"/>
                <w:szCs w:val="21"/>
              </w:rPr>
              <w:t>群主</w:t>
            </w:r>
          </w:p>
        </w:tc>
      </w:tr>
    </w:tbl>
    <w:p w14:paraId="089014E7" w14:textId="77777777" w:rsidR="00776202" w:rsidRDefault="00776202" w:rsidP="00776202"/>
    <w:p w14:paraId="03DF39C8" w14:textId="6EF3B372" w:rsidR="00776202" w:rsidRPr="00141D4B" w:rsidRDefault="00776202" w:rsidP="00776202">
      <w:r w:rsidRPr="00141D4B">
        <w:t>实体功能</w:t>
      </w:r>
      <w:r>
        <w:rPr>
          <w:rFonts w:hint="eastAsia"/>
        </w:rPr>
        <w:t>详细</w:t>
      </w:r>
      <w:r w:rsidRPr="00141D4B">
        <w:t>描述</w:t>
      </w:r>
    </w:p>
    <w:p w14:paraId="25B8651B" w14:textId="1637FD99" w:rsidR="00776202" w:rsidRPr="00141D4B" w:rsidRDefault="00776202" w:rsidP="00407822">
      <w:pPr>
        <w:pStyle w:val="ab"/>
        <w:numPr>
          <w:ilvl w:val="0"/>
          <w:numId w:val="9"/>
        </w:numPr>
        <w:ind w:firstLineChars="0"/>
      </w:pPr>
      <w:bookmarkStart w:id="39" w:name="_Toc49262342"/>
      <w:bookmarkStart w:id="40" w:name="_Toc61768054"/>
      <w:bookmarkStart w:id="41" w:name="_Toc80815172"/>
      <w:r w:rsidRPr="00141D4B">
        <w:t>UE</w:t>
      </w:r>
      <w:bookmarkEnd w:id="39"/>
      <w:bookmarkEnd w:id="40"/>
      <w:bookmarkEnd w:id="41"/>
    </w:p>
    <w:p w14:paraId="0A40D6C7" w14:textId="77FEF95E" w:rsidR="00776202" w:rsidRPr="00141D4B" w:rsidRDefault="00776202" w:rsidP="00776202">
      <w:pPr>
        <w:snapToGrid w:val="0"/>
        <w:ind w:firstLine="357"/>
        <w:rPr>
          <w:rFonts w:cs="Times New Roman"/>
          <w:color w:val="000000" w:themeColor="text1"/>
          <w:szCs w:val="32"/>
        </w:rPr>
      </w:pPr>
      <w:r w:rsidRPr="00141D4B">
        <w:rPr>
          <w:rFonts w:cs="Times New Roman"/>
          <w:color w:val="000000" w:themeColor="text1"/>
          <w:szCs w:val="32"/>
        </w:rPr>
        <w:t>1</w:t>
      </w:r>
      <w:r w:rsidRPr="00141D4B">
        <w:rPr>
          <w:rFonts w:cs="Times New Roman"/>
          <w:color w:val="000000" w:themeColor="text1"/>
          <w:szCs w:val="32"/>
        </w:rPr>
        <w:t>）</w:t>
      </w:r>
      <w:r w:rsidRPr="00141D4B">
        <w:rPr>
          <w:rFonts w:cs="Times New Roman"/>
          <w:color w:val="000000" w:themeColor="text1"/>
          <w:szCs w:val="32"/>
        </w:rPr>
        <w:t xml:space="preserve">UE </w:t>
      </w:r>
      <w:r w:rsidRPr="00141D4B">
        <w:rPr>
          <w:rFonts w:cs="Times New Roman"/>
          <w:color w:val="000000" w:themeColor="text1"/>
          <w:szCs w:val="32"/>
        </w:rPr>
        <w:t>向</w:t>
      </w:r>
      <w:r w:rsidR="00407822">
        <w:rPr>
          <w:rFonts w:cs="Times New Roman" w:hint="eastAsia"/>
          <w:color w:val="000000" w:themeColor="text1"/>
          <w:szCs w:val="32"/>
        </w:rPr>
        <w:t>基站</w:t>
      </w:r>
      <w:r w:rsidRPr="00141D4B">
        <w:rPr>
          <w:rFonts w:cs="Times New Roman"/>
          <w:color w:val="000000" w:themeColor="text1"/>
          <w:szCs w:val="32"/>
        </w:rPr>
        <w:t>发送自己加密后的用户的身份信息</w:t>
      </w:r>
      <w:r w:rsidRPr="00141D4B">
        <w:rPr>
          <w:rFonts w:cs="Times New Roman"/>
          <w:color w:val="000000" w:themeColor="text1"/>
          <w:szCs w:val="32"/>
        </w:rPr>
        <w:t xml:space="preserve"> SUCI</w:t>
      </w:r>
      <w:r w:rsidRPr="00141D4B">
        <w:rPr>
          <w:rFonts w:cs="Times New Roman" w:hint="eastAsia"/>
          <w:color w:val="000000" w:themeColor="text1"/>
          <w:szCs w:val="32"/>
        </w:rPr>
        <w:t>或者已有</w:t>
      </w:r>
      <w:r w:rsidRPr="00141D4B">
        <w:rPr>
          <w:rFonts w:cs="Times New Roman" w:hint="eastAsia"/>
          <w:color w:val="000000" w:themeColor="text1"/>
          <w:szCs w:val="32"/>
        </w:rPr>
        <w:t>5</w:t>
      </w:r>
      <w:r w:rsidRPr="00141D4B">
        <w:rPr>
          <w:rFonts w:cs="Times New Roman"/>
          <w:color w:val="000000" w:themeColor="text1"/>
          <w:szCs w:val="32"/>
        </w:rPr>
        <w:t>G-GUTI</w:t>
      </w:r>
      <w:r w:rsidRPr="00141D4B">
        <w:rPr>
          <w:rFonts w:cs="Times New Roman"/>
          <w:color w:val="000000" w:themeColor="text1"/>
          <w:szCs w:val="32"/>
        </w:rPr>
        <w:t>，请求接入网络。</w:t>
      </w:r>
    </w:p>
    <w:p w14:paraId="747C4C02" w14:textId="77777777" w:rsidR="00776202" w:rsidRPr="00141D4B" w:rsidRDefault="00776202" w:rsidP="00776202">
      <w:pPr>
        <w:snapToGrid w:val="0"/>
        <w:ind w:firstLine="420"/>
        <w:rPr>
          <w:rFonts w:cs="Times New Roman"/>
        </w:rPr>
      </w:pPr>
      <w:r w:rsidRPr="00141D4B">
        <w:rPr>
          <w:rFonts w:cs="Times New Roman"/>
          <w:color w:val="000000" w:themeColor="text1"/>
          <w:szCs w:val="32"/>
        </w:rPr>
        <w:t>2</w:t>
      </w:r>
      <w:r w:rsidRPr="00141D4B">
        <w:rPr>
          <w:rFonts w:cs="Times New Roman"/>
          <w:color w:val="000000" w:themeColor="text1"/>
          <w:szCs w:val="32"/>
        </w:rPr>
        <w:t>）</w:t>
      </w:r>
      <w:r w:rsidRPr="00141D4B">
        <w:rPr>
          <w:rFonts w:cs="Times New Roman"/>
          <w:color w:val="000000" w:themeColor="text1"/>
          <w:szCs w:val="32"/>
        </w:rPr>
        <w:t xml:space="preserve">UE </w:t>
      </w:r>
      <w:r w:rsidRPr="00141D4B">
        <w:rPr>
          <w:rFonts w:cs="Times New Roman"/>
          <w:color w:val="000000" w:themeColor="text1"/>
          <w:szCs w:val="32"/>
        </w:rPr>
        <w:t>收到</w:t>
      </w:r>
      <w:r w:rsidRPr="00141D4B">
        <w:rPr>
          <w:rFonts w:cs="Times New Roman"/>
          <w:color w:val="000000" w:themeColor="text1"/>
          <w:szCs w:val="32"/>
        </w:rPr>
        <w:t>SEAF</w:t>
      </w:r>
      <w:r w:rsidRPr="00141D4B">
        <w:rPr>
          <w:rFonts w:cs="Times New Roman"/>
          <w:color w:val="000000" w:themeColor="text1"/>
          <w:szCs w:val="32"/>
        </w:rPr>
        <w:t>发送的认证请求后，通过提取和计算</w:t>
      </w:r>
      <w:r w:rsidRPr="00141D4B">
        <w:rPr>
          <w:rFonts w:cs="Times New Roman"/>
          <w:color w:val="000000" w:themeColor="text1"/>
          <w:szCs w:val="32"/>
        </w:rPr>
        <w:t>AUTN</w:t>
      </w:r>
      <w:r w:rsidRPr="00141D4B">
        <w:rPr>
          <w:rFonts w:cs="Times New Roman"/>
          <w:color w:val="000000" w:themeColor="text1"/>
          <w:szCs w:val="32"/>
        </w:rPr>
        <w:t>中的</w:t>
      </w:r>
      <w:r w:rsidRPr="00141D4B">
        <w:rPr>
          <w:rFonts w:cs="Times New Roman"/>
          <w:color w:val="000000" w:themeColor="text1"/>
          <w:szCs w:val="32"/>
        </w:rPr>
        <w:t>MAC</w:t>
      </w:r>
      <w:r w:rsidRPr="00141D4B">
        <w:rPr>
          <w:rFonts w:cs="Times New Roman"/>
          <w:color w:val="000000" w:themeColor="text1"/>
          <w:szCs w:val="32"/>
        </w:rPr>
        <w:t>，计算</w:t>
      </w:r>
      <w:r w:rsidRPr="00141D4B">
        <w:rPr>
          <w:rFonts w:cs="Times New Roman"/>
          <w:color w:val="000000" w:themeColor="text1"/>
          <w:szCs w:val="32"/>
        </w:rPr>
        <w:t>XMAC</w:t>
      </w:r>
      <w:r w:rsidRPr="00141D4B">
        <w:rPr>
          <w:rFonts w:cs="Times New Roman"/>
          <w:color w:val="000000" w:themeColor="text1"/>
          <w:szCs w:val="32"/>
        </w:rPr>
        <w:t>，比较</w:t>
      </w:r>
      <w:r w:rsidRPr="00141D4B">
        <w:rPr>
          <w:rFonts w:cs="Times New Roman"/>
          <w:color w:val="000000" w:themeColor="text1"/>
          <w:szCs w:val="32"/>
        </w:rPr>
        <w:t xml:space="preserve"> XMAC </w:t>
      </w:r>
      <w:r w:rsidRPr="00141D4B">
        <w:rPr>
          <w:rFonts w:cs="Times New Roman"/>
          <w:color w:val="000000" w:themeColor="text1"/>
          <w:szCs w:val="32"/>
        </w:rPr>
        <w:t>和</w:t>
      </w:r>
      <w:r w:rsidRPr="00141D4B">
        <w:rPr>
          <w:rFonts w:cs="Times New Roman"/>
          <w:color w:val="000000" w:themeColor="text1"/>
          <w:szCs w:val="32"/>
        </w:rPr>
        <w:t>MAC</w:t>
      </w:r>
      <w:r w:rsidRPr="00141D4B">
        <w:rPr>
          <w:rFonts w:cs="Times New Roman"/>
          <w:color w:val="000000" w:themeColor="text1"/>
          <w:szCs w:val="32"/>
        </w:rPr>
        <w:t>是否相等，同时检验序列号</w:t>
      </w:r>
      <w:r w:rsidRPr="00141D4B">
        <w:rPr>
          <w:rFonts w:cs="Times New Roman"/>
          <w:color w:val="000000" w:themeColor="text1"/>
          <w:szCs w:val="32"/>
        </w:rPr>
        <w:t>SQN</w:t>
      </w:r>
      <w:r w:rsidRPr="00141D4B">
        <w:rPr>
          <w:rFonts w:cs="Times New Roman"/>
          <w:color w:val="000000" w:themeColor="text1"/>
          <w:szCs w:val="32"/>
        </w:rPr>
        <w:t>是否在正常的范围内、检查</w:t>
      </w:r>
      <w:r w:rsidRPr="00141D4B">
        <w:rPr>
          <w:rFonts w:cs="Times New Roman"/>
          <w:color w:val="000000" w:themeColor="text1"/>
          <w:szCs w:val="32"/>
        </w:rPr>
        <w:t>AMF</w:t>
      </w:r>
      <w:r w:rsidRPr="00141D4B">
        <w:rPr>
          <w:rFonts w:cs="Times New Roman"/>
          <w:color w:val="000000" w:themeColor="text1"/>
          <w:szCs w:val="32"/>
        </w:rPr>
        <w:t>格式是否正确、并且检查</w:t>
      </w:r>
      <w:r w:rsidRPr="00141D4B">
        <w:rPr>
          <w:rFonts w:cs="Times New Roman"/>
          <w:color w:val="000000" w:themeColor="text1"/>
          <w:szCs w:val="32"/>
        </w:rPr>
        <w:t>ngKSI</w:t>
      </w:r>
      <w:r w:rsidRPr="00141D4B">
        <w:rPr>
          <w:rFonts w:cs="Times New Roman"/>
          <w:color w:val="000000" w:themeColor="text1"/>
          <w:szCs w:val="32"/>
        </w:rPr>
        <w:t>是否使用过。如果认证通过，则计算</w:t>
      </w:r>
      <w:r w:rsidRPr="00141D4B">
        <w:rPr>
          <w:rFonts w:cs="Times New Roman"/>
          <w:color w:val="000000" w:themeColor="text1"/>
          <w:szCs w:val="32"/>
        </w:rPr>
        <w:t>RES</w:t>
      </w:r>
      <w:r w:rsidRPr="00141D4B">
        <w:rPr>
          <w:rFonts w:cs="Times New Roman"/>
          <w:color w:val="000000" w:themeColor="text1"/>
          <w:szCs w:val="32"/>
        </w:rPr>
        <w:t>与</w:t>
      </w:r>
      <w:r w:rsidRPr="00141D4B">
        <w:rPr>
          <w:rFonts w:cs="Times New Roman"/>
          <w:color w:val="000000" w:themeColor="text1"/>
          <w:szCs w:val="32"/>
        </w:rPr>
        <w:t>KSEAF</w:t>
      </w:r>
      <w:r w:rsidRPr="00141D4B">
        <w:rPr>
          <w:rFonts w:cs="Times New Roman"/>
          <w:color w:val="000000" w:themeColor="text1"/>
          <w:szCs w:val="32"/>
        </w:rPr>
        <w:t>，并将</w:t>
      </w:r>
      <w:r w:rsidRPr="00141D4B">
        <w:rPr>
          <w:rFonts w:cs="Times New Roman"/>
          <w:color w:val="000000" w:themeColor="text1"/>
          <w:szCs w:val="32"/>
        </w:rPr>
        <w:t xml:space="preserve"> RES</w:t>
      </w:r>
      <w:r w:rsidRPr="00141D4B">
        <w:rPr>
          <w:rFonts w:cs="Times New Roman"/>
          <w:color w:val="000000" w:themeColor="text1"/>
          <w:szCs w:val="32"/>
        </w:rPr>
        <w:t>传输给</w:t>
      </w:r>
      <w:r w:rsidRPr="00141D4B">
        <w:rPr>
          <w:rFonts w:cs="Times New Roman"/>
          <w:color w:val="000000" w:themeColor="text1"/>
          <w:szCs w:val="32"/>
        </w:rPr>
        <w:t>SEAF</w:t>
      </w:r>
      <w:r w:rsidRPr="00141D4B">
        <w:rPr>
          <w:rFonts w:cs="Times New Roman"/>
          <w:color w:val="000000" w:themeColor="text1"/>
          <w:szCs w:val="32"/>
        </w:rPr>
        <w:t>。</w:t>
      </w:r>
      <w:r w:rsidRPr="00141D4B">
        <w:rPr>
          <w:rFonts w:cs="Times New Roman" w:hint="eastAsia"/>
          <w:color w:val="000000" w:themeColor="text1"/>
          <w:szCs w:val="32"/>
        </w:rPr>
        <w:t>在</w:t>
      </w:r>
      <w:r w:rsidRPr="00141D4B">
        <w:rPr>
          <w:rFonts w:cs="Times New Roman" w:hint="eastAsia"/>
          <w:color w:val="000000" w:themeColor="text1"/>
          <w:szCs w:val="32"/>
        </w:rPr>
        <w:t>E</w:t>
      </w:r>
      <w:r w:rsidRPr="00141D4B">
        <w:rPr>
          <w:rFonts w:cs="Times New Roman"/>
          <w:color w:val="000000" w:themeColor="text1"/>
          <w:szCs w:val="32"/>
        </w:rPr>
        <w:t>AP</w:t>
      </w:r>
      <w:r w:rsidRPr="00141D4B">
        <w:rPr>
          <w:rFonts w:cs="Times New Roman" w:hint="eastAsia"/>
          <w:color w:val="000000" w:themeColor="text1"/>
          <w:szCs w:val="32"/>
        </w:rPr>
        <w:t>下还可以</w:t>
      </w:r>
      <w:r w:rsidRPr="00141D4B">
        <w:rPr>
          <w:rFonts w:cs="Times New Roman"/>
          <w:color w:val="000000" w:themeColor="text1"/>
          <w:szCs w:val="32"/>
        </w:rPr>
        <w:t>根据附件</w:t>
      </w:r>
      <w:r w:rsidRPr="00141D4B">
        <w:rPr>
          <w:rFonts w:cs="Times New Roman"/>
          <w:color w:val="000000" w:themeColor="text1"/>
          <w:szCs w:val="32"/>
        </w:rPr>
        <w:t>A.3</w:t>
      </w:r>
      <w:r w:rsidRPr="00141D4B">
        <w:rPr>
          <w:rFonts w:cs="Times New Roman"/>
          <w:color w:val="000000" w:themeColor="text1"/>
          <w:szCs w:val="32"/>
        </w:rPr>
        <w:t>推导出</w:t>
      </w:r>
      <w:r w:rsidRPr="00141D4B">
        <w:rPr>
          <w:rFonts w:cs="Times New Roman"/>
        </w:rPr>
        <w:t>CK’</w:t>
      </w:r>
      <w:r w:rsidRPr="00141D4B">
        <w:rPr>
          <w:rFonts w:cs="Times New Roman"/>
        </w:rPr>
        <w:t>和</w:t>
      </w:r>
      <w:r w:rsidRPr="00141D4B">
        <w:rPr>
          <w:rFonts w:cs="Times New Roman"/>
        </w:rPr>
        <w:t>IK’</w:t>
      </w:r>
      <w:r w:rsidRPr="00141D4B">
        <w:rPr>
          <w:rFonts w:cs="Times New Roman"/>
        </w:rPr>
        <w:t>。</w:t>
      </w:r>
    </w:p>
    <w:p w14:paraId="5F7CE003" w14:textId="77777777" w:rsidR="00776202" w:rsidRPr="00141D4B" w:rsidRDefault="00776202" w:rsidP="00776202">
      <w:pPr>
        <w:snapToGrid w:val="0"/>
        <w:ind w:firstLine="357"/>
        <w:rPr>
          <w:rFonts w:cs="Times New Roman"/>
          <w:color w:val="000000" w:themeColor="text1"/>
          <w:szCs w:val="32"/>
        </w:rPr>
      </w:pPr>
    </w:p>
    <w:p w14:paraId="54AAB386" w14:textId="77777777" w:rsidR="00776202" w:rsidRPr="00141D4B" w:rsidRDefault="00776202" w:rsidP="00776202">
      <w:pPr>
        <w:snapToGrid w:val="0"/>
        <w:jc w:val="center"/>
        <w:rPr>
          <w:rFonts w:cs="Times New Roman"/>
          <w:bCs/>
          <w:noProof/>
        </w:rPr>
      </w:pPr>
      <w:r w:rsidRPr="00141D4B">
        <w:rPr>
          <w:rFonts w:cs="Times New Roman"/>
          <w:bCs/>
          <w:noProof/>
        </w:rPr>
        <w:object w:dxaOrig="10900" w:dyaOrig="6530" w14:anchorId="16202BB3">
          <v:shape id="_x0000_i1028" type="#_x0000_t75" style="width:303.45pt;height:181.6pt" o:ole="">
            <v:imagedata r:id="rId15" o:title=""/>
          </v:shape>
          <o:OLEObject Type="Embed" ProgID="Visio.Drawing.11" ShapeID="_x0000_i1028" DrawAspect="Content" ObjectID="_1726131761" r:id="rId16"/>
        </w:object>
      </w:r>
    </w:p>
    <w:p w14:paraId="6548701E" w14:textId="650DE2E5" w:rsidR="00776202" w:rsidRPr="007B69F7" w:rsidRDefault="00776202" w:rsidP="007B69F7">
      <w:pPr>
        <w:snapToGrid w:val="0"/>
        <w:jc w:val="center"/>
        <w:rPr>
          <w:rFonts w:cs="Times New Roman"/>
          <w:color w:val="000000" w:themeColor="text1"/>
          <w:sz w:val="21"/>
          <w:szCs w:val="21"/>
        </w:rPr>
      </w:pPr>
      <w:r w:rsidRPr="007B69F7">
        <w:rPr>
          <w:rFonts w:cs="Times New Roman"/>
          <w:color w:val="000000" w:themeColor="text1"/>
          <w:sz w:val="21"/>
          <w:szCs w:val="21"/>
        </w:rPr>
        <w:t>图</w:t>
      </w:r>
      <w:r w:rsidR="007B69F7" w:rsidRPr="007B69F7">
        <w:rPr>
          <w:rFonts w:cs="Times New Roman"/>
          <w:color w:val="000000" w:themeColor="text1"/>
          <w:sz w:val="21"/>
          <w:szCs w:val="21"/>
        </w:rPr>
        <w:t>2-4</w:t>
      </w:r>
      <w:r w:rsidRPr="007B69F7">
        <w:rPr>
          <w:rFonts w:cs="Times New Roman"/>
          <w:color w:val="000000" w:themeColor="text1"/>
          <w:sz w:val="21"/>
          <w:szCs w:val="21"/>
        </w:rPr>
        <w:t xml:space="preserve"> UE</w:t>
      </w:r>
      <w:r w:rsidRPr="007B69F7">
        <w:rPr>
          <w:rFonts w:cs="Times New Roman"/>
          <w:color w:val="000000" w:themeColor="text1"/>
          <w:sz w:val="21"/>
          <w:szCs w:val="21"/>
        </w:rPr>
        <w:t>侧认证向量计算过程</w:t>
      </w:r>
    </w:p>
    <w:p w14:paraId="1749477A" w14:textId="4F094C10" w:rsidR="00776202" w:rsidRPr="00141D4B" w:rsidRDefault="00776202" w:rsidP="00776202">
      <w:pPr>
        <w:snapToGrid w:val="0"/>
        <w:ind w:firstLineChars="200" w:firstLine="480"/>
        <w:rPr>
          <w:rFonts w:cs="Times New Roman"/>
          <w:bCs/>
          <w:szCs w:val="28"/>
        </w:rPr>
      </w:pPr>
      <w:r>
        <w:rPr>
          <w:rFonts w:cs="Times New Roman"/>
          <w:bCs/>
          <w:szCs w:val="28"/>
        </w:rPr>
        <w:t>3</w:t>
      </w:r>
      <w:r w:rsidRPr="00141D4B">
        <w:rPr>
          <w:rFonts w:cs="Times New Roman" w:hint="eastAsia"/>
          <w:bCs/>
          <w:szCs w:val="28"/>
        </w:rPr>
        <w:t>）每隔一段时间上传测量报告。成群阶段只需要发送自己的</w:t>
      </w:r>
      <w:r w:rsidRPr="00141D4B">
        <w:rPr>
          <w:rFonts w:cs="Times New Roman" w:hint="eastAsia"/>
          <w:bCs/>
          <w:szCs w:val="28"/>
        </w:rPr>
        <w:t>G</w:t>
      </w:r>
      <w:r w:rsidRPr="00141D4B">
        <w:rPr>
          <w:rFonts w:cs="Times New Roman"/>
          <w:bCs/>
          <w:szCs w:val="28"/>
        </w:rPr>
        <w:t>UTI</w:t>
      </w:r>
      <w:r w:rsidRPr="00141D4B">
        <w:rPr>
          <w:rFonts w:cs="Times New Roman" w:hint="eastAsia"/>
          <w:bCs/>
          <w:szCs w:val="28"/>
        </w:rPr>
        <w:t>给群主即可。</w:t>
      </w:r>
    </w:p>
    <w:p w14:paraId="7147D51B" w14:textId="55974321" w:rsidR="00776202" w:rsidRPr="00141D4B" w:rsidRDefault="00776202" w:rsidP="00776202">
      <w:pPr>
        <w:snapToGrid w:val="0"/>
        <w:ind w:firstLineChars="200" w:firstLine="480"/>
        <w:rPr>
          <w:rFonts w:cs="Times New Roman"/>
          <w:bCs/>
          <w:szCs w:val="28"/>
        </w:rPr>
      </w:pPr>
      <w:r>
        <w:rPr>
          <w:rFonts w:cs="Times New Roman"/>
          <w:bCs/>
          <w:szCs w:val="28"/>
        </w:rPr>
        <w:t>4</w:t>
      </w:r>
      <w:r w:rsidRPr="00141D4B">
        <w:rPr>
          <w:rFonts w:cs="Times New Roman" w:hint="eastAsia"/>
          <w:bCs/>
          <w:szCs w:val="28"/>
        </w:rPr>
        <w:t>）根据</w:t>
      </w:r>
      <w:r w:rsidRPr="00141D4B">
        <w:rPr>
          <w:rFonts w:cs="Times New Roman" w:hint="eastAsia"/>
          <w:bCs/>
          <w:szCs w:val="28"/>
        </w:rPr>
        <w:t>N</w:t>
      </w:r>
      <w:r w:rsidRPr="00141D4B">
        <w:rPr>
          <w:rFonts w:cs="Times New Roman"/>
          <w:bCs/>
          <w:szCs w:val="28"/>
        </w:rPr>
        <w:t>CC</w:t>
      </w:r>
      <w:r w:rsidRPr="00141D4B">
        <w:rPr>
          <w:rFonts w:cs="Times New Roman" w:hint="eastAsia"/>
          <w:bCs/>
          <w:szCs w:val="28"/>
        </w:rPr>
        <w:t>以及本地存储</w:t>
      </w:r>
      <w:r w:rsidRPr="00141D4B">
        <w:rPr>
          <w:rFonts w:cs="Times New Roman"/>
          <w:color w:val="000000" w:themeColor="text1"/>
          <w:spacing w:val="6"/>
          <w:kern w:val="0"/>
          <w:lang w:val="en-GB"/>
        </w:rPr>
        <w:t>先</w:t>
      </w:r>
      <w:r w:rsidRPr="00141D4B">
        <w:rPr>
          <w:rFonts w:cs="Times New Roman"/>
          <w:position w:val="-12"/>
          <w:szCs w:val="32"/>
        </w:rPr>
        <w:object w:dxaOrig="560" w:dyaOrig="360" w14:anchorId="6B392F51">
          <v:shape id="_x0000_i1029" type="#_x0000_t75" style="width:28.5pt;height:17.8pt" o:ole="">
            <v:imagedata r:id="rId17" o:title=""/>
          </v:shape>
          <o:OLEObject Type="Embed" ProgID="Equation.DSMT4" ShapeID="_x0000_i1029" DrawAspect="Content" ObjectID="_1726131762" r:id="rId18"/>
        </w:object>
      </w:r>
      <w:r w:rsidRPr="00141D4B">
        <w:rPr>
          <w:rFonts w:cs="Times New Roman" w:hint="eastAsia"/>
          <w:color w:val="000000" w:themeColor="text1"/>
          <w:spacing w:val="6"/>
          <w:kern w:val="0"/>
          <w:lang w:val="en-GB"/>
        </w:rPr>
        <w:t>和</w:t>
      </w:r>
      <w:r w:rsidRPr="00141D4B">
        <w:rPr>
          <w:rFonts w:cs="Times New Roman"/>
          <w:position w:val="-14"/>
          <w:szCs w:val="32"/>
        </w:rPr>
        <w:object w:dxaOrig="520" w:dyaOrig="380" w14:anchorId="0BD92699">
          <v:shape id="_x0000_i1030" type="#_x0000_t75" style="width:25.7pt;height:19.4pt" o:ole="">
            <v:imagedata r:id="rId19" o:title=""/>
          </v:shape>
          <o:OLEObject Type="Embed" ProgID="Equation.DSMT4" ShapeID="_x0000_i1030" DrawAspect="Content" ObjectID="_1726131763" r:id="rId20"/>
        </w:object>
      </w:r>
      <w:r w:rsidRPr="00141D4B">
        <w:rPr>
          <w:rFonts w:cs="Times New Roman" w:hint="eastAsia"/>
          <w:bCs/>
          <w:szCs w:val="28"/>
        </w:rPr>
        <w:t>来判断并计算新的会话密钥。成群阶段则根据随机数计算新的会话密钥。</w:t>
      </w:r>
    </w:p>
    <w:p w14:paraId="6BC75914" w14:textId="0BB19445" w:rsidR="00776202" w:rsidRPr="00141D4B" w:rsidRDefault="00776202" w:rsidP="00407822">
      <w:pPr>
        <w:pStyle w:val="ab"/>
        <w:numPr>
          <w:ilvl w:val="0"/>
          <w:numId w:val="9"/>
        </w:numPr>
        <w:ind w:firstLineChars="0"/>
      </w:pPr>
      <w:bookmarkStart w:id="42" w:name="_Toc49192352"/>
      <w:bookmarkStart w:id="43" w:name="_Toc61768055"/>
      <w:bookmarkStart w:id="44" w:name="_Toc80815173"/>
      <w:r w:rsidRPr="00141D4B">
        <w:t>群主</w:t>
      </w:r>
      <w:bookmarkEnd w:id="42"/>
      <w:bookmarkEnd w:id="43"/>
      <w:bookmarkEnd w:id="44"/>
    </w:p>
    <w:p w14:paraId="59B1403C" w14:textId="77777777" w:rsidR="00776202" w:rsidRPr="00141D4B" w:rsidRDefault="00776202" w:rsidP="00776202">
      <w:pPr>
        <w:ind w:firstLine="357"/>
        <w:rPr>
          <w:rFonts w:cs="Times New Roman"/>
          <w:color w:val="000000" w:themeColor="text1"/>
          <w:szCs w:val="32"/>
        </w:rPr>
      </w:pPr>
      <w:r w:rsidRPr="00141D4B">
        <w:rPr>
          <w:rFonts w:cs="Times New Roman"/>
          <w:color w:val="000000" w:themeColor="text1"/>
          <w:szCs w:val="32"/>
        </w:rPr>
        <w:t>1</w:t>
      </w:r>
      <w:r w:rsidRPr="00141D4B">
        <w:rPr>
          <w:rFonts w:cs="Times New Roman"/>
          <w:color w:val="000000" w:themeColor="text1"/>
          <w:szCs w:val="32"/>
        </w:rPr>
        <w:t>）认证开始时，群主向群成员广播群组接入认证通知。</w:t>
      </w:r>
    </w:p>
    <w:p w14:paraId="7FFA3441" w14:textId="77777777" w:rsidR="00776202" w:rsidRPr="00141D4B" w:rsidRDefault="00776202" w:rsidP="00776202">
      <w:pPr>
        <w:ind w:firstLine="357"/>
        <w:rPr>
          <w:rFonts w:cs="Times New Roman"/>
          <w:color w:val="000000" w:themeColor="text1"/>
          <w:szCs w:val="32"/>
        </w:rPr>
      </w:pPr>
      <w:r w:rsidRPr="00141D4B">
        <w:rPr>
          <w:rFonts w:cs="Times New Roman"/>
          <w:color w:val="000000" w:themeColor="text1"/>
          <w:szCs w:val="32"/>
        </w:rPr>
        <w:t>2</w:t>
      </w:r>
      <w:r w:rsidRPr="00141D4B">
        <w:rPr>
          <w:rFonts w:cs="Times New Roman"/>
          <w:color w:val="000000" w:themeColor="text1"/>
          <w:szCs w:val="32"/>
        </w:rPr>
        <w:t>）群主设置定时器，将一定时间内收到的所有群成员认证请求聚合，计算</w:t>
      </w:r>
      <w:r w:rsidRPr="00141D4B">
        <w:rPr>
          <w:rFonts w:cs="Times New Roman"/>
          <w:color w:val="000000" w:themeColor="text1"/>
        </w:rPr>
        <w:t>聚合消息认证码</w:t>
      </w:r>
      <w:r w:rsidRPr="00141D4B">
        <w:rPr>
          <w:rFonts w:cs="Times New Roman"/>
          <w:position w:val="-6"/>
          <w:szCs w:val="32"/>
        </w:rPr>
        <w:object w:dxaOrig="2799" w:dyaOrig="279" w14:anchorId="24AA6BEA">
          <v:shape id="_x0000_i1031" type="#_x0000_t75" style="width:140.05pt;height:13.45pt" o:ole="">
            <v:imagedata r:id="rId21" o:title=""/>
          </v:shape>
          <o:OLEObject Type="Embed" ProgID="Equation.DSMT4" ShapeID="_x0000_i1031" DrawAspect="Content" ObjectID="_1726131764" r:id="rId22"/>
        </w:object>
      </w:r>
      <w:r w:rsidRPr="00141D4B">
        <w:rPr>
          <w:rFonts w:cs="Times New Roman"/>
          <w:color w:val="000000" w:themeColor="text1"/>
        </w:rPr>
        <w:t>并发送给基站。</w:t>
      </w:r>
    </w:p>
    <w:p w14:paraId="3CB3A87C" w14:textId="77777777" w:rsidR="00776202" w:rsidRPr="00141D4B" w:rsidRDefault="00776202" w:rsidP="00776202">
      <w:pPr>
        <w:ind w:firstLine="357"/>
        <w:rPr>
          <w:rFonts w:cs="Times New Roman"/>
          <w:color w:val="000000" w:themeColor="text1"/>
          <w:szCs w:val="32"/>
        </w:rPr>
      </w:pPr>
      <w:r w:rsidRPr="00141D4B">
        <w:rPr>
          <w:rFonts w:cs="Times New Roman"/>
          <w:color w:val="000000" w:themeColor="text1"/>
          <w:szCs w:val="32"/>
        </w:rPr>
        <w:t>3</w:t>
      </w:r>
      <w:r w:rsidRPr="00141D4B">
        <w:rPr>
          <w:rFonts w:cs="Times New Roman"/>
          <w:color w:val="000000" w:themeColor="text1"/>
          <w:szCs w:val="32"/>
        </w:rPr>
        <w:t>）向群成员广播来自基站的群组认证响应。</w:t>
      </w:r>
    </w:p>
    <w:p w14:paraId="53537516" w14:textId="77777777" w:rsidR="00776202" w:rsidRPr="00141D4B" w:rsidRDefault="00776202" w:rsidP="00776202">
      <w:pPr>
        <w:ind w:firstLine="357"/>
        <w:rPr>
          <w:rFonts w:cs="Times New Roman"/>
          <w:color w:val="FF0000"/>
          <w:szCs w:val="32"/>
        </w:rPr>
      </w:pPr>
      <w:r w:rsidRPr="00141D4B">
        <w:rPr>
          <w:rFonts w:cs="Times New Roman"/>
          <w:color w:val="000000" w:themeColor="text1"/>
          <w:szCs w:val="32"/>
        </w:rPr>
        <w:t>4</w:t>
      </w:r>
      <w:r w:rsidRPr="00141D4B">
        <w:rPr>
          <w:rFonts w:cs="Times New Roman"/>
          <w:color w:val="000000" w:themeColor="text1"/>
          <w:szCs w:val="32"/>
        </w:rPr>
        <w:t>）</w:t>
      </w:r>
      <w:r w:rsidRPr="00141D4B">
        <w:rPr>
          <w:rFonts w:cs="Times New Roman"/>
          <w:color w:val="000000"/>
        </w:rPr>
        <w:t>群主收到群成员认证确认信息后计算</w:t>
      </w:r>
      <w:r w:rsidRPr="00141D4B">
        <w:rPr>
          <w:rFonts w:cs="Times New Roman"/>
          <w:position w:val="-6"/>
          <w:szCs w:val="32"/>
        </w:rPr>
        <w:object w:dxaOrig="2820" w:dyaOrig="320" w14:anchorId="38FAA98E">
          <v:shape id="_x0000_i1032" type="#_x0000_t75" style="width:141.25pt;height:16.6pt" o:ole="">
            <v:imagedata r:id="rId23" o:title=""/>
          </v:shape>
          <o:OLEObject Type="Embed" ProgID="Equation.DSMT4" ShapeID="_x0000_i1032" DrawAspect="Content" ObjectID="_1726131765" r:id="rId24"/>
        </w:object>
      </w:r>
      <w:r w:rsidRPr="00141D4B">
        <w:rPr>
          <w:rFonts w:cs="Times New Roman"/>
          <w:color w:val="000000"/>
        </w:rPr>
        <w:t>，并且将</w:t>
      </w:r>
      <w:r w:rsidRPr="00141D4B">
        <w:rPr>
          <w:rFonts w:cs="Times New Roman"/>
          <w:color w:val="000000"/>
        </w:rPr>
        <w:t>RESG</w:t>
      </w:r>
      <w:r w:rsidRPr="00141D4B">
        <w:rPr>
          <w:rFonts w:cs="Times New Roman"/>
          <w:color w:val="000000"/>
        </w:rPr>
        <w:t>发送给基站。</w:t>
      </w:r>
    </w:p>
    <w:p w14:paraId="43BFB73E" w14:textId="066EC873" w:rsidR="00776202" w:rsidRPr="00141D4B" w:rsidRDefault="00776202" w:rsidP="00407822">
      <w:pPr>
        <w:pStyle w:val="ab"/>
        <w:numPr>
          <w:ilvl w:val="0"/>
          <w:numId w:val="9"/>
        </w:numPr>
        <w:ind w:firstLineChars="0"/>
      </w:pPr>
      <w:bookmarkStart w:id="45" w:name="_Toc49262343"/>
      <w:bookmarkStart w:id="46" w:name="_Toc61768056"/>
      <w:bookmarkStart w:id="47" w:name="_Toc80815174"/>
      <w:r w:rsidRPr="00141D4B">
        <w:t>NB</w:t>
      </w:r>
      <w:bookmarkEnd w:id="45"/>
      <w:bookmarkEnd w:id="46"/>
      <w:bookmarkEnd w:id="47"/>
    </w:p>
    <w:p w14:paraId="2CE58EBB" w14:textId="77777777" w:rsidR="00776202" w:rsidRPr="00141D4B" w:rsidRDefault="00776202" w:rsidP="00776202">
      <w:pPr>
        <w:ind w:firstLine="357"/>
        <w:rPr>
          <w:rFonts w:cs="Times New Roman"/>
          <w:color w:val="000000" w:themeColor="text1"/>
          <w:szCs w:val="32"/>
        </w:rPr>
      </w:pPr>
      <w:r w:rsidRPr="00141D4B">
        <w:rPr>
          <w:rFonts w:cs="Times New Roman"/>
          <w:color w:val="000000" w:themeColor="text1"/>
          <w:szCs w:val="32"/>
        </w:rPr>
        <w:t>1</w:t>
      </w:r>
      <w:r w:rsidRPr="00141D4B">
        <w:rPr>
          <w:rFonts w:cs="Times New Roman"/>
          <w:color w:val="000000" w:themeColor="text1"/>
          <w:szCs w:val="32"/>
        </w:rPr>
        <w:t>）转发来自群主的群组接入认证请求和接入认证确认。</w:t>
      </w:r>
    </w:p>
    <w:p w14:paraId="7DA1612A" w14:textId="77777777" w:rsidR="00776202" w:rsidRPr="00141D4B" w:rsidRDefault="00776202" w:rsidP="00776202">
      <w:pPr>
        <w:ind w:firstLine="357"/>
        <w:rPr>
          <w:rFonts w:cs="Times New Roman"/>
          <w:color w:val="000000" w:themeColor="text1"/>
          <w:szCs w:val="32"/>
        </w:rPr>
      </w:pPr>
      <w:r w:rsidRPr="00141D4B">
        <w:rPr>
          <w:rFonts w:cs="Times New Roman"/>
          <w:color w:val="000000" w:themeColor="text1"/>
          <w:szCs w:val="32"/>
        </w:rPr>
        <w:t>2</w:t>
      </w:r>
      <w:r w:rsidRPr="00141D4B">
        <w:rPr>
          <w:rFonts w:cs="Times New Roman"/>
          <w:color w:val="000000" w:themeColor="text1"/>
          <w:szCs w:val="32"/>
        </w:rPr>
        <w:t>）转发来自</w:t>
      </w:r>
      <w:r w:rsidRPr="00141D4B">
        <w:rPr>
          <w:rFonts w:cs="Times New Roman"/>
          <w:color w:val="000000" w:themeColor="text1"/>
          <w:szCs w:val="32"/>
        </w:rPr>
        <w:t>SEAF</w:t>
      </w:r>
      <w:r w:rsidRPr="00141D4B">
        <w:rPr>
          <w:rFonts w:cs="Times New Roman"/>
          <w:color w:val="000000" w:themeColor="text1"/>
          <w:szCs w:val="32"/>
        </w:rPr>
        <w:t>的群组认证响应。</w:t>
      </w:r>
    </w:p>
    <w:p w14:paraId="3319822B" w14:textId="77777777" w:rsidR="00776202" w:rsidRPr="00141D4B" w:rsidRDefault="00776202" w:rsidP="00776202">
      <w:pPr>
        <w:ind w:firstLine="357"/>
        <w:rPr>
          <w:rFonts w:cs="Times New Roman"/>
          <w:color w:val="000000" w:themeColor="text1"/>
          <w:szCs w:val="32"/>
        </w:rPr>
      </w:pPr>
      <w:r w:rsidRPr="00141D4B">
        <w:rPr>
          <w:rFonts w:cs="Times New Roman"/>
          <w:color w:val="000000" w:themeColor="text1"/>
          <w:szCs w:val="32"/>
        </w:rPr>
        <w:t>3</w:t>
      </w:r>
      <w:r w:rsidRPr="00141D4B">
        <w:rPr>
          <w:rFonts w:cs="Times New Roman"/>
          <w:color w:val="000000" w:themeColor="text1"/>
          <w:szCs w:val="32"/>
        </w:rPr>
        <w:t>）基站广播功能</w:t>
      </w:r>
    </w:p>
    <w:p w14:paraId="74A37379" w14:textId="53F29DAF" w:rsidR="00776202" w:rsidRPr="00141D4B" w:rsidRDefault="00776202" w:rsidP="00407822">
      <w:pPr>
        <w:pStyle w:val="ab"/>
        <w:numPr>
          <w:ilvl w:val="0"/>
          <w:numId w:val="9"/>
        </w:numPr>
        <w:ind w:firstLineChars="0"/>
      </w:pPr>
      <w:bookmarkStart w:id="48" w:name="_Toc61768057"/>
      <w:bookmarkStart w:id="49" w:name="_Toc80815175"/>
      <w:r w:rsidRPr="00141D4B">
        <w:rPr>
          <w:rFonts w:hint="eastAsia"/>
        </w:rPr>
        <w:t>A</w:t>
      </w:r>
      <w:r w:rsidRPr="00141D4B">
        <w:t>MF</w:t>
      </w:r>
      <w:bookmarkEnd w:id="48"/>
      <w:bookmarkEnd w:id="49"/>
      <w:r w:rsidR="00407822">
        <w:rPr>
          <w:rFonts w:hint="eastAsia"/>
        </w:rPr>
        <w:t>/MME</w:t>
      </w:r>
      <w:r w:rsidRPr="00141D4B">
        <w:tab/>
      </w:r>
    </w:p>
    <w:p w14:paraId="22C72EEA" w14:textId="77777777" w:rsidR="00776202" w:rsidRPr="00141D4B" w:rsidRDefault="00776202" w:rsidP="00776202">
      <w:pPr>
        <w:ind w:firstLineChars="200" w:firstLine="480"/>
        <w:rPr>
          <w:rFonts w:cs="Times New Roman"/>
          <w:szCs w:val="32"/>
        </w:rPr>
      </w:pPr>
      <w:r w:rsidRPr="00141D4B">
        <w:rPr>
          <w:rFonts w:cs="Times New Roman" w:hint="eastAsia"/>
          <w:szCs w:val="32"/>
        </w:rPr>
        <w:t>1</w:t>
      </w:r>
      <w:r w:rsidRPr="00141D4B">
        <w:rPr>
          <w:rFonts w:cs="Times New Roman" w:hint="eastAsia"/>
          <w:szCs w:val="32"/>
        </w:rPr>
        <w:t>）提供</w:t>
      </w:r>
      <w:r w:rsidRPr="00141D4B">
        <w:rPr>
          <w:rFonts w:cs="Times New Roman" w:hint="eastAsia"/>
          <w:szCs w:val="32"/>
        </w:rPr>
        <w:t>S</w:t>
      </w:r>
      <w:r w:rsidRPr="00141D4B">
        <w:rPr>
          <w:rFonts w:cs="Times New Roman"/>
          <w:szCs w:val="32"/>
        </w:rPr>
        <w:t>NID</w:t>
      </w:r>
      <w:r w:rsidRPr="00141D4B">
        <w:rPr>
          <w:rFonts w:cs="Times New Roman" w:hint="eastAsia"/>
          <w:szCs w:val="32"/>
        </w:rPr>
        <w:t>用以标识附着请求消息。</w:t>
      </w:r>
    </w:p>
    <w:p w14:paraId="4E5F95FB" w14:textId="377942A7" w:rsidR="00776202" w:rsidRPr="00141D4B" w:rsidRDefault="00776202" w:rsidP="00776202">
      <w:pPr>
        <w:ind w:firstLineChars="200" w:firstLine="480"/>
        <w:rPr>
          <w:rFonts w:cs="Times New Roman"/>
          <w:szCs w:val="32"/>
        </w:rPr>
      </w:pPr>
      <w:r w:rsidRPr="00141D4B">
        <w:rPr>
          <w:rFonts w:cs="Times New Roman" w:hint="eastAsia"/>
          <w:szCs w:val="32"/>
        </w:rPr>
        <w:t>2</w:t>
      </w:r>
      <w:r w:rsidRPr="00141D4B">
        <w:rPr>
          <w:rFonts w:cs="Times New Roman" w:hint="eastAsia"/>
          <w:szCs w:val="32"/>
        </w:rPr>
        <w:t>）接收</w:t>
      </w:r>
      <w:r w:rsidRPr="00141D4B">
        <w:rPr>
          <w:rFonts w:cs="Times New Roman"/>
          <w:position w:val="-12"/>
          <w:szCs w:val="32"/>
        </w:rPr>
        <w:object w:dxaOrig="600" w:dyaOrig="360" w14:anchorId="0347733F">
          <v:shape id="_x0000_i1033" type="#_x0000_t75" style="width:30.05pt;height:17.8pt" o:ole="">
            <v:imagedata r:id="rId25" o:title=""/>
          </v:shape>
          <o:OLEObject Type="Embed" ProgID="Equation.DSMT4" ShapeID="_x0000_i1033" DrawAspect="Content" ObjectID="_1726131766" r:id="rId26"/>
        </w:object>
      </w:r>
      <w:r w:rsidR="00407822">
        <w:rPr>
          <w:rFonts w:cs="Times New Roman" w:hint="eastAsia"/>
          <w:szCs w:val="32"/>
        </w:rPr>
        <w:t>或</w:t>
      </w:r>
      <w:r w:rsidR="00407822" w:rsidRPr="004C0EC8">
        <w:rPr>
          <w:position w:val="-12"/>
        </w:rPr>
        <w:object w:dxaOrig="639" w:dyaOrig="360" w14:anchorId="346F9378">
          <v:shape id="_x0000_i1034" type="#_x0000_t75" style="width:32.05pt;height:18.2pt" o:ole="">
            <v:imagedata r:id="rId27" o:title=""/>
          </v:shape>
          <o:OLEObject Type="Embed" ProgID="Equation.DSMT4" ShapeID="_x0000_i1034" DrawAspect="Content" ObjectID="_1726131767" r:id="rId28"/>
        </w:object>
      </w:r>
      <w:r w:rsidRPr="00141D4B">
        <w:rPr>
          <w:rFonts w:cs="Times New Roman" w:hint="eastAsia"/>
          <w:szCs w:val="32"/>
        </w:rPr>
        <w:t>，计算</w:t>
      </w:r>
      <w:r w:rsidR="00407822" w:rsidRPr="00141D4B">
        <w:rPr>
          <w:rFonts w:cs="Times New Roman"/>
          <w:position w:val="-12"/>
          <w:szCs w:val="32"/>
        </w:rPr>
        <w:object w:dxaOrig="580" w:dyaOrig="360" w14:anchorId="671CF660">
          <v:shape id="_x0000_i1035" type="#_x0000_t75" style="width:29.65pt;height:17.8pt" o:ole="">
            <v:imagedata r:id="rId29" o:title=""/>
          </v:shape>
          <o:OLEObject Type="Embed" ProgID="Equation.DSMT4" ShapeID="_x0000_i1035" DrawAspect="Content" ObjectID="_1726131768" r:id="rId30"/>
        </w:object>
      </w:r>
      <w:r w:rsidRPr="00141D4B">
        <w:rPr>
          <w:rFonts w:cs="Times New Roman" w:hint="eastAsia"/>
          <w:szCs w:val="32"/>
        </w:rPr>
        <w:t>，提供安全上下文相关的</w:t>
      </w:r>
      <w:r w:rsidRPr="00141D4B">
        <w:rPr>
          <w:rFonts w:cs="Times New Roman" w:hint="eastAsia"/>
          <w:szCs w:val="32"/>
        </w:rPr>
        <w:t>n</w:t>
      </w:r>
      <w:r w:rsidRPr="00141D4B">
        <w:rPr>
          <w:rFonts w:cs="Times New Roman"/>
          <w:szCs w:val="32"/>
        </w:rPr>
        <w:t>gKSI</w:t>
      </w:r>
      <w:r w:rsidRPr="00141D4B">
        <w:rPr>
          <w:rFonts w:cs="Times New Roman" w:hint="eastAsia"/>
          <w:szCs w:val="32"/>
        </w:rPr>
        <w:t>，并转发部分消息。</w:t>
      </w:r>
    </w:p>
    <w:p w14:paraId="4409A942" w14:textId="77777777" w:rsidR="00776202" w:rsidRPr="00141D4B" w:rsidRDefault="00776202" w:rsidP="00776202">
      <w:pPr>
        <w:ind w:firstLineChars="200" w:firstLine="480"/>
        <w:rPr>
          <w:rFonts w:cs="Times New Roman"/>
          <w:szCs w:val="32"/>
        </w:rPr>
      </w:pPr>
      <w:r w:rsidRPr="00141D4B">
        <w:rPr>
          <w:rFonts w:cs="Times New Roman" w:hint="eastAsia"/>
          <w:szCs w:val="32"/>
        </w:rPr>
        <w:lastRenderedPageBreak/>
        <w:t>3</w:t>
      </w:r>
      <w:r w:rsidRPr="00141D4B">
        <w:rPr>
          <w:rFonts w:cs="Times New Roman" w:hint="eastAsia"/>
          <w:szCs w:val="32"/>
        </w:rPr>
        <w:t>）对认证成功消息</w:t>
      </w:r>
      <w:r w:rsidRPr="00141D4B">
        <w:rPr>
          <w:rFonts w:cs="Times New Roman"/>
          <w:color w:val="000000" w:themeColor="text1"/>
        </w:rPr>
        <w:t>RES*</w:t>
      </w:r>
      <w:r w:rsidRPr="00141D4B">
        <w:rPr>
          <w:rFonts w:cs="Times New Roman" w:hint="eastAsia"/>
          <w:color w:val="000000" w:themeColor="text1"/>
        </w:rPr>
        <w:t>做验证，生成密钥</w:t>
      </w:r>
      <w:r w:rsidRPr="00141D4B">
        <w:rPr>
          <w:rFonts w:cs="Times New Roman"/>
          <w:position w:val="-12"/>
          <w:szCs w:val="32"/>
        </w:rPr>
        <w:object w:dxaOrig="560" w:dyaOrig="360" w14:anchorId="5D24AD72">
          <v:shape id="_x0000_i1036" type="#_x0000_t75" style="width:28.5pt;height:17.8pt" o:ole="">
            <v:imagedata r:id="rId31" o:title=""/>
          </v:shape>
          <o:OLEObject Type="Embed" ProgID="Equation.DSMT4" ShapeID="_x0000_i1036" DrawAspect="Content" ObjectID="_1726131769" r:id="rId32"/>
        </w:object>
      </w:r>
      <w:r w:rsidRPr="00141D4B">
        <w:rPr>
          <w:rFonts w:cs="Times New Roman" w:hint="eastAsia"/>
          <w:szCs w:val="32"/>
        </w:rPr>
        <w:t>和</w:t>
      </w:r>
      <w:r w:rsidRPr="00141D4B">
        <w:rPr>
          <w:rFonts w:cs="Times New Roman"/>
          <w:position w:val="-14"/>
          <w:szCs w:val="32"/>
        </w:rPr>
        <w:object w:dxaOrig="620" w:dyaOrig="380" w14:anchorId="631EE6D2">
          <v:shape id="_x0000_i1037" type="#_x0000_t75" style="width:31.65pt;height:19.4pt" o:ole="">
            <v:imagedata r:id="rId33" o:title=""/>
          </v:shape>
          <o:OLEObject Type="Embed" ProgID="Equation.DSMT4" ShapeID="_x0000_i1037" DrawAspect="Content" ObjectID="_1726131770" r:id="rId34"/>
        </w:object>
      </w:r>
      <w:r w:rsidRPr="00141D4B">
        <w:rPr>
          <w:rFonts w:cs="Times New Roman" w:hint="eastAsia"/>
          <w:szCs w:val="32"/>
        </w:rPr>
        <w:t>，分配新的</w:t>
      </w:r>
      <w:r w:rsidRPr="00141D4B">
        <w:rPr>
          <w:rFonts w:cs="Times New Roman" w:hint="eastAsia"/>
          <w:szCs w:val="32"/>
        </w:rPr>
        <w:t>5</w:t>
      </w:r>
      <w:r w:rsidRPr="00141D4B">
        <w:rPr>
          <w:rFonts w:cs="Times New Roman"/>
          <w:szCs w:val="32"/>
        </w:rPr>
        <w:t>G-GUTI</w:t>
      </w:r>
      <w:r w:rsidRPr="00141D4B">
        <w:rPr>
          <w:rFonts w:cs="Times New Roman" w:hint="eastAsia"/>
          <w:szCs w:val="32"/>
        </w:rPr>
        <w:t>给终端。</w:t>
      </w:r>
    </w:p>
    <w:p w14:paraId="74567A6F" w14:textId="77777777" w:rsidR="00776202" w:rsidRPr="00141D4B" w:rsidRDefault="00776202" w:rsidP="00776202">
      <w:pPr>
        <w:ind w:firstLineChars="200" w:firstLine="480"/>
        <w:rPr>
          <w:rFonts w:cs="Times New Roman"/>
          <w:szCs w:val="32"/>
        </w:rPr>
      </w:pPr>
      <w:r w:rsidRPr="00141D4B">
        <w:rPr>
          <w:rFonts w:cs="Times New Roman" w:hint="eastAsia"/>
          <w:szCs w:val="32"/>
        </w:rPr>
        <w:t>1</w:t>
      </w:r>
      <w:r w:rsidRPr="00141D4B">
        <w:rPr>
          <w:rFonts w:cs="Times New Roman" w:hint="eastAsia"/>
          <w:szCs w:val="32"/>
        </w:rPr>
        <w:t>）接收切换消息，更新</w:t>
      </w:r>
      <w:r w:rsidRPr="00141D4B">
        <w:rPr>
          <w:rFonts w:cs="Times New Roman" w:hint="eastAsia"/>
          <w:szCs w:val="32"/>
        </w:rPr>
        <w:t>N</w:t>
      </w:r>
      <w:r w:rsidRPr="00141D4B">
        <w:rPr>
          <w:rFonts w:cs="Times New Roman"/>
          <w:szCs w:val="32"/>
        </w:rPr>
        <w:t>CC</w:t>
      </w:r>
      <w:r w:rsidRPr="00141D4B">
        <w:rPr>
          <w:rFonts w:cs="Times New Roman" w:hint="eastAsia"/>
          <w:szCs w:val="32"/>
        </w:rPr>
        <w:t>的值，并计算相关切换中间密钥</w:t>
      </w:r>
      <w:r w:rsidRPr="00141D4B">
        <w:rPr>
          <w:rFonts w:cs="Times New Roman"/>
          <w:position w:val="-12"/>
          <w:szCs w:val="32"/>
        </w:rPr>
        <w:object w:dxaOrig="740" w:dyaOrig="360" w14:anchorId="338A0285">
          <v:shape id="_x0000_i1038" type="#_x0000_t75" style="width:37.6pt;height:17.8pt" o:ole="">
            <v:imagedata r:id="rId35" o:title=""/>
          </v:shape>
          <o:OLEObject Type="Embed" ProgID="Equation.DSMT4" ShapeID="_x0000_i1038" DrawAspect="Content" ObjectID="_1726131771" r:id="rId36"/>
        </w:object>
      </w:r>
      <w:r w:rsidRPr="00141D4B">
        <w:rPr>
          <w:rFonts w:cs="Times New Roman" w:hint="eastAsia"/>
          <w:szCs w:val="32"/>
        </w:rPr>
        <w:t>。</w:t>
      </w:r>
    </w:p>
    <w:p w14:paraId="34A3F25B" w14:textId="77777777" w:rsidR="00776202" w:rsidRPr="00141D4B" w:rsidRDefault="00776202" w:rsidP="00776202">
      <w:pPr>
        <w:ind w:firstLineChars="200" w:firstLine="480"/>
        <w:rPr>
          <w:rFonts w:cs="Times New Roman"/>
          <w:szCs w:val="32"/>
        </w:rPr>
      </w:pPr>
      <w:r w:rsidRPr="00141D4B">
        <w:rPr>
          <w:rFonts w:cs="Times New Roman" w:hint="eastAsia"/>
          <w:szCs w:val="32"/>
        </w:rPr>
        <w:t>2</w:t>
      </w:r>
      <w:r w:rsidRPr="00141D4B">
        <w:rPr>
          <w:rFonts w:cs="Times New Roman" w:hint="eastAsia"/>
          <w:szCs w:val="32"/>
        </w:rPr>
        <w:t>）若是</w:t>
      </w:r>
      <w:r w:rsidRPr="00141D4B">
        <w:rPr>
          <w:rFonts w:cs="Times New Roman" w:hint="eastAsia"/>
          <w:szCs w:val="32"/>
        </w:rPr>
        <w:t>N</w:t>
      </w:r>
      <w:r w:rsidRPr="00141D4B">
        <w:rPr>
          <w:rFonts w:cs="Times New Roman"/>
          <w:szCs w:val="32"/>
        </w:rPr>
        <w:t>2</w:t>
      </w:r>
      <w:r w:rsidRPr="00141D4B">
        <w:rPr>
          <w:rFonts w:cs="Times New Roman" w:hint="eastAsia"/>
          <w:szCs w:val="32"/>
        </w:rPr>
        <w:t>或者群组切换，则要根据源基站发送的信息确定目标基站，并生成中间密钥</w:t>
      </w:r>
      <w:r w:rsidRPr="00141D4B">
        <w:rPr>
          <w:rFonts w:cs="Times New Roman"/>
          <w:position w:val="-14"/>
          <w:szCs w:val="32"/>
        </w:rPr>
        <w:object w:dxaOrig="680" w:dyaOrig="380" w14:anchorId="508F884D">
          <v:shape id="_x0000_i1039" type="#_x0000_t75" style="width:35.2pt;height:19.4pt" o:ole="">
            <v:imagedata r:id="rId37" o:title=""/>
          </v:shape>
          <o:OLEObject Type="Embed" ProgID="Equation.DSMT4" ShapeID="_x0000_i1039" DrawAspect="Content" ObjectID="_1726131772" r:id="rId38"/>
        </w:object>
      </w:r>
      <w:r w:rsidRPr="00141D4B">
        <w:rPr>
          <w:rFonts w:cs="Times New Roman" w:hint="eastAsia"/>
          <w:szCs w:val="32"/>
        </w:rPr>
        <w:t>。</w:t>
      </w:r>
    </w:p>
    <w:p w14:paraId="1095549E" w14:textId="34ECD029" w:rsidR="00776202" w:rsidRPr="00141D4B" w:rsidRDefault="00776202" w:rsidP="00407822">
      <w:pPr>
        <w:pStyle w:val="ab"/>
        <w:numPr>
          <w:ilvl w:val="0"/>
          <w:numId w:val="9"/>
        </w:numPr>
        <w:ind w:firstLineChars="0"/>
      </w:pPr>
      <w:bookmarkStart w:id="50" w:name="_Toc49262345"/>
      <w:bookmarkStart w:id="51" w:name="_Toc61768058"/>
      <w:bookmarkStart w:id="52" w:name="_Toc80815176"/>
      <w:r w:rsidRPr="00141D4B">
        <w:t>AUSF</w:t>
      </w:r>
      <w:bookmarkEnd w:id="50"/>
      <w:bookmarkEnd w:id="51"/>
      <w:bookmarkEnd w:id="52"/>
      <w:r w:rsidR="00407822">
        <w:t>/AUC</w:t>
      </w:r>
    </w:p>
    <w:p w14:paraId="50973823" w14:textId="77777777" w:rsidR="00776202" w:rsidRPr="00141D4B" w:rsidRDefault="00776202" w:rsidP="00776202">
      <w:pPr>
        <w:ind w:firstLineChars="200" w:firstLine="480"/>
        <w:rPr>
          <w:rFonts w:cs="Times New Roman"/>
          <w:szCs w:val="32"/>
        </w:rPr>
      </w:pPr>
      <w:r w:rsidRPr="00141D4B">
        <w:rPr>
          <w:rFonts w:cs="Times New Roman" w:hint="eastAsia"/>
          <w:szCs w:val="32"/>
        </w:rPr>
        <w:t>1</w:t>
      </w:r>
      <w:r w:rsidRPr="00141D4B">
        <w:rPr>
          <w:rFonts w:cs="Times New Roman" w:hint="eastAsia"/>
          <w:szCs w:val="32"/>
        </w:rPr>
        <w:t>）转发认证请求。</w:t>
      </w:r>
    </w:p>
    <w:p w14:paraId="54517C9E" w14:textId="77777777" w:rsidR="00776202" w:rsidRPr="00141D4B" w:rsidRDefault="00776202" w:rsidP="00776202">
      <w:pPr>
        <w:ind w:firstLineChars="200" w:firstLine="480"/>
        <w:rPr>
          <w:rFonts w:cs="Times New Roman"/>
          <w:szCs w:val="32"/>
        </w:rPr>
      </w:pPr>
      <w:r w:rsidRPr="00141D4B">
        <w:rPr>
          <w:rFonts w:cs="Times New Roman" w:hint="eastAsia"/>
          <w:szCs w:val="32"/>
        </w:rPr>
        <w:t>2</w:t>
      </w:r>
      <w:r w:rsidRPr="00141D4B">
        <w:rPr>
          <w:rFonts w:cs="Times New Roman" w:hint="eastAsia"/>
          <w:szCs w:val="32"/>
        </w:rPr>
        <w:t>）存储</w:t>
      </w:r>
      <w:r w:rsidRPr="00141D4B">
        <w:rPr>
          <w:rFonts w:cs="Times New Roman"/>
          <w:position w:val="-12"/>
          <w:szCs w:val="32"/>
        </w:rPr>
        <w:object w:dxaOrig="620" w:dyaOrig="360" w14:anchorId="2D6CBF9A">
          <v:shape id="_x0000_i1040" type="#_x0000_t75" style="width:31.65pt;height:17.8pt" o:ole="">
            <v:imagedata r:id="rId39" o:title=""/>
          </v:shape>
          <o:OLEObject Type="Embed" ProgID="Equation.DSMT4" ShapeID="_x0000_i1040" DrawAspect="Content" ObjectID="_1726131773" r:id="rId40"/>
        </w:object>
      </w:r>
      <w:r w:rsidRPr="00141D4B">
        <w:rPr>
          <w:rFonts w:cs="Times New Roman" w:hint="eastAsia"/>
          <w:szCs w:val="32"/>
        </w:rPr>
        <w:t>以及认证响应，如果是</w:t>
      </w:r>
      <w:r w:rsidRPr="00141D4B">
        <w:rPr>
          <w:rFonts w:cs="Times New Roman" w:hint="eastAsia"/>
          <w:szCs w:val="32"/>
        </w:rPr>
        <w:t>5</w:t>
      </w:r>
      <w:r w:rsidRPr="00141D4B">
        <w:rPr>
          <w:rFonts w:cs="Times New Roman"/>
          <w:szCs w:val="32"/>
        </w:rPr>
        <w:t>G-AKA</w:t>
      </w:r>
      <w:r w:rsidRPr="00141D4B">
        <w:rPr>
          <w:rFonts w:cs="Times New Roman" w:hint="eastAsia"/>
          <w:szCs w:val="32"/>
        </w:rPr>
        <w:t>或者群组认证则要计算新的认证向量，</w:t>
      </w:r>
      <w:r w:rsidRPr="00141D4B">
        <w:rPr>
          <w:rFonts w:cs="Times New Roman" w:hint="eastAsia"/>
          <w:szCs w:val="32"/>
        </w:rPr>
        <w:t>E</w:t>
      </w:r>
      <w:r w:rsidRPr="00141D4B">
        <w:rPr>
          <w:rFonts w:cs="Times New Roman"/>
          <w:szCs w:val="32"/>
        </w:rPr>
        <w:t>AP</w:t>
      </w:r>
      <w:r w:rsidRPr="00141D4B">
        <w:rPr>
          <w:rFonts w:cs="Times New Roman" w:hint="eastAsia"/>
          <w:szCs w:val="32"/>
        </w:rPr>
        <w:t>框架下只需要转发消息即可。</w:t>
      </w:r>
    </w:p>
    <w:p w14:paraId="5526946F" w14:textId="77777777" w:rsidR="00776202" w:rsidRPr="00141D4B" w:rsidRDefault="00776202" w:rsidP="00776202">
      <w:pPr>
        <w:ind w:firstLineChars="200" w:firstLine="480"/>
        <w:rPr>
          <w:rFonts w:cs="Times New Roman"/>
          <w:szCs w:val="32"/>
        </w:rPr>
      </w:pPr>
      <w:r w:rsidRPr="00141D4B">
        <w:rPr>
          <w:rFonts w:cs="Times New Roman" w:hint="eastAsia"/>
          <w:szCs w:val="32"/>
        </w:rPr>
        <w:t>3</w:t>
      </w:r>
      <w:r w:rsidRPr="00141D4B">
        <w:rPr>
          <w:rFonts w:cs="Times New Roman" w:hint="eastAsia"/>
          <w:szCs w:val="32"/>
        </w:rPr>
        <w:t>）验证终端发送的认证响应消息</w:t>
      </w:r>
      <w:r w:rsidRPr="00141D4B">
        <w:rPr>
          <w:rFonts w:cs="Times New Roman" w:hint="eastAsia"/>
          <w:szCs w:val="32"/>
        </w:rPr>
        <w:t>R</w:t>
      </w:r>
      <w:r w:rsidRPr="00141D4B">
        <w:rPr>
          <w:rFonts w:cs="Times New Roman"/>
          <w:szCs w:val="32"/>
        </w:rPr>
        <w:t>ES</w:t>
      </w:r>
      <w:r w:rsidRPr="00141D4B">
        <w:rPr>
          <w:rFonts w:cs="Times New Roman" w:hint="eastAsia"/>
          <w:szCs w:val="32"/>
        </w:rPr>
        <w:t>。</w:t>
      </w:r>
      <w:r w:rsidRPr="00141D4B">
        <w:rPr>
          <w:rFonts w:cs="Times New Roman"/>
          <w:szCs w:val="32"/>
        </w:rPr>
        <w:t xml:space="preserve"> </w:t>
      </w:r>
    </w:p>
    <w:p w14:paraId="44195AC3" w14:textId="51C36DB5" w:rsidR="00776202" w:rsidRDefault="00776202" w:rsidP="00407822">
      <w:pPr>
        <w:pStyle w:val="ab"/>
        <w:numPr>
          <w:ilvl w:val="0"/>
          <w:numId w:val="9"/>
        </w:numPr>
        <w:ind w:firstLineChars="0"/>
      </w:pPr>
      <w:bookmarkStart w:id="53" w:name="_Toc49262346"/>
      <w:bookmarkStart w:id="54" w:name="_Toc61768059"/>
      <w:bookmarkStart w:id="55" w:name="_Toc80815177"/>
      <w:r w:rsidRPr="00141D4B">
        <w:t>UDM</w:t>
      </w:r>
      <w:bookmarkEnd w:id="53"/>
      <w:bookmarkEnd w:id="54"/>
      <w:bookmarkEnd w:id="55"/>
    </w:p>
    <w:p w14:paraId="51549C8F" w14:textId="3445C0F3" w:rsidR="00407822" w:rsidRPr="00141D4B" w:rsidRDefault="00407822" w:rsidP="00407822">
      <w:pPr>
        <w:pStyle w:val="ab"/>
        <w:ind w:left="420" w:firstLineChars="0" w:firstLine="0"/>
      </w:pPr>
      <w:r>
        <w:rPr>
          <w:rFonts w:hint="eastAsia"/>
        </w:rPr>
        <w:t>以</w:t>
      </w:r>
      <w:r>
        <w:t>5</w:t>
      </w:r>
      <w:r>
        <w:rPr>
          <w:rFonts w:hint="eastAsia"/>
        </w:rPr>
        <w:t>G-AKA</w:t>
      </w:r>
      <w:r>
        <w:rPr>
          <w:rFonts w:hint="eastAsia"/>
        </w:rPr>
        <w:t>认证为例进行详述：</w:t>
      </w:r>
    </w:p>
    <w:p w14:paraId="0F01C70A" w14:textId="77777777" w:rsidR="00776202" w:rsidRPr="00141D4B" w:rsidRDefault="00776202" w:rsidP="00776202">
      <w:pPr>
        <w:snapToGrid w:val="0"/>
        <w:ind w:firstLine="420"/>
        <w:rPr>
          <w:rFonts w:cs="Times New Roman"/>
          <w:color w:val="000000" w:themeColor="text1"/>
          <w:lang w:val="en-GB"/>
        </w:rPr>
      </w:pPr>
      <w:r w:rsidRPr="00141D4B">
        <w:rPr>
          <w:rFonts w:cs="Times New Roman"/>
          <w:color w:val="000000" w:themeColor="text1"/>
        </w:rPr>
        <w:t>UDM</w:t>
      </w:r>
      <w:r w:rsidRPr="00141D4B">
        <w:rPr>
          <w:rFonts w:cs="Times New Roman"/>
          <w:color w:val="000000" w:themeColor="text1"/>
        </w:rPr>
        <w:t>收到消息后，首先验证</w:t>
      </w:r>
      <w:r w:rsidRPr="00141D4B">
        <w:rPr>
          <w:rFonts w:cs="Times New Roman"/>
          <w:color w:val="000000" w:themeColor="text1"/>
        </w:rPr>
        <w:t>SNID</w:t>
      </w:r>
      <w:r w:rsidRPr="00141D4B">
        <w:rPr>
          <w:rFonts w:cs="Times New Roman"/>
          <w:color w:val="000000" w:themeColor="text1"/>
        </w:rPr>
        <w:t>的合法性。然后</w:t>
      </w:r>
      <w:r w:rsidRPr="00141D4B">
        <w:rPr>
          <w:rFonts w:cs="Times New Roman"/>
          <w:color w:val="000000" w:themeColor="text1"/>
        </w:rPr>
        <w:t>UDM</w:t>
      </w:r>
      <w:r w:rsidRPr="00141D4B">
        <w:rPr>
          <w:rFonts w:cs="Times New Roman"/>
          <w:color w:val="000000" w:themeColor="text1"/>
        </w:rPr>
        <w:t>计算</w:t>
      </w:r>
      <w:r w:rsidRPr="00141D4B">
        <w:rPr>
          <w:rFonts w:cs="Times New Roman"/>
          <w:position w:val="-14"/>
          <w:szCs w:val="32"/>
        </w:rPr>
        <w:object w:dxaOrig="2480" w:dyaOrig="400" w14:anchorId="3FFF3151">
          <v:shape id="_x0000_i1041" type="#_x0000_t75" style="width:124.2pt;height:19.8pt" o:ole="">
            <v:imagedata r:id="rId41" o:title=""/>
          </v:shape>
          <o:OLEObject Type="Embed" ProgID="Equation.DSMT4" ShapeID="_x0000_i1041" DrawAspect="Content" ObjectID="_1726131774" r:id="rId42"/>
        </w:object>
      </w:r>
      <w:r w:rsidRPr="00141D4B">
        <w:rPr>
          <w:rFonts w:cs="Times New Roman"/>
          <w:color w:val="000000" w:themeColor="text1"/>
        </w:rPr>
        <w:t>，利用</w:t>
      </w:r>
      <w:r w:rsidRPr="00141D4B">
        <w:rPr>
          <w:rFonts w:cs="Times New Roman"/>
          <w:color w:val="000000" w:themeColor="text1"/>
        </w:rPr>
        <w:t>IK</w:t>
      </w:r>
      <w:r w:rsidRPr="00141D4B">
        <w:rPr>
          <w:rFonts w:cs="Times New Roman"/>
          <w:color w:val="000000" w:themeColor="text1"/>
        </w:rPr>
        <w:t>验证</w:t>
      </w:r>
      <w:r w:rsidRPr="00141D4B">
        <w:rPr>
          <w:rFonts w:cs="Times New Roman"/>
          <w:color w:val="000000" w:themeColor="text1"/>
        </w:rPr>
        <w:t>SUCI</w:t>
      </w:r>
      <w:r w:rsidRPr="00141D4B">
        <w:rPr>
          <w:rFonts w:cs="Times New Roman"/>
          <w:color w:val="000000" w:themeColor="text1"/>
        </w:rPr>
        <w:t>中</w:t>
      </w:r>
      <w:r w:rsidRPr="00141D4B">
        <w:rPr>
          <w:rFonts w:cs="Times New Roman"/>
          <w:color w:val="000000" w:themeColor="text1"/>
        </w:rPr>
        <w:t>mac</w:t>
      </w:r>
      <w:r w:rsidRPr="00141D4B">
        <w:rPr>
          <w:rFonts w:cs="Times New Roman"/>
          <w:color w:val="000000" w:themeColor="text1"/>
        </w:rPr>
        <w:t>的有效性，利用</w:t>
      </w:r>
      <w:r w:rsidRPr="00141D4B">
        <w:rPr>
          <w:rFonts w:cs="Times New Roman"/>
          <w:color w:val="000000" w:themeColor="text1"/>
        </w:rPr>
        <w:t>EK</w:t>
      </w:r>
      <w:r w:rsidRPr="00141D4B">
        <w:rPr>
          <w:rFonts w:cs="Times New Roman"/>
          <w:color w:val="000000" w:themeColor="text1"/>
        </w:rPr>
        <w:t>解密获得</w:t>
      </w:r>
      <w:r w:rsidRPr="00141D4B">
        <w:rPr>
          <w:rFonts w:cs="Times New Roman"/>
          <w:color w:val="000000" w:themeColor="text1"/>
        </w:rPr>
        <w:t>SUPI</w:t>
      </w:r>
      <w:r w:rsidRPr="00141D4B">
        <w:rPr>
          <w:rFonts w:cs="Times New Roman" w:hint="eastAsia"/>
          <w:color w:val="000000" w:themeColor="text1"/>
        </w:rPr>
        <w:t>，根据</w:t>
      </w:r>
      <w:r w:rsidRPr="00141D4B">
        <w:rPr>
          <w:rFonts w:cs="Times New Roman" w:hint="eastAsia"/>
          <w:color w:val="000000" w:themeColor="text1"/>
        </w:rPr>
        <w:t>S</w:t>
      </w:r>
      <w:r w:rsidRPr="00141D4B">
        <w:rPr>
          <w:rFonts w:cs="Times New Roman"/>
          <w:color w:val="000000" w:themeColor="text1"/>
        </w:rPr>
        <w:t>UPI</w:t>
      </w:r>
      <w:r w:rsidRPr="00141D4B">
        <w:rPr>
          <w:rFonts w:cs="Times New Roman" w:hint="eastAsia"/>
          <w:color w:val="000000" w:themeColor="text1"/>
        </w:rPr>
        <w:t>选择接入认证方式</w:t>
      </w:r>
      <w:r w:rsidRPr="00141D4B">
        <w:rPr>
          <w:rFonts w:cs="Times New Roman"/>
          <w:color w:val="000000" w:themeColor="text1"/>
        </w:rPr>
        <w:t>。</w:t>
      </w:r>
      <w:r w:rsidRPr="00141D4B">
        <w:rPr>
          <w:rFonts w:cs="Times New Roman" w:hint="eastAsia"/>
          <w:color w:val="000000" w:themeColor="text1"/>
        </w:rPr>
        <w:t>若为</w:t>
      </w:r>
      <w:r w:rsidRPr="00141D4B">
        <w:rPr>
          <w:rFonts w:cs="Times New Roman" w:hint="eastAsia"/>
          <w:color w:val="000000" w:themeColor="text1"/>
        </w:rPr>
        <w:t>5</w:t>
      </w:r>
      <w:r w:rsidRPr="00141D4B">
        <w:rPr>
          <w:rFonts w:cs="Times New Roman"/>
          <w:color w:val="000000" w:themeColor="text1"/>
        </w:rPr>
        <w:t>G-AKA</w:t>
      </w:r>
      <w:r w:rsidRPr="00141D4B">
        <w:rPr>
          <w:rFonts w:cs="Times New Roman" w:hint="eastAsia"/>
          <w:color w:val="000000" w:themeColor="text1"/>
        </w:rPr>
        <w:t>的方法，</w:t>
      </w:r>
      <w:r w:rsidRPr="00141D4B">
        <w:rPr>
          <w:rFonts w:cs="Times New Roman"/>
          <w:color w:val="000000" w:themeColor="text1"/>
        </w:rPr>
        <w:t>UDM</w:t>
      </w:r>
      <w:r w:rsidRPr="00141D4B">
        <w:rPr>
          <w:rFonts w:cs="Times New Roman"/>
          <w:color w:val="000000" w:themeColor="text1"/>
        </w:rPr>
        <w:t>在其数据库中搜索与</w:t>
      </w:r>
      <w:r w:rsidRPr="00141D4B">
        <w:rPr>
          <w:rFonts w:cs="Times New Roman"/>
          <w:color w:val="000000" w:themeColor="text1"/>
        </w:rPr>
        <w:t>SUPI</w:t>
      </w:r>
      <w:r w:rsidRPr="00141D4B">
        <w:rPr>
          <w:rFonts w:cs="Times New Roman"/>
          <w:color w:val="000000" w:themeColor="text1"/>
        </w:rPr>
        <w:t>对应的主密钥</w:t>
      </w:r>
      <w:r w:rsidRPr="00141D4B">
        <w:rPr>
          <w:rFonts w:cs="Times New Roman"/>
          <w:color w:val="000000" w:themeColor="text1"/>
        </w:rPr>
        <w:t>K</w:t>
      </w:r>
      <w:r w:rsidRPr="00141D4B">
        <w:rPr>
          <w:rFonts w:cs="Times New Roman"/>
          <w:color w:val="000000" w:themeColor="text1"/>
        </w:rPr>
        <w:t>，然后按照如下操作生成</w:t>
      </w:r>
      <w:r w:rsidRPr="00141D4B">
        <w:rPr>
          <w:rFonts w:cs="Times New Roman"/>
          <w:color w:val="000000" w:themeColor="text1"/>
        </w:rPr>
        <w:t>5GHE AV</w:t>
      </w:r>
      <w:r w:rsidRPr="00141D4B">
        <w:rPr>
          <w:rFonts w:cs="Times New Roman"/>
          <w:color w:val="000000" w:themeColor="text1"/>
        </w:rPr>
        <w:t>。</w:t>
      </w:r>
      <w:r w:rsidRPr="00141D4B">
        <w:rPr>
          <w:rFonts w:cs="Times New Roman"/>
          <w:color w:val="000000" w:themeColor="text1"/>
          <w:lang w:val="en-GB"/>
        </w:rPr>
        <w:t>最后，</w:t>
      </w:r>
      <w:r w:rsidRPr="00141D4B">
        <w:rPr>
          <w:rFonts w:cs="Times New Roman"/>
          <w:color w:val="000000" w:themeColor="text1"/>
          <w:lang w:val="en-GB"/>
        </w:rPr>
        <w:t>UDM</w:t>
      </w:r>
      <w:r w:rsidRPr="00141D4B">
        <w:rPr>
          <w:rFonts w:cs="Times New Roman"/>
          <w:color w:val="000000" w:themeColor="text1"/>
          <w:lang w:val="en-GB"/>
        </w:rPr>
        <w:t>将</w:t>
      </w:r>
      <w:r w:rsidRPr="00141D4B">
        <w:rPr>
          <w:rFonts w:cs="Times New Roman"/>
          <w:color w:val="000000" w:themeColor="text1"/>
          <w:lang w:val="en-GB"/>
        </w:rPr>
        <w:t>5G HE AV</w:t>
      </w:r>
      <w:r>
        <w:rPr>
          <w:rFonts w:cs="Times New Roman"/>
          <w:color w:val="000000" w:themeColor="text1"/>
          <w:lang w:val="en-GB"/>
        </w:rPr>
        <w:t xml:space="preserve"> </w:t>
      </w:r>
      <w:r w:rsidRPr="00141D4B">
        <w:rPr>
          <w:rFonts w:cs="Times New Roman"/>
          <w:color w:val="000000" w:themeColor="text1"/>
          <w:lang w:val="en-GB"/>
        </w:rPr>
        <w:t>以及</w:t>
      </w:r>
      <w:r w:rsidRPr="00141D4B">
        <w:rPr>
          <w:rFonts w:cs="Times New Roman"/>
          <w:color w:val="000000" w:themeColor="text1"/>
          <w:lang w:val="en-GB"/>
        </w:rPr>
        <w:t>SUPI</w:t>
      </w:r>
      <w:r w:rsidRPr="00141D4B">
        <w:rPr>
          <w:rFonts w:cs="Times New Roman"/>
          <w:color w:val="000000" w:themeColor="text1"/>
          <w:lang w:val="en-GB"/>
        </w:rPr>
        <w:t>发送给</w:t>
      </w:r>
      <w:r w:rsidRPr="00141D4B">
        <w:rPr>
          <w:rFonts w:cs="Times New Roman"/>
          <w:color w:val="000000" w:themeColor="text1"/>
          <w:lang w:val="en-GB"/>
        </w:rPr>
        <w:t>AUSF</w:t>
      </w:r>
      <w:r w:rsidRPr="00141D4B">
        <w:rPr>
          <w:rFonts w:cs="Times New Roman"/>
          <w:color w:val="000000" w:themeColor="text1"/>
          <w:lang w:val="en-GB"/>
        </w:rPr>
        <w:t>；</w:t>
      </w:r>
    </w:p>
    <w:p w14:paraId="523D8467" w14:textId="77777777" w:rsidR="00776202" w:rsidRPr="00141D4B" w:rsidRDefault="00776202" w:rsidP="00776202">
      <w:pPr>
        <w:snapToGrid w:val="0"/>
        <w:jc w:val="center"/>
        <w:rPr>
          <w:rFonts w:cs="Times New Roman"/>
          <w:color w:val="000000"/>
          <w:szCs w:val="32"/>
        </w:rPr>
      </w:pPr>
      <w:r w:rsidRPr="00141D4B">
        <w:rPr>
          <w:rFonts w:cs="Times New Roman"/>
          <w:noProof/>
          <w:szCs w:val="32"/>
        </w:rPr>
        <w:object w:dxaOrig="7080" w:dyaOrig="5790" w14:anchorId="3C13B702">
          <v:shape id="_x0000_i1042" type="#_x0000_t75" style="width:282.85pt;height:206.1pt" o:ole="" fillcolor="window">
            <v:imagedata r:id="rId43" o:title="" cropbottom="7041f"/>
          </v:shape>
          <o:OLEObject Type="Embed" ProgID="Word.Picture.8" ShapeID="_x0000_i1042" DrawAspect="Content" ObjectID="_1726131775" r:id="rId44"/>
        </w:object>
      </w:r>
    </w:p>
    <w:p w14:paraId="1D0D3EFC" w14:textId="2A5969E5" w:rsidR="00776202" w:rsidRPr="007B69F7" w:rsidRDefault="00776202" w:rsidP="00776202">
      <w:pPr>
        <w:snapToGrid w:val="0"/>
        <w:ind w:left="720" w:firstLineChars="200" w:firstLine="420"/>
        <w:jc w:val="center"/>
        <w:rPr>
          <w:rFonts w:cs="Times New Roman"/>
          <w:color w:val="000000" w:themeColor="text1"/>
          <w:sz w:val="21"/>
          <w:szCs w:val="21"/>
        </w:rPr>
      </w:pPr>
      <w:r w:rsidRPr="007B69F7">
        <w:rPr>
          <w:rFonts w:cs="Times New Roman"/>
          <w:color w:val="000000" w:themeColor="text1"/>
          <w:sz w:val="21"/>
          <w:szCs w:val="21"/>
        </w:rPr>
        <w:t>图</w:t>
      </w:r>
      <w:r w:rsidRPr="007B69F7">
        <w:rPr>
          <w:rFonts w:cs="Times New Roman"/>
          <w:color w:val="000000" w:themeColor="text1"/>
          <w:sz w:val="21"/>
          <w:szCs w:val="21"/>
        </w:rPr>
        <w:t>2</w:t>
      </w:r>
      <w:r w:rsidR="007B69F7">
        <w:rPr>
          <w:rFonts w:cs="Times New Roman"/>
          <w:color w:val="000000" w:themeColor="text1"/>
          <w:sz w:val="21"/>
          <w:szCs w:val="21"/>
        </w:rPr>
        <w:t xml:space="preserve">-5 </w:t>
      </w:r>
      <w:r w:rsidRPr="007B69F7">
        <w:rPr>
          <w:rFonts w:cs="Times New Roman"/>
          <w:color w:val="000000" w:themeColor="text1"/>
          <w:sz w:val="21"/>
          <w:szCs w:val="21"/>
        </w:rPr>
        <w:t>认证中心认证向量生成过程</w:t>
      </w:r>
    </w:p>
    <w:p w14:paraId="2035FBAD" w14:textId="77777777" w:rsidR="00776202" w:rsidRPr="00141D4B" w:rsidRDefault="00776202" w:rsidP="00776202">
      <w:pPr>
        <w:snapToGrid w:val="0"/>
        <w:ind w:firstLineChars="300" w:firstLine="720"/>
        <w:jc w:val="left"/>
        <w:rPr>
          <w:rFonts w:cs="Times New Roman"/>
        </w:rPr>
      </w:pPr>
      <w:r w:rsidRPr="00141D4B">
        <w:rPr>
          <w:rFonts w:cs="Times New Roman"/>
        </w:rPr>
        <w:t>具体包含以下流程：</w:t>
      </w:r>
    </w:p>
    <w:p w14:paraId="5204E32E" w14:textId="77777777" w:rsidR="00776202" w:rsidRPr="00141D4B" w:rsidRDefault="00776202" w:rsidP="00776202">
      <w:pPr>
        <w:snapToGrid w:val="0"/>
        <w:ind w:firstLineChars="200" w:firstLine="480"/>
        <w:rPr>
          <w:rFonts w:cs="Times New Roman"/>
          <w:szCs w:val="32"/>
        </w:rPr>
      </w:pPr>
      <w:r w:rsidRPr="00141D4B">
        <w:rPr>
          <w:rFonts w:cs="Times New Roman" w:hint="eastAsia"/>
          <w:szCs w:val="21"/>
        </w:rPr>
        <w:lastRenderedPageBreak/>
        <w:t>①</w:t>
      </w:r>
      <w:r w:rsidRPr="00141D4B">
        <w:rPr>
          <w:rFonts w:cs="Times New Roman"/>
          <w:szCs w:val="32"/>
        </w:rPr>
        <w:t>UDM</w:t>
      </w:r>
      <w:r w:rsidRPr="00141D4B">
        <w:rPr>
          <w:rFonts w:cs="Times New Roman"/>
          <w:szCs w:val="32"/>
        </w:rPr>
        <w:t>生成一个新的</w:t>
      </w:r>
      <w:r w:rsidRPr="00141D4B">
        <w:rPr>
          <w:rFonts w:cs="Times New Roman"/>
          <w:szCs w:val="32"/>
        </w:rPr>
        <w:t>SQN</w:t>
      </w:r>
      <w:r w:rsidRPr="00141D4B">
        <w:rPr>
          <w:rFonts w:cs="Times New Roman"/>
          <w:szCs w:val="32"/>
        </w:rPr>
        <w:t>和一个不可挑战的随机数</w:t>
      </w:r>
      <w:r w:rsidRPr="00141D4B">
        <w:rPr>
          <w:rFonts w:cs="Times New Roman"/>
          <w:szCs w:val="32"/>
        </w:rPr>
        <w:t>RAND</w:t>
      </w:r>
      <w:r w:rsidRPr="00141D4B">
        <w:rPr>
          <w:rFonts w:cs="Times New Roman"/>
          <w:szCs w:val="32"/>
        </w:rPr>
        <w:t>（利用</w:t>
      </w:r>
      <w:r w:rsidRPr="00141D4B">
        <w:rPr>
          <w:rFonts w:cs="Times New Roman"/>
          <w:szCs w:val="32"/>
        </w:rPr>
        <w:t>f0</w:t>
      </w:r>
      <w:r w:rsidRPr="00141D4B">
        <w:rPr>
          <w:rFonts w:cs="Times New Roman"/>
          <w:szCs w:val="32"/>
        </w:rPr>
        <w:t>算法生成随机数</w:t>
      </w:r>
      <w:r w:rsidRPr="00141D4B">
        <w:rPr>
          <w:rFonts w:cs="Times New Roman"/>
          <w:szCs w:val="32"/>
        </w:rPr>
        <w:t>RAND</w:t>
      </w:r>
      <w:r w:rsidRPr="00141D4B">
        <w:rPr>
          <w:rFonts w:cs="Times New Roman"/>
          <w:szCs w:val="32"/>
        </w:rPr>
        <w:t>）（</w:t>
      </w:r>
      <w:r w:rsidRPr="00141D4B">
        <w:rPr>
          <w:rFonts w:cs="Times New Roman"/>
          <w:szCs w:val="32"/>
        </w:rPr>
        <w:t>SQN</w:t>
      </w:r>
      <w:r w:rsidRPr="00141D4B">
        <w:rPr>
          <w:rFonts w:cs="Times New Roman"/>
          <w:szCs w:val="32"/>
        </w:rPr>
        <w:t>参考</w:t>
      </w:r>
      <w:r w:rsidRPr="00141D4B">
        <w:rPr>
          <w:rFonts w:cs="Times New Roman"/>
          <w:szCs w:val="32"/>
        </w:rPr>
        <w:t>3GPP 33.102 Annex C3.1</w:t>
      </w:r>
      <w:r w:rsidRPr="00141D4B">
        <w:rPr>
          <w:rFonts w:cs="Times New Roman"/>
          <w:szCs w:val="32"/>
        </w:rPr>
        <w:t>执行）</w:t>
      </w:r>
    </w:p>
    <w:p w14:paraId="208C328E" w14:textId="77777777" w:rsidR="00776202" w:rsidRPr="00141D4B" w:rsidRDefault="00776202" w:rsidP="00776202">
      <w:pPr>
        <w:snapToGrid w:val="0"/>
        <w:ind w:firstLineChars="200" w:firstLine="480"/>
        <w:rPr>
          <w:rFonts w:cs="Times New Roman"/>
          <w:szCs w:val="32"/>
        </w:rPr>
      </w:pPr>
      <w:r w:rsidRPr="00141D4B">
        <w:rPr>
          <w:rFonts w:cs="Times New Roman" w:hint="eastAsia"/>
          <w:szCs w:val="21"/>
        </w:rPr>
        <w:t>②</w:t>
      </w:r>
      <w:r w:rsidRPr="00141D4B">
        <w:rPr>
          <w:rFonts w:cs="Times New Roman"/>
          <w:szCs w:val="21"/>
        </w:rPr>
        <w:t>计算消息认证码</w:t>
      </w:r>
      <w:r w:rsidRPr="00141D4B">
        <w:rPr>
          <w:rFonts w:cs="Times New Roman"/>
          <w:position w:val="-12"/>
          <w:szCs w:val="32"/>
        </w:rPr>
        <w:object w:dxaOrig="3100" w:dyaOrig="360" w14:anchorId="5B60A59C">
          <v:shape id="_x0000_i1043" type="#_x0000_t75" style="width:154.7pt;height:17.8pt" o:ole="">
            <v:imagedata r:id="rId45" o:title=""/>
          </v:shape>
          <o:OLEObject Type="Embed" ProgID="Equation.DSMT4" ShapeID="_x0000_i1043" DrawAspect="Content" ObjectID="_1726131776" r:id="rId46"/>
        </w:object>
      </w:r>
      <w:r w:rsidRPr="00141D4B">
        <w:rPr>
          <w:rFonts w:cs="Times New Roman"/>
          <w:szCs w:val="21"/>
        </w:rPr>
        <w:t>；</w:t>
      </w:r>
      <w:r w:rsidRPr="00141D4B">
        <w:rPr>
          <w:rFonts w:cs="Times New Roman"/>
        </w:rPr>
        <w:t>5G</w:t>
      </w:r>
      <w:r w:rsidRPr="00141D4B">
        <w:rPr>
          <w:rFonts w:cs="Times New Roman"/>
        </w:rPr>
        <w:t>中</w:t>
      </w:r>
      <w:r w:rsidRPr="00141D4B">
        <w:rPr>
          <w:rFonts w:cs="Times New Roman"/>
        </w:rPr>
        <w:t>AMF</w:t>
      </w:r>
      <w:r w:rsidRPr="00141D4B">
        <w:rPr>
          <w:rFonts w:cs="Times New Roman"/>
        </w:rPr>
        <w:t>的</w:t>
      </w:r>
      <w:r w:rsidRPr="00141D4B">
        <w:rPr>
          <w:rFonts w:cs="Times New Roman"/>
        </w:rPr>
        <w:t>separation bit</w:t>
      </w:r>
      <w:r w:rsidRPr="00141D4B">
        <w:rPr>
          <w:rFonts w:cs="Times New Roman"/>
        </w:rPr>
        <w:t>必须设置为</w:t>
      </w:r>
      <w:r w:rsidRPr="00141D4B">
        <w:rPr>
          <w:rFonts w:cs="Times New Roman"/>
        </w:rPr>
        <w:t>1</w:t>
      </w:r>
    </w:p>
    <w:p w14:paraId="3D7C3911" w14:textId="77777777" w:rsidR="00776202" w:rsidRPr="00141D4B" w:rsidRDefault="00776202" w:rsidP="00776202">
      <w:pPr>
        <w:snapToGrid w:val="0"/>
        <w:ind w:firstLineChars="200" w:firstLine="480"/>
        <w:rPr>
          <w:rFonts w:cs="Times New Roman"/>
          <w:szCs w:val="21"/>
        </w:rPr>
      </w:pPr>
      <w:r w:rsidRPr="00141D4B">
        <w:rPr>
          <w:rFonts w:cs="Times New Roman" w:hint="eastAsia"/>
          <w:szCs w:val="21"/>
        </w:rPr>
        <w:t>③</w:t>
      </w:r>
      <w:r w:rsidRPr="00141D4B">
        <w:rPr>
          <w:rFonts w:cs="Times New Roman"/>
          <w:szCs w:val="21"/>
        </w:rPr>
        <w:t>计算期望响应</w:t>
      </w:r>
      <w:r w:rsidRPr="00141D4B">
        <w:rPr>
          <w:rFonts w:cs="Times New Roman"/>
          <w:position w:val="-12"/>
          <w:szCs w:val="32"/>
        </w:rPr>
        <w:object w:dxaOrig="2079" w:dyaOrig="360" w14:anchorId="25BE425E">
          <v:shape id="_x0000_i1044" type="#_x0000_t75" style="width:102.85pt;height:17.8pt" o:ole="">
            <v:imagedata r:id="rId47" o:title=""/>
          </v:shape>
          <o:OLEObject Type="Embed" ProgID="Equation.DSMT4" ShapeID="_x0000_i1044" DrawAspect="Content" ObjectID="_1726131777" r:id="rId48"/>
        </w:object>
      </w:r>
    </w:p>
    <w:p w14:paraId="61A625F4" w14:textId="77777777" w:rsidR="00776202" w:rsidRPr="00141D4B" w:rsidRDefault="00776202" w:rsidP="00776202">
      <w:pPr>
        <w:snapToGrid w:val="0"/>
        <w:ind w:firstLineChars="200" w:firstLine="480"/>
        <w:rPr>
          <w:rFonts w:cs="Times New Roman"/>
          <w:szCs w:val="21"/>
        </w:rPr>
      </w:pPr>
      <w:r w:rsidRPr="00141D4B">
        <w:rPr>
          <w:rFonts w:cs="Times New Roman" w:hint="eastAsia"/>
          <w:szCs w:val="21"/>
        </w:rPr>
        <w:t>④</w:t>
      </w:r>
      <w:r w:rsidRPr="00141D4B">
        <w:rPr>
          <w:rFonts w:cs="Times New Roman"/>
          <w:szCs w:val="21"/>
        </w:rPr>
        <w:t>计算加密密钥</w:t>
      </w:r>
      <w:r w:rsidRPr="00141D4B">
        <w:rPr>
          <w:rFonts w:cs="Times New Roman"/>
          <w:position w:val="-12"/>
          <w:szCs w:val="32"/>
        </w:rPr>
        <w:object w:dxaOrig="1800" w:dyaOrig="360" w14:anchorId="0F04CAD2">
          <v:shape id="_x0000_i1045" type="#_x0000_t75" style="width:90.2pt;height:17.8pt" o:ole="">
            <v:imagedata r:id="rId49" o:title=""/>
          </v:shape>
          <o:OLEObject Type="Embed" ProgID="Equation.DSMT4" ShapeID="_x0000_i1045" DrawAspect="Content" ObjectID="_1726131778" r:id="rId50"/>
        </w:object>
      </w:r>
    </w:p>
    <w:p w14:paraId="3E0AE73E" w14:textId="77777777" w:rsidR="00776202" w:rsidRPr="00141D4B" w:rsidRDefault="00776202" w:rsidP="00776202">
      <w:pPr>
        <w:snapToGrid w:val="0"/>
        <w:ind w:firstLineChars="200" w:firstLine="480"/>
        <w:rPr>
          <w:rFonts w:cs="Times New Roman"/>
          <w:szCs w:val="21"/>
        </w:rPr>
      </w:pPr>
      <w:r w:rsidRPr="00141D4B">
        <w:rPr>
          <w:rFonts w:cs="Times New Roman" w:hint="eastAsia"/>
          <w:szCs w:val="21"/>
        </w:rPr>
        <w:t>⑤</w:t>
      </w:r>
      <w:r w:rsidRPr="00141D4B">
        <w:rPr>
          <w:rFonts w:cs="Times New Roman"/>
          <w:szCs w:val="21"/>
        </w:rPr>
        <w:t>计算完整性密钥</w:t>
      </w:r>
      <w:r w:rsidRPr="00141D4B">
        <w:rPr>
          <w:rFonts w:cs="Times New Roman"/>
          <w:position w:val="-12"/>
          <w:szCs w:val="32"/>
        </w:rPr>
        <w:object w:dxaOrig="1719" w:dyaOrig="360" w14:anchorId="45E59662">
          <v:shape id="_x0000_i1046" type="#_x0000_t75" style="width:85.45pt;height:17.8pt" o:ole="">
            <v:imagedata r:id="rId51" o:title=""/>
          </v:shape>
          <o:OLEObject Type="Embed" ProgID="Equation.DSMT4" ShapeID="_x0000_i1046" DrawAspect="Content" ObjectID="_1726131779" r:id="rId52"/>
        </w:object>
      </w:r>
    </w:p>
    <w:p w14:paraId="43561B0D" w14:textId="77777777" w:rsidR="00776202" w:rsidRPr="00141D4B" w:rsidRDefault="00776202" w:rsidP="00776202">
      <w:pPr>
        <w:snapToGrid w:val="0"/>
        <w:ind w:firstLineChars="200" w:firstLine="480"/>
        <w:rPr>
          <w:rFonts w:cs="Times New Roman"/>
          <w:szCs w:val="21"/>
        </w:rPr>
      </w:pPr>
      <w:r w:rsidRPr="00141D4B">
        <w:rPr>
          <w:rFonts w:cs="Times New Roman" w:hint="eastAsia"/>
          <w:szCs w:val="21"/>
        </w:rPr>
        <w:t>⑥</w:t>
      </w:r>
      <w:r w:rsidRPr="00141D4B">
        <w:rPr>
          <w:rFonts w:cs="Times New Roman"/>
          <w:szCs w:val="21"/>
        </w:rPr>
        <w:t>计算匿名密钥</w:t>
      </w:r>
      <w:r w:rsidRPr="00141D4B">
        <w:rPr>
          <w:rFonts w:cs="Times New Roman"/>
          <w:position w:val="-12"/>
          <w:szCs w:val="32"/>
        </w:rPr>
        <w:object w:dxaOrig="1800" w:dyaOrig="360" w14:anchorId="13C6FB01">
          <v:shape id="_x0000_i1047" type="#_x0000_t75" style="width:90.2pt;height:17.8pt" o:ole="">
            <v:imagedata r:id="rId53" o:title=""/>
          </v:shape>
          <o:OLEObject Type="Embed" ProgID="Equation.DSMT4" ShapeID="_x0000_i1047" DrawAspect="Content" ObjectID="_1726131780" r:id="rId54"/>
        </w:object>
      </w:r>
    </w:p>
    <w:p w14:paraId="5958A048" w14:textId="77777777" w:rsidR="00776202" w:rsidRPr="00141D4B" w:rsidRDefault="00776202" w:rsidP="00776202">
      <w:pPr>
        <w:snapToGrid w:val="0"/>
        <w:ind w:firstLineChars="200" w:firstLine="480"/>
        <w:rPr>
          <w:rFonts w:cs="Times New Roman"/>
          <w:szCs w:val="21"/>
        </w:rPr>
      </w:pPr>
      <w:r w:rsidRPr="00141D4B">
        <w:rPr>
          <w:rFonts w:cs="Times New Roman" w:hint="eastAsia"/>
          <w:szCs w:val="21"/>
        </w:rPr>
        <w:t>⑦</w:t>
      </w:r>
      <w:r w:rsidRPr="00141D4B">
        <w:rPr>
          <w:rFonts w:cs="Times New Roman"/>
          <w:szCs w:val="21"/>
        </w:rPr>
        <w:t>生成认证令牌</w:t>
      </w:r>
      <w:r w:rsidRPr="00141D4B">
        <w:rPr>
          <w:rFonts w:cs="Times New Roman"/>
          <w:position w:val="-10"/>
          <w:szCs w:val="32"/>
        </w:rPr>
        <w:object w:dxaOrig="3400" w:dyaOrig="320" w14:anchorId="53982131">
          <v:shape id="_x0000_i1048" type="#_x0000_t75" style="width:169.7pt;height:16.6pt" o:ole="">
            <v:imagedata r:id="rId55" o:title=""/>
          </v:shape>
          <o:OLEObject Type="Embed" ProgID="Equation.DSMT4" ShapeID="_x0000_i1048" DrawAspect="Content" ObjectID="_1726131781" r:id="rId56"/>
        </w:object>
      </w:r>
      <w:r w:rsidRPr="00141D4B">
        <w:rPr>
          <w:rFonts w:cs="Times New Roman"/>
          <w:szCs w:val="21"/>
        </w:rPr>
        <w:t>；</w:t>
      </w:r>
    </w:p>
    <w:p w14:paraId="3809CCD6" w14:textId="77777777" w:rsidR="00776202" w:rsidRPr="00141D4B" w:rsidRDefault="00776202" w:rsidP="00776202">
      <w:pPr>
        <w:snapToGrid w:val="0"/>
        <w:ind w:firstLineChars="200" w:firstLine="480"/>
        <w:rPr>
          <w:rFonts w:cs="Times New Roman"/>
          <w:szCs w:val="21"/>
        </w:rPr>
      </w:pPr>
      <w:r w:rsidRPr="00141D4B">
        <w:rPr>
          <w:rFonts w:cs="Times New Roman" w:hint="eastAsia"/>
          <w:szCs w:val="21"/>
        </w:rPr>
        <w:t>⑧</w:t>
      </w:r>
      <w:r w:rsidRPr="00141D4B">
        <w:rPr>
          <w:rFonts w:cs="Times New Roman"/>
          <w:szCs w:val="21"/>
        </w:rPr>
        <w:t>计算</w:t>
      </w:r>
      <w:r w:rsidRPr="00141D4B">
        <w:rPr>
          <w:rFonts w:cs="Times New Roman"/>
          <w:position w:val="-12"/>
          <w:szCs w:val="32"/>
        </w:rPr>
        <w:object w:dxaOrig="3860" w:dyaOrig="360" w14:anchorId="0E3E27C0">
          <v:shape id="_x0000_i1049" type="#_x0000_t75" style="width:194.25pt;height:17.8pt" o:ole="">
            <v:imagedata r:id="rId57" o:title=""/>
          </v:shape>
          <o:OLEObject Type="Embed" ProgID="Equation.DSMT4" ShapeID="_x0000_i1049" DrawAspect="Content" ObjectID="_1726131782" r:id="rId58"/>
        </w:object>
      </w:r>
    </w:p>
    <w:p w14:paraId="6B04100C" w14:textId="77777777" w:rsidR="00776202" w:rsidRPr="00141D4B" w:rsidRDefault="00776202" w:rsidP="00776202">
      <w:pPr>
        <w:snapToGrid w:val="0"/>
        <w:ind w:firstLineChars="200" w:firstLine="480"/>
        <w:rPr>
          <w:rFonts w:cs="Times New Roman"/>
          <w:szCs w:val="21"/>
        </w:rPr>
      </w:pPr>
      <w:r w:rsidRPr="00141D4B">
        <w:rPr>
          <w:rFonts w:cs="Times New Roman" w:hint="eastAsia"/>
          <w:szCs w:val="21"/>
        </w:rPr>
        <w:t>⑨计算</w:t>
      </w:r>
      <w:r w:rsidRPr="00141D4B">
        <w:rPr>
          <w:rFonts w:cs="Times New Roman"/>
          <w:position w:val="-10"/>
          <w:szCs w:val="32"/>
        </w:rPr>
        <w:object w:dxaOrig="3420" w:dyaOrig="320" w14:anchorId="0187A727">
          <v:shape id="_x0000_i1050" type="#_x0000_t75" style="width:170.5pt;height:16.6pt" o:ole="">
            <v:imagedata r:id="rId59" o:title=""/>
          </v:shape>
          <o:OLEObject Type="Embed" ProgID="Equation.DSMT4" ShapeID="_x0000_i1050" DrawAspect="Content" ObjectID="_1726131783" r:id="rId60"/>
        </w:object>
      </w:r>
      <w:r w:rsidRPr="00141D4B">
        <w:rPr>
          <w:rFonts w:cs="Times New Roman" w:hint="eastAsia"/>
          <w:szCs w:val="32"/>
        </w:rPr>
        <w:t>，取低位</w:t>
      </w:r>
      <w:r w:rsidRPr="00141D4B">
        <w:rPr>
          <w:rFonts w:cs="Times New Roman" w:hint="eastAsia"/>
          <w:szCs w:val="32"/>
        </w:rPr>
        <w:t>1</w:t>
      </w:r>
      <w:r w:rsidRPr="00141D4B">
        <w:rPr>
          <w:rFonts w:cs="Times New Roman"/>
          <w:szCs w:val="32"/>
        </w:rPr>
        <w:t>28</w:t>
      </w:r>
      <w:r w:rsidRPr="00141D4B">
        <w:rPr>
          <w:rFonts w:cs="Times New Roman" w:hint="eastAsia"/>
          <w:szCs w:val="32"/>
        </w:rPr>
        <w:t>位作为</w:t>
      </w:r>
      <w:r w:rsidRPr="00141D4B">
        <w:rPr>
          <w:rFonts w:cs="Times New Roman"/>
          <w:position w:val="-6"/>
          <w:szCs w:val="32"/>
        </w:rPr>
        <w:object w:dxaOrig="760" w:dyaOrig="320" w14:anchorId="4C2431B3">
          <v:shape id="_x0000_i1051" type="#_x0000_t75" style="width:37.6pt;height:16.6pt" o:ole="">
            <v:imagedata r:id="rId61" o:title=""/>
          </v:shape>
          <o:OLEObject Type="Embed" ProgID="Equation.DSMT4" ShapeID="_x0000_i1051" DrawAspect="Content" ObjectID="_1726131784" r:id="rId62"/>
        </w:object>
      </w:r>
    </w:p>
    <w:p w14:paraId="7E6324BB" w14:textId="05B746A4" w:rsidR="00776202" w:rsidRPr="00407822" w:rsidRDefault="00776202" w:rsidP="00407822">
      <w:pPr>
        <w:snapToGrid w:val="0"/>
        <w:ind w:firstLineChars="200" w:firstLine="480"/>
        <w:rPr>
          <w:rFonts w:cs="Times New Roman"/>
          <w:szCs w:val="21"/>
        </w:rPr>
      </w:pPr>
      <w:r w:rsidRPr="00141D4B">
        <w:rPr>
          <w:rFonts w:cs="Times New Roman" w:hint="eastAsia"/>
          <w:bCs/>
          <w:szCs w:val="21"/>
        </w:rPr>
        <w:t>⑩</w:t>
      </w:r>
      <w:r w:rsidRPr="00141D4B">
        <w:rPr>
          <w:rFonts w:cs="Times New Roman"/>
          <w:bCs/>
          <w:szCs w:val="21"/>
        </w:rPr>
        <w:t>认证向量</w:t>
      </w:r>
      <w:r w:rsidRPr="00141D4B">
        <w:rPr>
          <w:rFonts w:cs="Times New Roman"/>
          <w:bCs/>
          <w:szCs w:val="21"/>
        </w:rPr>
        <w:t xml:space="preserve">AV </w:t>
      </w:r>
      <w:r w:rsidRPr="00141D4B">
        <w:rPr>
          <w:rFonts w:cs="Times New Roman"/>
          <w:bCs/>
          <w:szCs w:val="21"/>
        </w:rPr>
        <w:t>的生成：</w:t>
      </w:r>
      <w:r w:rsidRPr="00141D4B">
        <w:rPr>
          <w:rFonts w:cs="Times New Roman"/>
          <w:szCs w:val="21"/>
        </w:rPr>
        <w:t>计算</w:t>
      </w:r>
      <w:r w:rsidRPr="00141D4B">
        <w:rPr>
          <w:rFonts w:cs="Times New Roman"/>
          <w:position w:val="-12"/>
          <w:szCs w:val="32"/>
        </w:rPr>
        <w:object w:dxaOrig="4280" w:dyaOrig="380" w14:anchorId="23937227">
          <v:shape id="_x0000_i1052" type="#_x0000_t75" style="width:214pt;height:19.4pt" o:ole="">
            <v:imagedata r:id="rId63" o:title=""/>
          </v:shape>
          <o:OLEObject Type="Embed" ProgID="Equation.DSMT4" ShapeID="_x0000_i1052" DrawAspect="Content" ObjectID="_1726131785" r:id="rId64"/>
        </w:object>
      </w:r>
      <w:r w:rsidRPr="00141D4B">
        <w:rPr>
          <w:rFonts w:cs="Times New Roman" w:hint="eastAsia"/>
          <w:szCs w:val="32"/>
        </w:rPr>
        <w:t>。</w:t>
      </w:r>
    </w:p>
    <w:p w14:paraId="06E29E50" w14:textId="77777777" w:rsidR="00407822" w:rsidRDefault="00407822" w:rsidP="00C92984">
      <w:pPr>
        <w:pStyle w:val="md-end-block"/>
        <w:spacing w:before="0" w:beforeAutospacing="0" w:after="0" w:afterAutospacing="0" w:line="360" w:lineRule="auto"/>
        <w:rPr>
          <w:rStyle w:val="md-plain"/>
          <w:rFonts w:ascii="Times New Roman" w:hAnsi="Times New Roman" w:cs="Times New Roman"/>
          <w:b/>
          <w:bCs/>
          <w:color w:val="000000" w:themeColor="text1"/>
        </w:rPr>
      </w:pPr>
    </w:p>
    <w:p w14:paraId="0FCBEDDD" w14:textId="7DDE24CC" w:rsidR="00C92984" w:rsidRPr="007B69F7" w:rsidRDefault="00407822" w:rsidP="007B69F7">
      <w:pPr>
        <w:rPr>
          <w:rStyle w:val="md-plain"/>
          <w:rFonts w:cs="Times New Roman"/>
          <w:bCs/>
          <w:color w:val="000000" w:themeColor="text1"/>
        </w:rPr>
      </w:pPr>
      <w:r w:rsidRPr="007B69F7">
        <w:rPr>
          <w:rStyle w:val="md-plain"/>
          <w:rFonts w:cs="Times New Roman" w:hint="eastAsia"/>
          <w:bCs/>
          <w:color w:val="000000" w:themeColor="text1"/>
        </w:rPr>
        <w:t>（</w:t>
      </w:r>
      <w:r w:rsidRPr="007B69F7">
        <w:rPr>
          <w:rStyle w:val="md-plain"/>
          <w:rFonts w:cs="Times New Roman" w:hint="eastAsia"/>
          <w:bCs/>
          <w:color w:val="000000" w:themeColor="text1"/>
        </w:rPr>
        <w:t>4</w:t>
      </w:r>
      <w:r w:rsidRPr="007B69F7">
        <w:rPr>
          <w:rStyle w:val="md-plain"/>
          <w:rFonts w:cs="Times New Roman" w:hint="eastAsia"/>
          <w:bCs/>
          <w:color w:val="000000" w:themeColor="text1"/>
        </w:rPr>
        <w:t>）</w:t>
      </w:r>
      <w:r w:rsidR="00C92984" w:rsidRPr="007B69F7">
        <w:rPr>
          <w:rStyle w:val="md-plain"/>
          <w:rFonts w:cs="Times New Roman"/>
          <w:bCs/>
          <w:color w:val="000000" w:themeColor="text1"/>
        </w:rPr>
        <w:t>配置类</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5861"/>
      </w:tblGrid>
      <w:tr w:rsidR="00407822" w14:paraId="42ED54D9" w14:textId="77777777" w:rsidTr="00407822">
        <w:tc>
          <w:tcPr>
            <w:tcW w:w="1561" w:type="pct"/>
            <w:tcBorders>
              <w:top w:val="single" w:sz="12" w:space="0" w:color="auto"/>
              <w:bottom w:val="single" w:sz="12" w:space="0" w:color="auto"/>
            </w:tcBorders>
          </w:tcPr>
          <w:p w14:paraId="0B761C95" w14:textId="147AAE8D" w:rsidR="00407822" w:rsidRPr="00407822" w:rsidRDefault="00407822" w:rsidP="00C92984">
            <w:pPr>
              <w:pStyle w:val="md-end-block"/>
              <w:spacing w:before="0" w:beforeAutospacing="0" w:after="0" w:afterAutospacing="0" w:line="360" w:lineRule="auto"/>
              <w:rPr>
                <w:rFonts w:ascii="Times New Roman" w:hAnsi="Times New Roman" w:cs="Times New Roman"/>
                <w:b/>
                <w:bCs/>
                <w:color w:val="000000" w:themeColor="text1"/>
                <w:sz w:val="21"/>
                <w:szCs w:val="21"/>
              </w:rPr>
            </w:pPr>
            <w:r w:rsidRPr="00407822">
              <w:rPr>
                <w:rFonts w:ascii="Times New Roman" w:hAnsi="Times New Roman" w:cs="Times New Roman" w:hint="eastAsia"/>
                <w:b/>
                <w:bCs/>
                <w:color w:val="000000" w:themeColor="text1"/>
                <w:sz w:val="21"/>
                <w:szCs w:val="21"/>
              </w:rPr>
              <w:t>文件名</w:t>
            </w:r>
          </w:p>
        </w:tc>
        <w:tc>
          <w:tcPr>
            <w:tcW w:w="3439" w:type="pct"/>
            <w:tcBorders>
              <w:top w:val="single" w:sz="12" w:space="0" w:color="auto"/>
              <w:bottom w:val="single" w:sz="12" w:space="0" w:color="auto"/>
            </w:tcBorders>
          </w:tcPr>
          <w:p w14:paraId="4D334510" w14:textId="0BD678A8" w:rsidR="00407822" w:rsidRPr="00407822" w:rsidRDefault="00407822" w:rsidP="00C92984">
            <w:pPr>
              <w:pStyle w:val="md-end-block"/>
              <w:spacing w:before="0" w:beforeAutospacing="0" w:after="0" w:afterAutospacing="0" w:line="360" w:lineRule="auto"/>
              <w:rPr>
                <w:rFonts w:ascii="Times New Roman" w:hAnsi="Times New Roman" w:cs="Times New Roman"/>
                <w:b/>
                <w:bCs/>
                <w:color w:val="000000" w:themeColor="text1"/>
                <w:sz w:val="21"/>
                <w:szCs w:val="21"/>
              </w:rPr>
            </w:pPr>
            <w:r w:rsidRPr="00407822">
              <w:rPr>
                <w:rFonts w:ascii="Times New Roman" w:hAnsi="Times New Roman" w:cs="Times New Roman" w:hint="eastAsia"/>
                <w:b/>
                <w:bCs/>
                <w:color w:val="000000" w:themeColor="text1"/>
                <w:sz w:val="21"/>
                <w:szCs w:val="21"/>
              </w:rPr>
              <w:t>功能</w:t>
            </w:r>
          </w:p>
        </w:tc>
      </w:tr>
      <w:tr w:rsidR="00407822" w14:paraId="1228D238" w14:textId="77777777" w:rsidTr="00407822">
        <w:tc>
          <w:tcPr>
            <w:tcW w:w="1561" w:type="pct"/>
            <w:tcBorders>
              <w:top w:val="single" w:sz="12" w:space="0" w:color="auto"/>
            </w:tcBorders>
          </w:tcPr>
          <w:p w14:paraId="25DCE119" w14:textId="0499C0A8" w:rsidR="00407822" w:rsidRPr="00407822" w:rsidRDefault="00407822" w:rsidP="00407822">
            <w:pPr>
              <w:pStyle w:val="md-end-block"/>
              <w:spacing w:before="0" w:beforeAutospacing="0" w:after="0" w:afterAutospacing="0" w:line="276" w:lineRule="auto"/>
              <w:rPr>
                <w:rFonts w:ascii="Times New Roman" w:hAnsi="Times New Roman" w:cs="Times New Roman"/>
                <w:b/>
                <w:bCs/>
                <w:color w:val="000000" w:themeColor="text1"/>
                <w:sz w:val="21"/>
                <w:szCs w:val="21"/>
              </w:rPr>
            </w:pPr>
            <w:r w:rsidRPr="00407822">
              <w:rPr>
                <w:rStyle w:val="md-plain"/>
                <w:rFonts w:ascii="Times New Roman" w:hAnsi="Times New Roman" w:cs="Times New Roman"/>
                <w:color w:val="000000" w:themeColor="text1"/>
                <w:sz w:val="21"/>
                <w:szCs w:val="21"/>
              </w:rPr>
              <w:t>CMakeLists.txt</w:t>
            </w:r>
          </w:p>
        </w:tc>
        <w:tc>
          <w:tcPr>
            <w:tcW w:w="3439" w:type="pct"/>
            <w:tcBorders>
              <w:top w:val="single" w:sz="12" w:space="0" w:color="auto"/>
            </w:tcBorders>
          </w:tcPr>
          <w:p w14:paraId="25B454E0" w14:textId="1CB415AF" w:rsidR="00407822" w:rsidRPr="00407822" w:rsidRDefault="00407822" w:rsidP="00407822">
            <w:pPr>
              <w:pStyle w:val="md-end-block"/>
              <w:spacing w:before="0" w:beforeAutospacing="0" w:after="0" w:afterAutospacing="0" w:line="276" w:lineRule="auto"/>
              <w:rPr>
                <w:rFonts w:ascii="Times New Roman" w:hAnsi="Times New Roman" w:cs="Times New Roman"/>
                <w:color w:val="000000" w:themeColor="text1"/>
                <w:sz w:val="21"/>
                <w:szCs w:val="21"/>
              </w:rPr>
            </w:pPr>
            <w:r w:rsidRPr="00407822">
              <w:rPr>
                <w:rStyle w:val="md-plain"/>
                <w:rFonts w:ascii="Times New Roman" w:hAnsi="Times New Roman" w:cs="Times New Roman"/>
                <w:color w:val="000000" w:themeColor="text1"/>
                <w:sz w:val="21"/>
                <w:szCs w:val="21"/>
              </w:rPr>
              <w:t>定义了多个实体的可执行程序编译规则</w:t>
            </w:r>
          </w:p>
        </w:tc>
      </w:tr>
      <w:tr w:rsidR="00407822" w14:paraId="6DD4A134" w14:textId="77777777" w:rsidTr="00407822">
        <w:tc>
          <w:tcPr>
            <w:tcW w:w="1561" w:type="pct"/>
          </w:tcPr>
          <w:p w14:paraId="431574B4" w14:textId="6BCC621A" w:rsidR="00407822" w:rsidRPr="00407822" w:rsidRDefault="00407822" w:rsidP="00407822">
            <w:pPr>
              <w:pStyle w:val="md-end-block"/>
              <w:spacing w:before="0" w:beforeAutospacing="0" w:after="0" w:afterAutospacing="0" w:line="276" w:lineRule="auto"/>
              <w:rPr>
                <w:rFonts w:ascii="Times New Roman" w:hAnsi="Times New Roman" w:cs="Times New Roman"/>
                <w:b/>
                <w:bCs/>
                <w:color w:val="000000" w:themeColor="text1"/>
                <w:sz w:val="21"/>
                <w:szCs w:val="21"/>
              </w:rPr>
            </w:pPr>
            <w:r w:rsidRPr="00407822">
              <w:rPr>
                <w:rStyle w:val="md-plain"/>
                <w:rFonts w:ascii="Times New Roman" w:hAnsi="Times New Roman" w:cs="Times New Roman"/>
                <w:color w:val="000000" w:themeColor="text1"/>
                <w:sz w:val="21"/>
                <w:szCs w:val="21"/>
              </w:rPr>
              <w:t>test.sh</w:t>
            </w:r>
          </w:p>
        </w:tc>
        <w:tc>
          <w:tcPr>
            <w:tcW w:w="3439" w:type="pct"/>
          </w:tcPr>
          <w:p w14:paraId="292AE65F" w14:textId="5230942A" w:rsidR="00407822" w:rsidRPr="00407822" w:rsidRDefault="00407822" w:rsidP="00407822">
            <w:pPr>
              <w:pStyle w:val="md-end-block"/>
              <w:spacing w:before="0" w:beforeAutospacing="0" w:after="0" w:afterAutospacing="0" w:line="276" w:lineRule="auto"/>
              <w:rPr>
                <w:rFonts w:ascii="Times New Roman" w:hAnsi="Times New Roman" w:cs="Times New Roman"/>
                <w:color w:val="000000" w:themeColor="text1"/>
                <w:sz w:val="21"/>
                <w:szCs w:val="21"/>
              </w:rPr>
            </w:pPr>
            <w:r w:rsidRPr="00407822">
              <w:rPr>
                <w:rStyle w:val="md-plain"/>
                <w:rFonts w:ascii="Times New Roman" w:hAnsi="Times New Roman" w:cs="Times New Roman"/>
                <w:color w:val="000000" w:themeColor="text1"/>
                <w:sz w:val="21"/>
                <w:szCs w:val="21"/>
              </w:rPr>
              <w:t>用于一次性打开协议所有实体可执行程序（终端平铺形式）</w:t>
            </w:r>
          </w:p>
        </w:tc>
      </w:tr>
      <w:tr w:rsidR="00407822" w14:paraId="3F6398D8" w14:textId="77777777" w:rsidTr="00407822">
        <w:tc>
          <w:tcPr>
            <w:tcW w:w="1561" w:type="pct"/>
            <w:tcBorders>
              <w:bottom w:val="single" w:sz="12" w:space="0" w:color="auto"/>
            </w:tcBorders>
          </w:tcPr>
          <w:p w14:paraId="113927CD" w14:textId="5E511447" w:rsidR="00407822" w:rsidRPr="00407822" w:rsidRDefault="00407822" w:rsidP="00407822">
            <w:pPr>
              <w:pStyle w:val="md-end-block"/>
              <w:spacing w:before="0" w:beforeAutospacing="0" w:after="0" w:afterAutospacing="0" w:line="276" w:lineRule="auto"/>
              <w:rPr>
                <w:rFonts w:ascii="Times New Roman" w:hAnsi="Times New Roman" w:cs="Times New Roman"/>
                <w:b/>
                <w:bCs/>
                <w:color w:val="000000" w:themeColor="text1"/>
                <w:sz w:val="21"/>
                <w:szCs w:val="21"/>
              </w:rPr>
            </w:pPr>
            <w:r w:rsidRPr="00407822">
              <w:rPr>
                <w:rStyle w:val="md-plain"/>
                <w:rFonts w:ascii="Times New Roman" w:hAnsi="Times New Roman" w:cs="Times New Roman"/>
                <w:color w:val="000000" w:themeColor="text1"/>
                <w:sz w:val="21"/>
                <w:szCs w:val="21"/>
              </w:rPr>
              <w:t>config.json</w:t>
            </w:r>
          </w:p>
        </w:tc>
        <w:tc>
          <w:tcPr>
            <w:tcW w:w="3439" w:type="pct"/>
            <w:tcBorders>
              <w:bottom w:val="single" w:sz="12" w:space="0" w:color="auto"/>
            </w:tcBorders>
          </w:tcPr>
          <w:p w14:paraId="58B8AA21" w14:textId="2CB0FBAE" w:rsidR="00407822" w:rsidRPr="00407822" w:rsidRDefault="00407822" w:rsidP="00407822">
            <w:pPr>
              <w:pStyle w:val="md-end-block"/>
              <w:spacing w:before="0" w:beforeAutospacing="0" w:after="0" w:afterAutospacing="0" w:line="276" w:lineRule="auto"/>
              <w:rPr>
                <w:rFonts w:ascii="Times New Roman" w:hAnsi="Times New Roman" w:cs="Times New Roman"/>
                <w:color w:val="000000" w:themeColor="text1"/>
                <w:sz w:val="21"/>
                <w:szCs w:val="21"/>
              </w:rPr>
            </w:pPr>
            <w:r w:rsidRPr="00407822">
              <w:rPr>
                <w:rStyle w:val="md-plain"/>
                <w:rFonts w:ascii="Times New Roman" w:hAnsi="Times New Roman" w:cs="Times New Roman"/>
                <w:color w:val="000000" w:themeColor="text1"/>
                <w:sz w:val="21"/>
                <w:szCs w:val="21"/>
              </w:rPr>
              <w:t>以</w:t>
            </w:r>
            <w:r w:rsidRPr="00407822">
              <w:rPr>
                <w:rStyle w:val="md-plain"/>
                <w:rFonts w:ascii="Times New Roman" w:hAnsi="Times New Roman" w:cs="Times New Roman"/>
                <w:color w:val="000000" w:themeColor="text1"/>
                <w:sz w:val="21"/>
                <w:szCs w:val="21"/>
              </w:rPr>
              <w:t>json</w:t>
            </w:r>
            <w:r w:rsidRPr="00407822">
              <w:rPr>
                <w:rStyle w:val="md-plain"/>
                <w:rFonts w:ascii="Times New Roman" w:hAnsi="Times New Roman" w:cs="Times New Roman"/>
                <w:color w:val="000000" w:themeColor="text1"/>
                <w:sz w:val="21"/>
                <w:szCs w:val="21"/>
              </w:rPr>
              <w:t>格式保存的系统配置文件</w:t>
            </w:r>
          </w:p>
        </w:tc>
      </w:tr>
    </w:tbl>
    <w:p w14:paraId="1A5A5BCD" w14:textId="3BB343F8" w:rsidR="000004D5" w:rsidRPr="000004D5" w:rsidRDefault="000004D5" w:rsidP="000004D5">
      <w:pPr>
        <w:pStyle w:val="5"/>
        <w:rPr>
          <w:color w:val="000000" w:themeColor="text1"/>
        </w:rPr>
      </w:pPr>
      <w:r w:rsidRPr="00C92984">
        <w:rPr>
          <w:rFonts w:hint="eastAsia"/>
          <w:color w:val="000000" w:themeColor="text1"/>
        </w:rPr>
        <w:t>2</w:t>
      </w:r>
      <w:r w:rsidRPr="00C92984">
        <w:rPr>
          <w:color w:val="000000" w:themeColor="text1"/>
        </w:rPr>
        <w:t xml:space="preserve">.2.3.3.2 </w:t>
      </w:r>
      <w:r>
        <w:rPr>
          <w:rFonts w:hint="eastAsia"/>
          <w:color w:val="000000" w:themeColor="text1"/>
        </w:rPr>
        <w:t>通用协议流程处理函数设计</w:t>
      </w:r>
    </w:p>
    <w:p w14:paraId="135B8A8D" w14:textId="6A3C8885" w:rsidR="00C92984" w:rsidRPr="00C92984" w:rsidRDefault="000004D5" w:rsidP="000004D5">
      <w:pPr>
        <w:pStyle w:val="md-end-block"/>
        <w:spacing w:before="0" w:beforeAutospacing="0" w:after="0" w:afterAutospacing="0" w:line="360" w:lineRule="auto"/>
        <w:rPr>
          <w:rFonts w:ascii="Times New Roman" w:hAnsi="Times New Roman" w:cs="Times New Roman"/>
          <w:color w:val="000000" w:themeColor="text1"/>
        </w:rPr>
      </w:pPr>
      <w:r>
        <w:rPr>
          <w:rStyle w:val="md-plain"/>
          <w:rFonts w:ascii="Times New Roman" w:hAnsi="Times New Roman" w:cs="Times New Roman" w:hint="eastAsia"/>
          <w:color w:val="000000" w:themeColor="text1"/>
        </w:rPr>
        <w:t>（</w:t>
      </w:r>
      <w:r>
        <w:rPr>
          <w:rStyle w:val="md-plain"/>
          <w:rFonts w:ascii="Times New Roman" w:hAnsi="Times New Roman" w:cs="Times New Roman" w:hint="eastAsia"/>
          <w:color w:val="000000" w:themeColor="text1"/>
        </w:rPr>
        <w:t>1</w:t>
      </w:r>
      <w:r>
        <w:rPr>
          <w:rStyle w:val="md-plain"/>
          <w:rFonts w:ascii="Times New Roman" w:hAnsi="Times New Roman" w:cs="Times New Roman" w:hint="eastAsia"/>
          <w:color w:val="000000" w:themeColor="text1"/>
        </w:rPr>
        <w:t>）</w:t>
      </w:r>
      <w:r w:rsidR="00C92984" w:rsidRPr="00C92984">
        <w:rPr>
          <w:rStyle w:val="md-plain"/>
          <w:rFonts w:ascii="Times New Roman" w:hAnsi="Times New Roman" w:cs="Times New Roman"/>
          <w:color w:val="000000" w:themeColor="text1"/>
        </w:rPr>
        <w:t>命名格式：协议流程处理函数命名由协议步骤开头，后使用下划线分割写清楚协议类型</w:t>
      </w:r>
      <w:r w:rsidR="00C92984" w:rsidRPr="00C92984">
        <w:rPr>
          <w:rStyle w:val="md-plain"/>
          <w:rFonts w:ascii="Times New Roman" w:hAnsi="Times New Roman" w:cs="Times New Roman"/>
          <w:color w:val="000000" w:themeColor="text1"/>
        </w:rPr>
        <w:t>(</w:t>
      </w:r>
      <w:r w:rsidR="00C92984" w:rsidRPr="00C92984">
        <w:rPr>
          <w:rStyle w:val="md-plain"/>
          <w:rFonts w:ascii="Times New Roman" w:hAnsi="Times New Roman" w:cs="Times New Roman"/>
          <w:color w:val="000000" w:themeColor="text1"/>
        </w:rPr>
        <w:t>全大写</w:t>
      </w:r>
      <w:r w:rsidR="00C92984" w:rsidRPr="00C92984">
        <w:rPr>
          <w:rStyle w:val="md-plain"/>
          <w:rFonts w:ascii="Times New Roman" w:hAnsi="Times New Roman" w:cs="Times New Roman"/>
          <w:color w:val="000000" w:themeColor="text1"/>
        </w:rPr>
        <w:t>)</w:t>
      </w:r>
      <w:r w:rsidR="00C92984" w:rsidRPr="00C92984">
        <w:rPr>
          <w:rStyle w:val="md-plain"/>
          <w:rFonts w:ascii="Times New Roman" w:hAnsi="Times New Roman" w:cs="Times New Roman"/>
          <w:color w:val="000000" w:themeColor="text1"/>
        </w:rPr>
        <w:t>，子类型</w:t>
      </w:r>
      <w:r w:rsidR="00C92984" w:rsidRPr="00C92984">
        <w:rPr>
          <w:rStyle w:val="md-plain"/>
          <w:rFonts w:ascii="Times New Roman" w:hAnsi="Times New Roman" w:cs="Times New Roman"/>
          <w:color w:val="000000" w:themeColor="text1"/>
        </w:rPr>
        <w:t>(</w:t>
      </w:r>
      <w:r w:rsidR="00C92984" w:rsidRPr="00C92984">
        <w:rPr>
          <w:rStyle w:val="md-plain"/>
          <w:rFonts w:ascii="Times New Roman" w:hAnsi="Times New Roman" w:cs="Times New Roman"/>
          <w:color w:val="000000" w:themeColor="text1"/>
        </w:rPr>
        <w:t>全大写</w:t>
      </w:r>
      <w:r w:rsidR="00C92984" w:rsidRPr="00C92984">
        <w:rPr>
          <w:rStyle w:val="md-plain"/>
          <w:rFonts w:ascii="Times New Roman" w:hAnsi="Times New Roman" w:cs="Times New Roman"/>
          <w:color w:val="000000" w:themeColor="text1"/>
        </w:rPr>
        <w:t xml:space="preserve"> AUTH/REAUTH/SWITCH)</w:t>
      </w:r>
      <w:r w:rsidR="00C92984" w:rsidRPr="00C92984">
        <w:rPr>
          <w:rStyle w:val="md-plain"/>
          <w:rFonts w:ascii="Times New Roman" w:hAnsi="Times New Roman" w:cs="Times New Roman"/>
          <w:color w:val="000000" w:themeColor="text1"/>
        </w:rPr>
        <w:t>，备注。</w:t>
      </w:r>
    </w:p>
    <w:p w14:paraId="39DEFEB7" w14:textId="06637B75" w:rsidR="00C92984" w:rsidRPr="00C92984" w:rsidRDefault="000004D5" w:rsidP="000004D5">
      <w:pPr>
        <w:pStyle w:val="md-end-block"/>
        <w:spacing w:before="0" w:beforeAutospacing="0" w:after="0" w:afterAutospacing="0" w:line="360" w:lineRule="auto"/>
        <w:rPr>
          <w:rFonts w:ascii="Times New Roman" w:hAnsi="Times New Roman" w:cs="Times New Roman"/>
          <w:color w:val="000000" w:themeColor="text1"/>
        </w:rPr>
      </w:pPr>
      <w:r>
        <w:rPr>
          <w:rStyle w:val="md-plain"/>
          <w:rFonts w:ascii="Times New Roman" w:hAnsi="Times New Roman" w:cs="Times New Roman" w:hint="eastAsia"/>
          <w:color w:val="000000" w:themeColor="text1"/>
        </w:rPr>
        <w:t>（</w:t>
      </w:r>
      <w:r>
        <w:rPr>
          <w:rStyle w:val="md-plain"/>
          <w:rFonts w:ascii="Times New Roman" w:hAnsi="Times New Roman" w:cs="Times New Roman" w:hint="eastAsia"/>
          <w:color w:val="000000" w:themeColor="text1"/>
        </w:rPr>
        <w:t>2</w:t>
      </w:r>
      <w:r>
        <w:rPr>
          <w:rStyle w:val="md-plain"/>
          <w:rFonts w:ascii="Times New Roman" w:hAnsi="Times New Roman" w:cs="Times New Roman" w:hint="eastAsia"/>
          <w:color w:val="000000" w:themeColor="text1"/>
        </w:rPr>
        <w:t>）</w:t>
      </w:r>
      <w:r w:rsidR="00C92984" w:rsidRPr="00C92984">
        <w:rPr>
          <w:rStyle w:val="md-plain"/>
          <w:rFonts w:ascii="Times New Roman" w:hAnsi="Times New Roman" w:cs="Times New Roman"/>
          <w:color w:val="000000" w:themeColor="text1"/>
        </w:rPr>
        <w:t>参数：函数的参数列表固定为</w:t>
      </w:r>
      <w:r w:rsidR="00C92984" w:rsidRPr="00C92984">
        <w:rPr>
          <w:rStyle w:val="md-plain"/>
          <w:rFonts w:ascii="Times New Roman" w:hAnsi="Times New Roman" w:cs="Times New Roman"/>
          <w:color w:val="000000" w:themeColor="text1"/>
        </w:rPr>
        <w:t>4</w:t>
      </w:r>
      <w:r w:rsidR="00C92984" w:rsidRPr="00C92984">
        <w:rPr>
          <w:rStyle w:val="md-plain"/>
          <w:rFonts w:ascii="Times New Roman" w:hAnsi="Times New Roman" w:cs="Times New Roman"/>
          <w:color w:val="000000" w:themeColor="text1"/>
        </w:rPr>
        <w:t>个参数，依次为待处理数据、待处理数据长度、保存发送数据的缓冲区、生成的发送数据长度。</w:t>
      </w:r>
      <w:r w:rsidR="00C92984" w:rsidRPr="00C92984">
        <w:rPr>
          <w:rStyle w:val="md-softbreak"/>
          <w:rFonts w:ascii="Times New Roman" w:hAnsi="Times New Roman" w:cs="Times New Roman"/>
          <w:color w:val="000000" w:themeColor="text1"/>
        </w:rPr>
        <w:t xml:space="preserve"> </w:t>
      </w:r>
      <w:r w:rsidR="00C92984" w:rsidRPr="00C92984">
        <w:rPr>
          <w:rStyle w:val="md-plain"/>
          <w:rFonts w:ascii="Times New Roman" w:hAnsi="Times New Roman" w:cs="Times New Roman"/>
          <w:color w:val="000000" w:themeColor="text1"/>
        </w:rPr>
        <w:t>默认接收数据只为上一步的数据包体，包头已被去掉</w:t>
      </w:r>
      <w:r w:rsidR="00C92984" w:rsidRPr="00C92984">
        <w:rPr>
          <w:rStyle w:val="md-plain"/>
          <w:rFonts w:ascii="Times New Roman" w:hAnsi="Times New Roman" w:cs="Times New Roman"/>
          <w:color w:val="000000" w:themeColor="text1"/>
        </w:rPr>
        <w:t>(</w:t>
      </w:r>
      <w:r w:rsidR="00C92984" w:rsidRPr="00C92984">
        <w:rPr>
          <w:rStyle w:val="md-plain"/>
          <w:rFonts w:ascii="Times New Roman" w:hAnsi="Times New Roman" w:cs="Times New Roman"/>
          <w:color w:val="000000" w:themeColor="text1"/>
        </w:rPr>
        <w:t>用于判断数据包类别</w:t>
      </w:r>
      <w:r w:rsidR="00C92984" w:rsidRPr="00C92984">
        <w:rPr>
          <w:rStyle w:val="md-plain"/>
          <w:rFonts w:ascii="Times New Roman" w:hAnsi="Times New Roman" w:cs="Times New Roman"/>
          <w:color w:val="000000" w:themeColor="text1"/>
        </w:rPr>
        <w:t>)</w:t>
      </w:r>
      <w:r w:rsidR="00C92984" w:rsidRPr="00C92984">
        <w:rPr>
          <w:rStyle w:val="md-plain"/>
          <w:rFonts w:ascii="Times New Roman" w:hAnsi="Times New Roman" w:cs="Times New Roman"/>
          <w:color w:val="000000" w:themeColor="text1"/>
        </w:rPr>
        <w:t>。发送数据为完整的发送数据包</w:t>
      </w:r>
      <w:r w:rsidR="00C92984" w:rsidRPr="00C92984">
        <w:rPr>
          <w:rStyle w:val="md-plain"/>
          <w:rFonts w:ascii="Times New Roman" w:hAnsi="Times New Roman" w:cs="Times New Roman"/>
          <w:color w:val="000000" w:themeColor="text1"/>
        </w:rPr>
        <w:t>(</w:t>
      </w:r>
      <w:r w:rsidR="00C92984" w:rsidRPr="00C92984">
        <w:rPr>
          <w:rStyle w:val="md-plain"/>
          <w:rFonts w:ascii="Times New Roman" w:hAnsi="Times New Roman" w:cs="Times New Roman"/>
          <w:color w:val="000000" w:themeColor="text1"/>
        </w:rPr>
        <w:t>包含包头包尾</w:t>
      </w:r>
      <w:r w:rsidR="00C92984" w:rsidRPr="00C92984">
        <w:rPr>
          <w:rStyle w:val="md-plain"/>
          <w:rFonts w:ascii="Times New Roman" w:hAnsi="Times New Roman" w:cs="Times New Roman"/>
          <w:color w:val="000000" w:themeColor="text1"/>
        </w:rPr>
        <w:t>)</w:t>
      </w:r>
      <w:r w:rsidR="00C92984" w:rsidRPr="00C92984">
        <w:rPr>
          <w:rStyle w:val="md-plain"/>
          <w:rFonts w:ascii="Times New Roman" w:hAnsi="Times New Roman" w:cs="Times New Roman"/>
          <w:color w:val="000000" w:themeColor="text1"/>
        </w:rPr>
        <w:t>。</w:t>
      </w:r>
    </w:p>
    <w:p w14:paraId="3ADE94DD" w14:textId="6B1311AD" w:rsidR="00C92984" w:rsidRPr="00C92984" w:rsidRDefault="000004D5" w:rsidP="000004D5">
      <w:pPr>
        <w:pStyle w:val="md-end-block"/>
        <w:spacing w:before="0" w:beforeAutospacing="0" w:after="0" w:afterAutospacing="0" w:line="360" w:lineRule="auto"/>
        <w:rPr>
          <w:rFonts w:ascii="Times New Roman" w:hAnsi="Times New Roman" w:cs="Times New Roman"/>
          <w:color w:val="000000" w:themeColor="text1"/>
        </w:rPr>
      </w:pPr>
      <w:r>
        <w:rPr>
          <w:rStyle w:val="md-plain"/>
          <w:rFonts w:ascii="Times New Roman" w:hAnsi="Times New Roman" w:cs="Times New Roman" w:hint="eastAsia"/>
          <w:color w:val="000000" w:themeColor="text1"/>
        </w:rPr>
        <w:t>（</w:t>
      </w:r>
      <w:r>
        <w:rPr>
          <w:rStyle w:val="md-plain"/>
          <w:rFonts w:ascii="Times New Roman" w:hAnsi="Times New Roman" w:cs="Times New Roman" w:hint="eastAsia"/>
          <w:color w:val="000000" w:themeColor="text1"/>
        </w:rPr>
        <w:t>3</w:t>
      </w:r>
      <w:r>
        <w:rPr>
          <w:rStyle w:val="md-plain"/>
          <w:rFonts w:ascii="Times New Roman" w:hAnsi="Times New Roman" w:cs="Times New Roman" w:hint="eastAsia"/>
          <w:color w:val="000000" w:themeColor="text1"/>
        </w:rPr>
        <w:t>）</w:t>
      </w:r>
      <w:r w:rsidR="00C92984" w:rsidRPr="00C92984">
        <w:rPr>
          <w:rStyle w:val="md-plain"/>
          <w:rFonts w:ascii="Times New Roman" w:hAnsi="Times New Roman" w:cs="Times New Roman"/>
          <w:color w:val="000000" w:themeColor="text1"/>
        </w:rPr>
        <w:t>返回值函数返回值为</w:t>
      </w:r>
      <w:r w:rsidR="00C92984" w:rsidRPr="00C92984">
        <w:rPr>
          <w:rStyle w:val="md-plain"/>
          <w:rFonts w:ascii="Times New Roman" w:hAnsi="Times New Roman" w:cs="Times New Roman"/>
          <w:color w:val="000000" w:themeColor="text1"/>
        </w:rPr>
        <w:t>0</w:t>
      </w:r>
      <w:r w:rsidR="00C92984" w:rsidRPr="00C92984">
        <w:rPr>
          <w:rStyle w:val="md-plain"/>
          <w:rFonts w:ascii="Times New Roman" w:hAnsi="Times New Roman" w:cs="Times New Roman"/>
          <w:color w:val="000000" w:themeColor="text1"/>
        </w:rPr>
        <w:t>时该步骤执行成功，为负值时该步骤执行失败（返回的负数需要有相应的错误原因宏定义）</w:t>
      </w:r>
    </w:p>
    <w:p w14:paraId="0801A8B9" w14:textId="69529CA1" w:rsidR="00C92984" w:rsidRDefault="00C92984" w:rsidP="000004D5">
      <w:pPr>
        <w:pStyle w:val="md-end-block"/>
        <w:spacing w:before="0" w:beforeAutospacing="0" w:after="0" w:afterAutospacing="0" w:line="360" w:lineRule="auto"/>
        <w:rPr>
          <w:rStyle w:val="md-plain"/>
          <w:rFonts w:ascii="Times New Roman" w:hAnsi="Times New Roman" w:cs="Times New Roman"/>
          <w:color w:val="000000" w:themeColor="text1"/>
        </w:rPr>
      </w:pPr>
      <w:r w:rsidRPr="00C92984">
        <w:rPr>
          <w:rStyle w:val="md-plain"/>
          <w:rFonts w:ascii="Times New Roman" w:hAnsi="Times New Roman" w:cs="Times New Roman"/>
          <w:color w:val="000000" w:themeColor="text1"/>
        </w:rPr>
        <w:lastRenderedPageBreak/>
        <w:t>示例：</w:t>
      </w:r>
    </w:p>
    <w:p w14:paraId="428792A2" w14:textId="77777777" w:rsidR="007B69F7" w:rsidRPr="007B69F7" w:rsidRDefault="007B69F7" w:rsidP="007B69F7">
      <w:r w:rsidRPr="007B69F7">
        <w:t>int step5_5G_AUTH_UDM(unsigned char *recvBuf, unsigned int recvLen, unsigned char *sendBuf, unsigned int *sendLen);</w:t>
      </w:r>
    </w:p>
    <w:p w14:paraId="214FB1A5" w14:textId="3D7704C3" w:rsidR="007B69F7" w:rsidRPr="007B69F7" w:rsidRDefault="007B69F7" w:rsidP="007B69F7">
      <w:r w:rsidRPr="007B69F7">
        <w:t>int step11_5G_GROUP_AUTH_UE(unsigned char *recvBuf, unsigned int recvLen, unsigned char *sendBuf, unsigned int *sendLen);</w:t>
      </w:r>
    </w:p>
    <w:p w14:paraId="411F277A" w14:textId="06E76FA9" w:rsidR="000004D5" w:rsidRPr="000004D5" w:rsidRDefault="000004D5" w:rsidP="000004D5">
      <w:pPr>
        <w:pStyle w:val="5"/>
        <w:rPr>
          <w:color w:val="000000" w:themeColor="text1"/>
        </w:rPr>
      </w:pPr>
      <w:r w:rsidRPr="00C92984">
        <w:rPr>
          <w:rFonts w:hint="eastAsia"/>
          <w:color w:val="000000" w:themeColor="text1"/>
        </w:rPr>
        <w:t>2</w:t>
      </w:r>
      <w:r w:rsidRPr="00C92984">
        <w:rPr>
          <w:color w:val="000000" w:themeColor="text1"/>
        </w:rPr>
        <w:t xml:space="preserve">.2.3.3.2 </w:t>
      </w:r>
      <w:r>
        <w:rPr>
          <w:rFonts w:hint="eastAsia"/>
          <w:color w:val="000000" w:themeColor="text1"/>
        </w:rPr>
        <w:t>通用协议流数据包接收与发送流程设计</w:t>
      </w:r>
    </w:p>
    <w:p w14:paraId="1159C3B6" w14:textId="766B1F6C" w:rsidR="00C92984" w:rsidRPr="00C92984" w:rsidRDefault="000004D5" w:rsidP="000004D5">
      <w:pPr>
        <w:pStyle w:val="md-end-block"/>
        <w:spacing w:before="0" w:beforeAutospacing="0" w:after="0" w:afterAutospacing="0" w:line="360" w:lineRule="auto"/>
        <w:rPr>
          <w:rFonts w:ascii="Times New Roman" w:hAnsi="Times New Roman" w:cs="Times New Roman"/>
          <w:color w:val="000000" w:themeColor="text1"/>
        </w:rPr>
      </w:pPr>
      <w:r>
        <w:rPr>
          <w:rStyle w:val="md-plain"/>
          <w:rFonts w:ascii="Times New Roman" w:hAnsi="Times New Roman" w:cs="Times New Roman" w:hint="eastAsia"/>
          <w:color w:val="000000" w:themeColor="text1"/>
        </w:rPr>
        <w:t>（</w:t>
      </w:r>
      <w:r>
        <w:rPr>
          <w:rStyle w:val="md-plain"/>
          <w:rFonts w:ascii="Times New Roman" w:hAnsi="Times New Roman" w:cs="Times New Roman" w:hint="eastAsia"/>
          <w:color w:val="000000" w:themeColor="text1"/>
        </w:rPr>
        <w:t>1</w:t>
      </w:r>
      <w:r>
        <w:rPr>
          <w:rStyle w:val="md-plain"/>
          <w:rFonts w:ascii="Times New Roman" w:hAnsi="Times New Roman" w:cs="Times New Roman" w:hint="eastAsia"/>
          <w:color w:val="000000" w:themeColor="text1"/>
        </w:rPr>
        <w:t>）</w:t>
      </w:r>
      <w:r w:rsidR="00C92984" w:rsidRPr="00C92984">
        <w:rPr>
          <w:rStyle w:val="md-plain"/>
          <w:rFonts w:ascii="Times New Roman" w:hAnsi="Times New Roman" w:cs="Times New Roman"/>
          <w:color w:val="000000" w:themeColor="text1"/>
        </w:rPr>
        <w:t>数据包识别：用于判断数据包是否属于某种协议</w:t>
      </w:r>
    </w:p>
    <w:p w14:paraId="3BB5E041" w14:textId="41E326D9" w:rsidR="00C92984" w:rsidRPr="00C92984" w:rsidRDefault="000004D5" w:rsidP="000004D5">
      <w:pPr>
        <w:pStyle w:val="md-end-block"/>
        <w:spacing w:before="0" w:beforeAutospacing="0" w:after="0" w:afterAutospacing="0" w:line="360" w:lineRule="auto"/>
        <w:rPr>
          <w:rFonts w:ascii="Times New Roman" w:hAnsi="Times New Roman" w:cs="Times New Roman"/>
          <w:color w:val="000000" w:themeColor="text1"/>
        </w:rPr>
      </w:pPr>
      <w:r>
        <w:rPr>
          <w:rStyle w:val="md-plain"/>
          <w:rFonts w:ascii="Times New Roman" w:hAnsi="Times New Roman" w:cs="Times New Roman" w:hint="eastAsia"/>
          <w:color w:val="000000" w:themeColor="text1"/>
        </w:rPr>
        <w:t>（</w:t>
      </w:r>
      <w:r>
        <w:rPr>
          <w:rStyle w:val="md-plain"/>
          <w:rFonts w:ascii="Times New Roman" w:hAnsi="Times New Roman" w:cs="Times New Roman" w:hint="eastAsia"/>
          <w:color w:val="000000" w:themeColor="text1"/>
        </w:rPr>
        <w:t>2</w:t>
      </w:r>
      <w:r>
        <w:rPr>
          <w:rStyle w:val="md-plain"/>
          <w:rFonts w:ascii="Times New Roman" w:hAnsi="Times New Roman" w:cs="Times New Roman" w:hint="eastAsia"/>
          <w:color w:val="000000" w:themeColor="text1"/>
        </w:rPr>
        <w:t>）</w:t>
      </w:r>
      <w:r w:rsidR="00C92984" w:rsidRPr="00C92984">
        <w:rPr>
          <w:rStyle w:val="md-plain"/>
          <w:rFonts w:ascii="Times New Roman" w:hAnsi="Times New Roman" w:cs="Times New Roman"/>
          <w:color w:val="000000" w:themeColor="text1"/>
        </w:rPr>
        <w:t>数据包子类别分类：用于判断数据包用途（认证</w:t>
      </w:r>
      <w:r w:rsidR="00C92984" w:rsidRPr="00C92984">
        <w:rPr>
          <w:rStyle w:val="md-plain"/>
          <w:rFonts w:ascii="Times New Roman" w:hAnsi="Times New Roman" w:cs="Times New Roman"/>
          <w:color w:val="000000" w:themeColor="text1"/>
        </w:rPr>
        <w:t>/</w:t>
      </w:r>
      <w:r w:rsidR="00C92984" w:rsidRPr="00C92984">
        <w:rPr>
          <w:rStyle w:val="md-plain"/>
          <w:rFonts w:ascii="Times New Roman" w:hAnsi="Times New Roman" w:cs="Times New Roman"/>
          <w:color w:val="000000" w:themeColor="text1"/>
        </w:rPr>
        <w:t>切换）</w:t>
      </w:r>
    </w:p>
    <w:p w14:paraId="4B68EDDC" w14:textId="42682C2D" w:rsidR="00C92984" w:rsidRPr="00C92984" w:rsidRDefault="000004D5" w:rsidP="000004D5">
      <w:pPr>
        <w:pStyle w:val="md-end-block"/>
        <w:spacing w:before="0" w:beforeAutospacing="0" w:after="0" w:afterAutospacing="0" w:line="360" w:lineRule="auto"/>
        <w:rPr>
          <w:rFonts w:ascii="Times New Roman" w:hAnsi="Times New Roman" w:cs="Times New Roman"/>
          <w:color w:val="000000" w:themeColor="text1"/>
        </w:rPr>
      </w:pPr>
      <w:r>
        <w:rPr>
          <w:rStyle w:val="md-plain"/>
          <w:rFonts w:ascii="Times New Roman" w:hAnsi="Times New Roman" w:cs="Times New Roman" w:hint="eastAsia"/>
          <w:color w:val="000000" w:themeColor="text1"/>
        </w:rPr>
        <w:t>（</w:t>
      </w:r>
      <w:r>
        <w:rPr>
          <w:rStyle w:val="md-plain"/>
          <w:rFonts w:ascii="Times New Roman" w:hAnsi="Times New Roman" w:cs="Times New Roman" w:hint="eastAsia"/>
          <w:color w:val="000000" w:themeColor="text1"/>
        </w:rPr>
        <w:t>3</w:t>
      </w:r>
      <w:r>
        <w:rPr>
          <w:rStyle w:val="md-plain"/>
          <w:rFonts w:ascii="Times New Roman" w:hAnsi="Times New Roman" w:cs="Times New Roman" w:hint="eastAsia"/>
          <w:color w:val="000000" w:themeColor="text1"/>
        </w:rPr>
        <w:t>）</w:t>
      </w:r>
      <w:r w:rsidR="00C92984" w:rsidRPr="00C92984">
        <w:rPr>
          <w:rStyle w:val="md-plain"/>
          <w:rFonts w:ascii="Times New Roman" w:hAnsi="Times New Roman" w:cs="Times New Roman"/>
          <w:color w:val="000000" w:themeColor="text1"/>
        </w:rPr>
        <w:t>数据包步骤分类：用于判断数据包步骤</w:t>
      </w:r>
    </w:p>
    <w:p w14:paraId="1379FF5F" w14:textId="54170EFB" w:rsidR="00C92984" w:rsidRPr="00C92984" w:rsidRDefault="000004D5" w:rsidP="000004D5">
      <w:pPr>
        <w:pStyle w:val="md-end-block"/>
        <w:spacing w:before="0" w:beforeAutospacing="0" w:after="0" w:afterAutospacing="0" w:line="360" w:lineRule="auto"/>
        <w:rPr>
          <w:rFonts w:ascii="Times New Roman" w:hAnsi="Times New Roman" w:cs="Times New Roman"/>
          <w:color w:val="000000" w:themeColor="text1"/>
        </w:rPr>
      </w:pPr>
      <w:r>
        <w:rPr>
          <w:rStyle w:val="md-plain"/>
          <w:rFonts w:ascii="Times New Roman" w:hAnsi="Times New Roman" w:cs="Times New Roman" w:hint="eastAsia"/>
          <w:color w:val="000000" w:themeColor="text1"/>
        </w:rPr>
        <w:t>（</w:t>
      </w:r>
      <w:r>
        <w:rPr>
          <w:rStyle w:val="md-plain"/>
          <w:rFonts w:ascii="Times New Roman" w:hAnsi="Times New Roman" w:cs="Times New Roman" w:hint="eastAsia"/>
          <w:color w:val="000000" w:themeColor="text1"/>
        </w:rPr>
        <w:t>4</w:t>
      </w:r>
      <w:r>
        <w:rPr>
          <w:rStyle w:val="md-plain"/>
          <w:rFonts w:ascii="Times New Roman" w:hAnsi="Times New Roman" w:cs="Times New Roman" w:hint="eastAsia"/>
          <w:color w:val="000000" w:themeColor="text1"/>
        </w:rPr>
        <w:t>）</w:t>
      </w:r>
      <w:r w:rsidR="00C92984" w:rsidRPr="00C92984">
        <w:rPr>
          <w:rStyle w:val="md-plain"/>
          <w:rFonts w:ascii="Times New Roman" w:hAnsi="Times New Roman" w:cs="Times New Roman"/>
          <w:color w:val="000000" w:themeColor="text1"/>
        </w:rPr>
        <w:t>调用具体的步骤处理函数</w:t>
      </w:r>
    </w:p>
    <w:p w14:paraId="4A4688F2" w14:textId="790BFA0E" w:rsidR="00C92984" w:rsidRPr="00C92984" w:rsidRDefault="000004D5" w:rsidP="000004D5">
      <w:pPr>
        <w:pStyle w:val="md-end-block"/>
        <w:spacing w:before="0" w:beforeAutospacing="0" w:after="0" w:afterAutospacing="0" w:line="360" w:lineRule="auto"/>
        <w:rPr>
          <w:rFonts w:ascii="Times New Roman" w:hAnsi="Times New Roman" w:cs="Times New Roman"/>
          <w:color w:val="000000" w:themeColor="text1"/>
        </w:rPr>
      </w:pPr>
      <w:r>
        <w:rPr>
          <w:rStyle w:val="md-plain"/>
          <w:rFonts w:ascii="Times New Roman" w:hAnsi="Times New Roman" w:cs="Times New Roman" w:hint="eastAsia"/>
          <w:color w:val="000000" w:themeColor="text1"/>
        </w:rPr>
        <w:t>（</w:t>
      </w:r>
      <w:r w:rsidR="00053463">
        <w:rPr>
          <w:rStyle w:val="md-plain"/>
          <w:rFonts w:ascii="Times New Roman" w:hAnsi="Times New Roman" w:cs="Times New Roman" w:hint="eastAsia"/>
          <w:color w:val="000000" w:themeColor="text1"/>
        </w:rPr>
        <w:t>5</w:t>
      </w:r>
      <w:r>
        <w:rPr>
          <w:rStyle w:val="md-plain"/>
          <w:rFonts w:ascii="Times New Roman" w:hAnsi="Times New Roman" w:cs="Times New Roman" w:hint="eastAsia"/>
          <w:color w:val="000000" w:themeColor="text1"/>
        </w:rPr>
        <w:t>）</w:t>
      </w:r>
      <w:r w:rsidR="00C92984" w:rsidRPr="00C92984">
        <w:rPr>
          <w:rStyle w:val="md-plain"/>
          <w:rFonts w:ascii="Times New Roman" w:hAnsi="Times New Roman" w:cs="Times New Roman"/>
          <w:color w:val="000000" w:themeColor="text1"/>
        </w:rPr>
        <w:t>根据函数返回值</w:t>
      </w:r>
      <w:r w:rsidR="00C92984" w:rsidRPr="00C92984">
        <w:rPr>
          <w:rStyle w:val="md-plain"/>
          <w:rFonts w:ascii="Times New Roman" w:hAnsi="Times New Roman" w:cs="Times New Roman"/>
          <w:color w:val="000000" w:themeColor="text1"/>
        </w:rPr>
        <w:t>(</w:t>
      </w:r>
      <w:r w:rsidR="00C92984" w:rsidRPr="00C92984">
        <w:rPr>
          <w:rStyle w:val="md-plain"/>
          <w:rFonts w:ascii="Times New Roman" w:hAnsi="Times New Roman" w:cs="Times New Roman"/>
          <w:color w:val="000000" w:themeColor="text1"/>
        </w:rPr>
        <w:t>步骤运行结果</w:t>
      </w:r>
      <w:r w:rsidR="00C92984" w:rsidRPr="00C92984">
        <w:rPr>
          <w:rStyle w:val="md-plain"/>
          <w:rFonts w:ascii="Times New Roman" w:hAnsi="Times New Roman" w:cs="Times New Roman"/>
          <w:color w:val="000000" w:themeColor="text1"/>
        </w:rPr>
        <w:t>)</w:t>
      </w:r>
      <w:r w:rsidR="00C92984" w:rsidRPr="00C92984">
        <w:rPr>
          <w:rStyle w:val="md-plain"/>
          <w:rFonts w:ascii="Times New Roman" w:hAnsi="Times New Roman" w:cs="Times New Roman"/>
          <w:color w:val="000000" w:themeColor="text1"/>
        </w:rPr>
        <w:t>发送给相应的实体</w:t>
      </w:r>
    </w:p>
    <w:p w14:paraId="38037478" w14:textId="77777777" w:rsidR="00EC201D" w:rsidRPr="00C92984" w:rsidRDefault="00EC201D" w:rsidP="001F1C36">
      <w:pPr>
        <w:rPr>
          <w:color w:val="000000" w:themeColor="text1"/>
        </w:rPr>
      </w:pPr>
    </w:p>
    <w:p w14:paraId="7797E533" w14:textId="77777777" w:rsidR="00800206" w:rsidRPr="00C92984" w:rsidRDefault="00800206" w:rsidP="00D20B94">
      <w:pPr>
        <w:pStyle w:val="2"/>
        <w:rPr>
          <w:color w:val="000000" w:themeColor="text1"/>
        </w:rPr>
      </w:pPr>
      <w:bookmarkStart w:id="56" w:name="_Toc103763543"/>
      <w:r w:rsidRPr="00C92984">
        <w:rPr>
          <w:rFonts w:hint="eastAsia"/>
          <w:color w:val="000000" w:themeColor="text1"/>
        </w:rPr>
        <w:t>2</w:t>
      </w:r>
      <w:r w:rsidRPr="00C92984">
        <w:rPr>
          <w:color w:val="000000" w:themeColor="text1"/>
        </w:rPr>
        <w:t>.</w:t>
      </w:r>
      <w:r w:rsidR="00AB5A4E" w:rsidRPr="00C92984">
        <w:rPr>
          <w:color w:val="000000" w:themeColor="text1"/>
        </w:rPr>
        <w:t>3</w:t>
      </w:r>
      <w:r w:rsidRPr="00C92984">
        <w:rPr>
          <w:color w:val="000000" w:themeColor="text1"/>
        </w:rPr>
        <w:t xml:space="preserve"> </w:t>
      </w:r>
      <w:r w:rsidRPr="00C92984">
        <w:rPr>
          <w:rFonts w:hint="eastAsia"/>
          <w:color w:val="000000" w:themeColor="text1"/>
        </w:rPr>
        <w:t>用户认证</w:t>
      </w:r>
      <w:bookmarkEnd w:id="56"/>
    </w:p>
    <w:p w14:paraId="1940CBEB" w14:textId="77777777" w:rsidR="00D40B42" w:rsidRPr="00C92984" w:rsidRDefault="00D40B42" w:rsidP="00D20B94">
      <w:pPr>
        <w:pStyle w:val="3"/>
        <w:rPr>
          <w:color w:val="000000" w:themeColor="text1"/>
        </w:rPr>
      </w:pPr>
      <w:bookmarkStart w:id="57" w:name="_Toc103763544"/>
      <w:r w:rsidRPr="00C92984">
        <w:rPr>
          <w:rFonts w:hint="eastAsia"/>
          <w:color w:val="000000" w:themeColor="text1"/>
        </w:rPr>
        <w:t>2</w:t>
      </w:r>
      <w:r w:rsidRPr="00C92984">
        <w:rPr>
          <w:color w:val="000000" w:themeColor="text1"/>
        </w:rPr>
        <w:t>.</w:t>
      </w:r>
      <w:r w:rsidR="00AB5A4E" w:rsidRPr="00C92984">
        <w:rPr>
          <w:color w:val="000000" w:themeColor="text1"/>
        </w:rPr>
        <w:t>3</w:t>
      </w:r>
      <w:r w:rsidRPr="00C92984">
        <w:rPr>
          <w:color w:val="000000" w:themeColor="text1"/>
        </w:rPr>
        <w:t xml:space="preserve">.1 </w:t>
      </w:r>
      <w:r w:rsidRPr="00C92984">
        <w:rPr>
          <w:rFonts w:hint="eastAsia"/>
          <w:color w:val="000000" w:themeColor="text1"/>
        </w:rPr>
        <w:t>用户认证组安卓端</w:t>
      </w:r>
      <w:bookmarkEnd w:id="57"/>
    </w:p>
    <w:p w14:paraId="65DBA98C" w14:textId="77777777" w:rsidR="00D40B42" w:rsidRPr="00C92984" w:rsidRDefault="00D40B42" w:rsidP="00D20B94">
      <w:pPr>
        <w:pStyle w:val="4"/>
        <w:rPr>
          <w:color w:val="000000" w:themeColor="text1"/>
        </w:rPr>
      </w:pPr>
      <w:bookmarkStart w:id="58" w:name="_Toc103763545"/>
      <w:r w:rsidRPr="00C92984">
        <w:rPr>
          <w:rFonts w:hint="eastAsia"/>
          <w:color w:val="000000" w:themeColor="text1"/>
        </w:rPr>
        <w:t>2</w:t>
      </w:r>
      <w:r w:rsidRPr="00C92984">
        <w:rPr>
          <w:color w:val="000000" w:themeColor="text1"/>
        </w:rPr>
        <w:t>.</w:t>
      </w:r>
      <w:r w:rsidR="00AB5A4E" w:rsidRPr="00C92984">
        <w:rPr>
          <w:color w:val="000000" w:themeColor="text1"/>
        </w:rPr>
        <w:t>3</w:t>
      </w:r>
      <w:r w:rsidRPr="00C92984">
        <w:rPr>
          <w:color w:val="000000" w:themeColor="text1"/>
        </w:rPr>
        <w:t xml:space="preserve">.1.1 </w:t>
      </w:r>
      <w:r w:rsidRPr="00C92984">
        <w:rPr>
          <w:rFonts w:hint="eastAsia"/>
          <w:color w:val="000000" w:themeColor="text1"/>
        </w:rPr>
        <w:t>需求概述</w:t>
      </w:r>
      <w:bookmarkEnd w:id="58"/>
    </w:p>
    <w:p w14:paraId="37043C06" w14:textId="77777777" w:rsidR="00D40B42" w:rsidRPr="00C92984" w:rsidRDefault="00D40B42" w:rsidP="00D20B94">
      <w:pPr>
        <w:pStyle w:val="5"/>
        <w:rPr>
          <w:color w:val="000000" w:themeColor="text1"/>
        </w:rPr>
      </w:pPr>
      <w:bookmarkStart w:id="59" w:name="_Toc103763546"/>
      <w:r w:rsidRPr="00C92984">
        <w:rPr>
          <w:rFonts w:hint="eastAsia"/>
          <w:color w:val="000000" w:themeColor="text1"/>
        </w:rPr>
        <w:t>2</w:t>
      </w:r>
      <w:r w:rsidRPr="00C92984">
        <w:rPr>
          <w:color w:val="000000" w:themeColor="text1"/>
        </w:rPr>
        <w:t>.</w:t>
      </w:r>
      <w:r w:rsidR="00AB5A4E" w:rsidRPr="00C92984">
        <w:rPr>
          <w:color w:val="000000" w:themeColor="text1"/>
        </w:rPr>
        <w:t>3</w:t>
      </w:r>
      <w:r w:rsidRPr="00C92984">
        <w:rPr>
          <w:color w:val="000000" w:themeColor="text1"/>
        </w:rPr>
        <w:t xml:space="preserve">.1.1.1 </w:t>
      </w:r>
      <w:r w:rsidRPr="00C92984">
        <w:rPr>
          <w:rFonts w:hint="eastAsia"/>
          <w:color w:val="000000" w:themeColor="text1"/>
        </w:rPr>
        <w:t>功能要求</w:t>
      </w:r>
      <w:bookmarkEnd w:id="59"/>
    </w:p>
    <w:p w14:paraId="387F75B1" w14:textId="77777777" w:rsidR="00034AD8" w:rsidRPr="00C92984" w:rsidRDefault="00034AD8" w:rsidP="00281754">
      <w:pPr>
        <w:ind w:firstLine="480"/>
        <w:rPr>
          <w:rFonts w:cs="Times New Roman"/>
          <w:color w:val="000000" w:themeColor="text1"/>
        </w:rPr>
      </w:pPr>
      <w:r w:rsidRPr="00C92984">
        <w:rPr>
          <w:rFonts w:cs="Times New Roman"/>
          <w:color w:val="000000" w:themeColor="text1"/>
        </w:rPr>
        <w:t>具体功能包括</w:t>
      </w:r>
      <w:r w:rsidRPr="00C92984">
        <w:rPr>
          <w:rFonts w:cs="Times New Roman" w:hint="eastAsia"/>
          <w:color w:val="000000" w:themeColor="text1"/>
        </w:rPr>
        <w:t>：</w:t>
      </w:r>
    </w:p>
    <w:p w14:paraId="0CD2D408" w14:textId="77777777" w:rsidR="00034AD8" w:rsidRPr="00C92984" w:rsidRDefault="00034AD8" w:rsidP="00281754">
      <w:pPr>
        <w:ind w:firstLine="480"/>
        <w:rPr>
          <w:rFonts w:cs="Times New Roman"/>
          <w:color w:val="000000" w:themeColor="text1"/>
        </w:rPr>
      </w:pPr>
      <w:r w:rsidRPr="00C92984">
        <w:rPr>
          <w:rFonts w:cs="Times New Roman"/>
          <w:color w:val="000000" w:themeColor="text1"/>
        </w:rPr>
        <w:t>（</w:t>
      </w:r>
      <w:r w:rsidRPr="00C92984">
        <w:rPr>
          <w:rFonts w:cs="Times New Roman"/>
          <w:color w:val="000000" w:themeColor="text1"/>
        </w:rPr>
        <w:t>1</w:t>
      </w:r>
      <w:r w:rsidRPr="00C92984">
        <w:rPr>
          <w:rFonts w:cs="Times New Roman"/>
          <w:color w:val="000000" w:themeColor="text1"/>
        </w:rPr>
        <w:t>）</w:t>
      </w:r>
      <w:r w:rsidRPr="00C92984">
        <w:rPr>
          <w:rFonts w:cs="Times New Roman" w:hint="eastAsia"/>
          <w:color w:val="000000" w:themeColor="text1"/>
        </w:rPr>
        <w:t>用户注册</w:t>
      </w:r>
      <w:r w:rsidR="004D359A" w:rsidRPr="00C92984">
        <w:rPr>
          <w:rFonts w:cs="Times New Roman" w:hint="eastAsia"/>
          <w:color w:val="000000" w:themeColor="text1"/>
        </w:rPr>
        <w:t>；</w:t>
      </w:r>
    </w:p>
    <w:p w14:paraId="0F1CEA63" w14:textId="77777777" w:rsidR="00034AD8" w:rsidRPr="00C92984" w:rsidRDefault="00034AD8" w:rsidP="00281754">
      <w:pPr>
        <w:ind w:firstLine="480"/>
        <w:rPr>
          <w:rFonts w:cs="Times New Roman"/>
          <w:color w:val="000000" w:themeColor="text1"/>
        </w:rPr>
      </w:pPr>
      <w:r w:rsidRPr="00C92984">
        <w:rPr>
          <w:rFonts w:cs="Times New Roman"/>
          <w:color w:val="000000" w:themeColor="text1"/>
        </w:rPr>
        <w:t>（</w:t>
      </w:r>
      <w:r w:rsidRPr="00C92984">
        <w:rPr>
          <w:rFonts w:cs="Times New Roman"/>
          <w:color w:val="000000" w:themeColor="text1"/>
        </w:rPr>
        <w:t>2</w:t>
      </w:r>
      <w:r w:rsidRPr="00C92984">
        <w:rPr>
          <w:rFonts w:cs="Times New Roman"/>
          <w:color w:val="000000" w:themeColor="text1"/>
        </w:rPr>
        <w:t>）</w:t>
      </w:r>
      <w:r w:rsidRPr="00C92984">
        <w:rPr>
          <w:rFonts w:cs="Times New Roman" w:hint="eastAsia"/>
          <w:color w:val="000000" w:themeColor="text1"/>
        </w:rPr>
        <w:t>密码认证</w:t>
      </w:r>
      <w:r w:rsidR="004D359A" w:rsidRPr="00C92984">
        <w:rPr>
          <w:rFonts w:cs="Times New Roman" w:hint="eastAsia"/>
          <w:color w:val="000000" w:themeColor="text1"/>
        </w:rPr>
        <w:t>；</w:t>
      </w:r>
    </w:p>
    <w:p w14:paraId="63588346" w14:textId="77777777" w:rsidR="00034AD8" w:rsidRPr="00C92984" w:rsidRDefault="00034AD8" w:rsidP="00281754">
      <w:pPr>
        <w:ind w:firstLine="480"/>
        <w:rPr>
          <w:rFonts w:cs="Times New Roman"/>
          <w:color w:val="000000" w:themeColor="text1"/>
        </w:rPr>
      </w:pPr>
      <w:r w:rsidRPr="00C92984">
        <w:rPr>
          <w:rFonts w:cs="Times New Roman" w:hint="eastAsia"/>
          <w:color w:val="000000" w:themeColor="text1"/>
        </w:rPr>
        <w:t>（</w:t>
      </w:r>
      <w:r w:rsidRPr="00C92984">
        <w:rPr>
          <w:rFonts w:cs="Times New Roman" w:hint="eastAsia"/>
          <w:color w:val="000000" w:themeColor="text1"/>
        </w:rPr>
        <w:t>3</w:t>
      </w:r>
      <w:r w:rsidRPr="00C92984">
        <w:rPr>
          <w:rFonts w:cs="Times New Roman" w:hint="eastAsia"/>
          <w:color w:val="000000" w:themeColor="text1"/>
        </w:rPr>
        <w:t>）验证码认证</w:t>
      </w:r>
      <w:r w:rsidR="004D359A" w:rsidRPr="00C92984">
        <w:rPr>
          <w:rFonts w:cs="Times New Roman" w:hint="eastAsia"/>
          <w:color w:val="000000" w:themeColor="text1"/>
        </w:rPr>
        <w:t>；</w:t>
      </w:r>
    </w:p>
    <w:p w14:paraId="55B0EDD1" w14:textId="77777777" w:rsidR="00034AD8" w:rsidRPr="00C92984" w:rsidRDefault="00034AD8" w:rsidP="00281754">
      <w:pPr>
        <w:ind w:firstLine="480"/>
        <w:rPr>
          <w:rFonts w:cs="Times New Roman"/>
          <w:color w:val="000000" w:themeColor="text1"/>
        </w:rPr>
      </w:pPr>
      <w:r w:rsidRPr="00C92984">
        <w:rPr>
          <w:rFonts w:cs="Times New Roman" w:hint="eastAsia"/>
          <w:color w:val="000000" w:themeColor="text1"/>
        </w:rPr>
        <w:t>（</w:t>
      </w:r>
      <w:r w:rsidRPr="00C92984">
        <w:rPr>
          <w:rFonts w:cs="Times New Roman" w:hint="eastAsia"/>
          <w:color w:val="000000" w:themeColor="text1"/>
        </w:rPr>
        <w:t>4</w:t>
      </w:r>
      <w:r w:rsidRPr="00C92984">
        <w:rPr>
          <w:rFonts w:cs="Times New Roman" w:hint="eastAsia"/>
          <w:color w:val="000000" w:themeColor="text1"/>
        </w:rPr>
        <w:t>）</w:t>
      </w:r>
      <w:r w:rsidRPr="00C92984">
        <w:rPr>
          <w:rFonts w:cs="Times New Roman" w:hint="eastAsia"/>
          <w:color w:val="000000" w:themeColor="text1"/>
        </w:rPr>
        <w:t>totp</w:t>
      </w:r>
      <w:r w:rsidRPr="00C92984">
        <w:rPr>
          <w:rFonts w:cs="Times New Roman" w:hint="eastAsia"/>
          <w:color w:val="000000" w:themeColor="text1"/>
        </w:rPr>
        <w:t>认证</w:t>
      </w:r>
      <w:r w:rsidR="004D359A" w:rsidRPr="00C92984">
        <w:rPr>
          <w:rFonts w:cs="Times New Roman" w:hint="eastAsia"/>
          <w:color w:val="000000" w:themeColor="text1"/>
        </w:rPr>
        <w:t>；</w:t>
      </w:r>
    </w:p>
    <w:p w14:paraId="7FA05F83" w14:textId="77777777" w:rsidR="00034AD8" w:rsidRPr="00C92984" w:rsidRDefault="00034AD8" w:rsidP="00281754">
      <w:pPr>
        <w:ind w:firstLine="480"/>
        <w:rPr>
          <w:rFonts w:cs="Times New Roman"/>
          <w:color w:val="000000" w:themeColor="text1"/>
        </w:rPr>
      </w:pPr>
      <w:r w:rsidRPr="00C92984">
        <w:rPr>
          <w:rFonts w:cs="Times New Roman" w:hint="eastAsia"/>
          <w:color w:val="000000" w:themeColor="text1"/>
        </w:rPr>
        <w:t>（</w:t>
      </w:r>
      <w:r w:rsidRPr="00C92984">
        <w:rPr>
          <w:rFonts w:cs="Times New Roman" w:hint="eastAsia"/>
          <w:color w:val="000000" w:themeColor="text1"/>
        </w:rPr>
        <w:t>5</w:t>
      </w:r>
      <w:r w:rsidRPr="00C92984">
        <w:rPr>
          <w:rFonts w:cs="Times New Roman" w:hint="eastAsia"/>
          <w:color w:val="000000" w:themeColor="text1"/>
        </w:rPr>
        <w:t>）密码与验证码认证</w:t>
      </w:r>
      <w:r w:rsidR="004D359A" w:rsidRPr="00C92984">
        <w:rPr>
          <w:rFonts w:cs="Times New Roman" w:hint="eastAsia"/>
          <w:color w:val="000000" w:themeColor="text1"/>
        </w:rPr>
        <w:t>；</w:t>
      </w:r>
    </w:p>
    <w:p w14:paraId="467D16B5" w14:textId="77777777" w:rsidR="00034AD8" w:rsidRPr="00C92984" w:rsidRDefault="00034AD8" w:rsidP="00281754">
      <w:pPr>
        <w:ind w:firstLine="480"/>
        <w:rPr>
          <w:rFonts w:cs="Times New Roman"/>
          <w:color w:val="000000" w:themeColor="text1"/>
        </w:rPr>
      </w:pPr>
      <w:r w:rsidRPr="00C92984">
        <w:rPr>
          <w:rFonts w:cs="Times New Roman" w:hint="eastAsia"/>
          <w:color w:val="000000" w:themeColor="text1"/>
        </w:rPr>
        <w:t>（</w:t>
      </w:r>
      <w:r w:rsidRPr="00C92984">
        <w:rPr>
          <w:rFonts w:cs="Times New Roman" w:hint="eastAsia"/>
          <w:color w:val="000000" w:themeColor="text1"/>
        </w:rPr>
        <w:t>6</w:t>
      </w:r>
      <w:r w:rsidRPr="00C92984">
        <w:rPr>
          <w:rFonts w:cs="Times New Roman" w:hint="eastAsia"/>
          <w:color w:val="000000" w:themeColor="text1"/>
        </w:rPr>
        <w:t>）密码与</w:t>
      </w:r>
      <w:r w:rsidRPr="00C92984">
        <w:rPr>
          <w:rFonts w:cs="Times New Roman" w:hint="eastAsia"/>
          <w:color w:val="000000" w:themeColor="text1"/>
        </w:rPr>
        <w:t>totp</w:t>
      </w:r>
      <w:r w:rsidRPr="00C92984">
        <w:rPr>
          <w:rFonts w:cs="Times New Roman" w:hint="eastAsia"/>
          <w:color w:val="000000" w:themeColor="text1"/>
        </w:rPr>
        <w:t>认证</w:t>
      </w:r>
      <w:r w:rsidR="004D359A" w:rsidRPr="00C92984">
        <w:rPr>
          <w:rFonts w:cs="Times New Roman" w:hint="eastAsia"/>
          <w:color w:val="000000" w:themeColor="text1"/>
        </w:rPr>
        <w:t>；</w:t>
      </w:r>
    </w:p>
    <w:p w14:paraId="47DCE9CE" w14:textId="77777777" w:rsidR="00D40B42" w:rsidRPr="00C92984" w:rsidRDefault="00034AD8" w:rsidP="00281754">
      <w:pPr>
        <w:ind w:firstLine="480"/>
        <w:rPr>
          <w:rFonts w:cs="Times New Roman"/>
          <w:color w:val="000000" w:themeColor="text1"/>
        </w:rPr>
      </w:pPr>
      <w:r w:rsidRPr="00C92984">
        <w:rPr>
          <w:rFonts w:cs="Times New Roman" w:hint="eastAsia"/>
          <w:color w:val="000000" w:themeColor="text1"/>
        </w:rPr>
        <w:t>（</w:t>
      </w:r>
      <w:r w:rsidRPr="00C92984">
        <w:rPr>
          <w:rFonts w:cs="Times New Roman" w:hint="eastAsia"/>
          <w:color w:val="000000" w:themeColor="text1"/>
        </w:rPr>
        <w:t>7</w:t>
      </w:r>
      <w:r w:rsidRPr="00C92984">
        <w:rPr>
          <w:rFonts w:cs="Times New Roman" w:hint="eastAsia"/>
          <w:color w:val="000000" w:themeColor="text1"/>
        </w:rPr>
        <w:t>）验证码与</w:t>
      </w:r>
      <w:r w:rsidRPr="00C92984">
        <w:rPr>
          <w:rFonts w:cs="Times New Roman" w:hint="eastAsia"/>
          <w:color w:val="000000" w:themeColor="text1"/>
        </w:rPr>
        <w:t>totp</w:t>
      </w:r>
      <w:r w:rsidRPr="00C92984">
        <w:rPr>
          <w:rFonts w:cs="Times New Roman" w:hint="eastAsia"/>
          <w:color w:val="000000" w:themeColor="text1"/>
        </w:rPr>
        <w:t>认证</w:t>
      </w:r>
      <w:r w:rsidR="004D359A" w:rsidRPr="00C92984">
        <w:rPr>
          <w:rFonts w:cs="Times New Roman" w:hint="eastAsia"/>
          <w:color w:val="000000" w:themeColor="text1"/>
        </w:rPr>
        <w:t>。</w:t>
      </w:r>
    </w:p>
    <w:p w14:paraId="01026BB1" w14:textId="77777777" w:rsidR="00D40B42" w:rsidRPr="00C92984" w:rsidRDefault="00D40B42" w:rsidP="00D20B94">
      <w:pPr>
        <w:pStyle w:val="5"/>
        <w:rPr>
          <w:color w:val="000000" w:themeColor="text1"/>
        </w:rPr>
      </w:pPr>
      <w:bookmarkStart w:id="60" w:name="_Toc103763547"/>
      <w:r w:rsidRPr="00C92984">
        <w:rPr>
          <w:rFonts w:hint="eastAsia"/>
          <w:color w:val="000000" w:themeColor="text1"/>
        </w:rPr>
        <w:lastRenderedPageBreak/>
        <w:t>2</w:t>
      </w:r>
      <w:r w:rsidRPr="00C92984">
        <w:rPr>
          <w:color w:val="000000" w:themeColor="text1"/>
        </w:rPr>
        <w:t>.</w:t>
      </w:r>
      <w:r w:rsidR="00AB5A4E" w:rsidRPr="00C92984">
        <w:rPr>
          <w:color w:val="000000" w:themeColor="text1"/>
        </w:rPr>
        <w:t>3</w:t>
      </w:r>
      <w:r w:rsidRPr="00C92984">
        <w:rPr>
          <w:color w:val="000000" w:themeColor="text1"/>
        </w:rPr>
        <w:t xml:space="preserve">.1.1.2 </w:t>
      </w:r>
      <w:r w:rsidRPr="00C92984">
        <w:rPr>
          <w:rFonts w:hint="eastAsia"/>
          <w:color w:val="000000" w:themeColor="text1"/>
        </w:rPr>
        <w:t>性能要求</w:t>
      </w:r>
      <w:bookmarkEnd w:id="60"/>
    </w:p>
    <w:p w14:paraId="54EA0F56" w14:textId="77777777" w:rsidR="00D40B42" w:rsidRPr="00C92984" w:rsidRDefault="00D40B42" w:rsidP="00D40B42">
      <w:pPr>
        <w:ind w:firstLine="420"/>
        <w:jc w:val="left"/>
        <w:rPr>
          <w:rFonts w:eastAsia="宋体" w:cs="Times New Roman"/>
          <w:color w:val="000000" w:themeColor="text1"/>
        </w:rPr>
      </w:pPr>
      <w:r w:rsidRPr="00C92984">
        <w:rPr>
          <w:rFonts w:eastAsia="宋体" w:cs="Times New Roman" w:hint="eastAsia"/>
          <w:color w:val="000000" w:themeColor="text1"/>
        </w:rPr>
        <w:t>无</w:t>
      </w:r>
    </w:p>
    <w:p w14:paraId="325B2C43" w14:textId="77777777" w:rsidR="00D40B42" w:rsidRPr="00C92984" w:rsidRDefault="00D40B42" w:rsidP="00D20B94">
      <w:pPr>
        <w:pStyle w:val="5"/>
        <w:rPr>
          <w:color w:val="000000" w:themeColor="text1"/>
        </w:rPr>
      </w:pPr>
      <w:bookmarkStart w:id="61" w:name="_Toc103763548"/>
      <w:r w:rsidRPr="00C92984">
        <w:rPr>
          <w:color w:val="000000" w:themeColor="text1"/>
        </w:rPr>
        <w:t>2.</w:t>
      </w:r>
      <w:r w:rsidR="00AB5A4E" w:rsidRPr="00C92984">
        <w:rPr>
          <w:color w:val="000000" w:themeColor="text1"/>
        </w:rPr>
        <w:t>3</w:t>
      </w:r>
      <w:r w:rsidRPr="00C92984">
        <w:rPr>
          <w:color w:val="000000" w:themeColor="text1"/>
        </w:rPr>
        <w:t xml:space="preserve">.1.1.3 </w:t>
      </w:r>
      <w:r w:rsidRPr="00C92984">
        <w:rPr>
          <w:rFonts w:hint="eastAsia"/>
          <w:color w:val="000000" w:themeColor="text1"/>
        </w:rPr>
        <w:t>输入输出要求</w:t>
      </w:r>
      <w:bookmarkEnd w:id="61"/>
    </w:p>
    <w:p w14:paraId="6EBDD95C" w14:textId="77777777" w:rsidR="00281754" w:rsidRPr="00C92984" w:rsidRDefault="00281754" w:rsidP="00281754">
      <w:pPr>
        <w:ind w:firstLine="480"/>
        <w:rPr>
          <w:rFonts w:cs="Times New Roman"/>
          <w:color w:val="000000" w:themeColor="text1"/>
        </w:rPr>
      </w:pPr>
      <w:r w:rsidRPr="00C92984">
        <w:rPr>
          <w:rFonts w:cs="Times New Roman"/>
          <w:color w:val="000000" w:themeColor="text1"/>
        </w:rPr>
        <w:t>此模块的数据</w:t>
      </w:r>
      <w:r w:rsidRPr="00C92984">
        <w:rPr>
          <w:rFonts w:cs="Times New Roman" w:hint="eastAsia"/>
          <w:color w:val="000000" w:themeColor="text1"/>
        </w:rPr>
        <w:t>输入</w:t>
      </w:r>
      <w:r w:rsidRPr="00C92984">
        <w:rPr>
          <w:rFonts w:cs="Times New Roman"/>
          <w:color w:val="000000" w:themeColor="text1"/>
        </w:rPr>
        <w:t>形式为</w:t>
      </w:r>
      <w:r w:rsidRPr="00C92984">
        <w:rPr>
          <w:rFonts w:cs="Times New Roman" w:hint="eastAsia"/>
          <w:color w:val="000000" w:themeColor="text1"/>
        </w:rPr>
        <w:t>手机终端输入</w:t>
      </w:r>
      <w:r w:rsidRPr="00C92984">
        <w:rPr>
          <w:rFonts w:cs="Times New Roman"/>
          <w:color w:val="000000" w:themeColor="text1"/>
        </w:rPr>
        <w:t>。</w:t>
      </w:r>
    </w:p>
    <w:p w14:paraId="04488228" w14:textId="77777777" w:rsidR="00281754" w:rsidRPr="00C92984" w:rsidRDefault="00281754" w:rsidP="00281754">
      <w:pPr>
        <w:ind w:firstLine="480"/>
        <w:rPr>
          <w:rFonts w:cs="Times New Roman"/>
          <w:color w:val="000000" w:themeColor="text1"/>
        </w:rPr>
      </w:pPr>
      <w:r w:rsidRPr="00C92984">
        <w:rPr>
          <w:rFonts w:cs="Times New Roman" w:hint="eastAsia"/>
          <w:color w:val="000000" w:themeColor="text1"/>
        </w:rPr>
        <w:t>用户认证时，有</w:t>
      </w:r>
      <w:r w:rsidRPr="00C92984">
        <w:rPr>
          <w:rFonts w:cs="Times New Roman"/>
          <w:color w:val="000000" w:themeColor="text1"/>
        </w:rPr>
        <w:t>6</w:t>
      </w:r>
      <w:r w:rsidRPr="00C92984">
        <w:rPr>
          <w:rFonts w:cs="Times New Roman" w:hint="eastAsia"/>
          <w:color w:val="000000" w:themeColor="text1"/>
        </w:rPr>
        <w:t>种方式可以选择，用户随便选择一种用户认证方式进行认证。填写相关的认证信息，如密码登录填写用户名与密码。</w:t>
      </w:r>
    </w:p>
    <w:p w14:paraId="6CB5E303" w14:textId="77777777" w:rsidR="00281754" w:rsidRPr="00C92984" w:rsidRDefault="00281754" w:rsidP="00281754">
      <w:pPr>
        <w:ind w:firstLine="480"/>
        <w:rPr>
          <w:rFonts w:cs="Times New Roman"/>
          <w:color w:val="000000" w:themeColor="text1"/>
        </w:rPr>
      </w:pPr>
      <w:r w:rsidRPr="00C92984">
        <w:rPr>
          <w:rFonts w:cs="Times New Roman"/>
          <w:color w:val="000000" w:themeColor="text1"/>
        </w:rPr>
        <w:t>此模块的数据</w:t>
      </w:r>
      <w:r w:rsidRPr="00C92984">
        <w:rPr>
          <w:rFonts w:cs="Times New Roman" w:hint="eastAsia"/>
          <w:color w:val="000000" w:themeColor="text1"/>
        </w:rPr>
        <w:t>输出</w:t>
      </w:r>
      <w:r w:rsidRPr="00C92984">
        <w:rPr>
          <w:rFonts w:cs="Times New Roman"/>
          <w:color w:val="000000" w:themeColor="text1"/>
        </w:rPr>
        <w:t>形式为</w:t>
      </w:r>
      <w:r w:rsidRPr="00C92984">
        <w:rPr>
          <w:rFonts w:cs="Times New Roman" w:hint="eastAsia"/>
          <w:color w:val="000000" w:themeColor="text1"/>
        </w:rPr>
        <w:t>手机终端输出</w:t>
      </w:r>
      <w:r w:rsidRPr="00C92984">
        <w:rPr>
          <w:rFonts w:cs="Times New Roman"/>
          <w:color w:val="000000" w:themeColor="text1"/>
        </w:rPr>
        <w:t>。</w:t>
      </w:r>
    </w:p>
    <w:p w14:paraId="18D2E9EC" w14:textId="77777777" w:rsidR="00D40B42" w:rsidRPr="00C92984" w:rsidRDefault="00281754" w:rsidP="00281754">
      <w:pPr>
        <w:ind w:firstLine="480"/>
        <w:rPr>
          <w:rFonts w:cs="Times New Roman"/>
          <w:color w:val="000000" w:themeColor="text1"/>
        </w:rPr>
      </w:pPr>
      <w:r w:rsidRPr="00C92984">
        <w:rPr>
          <w:rFonts w:cs="Times New Roman" w:hint="eastAsia"/>
          <w:color w:val="000000" w:themeColor="text1"/>
        </w:rPr>
        <w:t>认证成功手机会有相应的界面跳转与弹框提醒。</w:t>
      </w:r>
    </w:p>
    <w:p w14:paraId="6E64B1B6" w14:textId="77777777" w:rsidR="00D40B42" w:rsidRPr="00C92984" w:rsidRDefault="00D40B42" w:rsidP="00D20B94">
      <w:pPr>
        <w:pStyle w:val="4"/>
        <w:rPr>
          <w:color w:val="000000" w:themeColor="text1"/>
        </w:rPr>
      </w:pPr>
      <w:bookmarkStart w:id="62" w:name="_Toc103763549"/>
      <w:r w:rsidRPr="00C92984">
        <w:rPr>
          <w:rFonts w:hint="eastAsia"/>
          <w:color w:val="000000" w:themeColor="text1"/>
        </w:rPr>
        <w:t>2</w:t>
      </w:r>
      <w:r w:rsidRPr="00C92984">
        <w:rPr>
          <w:color w:val="000000" w:themeColor="text1"/>
        </w:rPr>
        <w:t>.</w:t>
      </w:r>
      <w:r w:rsidR="00AB5A4E" w:rsidRPr="00C92984">
        <w:rPr>
          <w:color w:val="000000" w:themeColor="text1"/>
        </w:rPr>
        <w:t>3</w:t>
      </w:r>
      <w:r w:rsidRPr="00C92984">
        <w:rPr>
          <w:color w:val="000000" w:themeColor="text1"/>
        </w:rPr>
        <w:t xml:space="preserve">.1.2 </w:t>
      </w:r>
      <w:r w:rsidRPr="00C92984">
        <w:rPr>
          <w:rFonts w:hint="eastAsia"/>
          <w:color w:val="000000" w:themeColor="text1"/>
        </w:rPr>
        <w:t>硬件结构</w:t>
      </w:r>
      <w:bookmarkEnd w:id="62"/>
    </w:p>
    <w:p w14:paraId="28028F0D" w14:textId="77777777" w:rsidR="00D40B42" w:rsidRPr="00C92984" w:rsidRDefault="00D40B42" w:rsidP="00D40B42">
      <w:pPr>
        <w:ind w:firstLine="420"/>
        <w:jc w:val="left"/>
        <w:rPr>
          <w:rFonts w:eastAsia="宋体" w:cs="Times New Roman"/>
          <w:color w:val="000000" w:themeColor="text1"/>
        </w:rPr>
      </w:pPr>
      <w:r w:rsidRPr="00C92984">
        <w:rPr>
          <w:rFonts w:eastAsia="宋体" w:cs="Times New Roman" w:hint="eastAsia"/>
          <w:color w:val="000000" w:themeColor="text1"/>
        </w:rPr>
        <w:t>无</w:t>
      </w:r>
    </w:p>
    <w:p w14:paraId="0536A9FC" w14:textId="77777777" w:rsidR="00D40B42" w:rsidRPr="00C92984" w:rsidRDefault="00D40B42" w:rsidP="00D20B94">
      <w:pPr>
        <w:pStyle w:val="4"/>
        <w:rPr>
          <w:color w:val="000000" w:themeColor="text1"/>
        </w:rPr>
      </w:pPr>
      <w:bookmarkStart w:id="63" w:name="_Toc103763550"/>
      <w:r w:rsidRPr="00C92984">
        <w:rPr>
          <w:rFonts w:hint="eastAsia"/>
          <w:color w:val="000000" w:themeColor="text1"/>
        </w:rPr>
        <w:t>2</w:t>
      </w:r>
      <w:r w:rsidRPr="00C92984">
        <w:rPr>
          <w:color w:val="000000" w:themeColor="text1"/>
        </w:rPr>
        <w:t>.</w:t>
      </w:r>
      <w:r w:rsidR="00AB5A4E" w:rsidRPr="00C92984">
        <w:rPr>
          <w:color w:val="000000" w:themeColor="text1"/>
        </w:rPr>
        <w:t>3</w:t>
      </w:r>
      <w:r w:rsidRPr="00C92984">
        <w:rPr>
          <w:color w:val="000000" w:themeColor="text1"/>
        </w:rPr>
        <w:t>.</w:t>
      </w:r>
      <w:r w:rsidR="00EE5503" w:rsidRPr="00C92984">
        <w:rPr>
          <w:color w:val="000000" w:themeColor="text1"/>
        </w:rPr>
        <w:t>1</w:t>
      </w:r>
      <w:r w:rsidRPr="00C92984">
        <w:rPr>
          <w:color w:val="000000" w:themeColor="text1"/>
        </w:rPr>
        <w:t xml:space="preserve">.3 </w:t>
      </w:r>
      <w:r w:rsidRPr="00C92984">
        <w:rPr>
          <w:rFonts w:hint="eastAsia"/>
          <w:color w:val="000000" w:themeColor="text1"/>
        </w:rPr>
        <w:t>软件结构</w:t>
      </w:r>
      <w:bookmarkEnd w:id="63"/>
    </w:p>
    <w:p w14:paraId="1D23EE3C" w14:textId="77777777" w:rsidR="00D40B42" w:rsidRPr="00C92984" w:rsidRDefault="00D40B42" w:rsidP="00D20B94">
      <w:pPr>
        <w:pStyle w:val="5"/>
        <w:rPr>
          <w:color w:val="000000" w:themeColor="text1"/>
        </w:rPr>
      </w:pPr>
      <w:bookmarkStart w:id="64" w:name="_Toc103763551"/>
      <w:r w:rsidRPr="00C92984">
        <w:rPr>
          <w:rFonts w:hint="eastAsia"/>
          <w:color w:val="000000" w:themeColor="text1"/>
        </w:rPr>
        <w:t>2</w:t>
      </w:r>
      <w:r w:rsidRPr="00C92984">
        <w:rPr>
          <w:color w:val="000000" w:themeColor="text1"/>
        </w:rPr>
        <w:t>.</w:t>
      </w:r>
      <w:r w:rsidR="00AB5A4E" w:rsidRPr="00C92984">
        <w:rPr>
          <w:color w:val="000000" w:themeColor="text1"/>
        </w:rPr>
        <w:t>3</w:t>
      </w:r>
      <w:r w:rsidRPr="00C92984">
        <w:rPr>
          <w:color w:val="000000" w:themeColor="text1"/>
        </w:rPr>
        <w:t>.</w:t>
      </w:r>
      <w:r w:rsidR="00EE5503" w:rsidRPr="00C92984">
        <w:rPr>
          <w:color w:val="000000" w:themeColor="text1"/>
        </w:rPr>
        <w:t>1</w:t>
      </w:r>
      <w:r w:rsidRPr="00C92984">
        <w:rPr>
          <w:color w:val="000000" w:themeColor="text1"/>
        </w:rPr>
        <w:t xml:space="preserve">.3.1 </w:t>
      </w:r>
      <w:r w:rsidRPr="00C92984">
        <w:rPr>
          <w:rFonts w:hint="eastAsia"/>
          <w:color w:val="000000" w:themeColor="text1"/>
        </w:rPr>
        <w:t>设备认证组安卓端整体框架</w:t>
      </w:r>
      <w:bookmarkEnd w:id="64"/>
    </w:p>
    <w:p w14:paraId="0677246E" w14:textId="77777777" w:rsidR="004D6079" w:rsidRPr="00C92984" w:rsidRDefault="004D6079" w:rsidP="004D6079">
      <w:pPr>
        <w:ind w:firstLine="480"/>
        <w:rPr>
          <w:rFonts w:eastAsia="宋体" w:cs="Times New Roman"/>
          <w:color w:val="000000" w:themeColor="text1"/>
        </w:rPr>
      </w:pPr>
      <w:r w:rsidRPr="00C92984">
        <w:rPr>
          <w:rFonts w:hint="eastAsia"/>
          <w:color w:val="000000" w:themeColor="text1"/>
        </w:rPr>
        <w:t>用户认证组分为两个子模块进行设计：用户注册与</w:t>
      </w:r>
      <w:r w:rsidRPr="00C92984">
        <w:rPr>
          <w:rFonts w:eastAsia="宋体" w:cs="Times New Roman" w:hint="eastAsia"/>
          <w:color w:val="000000" w:themeColor="text1"/>
        </w:rPr>
        <w:t>用户认证。</w:t>
      </w:r>
    </w:p>
    <w:p w14:paraId="23BD3F05" w14:textId="77777777" w:rsidR="004D6079" w:rsidRPr="00C92984" w:rsidRDefault="004D6079" w:rsidP="004D6079">
      <w:pPr>
        <w:ind w:firstLine="480"/>
        <w:rPr>
          <w:rFonts w:eastAsia="宋体" w:cs="Times New Roman"/>
          <w:color w:val="000000" w:themeColor="text1"/>
        </w:rPr>
      </w:pPr>
      <w:r w:rsidRPr="00C92984">
        <w:rPr>
          <w:rFonts w:eastAsia="宋体" w:cs="Times New Roman" w:hint="eastAsia"/>
          <w:color w:val="000000" w:themeColor="text1"/>
        </w:rPr>
        <w:t>注册需要填写用户名、手机号、密码与邮箱。然后将数据封装为</w:t>
      </w:r>
      <w:r w:rsidRPr="00C92984">
        <w:rPr>
          <w:rFonts w:eastAsia="宋体" w:cs="Times New Roman" w:hint="eastAsia"/>
          <w:color w:val="000000" w:themeColor="text1"/>
        </w:rPr>
        <w:t>json</w:t>
      </w:r>
      <w:r w:rsidRPr="00C92984">
        <w:rPr>
          <w:rFonts w:eastAsia="宋体" w:cs="Times New Roman" w:hint="eastAsia"/>
          <w:color w:val="000000" w:themeColor="text1"/>
        </w:rPr>
        <w:t>格式发往</w:t>
      </w:r>
      <w:hyperlink r:id="rId65" w:history="1">
        <w:r w:rsidRPr="00C92984">
          <w:rPr>
            <w:rStyle w:val="a8"/>
            <w:rFonts w:eastAsia="宋体" w:cs="Times New Roman"/>
            <w:color w:val="000000" w:themeColor="text1"/>
          </w:rPr>
          <w:t>https://cloud.gorio.top:16443/registering/IndividualRegistration</w:t>
        </w:r>
      </w:hyperlink>
      <w:r w:rsidRPr="00C92984">
        <w:rPr>
          <w:rFonts w:eastAsia="宋体" w:cs="Times New Roman" w:hint="eastAsia"/>
          <w:color w:val="000000" w:themeColor="text1"/>
        </w:rPr>
        <w:t>。然后根据接收到的</w:t>
      </w:r>
      <w:r w:rsidRPr="00C92984">
        <w:rPr>
          <w:rFonts w:eastAsia="宋体" w:cs="Times New Roman" w:hint="eastAsia"/>
          <w:color w:val="000000" w:themeColor="text1"/>
        </w:rPr>
        <w:t>json</w:t>
      </w:r>
      <w:r w:rsidRPr="00C92984">
        <w:rPr>
          <w:rFonts w:eastAsia="宋体" w:cs="Times New Roman" w:hint="eastAsia"/>
          <w:color w:val="000000" w:themeColor="text1"/>
        </w:rPr>
        <w:t>来判断是否注册成功。</w:t>
      </w:r>
    </w:p>
    <w:p w14:paraId="2E2758FE" w14:textId="77777777" w:rsidR="00800206" w:rsidRPr="00C92984" w:rsidRDefault="004D6079" w:rsidP="006101FC">
      <w:pPr>
        <w:ind w:firstLine="480"/>
        <w:rPr>
          <w:color w:val="000000" w:themeColor="text1"/>
        </w:rPr>
      </w:pPr>
      <w:r w:rsidRPr="00C92984">
        <w:rPr>
          <w:rFonts w:eastAsia="宋体" w:cs="Times New Roman" w:hint="eastAsia"/>
          <w:color w:val="000000" w:themeColor="text1"/>
        </w:rPr>
        <w:t>用户认证又分为密码认证、验证码认证、</w:t>
      </w:r>
      <w:r w:rsidRPr="00C92984">
        <w:rPr>
          <w:rFonts w:eastAsia="宋体" w:cs="Times New Roman" w:hint="eastAsia"/>
          <w:color w:val="000000" w:themeColor="text1"/>
        </w:rPr>
        <w:t>totp</w:t>
      </w:r>
      <w:r w:rsidRPr="00C92984">
        <w:rPr>
          <w:rFonts w:eastAsia="宋体" w:cs="Times New Roman" w:hint="eastAsia"/>
          <w:color w:val="000000" w:themeColor="text1"/>
        </w:rPr>
        <w:t>认证、密码与验证码认证、</w:t>
      </w:r>
      <w:r w:rsidRPr="00C92984">
        <w:rPr>
          <w:rFonts w:eastAsia="宋体" w:cs="Times New Roman" w:hint="eastAsia"/>
          <w:color w:val="000000" w:themeColor="text1"/>
        </w:rPr>
        <w:t>totp</w:t>
      </w:r>
      <w:r w:rsidRPr="00C92984">
        <w:rPr>
          <w:rFonts w:eastAsia="宋体" w:cs="Times New Roman" w:hint="eastAsia"/>
          <w:color w:val="000000" w:themeColor="text1"/>
        </w:rPr>
        <w:t>与密码认证、</w:t>
      </w:r>
      <w:r w:rsidRPr="00C92984">
        <w:rPr>
          <w:rFonts w:eastAsia="宋体" w:cs="Times New Roman" w:hint="eastAsia"/>
          <w:color w:val="000000" w:themeColor="text1"/>
        </w:rPr>
        <w:t>totp</w:t>
      </w:r>
      <w:r w:rsidRPr="00C92984">
        <w:rPr>
          <w:rFonts w:eastAsia="宋体" w:cs="Times New Roman" w:hint="eastAsia"/>
          <w:color w:val="000000" w:themeColor="text1"/>
        </w:rPr>
        <w:t>与验证码认证。</w:t>
      </w:r>
    </w:p>
    <w:p w14:paraId="368DC843" w14:textId="77777777" w:rsidR="002C4404" w:rsidRPr="00C92984" w:rsidRDefault="002C4404" w:rsidP="00D20B94">
      <w:pPr>
        <w:pStyle w:val="3"/>
        <w:rPr>
          <w:color w:val="000000" w:themeColor="text1"/>
        </w:rPr>
      </w:pPr>
      <w:bookmarkStart w:id="65" w:name="_Toc103763552"/>
      <w:r w:rsidRPr="00C92984">
        <w:rPr>
          <w:rFonts w:hint="eastAsia"/>
          <w:color w:val="000000" w:themeColor="text1"/>
        </w:rPr>
        <w:t>2</w:t>
      </w:r>
      <w:r w:rsidRPr="00C92984">
        <w:rPr>
          <w:color w:val="000000" w:themeColor="text1"/>
        </w:rPr>
        <w:t>.</w:t>
      </w:r>
      <w:r w:rsidR="009E6D4B" w:rsidRPr="00C92984">
        <w:rPr>
          <w:color w:val="000000" w:themeColor="text1"/>
        </w:rPr>
        <w:t>3</w:t>
      </w:r>
      <w:r w:rsidRPr="00C92984">
        <w:rPr>
          <w:color w:val="000000" w:themeColor="text1"/>
        </w:rPr>
        <w:t xml:space="preserve">.2 </w:t>
      </w:r>
      <w:r w:rsidRPr="00C92984">
        <w:rPr>
          <w:rFonts w:hint="eastAsia"/>
          <w:color w:val="000000" w:themeColor="text1"/>
        </w:rPr>
        <w:t>用户认证组后端</w:t>
      </w:r>
      <w:bookmarkEnd w:id="65"/>
    </w:p>
    <w:p w14:paraId="784890D2" w14:textId="77777777" w:rsidR="002C4404" w:rsidRPr="00C92984" w:rsidRDefault="002C4404" w:rsidP="00D20B94">
      <w:pPr>
        <w:pStyle w:val="4"/>
        <w:rPr>
          <w:color w:val="000000" w:themeColor="text1"/>
        </w:rPr>
      </w:pPr>
      <w:bookmarkStart w:id="66" w:name="_Toc103763553"/>
      <w:r w:rsidRPr="00C92984">
        <w:rPr>
          <w:rFonts w:hint="eastAsia"/>
          <w:color w:val="000000" w:themeColor="text1"/>
        </w:rPr>
        <w:lastRenderedPageBreak/>
        <w:t>2</w:t>
      </w:r>
      <w:r w:rsidRPr="00C92984">
        <w:rPr>
          <w:color w:val="000000" w:themeColor="text1"/>
        </w:rPr>
        <w:t>.</w:t>
      </w:r>
      <w:r w:rsidR="009E6D4B" w:rsidRPr="00C92984">
        <w:rPr>
          <w:color w:val="000000" w:themeColor="text1"/>
        </w:rPr>
        <w:t>3</w:t>
      </w:r>
      <w:r w:rsidRPr="00C92984">
        <w:rPr>
          <w:color w:val="000000" w:themeColor="text1"/>
        </w:rPr>
        <w:t xml:space="preserve">.2.1 </w:t>
      </w:r>
      <w:r w:rsidRPr="00C92984">
        <w:rPr>
          <w:rFonts w:hint="eastAsia"/>
          <w:color w:val="000000" w:themeColor="text1"/>
        </w:rPr>
        <w:t>需求概述</w:t>
      </w:r>
      <w:bookmarkEnd w:id="66"/>
    </w:p>
    <w:p w14:paraId="12E8CA5E" w14:textId="77777777" w:rsidR="002C4404" w:rsidRPr="00C92984" w:rsidRDefault="002C4404" w:rsidP="00D20B94">
      <w:pPr>
        <w:pStyle w:val="5"/>
        <w:rPr>
          <w:color w:val="000000" w:themeColor="text1"/>
        </w:rPr>
      </w:pPr>
      <w:bookmarkStart w:id="67" w:name="_Toc103763554"/>
      <w:r w:rsidRPr="00C92984">
        <w:rPr>
          <w:rFonts w:hint="eastAsia"/>
          <w:color w:val="000000" w:themeColor="text1"/>
        </w:rPr>
        <w:t>2</w:t>
      </w:r>
      <w:r w:rsidRPr="00C92984">
        <w:rPr>
          <w:color w:val="000000" w:themeColor="text1"/>
        </w:rPr>
        <w:t>.</w:t>
      </w:r>
      <w:r w:rsidR="009E6D4B" w:rsidRPr="00C92984">
        <w:rPr>
          <w:color w:val="000000" w:themeColor="text1"/>
        </w:rPr>
        <w:t>3</w:t>
      </w:r>
      <w:r w:rsidRPr="00C92984">
        <w:rPr>
          <w:color w:val="000000" w:themeColor="text1"/>
        </w:rPr>
        <w:t xml:space="preserve">.2.1.1 </w:t>
      </w:r>
      <w:r w:rsidRPr="00C92984">
        <w:rPr>
          <w:rFonts w:hint="eastAsia"/>
          <w:color w:val="000000" w:themeColor="text1"/>
        </w:rPr>
        <w:t>功能要求</w:t>
      </w:r>
      <w:bookmarkEnd w:id="67"/>
    </w:p>
    <w:p w14:paraId="07A83837" w14:textId="77777777" w:rsidR="003634BA" w:rsidRPr="00C92984" w:rsidRDefault="003634BA" w:rsidP="003634BA">
      <w:pPr>
        <w:ind w:firstLine="480"/>
        <w:rPr>
          <w:color w:val="000000" w:themeColor="text1"/>
        </w:rPr>
      </w:pPr>
      <w:r w:rsidRPr="00C92984">
        <w:rPr>
          <w:rFonts w:hint="eastAsia"/>
          <w:color w:val="000000" w:themeColor="text1"/>
        </w:rPr>
        <w:t>用户认证模块负责完成用户身份注册以及和服务器端的双向身份认证和密钥协商功能，主要分为中间件、调度、认证服务器三个子模块，基于</w:t>
      </w:r>
      <w:r w:rsidRPr="00C92984">
        <w:rPr>
          <w:rFonts w:hint="eastAsia"/>
          <w:color w:val="000000" w:themeColor="text1"/>
        </w:rPr>
        <w:t>T</w:t>
      </w:r>
      <w:r w:rsidRPr="00C92984">
        <w:rPr>
          <w:color w:val="000000" w:themeColor="text1"/>
        </w:rPr>
        <w:t>CP</w:t>
      </w:r>
      <w:r w:rsidRPr="00C92984">
        <w:rPr>
          <w:rFonts w:hint="eastAsia"/>
          <w:color w:val="000000" w:themeColor="text1"/>
        </w:rPr>
        <w:t>套接字接口和国密算法实现了用户登录信息的安全传递和密码、验证码和</w:t>
      </w:r>
      <w:r w:rsidRPr="00C92984">
        <w:rPr>
          <w:rFonts w:hint="eastAsia"/>
          <w:color w:val="000000" w:themeColor="text1"/>
        </w:rPr>
        <w:t>T</w:t>
      </w:r>
      <w:r w:rsidRPr="00C92984">
        <w:rPr>
          <w:color w:val="000000" w:themeColor="text1"/>
        </w:rPr>
        <w:t>OTP</w:t>
      </w:r>
      <w:r w:rsidRPr="00C92984">
        <w:rPr>
          <w:rFonts w:hint="eastAsia"/>
          <w:color w:val="000000" w:themeColor="text1"/>
        </w:rPr>
        <w:t>等认证因子按需组合的实体身份认证。</w:t>
      </w:r>
    </w:p>
    <w:p w14:paraId="5B815512" w14:textId="77777777" w:rsidR="003634BA" w:rsidRPr="00C92984" w:rsidRDefault="003634BA" w:rsidP="003634BA">
      <w:pPr>
        <w:ind w:firstLine="480"/>
        <w:rPr>
          <w:color w:val="000000" w:themeColor="text1"/>
        </w:rPr>
      </w:pPr>
      <w:r w:rsidRPr="00C92984">
        <w:rPr>
          <w:rFonts w:hint="eastAsia"/>
          <w:color w:val="000000" w:themeColor="text1"/>
        </w:rPr>
        <w:t>中间件模块是负责客户端侧身份认证和安全传输等功能的</w:t>
      </w:r>
      <w:r w:rsidRPr="00C92984">
        <w:rPr>
          <w:rFonts w:hint="eastAsia"/>
          <w:color w:val="000000" w:themeColor="text1"/>
        </w:rPr>
        <w:t>TCP</w:t>
      </w:r>
      <w:r w:rsidRPr="00C92984">
        <w:rPr>
          <w:rFonts w:hint="eastAsia"/>
          <w:color w:val="000000" w:themeColor="text1"/>
        </w:rPr>
        <w:t>套接字程序。</w:t>
      </w:r>
    </w:p>
    <w:p w14:paraId="0BA96B22" w14:textId="77777777" w:rsidR="003634BA" w:rsidRPr="00C92984" w:rsidRDefault="003634BA" w:rsidP="003634BA">
      <w:pPr>
        <w:ind w:firstLine="480"/>
        <w:rPr>
          <w:color w:val="000000" w:themeColor="text1"/>
        </w:rPr>
      </w:pPr>
      <w:r w:rsidRPr="00C92984">
        <w:rPr>
          <w:rFonts w:hint="eastAsia"/>
          <w:color w:val="000000" w:themeColor="text1"/>
        </w:rPr>
        <w:t>调度模块是负责中间件到服务器传输功能的</w:t>
      </w:r>
      <w:r w:rsidRPr="00C92984">
        <w:rPr>
          <w:rFonts w:hint="eastAsia"/>
          <w:color w:val="000000" w:themeColor="text1"/>
        </w:rPr>
        <w:t>TCP</w:t>
      </w:r>
      <w:r w:rsidRPr="00C92984">
        <w:rPr>
          <w:rFonts w:hint="eastAsia"/>
          <w:color w:val="000000" w:themeColor="text1"/>
        </w:rPr>
        <w:t>套接字程序。</w:t>
      </w:r>
    </w:p>
    <w:p w14:paraId="7D7FB7C9" w14:textId="77777777" w:rsidR="003634BA" w:rsidRPr="00C92984" w:rsidRDefault="003634BA" w:rsidP="003634BA">
      <w:pPr>
        <w:ind w:firstLine="480"/>
        <w:rPr>
          <w:color w:val="000000" w:themeColor="text1"/>
        </w:rPr>
      </w:pPr>
      <w:r w:rsidRPr="00C92984">
        <w:rPr>
          <w:rFonts w:hint="eastAsia"/>
          <w:color w:val="000000" w:themeColor="text1"/>
        </w:rPr>
        <w:t>认证服务器模块负责实体身份认证、密钥协商以及数据库信息查询和更新功能的</w:t>
      </w:r>
      <w:r w:rsidRPr="00C92984">
        <w:rPr>
          <w:rFonts w:hint="eastAsia"/>
          <w:color w:val="000000" w:themeColor="text1"/>
        </w:rPr>
        <w:t>TCP</w:t>
      </w:r>
      <w:r w:rsidRPr="00C92984">
        <w:rPr>
          <w:rFonts w:hint="eastAsia"/>
          <w:color w:val="000000" w:themeColor="text1"/>
        </w:rPr>
        <w:t>套接字程序。</w:t>
      </w:r>
    </w:p>
    <w:p w14:paraId="27BAA251" w14:textId="77777777" w:rsidR="002C4404" w:rsidRPr="00C92984" w:rsidRDefault="002C4404" w:rsidP="00D20B94">
      <w:pPr>
        <w:pStyle w:val="5"/>
        <w:rPr>
          <w:color w:val="000000" w:themeColor="text1"/>
        </w:rPr>
      </w:pPr>
      <w:bookmarkStart w:id="68" w:name="_Toc103763555"/>
      <w:r w:rsidRPr="00C92984">
        <w:rPr>
          <w:rFonts w:hint="eastAsia"/>
          <w:color w:val="000000" w:themeColor="text1"/>
        </w:rPr>
        <w:t>2</w:t>
      </w:r>
      <w:r w:rsidRPr="00C92984">
        <w:rPr>
          <w:color w:val="000000" w:themeColor="text1"/>
        </w:rPr>
        <w:t>.</w:t>
      </w:r>
      <w:r w:rsidR="009E6D4B" w:rsidRPr="00C92984">
        <w:rPr>
          <w:color w:val="000000" w:themeColor="text1"/>
        </w:rPr>
        <w:t>3</w:t>
      </w:r>
      <w:r w:rsidRPr="00C92984">
        <w:rPr>
          <w:color w:val="000000" w:themeColor="text1"/>
        </w:rPr>
        <w:t xml:space="preserve">.2.1.2 </w:t>
      </w:r>
      <w:r w:rsidRPr="00C92984">
        <w:rPr>
          <w:rFonts w:hint="eastAsia"/>
          <w:color w:val="000000" w:themeColor="text1"/>
        </w:rPr>
        <w:t>性能要求</w:t>
      </w:r>
      <w:bookmarkEnd w:id="68"/>
    </w:p>
    <w:p w14:paraId="3DF1C07D" w14:textId="77777777" w:rsidR="003634BA" w:rsidRPr="00C92984" w:rsidRDefault="003634BA" w:rsidP="003634BA">
      <w:pPr>
        <w:ind w:firstLine="480"/>
        <w:rPr>
          <w:color w:val="000000" w:themeColor="text1"/>
        </w:rPr>
      </w:pPr>
      <w:r w:rsidRPr="00C92984">
        <w:rPr>
          <w:rFonts w:hint="eastAsia"/>
          <w:color w:val="000000" w:themeColor="text1"/>
        </w:rPr>
        <w:t>用户认证模块的</w:t>
      </w:r>
      <w:r w:rsidRPr="00C92984">
        <w:rPr>
          <w:color w:val="000000" w:themeColor="text1"/>
        </w:rPr>
        <w:t>具体</w:t>
      </w:r>
      <w:r w:rsidRPr="00C92984">
        <w:rPr>
          <w:rFonts w:hint="eastAsia"/>
          <w:color w:val="000000" w:themeColor="text1"/>
        </w:rPr>
        <w:t>性能指标</w:t>
      </w:r>
      <w:r w:rsidRPr="00C92984">
        <w:rPr>
          <w:color w:val="000000" w:themeColor="text1"/>
        </w:rPr>
        <w:t>包括：</w:t>
      </w:r>
    </w:p>
    <w:p w14:paraId="7E7244B0" w14:textId="77777777" w:rsidR="003634BA" w:rsidRPr="00C92984" w:rsidRDefault="003634BA" w:rsidP="003634BA">
      <w:pPr>
        <w:ind w:firstLine="480"/>
        <w:rPr>
          <w:color w:val="000000" w:themeColor="text1"/>
        </w:rPr>
      </w:pPr>
      <w:r w:rsidRPr="00C92984">
        <w:rPr>
          <w:color w:val="000000" w:themeColor="text1"/>
        </w:rPr>
        <w:t>（</w:t>
      </w:r>
      <w:r w:rsidRPr="00C92984">
        <w:rPr>
          <w:color w:val="000000" w:themeColor="text1"/>
        </w:rPr>
        <w:t>1</w:t>
      </w:r>
      <w:r w:rsidRPr="00C92984">
        <w:rPr>
          <w:color w:val="000000" w:themeColor="text1"/>
        </w:rPr>
        <w:t>）</w:t>
      </w:r>
      <w:r w:rsidRPr="00C92984">
        <w:rPr>
          <w:rFonts w:hint="eastAsia"/>
          <w:color w:val="000000" w:themeColor="text1"/>
        </w:rPr>
        <w:t>5G</w:t>
      </w:r>
      <w:r w:rsidRPr="00C92984">
        <w:rPr>
          <w:rFonts w:hint="eastAsia"/>
          <w:color w:val="000000" w:themeColor="text1"/>
        </w:rPr>
        <w:t>云雾混构环境下海量实体认证系统支持</w:t>
      </w:r>
      <w:r w:rsidRPr="00C92984">
        <w:rPr>
          <w:rFonts w:hint="eastAsia"/>
          <w:color w:val="000000" w:themeColor="text1"/>
        </w:rPr>
        <w:t>10</w:t>
      </w:r>
      <w:r w:rsidRPr="00C92984">
        <w:rPr>
          <w:rFonts w:hint="eastAsia"/>
          <w:color w:val="000000" w:themeColor="text1"/>
        </w:rPr>
        <w:t>万用户并发下认证响应≤</w:t>
      </w:r>
      <w:r w:rsidRPr="00C92984">
        <w:rPr>
          <w:rFonts w:hint="eastAsia"/>
          <w:color w:val="000000" w:themeColor="text1"/>
        </w:rPr>
        <w:t>1s</w:t>
      </w:r>
      <w:r w:rsidRPr="00C92984">
        <w:rPr>
          <w:rFonts w:hint="eastAsia"/>
          <w:color w:val="000000" w:themeColor="text1"/>
        </w:rPr>
        <w:t>；</w:t>
      </w:r>
    </w:p>
    <w:p w14:paraId="00C20682" w14:textId="77777777" w:rsidR="003634BA" w:rsidRPr="00C92984" w:rsidRDefault="003634BA" w:rsidP="003634BA">
      <w:pPr>
        <w:ind w:firstLine="480"/>
        <w:rPr>
          <w:color w:val="000000" w:themeColor="text1"/>
        </w:rPr>
      </w:pPr>
      <w:r w:rsidRPr="00C92984">
        <w:rPr>
          <w:color w:val="000000" w:themeColor="text1"/>
        </w:rPr>
        <w:t>（</w:t>
      </w:r>
      <w:r w:rsidRPr="00C92984">
        <w:rPr>
          <w:color w:val="000000" w:themeColor="text1"/>
        </w:rPr>
        <w:t>2</w:t>
      </w:r>
      <w:r w:rsidRPr="00C92984">
        <w:rPr>
          <w:color w:val="000000" w:themeColor="text1"/>
        </w:rPr>
        <w:t>）</w:t>
      </w:r>
      <w:r w:rsidRPr="00C92984">
        <w:rPr>
          <w:rFonts w:hint="eastAsia"/>
          <w:color w:val="000000" w:themeColor="text1"/>
        </w:rPr>
        <w:t>高速实体认证系统认证处理时间≤</w:t>
      </w:r>
      <w:r w:rsidRPr="00C92984">
        <w:rPr>
          <w:rFonts w:hint="eastAsia"/>
          <w:color w:val="000000" w:themeColor="text1"/>
        </w:rPr>
        <w:t>500ms</w:t>
      </w:r>
      <w:r w:rsidRPr="00C92984">
        <w:rPr>
          <w:rFonts w:hint="eastAsia"/>
          <w:color w:val="000000" w:themeColor="text1"/>
        </w:rPr>
        <w:t>。</w:t>
      </w:r>
    </w:p>
    <w:p w14:paraId="2E80525D" w14:textId="77777777" w:rsidR="002C4404" w:rsidRPr="00C92984" w:rsidRDefault="002C4404" w:rsidP="00D20B94">
      <w:pPr>
        <w:pStyle w:val="5"/>
        <w:rPr>
          <w:color w:val="000000" w:themeColor="text1"/>
        </w:rPr>
      </w:pPr>
      <w:bookmarkStart w:id="69" w:name="_Toc103763556"/>
      <w:r w:rsidRPr="00C92984">
        <w:rPr>
          <w:color w:val="000000" w:themeColor="text1"/>
        </w:rPr>
        <w:t>2.</w:t>
      </w:r>
      <w:r w:rsidR="009E6D4B" w:rsidRPr="00C92984">
        <w:rPr>
          <w:color w:val="000000" w:themeColor="text1"/>
        </w:rPr>
        <w:t>3</w:t>
      </w:r>
      <w:r w:rsidRPr="00C92984">
        <w:rPr>
          <w:color w:val="000000" w:themeColor="text1"/>
        </w:rPr>
        <w:t xml:space="preserve">.2.1.3 </w:t>
      </w:r>
      <w:r w:rsidRPr="00C92984">
        <w:rPr>
          <w:rFonts w:hint="eastAsia"/>
          <w:color w:val="000000" w:themeColor="text1"/>
        </w:rPr>
        <w:t>输入输出要求</w:t>
      </w:r>
      <w:bookmarkEnd w:id="69"/>
    </w:p>
    <w:p w14:paraId="0BE488EA" w14:textId="77777777" w:rsidR="002C4404" w:rsidRPr="00C92984" w:rsidRDefault="001F6C75" w:rsidP="001F6C75">
      <w:pPr>
        <w:ind w:firstLine="480"/>
        <w:rPr>
          <w:color w:val="000000" w:themeColor="text1"/>
        </w:rPr>
      </w:pPr>
      <w:r w:rsidRPr="00C92984">
        <w:rPr>
          <w:rFonts w:hint="eastAsia"/>
          <w:color w:val="000000" w:themeColor="text1"/>
        </w:rPr>
        <w:t>此模块的输入输出数据均为</w:t>
      </w:r>
      <w:r w:rsidRPr="00C92984">
        <w:rPr>
          <w:rFonts w:hint="eastAsia"/>
          <w:color w:val="000000" w:themeColor="text1"/>
        </w:rPr>
        <w:t>TCP</w:t>
      </w:r>
      <w:r w:rsidRPr="00C92984">
        <w:rPr>
          <w:rFonts w:hint="eastAsia"/>
          <w:color w:val="000000" w:themeColor="text1"/>
        </w:rPr>
        <w:t>套接字数据流，其格式要求和具体内容见第三节。</w:t>
      </w:r>
    </w:p>
    <w:p w14:paraId="596530CA" w14:textId="77777777" w:rsidR="002C4404" w:rsidRPr="00C92984" w:rsidRDefault="002C4404" w:rsidP="00D20B94">
      <w:pPr>
        <w:pStyle w:val="4"/>
        <w:rPr>
          <w:color w:val="000000" w:themeColor="text1"/>
        </w:rPr>
      </w:pPr>
      <w:bookmarkStart w:id="70" w:name="_Toc103763557"/>
      <w:r w:rsidRPr="00C92984">
        <w:rPr>
          <w:rFonts w:hint="eastAsia"/>
          <w:color w:val="000000" w:themeColor="text1"/>
        </w:rPr>
        <w:t>2</w:t>
      </w:r>
      <w:r w:rsidRPr="00C92984">
        <w:rPr>
          <w:color w:val="000000" w:themeColor="text1"/>
        </w:rPr>
        <w:t>.</w:t>
      </w:r>
      <w:r w:rsidR="009E6D4B" w:rsidRPr="00C92984">
        <w:rPr>
          <w:color w:val="000000" w:themeColor="text1"/>
        </w:rPr>
        <w:t>3</w:t>
      </w:r>
      <w:r w:rsidRPr="00C92984">
        <w:rPr>
          <w:color w:val="000000" w:themeColor="text1"/>
        </w:rPr>
        <w:t xml:space="preserve">.2.2 </w:t>
      </w:r>
      <w:r w:rsidRPr="00C92984">
        <w:rPr>
          <w:rFonts w:hint="eastAsia"/>
          <w:color w:val="000000" w:themeColor="text1"/>
        </w:rPr>
        <w:t>硬件结构</w:t>
      </w:r>
      <w:bookmarkEnd w:id="70"/>
    </w:p>
    <w:p w14:paraId="1A0DAB49" w14:textId="77777777" w:rsidR="002C4404" w:rsidRPr="00C92984" w:rsidRDefault="00C86815" w:rsidP="00C86815">
      <w:pPr>
        <w:ind w:firstLine="480"/>
        <w:rPr>
          <w:color w:val="000000" w:themeColor="text1"/>
        </w:rPr>
      </w:pPr>
      <w:r w:rsidRPr="00C92984">
        <w:rPr>
          <w:rFonts w:hint="eastAsia"/>
          <w:color w:val="000000" w:themeColor="text1"/>
        </w:rPr>
        <w:t>要求</w:t>
      </w:r>
      <w:r w:rsidRPr="00C92984">
        <w:rPr>
          <w:color w:val="000000" w:themeColor="text1"/>
        </w:rPr>
        <w:t>CPU I</w:t>
      </w:r>
      <w:r w:rsidRPr="00C92984">
        <w:rPr>
          <w:rFonts w:hint="eastAsia"/>
          <w:color w:val="000000" w:themeColor="text1"/>
        </w:rPr>
        <w:t>7</w:t>
      </w:r>
      <w:r w:rsidRPr="00C92984">
        <w:rPr>
          <w:color w:val="000000" w:themeColor="text1"/>
        </w:rPr>
        <w:t>8</w:t>
      </w:r>
      <w:r w:rsidRPr="00C92984">
        <w:rPr>
          <w:rFonts w:hint="eastAsia"/>
          <w:color w:val="000000" w:themeColor="text1"/>
        </w:rPr>
        <w:t>代以上，内存都为</w:t>
      </w:r>
      <w:r w:rsidRPr="00C92984">
        <w:rPr>
          <w:rFonts w:hint="eastAsia"/>
          <w:color w:val="000000" w:themeColor="text1"/>
        </w:rPr>
        <w:t>32</w:t>
      </w:r>
      <w:r w:rsidRPr="00C92984">
        <w:rPr>
          <w:color w:val="000000" w:themeColor="text1"/>
        </w:rPr>
        <w:t>GB</w:t>
      </w:r>
      <w:r w:rsidRPr="00C92984">
        <w:rPr>
          <w:rFonts w:hint="eastAsia"/>
          <w:color w:val="000000" w:themeColor="text1"/>
        </w:rPr>
        <w:t>，</w:t>
      </w:r>
      <w:r w:rsidRPr="00C92984">
        <w:rPr>
          <w:color w:val="000000" w:themeColor="text1"/>
        </w:rPr>
        <w:t>Ubuntu 18.04.5 LTS</w:t>
      </w:r>
      <w:r w:rsidRPr="00C92984">
        <w:rPr>
          <w:rFonts w:hint="eastAsia"/>
          <w:color w:val="000000" w:themeColor="text1"/>
        </w:rPr>
        <w:t>。</w:t>
      </w:r>
    </w:p>
    <w:p w14:paraId="1970CEE9" w14:textId="77777777" w:rsidR="002C4404" w:rsidRPr="00C92984" w:rsidRDefault="002C4404" w:rsidP="00D20B94">
      <w:pPr>
        <w:pStyle w:val="4"/>
        <w:rPr>
          <w:color w:val="000000" w:themeColor="text1"/>
        </w:rPr>
      </w:pPr>
      <w:bookmarkStart w:id="71" w:name="_Toc103763558"/>
      <w:r w:rsidRPr="00C92984">
        <w:rPr>
          <w:rFonts w:hint="eastAsia"/>
          <w:color w:val="000000" w:themeColor="text1"/>
        </w:rPr>
        <w:lastRenderedPageBreak/>
        <w:t>2</w:t>
      </w:r>
      <w:r w:rsidRPr="00C92984">
        <w:rPr>
          <w:color w:val="000000" w:themeColor="text1"/>
        </w:rPr>
        <w:t>.</w:t>
      </w:r>
      <w:r w:rsidR="009E6D4B" w:rsidRPr="00C92984">
        <w:rPr>
          <w:color w:val="000000" w:themeColor="text1"/>
        </w:rPr>
        <w:t>3</w:t>
      </w:r>
      <w:r w:rsidRPr="00C92984">
        <w:rPr>
          <w:color w:val="000000" w:themeColor="text1"/>
        </w:rPr>
        <w:t xml:space="preserve">.2.3 </w:t>
      </w:r>
      <w:r w:rsidRPr="00C92984">
        <w:rPr>
          <w:rFonts w:hint="eastAsia"/>
          <w:color w:val="000000" w:themeColor="text1"/>
        </w:rPr>
        <w:t>软件结构</w:t>
      </w:r>
      <w:bookmarkEnd w:id="71"/>
    </w:p>
    <w:p w14:paraId="17BE8DC0" w14:textId="77777777" w:rsidR="002C4404" w:rsidRPr="00C92984" w:rsidRDefault="002C4404" w:rsidP="00D20B94">
      <w:pPr>
        <w:pStyle w:val="5"/>
        <w:rPr>
          <w:color w:val="000000" w:themeColor="text1"/>
        </w:rPr>
      </w:pPr>
      <w:bookmarkStart w:id="72" w:name="_Toc103763559"/>
      <w:r w:rsidRPr="00C92984">
        <w:rPr>
          <w:rFonts w:hint="eastAsia"/>
          <w:color w:val="000000" w:themeColor="text1"/>
        </w:rPr>
        <w:t>2</w:t>
      </w:r>
      <w:r w:rsidRPr="00C92984">
        <w:rPr>
          <w:color w:val="000000" w:themeColor="text1"/>
        </w:rPr>
        <w:t>.</w:t>
      </w:r>
      <w:r w:rsidR="009E6D4B" w:rsidRPr="00C92984">
        <w:rPr>
          <w:color w:val="000000" w:themeColor="text1"/>
        </w:rPr>
        <w:t>3</w:t>
      </w:r>
      <w:r w:rsidRPr="00C92984">
        <w:rPr>
          <w:color w:val="000000" w:themeColor="text1"/>
        </w:rPr>
        <w:t xml:space="preserve">.2.3.1 </w:t>
      </w:r>
      <w:r w:rsidR="00550534" w:rsidRPr="00C92984">
        <w:rPr>
          <w:rFonts w:hint="eastAsia"/>
          <w:color w:val="000000" w:themeColor="text1"/>
        </w:rPr>
        <w:t>用户</w:t>
      </w:r>
      <w:r w:rsidRPr="00C92984">
        <w:rPr>
          <w:rFonts w:hint="eastAsia"/>
          <w:color w:val="000000" w:themeColor="text1"/>
        </w:rPr>
        <w:t>认证组</w:t>
      </w:r>
      <w:r w:rsidR="00550534" w:rsidRPr="00C92984">
        <w:rPr>
          <w:rFonts w:hint="eastAsia"/>
          <w:color w:val="000000" w:themeColor="text1"/>
        </w:rPr>
        <w:t>后</w:t>
      </w:r>
      <w:r w:rsidRPr="00C92984">
        <w:rPr>
          <w:rFonts w:hint="eastAsia"/>
          <w:color w:val="000000" w:themeColor="text1"/>
        </w:rPr>
        <w:t>端整体框架</w:t>
      </w:r>
      <w:bookmarkEnd w:id="72"/>
    </w:p>
    <w:p w14:paraId="0450AEB5" w14:textId="77777777" w:rsidR="003F5C16" w:rsidRPr="00C92984" w:rsidRDefault="003F5C16" w:rsidP="003F5C16">
      <w:pPr>
        <w:ind w:firstLine="480"/>
        <w:rPr>
          <w:color w:val="000000" w:themeColor="text1"/>
        </w:rPr>
      </w:pPr>
      <w:r w:rsidRPr="00C92984">
        <w:rPr>
          <w:rFonts w:hint="eastAsia"/>
          <w:color w:val="000000" w:themeColor="text1"/>
        </w:rPr>
        <w:t>这部分内容主要说明用户认证组的整体软件框架，分别</w:t>
      </w:r>
      <w:r w:rsidRPr="00C92984">
        <w:rPr>
          <w:color w:val="000000" w:themeColor="text1"/>
        </w:rPr>
        <w:t>从整体和各个模块</w:t>
      </w:r>
      <w:r w:rsidRPr="00C92984">
        <w:rPr>
          <w:rFonts w:hint="eastAsia"/>
          <w:color w:val="000000" w:themeColor="text1"/>
        </w:rPr>
        <w:t>的</w:t>
      </w:r>
      <w:r w:rsidRPr="00C92984">
        <w:rPr>
          <w:color w:val="000000" w:themeColor="text1"/>
        </w:rPr>
        <w:t>角度进行描述</w:t>
      </w:r>
      <w:r w:rsidRPr="00C92984">
        <w:rPr>
          <w:rFonts w:hint="eastAsia"/>
          <w:color w:val="000000" w:themeColor="text1"/>
        </w:rPr>
        <w:t>。</w:t>
      </w:r>
    </w:p>
    <w:p w14:paraId="264B12D3" w14:textId="77777777" w:rsidR="003F5C16" w:rsidRPr="00C92984" w:rsidRDefault="003F5C16" w:rsidP="003F5C16">
      <w:pPr>
        <w:ind w:firstLine="480"/>
        <w:rPr>
          <w:color w:val="000000" w:themeColor="text1"/>
        </w:rPr>
      </w:pPr>
      <w:r w:rsidRPr="00C92984">
        <w:rPr>
          <w:rFonts w:hint="eastAsia"/>
          <w:color w:val="000000" w:themeColor="text1"/>
        </w:rPr>
        <w:t>用户认证组</w:t>
      </w:r>
      <w:r w:rsidRPr="00C92984">
        <w:rPr>
          <w:color w:val="000000" w:themeColor="text1"/>
        </w:rPr>
        <w:t>主要分为</w:t>
      </w:r>
      <w:r w:rsidRPr="00C92984">
        <w:rPr>
          <w:color w:val="000000" w:themeColor="text1"/>
        </w:rPr>
        <w:t>3</w:t>
      </w:r>
      <w:r w:rsidRPr="00C92984">
        <w:rPr>
          <w:rFonts w:hint="eastAsia"/>
          <w:color w:val="000000" w:themeColor="text1"/>
        </w:rPr>
        <w:t>个部分</w:t>
      </w:r>
    </w:p>
    <w:p w14:paraId="291DDD8E" w14:textId="77777777" w:rsidR="003F5C16" w:rsidRPr="00C92984" w:rsidRDefault="003F5C16" w:rsidP="003F5C16">
      <w:pPr>
        <w:ind w:firstLine="480"/>
        <w:rPr>
          <w:color w:val="000000" w:themeColor="text1"/>
        </w:rPr>
      </w:pPr>
      <w:r w:rsidRPr="00C92984">
        <w:rPr>
          <w:rFonts w:hint="eastAsia"/>
          <w:color w:val="000000" w:themeColor="text1"/>
        </w:rPr>
        <w:t>（</w:t>
      </w:r>
      <w:r w:rsidRPr="00C92984">
        <w:rPr>
          <w:rFonts w:hint="eastAsia"/>
          <w:color w:val="000000" w:themeColor="text1"/>
        </w:rPr>
        <w:t>1</w:t>
      </w:r>
      <w:r w:rsidRPr="00C92984">
        <w:rPr>
          <w:rFonts w:hint="eastAsia"/>
          <w:color w:val="000000" w:themeColor="text1"/>
        </w:rPr>
        <w:t>）中间件子模块</w:t>
      </w:r>
    </w:p>
    <w:p w14:paraId="79C94D33" w14:textId="77777777" w:rsidR="003F5C16" w:rsidRPr="00C92984" w:rsidRDefault="003F5C16" w:rsidP="003F5C16">
      <w:pPr>
        <w:ind w:firstLine="480"/>
        <w:rPr>
          <w:color w:val="000000" w:themeColor="text1"/>
        </w:rPr>
      </w:pPr>
      <w:r w:rsidRPr="00C92984">
        <w:rPr>
          <w:rFonts w:hint="eastAsia"/>
          <w:color w:val="000000" w:themeColor="text1"/>
        </w:rPr>
        <w:t>（</w:t>
      </w:r>
      <w:r w:rsidRPr="00C92984">
        <w:rPr>
          <w:rFonts w:hint="eastAsia"/>
          <w:color w:val="000000" w:themeColor="text1"/>
        </w:rPr>
        <w:t>2</w:t>
      </w:r>
      <w:r w:rsidRPr="00C92984">
        <w:rPr>
          <w:rFonts w:hint="eastAsia"/>
          <w:color w:val="000000" w:themeColor="text1"/>
        </w:rPr>
        <w:t>）调度子模块</w:t>
      </w:r>
    </w:p>
    <w:p w14:paraId="3AA39BB5" w14:textId="77777777" w:rsidR="003F5C16" w:rsidRPr="00C92984" w:rsidRDefault="003F5C16" w:rsidP="003F5C16">
      <w:pPr>
        <w:ind w:firstLine="480"/>
        <w:rPr>
          <w:color w:val="000000" w:themeColor="text1"/>
        </w:rPr>
      </w:pPr>
      <w:r w:rsidRPr="00C92984">
        <w:rPr>
          <w:rFonts w:hint="eastAsia"/>
          <w:color w:val="000000" w:themeColor="text1"/>
        </w:rPr>
        <w:t>（</w:t>
      </w:r>
      <w:r w:rsidRPr="00C92984">
        <w:rPr>
          <w:rFonts w:hint="eastAsia"/>
          <w:color w:val="000000" w:themeColor="text1"/>
        </w:rPr>
        <w:t>3</w:t>
      </w:r>
      <w:r w:rsidRPr="00C92984">
        <w:rPr>
          <w:rFonts w:hint="eastAsia"/>
          <w:color w:val="000000" w:themeColor="text1"/>
        </w:rPr>
        <w:t>）认证服务器子模块</w:t>
      </w:r>
    </w:p>
    <w:p w14:paraId="31994419" w14:textId="77777777" w:rsidR="003F5C16" w:rsidRPr="00C92984" w:rsidRDefault="003F5C16" w:rsidP="003F5C16">
      <w:pPr>
        <w:ind w:firstLine="480"/>
        <w:rPr>
          <w:color w:val="000000" w:themeColor="text1"/>
        </w:rPr>
      </w:pPr>
      <w:r w:rsidRPr="00C92984">
        <w:rPr>
          <w:rFonts w:hint="eastAsia"/>
          <w:color w:val="000000" w:themeColor="text1"/>
        </w:rPr>
        <w:t>其中，中间件、调度和认证服务器之间都采用采用</w:t>
      </w:r>
      <w:r w:rsidRPr="00C92984">
        <w:rPr>
          <w:rFonts w:hint="eastAsia"/>
          <w:color w:val="000000" w:themeColor="text1"/>
        </w:rPr>
        <w:t>socket</w:t>
      </w:r>
      <w:r w:rsidRPr="00C92984">
        <w:rPr>
          <w:rFonts w:hint="eastAsia"/>
          <w:color w:val="000000" w:themeColor="text1"/>
        </w:rPr>
        <w:t>的通信形式，协议为</w:t>
      </w:r>
      <w:r w:rsidRPr="00C92984">
        <w:rPr>
          <w:rFonts w:hint="eastAsia"/>
          <w:color w:val="000000" w:themeColor="text1"/>
        </w:rPr>
        <w:t>TCP/IP</w:t>
      </w:r>
      <w:r w:rsidRPr="00C92984">
        <w:rPr>
          <w:rFonts w:hint="eastAsia"/>
          <w:color w:val="000000" w:themeColor="text1"/>
        </w:rPr>
        <w:t>协议，端口号分别为：中间件对客户端开放</w:t>
      </w:r>
      <w:r w:rsidRPr="00C92984">
        <w:rPr>
          <w:rFonts w:hint="eastAsia"/>
          <w:color w:val="000000" w:themeColor="text1"/>
        </w:rPr>
        <w:t>TCP</w:t>
      </w:r>
      <w:r w:rsidRPr="00C92984">
        <w:rPr>
          <w:color w:val="000000" w:themeColor="text1"/>
        </w:rPr>
        <w:t xml:space="preserve"> 26020</w:t>
      </w:r>
      <w:r w:rsidRPr="00C92984">
        <w:rPr>
          <w:rFonts w:hint="eastAsia"/>
          <w:color w:val="000000" w:themeColor="text1"/>
        </w:rPr>
        <w:t>:</w:t>
      </w:r>
      <w:r w:rsidRPr="00C92984">
        <w:rPr>
          <w:color w:val="000000" w:themeColor="text1"/>
        </w:rPr>
        <w:t>2204</w:t>
      </w:r>
      <w:r w:rsidRPr="00C92984">
        <w:rPr>
          <w:rFonts w:hint="eastAsia"/>
          <w:color w:val="000000" w:themeColor="text1"/>
        </w:rPr>
        <w:t>端口，调度对中间件开放</w:t>
      </w:r>
      <w:r w:rsidRPr="00C92984">
        <w:rPr>
          <w:rFonts w:hint="eastAsia"/>
          <w:color w:val="000000" w:themeColor="text1"/>
        </w:rPr>
        <w:t xml:space="preserve">TCP </w:t>
      </w:r>
      <w:r w:rsidRPr="00C92984">
        <w:rPr>
          <w:color w:val="000000" w:themeColor="text1"/>
        </w:rPr>
        <w:t>26019</w:t>
      </w:r>
      <w:r w:rsidRPr="00C92984">
        <w:rPr>
          <w:rFonts w:hint="eastAsia"/>
          <w:color w:val="000000" w:themeColor="text1"/>
        </w:rPr>
        <w:t>:</w:t>
      </w:r>
      <w:r w:rsidRPr="00C92984">
        <w:rPr>
          <w:color w:val="000000" w:themeColor="text1"/>
        </w:rPr>
        <w:t>3309</w:t>
      </w:r>
      <w:r w:rsidRPr="00C92984">
        <w:rPr>
          <w:rFonts w:hint="eastAsia"/>
          <w:color w:val="000000" w:themeColor="text1"/>
        </w:rPr>
        <w:t>端口，调度对认证服务器开放</w:t>
      </w:r>
      <w:r w:rsidRPr="00C92984">
        <w:rPr>
          <w:rFonts w:hint="eastAsia"/>
          <w:color w:val="000000" w:themeColor="text1"/>
        </w:rPr>
        <w:t>TCP</w:t>
      </w:r>
      <w:r w:rsidRPr="00C92984">
        <w:rPr>
          <w:color w:val="000000" w:themeColor="text1"/>
        </w:rPr>
        <w:t xml:space="preserve"> 8888</w:t>
      </w:r>
      <w:r w:rsidRPr="00C92984">
        <w:rPr>
          <w:rFonts w:hint="eastAsia"/>
          <w:color w:val="000000" w:themeColor="text1"/>
        </w:rPr>
        <w:t>端口。</w:t>
      </w:r>
    </w:p>
    <w:p w14:paraId="5FD648A6" w14:textId="6D994233" w:rsidR="003F5C16" w:rsidRPr="00C92984" w:rsidRDefault="003F5C16" w:rsidP="003F5C16">
      <w:pPr>
        <w:ind w:firstLine="480"/>
        <w:rPr>
          <w:color w:val="000000" w:themeColor="text1"/>
        </w:rPr>
      </w:pPr>
      <w:r w:rsidRPr="00C92984">
        <w:rPr>
          <w:rFonts w:hint="eastAsia"/>
          <w:color w:val="000000" w:themeColor="text1"/>
        </w:rPr>
        <w:t>整体软件框架图如下</w:t>
      </w:r>
      <w:r w:rsidRPr="00C92984">
        <w:rPr>
          <w:rFonts w:hint="eastAsia"/>
          <w:color w:val="000000" w:themeColor="text1"/>
        </w:rPr>
        <w:t>2</w:t>
      </w:r>
      <w:r w:rsidRPr="00C92984">
        <w:rPr>
          <w:color w:val="000000" w:themeColor="text1"/>
        </w:rPr>
        <w:t>-</w:t>
      </w:r>
      <w:r w:rsidR="007B69F7">
        <w:rPr>
          <w:color w:val="000000" w:themeColor="text1"/>
        </w:rPr>
        <w:t>6</w:t>
      </w:r>
      <w:r w:rsidRPr="00C92984">
        <w:rPr>
          <w:rFonts w:hint="eastAsia"/>
          <w:color w:val="000000" w:themeColor="text1"/>
        </w:rPr>
        <w:t>所示：</w:t>
      </w:r>
    </w:p>
    <w:p w14:paraId="3AADF2C7" w14:textId="77777777" w:rsidR="003F5C16" w:rsidRPr="00C92984" w:rsidRDefault="003F5C16" w:rsidP="003F5C16">
      <w:pPr>
        <w:jc w:val="center"/>
        <w:rPr>
          <w:color w:val="000000" w:themeColor="text1"/>
        </w:rPr>
      </w:pPr>
      <w:r w:rsidRPr="00C92984">
        <w:rPr>
          <w:color w:val="000000" w:themeColor="text1"/>
        </w:rPr>
        <w:object w:dxaOrig="8808" w:dyaOrig="3420" w14:anchorId="78C99BC8">
          <v:shape id="_x0000_i1053" type="#_x0000_t75" style="width:316.5pt;height:123.45pt" o:ole="">
            <v:imagedata r:id="rId66" o:title=""/>
          </v:shape>
          <o:OLEObject Type="Embed" ProgID="Visio.Drawing.15" ShapeID="_x0000_i1053" DrawAspect="Content" ObjectID="_1726131786" r:id="rId67"/>
        </w:object>
      </w:r>
    </w:p>
    <w:p w14:paraId="3E479A67" w14:textId="53C85DB2" w:rsidR="003F5C16" w:rsidRPr="007B69F7" w:rsidRDefault="003F5C16" w:rsidP="007B69F7">
      <w:pPr>
        <w:snapToGrid w:val="0"/>
        <w:ind w:left="720" w:firstLineChars="200" w:firstLine="420"/>
        <w:jc w:val="center"/>
        <w:rPr>
          <w:rFonts w:cs="Times New Roman"/>
          <w:color w:val="000000" w:themeColor="text1"/>
          <w:sz w:val="21"/>
          <w:szCs w:val="21"/>
        </w:rPr>
      </w:pPr>
      <w:r w:rsidRPr="007B69F7">
        <w:rPr>
          <w:rFonts w:cs="Times New Roman" w:hint="eastAsia"/>
          <w:color w:val="000000" w:themeColor="text1"/>
          <w:sz w:val="21"/>
          <w:szCs w:val="21"/>
        </w:rPr>
        <w:t>图</w:t>
      </w:r>
      <w:r w:rsidR="007B69F7" w:rsidRPr="007B69F7">
        <w:rPr>
          <w:rFonts w:cs="Times New Roman" w:hint="eastAsia"/>
          <w:color w:val="000000" w:themeColor="text1"/>
          <w:sz w:val="21"/>
          <w:szCs w:val="21"/>
        </w:rPr>
        <w:t>2</w:t>
      </w:r>
      <w:r w:rsidR="007B69F7" w:rsidRPr="007B69F7">
        <w:rPr>
          <w:rFonts w:cs="Times New Roman"/>
          <w:color w:val="000000" w:themeColor="text1"/>
          <w:sz w:val="21"/>
          <w:szCs w:val="21"/>
        </w:rPr>
        <w:t>-6</w:t>
      </w:r>
      <w:r w:rsidRPr="007B69F7">
        <w:rPr>
          <w:rFonts w:cs="Times New Roman" w:hint="eastAsia"/>
          <w:color w:val="000000" w:themeColor="text1"/>
          <w:sz w:val="21"/>
          <w:szCs w:val="21"/>
        </w:rPr>
        <w:t xml:space="preserve"> </w:t>
      </w:r>
      <w:r w:rsidRPr="007B69F7">
        <w:rPr>
          <w:rFonts w:cs="Times New Roman" w:hint="eastAsia"/>
          <w:color w:val="000000" w:themeColor="text1"/>
          <w:sz w:val="21"/>
          <w:szCs w:val="21"/>
        </w:rPr>
        <w:t>整体软件框架图</w:t>
      </w:r>
    </w:p>
    <w:p w14:paraId="5BFB40A7" w14:textId="77777777" w:rsidR="003F5C16" w:rsidRPr="00C92984" w:rsidRDefault="003F5C16" w:rsidP="003F5C16">
      <w:pPr>
        <w:ind w:firstLine="480"/>
        <w:rPr>
          <w:color w:val="000000" w:themeColor="text1"/>
        </w:rPr>
      </w:pPr>
      <w:r w:rsidRPr="00C92984">
        <w:rPr>
          <w:rFonts w:hint="eastAsia"/>
          <w:color w:val="000000" w:themeColor="text1"/>
        </w:rPr>
        <w:t>其后的</w:t>
      </w:r>
      <w:r w:rsidRPr="00C92984">
        <w:rPr>
          <w:color w:val="000000" w:themeColor="text1"/>
        </w:rPr>
        <w:t>各小节将分别对此</w:t>
      </w:r>
      <w:r w:rsidRPr="00C92984">
        <w:rPr>
          <w:rFonts w:hint="eastAsia"/>
          <w:color w:val="000000" w:themeColor="text1"/>
        </w:rPr>
        <w:t>三</w:t>
      </w:r>
      <w:r w:rsidRPr="00C92984">
        <w:rPr>
          <w:color w:val="000000" w:themeColor="text1"/>
        </w:rPr>
        <w:t>个</w:t>
      </w:r>
      <w:r w:rsidRPr="00C92984">
        <w:rPr>
          <w:rFonts w:hint="eastAsia"/>
          <w:color w:val="000000" w:themeColor="text1"/>
        </w:rPr>
        <w:t>子</w:t>
      </w:r>
      <w:r w:rsidRPr="00C92984">
        <w:rPr>
          <w:color w:val="000000" w:themeColor="text1"/>
        </w:rPr>
        <w:t>模块进行较详细的描述。</w:t>
      </w:r>
    </w:p>
    <w:p w14:paraId="50EC1B56" w14:textId="77777777" w:rsidR="002C4404" w:rsidRPr="00C92984" w:rsidRDefault="002C4404" w:rsidP="003F5C16">
      <w:pPr>
        <w:pStyle w:val="5"/>
        <w:ind w:firstLineChars="100" w:firstLine="281"/>
        <w:rPr>
          <w:color w:val="000000" w:themeColor="text1"/>
        </w:rPr>
      </w:pPr>
      <w:bookmarkStart w:id="73" w:name="_Toc103763560"/>
      <w:r w:rsidRPr="00C92984">
        <w:rPr>
          <w:rFonts w:hint="eastAsia"/>
          <w:color w:val="000000" w:themeColor="text1"/>
        </w:rPr>
        <w:t>2</w:t>
      </w:r>
      <w:r w:rsidRPr="00C92984">
        <w:rPr>
          <w:color w:val="000000" w:themeColor="text1"/>
        </w:rPr>
        <w:t>.</w:t>
      </w:r>
      <w:r w:rsidR="009E6D4B" w:rsidRPr="00C92984">
        <w:rPr>
          <w:color w:val="000000" w:themeColor="text1"/>
        </w:rPr>
        <w:t>3</w:t>
      </w:r>
      <w:r w:rsidRPr="00C92984">
        <w:rPr>
          <w:color w:val="000000" w:themeColor="text1"/>
        </w:rPr>
        <w:t xml:space="preserve">.2.3.2 </w:t>
      </w:r>
      <w:r w:rsidR="00550534" w:rsidRPr="00C92984">
        <w:rPr>
          <w:rFonts w:hint="eastAsia"/>
          <w:color w:val="000000" w:themeColor="text1"/>
        </w:rPr>
        <w:t>用户认证组后端</w:t>
      </w:r>
      <w:r w:rsidR="003F5C16" w:rsidRPr="00C92984">
        <w:rPr>
          <w:rFonts w:hint="eastAsia"/>
          <w:color w:val="000000" w:themeColor="text1"/>
        </w:rPr>
        <w:t>模块</w:t>
      </w:r>
      <w:bookmarkEnd w:id="73"/>
    </w:p>
    <w:p w14:paraId="0CE195D3" w14:textId="77777777" w:rsidR="002C4404" w:rsidRPr="00C92984" w:rsidRDefault="003F5C16" w:rsidP="003F5C16">
      <w:pPr>
        <w:ind w:firstLine="480"/>
        <w:rPr>
          <w:color w:val="000000" w:themeColor="text1"/>
        </w:rPr>
      </w:pPr>
      <w:r w:rsidRPr="00C92984">
        <w:rPr>
          <w:rFonts w:hint="eastAsia"/>
          <w:color w:val="000000" w:themeColor="text1"/>
        </w:rPr>
        <w:t>1</w:t>
      </w:r>
      <w:r w:rsidRPr="00C92984">
        <w:rPr>
          <w:rFonts w:hint="eastAsia"/>
          <w:color w:val="000000" w:themeColor="text1"/>
        </w:rPr>
        <w:t>、</w:t>
      </w:r>
      <w:bookmarkStart w:id="74" w:name="_Hlk103436579"/>
      <w:r w:rsidRPr="00C92984">
        <w:rPr>
          <w:rFonts w:hint="eastAsia"/>
          <w:color w:val="000000" w:themeColor="text1"/>
        </w:rPr>
        <w:t>用户认证</w:t>
      </w:r>
      <w:bookmarkEnd w:id="74"/>
      <w:r w:rsidRPr="00C92984">
        <w:rPr>
          <w:rFonts w:hint="eastAsia"/>
          <w:color w:val="000000" w:themeColor="text1"/>
        </w:rPr>
        <w:t>组中间件模块</w:t>
      </w:r>
    </w:p>
    <w:p w14:paraId="453D827D" w14:textId="77777777" w:rsidR="003F5C16" w:rsidRPr="00C92984" w:rsidRDefault="003F5C16" w:rsidP="003F5C16">
      <w:pPr>
        <w:ind w:firstLine="480"/>
        <w:rPr>
          <w:color w:val="000000" w:themeColor="text1"/>
        </w:rPr>
      </w:pPr>
      <w:r w:rsidRPr="00C92984">
        <w:rPr>
          <w:color w:val="000000" w:themeColor="text1"/>
        </w:rPr>
        <w:t>这部分内容主要说明</w:t>
      </w:r>
      <w:r w:rsidRPr="00C92984">
        <w:rPr>
          <w:rFonts w:hint="eastAsia"/>
          <w:color w:val="000000" w:themeColor="text1"/>
        </w:rPr>
        <w:t>用户认证组中间件模块</w:t>
      </w:r>
      <w:r w:rsidRPr="00C92984">
        <w:rPr>
          <w:color w:val="000000" w:themeColor="text1"/>
        </w:rPr>
        <w:t>数据模型模块的设计。</w:t>
      </w:r>
    </w:p>
    <w:p w14:paraId="63C3D025" w14:textId="77777777" w:rsidR="003F5C16" w:rsidRPr="00C92984" w:rsidRDefault="003F5C16" w:rsidP="003F5C16">
      <w:pPr>
        <w:ind w:firstLine="480"/>
        <w:rPr>
          <w:color w:val="000000" w:themeColor="text1"/>
        </w:rPr>
      </w:pPr>
      <w:r w:rsidRPr="00C92984">
        <w:rPr>
          <w:rFonts w:hint="eastAsia"/>
          <w:color w:val="000000" w:themeColor="text1"/>
        </w:rPr>
        <w:t>用户认证组中间件</w:t>
      </w:r>
      <w:r w:rsidRPr="00C92984">
        <w:rPr>
          <w:color w:val="000000" w:themeColor="text1"/>
        </w:rPr>
        <w:t>模块设计要满足以下几个目标。</w:t>
      </w:r>
    </w:p>
    <w:p w14:paraId="6A151A5E" w14:textId="77777777" w:rsidR="003F5C16" w:rsidRPr="00C92984" w:rsidRDefault="003F5C16" w:rsidP="003F5C16">
      <w:pPr>
        <w:ind w:firstLine="480"/>
        <w:rPr>
          <w:color w:val="000000" w:themeColor="text1"/>
        </w:rPr>
      </w:pPr>
      <w:r w:rsidRPr="00C92984">
        <w:rPr>
          <w:rFonts w:hint="eastAsia"/>
          <w:color w:val="000000" w:themeColor="text1"/>
        </w:rPr>
        <w:t>（</w:t>
      </w:r>
      <w:r w:rsidRPr="00C92984">
        <w:rPr>
          <w:rFonts w:hint="eastAsia"/>
          <w:color w:val="000000" w:themeColor="text1"/>
        </w:rPr>
        <w:t>1</w:t>
      </w:r>
      <w:r w:rsidRPr="00C92984">
        <w:rPr>
          <w:rFonts w:hint="eastAsia"/>
          <w:color w:val="000000" w:themeColor="text1"/>
        </w:rPr>
        <w:t>）监听客户端发来的认证和业务请求，从与客户端的连接获取数据，进行数据的解析与封装，数据的解析与封装包括加解密、签名验签等。</w:t>
      </w:r>
    </w:p>
    <w:p w14:paraId="46A17CD0" w14:textId="77777777" w:rsidR="003F5C16" w:rsidRPr="00C92984" w:rsidRDefault="003F5C16" w:rsidP="003F5C16">
      <w:pPr>
        <w:ind w:firstLine="480"/>
        <w:rPr>
          <w:color w:val="000000" w:themeColor="text1"/>
        </w:rPr>
      </w:pPr>
      <w:r w:rsidRPr="00C92984">
        <w:rPr>
          <w:rFonts w:hint="eastAsia"/>
          <w:color w:val="000000" w:themeColor="text1"/>
        </w:rPr>
        <w:t>（</w:t>
      </w:r>
      <w:r w:rsidRPr="00C92984">
        <w:rPr>
          <w:rFonts w:hint="eastAsia"/>
          <w:color w:val="000000" w:themeColor="text1"/>
        </w:rPr>
        <w:t>2</w:t>
      </w:r>
      <w:r w:rsidRPr="00C92984">
        <w:rPr>
          <w:rFonts w:hint="eastAsia"/>
          <w:color w:val="000000" w:themeColor="text1"/>
        </w:rPr>
        <w:t>）主动与认证服务器侧建立连接，向认证服务器请求用户的</w:t>
      </w:r>
      <w:r w:rsidRPr="00C92984">
        <w:rPr>
          <w:rFonts w:hint="eastAsia"/>
          <w:color w:val="000000" w:themeColor="text1"/>
        </w:rPr>
        <w:t>token</w:t>
      </w:r>
      <w:r w:rsidRPr="00C92984">
        <w:rPr>
          <w:rFonts w:hint="eastAsia"/>
          <w:color w:val="000000" w:themeColor="text1"/>
        </w:rPr>
        <w:t>等信</w:t>
      </w:r>
      <w:r w:rsidRPr="00C92984">
        <w:rPr>
          <w:rFonts w:hint="eastAsia"/>
          <w:color w:val="000000" w:themeColor="text1"/>
        </w:rPr>
        <w:lastRenderedPageBreak/>
        <w:t>息，与调度建立连接进行数据传输。</w:t>
      </w:r>
    </w:p>
    <w:p w14:paraId="3C3E0A49" w14:textId="77777777" w:rsidR="003F5C16" w:rsidRPr="00C92984" w:rsidRDefault="003F5C16" w:rsidP="003F5C16">
      <w:pPr>
        <w:ind w:firstLine="480"/>
        <w:rPr>
          <w:color w:val="000000" w:themeColor="text1"/>
        </w:rPr>
      </w:pPr>
      <w:r w:rsidRPr="00C92984">
        <w:rPr>
          <w:rFonts w:hint="eastAsia"/>
          <w:color w:val="000000" w:themeColor="text1"/>
        </w:rPr>
        <w:t>（</w:t>
      </w:r>
      <w:r w:rsidRPr="00C92984">
        <w:rPr>
          <w:color w:val="000000" w:themeColor="text1"/>
        </w:rPr>
        <w:t>3</w:t>
      </w:r>
      <w:r w:rsidRPr="00C92984">
        <w:rPr>
          <w:rFonts w:hint="eastAsia"/>
          <w:color w:val="000000" w:themeColor="text1"/>
        </w:rPr>
        <w:t>）接收来自调度的认证响应，获取数据，并进行数据的解析与封装。</w:t>
      </w:r>
    </w:p>
    <w:p w14:paraId="331D5A60" w14:textId="6DDB7506" w:rsidR="003F5C16" w:rsidRPr="00C92984" w:rsidRDefault="003F5C16" w:rsidP="003F5C16">
      <w:pPr>
        <w:ind w:firstLine="480"/>
        <w:rPr>
          <w:color w:val="000000" w:themeColor="text1"/>
        </w:rPr>
      </w:pPr>
      <w:r w:rsidRPr="00C92984">
        <w:rPr>
          <w:rFonts w:hint="eastAsia"/>
          <w:color w:val="000000" w:themeColor="text1"/>
        </w:rPr>
        <w:t>基于上述目标，设计了以下子模块：事件循环模块（</w:t>
      </w:r>
      <w:r w:rsidRPr="00C92984">
        <w:rPr>
          <w:rFonts w:hint="eastAsia"/>
          <w:color w:val="000000" w:themeColor="text1"/>
        </w:rPr>
        <w:t>Epoll</w:t>
      </w:r>
      <w:r w:rsidRPr="00C92984">
        <w:rPr>
          <w:rFonts w:hint="eastAsia"/>
          <w:color w:val="000000" w:themeColor="text1"/>
        </w:rPr>
        <w:t>）、</w:t>
      </w:r>
      <w:r w:rsidRPr="00C92984">
        <w:rPr>
          <w:rFonts w:hint="eastAsia"/>
          <w:color w:val="000000" w:themeColor="text1"/>
        </w:rPr>
        <w:t>IO</w:t>
      </w:r>
      <w:r w:rsidRPr="00C92984">
        <w:rPr>
          <w:rFonts w:hint="eastAsia"/>
          <w:color w:val="000000" w:themeColor="text1"/>
        </w:rPr>
        <w:t>模块、逻辑控制模块、业务逻辑模块与缓存模块。如图</w:t>
      </w:r>
      <w:r w:rsidR="007B69F7">
        <w:rPr>
          <w:color w:val="000000" w:themeColor="text1"/>
        </w:rPr>
        <w:t>2-7</w:t>
      </w:r>
      <w:r w:rsidRPr="00C92984">
        <w:rPr>
          <w:rFonts w:hint="eastAsia"/>
          <w:color w:val="000000" w:themeColor="text1"/>
        </w:rPr>
        <w:t>所示：</w:t>
      </w:r>
    </w:p>
    <w:p w14:paraId="0820F623" w14:textId="77777777" w:rsidR="003F5C16" w:rsidRPr="00C92984" w:rsidRDefault="003F5C16" w:rsidP="003F5C16">
      <w:pPr>
        <w:ind w:firstLine="480"/>
        <w:jc w:val="center"/>
        <w:rPr>
          <w:rFonts w:cs="Times New Roman"/>
          <w:color w:val="000000" w:themeColor="text1"/>
        </w:rPr>
      </w:pPr>
      <w:r w:rsidRPr="00C92984">
        <w:rPr>
          <w:color w:val="000000" w:themeColor="text1"/>
        </w:rPr>
        <w:object w:dxaOrig="5363" w:dyaOrig="2184" w14:anchorId="696A5019">
          <v:shape id="_x0000_i1054" type="#_x0000_t75" style="width:268.6pt;height:109.6pt" o:ole="">
            <v:imagedata r:id="rId68" o:title=""/>
          </v:shape>
          <o:OLEObject Type="Embed" ProgID="Visio.Drawing.15" ShapeID="_x0000_i1054" DrawAspect="Content" ObjectID="_1726131787" r:id="rId69"/>
        </w:object>
      </w:r>
    </w:p>
    <w:p w14:paraId="738F4759" w14:textId="7CE82C95" w:rsidR="003F5C16" w:rsidRPr="007B69F7" w:rsidRDefault="003F5C16" w:rsidP="007B69F7">
      <w:pPr>
        <w:snapToGrid w:val="0"/>
        <w:ind w:left="720" w:firstLineChars="200" w:firstLine="420"/>
        <w:jc w:val="center"/>
        <w:rPr>
          <w:rFonts w:cs="Times New Roman"/>
          <w:color w:val="000000" w:themeColor="text1"/>
          <w:sz w:val="21"/>
          <w:szCs w:val="21"/>
        </w:rPr>
      </w:pPr>
      <w:r w:rsidRPr="007B69F7">
        <w:rPr>
          <w:rFonts w:cs="Times New Roman" w:hint="eastAsia"/>
          <w:color w:val="000000" w:themeColor="text1"/>
          <w:sz w:val="21"/>
          <w:szCs w:val="21"/>
        </w:rPr>
        <w:t>图</w:t>
      </w:r>
      <w:r w:rsidR="007B69F7">
        <w:rPr>
          <w:rFonts w:cs="Times New Roman" w:hint="eastAsia"/>
          <w:color w:val="000000" w:themeColor="text1"/>
          <w:sz w:val="21"/>
          <w:szCs w:val="21"/>
        </w:rPr>
        <w:t>2</w:t>
      </w:r>
      <w:r w:rsidR="007B69F7">
        <w:rPr>
          <w:rFonts w:cs="Times New Roman"/>
          <w:color w:val="000000" w:themeColor="text1"/>
          <w:sz w:val="21"/>
          <w:szCs w:val="21"/>
        </w:rPr>
        <w:t>-7</w:t>
      </w:r>
      <w:r w:rsidRPr="007B69F7">
        <w:rPr>
          <w:rFonts w:cs="Times New Roman" w:hint="eastAsia"/>
          <w:color w:val="000000" w:themeColor="text1"/>
          <w:sz w:val="21"/>
          <w:szCs w:val="21"/>
        </w:rPr>
        <w:t xml:space="preserve"> </w:t>
      </w:r>
      <w:r w:rsidRPr="007B69F7">
        <w:rPr>
          <w:rFonts w:cs="Times New Roman" w:hint="eastAsia"/>
          <w:color w:val="000000" w:themeColor="text1"/>
          <w:sz w:val="21"/>
          <w:szCs w:val="21"/>
        </w:rPr>
        <w:t>用户认证中间件模块架构</w:t>
      </w:r>
    </w:p>
    <w:p w14:paraId="5AB108BB" w14:textId="77777777" w:rsidR="003F5C16" w:rsidRPr="00C92984" w:rsidRDefault="003F5C16" w:rsidP="003F5C16">
      <w:pPr>
        <w:ind w:firstLine="480"/>
        <w:rPr>
          <w:color w:val="000000" w:themeColor="text1"/>
        </w:rPr>
      </w:pPr>
      <w:r w:rsidRPr="00C92984">
        <w:rPr>
          <w:rFonts w:hint="eastAsia"/>
          <w:color w:val="000000" w:themeColor="text1"/>
        </w:rPr>
        <w:t>2</w:t>
      </w:r>
      <w:r w:rsidRPr="00C92984">
        <w:rPr>
          <w:rFonts w:hint="eastAsia"/>
          <w:color w:val="000000" w:themeColor="text1"/>
        </w:rPr>
        <w:t>、用户认证组调度模块</w:t>
      </w:r>
    </w:p>
    <w:p w14:paraId="54A8E13F" w14:textId="77777777" w:rsidR="003F5C16" w:rsidRPr="00C92984" w:rsidRDefault="003F5C16" w:rsidP="003F5C16">
      <w:pPr>
        <w:ind w:firstLine="480"/>
        <w:rPr>
          <w:color w:val="000000" w:themeColor="text1"/>
        </w:rPr>
      </w:pPr>
      <w:r w:rsidRPr="00C92984">
        <w:rPr>
          <w:color w:val="000000" w:themeColor="text1"/>
        </w:rPr>
        <w:t>这部分内容主要说明</w:t>
      </w:r>
      <w:r w:rsidRPr="00C92984">
        <w:rPr>
          <w:rFonts w:hint="eastAsia"/>
          <w:color w:val="000000" w:themeColor="text1"/>
        </w:rPr>
        <w:t>用户认证组调度模块</w:t>
      </w:r>
      <w:r w:rsidRPr="00C92984">
        <w:rPr>
          <w:color w:val="000000" w:themeColor="text1"/>
        </w:rPr>
        <w:t>数据模型模块的设计。</w:t>
      </w:r>
    </w:p>
    <w:p w14:paraId="6DD61CA1" w14:textId="77777777" w:rsidR="003F5C16" w:rsidRPr="00C92984" w:rsidRDefault="003F5C16" w:rsidP="003F5C16">
      <w:pPr>
        <w:ind w:firstLine="480"/>
        <w:rPr>
          <w:color w:val="000000" w:themeColor="text1"/>
        </w:rPr>
      </w:pPr>
      <w:r w:rsidRPr="00C92984">
        <w:rPr>
          <w:rFonts w:hint="eastAsia"/>
          <w:color w:val="000000" w:themeColor="text1"/>
        </w:rPr>
        <w:t>用户认证组调度</w:t>
      </w:r>
      <w:r w:rsidRPr="00C92984">
        <w:rPr>
          <w:color w:val="000000" w:themeColor="text1"/>
        </w:rPr>
        <w:t>模块设计要满足以下几个目标。</w:t>
      </w:r>
    </w:p>
    <w:p w14:paraId="4A153829" w14:textId="77777777" w:rsidR="003F5C16" w:rsidRPr="00C92984" w:rsidRDefault="003F5C16" w:rsidP="003F5C16">
      <w:pPr>
        <w:ind w:firstLine="480"/>
        <w:rPr>
          <w:color w:val="000000" w:themeColor="text1"/>
        </w:rPr>
      </w:pPr>
      <w:r w:rsidRPr="00C92984">
        <w:rPr>
          <w:rFonts w:hint="eastAsia"/>
          <w:color w:val="000000" w:themeColor="text1"/>
        </w:rPr>
        <w:t>（</w:t>
      </w:r>
      <w:r w:rsidRPr="00C92984">
        <w:rPr>
          <w:rFonts w:hint="eastAsia"/>
          <w:color w:val="000000" w:themeColor="text1"/>
        </w:rPr>
        <w:t>1</w:t>
      </w:r>
      <w:r w:rsidRPr="00C92984">
        <w:rPr>
          <w:rFonts w:hint="eastAsia"/>
          <w:color w:val="000000" w:themeColor="text1"/>
        </w:rPr>
        <w:t>）监听中间件发来的认证和业务请求，从连接获取数据，进行数据的解析与封装，与认证服务器建立连接进行数据传输。</w:t>
      </w:r>
    </w:p>
    <w:p w14:paraId="2B18577C" w14:textId="77777777" w:rsidR="003F5C16" w:rsidRPr="00C92984" w:rsidRDefault="003F5C16" w:rsidP="003F5C16">
      <w:pPr>
        <w:ind w:firstLine="480"/>
        <w:rPr>
          <w:color w:val="000000" w:themeColor="text1"/>
        </w:rPr>
      </w:pPr>
      <w:r w:rsidRPr="00C92984">
        <w:rPr>
          <w:rFonts w:hint="eastAsia"/>
          <w:color w:val="000000" w:themeColor="text1"/>
        </w:rPr>
        <w:t>（</w:t>
      </w:r>
      <w:r w:rsidRPr="00C92984">
        <w:rPr>
          <w:rFonts w:hint="eastAsia"/>
          <w:color w:val="000000" w:themeColor="text1"/>
        </w:rPr>
        <w:t>2</w:t>
      </w:r>
      <w:r w:rsidRPr="00C92984">
        <w:rPr>
          <w:rFonts w:hint="eastAsia"/>
          <w:color w:val="000000" w:themeColor="text1"/>
        </w:rPr>
        <w:t>）监听认证服务器发来的认证和业务请求，从连接获取数据，进行数据的解析与封装，与中间件建立连接进行数据传输。</w:t>
      </w:r>
    </w:p>
    <w:p w14:paraId="5FE0FAAD" w14:textId="77777777" w:rsidR="003F5C16" w:rsidRPr="00C92984" w:rsidRDefault="003F5C16" w:rsidP="003F5C16">
      <w:pPr>
        <w:ind w:firstLine="480"/>
        <w:rPr>
          <w:color w:val="000000" w:themeColor="text1"/>
        </w:rPr>
      </w:pPr>
      <w:r w:rsidRPr="00C92984">
        <w:rPr>
          <w:rFonts w:hint="eastAsia"/>
          <w:color w:val="000000" w:themeColor="text1"/>
        </w:rPr>
        <w:t>基于上述目标，子模块设计参照中间件模块。</w:t>
      </w:r>
    </w:p>
    <w:p w14:paraId="54FD9564" w14:textId="77777777" w:rsidR="003F5C16" w:rsidRPr="00C92984" w:rsidRDefault="003F5C16" w:rsidP="003F5C16">
      <w:pPr>
        <w:ind w:firstLine="480"/>
        <w:rPr>
          <w:color w:val="000000" w:themeColor="text1"/>
        </w:rPr>
      </w:pPr>
      <w:r w:rsidRPr="00C92984">
        <w:rPr>
          <w:rFonts w:hint="eastAsia"/>
          <w:color w:val="000000" w:themeColor="text1"/>
        </w:rPr>
        <w:t>3</w:t>
      </w:r>
      <w:r w:rsidRPr="00C92984">
        <w:rPr>
          <w:rFonts w:hint="eastAsia"/>
          <w:color w:val="000000" w:themeColor="text1"/>
        </w:rPr>
        <w:t>、</w:t>
      </w:r>
      <w:bookmarkStart w:id="75" w:name="_Hlk103439242"/>
      <w:r w:rsidRPr="00C92984">
        <w:rPr>
          <w:rFonts w:hint="eastAsia"/>
          <w:color w:val="000000" w:themeColor="text1"/>
        </w:rPr>
        <w:t>用户认证组认证服务器模块</w:t>
      </w:r>
      <w:bookmarkEnd w:id="75"/>
    </w:p>
    <w:p w14:paraId="1F58EF4D" w14:textId="77777777" w:rsidR="003F5C16" w:rsidRPr="00C92984" w:rsidRDefault="003F5C16" w:rsidP="003F5C16">
      <w:pPr>
        <w:ind w:firstLine="480"/>
        <w:rPr>
          <w:color w:val="000000" w:themeColor="text1"/>
        </w:rPr>
      </w:pPr>
      <w:r w:rsidRPr="00C92984">
        <w:rPr>
          <w:color w:val="000000" w:themeColor="text1"/>
        </w:rPr>
        <w:t>这部分内容主要说明</w:t>
      </w:r>
      <w:r w:rsidRPr="00C92984">
        <w:rPr>
          <w:rFonts w:hint="eastAsia"/>
          <w:color w:val="000000" w:themeColor="text1"/>
        </w:rPr>
        <w:t>用户认证组认证服务器</w:t>
      </w:r>
      <w:r w:rsidRPr="00C92984">
        <w:rPr>
          <w:color w:val="000000" w:themeColor="text1"/>
        </w:rPr>
        <w:t>数据模型模块的设计。</w:t>
      </w:r>
    </w:p>
    <w:p w14:paraId="31E12BE0" w14:textId="77777777" w:rsidR="003F5C16" w:rsidRPr="00C92984" w:rsidRDefault="003F5C16" w:rsidP="003F5C16">
      <w:pPr>
        <w:ind w:firstLine="480"/>
        <w:rPr>
          <w:color w:val="000000" w:themeColor="text1"/>
        </w:rPr>
      </w:pPr>
      <w:r w:rsidRPr="00C92984">
        <w:rPr>
          <w:rFonts w:hint="eastAsia"/>
          <w:color w:val="000000" w:themeColor="text1"/>
        </w:rPr>
        <w:t>用户认证组认证服务器</w:t>
      </w:r>
      <w:r w:rsidRPr="00C92984">
        <w:rPr>
          <w:color w:val="000000" w:themeColor="text1"/>
        </w:rPr>
        <w:t>模块设计要满足以下几个目标。</w:t>
      </w:r>
    </w:p>
    <w:p w14:paraId="265CEE1E" w14:textId="77777777" w:rsidR="003F5C16" w:rsidRPr="00C92984" w:rsidRDefault="003F5C16" w:rsidP="003F5C16">
      <w:pPr>
        <w:ind w:firstLine="480"/>
        <w:rPr>
          <w:color w:val="000000" w:themeColor="text1"/>
        </w:rPr>
      </w:pPr>
      <w:r w:rsidRPr="00C92984">
        <w:rPr>
          <w:rFonts w:hint="eastAsia"/>
          <w:color w:val="000000" w:themeColor="text1"/>
        </w:rPr>
        <w:t>（</w:t>
      </w:r>
      <w:r w:rsidRPr="00C92984">
        <w:rPr>
          <w:rFonts w:hint="eastAsia"/>
          <w:color w:val="000000" w:themeColor="text1"/>
        </w:rPr>
        <w:t>1</w:t>
      </w:r>
      <w:r w:rsidRPr="00C92984">
        <w:rPr>
          <w:rFonts w:hint="eastAsia"/>
          <w:color w:val="000000" w:themeColor="text1"/>
        </w:rPr>
        <w:t>）监听调度发来的认证和业务请求，获取数据，进行数据的解析与封装。</w:t>
      </w:r>
    </w:p>
    <w:p w14:paraId="5627C226" w14:textId="77777777" w:rsidR="003F5C16" w:rsidRPr="00C92984" w:rsidRDefault="003F5C16" w:rsidP="003F5C16">
      <w:pPr>
        <w:ind w:firstLine="480"/>
        <w:rPr>
          <w:color w:val="000000" w:themeColor="text1"/>
        </w:rPr>
      </w:pPr>
      <w:r w:rsidRPr="00C92984">
        <w:rPr>
          <w:rFonts w:hint="eastAsia"/>
          <w:color w:val="000000" w:themeColor="text1"/>
        </w:rPr>
        <w:t>（</w:t>
      </w:r>
      <w:r w:rsidRPr="00C92984">
        <w:rPr>
          <w:rFonts w:hint="eastAsia"/>
          <w:color w:val="000000" w:themeColor="text1"/>
        </w:rPr>
        <w:t>2</w:t>
      </w:r>
      <w:r w:rsidRPr="00C92984">
        <w:rPr>
          <w:rFonts w:hint="eastAsia"/>
          <w:color w:val="000000" w:themeColor="text1"/>
        </w:rPr>
        <w:t>）数据的解析与封装包括加解密、签名验签等。</w:t>
      </w:r>
    </w:p>
    <w:p w14:paraId="4E50100F" w14:textId="77777777" w:rsidR="003F5C16" w:rsidRPr="00C92984" w:rsidRDefault="003F5C16" w:rsidP="003F5C16">
      <w:pPr>
        <w:ind w:firstLine="480"/>
        <w:rPr>
          <w:color w:val="000000" w:themeColor="text1"/>
        </w:rPr>
      </w:pPr>
      <w:r w:rsidRPr="00C92984">
        <w:rPr>
          <w:rFonts w:hint="eastAsia"/>
          <w:color w:val="000000" w:themeColor="text1"/>
        </w:rPr>
        <w:t>（</w:t>
      </w:r>
      <w:r w:rsidRPr="00C92984">
        <w:rPr>
          <w:rFonts w:hint="eastAsia"/>
          <w:color w:val="000000" w:themeColor="text1"/>
        </w:rPr>
        <w:t>3</w:t>
      </w:r>
      <w:r w:rsidRPr="00C92984">
        <w:rPr>
          <w:rFonts w:hint="eastAsia"/>
          <w:color w:val="000000" w:themeColor="text1"/>
        </w:rPr>
        <w:t>）与调度建立连接进行数据传输。</w:t>
      </w:r>
    </w:p>
    <w:p w14:paraId="7084EAA2" w14:textId="77777777" w:rsidR="003F5C16" w:rsidRPr="00C92984" w:rsidRDefault="003F5C16" w:rsidP="00FA22D9">
      <w:pPr>
        <w:ind w:firstLine="480"/>
        <w:rPr>
          <w:rFonts w:cs="Times New Roman"/>
          <w:color w:val="000000" w:themeColor="text1"/>
        </w:rPr>
      </w:pPr>
      <w:r w:rsidRPr="00C92984">
        <w:rPr>
          <w:rFonts w:hint="eastAsia"/>
          <w:color w:val="000000" w:themeColor="text1"/>
        </w:rPr>
        <w:t>基于上述目标，子模块设计参照中间件模块。</w:t>
      </w:r>
    </w:p>
    <w:p w14:paraId="362A4B3A" w14:textId="77777777" w:rsidR="00800206" w:rsidRPr="00C92984" w:rsidRDefault="00800206" w:rsidP="00D20B94">
      <w:pPr>
        <w:pStyle w:val="2"/>
        <w:rPr>
          <w:color w:val="000000" w:themeColor="text1"/>
        </w:rPr>
      </w:pPr>
      <w:bookmarkStart w:id="76" w:name="_Toc103763561"/>
      <w:r w:rsidRPr="00C92984">
        <w:rPr>
          <w:rFonts w:hint="eastAsia"/>
          <w:color w:val="000000" w:themeColor="text1"/>
        </w:rPr>
        <w:t>2</w:t>
      </w:r>
      <w:r w:rsidRPr="00C92984">
        <w:rPr>
          <w:color w:val="000000" w:themeColor="text1"/>
        </w:rPr>
        <w:t>.</w:t>
      </w:r>
      <w:r w:rsidR="009E6D4B" w:rsidRPr="00C92984">
        <w:rPr>
          <w:color w:val="000000" w:themeColor="text1"/>
        </w:rPr>
        <w:t>4</w:t>
      </w:r>
      <w:r w:rsidRPr="00C92984">
        <w:rPr>
          <w:color w:val="000000" w:themeColor="text1"/>
        </w:rPr>
        <w:t xml:space="preserve"> </w:t>
      </w:r>
      <w:r w:rsidRPr="00C92984">
        <w:rPr>
          <w:rFonts w:hint="eastAsia"/>
          <w:color w:val="000000" w:themeColor="text1"/>
        </w:rPr>
        <w:t>生物认证</w:t>
      </w:r>
      <w:bookmarkEnd w:id="76"/>
    </w:p>
    <w:p w14:paraId="0F94CC03" w14:textId="77777777" w:rsidR="008A35D7" w:rsidRPr="00C92984" w:rsidRDefault="008A35D7" w:rsidP="00D20B94">
      <w:pPr>
        <w:pStyle w:val="3"/>
        <w:rPr>
          <w:color w:val="000000" w:themeColor="text1"/>
        </w:rPr>
      </w:pPr>
      <w:bookmarkStart w:id="77" w:name="_Toc103763562"/>
      <w:r w:rsidRPr="00C92984">
        <w:rPr>
          <w:rFonts w:hint="eastAsia"/>
          <w:color w:val="000000" w:themeColor="text1"/>
        </w:rPr>
        <w:t>2</w:t>
      </w:r>
      <w:r w:rsidRPr="00C92984">
        <w:rPr>
          <w:color w:val="000000" w:themeColor="text1"/>
        </w:rPr>
        <w:t>.</w:t>
      </w:r>
      <w:r w:rsidR="009E6D4B" w:rsidRPr="00C92984">
        <w:rPr>
          <w:color w:val="000000" w:themeColor="text1"/>
        </w:rPr>
        <w:t>4</w:t>
      </w:r>
      <w:r w:rsidRPr="00C92984">
        <w:rPr>
          <w:color w:val="000000" w:themeColor="text1"/>
        </w:rPr>
        <w:t xml:space="preserve">.1 </w:t>
      </w:r>
      <w:r w:rsidRPr="00C92984">
        <w:rPr>
          <w:rFonts w:hint="eastAsia"/>
          <w:color w:val="000000" w:themeColor="text1"/>
        </w:rPr>
        <w:t>生物认证组安卓端</w:t>
      </w:r>
      <w:bookmarkEnd w:id="77"/>
    </w:p>
    <w:p w14:paraId="5A633DB2" w14:textId="77777777" w:rsidR="008A35D7" w:rsidRPr="00C92984" w:rsidRDefault="008A35D7" w:rsidP="00D20B94">
      <w:pPr>
        <w:pStyle w:val="4"/>
        <w:rPr>
          <w:color w:val="000000" w:themeColor="text1"/>
        </w:rPr>
      </w:pPr>
      <w:bookmarkStart w:id="78" w:name="_Toc103763563"/>
      <w:r w:rsidRPr="00C92984">
        <w:rPr>
          <w:rFonts w:hint="eastAsia"/>
          <w:color w:val="000000" w:themeColor="text1"/>
        </w:rPr>
        <w:lastRenderedPageBreak/>
        <w:t>2</w:t>
      </w:r>
      <w:r w:rsidRPr="00C92984">
        <w:rPr>
          <w:color w:val="000000" w:themeColor="text1"/>
        </w:rPr>
        <w:t>.</w:t>
      </w:r>
      <w:r w:rsidR="00376F87" w:rsidRPr="00C92984">
        <w:rPr>
          <w:color w:val="000000" w:themeColor="text1"/>
        </w:rPr>
        <w:t>4</w:t>
      </w:r>
      <w:r w:rsidRPr="00C92984">
        <w:rPr>
          <w:color w:val="000000" w:themeColor="text1"/>
        </w:rPr>
        <w:t xml:space="preserve">.1.1 </w:t>
      </w:r>
      <w:r w:rsidRPr="00C92984">
        <w:rPr>
          <w:rFonts w:hint="eastAsia"/>
          <w:color w:val="000000" w:themeColor="text1"/>
        </w:rPr>
        <w:t>需求概述</w:t>
      </w:r>
      <w:bookmarkEnd w:id="78"/>
    </w:p>
    <w:p w14:paraId="2C42AEC1" w14:textId="77777777" w:rsidR="008A35D7" w:rsidRPr="00C92984" w:rsidRDefault="008A35D7" w:rsidP="00D20B94">
      <w:pPr>
        <w:pStyle w:val="5"/>
        <w:rPr>
          <w:color w:val="000000" w:themeColor="text1"/>
        </w:rPr>
      </w:pPr>
      <w:bookmarkStart w:id="79" w:name="_Toc103763564"/>
      <w:r w:rsidRPr="00C92984">
        <w:rPr>
          <w:rFonts w:hint="eastAsia"/>
          <w:color w:val="000000" w:themeColor="text1"/>
        </w:rPr>
        <w:t>2</w:t>
      </w:r>
      <w:r w:rsidRPr="00C92984">
        <w:rPr>
          <w:color w:val="000000" w:themeColor="text1"/>
        </w:rPr>
        <w:t>.</w:t>
      </w:r>
      <w:r w:rsidR="00376F87" w:rsidRPr="00C92984">
        <w:rPr>
          <w:color w:val="000000" w:themeColor="text1"/>
        </w:rPr>
        <w:t>4</w:t>
      </w:r>
      <w:r w:rsidRPr="00C92984">
        <w:rPr>
          <w:color w:val="000000" w:themeColor="text1"/>
        </w:rPr>
        <w:t xml:space="preserve">.1.1.1 </w:t>
      </w:r>
      <w:r w:rsidRPr="00C92984">
        <w:rPr>
          <w:rFonts w:hint="eastAsia"/>
          <w:color w:val="000000" w:themeColor="text1"/>
        </w:rPr>
        <w:t>功能要求</w:t>
      </w:r>
      <w:bookmarkEnd w:id="79"/>
    </w:p>
    <w:p w14:paraId="1536FAD5" w14:textId="77777777" w:rsidR="0089784C" w:rsidRPr="00C92984" w:rsidRDefault="0089784C" w:rsidP="0089784C">
      <w:pPr>
        <w:ind w:firstLine="480"/>
        <w:rPr>
          <w:color w:val="000000" w:themeColor="text1"/>
        </w:rPr>
      </w:pPr>
      <w:r w:rsidRPr="00C92984">
        <w:rPr>
          <w:rFonts w:hint="eastAsia"/>
          <w:color w:val="000000" w:themeColor="text1"/>
        </w:rPr>
        <w:t>具体功能如下：</w:t>
      </w:r>
    </w:p>
    <w:p w14:paraId="79417340" w14:textId="77777777" w:rsidR="0089784C" w:rsidRPr="00C92984" w:rsidRDefault="0089784C" w:rsidP="0089784C">
      <w:pPr>
        <w:ind w:firstLine="480"/>
        <w:rPr>
          <w:color w:val="000000" w:themeColor="text1"/>
        </w:rPr>
      </w:pPr>
      <w:r w:rsidRPr="00C92984">
        <w:rPr>
          <w:rFonts w:hint="eastAsia"/>
          <w:color w:val="000000" w:themeColor="text1"/>
        </w:rPr>
        <w:t>（</w:t>
      </w:r>
      <w:r w:rsidRPr="00C92984">
        <w:rPr>
          <w:rFonts w:hint="eastAsia"/>
          <w:color w:val="000000" w:themeColor="text1"/>
        </w:rPr>
        <w:t>1</w:t>
      </w:r>
      <w:r w:rsidRPr="00C92984">
        <w:rPr>
          <w:rFonts w:hint="eastAsia"/>
          <w:color w:val="000000" w:themeColor="text1"/>
        </w:rPr>
        <w:t>）生物注册，包括身高体重、人脸、声纹；</w:t>
      </w:r>
    </w:p>
    <w:p w14:paraId="5EEF4F17" w14:textId="77777777" w:rsidR="0089784C" w:rsidRPr="00C92984" w:rsidRDefault="0089784C" w:rsidP="0089784C">
      <w:pPr>
        <w:ind w:firstLine="480"/>
        <w:rPr>
          <w:color w:val="000000" w:themeColor="text1"/>
        </w:rPr>
      </w:pPr>
      <w:r w:rsidRPr="00C92984">
        <w:rPr>
          <w:color w:val="000000" w:themeColor="text1"/>
        </w:rPr>
        <w:t>（</w:t>
      </w:r>
      <w:r w:rsidRPr="00C92984">
        <w:rPr>
          <w:color w:val="000000" w:themeColor="text1"/>
        </w:rPr>
        <w:t>2</w:t>
      </w:r>
      <w:r w:rsidRPr="00C92984">
        <w:rPr>
          <w:color w:val="000000" w:themeColor="text1"/>
        </w:rPr>
        <w:t>）</w:t>
      </w:r>
      <w:r w:rsidRPr="00C92984">
        <w:rPr>
          <w:rFonts w:hint="eastAsia"/>
          <w:color w:val="000000" w:themeColor="text1"/>
        </w:rPr>
        <w:t>未加密的声纹认证；</w:t>
      </w:r>
    </w:p>
    <w:p w14:paraId="1DBA147A" w14:textId="77777777" w:rsidR="0089784C" w:rsidRPr="00C92984" w:rsidRDefault="0089784C" w:rsidP="0089784C">
      <w:pPr>
        <w:ind w:firstLine="480"/>
        <w:rPr>
          <w:color w:val="000000" w:themeColor="text1"/>
        </w:rPr>
      </w:pPr>
      <w:r w:rsidRPr="00C92984">
        <w:rPr>
          <w:color w:val="000000" w:themeColor="text1"/>
        </w:rPr>
        <w:t>（</w:t>
      </w:r>
      <w:r w:rsidRPr="00C92984">
        <w:rPr>
          <w:color w:val="000000" w:themeColor="text1"/>
        </w:rPr>
        <w:t>3</w:t>
      </w:r>
      <w:r w:rsidRPr="00C92984">
        <w:rPr>
          <w:color w:val="000000" w:themeColor="text1"/>
        </w:rPr>
        <w:t>）</w:t>
      </w:r>
      <w:r w:rsidRPr="00C92984">
        <w:rPr>
          <w:rFonts w:hint="eastAsia"/>
          <w:color w:val="000000" w:themeColor="text1"/>
        </w:rPr>
        <w:t>软生物加密声纹认证；</w:t>
      </w:r>
    </w:p>
    <w:p w14:paraId="06B04E1C" w14:textId="77777777" w:rsidR="0089784C" w:rsidRPr="00C92984" w:rsidRDefault="0089784C" w:rsidP="0089784C">
      <w:pPr>
        <w:ind w:firstLine="480"/>
        <w:rPr>
          <w:color w:val="000000" w:themeColor="text1"/>
        </w:rPr>
      </w:pPr>
      <w:r w:rsidRPr="00C92984">
        <w:rPr>
          <w:rFonts w:hint="eastAsia"/>
          <w:color w:val="000000" w:themeColor="text1"/>
        </w:rPr>
        <w:t>（</w:t>
      </w:r>
      <w:r w:rsidRPr="00C92984">
        <w:rPr>
          <w:rFonts w:hint="eastAsia"/>
          <w:color w:val="000000" w:themeColor="text1"/>
        </w:rPr>
        <w:t>4</w:t>
      </w:r>
      <w:r w:rsidRPr="00C92984">
        <w:rPr>
          <w:rFonts w:hint="eastAsia"/>
          <w:color w:val="000000" w:themeColor="text1"/>
        </w:rPr>
        <w:t>）未加密的人脸认证；</w:t>
      </w:r>
    </w:p>
    <w:p w14:paraId="34B14E15" w14:textId="77777777" w:rsidR="0089784C" w:rsidRPr="00C92984" w:rsidRDefault="0089784C" w:rsidP="0089784C">
      <w:pPr>
        <w:ind w:firstLine="480"/>
        <w:rPr>
          <w:color w:val="000000" w:themeColor="text1"/>
        </w:rPr>
      </w:pPr>
      <w:r w:rsidRPr="00C92984">
        <w:rPr>
          <w:rFonts w:hint="eastAsia"/>
          <w:color w:val="000000" w:themeColor="text1"/>
        </w:rPr>
        <w:t>（</w:t>
      </w:r>
      <w:r w:rsidRPr="00C92984">
        <w:rPr>
          <w:rFonts w:hint="eastAsia"/>
          <w:color w:val="000000" w:themeColor="text1"/>
        </w:rPr>
        <w:t>5</w:t>
      </w:r>
      <w:r w:rsidRPr="00C92984">
        <w:rPr>
          <w:rFonts w:hint="eastAsia"/>
          <w:color w:val="000000" w:themeColor="text1"/>
        </w:rPr>
        <w:t>）软生物加密人脸认证。</w:t>
      </w:r>
    </w:p>
    <w:p w14:paraId="110D412A" w14:textId="77777777" w:rsidR="008A35D7" w:rsidRPr="00C92984" w:rsidRDefault="008A35D7" w:rsidP="00D20B94">
      <w:pPr>
        <w:pStyle w:val="5"/>
        <w:rPr>
          <w:color w:val="000000" w:themeColor="text1"/>
        </w:rPr>
      </w:pPr>
      <w:bookmarkStart w:id="80" w:name="_Toc103763565"/>
      <w:r w:rsidRPr="00C92984">
        <w:rPr>
          <w:rFonts w:hint="eastAsia"/>
          <w:color w:val="000000" w:themeColor="text1"/>
        </w:rPr>
        <w:t>2</w:t>
      </w:r>
      <w:r w:rsidRPr="00C92984">
        <w:rPr>
          <w:color w:val="000000" w:themeColor="text1"/>
        </w:rPr>
        <w:t>.</w:t>
      </w:r>
      <w:r w:rsidR="00376F87" w:rsidRPr="00C92984">
        <w:rPr>
          <w:color w:val="000000" w:themeColor="text1"/>
        </w:rPr>
        <w:t>4</w:t>
      </w:r>
      <w:r w:rsidRPr="00C92984">
        <w:rPr>
          <w:color w:val="000000" w:themeColor="text1"/>
        </w:rPr>
        <w:t xml:space="preserve">.1.1.2 </w:t>
      </w:r>
      <w:r w:rsidRPr="00C92984">
        <w:rPr>
          <w:rFonts w:hint="eastAsia"/>
          <w:color w:val="000000" w:themeColor="text1"/>
        </w:rPr>
        <w:t>性能要求</w:t>
      </w:r>
      <w:bookmarkEnd w:id="80"/>
    </w:p>
    <w:p w14:paraId="4489B150" w14:textId="77777777" w:rsidR="008A35D7" w:rsidRPr="00C92984" w:rsidRDefault="008A35D7" w:rsidP="008A35D7">
      <w:pPr>
        <w:ind w:firstLine="420"/>
        <w:jc w:val="left"/>
        <w:rPr>
          <w:rFonts w:eastAsia="宋体" w:cs="Times New Roman"/>
          <w:color w:val="000000" w:themeColor="text1"/>
        </w:rPr>
      </w:pPr>
      <w:r w:rsidRPr="00C92984">
        <w:rPr>
          <w:rFonts w:eastAsia="宋体" w:cs="Times New Roman" w:hint="eastAsia"/>
          <w:color w:val="000000" w:themeColor="text1"/>
        </w:rPr>
        <w:t>无</w:t>
      </w:r>
    </w:p>
    <w:p w14:paraId="716427B8" w14:textId="77777777" w:rsidR="008A35D7" w:rsidRPr="00C92984" w:rsidRDefault="008A35D7" w:rsidP="00D20B94">
      <w:pPr>
        <w:pStyle w:val="5"/>
        <w:rPr>
          <w:color w:val="000000" w:themeColor="text1"/>
        </w:rPr>
      </w:pPr>
      <w:bookmarkStart w:id="81" w:name="_Toc103763566"/>
      <w:r w:rsidRPr="00C92984">
        <w:rPr>
          <w:color w:val="000000" w:themeColor="text1"/>
        </w:rPr>
        <w:t>2.</w:t>
      </w:r>
      <w:r w:rsidR="00376F87" w:rsidRPr="00C92984">
        <w:rPr>
          <w:color w:val="000000" w:themeColor="text1"/>
        </w:rPr>
        <w:t>4</w:t>
      </w:r>
      <w:r w:rsidRPr="00C92984">
        <w:rPr>
          <w:color w:val="000000" w:themeColor="text1"/>
        </w:rPr>
        <w:t xml:space="preserve">.1.1.3 </w:t>
      </w:r>
      <w:r w:rsidRPr="00C92984">
        <w:rPr>
          <w:rFonts w:hint="eastAsia"/>
          <w:color w:val="000000" w:themeColor="text1"/>
        </w:rPr>
        <w:t>输入输出要求</w:t>
      </w:r>
      <w:bookmarkEnd w:id="81"/>
    </w:p>
    <w:p w14:paraId="2A54BFFF" w14:textId="77777777" w:rsidR="00795871" w:rsidRPr="00C92984" w:rsidRDefault="00795871" w:rsidP="00795871">
      <w:pPr>
        <w:ind w:firstLine="480"/>
        <w:rPr>
          <w:color w:val="000000" w:themeColor="text1"/>
        </w:rPr>
      </w:pPr>
      <w:r w:rsidRPr="00C92984">
        <w:rPr>
          <w:color w:val="000000" w:themeColor="text1"/>
        </w:rPr>
        <w:t>此模块的数据</w:t>
      </w:r>
      <w:r w:rsidRPr="00C92984">
        <w:rPr>
          <w:rFonts w:hint="eastAsia"/>
          <w:color w:val="000000" w:themeColor="text1"/>
        </w:rPr>
        <w:t>输入</w:t>
      </w:r>
      <w:r w:rsidRPr="00C92984">
        <w:rPr>
          <w:color w:val="000000" w:themeColor="text1"/>
        </w:rPr>
        <w:t>形式为</w:t>
      </w:r>
      <w:r w:rsidRPr="00C92984">
        <w:rPr>
          <w:rFonts w:hint="eastAsia"/>
          <w:color w:val="000000" w:themeColor="text1"/>
        </w:rPr>
        <w:t>手机终端输入</w:t>
      </w:r>
      <w:r w:rsidRPr="00C92984">
        <w:rPr>
          <w:color w:val="000000" w:themeColor="text1"/>
        </w:rPr>
        <w:t>。</w:t>
      </w:r>
    </w:p>
    <w:p w14:paraId="105660BF" w14:textId="77777777" w:rsidR="00795871" w:rsidRPr="00C92984" w:rsidRDefault="00795871" w:rsidP="00795871">
      <w:pPr>
        <w:ind w:firstLine="480"/>
        <w:rPr>
          <w:color w:val="000000" w:themeColor="text1"/>
        </w:rPr>
      </w:pPr>
      <w:r w:rsidRPr="00C92984">
        <w:rPr>
          <w:rFonts w:hint="eastAsia"/>
          <w:color w:val="000000" w:themeColor="text1"/>
        </w:rPr>
        <w:t>生物认证时，有</w:t>
      </w:r>
      <w:r w:rsidRPr="00C92984">
        <w:rPr>
          <w:color w:val="000000" w:themeColor="text1"/>
        </w:rPr>
        <w:t>2</w:t>
      </w:r>
      <w:r w:rsidRPr="00C92984">
        <w:rPr>
          <w:rFonts w:hint="eastAsia"/>
          <w:color w:val="000000" w:themeColor="text1"/>
        </w:rPr>
        <w:t>种方式可以选择，用户随便选择一种生物认证方式进行认证。填写相关的认证信息，如未加密人脸登录需要拍照然后点击登录按钮。</w:t>
      </w:r>
    </w:p>
    <w:p w14:paraId="5CCA4152" w14:textId="77777777" w:rsidR="00795871" w:rsidRPr="00C92984" w:rsidRDefault="00795871" w:rsidP="00795871">
      <w:pPr>
        <w:ind w:firstLine="480"/>
        <w:rPr>
          <w:color w:val="000000" w:themeColor="text1"/>
        </w:rPr>
      </w:pPr>
      <w:r w:rsidRPr="00C92984">
        <w:rPr>
          <w:color w:val="000000" w:themeColor="text1"/>
        </w:rPr>
        <w:t>此模块的数据</w:t>
      </w:r>
      <w:r w:rsidRPr="00C92984">
        <w:rPr>
          <w:rFonts w:hint="eastAsia"/>
          <w:color w:val="000000" w:themeColor="text1"/>
        </w:rPr>
        <w:t>输出</w:t>
      </w:r>
      <w:r w:rsidRPr="00C92984">
        <w:rPr>
          <w:color w:val="000000" w:themeColor="text1"/>
        </w:rPr>
        <w:t>形式为</w:t>
      </w:r>
      <w:r w:rsidRPr="00C92984">
        <w:rPr>
          <w:rFonts w:hint="eastAsia"/>
          <w:color w:val="000000" w:themeColor="text1"/>
        </w:rPr>
        <w:t>手机终端输出</w:t>
      </w:r>
      <w:r w:rsidRPr="00C92984">
        <w:rPr>
          <w:color w:val="000000" w:themeColor="text1"/>
        </w:rPr>
        <w:t>。</w:t>
      </w:r>
    </w:p>
    <w:p w14:paraId="5638E0FF" w14:textId="77777777" w:rsidR="00795871" w:rsidRPr="00C92984" w:rsidRDefault="00795871" w:rsidP="00795871">
      <w:pPr>
        <w:ind w:firstLine="480"/>
        <w:rPr>
          <w:color w:val="000000" w:themeColor="text1"/>
        </w:rPr>
      </w:pPr>
      <w:r w:rsidRPr="00C92984">
        <w:rPr>
          <w:rFonts w:hint="eastAsia"/>
          <w:color w:val="000000" w:themeColor="text1"/>
        </w:rPr>
        <w:t>认证成功手机会有相应的界面跳转与弹框提醒。</w:t>
      </w:r>
    </w:p>
    <w:p w14:paraId="5F1C7A4A" w14:textId="77777777" w:rsidR="008A35D7" w:rsidRPr="00C92984" w:rsidRDefault="008A35D7" w:rsidP="00D20B94">
      <w:pPr>
        <w:pStyle w:val="4"/>
        <w:rPr>
          <w:color w:val="000000" w:themeColor="text1"/>
        </w:rPr>
      </w:pPr>
      <w:bookmarkStart w:id="82" w:name="_Toc103763567"/>
      <w:r w:rsidRPr="00C92984">
        <w:rPr>
          <w:rFonts w:hint="eastAsia"/>
          <w:color w:val="000000" w:themeColor="text1"/>
        </w:rPr>
        <w:t>2</w:t>
      </w:r>
      <w:r w:rsidRPr="00C92984">
        <w:rPr>
          <w:color w:val="000000" w:themeColor="text1"/>
        </w:rPr>
        <w:t>.</w:t>
      </w:r>
      <w:r w:rsidR="00376F87" w:rsidRPr="00C92984">
        <w:rPr>
          <w:color w:val="000000" w:themeColor="text1"/>
        </w:rPr>
        <w:t>4</w:t>
      </w:r>
      <w:r w:rsidRPr="00C92984">
        <w:rPr>
          <w:color w:val="000000" w:themeColor="text1"/>
        </w:rPr>
        <w:t xml:space="preserve">.1.2 </w:t>
      </w:r>
      <w:r w:rsidRPr="00C92984">
        <w:rPr>
          <w:rFonts w:hint="eastAsia"/>
          <w:color w:val="000000" w:themeColor="text1"/>
        </w:rPr>
        <w:t>硬件结构</w:t>
      </w:r>
      <w:bookmarkEnd w:id="82"/>
    </w:p>
    <w:p w14:paraId="628C590C" w14:textId="77777777" w:rsidR="008A35D7" w:rsidRPr="00C92984" w:rsidRDefault="008A35D7" w:rsidP="008A35D7">
      <w:pPr>
        <w:ind w:firstLine="420"/>
        <w:jc w:val="left"/>
        <w:rPr>
          <w:rFonts w:eastAsia="宋体" w:cs="Times New Roman"/>
          <w:color w:val="000000" w:themeColor="text1"/>
        </w:rPr>
      </w:pPr>
      <w:r w:rsidRPr="00C92984">
        <w:rPr>
          <w:rFonts w:eastAsia="宋体" w:cs="Times New Roman" w:hint="eastAsia"/>
          <w:color w:val="000000" w:themeColor="text1"/>
        </w:rPr>
        <w:t>无</w:t>
      </w:r>
    </w:p>
    <w:p w14:paraId="3D411E57" w14:textId="77777777" w:rsidR="008A35D7" w:rsidRPr="00C92984" w:rsidRDefault="008A35D7" w:rsidP="00D20B94">
      <w:pPr>
        <w:pStyle w:val="4"/>
        <w:rPr>
          <w:color w:val="000000" w:themeColor="text1"/>
        </w:rPr>
      </w:pPr>
      <w:bookmarkStart w:id="83" w:name="_Toc103763568"/>
      <w:r w:rsidRPr="00C92984">
        <w:rPr>
          <w:rFonts w:hint="eastAsia"/>
          <w:color w:val="000000" w:themeColor="text1"/>
        </w:rPr>
        <w:lastRenderedPageBreak/>
        <w:t>2</w:t>
      </w:r>
      <w:r w:rsidRPr="00C92984">
        <w:rPr>
          <w:color w:val="000000" w:themeColor="text1"/>
        </w:rPr>
        <w:t>.</w:t>
      </w:r>
      <w:r w:rsidR="00376F87" w:rsidRPr="00C92984">
        <w:rPr>
          <w:color w:val="000000" w:themeColor="text1"/>
        </w:rPr>
        <w:t>4</w:t>
      </w:r>
      <w:r w:rsidRPr="00C92984">
        <w:rPr>
          <w:color w:val="000000" w:themeColor="text1"/>
        </w:rPr>
        <w:t xml:space="preserve">.1.3 </w:t>
      </w:r>
      <w:r w:rsidRPr="00C92984">
        <w:rPr>
          <w:rFonts w:hint="eastAsia"/>
          <w:color w:val="000000" w:themeColor="text1"/>
        </w:rPr>
        <w:t>软件结构</w:t>
      </w:r>
      <w:bookmarkEnd w:id="83"/>
    </w:p>
    <w:p w14:paraId="0635C88D" w14:textId="77777777" w:rsidR="008A35D7" w:rsidRPr="00C92984" w:rsidRDefault="008A35D7" w:rsidP="00D20B94">
      <w:pPr>
        <w:pStyle w:val="5"/>
        <w:rPr>
          <w:color w:val="000000" w:themeColor="text1"/>
        </w:rPr>
      </w:pPr>
      <w:bookmarkStart w:id="84" w:name="_Toc103763569"/>
      <w:r w:rsidRPr="00C92984">
        <w:rPr>
          <w:rFonts w:hint="eastAsia"/>
          <w:color w:val="000000" w:themeColor="text1"/>
        </w:rPr>
        <w:t>2</w:t>
      </w:r>
      <w:r w:rsidRPr="00C92984">
        <w:rPr>
          <w:color w:val="000000" w:themeColor="text1"/>
        </w:rPr>
        <w:t>.</w:t>
      </w:r>
      <w:r w:rsidR="00376F87" w:rsidRPr="00C92984">
        <w:rPr>
          <w:color w:val="000000" w:themeColor="text1"/>
        </w:rPr>
        <w:t>4</w:t>
      </w:r>
      <w:r w:rsidRPr="00C92984">
        <w:rPr>
          <w:color w:val="000000" w:themeColor="text1"/>
        </w:rPr>
        <w:t xml:space="preserve">.1.3.1 </w:t>
      </w:r>
      <w:r w:rsidRPr="00C92984">
        <w:rPr>
          <w:rFonts w:hint="eastAsia"/>
          <w:color w:val="000000" w:themeColor="text1"/>
        </w:rPr>
        <w:t>生物认证组安卓端整体框架</w:t>
      </w:r>
      <w:bookmarkEnd w:id="84"/>
    </w:p>
    <w:p w14:paraId="585B6DA3" w14:textId="77777777" w:rsidR="00795871" w:rsidRPr="00C92984" w:rsidRDefault="00795871" w:rsidP="00795871">
      <w:pPr>
        <w:ind w:firstLine="480"/>
        <w:rPr>
          <w:color w:val="000000" w:themeColor="text1"/>
        </w:rPr>
      </w:pPr>
      <w:r w:rsidRPr="00C92984">
        <w:rPr>
          <w:rFonts w:hint="eastAsia"/>
          <w:color w:val="000000" w:themeColor="text1"/>
        </w:rPr>
        <w:t>生物认证组分为两个子模块进行设计：软生物信息注册、生物认证。</w:t>
      </w:r>
    </w:p>
    <w:p w14:paraId="4689EAB2" w14:textId="77777777" w:rsidR="00795871" w:rsidRPr="00C92984" w:rsidRDefault="00795871" w:rsidP="00795871">
      <w:pPr>
        <w:ind w:firstLine="480"/>
        <w:rPr>
          <w:color w:val="000000" w:themeColor="text1"/>
        </w:rPr>
      </w:pPr>
      <w:r w:rsidRPr="00C92984">
        <w:rPr>
          <w:rFonts w:hint="eastAsia"/>
          <w:color w:val="000000" w:themeColor="text1"/>
        </w:rPr>
        <w:t>注册需要填写用户名、身高体重、声纹与人脸照片，然后将数据封装为</w:t>
      </w:r>
      <w:r w:rsidRPr="00C92984">
        <w:rPr>
          <w:rFonts w:hint="eastAsia"/>
          <w:color w:val="000000" w:themeColor="text1"/>
        </w:rPr>
        <w:t>json</w:t>
      </w:r>
      <w:r w:rsidRPr="00C92984">
        <w:rPr>
          <w:rFonts w:hint="eastAsia"/>
          <w:color w:val="000000" w:themeColor="text1"/>
        </w:rPr>
        <w:t>格式发往</w:t>
      </w:r>
      <w:hyperlink r:id="rId70" w:history="1">
        <w:r w:rsidRPr="00C92984">
          <w:rPr>
            <w:rStyle w:val="a8"/>
            <w:color w:val="000000" w:themeColor="text1"/>
          </w:rPr>
          <w:t>https://cloud.gorio.top:16443/fog/bioRegister</w:t>
        </w:r>
      </w:hyperlink>
      <w:r w:rsidRPr="00C92984">
        <w:rPr>
          <w:rFonts w:hint="eastAsia"/>
          <w:color w:val="000000" w:themeColor="text1"/>
        </w:rPr>
        <w:t>。并根据接收到的</w:t>
      </w:r>
      <w:r w:rsidRPr="00C92984">
        <w:rPr>
          <w:rFonts w:hint="eastAsia"/>
          <w:color w:val="000000" w:themeColor="text1"/>
        </w:rPr>
        <w:t>json</w:t>
      </w:r>
      <w:r w:rsidRPr="00C92984">
        <w:rPr>
          <w:rFonts w:hint="eastAsia"/>
          <w:color w:val="000000" w:themeColor="text1"/>
        </w:rPr>
        <w:t>格式判断注册是否成功。</w:t>
      </w:r>
    </w:p>
    <w:p w14:paraId="33FD7865" w14:textId="77777777" w:rsidR="00795871" w:rsidRPr="00C92984" w:rsidRDefault="00795871" w:rsidP="00795871">
      <w:pPr>
        <w:ind w:firstLine="480"/>
        <w:rPr>
          <w:color w:val="000000" w:themeColor="text1"/>
        </w:rPr>
      </w:pPr>
      <w:r w:rsidRPr="00C92984">
        <w:rPr>
          <w:rFonts w:eastAsia="宋体" w:cs="Times New Roman" w:hint="eastAsia"/>
          <w:color w:val="000000" w:themeColor="text1"/>
        </w:rPr>
        <w:t>生物认证又分为未加密声纹认证、未加密人脸认证、软生物加密声纹认证、软生物加密人脸认证。</w:t>
      </w:r>
    </w:p>
    <w:p w14:paraId="1E008A58" w14:textId="77777777" w:rsidR="008A35D7" w:rsidRPr="00C92984" w:rsidRDefault="008A35D7" w:rsidP="00D20B94">
      <w:pPr>
        <w:pStyle w:val="3"/>
        <w:rPr>
          <w:color w:val="000000" w:themeColor="text1"/>
        </w:rPr>
      </w:pPr>
      <w:bookmarkStart w:id="85" w:name="_Toc103763570"/>
      <w:r w:rsidRPr="00C92984">
        <w:rPr>
          <w:rFonts w:hint="eastAsia"/>
          <w:color w:val="000000" w:themeColor="text1"/>
        </w:rPr>
        <w:t>2</w:t>
      </w:r>
      <w:r w:rsidRPr="00C92984">
        <w:rPr>
          <w:color w:val="000000" w:themeColor="text1"/>
        </w:rPr>
        <w:t>.</w:t>
      </w:r>
      <w:r w:rsidR="00376F87" w:rsidRPr="00C92984">
        <w:rPr>
          <w:color w:val="000000" w:themeColor="text1"/>
        </w:rPr>
        <w:t>4</w:t>
      </w:r>
      <w:r w:rsidRPr="00C92984">
        <w:rPr>
          <w:color w:val="000000" w:themeColor="text1"/>
        </w:rPr>
        <w:t xml:space="preserve">.2 </w:t>
      </w:r>
      <w:r w:rsidRPr="00C92984">
        <w:rPr>
          <w:rFonts w:hint="eastAsia"/>
          <w:color w:val="000000" w:themeColor="text1"/>
        </w:rPr>
        <w:t>生物认证组后端</w:t>
      </w:r>
      <w:bookmarkEnd w:id="85"/>
    </w:p>
    <w:p w14:paraId="15C808AB" w14:textId="77777777" w:rsidR="008A35D7" w:rsidRPr="00C92984" w:rsidRDefault="008A35D7" w:rsidP="00D20B94">
      <w:pPr>
        <w:pStyle w:val="4"/>
        <w:rPr>
          <w:color w:val="000000" w:themeColor="text1"/>
        </w:rPr>
      </w:pPr>
      <w:bookmarkStart w:id="86" w:name="_Toc103763571"/>
      <w:r w:rsidRPr="00C92984">
        <w:rPr>
          <w:rFonts w:hint="eastAsia"/>
          <w:color w:val="000000" w:themeColor="text1"/>
        </w:rPr>
        <w:t>2</w:t>
      </w:r>
      <w:r w:rsidRPr="00C92984">
        <w:rPr>
          <w:color w:val="000000" w:themeColor="text1"/>
        </w:rPr>
        <w:t>.</w:t>
      </w:r>
      <w:r w:rsidR="00376F87" w:rsidRPr="00C92984">
        <w:rPr>
          <w:color w:val="000000" w:themeColor="text1"/>
        </w:rPr>
        <w:t>4</w:t>
      </w:r>
      <w:r w:rsidRPr="00C92984">
        <w:rPr>
          <w:color w:val="000000" w:themeColor="text1"/>
        </w:rPr>
        <w:t xml:space="preserve">.2.1 </w:t>
      </w:r>
      <w:r w:rsidRPr="00C92984">
        <w:rPr>
          <w:rFonts w:hint="eastAsia"/>
          <w:color w:val="000000" w:themeColor="text1"/>
        </w:rPr>
        <w:t>需求概述</w:t>
      </w:r>
      <w:bookmarkEnd w:id="86"/>
    </w:p>
    <w:p w14:paraId="36015287" w14:textId="77777777" w:rsidR="008A35D7" w:rsidRPr="00C92984" w:rsidRDefault="008A35D7" w:rsidP="00D20B94">
      <w:pPr>
        <w:pStyle w:val="5"/>
        <w:rPr>
          <w:color w:val="000000" w:themeColor="text1"/>
        </w:rPr>
      </w:pPr>
      <w:bookmarkStart w:id="87" w:name="_Toc103763572"/>
      <w:r w:rsidRPr="00C92984">
        <w:rPr>
          <w:rFonts w:hint="eastAsia"/>
          <w:color w:val="000000" w:themeColor="text1"/>
        </w:rPr>
        <w:t>2</w:t>
      </w:r>
      <w:r w:rsidRPr="00C92984">
        <w:rPr>
          <w:color w:val="000000" w:themeColor="text1"/>
        </w:rPr>
        <w:t>.</w:t>
      </w:r>
      <w:r w:rsidR="00376F87" w:rsidRPr="00C92984">
        <w:rPr>
          <w:color w:val="000000" w:themeColor="text1"/>
        </w:rPr>
        <w:t>4</w:t>
      </w:r>
      <w:r w:rsidRPr="00C92984">
        <w:rPr>
          <w:color w:val="000000" w:themeColor="text1"/>
        </w:rPr>
        <w:t xml:space="preserve">.2.1.1 </w:t>
      </w:r>
      <w:r w:rsidRPr="00C92984">
        <w:rPr>
          <w:rFonts w:hint="eastAsia"/>
          <w:color w:val="000000" w:themeColor="text1"/>
        </w:rPr>
        <w:t>功能要求</w:t>
      </w:r>
      <w:bookmarkEnd w:id="87"/>
    </w:p>
    <w:p w14:paraId="6BC7C6AE" w14:textId="77777777" w:rsidR="00FD7BAB" w:rsidRPr="00C92984" w:rsidRDefault="00FD7BAB" w:rsidP="00FD7BAB">
      <w:pPr>
        <w:ind w:firstLine="420"/>
        <w:jc w:val="left"/>
        <w:rPr>
          <w:rFonts w:eastAsia="宋体" w:cs="Times New Roman"/>
          <w:color w:val="000000" w:themeColor="text1"/>
        </w:rPr>
      </w:pPr>
      <w:r w:rsidRPr="00C92984">
        <w:rPr>
          <w:rFonts w:eastAsia="宋体" w:cs="Times New Roman" w:hint="eastAsia"/>
          <w:color w:val="000000" w:themeColor="text1"/>
        </w:rPr>
        <w:t>功能要求为基于软生物特征的支持</w:t>
      </w:r>
      <w:r w:rsidRPr="00C92984">
        <w:rPr>
          <w:rFonts w:eastAsia="宋体" w:cs="Times New Roman" w:hint="eastAsia"/>
          <w:color w:val="000000" w:themeColor="text1"/>
        </w:rPr>
        <w:t>2</w:t>
      </w:r>
      <w:r w:rsidRPr="00C92984">
        <w:rPr>
          <w:rFonts w:eastAsia="宋体" w:cs="Times New Roman" w:hint="eastAsia"/>
          <w:color w:val="000000" w:themeColor="text1"/>
        </w:rPr>
        <w:t>种以上生物特征的身份鉴别及认证方法</w:t>
      </w:r>
      <w:r w:rsidR="00E83493" w:rsidRPr="00C92984">
        <w:rPr>
          <w:rFonts w:eastAsia="宋体" w:cs="Times New Roman" w:hint="eastAsia"/>
          <w:color w:val="000000" w:themeColor="text1"/>
        </w:rPr>
        <w:t>，支持活体检测技术</w:t>
      </w:r>
      <w:r w:rsidRPr="00C92984">
        <w:rPr>
          <w:rFonts w:eastAsia="宋体" w:cs="Times New Roman"/>
          <w:color w:val="000000" w:themeColor="text1"/>
        </w:rPr>
        <w:t>。具体功能包括：</w:t>
      </w:r>
    </w:p>
    <w:p w14:paraId="6A1DDF8B" w14:textId="77777777" w:rsidR="00FD7BAB" w:rsidRPr="00C92984" w:rsidRDefault="00FD7BAB" w:rsidP="00FD7BAB">
      <w:pPr>
        <w:ind w:firstLine="420"/>
        <w:jc w:val="left"/>
        <w:rPr>
          <w:rFonts w:eastAsia="宋体" w:cs="Times New Roman"/>
          <w:color w:val="000000" w:themeColor="text1"/>
        </w:rPr>
      </w:pPr>
      <w:r w:rsidRPr="00C92984">
        <w:rPr>
          <w:rFonts w:eastAsia="宋体" w:cs="Times New Roman"/>
          <w:color w:val="000000" w:themeColor="text1"/>
        </w:rPr>
        <w:t>（</w:t>
      </w:r>
      <w:r w:rsidRPr="00C92984">
        <w:rPr>
          <w:rFonts w:eastAsia="宋体" w:cs="Times New Roman"/>
          <w:color w:val="000000" w:themeColor="text1"/>
        </w:rPr>
        <w:t>1</w:t>
      </w:r>
      <w:r w:rsidRPr="00C92984">
        <w:rPr>
          <w:rFonts w:eastAsia="宋体" w:cs="Times New Roman"/>
          <w:color w:val="000000" w:themeColor="text1"/>
        </w:rPr>
        <w:t>）</w:t>
      </w:r>
      <w:r w:rsidRPr="00C92984">
        <w:rPr>
          <w:rFonts w:eastAsia="宋体" w:cs="Times New Roman" w:hint="eastAsia"/>
          <w:color w:val="000000" w:themeColor="text1"/>
        </w:rPr>
        <w:t>用户信息注册</w:t>
      </w:r>
      <w:r w:rsidR="006F7C41" w:rsidRPr="00C92984">
        <w:rPr>
          <w:rFonts w:eastAsia="宋体" w:cs="Times New Roman" w:hint="eastAsia"/>
          <w:color w:val="000000" w:themeColor="text1"/>
        </w:rPr>
        <w:t>；</w:t>
      </w:r>
    </w:p>
    <w:p w14:paraId="1715CBB6" w14:textId="77777777" w:rsidR="00FD7BAB" w:rsidRPr="00C92984" w:rsidRDefault="00FD7BAB" w:rsidP="00FD7BAB">
      <w:pPr>
        <w:ind w:firstLine="420"/>
        <w:jc w:val="left"/>
        <w:rPr>
          <w:rFonts w:eastAsia="宋体" w:cs="Times New Roman"/>
          <w:color w:val="000000" w:themeColor="text1"/>
        </w:rPr>
      </w:pPr>
      <w:r w:rsidRPr="00C92984">
        <w:rPr>
          <w:rFonts w:eastAsia="宋体" w:cs="Times New Roman"/>
          <w:color w:val="000000" w:themeColor="text1"/>
        </w:rPr>
        <w:t>（</w:t>
      </w:r>
      <w:r w:rsidRPr="00C92984">
        <w:rPr>
          <w:rFonts w:eastAsia="宋体" w:cs="Times New Roman"/>
          <w:color w:val="000000" w:themeColor="text1"/>
        </w:rPr>
        <w:t>2</w:t>
      </w:r>
      <w:r w:rsidRPr="00C92984">
        <w:rPr>
          <w:rFonts w:eastAsia="宋体" w:cs="Times New Roman"/>
          <w:color w:val="000000" w:themeColor="text1"/>
        </w:rPr>
        <w:t>）</w:t>
      </w:r>
      <w:r w:rsidRPr="00C92984">
        <w:rPr>
          <w:rFonts w:eastAsia="宋体" w:cs="Times New Roman" w:hint="eastAsia"/>
          <w:color w:val="000000" w:themeColor="text1"/>
        </w:rPr>
        <w:t>软生物特征（不）加密的人脸识别</w:t>
      </w:r>
      <w:r w:rsidR="006F7C41" w:rsidRPr="00C92984">
        <w:rPr>
          <w:rFonts w:eastAsia="宋体" w:cs="Times New Roman" w:hint="eastAsia"/>
          <w:color w:val="000000" w:themeColor="text1"/>
        </w:rPr>
        <w:t>；</w:t>
      </w:r>
    </w:p>
    <w:p w14:paraId="3A34D464" w14:textId="77777777" w:rsidR="008A35D7" w:rsidRPr="00C92984" w:rsidRDefault="00FD7BAB" w:rsidP="00FD7BAB">
      <w:pPr>
        <w:ind w:firstLine="420"/>
        <w:jc w:val="left"/>
        <w:rPr>
          <w:rFonts w:eastAsia="宋体" w:cs="Times New Roman"/>
          <w:color w:val="000000" w:themeColor="text1"/>
        </w:rPr>
      </w:pPr>
      <w:r w:rsidRPr="00C92984">
        <w:rPr>
          <w:rFonts w:eastAsia="宋体" w:cs="Times New Roman"/>
          <w:color w:val="000000" w:themeColor="text1"/>
        </w:rPr>
        <w:t>（</w:t>
      </w:r>
      <w:r w:rsidRPr="00C92984">
        <w:rPr>
          <w:rFonts w:eastAsia="宋体" w:cs="Times New Roman"/>
          <w:color w:val="000000" w:themeColor="text1"/>
        </w:rPr>
        <w:t>3</w:t>
      </w:r>
      <w:r w:rsidRPr="00C92984">
        <w:rPr>
          <w:rFonts w:eastAsia="宋体" w:cs="Times New Roman"/>
          <w:color w:val="000000" w:themeColor="text1"/>
        </w:rPr>
        <w:t>）</w:t>
      </w:r>
      <w:r w:rsidRPr="00C92984">
        <w:rPr>
          <w:rFonts w:eastAsia="宋体" w:cs="Times New Roman" w:hint="eastAsia"/>
          <w:color w:val="000000" w:themeColor="text1"/>
        </w:rPr>
        <w:t>软生物特征（不）加密的声纹识别</w:t>
      </w:r>
      <w:r w:rsidR="006F7C41" w:rsidRPr="00C92984">
        <w:rPr>
          <w:rFonts w:eastAsia="宋体" w:cs="Times New Roman" w:hint="eastAsia"/>
          <w:color w:val="000000" w:themeColor="text1"/>
        </w:rPr>
        <w:t>；</w:t>
      </w:r>
    </w:p>
    <w:p w14:paraId="17C4E0EA" w14:textId="77777777" w:rsidR="00E83493" w:rsidRPr="00C92984" w:rsidRDefault="00E83493" w:rsidP="00FD7BAB">
      <w:pPr>
        <w:ind w:firstLine="420"/>
        <w:jc w:val="left"/>
        <w:rPr>
          <w:rFonts w:eastAsia="宋体" w:cs="Times New Roman"/>
          <w:color w:val="000000" w:themeColor="text1"/>
        </w:rPr>
      </w:pPr>
      <w:r w:rsidRPr="00C92984">
        <w:rPr>
          <w:rFonts w:eastAsia="宋体" w:cs="Times New Roman" w:hint="eastAsia"/>
          <w:color w:val="000000" w:themeColor="text1"/>
        </w:rPr>
        <w:t>（</w:t>
      </w:r>
      <w:r w:rsidRPr="00C92984">
        <w:rPr>
          <w:rFonts w:eastAsia="宋体" w:cs="Times New Roman" w:hint="eastAsia"/>
          <w:color w:val="000000" w:themeColor="text1"/>
        </w:rPr>
        <w:t>4</w:t>
      </w:r>
      <w:r w:rsidRPr="00C92984">
        <w:rPr>
          <w:rFonts w:eastAsia="宋体" w:cs="Times New Roman" w:hint="eastAsia"/>
          <w:color w:val="000000" w:themeColor="text1"/>
        </w:rPr>
        <w:t>）人脸活体检测</w:t>
      </w:r>
      <w:r w:rsidR="006F7C41" w:rsidRPr="00C92984">
        <w:rPr>
          <w:rFonts w:eastAsia="宋体" w:cs="Times New Roman" w:hint="eastAsia"/>
          <w:color w:val="000000" w:themeColor="text1"/>
        </w:rPr>
        <w:t>。</w:t>
      </w:r>
    </w:p>
    <w:p w14:paraId="76F529A7" w14:textId="77777777" w:rsidR="008A35D7" w:rsidRPr="00C92984" w:rsidRDefault="008A35D7" w:rsidP="00D20B94">
      <w:pPr>
        <w:pStyle w:val="5"/>
        <w:rPr>
          <w:color w:val="000000" w:themeColor="text1"/>
        </w:rPr>
      </w:pPr>
      <w:bookmarkStart w:id="88" w:name="_Toc103763573"/>
      <w:r w:rsidRPr="00C92984">
        <w:rPr>
          <w:rFonts w:hint="eastAsia"/>
          <w:color w:val="000000" w:themeColor="text1"/>
        </w:rPr>
        <w:t>2</w:t>
      </w:r>
      <w:r w:rsidRPr="00C92984">
        <w:rPr>
          <w:color w:val="000000" w:themeColor="text1"/>
        </w:rPr>
        <w:t>.</w:t>
      </w:r>
      <w:r w:rsidR="00376F87" w:rsidRPr="00C92984">
        <w:rPr>
          <w:color w:val="000000" w:themeColor="text1"/>
        </w:rPr>
        <w:t>4</w:t>
      </w:r>
      <w:r w:rsidRPr="00C92984">
        <w:rPr>
          <w:color w:val="000000" w:themeColor="text1"/>
        </w:rPr>
        <w:t xml:space="preserve">.2.1.2 </w:t>
      </w:r>
      <w:r w:rsidRPr="00C92984">
        <w:rPr>
          <w:rFonts w:hint="eastAsia"/>
          <w:color w:val="000000" w:themeColor="text1"/>
        </w:rPr>
        <w:t>性能要求</w:t>
      </w:r>
      <w:bookmarkEnd w:id="88"/>
    </w:p>
    <w:p w14:paraId="364BD1CC" w14:textId="77777777" w:rsidR="008A35D7" w:rsidRPr="00C92984" w:rsidRDefault="008A35D7" w:rsidP="008A35D7">
      <w:pPr>
        <w:ind w:firstLine="420"/>
        <w:jc w:val="left"/>
        <w:rPr>
          <w:rFonts w:eastAsia="宋体" w:cs="Times New Roman"/>
          <w:color w:val="000000" w:themeColor="text1"/>
        </w:rPr>
      </w:pPr>
      <w:r w:rsidRPr="00C92984">
        <w:rPr>
          <w:rFonts w:eastAsia="宋体" w:cs="Times New Roman" w:hint="eastAsia"/>
          <w:color w:val="000000" w:themeColor="text1"/>
        </w:rPr>
        <w:t>无</w:t>
      </w:r>
    </w:p>
    <w:p w14:paraId="15BC48C4" w14:textId="77777777" w:rsidR="008A35D7" w:rsidRPr="00C92984" w:rsidRDefault="008A35D7" w:rsidP="00D20B94">
      <w:pPr>
        <w:pStyle w:val="5"/>
        <w:rPr>
          <w:color w:val="000000" w:themeColor="text1"/>
        </w:rPr>
      </w:pPr>
      <w:bookmarkStart w:id="89" w:name="_Toc103763574"/>
      <w:r w:rsidRPr="00C92984">
        <w:rPr>
          <w:color w:val="000000" w:themeColor="text1"/>
        </w:rPr>
        <w:t>2.</w:t>
      </w:r>
      <w:r w:rsidR="00376F87" w:rsidRPr="00C92984">
        <w:rPr>
          <w:color w:val="000000" w:themeColor="text1"/>
        </w:rPr>
        <w:t>4</w:t>
      </w:r>
      <w:r w:rsidRPr="00C92984">
        <w:rPr>
          <w:color w:val="000000" w:themeColor="text1"/>
        </w:rPr>
        <w:t xml:space="preserve">.2.1.3 </w:t>
      </w:r>
      <w:r w:rsidRPr="00C92984">
        <w:rPr>
          <w:rFonts w:hint="eastAsia"/>
          <w:color w:val="000000" w:themeColor="text1"/>
        </w:rPr>
        <w:t>输入输出要求</w:t>
      </w:r>
      <w:bookmarkEnd w:id="89"/>
    </w:p>
    <w:p w14:paraId="73404FE1" w14:textId="77777777" w:rsidR="008A35D7" w:rsidRPr="00C92984" w:rsidRDefault="00FD7BAB" w:rsidP="00CC6794">
      <w:pPr>
        <w:ind w:firstLine="420"/>
        <w:jc w:val="left"/>
        <w:rPr>
          <w:rFonts w:eastAsia="宋体" w:cs="Times New Roman"/>
          <w:color w:val="000000" w:themeColor="text1"/>
        </w:rPr>
      </w:pPr>
      <w:r w:rsidRPr="00C92984">
        <w:rPr>
          <w:rFonts w:eastAsia="宋体" w:cs="Times New Roman" w:hint="eastAsia"/>
          <w:color w:val="000000" w:themeColor="text1"/>
        </w:rPr>
        <w:t>（软）生物认证</w:t>
      </w:r>
      <w:r w:rsidRPr="00C92984">
        <w:rPr>
          <w:rFonts w:eastAsia="宋体" w:cs="Times New Roman"/>
          <w:color w:val="000000" w:themeColor="text1"/>
        </w:rPr>
        <w:t>模块的数据流动形式为</w:t>
      </w:r>
      <w:r w:rsidRPr="00C92984">
        <w:rPr>
          <w:rFonts w:eastAsia="宋体" w:cs="Times New Roman" w:hint="eastAsia"/>
          <w:color w:val="000000" w:themeColor="text1"/>
        </w:rPr>
        <w:t>json</w:t>
      </w:r>
      <w:r w:rsidRPr="00C92984">
        <w:rPr>
          <w:rFonts w:eastAsia="宋体" w:cs="Times New Roman" w:hint="eastAsia"/>
          <w:color w:val="000000" w:themeColor="text1"/>
        </w:rPr>
        <w:t>形式</w:t>
      </w:r>
      <w:r w:rsidRPr="00C92984">
        <w:rPr>
          <w:rFonts w:eastAsia="宋体" w:cs="Times New Roman"/>
          <w:color w:val="000000" w:themeColor="text1"/>
        </w:rPr>
        <w:t>。</w:t>
      </w:r>
    </w:p>
    <w:p w14:paraId="0545724A" w14:textId="77777777" w:rsidR="008A35D7" w:rsidRPr="00C92984" w:rsidRDefault="008A35D7" w:rsidP="00D20B94">
      <w:pPr>
        <w:pStyle w:val="4"/>
        <w:rPr>
          <w:color w:val="000000" w:themeColor="text1"/>
        </w:rPr>
      </w:pPr>
      <w:bookmarkStart w:id="90" w:name="_Toc103763575"/>
      <w:r w:rsidRPr="00C92984">
        <w:rPr>
          <w:rFonts w:hint="eastAsia"/>
          <w:color w:val="000000" w:themeColor="text1"/>
        </w:rPr>
        <w:lastRenderedPageBreak/>
        <w:t>2</w:t>
      </w:r>
      <w:r w:rsidRPr="00C92984">
        <w:rPr>
          <w:color w:val="000000" w:themeColor="text1"/>
        </w:rPr>
        <w:t>.</w:t>
      </w:r>
      <w:r w:rsidR="00376F87" w:rsidRPr="00C92984">
        <w:rPr>
          <w:color w:val="000000" w:themeColor="text1"/>
        </w:rPr>
        <w:t>4</w:t>
      </w:r>
      <w:r w:rsidRPr="00C92984">
        <w:rPr>
          <w:color w:val="000000" w:themeColor="text1"/>
        </w:rPr>
        <w:t xml:space="preserve">.2.2 </w:t>
      </w:r>
      <w:r w:rsidRPr="00C92984">
        <w:rPr>
          <w:rFonts w:hint="eastAsia"/>
          <w:color w:val="000000" w:themeColor="text1"/>
        </w:rPr>
        <w:t>硬件结构</w:t>
      </w:r>
      <w:bookmarkEnd w:id="90"/>
    </w:p>
    <w:p w14:paraId="543E249F" w14:textId="77777777" w:rsidR="008A35D7" w:rsidRPr="00C92984" w:rsidRDefault="008A35D7" w:rsidP="008A35D7">
      <w:pPr>
        <w:ind w:firstLine="420"/>
        <w:jc w:val="left"/>
        <w:rPr>
          <w:rFonts w:eastAsia="宋体" w:cs="Times New Roman"/>
          <w:color w:val="000000" w:themeColor="text1"/>
        </w:rPr>
      </w:pPr>
      <w:r w:rsidRPr="00C92984">
        <w:rPr>
          <w:rFonts w:eastAsia="宋体" w:cs="Times New Roman" w:hint="eastAsia"/>
          <w:color w:val="000000" w:themeColor="text1"/>
        </w:rPr>
        <w:t>无</w:t>
      </w:r>
    </w:p>
    <w:p w14:paraId="6F0FDA40" w14:textId="77777777" w:rsidR="008A35D7" w:rsidRPr="00C92984" w:rsidRDefault="008A35D7" w:rsidP="00D20B94">
      <w:pPr>
        <w:pStyle w:val="4"/>
        <w:rPr>
          <w:color w:val="000000" w:themeColor="text1"/>
        </w:rPr>
      </w:pPr>
      <w:bookmarkStart w:id="91" w:name="_Toc103763576"/>
      <w:r w:rsidRPr="00C92984">
        <w:rPr>
          <w:rFonts w:hint="eastAsia"/>
          <w:color w:val="000000" w:themeColor="text1"/>
        </w:rPr>
        <w:t>2</w:t>
      </w:r>
      <w:r w:rsidRPr="00C92984">
        <w:rPr>
          <w:color w:val="000000" w:themeColor="text1"/>
        </w:rPr>
        <w:t>.</w:t>
      </w:r>
      <w:r w:rsidR="00376F87" w:rsidRPr="00C92984">
        <w:rPr>
          <w:color w:val="000000" w:themeColor="text1"/>
        </w:rPr>
        <w:t>4</w:t>
      </w:r>
      <w:r w:rsidRPr="00C92984">
        <w:rPr>
          <w:color w:val="000000" w:themeColor="text1"/>
        </w:rPr>
        <w:t xml:space="preserve">.2.3 </w:t>
      </w:r>
      <w:r w:rsidRPr="00C92984">
        <w:rPr>
          <w:rFonts w:hint="eastAsia"/>
          <w:color w:val="000000" w:themeColor="text1"/>
        </w:rPr>
        <w:t>软件结构</w:t>
      </w:r>
      <w:bookmarkEnd w:id="91"/>
    </w:p>
    <w:p w14:paraId="4E34B812" w14:textId="77777777" w:rsidR="008A35D7" w:rsidRPr="00C92984" w:rsidRDefault="008A35D7" w:rsidP="00D20B94">
      <w:pPr>
        <w:pStyle w:val="5"/>
        <w:rPr>
          <w:color w:val="000000" w:themeColor="text1"/>
        </w:rPr>
      </w:pPr>
      <w:bookmarkStart w:id="92" w:name="_Toc103763577"/>
      <w:r w:rsidRPr="00C92984">
        <w:rPr>
          <w:rFonts w:hint="eastAsia"/>
          <w:color w:val="000000" w:themeColor="text1"/>
        </w:rPr>
        <w:t>2</w:t>
      </w:r>
      <w:r w:rsidRPr="00C92984">
        <w:rPr>
          <w:color w:val="000000" w:themeColor="text1"/>
        </w:rPr>
        <w:t>.</w:t>
      </w:r>
      <w:r w:rsidR="00376F87" w:rsidRPr="00C92984">
        <w:rPr>
          <w:color w:val="000000" w:themeColor="text1"/>
        </w:rPr>
        <w:t>4</w:t>
      </w:r>
      <w:r w:rsidRPr="00C92984">
        <w:rPr>
          <w:color w:val="000000" w:themeColor="text1"/>
        </w:rPr>
        <w:t xml:space="preserve">.2.3.1 </w:t>
      </w:r>
      <w:r w:rsidRPr="00C92984">
        <w:rPr>
          <w:rFonts w:hint="eastAsia"/>
          <w:color w:val="000000" w:themeColor="text1"/>
        </w:rPr>
        <w:t>生物认证组后端整体框架</w:t>
      </w:r>
      <w:bookmarkEnd w:id="92"/>
    </w:p>
    <w:p w14:paraId="578656E4" w14:textId="77777777" w:rsidR="00FD7BAB" w:rsidRPr="00C92984" w:rsidRDefault="00FD7BAB" w:rsidP="00CC6794">
      <w:pPr>
        <w:ind w:firstLine="420"/>
        <w:jc w:val="left"/>
        <w:rPr>
          <w:rFonts w:eastAsia="宋体" w:cs="Times New Roman"/>
          <w:color w:val="000000" w:themeColor="text1"/>
        </w:rPr>
      </w:pPr>
      <w:r w:rsidRPr="00C92984">
        <w:rPr>
          <w:rFonts w:eastAsia="宋体" w:cs="Times New Roman" w:hint="eastAsia"/>
          <w:color w:val="000000" w:themeColor="text1"/>
        </w:rPr>
        <w:t>这部分内容主要说明的整体软件框架，分别</w:t>
      </w:r>
      <w:r w:rsidRPr="00C92984">
        <w:rPr>
          <w:rFonts w:eastAsia="宋体" w:cs="Times New Roman"/>
          <w:color w:val="000000" w:themeColor="text1"/>
        </w:rPr>
        <w:t>从整体和各个模块</w:t>
      </w:r>
      <w:r w:rsidRPr="00C92984">
        <w:rPr>
          <w:rFonts w:eastAsia="宋体" w:cs="Times New Roman" w:hint="eastAsia"/>
          <w:color w:val="000000" w:themeColor="text1"/>
        </w:rPr>
        <w:t>的</w:t>
      </w:r>
      <w:r w:rsidRPr="00C92984">
        <w:rPr>
          <w:rFonts w:eastAsia="宋体" w:cs="Times New Roman"/>
          <w:color w:val="000000" w:themeColor="text1"/>
        </w:rPr>
        <w:t>角度进行描述</w:t>
      </w:r>
      <w:r w:rsidRPr="00C92984">
        <w:rPr>
          <w:rFonts w:eastAsia="宋体" w:cs="Times New Roman" w:hint="eastAsia"/>
          <w:color w:val="000000" w:themeColor="text1"/>
        </w:rPr>
        <w:t>。</w:t>
      </w:r>
    </w:p>
    <w:p w14:paraId="57C04630" w14:textId="77777777" w:rsidR="00FD7BAB" w:rsidRPr="00C92984" w:rsidRDefault="00FD7BAB" w:rsidP="00CC6794">
      <w:pPr>
        <w:ind w:firstLine="420"/>
        <w:jc w:val="left"/>
        <w:rPr>
          <w:rFonts w:eastAsia="宋体" w:cs="Times New Roman"/>
          <w:color w:val="000000" w:themeColor="text1"/>
        </w:rPr>
      </w:pPr>
      <w:r w:rsidRPr="00C92984">
        <w:rPr>
          <w:rFonts w:eastAsia="宋体" w:cs="Times New Roman" w:hint="eastAsia"/>
          <w:color w:val="000000" w:themeColor="text1"/>
        </w:rPr>
        <w:t>（</w:t>
      </w:r>
      <w:r w:rsidRPr="00C92984">
        <w:rPr>
          <w:rFonts w:eastAsia="宋体" w:cs="Times New Roman" w:hint="eastAsia"/>
          <w:color w:val="000000" w:themeColor="text1"/>
        </w:rPr>
        <w:t>1</w:t>
      </w:r>
      <w:r w:rsidRPr="00C92984">
        <w:rPr>
          <w:rFonts w:eastAsia="宋体" w:cs="Times New Roman" w:hint="eastAsia"/>
          <w:color w:val="000000" w:themeColor="text1"/>
        </w:rPr>
        <w:t>）软件架构采用</w:t>
      </w:r>
      <w:r w:rsidRPr="00C92984">
        <w:rPr>
          <w:rFonts w:eastAsia="宋体" w:cs="Times New Roman" w:hint="eastAsia"/>
          <w:color w:val="000000" w:themeColor="text1"/>
        </w:rPr>
        <w:t>c/s</w:t>
      </w:r>
      <w:r w:rsidRPr="00C92984">
        <w:rPr>
          <w:rFonts w:eastAsia="宋体" w:cs="Times New Roman" w:hint="eastAsia"/>
          <w:color w:val="000000" w:themeColor="text1"/>
        </w:rPr>
        <w:t>架构</w:t>
      </w:r>
      <w:r w:rsidR="006F7C41" w:rsidRPr="00C92984">
        <w:rPr>
          <w:rFonts w:eastAsia="宋体" w:cs="Times New Roman" w:hint="eastAsia"/>
          <w:color w:val="000000" w:themeColor="text1"/>
        </w:rPr>
        <w:t>；</w:t>
      </w:r>
    </w:p>
    <w:p w14:paraId="065185B8" w14:textId="77777777" w:rsidR="00FD7BAB" w:rsidRPr="00C92984" w:rsidRDefault="00FD7BAB" w:rsidP="00CC6794">
      <w:pPr>
        <w:ind w:firstLine="420"/>
        <w:jc w:val="left"/>
        <w:rPr>
          <w:rFonts w:eastAsia="宋体" w:cs="Times New Roman"/>
          <w:color w:val="000000" w:themeColor="text1"/>
        </w:rPr>
      </w:pPr>
      <w:r w:rsidRPr="00C92984">
        <w:rPr>
          <w:rFonts w:eastAsia="宋体" w:cs="Times New Roman" w:hint="eastAsia"/>
          <w:color w:val="000000" w:themeColor="text1"/>
        </w:rPr>
        <w:t>（</w:t>
      </w:r>
      <w:r w:rsidRPr="00C92984">
        <w:rPr>
          <w:rFonts w:eastAsia="宋体" w:cs="Times New Roman"/>
          <w:color w:val="000000" w:themeColor="text1"/>
        </w:rPr>
        <w:t>2</w:t>
      </w:r>
      <w:r w:rsidRPr="00C92984">
        <w:rPr>
          <w:rFonts w:eastAsia="宋体" w:cs="Times New Roman" w:hint="eastAsia"/>
          <w:color w:val="000000" w:themeColor="text1"/>
        </w:rPr>
        <w:t>）</w:t>
      </w:r>
      <w:r w:rsidRPr="00C92984">
        <w:rPr>
          <w:rFonts w:eastAsia="宋体" w:cs="Times New Roman"/>
          <w:color w:val="000000" w:themeColor="text1"/>
        </w:rPr>
        <w:t>FCC</w:t>
      </w:r>
      <w:r w:rsidRPr="00C92984">
        <w:rPr>
          <w:rFonts w:eastAsia="宋体" w:cs="Times New Roman" w:hint="eastAsia"/>
          <w:color w:val="000000" w:themeColor="text1"/>
        </w:rPr>
        <w:t>、</w:t>
      </w:r>
      <w:r w:rsidRPr="00C92984">
        <w:rPr>
          <w:rFonts w:eastAsia="宋体" w:cs="Times New Roman"/>
          <w:color w:val="000000" w:themeColor="text1"/>
        </w:rPr>
        <w:t>C</w:t>
      </w:r>
      <w:r w:rsidRPr="00C92984">
        <w:rPr>
          <w:rFonts w:eastAsia="宋体" w:cs="Times New Roman" w:hint="eastAsia"/>
          <w:color w:val="000000" w:themeColor="text1"/>
        </w:rPr>
        <w:t>loud</w:t>
      </w:r>
      <w:r w:rsidRPr="00C92984">
        <w:rPr>
          <w:rFonts w:eastAsia="宋体" w:cs="Times New Roman" w:hint="eastAsia"/>
          <w:color w:val="000000" w:themeColor="text1"/>
        </w:rPr>
        <w:t>、</w:t>
      </w:r>
      <w:r w:rsidRPr="00C92984">
        <w:rPr>
          <w:rFonts w:eastAsia="宋体" w:cs="Times New Roman"/>
          <w:color w:val="000000" w:themeColor="text1"/>
        </w:rPr>
        <w:t>AUC</w:t>
      </w:r>
      <w:r w:rsidR="00C0015B" w:rsidRPr="00C92984">
        <w:rPr>
          <w:rFonts w:eastAsia="宋体" w:cs="Times New Roman" w:hint="eastAsia"/>
          <w:color w:val="000000" w:themeColor="text1"/>
        </w:rPr>
        <w:t>、</w:t>
      </w:r>
      <w:r w:rsidR="00C0015B" w:rsidRPr="00C92984">
        <w:rPr>
          <w:rFonts w:eastAsia="宋体" w:cs="Times New Roman" w:hint="eastAsia"/>
          <w:color w:val="000000" w:themeColor="text1"/>
        </w:rPr>
        <w:t>L</w:t>
      </w:r>
      <w:r w:rsidR="00C0015B" w:rsidRPr="00C92984">
        <w:rPr>
          <w:rFonts w:eastAsia="宋体" w:cs="Times New Roman"/>
          <w:color w:val="000000" w:themeColor="text1"/>
        </w:rPr>
        <w:t>DM</w:t>
      </w:r>
      <w:r w:rsidRPr="00C92984">
        <w:rPr>
          <w:rFonts w:eastAsia="宋体" w:cs="Times New Roman" w:hint="eastAsia"/>
          <w:color w:val="000000" w:themeColor="text1"/>
        </w:rPr>
        <w:t>均为服务器端，有自己的</w:t>
      </w:r>
      <w:r w:rsidRPr="00C92984">
        <w:rPr>
          <w:rFonts w:eastAsia="宋体" w:cs="Times New Roman"/>
          <w:color w:val="000000" w:themeColor="text1"/>
        </w:rPr>
        <w:t>ThreadingTCPServer</w:t>
      </w:r>
      <w:r w:rsidRPr="00C92984">
        <w:rPr>
          <w:rFonts w:eastAsia="宋体" w:cs="Times New Roman" w:hint="eastAsia"/>
          <w:color w:val="000000" w:themeColor="text1"/>
        </w:rPr>
        <w:t>类，是</w:t>
      </w:r>
      <w:r w:rsidRPr="00C92984">
        <w:rPr>
          <w:rFonts w:eastAsia="宋体" w:cs="Times New Roman" w:hint="eastAsia"/>
          <w:color w:val="000000" w:themeColor="text1"/>
        </w:rPr>
        <w:t>socket</w:t>
      </w:r>
      <w:r w:rsidRPr="00C92984">
        <w:rPr>
          <w:rFonts w:eastAsia="宋体" w:cs="Times New Roman"/>
          <w:color w:val="000000" w:themeColor="text1"/>
        </w:rPr>
        <w:t>server</w:t>
      </w:r>
      <w:r w:rsidRPr="00C92984">
        <w:rPr>
          <w:rFonts w:eastAsia="宋体" w:cs="Times New Roman" w:hint="eastAsia"/>
          <w:color w:val="000000" w:themeColor="text1"/>
        </w:rPr>
        <w:t>框架中的多线程</w:t>
      </w:r>
      <w:r w:rsidRPr="00C92984">
        <w:rPr>
          <w:rFonts w:eastAsia="宋体" w:cs="Times New Roman" w:hint="eastAsia"/>
          <w:color w:val="000000" w:themeColor="text1"/>
        </w:rPr>
        <w:t>T</w:t>
      </w:r>
      <w:r w:rsidRPr="00C92984">
        <w:rPr>
          <w:rFonts w:eastAsia="宋体" w:cs="Times New Roman"/>
          <w:color w:val="000000" w:themeColor="text1"/>
        </w:rPr>
        <w:t>CP</w:t>
      </w:r>
      <w:r w:rsidRPr="00C92984">
        <w:rPr>
          <w:rFonts w:eastAsia="宋体" w:cs="Times New Roman" w:hint="eastAsia"/>
          <w:color w:val="000000" w:themeColor="text1"/>
        </w:rPr>
        <w:t>服务器类</w:t>
      </w:r>
      <w:r w:rsidR="006F7C41" w:rsidRPr="00C92984">
        <w:rPr>
          <w:rFonts w:eastAsia="宋体" w:cs="Times New Roman" w:hint="eastAsia"/>
          <w:color w:val="000000" w:themeColor="text1"/>
        </w:rPr>
        <w:t>；</w:t>
      </w:r>
    </w:p>
    <w:p w14:paraId="00839500" w14:textId="77777777" w:rsidR="008A35D7" w:rsidRPr="00C92984" w:rsidRDefault="00FD7BAB" w:rsidP="00CC6794">
      <w:pPr>
        <w:ind w:firstLine="420"/>
        <w:jc w:val="left"/>
        <w:rPr>
          <w:rFonts w:eastAsia="宋体" w:cs="Times New Roman"/>
          <w:color w:val="000000" w:themeColor="text1"/>
        </w:rPr>
      </w:pPr>
      <w:r w:rsidRPr="00C92984">
        <w:rPr>
          <w:rFonts w:eastAsia="宋体" w:cs="Times New Roman" w:hint="eastAsia"/>
          <w:color w:val="000000" w:themeColor="text1"/>
        </w:rPr>
        <w:t>（</w:t>
      </w:r>
      <w:r w:rsidRPr="00C92984">
        <w:rPr>
          <w:rFonts w:eastAsia="宋体" w:cs="Times New Roman" w:hint="eastAsia"/>
          <w:color w:val="000000" w:themeColor="text1"/>
        </w:rPr>
        <w:t>3</w:t>
      </w:r>
      <w:r w:rsidRPr="00C92984">
        <w:rPr>
          <w:rFonts w:eastAsia="宋体" w:cs="Times New Roman" w:hint="eastAsia"/>
          <w:color w:val="000000" w:themeColor="text1"/>
        </w:rPr>
        <w:t>）</w:t>
      </w:r>
      <w:r w:rsidRPr="00C92984">
        <w:rPr>
          <w:rFonts w:eastAsia="宋体" w:cs="Times New Roman" w:hint="eastAsia"/>
          <w:color w:val="000000" w:themeColor="text1"/>
        </w:rPr>
        <w:t>U</w:t>
      </w:r>
      <w:r w:rsidRPr="00C92984">
        <w:rPr>
          <w:rFonts w:eastAsia="宋体" w:cs="Times New Roman"/>
          <w:color w:val="000000" w:themeColor="text1"/>
        </w:rPr>
        <w:t>E</w:t>
      </w:r>
      <w:r w:rsidRPr="00C92984">
        <w:rPr>
          <w:rFonts w:eastAsia="宋体" w:cs="Times New Roman" w:hint="eastAsia"/>
          <w:color w:val="000000" w:themeColor="text1"/>
        </w:rPr>
        <w:t>为客户端，发起注册或认证请求。</w:t>
      </w:r>
    </w:p>
    <w:p w14:paraId="52F7DA78" w14:textId="77777777" w:rsidR="008A35D7" w:rsidRPr="00C92984" w:rsidRDefault="008A35D7" w:rsidP="00D20B94">
      <w:pPr>
        <w:pStyle w:val="5"/>
        <w:rPr>
          <w:color w:val="000000" w:themeColor="text1"/>
        </w:rPr>
      </w:pPr>
      <w:bookmarkStart w:id="93" w:name="_Toc103763578"/>
      <w:r w:rsidRPr="00C92984">
        <w:rPr>
          <w:rFonts w:hint="eastAsia"/>
          <w:color w:val="000000" w:themeColor="text1"/>
        </w:rPr>
        <w:t>2</w:t>
      </w:r>
      <w:r w:rsidRPr="00C92984">
        <w:rPr>
          <w:color w:val="000000" w:themeColor="text1"/>
        </w:rPr>
        <w:t>.</w:t>
      </w:r>
      <w:r w:rsidR="00376F87" w:rsidRPr="00C92984">
        <w:rPr>
          <w:color w:val="000000" w:themeColor="text1"/>
        </w:rPr>
        <w:t>4</w:t>
      </w:r>
      <w:r w:rsidRPr="00C92984">
        <w:rPr>
          <w:color w:val="000000" w:themeColor="text1"/>
        </w:rPr>
        <w:t xml:space="preserve">.2.3.2 </w:t>
      </w:r>
      <w:r w:rsidR="00FD7BAB" w:rsidRPr="00C92984">
        <w:rPr>
          <w:rFonts w:hint="eastAsia"/>
          <w:color w:val="000000" w:themeColor="text1"/>
        </w:rPr>
        <w:t>（软）生物认证模块</w:t>
      </w:r>
      <w:bookmarkEnd w:id="93"/>
    </w:p>
    <w:p w14:paraId="098513A7" w14:textId="77777777" w:rsidR="00FD7BAB" w:rsidRPr="00C92984" w:rsidRDefault="00FD7BAB" w:rsidP="00CC6794">
      <w:pPr>
        <w:ind w:firstLine="420"/>
        <w:jc w:val="left"/>
        <w:rPr>
          <w:rFonts w:eastAsia="宋体" w:cs="Times New Roman"/>
          <w:color w:val="000000" w:themeColor="text1"/>
        </w:rPr>
      </w:pPr>
      <w:r w:rsidRPr="00C92984">
        <w:rPr>
          <w:rFonts w:eastAsia="宋体" w:cs="Times New Roman"/>
          <w:color w:val="000000" w:themeColor="text1"/>
        </w:rPr>
        <w:t>这部分内容主要说明</w:t>
      </w:r>
      <w:r w:rsidRPr="00C92984">
        <w:rPr>
          <w:rFonts w:eastAsia="宋体" w:cs="Times New Roman" w:hint="eastAsia"/>
          <w:color w:val="000000" w:themeColor="text1"/>
        </w:rPr>
        <w:t>（软）生物认证</w:t>
      </w:r>
      <w:r w:rsidRPr="00C92984">
        <w:rPr>
          <w:rFonts w:eastAsia="宋体" w:cs="Times New Roman"/>
          <w:color w:val="000000" w:themeColor="text1"/>
        </w:rPr>
        <w:t>数据模型模块的设计。</w:t>
      </w:r>
    </w:p>
    <w:p w14:paraId="514F9561" w14:textId="77777777" w:rsidR="00FD7BAB" w:rsidRPr="00C92984" w:rsidRDefault="00FD7BAB" w:rsidP="00CC6794">
      <w:pPr>
        <w:ind w:firstLine="420"/>
        <w:jc w:val="left"/>
        <w:rPr>
          <w:rFonts w:eastAsia="宋体" w:cs="Times New Roman"/>
          <w:color w:val="000000" w:themeColor="text1"/>
        </w:rPr>
      </w:pPr>
      <w:r w:rsidRPr="00C92984">
        <w:rPr>
          <w:rFonts w:eastAsia="宋体" w:cs="Times New Roman" w:hint="eastAsia"/>
          <w:color w:val="000000" w:themeColor="text1"/>
        </w:rPr>
        <w:t>（软）生物认证</w:t>
      </w:r>
      <w:r w:rsidRPr="00C92984">
        <w:rPr>
          <w:rFonts w:eastAsia="宋体" w:cs="Times New Roman"/>
          <w:color w:val="000000" w:themeColor="text1"/>
        </w:rPr>
        <w:t>模块的设计要满足以下几个目标</w:t>
      </w:r>
      <w:r w:rsidR="00882DCF" w:rsidRPr="00C92984">
        <w:rPr>
          <w:rFonts w:eastAsia="宋体" w:cs="Times New Roman" w:hint="eastAsia"/>
          <w:color w:val="000000" w:themeColor="text1"/>
        </w:rPr>
        <w:t>：</w:t>
      </w:r>
    </w:p>
    <w:p w14:paraId="75228E6A" w14:textId="77777777" w:rsidR="00FD7BAB" w:rsidRPr="00C92984" w:rsidRDefault="00FD7BAB" w:rsidP="00CC6794">
      <w:pPr>
        <w:ind w:firstLine="420"/>
        <w:jc w:val="left"/>
        <w:rPr>
          <w:rFonts w:eastAsia="宋体" w:cs="Times New Roman"/>
          <w:color w:val="000000" w:themeColor="text1"/>
        </w:rPr>
      </w:pPr>
      <w:r w:rsidRPr="00C92984">
        <w:rPr>
          <w:rFonts w:eastAsia="宋体" w:cs="Times New Roman"/>
          <w:color w:val="000000" w:themeColor="text1"/>
        </w:rPr>
        <w:t>（</w:t>
      </w:r>
      <w:r w:rsidRPr="00C92984">
        <w:rPr>
          <w:rFonts w:eastAsia="宋体" w:cs="Times New Roman"/>
          <w:color w:val="000000" w:themeColor="text1"/>
        </w:rPr>
        <w:t>1</w:t>
      </w:r>
      <w:r w:rsidRPr="00C92984">
        <w:rPr>
          <w:rFonts w:eastAsia="宋体" w:cs="Times New Roman"/>
          <w:color w:val="000000" w:themeColor="text1"/>
        </w:rPr>
        <w:t>）</w:t>
      </w:r>
      <w:r w:rsidRPr="00C92984">
        <w:rPr>
          <w:rFonts w:eastAsia="宋体" w:cs="Times New Roman" w:hint="eastAsia"/>
          <w:color w:val="000000" w:themeColor="text1"/>
        </w:rPr>
        <w:t>5G</w:t>
      </w:r>
      <w:r w:rsidRPr="00C92984">
        <w:rPr>
          <w:rFonts w:eastAsia="宋体" w:cs="Times New Roman" w:hint="eastAsia"/>
          <w:color w:val="000000" w:themeColor="text1"/>
        </w:rPr>
        <w:t>云雾混构环境下个体生物特征的隐私保护和快速鉴权</w:t>
      </w:r>
      <w:r w:rsidR="002C046A" w:rsidRPr="00C92984">
        <w:rPr>
          <w:rFonts w:eastAsia="宋体" w:cs="Times New Roman" w:hint="eastAsia"/>
          <w:color w:val="000000" w:themeColor="text1"/>
        </w:rPr>
        <w:t>；</w:t>
      </w:r>
    </w:p>
    <w:p w14:paraId="49BE7317" w14:textId="77777777" w:rsidR="00FD7BAB" w:rsidRPr="00C92984" w:rsidRDefault="00FD7BAB" w:rsidP="00CC6794">
      <w:pPr>
        <w:ind w:firstLine="420"/>
        <w:jc w:val="left"/>
        <w:rPr>
          <w:rFonts w:eastAsia="宋体" w:cs="Times New Roman"/>
          <w:color w:val="000000" w:themeColor="text1"/>
        </w:rPr>
      </w:pPr>
      <w:r w:rsidRPr="00C92984">
        <w:rPr>
          <w:rFonts w:eastAsia="宋体" w:cs="Times New Roman"/>
          <w:color w:val="000000" w:themeColor="text1"/>
        </w:rPr>
        <w:t>（</w:t>
      </w:r>
      <w:r w:rsidRPr="00C92984">
        <w:rPr>
          <w:rFonts w:eastAsia="宋体" w:cs="Times New Roman"/>
          <w:color w:val="000000" w:themeColor="text1"/>
        </w:rPr>
        <w:t>2</w:t>
      </w:r>
      <w:r w:rsidRPr="00C92984">
        <w:rPr>
          <w:rFonts w:eastAsia="宋体" w:cs="Times New Roman"/>
          <w:color w:val="000000" w:themeColor="text1"/>
        </w:rPr>
        <w:t>）</w:t>
      </w:r>
      <w:r w:rsidRPr="00C92984">
        <w:rPr>
          <w:rFonts w:eastAsia="宋体" w:cs="Times New Roman" w:hint="eastAsia"/>
          <w:color w:val="000000" w:themeColor="text1"/>
        </w:rPr>
        <w:t>确保生物特征模板数据存储与外包安全</w:t>
      </w:r>
      <w:r w:rsidR="002C046A" w:rsidRPr="00C92984">
        <w:rPr>
          <w:rFonts w:eastAsia="宋体" w:cs="Times New Roman" w:hint="eastAsia"/>
          <w:color w:val="000000" w:themeColor="text1"/>
        </w:rPr>
        <w:t>；</w:t>
      </w:r>
    </w:p>
    <w:p w14:paraId="2A52197D" w14:textId="77777777" w:rsidR="002C046A" w:rsidRPr="00C92984" w:rsidRDefault="002C046A" w:rsidP="00CC6794">
      <w:pPr>
        <w:ind w:firstLine="420"/>
        <w:jc w:val="left"/>
        <w:rPr>
          <w:rFonts w:eastAsia="宋体" w:cs="Times New Roman"/>
          <w:color w:val="000000" w:themeColor="text1"/>
        </w:rPr>
      </w:pPr>
      <w:r w:rsidRPr="00C92984">
        <w:rPr>
          <w:rFonts w:eastAsia="宋体" w:cs="Times New Roman" w:hint="eastAsia"/>
          <w:color w:val="000000" w:themeColor="text1"/>
        </w:rPr>
        <w:t>（</w:t>
      </w:r>
      <w:r w:rsidRPr="00C92984">
        <w:rPr>
          <w:rFonts w:eastAsia="宋体" w:cs="Times New Roman" w:hint="eastAsia"/>
          <w:color w:val="000000" w:themeColor="text1"/>
        </w:rPr>
        <w:t>3</w:t>
      </w:r>
      <w:r w:rsidRPr="00C92984">
        <w:rPr>
          <w:rFonts w:eastAsia="宋体" w:cs="Times New Roman" w:hint="eastAsia"/>
          <w:color w:val="000000" w:themeColor="text1"/>
        </w:rPr>
        <w:t>）支持人脸生物特征活体检测技术。</w:t>
      </w:r>
    </w:p>
    <w:p w14:paraId="2AA8ABF9" w14:textId="77777777" w:rsidR="00FD7BAB" w:rsidRPr="00C92984" w:rsidRDefault="00FD7BAB" w:rsidP="00CC6794">
      <w:pPr>
        <w:ind w:firstLine="420"/>
        <w:jc w:val="left"/>
        <w:rPr>
          <w:rFonts w:eastAsia="宋体" w:cs="Times New Roman"/>
          <w:color w:val="000000" w:themeColor="text1"/>
        </w:rPr>
      </w:pPr>
      <w:r w:rsidRPr="00C92984">
        <w:rPr>
          <w:rFonts w:eastAsia="宋体" w:cs="Times New Roman"/>
          <w:color w:val="000000" w:themeColor="text1"/>
        </w:rPr>
        <w:t>基于上述目标，在</w:t>
      </w:r>
      <w:r w:rsidRPr="00C92984">
        <w:rPr>
          <w:rFonts w:eastAsia="宋体" w:cs="Times New Roman" w:hint="eastAsia"/>
          <w:color w:val="000000" w:themeColor="text1"/>
        </w:rPr>
        <w:t>（软）生物认证</w:t>
      </w:r>
      <w:r w:rsidRPr="00C92984">
        <w:rPr>
          <w:rFonts w:eastAsia="宋体" w:cs="Times New Roman"/>
          <w:color w:val="000000" w:themeColor="text1"/>
        </w:rPr>
        <w:t>模块中设计了以下子模块：</w:t>
      </w:r>
      <w:r w:rsidRPr="00C92984">
        <w:rPr>
          <w:rFonts w:eastAsia="宋体" w:cs="Times New Roman" w:hint="eastAsia"/>
          <w:color w:val="000000" w:themeColor="text1"/>
        </w:rPr>
        <w:t>用户终端子模块</w:t>
      </w:r>
      <w:r w:rsidRPr="00C92984">
        <w:rPr>
          <w:rFonts w:eastAsia="宋体" w:cs="Times New Roman"/>
          <w:color w:val="000000" w:themeColor="text1"/>
        </w:rPr>
        <w:t>、</w:t>
      </w:r>
      <w:r w:rsidRPr="00C92984">
        <w:rPr>
          <w:rFonts w:eastAsia="宋体" w:cs="Times New Roman" w:hint="eastAsia"/>
          <w:color w:val="000000" w:themeColor="text1"/>
        </w:rPr>
        <w:t>雾计算节点子模块、统一认证云子模块</w:t>
      </w:r>
      <w:r w:rsidR="007103CB" w:rsidRPr="00C92984">
        <w:rPr>
          <w:rFonts w:eastAsia="宋体" w:cs="Times New Roman" w:hint="eastAsia"/>
          <w:color w:val="000000" w:themeColor="text1"/>
        </w:rPr>
        <w:t>、</w:t>
      </w:r>
      <w:r w:rsidRPr="00C92984">
        <w:rPr>
          <w:rFonts w:eastAsia="宋体" w:cs="Times New Roman" w:hint="eastAsia"/>
          <w:color w:val="000000" w:themeColor="text1"/>
        </w:rPr>
        <w:t>认证中心子模块</w:t>
      </w:r>
      <w:r w:rsidR="007103CB" w:rsidRPr="00C92984">
        <w:rPr>
          <w:rFonts w:eastAsia="宋体" w:cs="Times New Roman" w:hint="eastAsia"/>
          <w:color w:val="000000" w:themeColor="text1"/>
        </w:rPr>
        <w:t>及活体检测子模块</w:t>
      </w:r>
      <w:r w:rsidRPr="00C92984">
        <w:rPr>
          <w:rFonts w:eastAsia="宋体" w:cs="Times New Roman"/>
          <w:color w:val="000000" w:themeColor="text1"/>
        </w:rPr>
        <w:t>。如下图所示：</w:t>
      </w:r>
    </w:p>
    <w:p w14:paraId="23DA47F3" w14:textId="77777777" w:rsidR="00FD7BAB" w:rsidRPr="00C92984" w:rsidRDefault="007103CB" w:rsidP="00FD7BAB">
      <w:pPr>
        <w:jc w:val="center"/>
        <w:rPr>
          <w:color w:val="000000" w:themeColor="text1"/>
        </w:rPr>
      </w:pPr>
      <w:r w:rsidRPr="00C92984">
        <w:rPr>
          <w:color w:val="000000" w:themeColor="text1"/>
        </w:rPr>
        <w:object w:dxaOrig="5865" w:dyaOrig="3271" w14:anchorId="2E8FC672">
          <v:shape id="_x0000_i1055" type="#_x0000_t75" style="width:293.55pt;height:143.2pt" o:ole="">
            <v:imagedata r:id="rId71" o:title="" cropbottom="8017f"/>
          </v:shape>
          <o:OLEObject Type="Embed" ProgID="Visio.Drawing.15" ShapeID="_x0000_i1055" DrawAspect="Content" ObjectID="_1726131788" r:id="rId72"/>
        </w:object>
      </w:r>
    </w:p>
    <w:p w14:paraId="0806FC9D" w14:textId="4EBD6174" w:rsidR="00FD7BAB" w:rsidRPr="00C92984" w:rsidRDefault="00FD7BAB" w:rsidP="00FD7BAB">
      <w:pPr>
        <w:jc w:val="center"/>
        <w:rPr>
          <w:rFonts w:cs="Times New Roman"/>
          <w:color w:val="000000" w:themeColor="text1"/>
          <w:sz w:val="21"/>
          <w:szCs w:val="21"/>
        </w:rPr>
      </w:pPr>
      <w:r w:rsidRPr="00C92984">
        <w:rPr>
          <w:rFonts w:cs="Times New Roman"/>
          <w:color w:val="000000" w:themeColor="text1"/>
          <w:sz w:val="21"/>
          <w:szCs w:val="21"/>
        </w:rPr>
        <w:t>图</w:t>
      </w:r>
      <w:r w:rsidRPr="00C92984">
        <w:rPr>
          <w:rFonts w:cs="Times New Roman"/>
          <w:color w:val="000000" w:themeColor="text1"/>
          <w:sz w:val="21"/>
          <w:szCs w:val="21"/>
        </w:rPr>
        <w:t>2-</w:t>
      </w:r>
      <w:r w:rsidR="007B69F7">
        <w:rPr>
          <w:rFonts w:cs="Times New Roman"/>
          <w:color w:val="000000" w:themeColor="text1"/>
          <w:sz w:val="21"/>
          <w:szCs w:val="21"/>
        </w:rPr>
        <w:t>8</w:t>
      </w:r>
      <w:r w:rsidRPr="007B69F7">
        <w:rPr>
          <w:rFonts w:cs="Times New Roman" w:hint="eastAsia"/>
          <w:color w:val="000000" w:themeColor="text1"/>
          <w:sz w:val="21"/>
          <w:szCs w:val="21"/>
        </w:rPr>
        <w:t>（软）生物认证</w:t>
      </w:r>
      <w:r w:rsidRPr="00C92984">
        <w:rPr>
          <w:rFonts w:cs="Times New Roman"/>
          <w:color w:val="000000" w:themeColor="text1"/>
          <w:sz w:val="21"/>
          <w:szCs w:val="21"/>
        </w:rPr>
        <w:t>模块架构</w:t>
      </w:r>
    </w:p>
    <w:p w14:paraId="0F15C384" w14:textId="77777777" w:rsidR="00800206" w:rsidRPr="00C92984" w:rsidRDefault="00800206" w:rsidP="00FD7BAB">
      <w:pPr>
        <w:ind w:firstLineChars="200" w:firstLine="480"/>
        <w:rPr>
          <w:color w:val="000000" w:themeColor="text1"/>
        </w:rPr>
      </w:pPr>
    </w:p>
    <w:p w14:paraId="50FA666F" w14:textId="77777777" w:rsidR="00800206" w:rsidRPr="00C92984" w:rsidRDefault="00800206" w:rsidP="00800206">
      <w:pPr>
        <w:rPr>
          <w:color w:val="000000" w:themeColor="text1"/>
        </w:rPr>
      </w:pPr>
    </w:p>
    <w:p w14:paraId="3138951B" w14:textId="77777777" w:rsidR="00786923" w:rsidRPr="00C92984" w:rsidRDefault="00786923">
      <w:pPr>
        <w:ind w:firstLine="420"/>
        <w:rPr>
          <w:color w:val="000000" w:themeColor="text1"/>
        </w:rPr>
      </w:pPr>
    </w:p>
    <w:p w14:paraId="62BCEC0C" w14:textId="77777777" w:rsidR="00786923" w:rsidRPr="00C92984" w:rsidRDefault="008D20D2">
      <w:pPr>
        <w:rPr>
          <w:rFonts w:ascii="宋体" w:eastAsia="宋体" w:hAnsi="宋体" w:cs="宋体"/>
          <w:color w:val="000000" w:themeColor="text1"/>
        </w:rPr>
      </w:pPr>
      <w:r w:rsidRPr="00C92984">
        <w:rPr>
          <w:rFonts w:ascii="宋体" w:eastAsia="宋体" w:hAnsi="宋体" w:cs="宋体" w:hint="eastAsia"/>
          <w:color w:val="000000" w:themeColor="text1"/>
        </w:rPr>
        <w:br w:type="page"/>
      </w:r>
    </w:p>
    <w:p w14:paraId="04B86DE4" w14:textId="77777777" w:rsidR="00786923" w:rsidRPr="00C92984" w:rsidRDefault="008D20D2">
      <w:pPr>
        <w:pStyle w:val="1"/>
        <w:spacing w:before="0" w:after="0" w:line="360" w:lineRule="auto"/>
        <w:rPr>
          <w:rFonts w:ascii="黑体" w:eastAsia="黑体" w:hAnsi="黑体" w:cs="黑体"/>
          <w:color w:val="000000" w:themeColor="text1"/>
          <w:sz w:val="32"/>
          <w:szCs w:val="32"/>
        </w:rPr>
      </w:pPr>
      <w:bookmarkStart w:id="94" w:name="_Toc103763579"/>
      <w:r w:rsidRPr="00C92984">
        <w:rPr>
          <w:rFonts w:ascii="黑体" w:eastAsia="黑体" w:hAnsi="黑体" w:cs="黑体" w:hint="eastAsia"/>
          <w:color w:val="000000" w:themeColor="text1"/>
          <w:sz w:val="32"/>
          <w:szCs w:val="32"/>
        </w:rPr>
        <w:lastRenderedPageBreak/>
        <w:t>三、模块核心数据结构说明</w:t>
      </w:r>
      <w:bookmarkEnd w:id="94"/>
    </w:p>
    <w:p w14:paraId="325C7C07" w14:textId="77777777" w:rsidR="00786923" w:rsidRPr="00C92984" w:rsidRDefault="008D20D2">
      <w:pPr>
        <w:ind w:firstLine="420"/>
        <w:jc w:val="left"/>
        <w:rPr>
          <w:rFonts w:eastAsia="宋体" w:cs="Times New Roman"/>
          <w:color w:val="000000" w:themeColor="text1"/>
        </w:rPr>
      </w:pPr>
      <w:r w:rsidRPr="00C92984">
        <w:rPr>
          <w:rFonts w:eastAsia="宋体" w:cs="Times New Roman" w:hint="eastAsia"/>
          <w:color w:val="000000" w:themeColor="text1"/>
        </w:rPr>
        <w:t>描述模块使用的核心数据结构设计说明。</w:t>
      </w:r>
    </w:p>
    <w:p w14:paraId="210ED4DD" w14:textId="77777777" w:rsidR="00786923" w:rsidRPr="00C92984" w:rsidRDefault="008D20D2" w:rsidP="00FD5447">
      <w:pPr>
        <w:pStyle w:val="2"/>
        <w:rPr>
          <w:color w:val="000000" w:themeColor="text1"/>
        </w:rPr>
      </w:pPr>
      <w:bookmarkStart w:id="95" w:name="_Toc103763580"/>
      <w:r w:rsidRPr="00C92984">
        <w:rPr>
          <w:rFonts w:hint="eastAsia"/>
          <w:color w:val="000000" w:themeColor="text1"/>
        </w:rPr>
        <w:t xml:space="preserve">3.1 </w:t>
      </w:r>
      <w:r w:rsidRPr="00C92984">
        <w:rPr>
          <w:rFonts w:hint="eastAsia"/>
          <w:color w:val="000000" w:themeColor="text1"/>
        </w:rPr>
        <w:t>数据结构设计</w:t>
      </w:r>
      <w:bookmarkEnd w:id="95"/>
    </w:p>
    <w:p w14:paraId="5108DE3A" w14:textId="77777777" w:rsidR="00F6408E" w:rsidRPr="00C92984" w:rsidRDefault="00F6408E" w:rsidP="007E27DE">
      <w:pPr>
        <w:ind w:firstLine="420"/>
        <w:jc w:val="left"/>
        <w:rPr>
          <w:rFonts w:eastAsia="宋体" w:cs="Times New Roman"/>
          <w:color w:val="000000" w:themeColor="text1"/>
        </w:rPr>
      </w:pPr>
      <w:r w:rsidRPr="00C92984">
        <w:rPr>
          <w:rFonts w:eastAsia="宋体" w:cs="Times New Roman" w:hint="eastAsia"/>
          <w:color w:val="000000" w:themeColor="text1"/>
        </w:rPr>
        <w:t>用户认证模块核心数据结构为结构体，数据交互使用</w:t>
      </w:r>
      <w:r w:rsidRPr="00C92984">
        <w:rPr>
          <w:rFonts w:eastAsia="宋体" w:cs="Times New Roman" w:hint="eastAsia"/>
          <w:color w:val="000000" w:themeColor="text1"/>
        </w:rPr>
        <w:t>json</w:t>
      </w:r>
      <w:r w:rsidRPr="00C92984">
        <w:rPr>
          <w:rFonts w:eastAsia="宋体" w:cs="Times New Roman" w:hint="eastAsia"/>
          <w:color w:val="000000" w:themeColor="text1"/>
        </w:rPr>
        <w:t>数据格式。</w:t>
      </w:r>
    </w:p>
    <w:p w14:paraId="5C423CE5" w14:textId="77777777" w:rsidR="00786923" w:rsidRPr="00C92984" w:rsidRDefault="008A4E36">
      <w:pPr>
        <w:ind w:firstLine="480"/>
        <w:rPr>
          <w:rFonts w:eastAsia="宋体" w:cs="Times New Roman"/>
          <w:color w:val="000000" w:themeColor="text1"/>
        </w:rPr>
      </w:pPr>
      <w:r w:rsidRPr="00C92984">
        <w:rPr>
          <w:rFonts w:eastAsia="宋体" w:cs="Times New Roman" w:hint="eastAsia"/>
          <w:color w:val="000000" w:themeColor="text1"/>
        </w:rPr>
        <w:t>（软）生物认证模块核心数据结构为字典，数据交互使用</w:t>
      </w:r>
      <w:r w:rsidRPr="00C92984">
        <w:rPr>
          <w:rFonts w:eastAsia="宋体" w:cs="Times New Roman" w:hint="eastAsia"/>
          <w:color w:val="000000" w:themeColor="text1"/>
        </w:rPr>
        <w:t>json</w:t>
      </w:r>
      <w:r w:rsidRPr="00C92984">
        <w:rPr>
          <w:rFonts w:eastAsia="宋体" w:cs="Times New Roman" w:hint="eastAsia"/>
          <w:color w:val="000000" w:themeColor="text1"/>
        </w:rPr>
        <w:t>数据格式，在</w:t>
      </w:r>
      <w:r w:rsidRPr="00C92984">
        <w:rPr>
          <w:rFonts w:eastAsia="宋体" w:cs="Times New Roman" w:hint="eastAsia"/>
          <w:color w:val="000000" w:themeColor="text1"/>
        </w:rPr>
        <w:t>python</w:t>
      </w:r>
      <w:r w:rsidRPr="00C92984">
        <w:rPr>
          <w:rFonts w:eastAsia="宋体" w:cs="Times New Roman" w:hint="eastAsia"/>
          <w:color w:val="000000" w:themeColor="text1"/>
        </w:rPr>
        <w:t>中由字典转为</w:t>
      </w:r>
      <w:r w:rsidRPr="00C92984">
        <w:rPr>
          <w:rFonts w:eastAsia="宋体" w:cs="Times New Roman" w:hint="eastAsia"/>
          <w:color w:val="000000" w:themeColor="text1"/>
        </w:rPr>
        <w:t>json</w:t>
      </w:r>
      <w:r w:rsidRPr="00C92984">
        <w:rPr>
          <w:rFonts w:eastAsia="宋体" w:cs="Times New Roman" w:hint="eastAsia"/>
          <w:color w:val="000000" w:themeColor="text1"/>
        </w:rPr>
        <w:t>。字典以键值对组成，在字典中填入待传输的数据。如：</w:t>
      </w:r>
      <w:r w:rsidRPr="00C92984">
        <w:rPr>
          <w:rFonts w:eastAsia="宋体" w:cs="Times New Roman"/>
          <w:color w:val="000000" w:themeColor="text1"/>
        </w:rPr>
        <w:t>data_obj = {'to': 'user', 'msg': '20','step':'step-x','from':account,'code':203, ……}</w:t>
      </w:r>
    </w:p>
    <w:p w14:paraId="7427179F" w14:textId="77777777" w:rsidR="00786923" w:rsidRPr="00C92984" w:rsidRDefault="008D20D2">
      <w:pPr>
        <w:pStyle w:val="2"/>
        <w:rPr>
          <w:color w:val="000000" w:themeColor="text1"/>
        </w:rPr>
      </w:pPr>
      <w:bookmarkStart w:id="96" w:name="_Toc103763581"/>
      <w:r w:rsidRPr="00C92984">
        <w:rPr>
          <w:rFonts w:hint="eastAsia"/>
          <w:color w:val="000000" w:themeColor="text1"/>
        </w:rPr>
        <w:t xml:space="preserve">3.2 </w:t>
      </w:r>
      <w:r w:rsidRPr="00C92984">
        <w:rPr>
          <w:rFonts w:hint="eastAsia"/>
          <w:color w:val="000000" w:themeColor="text1"/>
        </w:rPr>
        <w:t>数据格式设计</w:t>
      </w:r>
      <w:bookmarkEnd w:id="96"/>
    </w:p>
    <w:p w14:paraId="1AC22753" w14:textId="64E65AC7" w:rsidR="00786923" w:rsidRDefault="00D131EB">
      <w:pPr>
        <w:ind w:firstLine="480"/>
        <w:rPr>
          <w:color w:val="000000" w:themeColor="text1"/>
        </w:rPr>
      </w:pPr>
      <w:r>
        <w:rPr>
          <w:color w:val="000000" w:themeColor="text1"/>
        </w:rPr>
        <w:t>1</w:t>
      </w:r>
      <w:r>
        <w:rPr>
          <w:rFonts w:hint="eastAsia"/>
          <w:color w:val="000000" w:themeColor="text1"/>
        </w:rPr>
        <w:t>、设备认证数据报文格式定义</w:t>
      </w:r>
    </w:p>
    <w:p w14:paraId="0F74B718" w14:textId="45FE3439" w:rsidR="00D131EB" w:rsidRPr="005F4FCC" w:rsidRDefault="00D131EB" w:rsidP="00D131EB">
      <w:pPr>
        <w:snapToGrid w:val="0"/>
        <w:rPr>
          <w:color w:val="000000" w:themeColor="text1"/>
        </w:rPr>
      </w:pPr>
      <w:r>
        <w:rPr>
          <w:rFonts w:hint="eastAsia"/>
          <w:color w:val="000000" w:themeColor="text1"/>
        </w:rPr>
        <w:t>1</w:t>
      </w:r>
      <w:r>
        <w:rPr>
          <w:rFonts w:hint="eastAsia"/>
          <w:color w:val="000000" w:themeColor="text1"/>
        </w:rPr>
        <w:t>）</w:t>
      </w:r>
      <w:r w:rsidRPr="005F4FCC">
        <w:rPr>
          <w:color w:val="000000" w:themeColor="text1"/>
        </w:rPr>
        <w:t>数据域首部格式</w:t>
      </w:r>
    </w:p>
    <w:p w14:paraId="0BA0D2E3" w14:textId="77777777" w:rsidR="00D131EB" w:rsidRPr="005F4FCC" w:rsidRDefault="00D131EB" w:rsidP="00D131EB">
      <w:pPr>
        <w:snapToGrid w:val="0"/>
      </w:pPr>
      <w:r w:rsidRPr="005F4FCC">
        <w:rPr>
          <w:noProof/>
        </w:rPr>
        <w:object w:dxaOrig="12916" w:dyaOrig="1485" w14:anchorId="0F2582A3">
          <v:shape id="_x0000_i1056" type="#_x0000_t75" style="width:406.3pt;height:47.1pt" o:ole="">
            <v:imagedata r:id="rId73" o:title=""/>
          </v:shape>
          <o:OLEObject Type="Embed" ProgID="Visio.Drawing.15" ShapeID="_x0000_i1056" DrawAspect="Content" ObjectID="_1726131789" r:id="rId74"/>
        </w:object>
      </w:r>
    </w:p>
    <w:p w14:paraId="33C706AA" w14:textId="77777777" w:rsidR="00D131EB" w:rsidRPr="005F4FCC" w:rsidRDefault="00D131EB" w:rsidP="00D131EB">
      <w:pPr>
        <w:snapToGrid w:val="0"/>
        <w:rPr>
          <w:color w:val="000000" w:themeColor="text1"/>
        </w:rPr>
      </w:pPr>
      <w:r w:rsidRPr="005F4FCC">
        <w:rPr>
          <w:color w:val="000000" w:themeColor="text1"/>
        </w:rPr>
        <w:t>2</w:t>
      </w:r>
      <w:r w:rsidRPr="005F4FCC">
        <w:rPr>
          <w:color w:val="000000" w:themeColor="text1"/>
        </w:rPr>
        <w:t>）数据报文格式</w:t>
      </w:r>
    </w:p>
    <w:p w14:paraId="75576412" w14:textId="77777777" w:rsidR="00D131EB" w:rsidRPr="005F4FCC" w:rsidRDefault="00D131EB" w:rsidP="00D131EB">
      <w:pPr>
        <w:snapToGrid w:val="0"/>
        <w:rPr>
          <w:noProof/>
        </w:rPr>
      </w:pPr>
      <w:r w:rsidRPr="005F4FCC">
        <w:rPr>
          <w:noProof/>
        </w:rPr>
        <w:object w:dxaOrig="14385" w:dyaOrig="2356" w14:anchorId="2D1165A2">
          <v:shape id="_x0000_i1057" type="#_x0000_t75" style="width:402.75pt;height:66.05pt" o:ole="">
            <v:imagedata r:id="rId75" o:title=""/>
          </v:shape>
          <o:OLEObject Type="Embed" ProgID="Visio.Drawing.15" ShapeID="_x0000_i1057" DrawAspect="Content" ObjectID="_1726131790" r:id="rId76"/>
        </w:object>
      </w:r>
    </w:p>
    <w:p w14:paraId="74357CB3" w14:textId="77777777" w:rsidR="00D131EB" w:rsidRPr="00C92984" w:rsidRDefault="00D131EB">
      <w:pPr>
        <w:ind w:firstLine="480"/>
        <w:rPr>
          <w:rFonts w:ascii="宋体" w:eastAsia="宋体" w:hAnsi="宋体" w:cs="宋体"/>
          <w:color w:val="000000" w:themeColor="text1"/>
        </w:rPr>
      </w:pPr>
    </w:p>
    <w:p w14:paraId="256B58AC" w14:textId="77777777" w:rsidR="00786923" w:rsidRPr="00C92984" w:rsidRDefault="008D20D2" w:rsidP="00105A56">
      <w:pPr>
        <w:pStyle w:val="2"/>
        <w:rPr>
          <w:color w:val="000000" w:themeColor="text1"/>
        </w:rPr>
      </w:pPr>
      <w:bookmarkStart w:id="97" w:name="_Toc103763582"/>
      <w:r w:rsidRPr="00C92984">
        <w:rPr>
          <w:rFonts w:hint="eastAsia"/>
          <w:color w:val="000000" w:themeColor="text1"/>
        </w:rPr>
        <w:t>3.3</w:t>
      </w:r>
      <w:r w:rsidRPr="00C92984">
        <w:rPr>
          <w:rFonts w:hint="eastAsia"/>
          <w:color w:val="000000" w:themeColor="text1"/>
        </w:rPr>
        <w:t>通用数据结构及变量</w:t>
      </w:r>
      <w:bookmarkEnd w:id="97"/>
    </w:p>
    <w:p w14:paraId="223576D5" w14:textId="77777777" w:rsidR="00786923" w:rsidRPr="00C92984" w:rsidRDefault="008D20D2" w:rsidP="00FD5447">
      <w:pPr>
        <w:pStyle w:val="3"/>
        <w:rPr>
          <w:color w:val="000000" w:themeColor="text1"/>
        </w:rPr>
      </w:pPr>
      <w:bookmarkStart w:id="98" w:name="_Toc103763583"/>
      <w:r w:rsidRPr="00C92984">
        <w:rPr>
          <w:rFonts w:hint="eastAsia"/>
          <w:color w:val="000000" w:themeColor="text1"/>
        </w:rPr>
        <w:t xml:space="preserve">3.3.1 </w:t>
      </w:r>
      <w:r w:rsidRPr="00C92984">
        <w:rPr>
          <w:rFonts w:hint="eastAsia"/>
          <w:color w:val="000000" w:themeColor="text1"/>
        </w:rPr>
        <w:t>宏定义</w:t>
      </w:r>
      <w:bookmarkEnd w:id="98"/>
    </w:p>
    <w:p w14:paraId="781C93A1" w14:textId="77777777" w:rsidR="00F6408E" w:rsidRPr="00C92984" w:rsidRDefault="006137E4" w:rsidP="007E27DE">
      <w:pPr>
        <w:ind w:firstLine="420"/>
        <w:jc w:val="left"/>
        <w:rPr>
          <w:rFonts w:eastAsia="宋体" w:cs="Times New Roman"/>
          <w:color w:val="000000" w:themeColor="text1"/>
        </w:rPr>
      </w:pPr>
      <w:r w:rsidRPr="00C92984">
        <w:rPr>
          <w:rFonts w:eastAsia="宋体" w:cs="Times New Roman" w:hint="eastAsia"/>
          <w:color w:val="000000" w:themeColor="text1"/>
        </w:rPr>
        <w:t>1</w:t>
      </w:r>
      <w:r w:rsidRPr="00C92984">
        <w:rPr>
          <w:rFonts w:eastAsia="宋体" w:cs="Times New Roman" w:hint="eastAsia"/>
          <w:color w:val="000000" w:themeColor="text1"/>
        </w:rPr>
        <w:t>、</w:t>
      </w:r>
      <w:r w:rsidR="00F6408E" w:rsidRPr="00C92984">
        <w:rPr>
          <w:rFonts w:eastAsia="宋体" w:cs="Times New Roman" w:hint="eastAsia"/>
          <w:color w:val="000000" w:themeColor="text1"/>
        </w:rPr>
        <w:t>设备认证模块宏定义</w:t>
      </w:r>
    </w:p>
    <w:tbl>
      <w:tblPr>
        <w:tblStyle w:val="a3"/>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2126"/>
        <w:gridCol w:w="2659"/>
      </w:tblGrid>
      <w:tr w:rsidR="00C92984" w:rsidRPr="00C92984" w14:paraId="7241CE51" w14:textId="77777777" w:rsidTr="00AA4F38">
        <w:trPr>
          <w:trHeight w:val="314"/>
        </w:trPr>
        <w:tc>
          <w:tcPr>
            <w:tcW w:w="4503" w:type="dxa"/>
            <w:tcBorders>
              <w:top w:val="single" w:sz="12" w:space="0" w:color="auto"/>
              <w:bottom w:val="single" w:sz="12" w:space="0" w:color="auto"/>
            </w:tcBorders>
            <w:shd w:val="clear" w:color="auto" w:fill="auto"/>
          </w:tcPr>
          <w:p w14:paraId="7B5887E9" w14:textId="77777777" w:rsidR="00786923" w:rsidRPr="00AA4F38" w:rsidRDefault="008D20D2" w:rsidP="009C3323">
            <w:pPr>
              <w:spacing w:line="276" w:lineRule="auto"/>
              <w:jc w:val="left"/>
              <w:rPr>
                <w:rFonts w:cs="Times New Roman"/>
                <w:b/>
                <w:bCs/>
                <w:color w:val="000000" w:themeColor="text1"/>
                <w:sz w:val="21"/>
                <w:szCs w:val="21"/>
              </w:rPr>
            </w:pPr>
            <w:r w:rsidRPr="00AA4F38">
              <w:rPr>
                <w:rFonts w:cs="Times New Roman"/>
                <w:b/>
                <w:bCs/>
                <w:color w:val="000000" w:themeColor="text1"/>
                <w:sz w:val="21"/>
                <w:szCs w:val="21"/>
              </w:rPr>
              <w:t>宏定义名</w:t>
            </w:r>
          </w:p>
        </w:tc>
        <w:tc>
          <w:tcPr>
            <w:tcW w:w="2126" w:type="dxa"/>
            <w:tcBorders>
              <w:top w:val="single" w:sz="12" w:space="0" w:color="auto"/>
              <w:bottom w:val="single" w:sz="12" w:space="0" w:color="auto"/>
            </w:tcBorders>
            <w:shd w:val="clear" w:color="auto" w:fill="auto"/>
          </w:tcPr>
          <w:p w14:paraId="0E6302BD" w14:textId="77777777" w:rsidR="00786923" w:rsidRPr="00AA4F38" w:rsidRDefault="008D20D2" w:rsidP="009C3323">
            <w:pPr>
              <w:spacing w:line="276" w:lineRule="auto"/>
              <w:jc w:val="left"/>
              <w:rPr>
                <w:rFonts w:cs="Times New Roman"/>
                <w:b/>
                <w:bCs/>
                <w:color w:val="000000" w:themeColor="text1"/>
                <w:sz w:val="21"/>
                <w:szCs w:val="21"/>
              </w:rPr>
            </w:pPr>
            <w:r w:rsidRPr="00AA4F38">
              <w:rPr>
                <w:rFonts w:cs="Times New Roman"/>
                <w:b/>
                <w:bCs/>
                <w:color w:val="000000" w:themeColor="text1"/>
                <w:sz w:val="21"/>
                <w:szCs w:val="21"/>
              </w:rPr>
              <w:t>宏定义值</w:t>
            </w:r>
          </w:p>
        </w:tc>
        <w:tc>
          <w:tcPr>
            <w:tcW w:w="2659" w:type="dxa"/>
            <w:tcBorders>
              <w:top w:val="single" w:sz="12" w:space="0" w:color="auto"/>
              <w:bottom w:val="single" w:sz="12" w:space="0" w:color="auto"/>
            </w:tcBorders>
            <w:shd w:val="clear" w:color="auto" w:fill="auto"/>
          </w:tcPr>
          <w:p w14:paraId="076CC157" w14:textId="77777777" w:rsidR="00786923" w:rsidRPr="00AA4F38" w:rsidRDefault="008D20D2" w:rsidP="009C3323">
            <w:pPr>
              <w:spacing w:line="276" w:lineRule="auto"/>
              <w:jc w:val="left"/>
              <w:rPr>
                <w:rFonts w:cs="Times New Roman"/>
                <w:b/>
                <w:bCs/>
                <w:color w:val="000000" w:themeColor="text1"/>
                <w:sz w:val="21"/>
                <w:szCs w:val="21"/>
              </w:rPr>
            </w:pPr>
            <w:r w:rsidRPr="00AA4F38">
              <w:rPr>
                <w:rFonts w:cs="Times New Roman"/>
                <w:b/>
                <w:bCs/>
                <w:color w:val="000000" w:themeColor="text1"/>
                <w:sz w:val="21"/>
                <w:szCs w:val="21"/>
              </w:rPr>
              <w:t>备注</w:t>
            </w:r>
          </w:p>
        </w:tc>
      </w:tr>
      <w:tr w:rsidR="00C92984" w:rsidRPr="00C92984" w14:paraId="099821CE" w14:textId="77777777" w:rsidTr="00AA4F38">
        <w:trPr>
          <w:trHeight w:val="105"/>
        </w:trPr>
        <w:tc>
          <w:tcPr>
            <w:tcW w:w="4503" w:type="dxa"/>
            <w:tcBorders>
              <w:top w:val="single" w:sz="12" w:space="0" w:color="auto"/>
            </w:tcBorders>
            <w:shd w:val="clear" w:color="auto" w:fill="auto"/>
          </w:tcPr>
          <w:p w14:paraId="6194DD9A" w14:textId="453340C0" w:rsidR="00786923"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D_XD_TDYTH_UNIFIED_REGISTER</w:t>
            </w:r>
          </w:p>
        </w:tc>
        <w:tc>
          <w:tcPr>
            <w:tcW w:w="2126" w:type="dxa"/>
            <w:tcBorders>
              <w:top w:val="single" w:sz="12" w:space="0" w:color="auto"/>
            </w:tcBorders>
            <w:shd w:val="clear" w:color="auto" w:fill="auto"/>
          </w:tcPr>
          <w:p w14:paraId="2706579B" w14:textId="3570C423" w:rsidR="00786923"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0x01</w:t>
            </w:r>
          </w:p>
        </w:tc>
        <w:tc>
          <w:tcPr>
            <w:tcW w:w="2659" w:type="dxa"/>
            <w:tcBorders>
              <w:top w:val="single" w:sz="12" w:space="0" w:color="auto"/>
            </w:tcBorders>
            <w:shd w:val="clear" w:color="auto" w:fill="auto"/>
          </w:tcPr>
          <w:p w14:paraId="395B960C" w14:textId="5EE13B4B" w:rsidR="00786923"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注册流程</w:t>
            </w:r>
          </w:p>
        </w:tc>
      </w:tr>
      <w:tr w:rsidR="00C92984" w:rsidRPr="00C92984" w14:paraId="3FDF7587" w14:textId="77777777" w:rsidTr="00AA4F38">
        <w:tc>
          <w:tcPr>
            <w:tcW w:w="4503" w:type="dxa"/>
            <w:shd w:val="clear" w:color="auto" w:fill="auto"/>
          </w:tcPr>
          <w:p w14:paraId="2C558E57" w14:textId="41A00F91" w:rsidR="00786923"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D_XD_TDYTH_UNIFIED_CELLSELECTION</w:t>
            </w:r>
          </w:p>
        </w:tc>
        <w:tc>
          <w:tcPr>
            <w:tcW w:w="2126" w:type="dxa"/>
            <w:shd w:val="clear" w:color="auto" w:fill="auto"/>
          </w:tcPr>
          <w:p w14:paraId="6942636A" w14:textId="102FE521" w:rsidR="00786923"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0x02</w:t>
            </w:r>
          </w:p>
        </w:tc>
        <w:tc>
          <w:tcPr>
            <w:tcW w:w="2659" w:type="dxa"/>
            <w:shd w:val="clear" w:color="auto" w:fill="auto"/>
          </w:tcPr>
          <w:p w14:paraId="32ECC21C" w14:textId="1581ABB1" w:rsidR="00786923"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小区选择流程</w:t>
            </w:r>
          </w:p>
        </w:tc>
      </w:tr>
      <w:tr w:rsidR="00F677B4" w:rsidRPr="00C92984" w14:paraId="399CEB10" w14:textId="77777777" w:rsidTr="00AA4F38">
        <w:tc>
          <w:tcPr>
            <w:tcW w:w="4503" w:type="dxa"/>
            <w:shd w:val="clear" w:color="auto" w:fill="auto"/>
          </w:tcPr>
          <w:p w14:paraId="3DA59BE9" w14:textId="25136A44"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D_XD_TDYTH_UNIFIED_AUTH</w:t>
            </w:r>
          </w:p>
        </w:tc>
        <w:tc>
          <w:tcPr>
            <w:tcW w:w="2126" w:type="dxa"/>
            <w:shd w:val="clear" w:color="auto" w:fill="auto"/>
          </w:tcPr>
          <w:p w14:paraId="155B10DD" w14:textId="7DF8EAA5"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0x03</w:t>
            </w:r>
          </w:p>
        </w:tc>
        <w:tc>
          <w:tcPr>
            <w:tcW w:w="2659" w:type="dxa"/>
            <w:shd w:val="clear" w:color="auto" w:fill="auto"/>
          </w:tcPr>
          <w:p w14:paraId="61A2B23E" w14:textId="15861E30"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认证流程</w:t>
            </w:r>
          </w:p>
        </w:tc>
      </w:tr>
      <w:tr w:rsidR="00F677B4" w:rsidRPr="00C92984" w14:paraId="576F8395" w14:textId="77777777" w:rsidTr="00AA4F38">
        <w:tc>
          <w:tcPr>
            <w:tcW w:w="4503" w:type="dxa"/>
            <w:shd w:val="clear" w:color="auto" w:fill="auto"/>
          </w:tcPr>
          <w:p w14:paraId="5D2269F3" w14:textId="75E41F65"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D_XD_TDYTH_UNIFIED_GROUP</w:t>
            </w:r>
          </w:p>
        </w:tc>
        <w:tc>
          <w:tcPr>
            <w:tcW w:w="2126" w:type="dxa"/>
            <w:shd w:val="clear" w:color="auto" w:fill="auto"/>
          </w:tcPr>
          <w:p w14:paraId="0C476646" w14:textId="559FFD16"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0x04</w:t>
            </w:r>
          </w:p>
        </w:tc>
        <w:tc>
          <w:tcPr>
            <w:tcW w:w="2659" w:type="dxa"/>
            <w:shd w:val="clear" w:color="auto" w:fill="auto"/>
          </w:tcPr>
          <w:p w14:paraId="2A2B3A7C" w14:textId="1CD5F59E"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群组流程</w:t>
            </w:r>
          </w:p>
        </w:tc>
      </w:tr>
      <w:tr w:rsidR="00F677B4" w:rsidRPr="00C92984" w14:paraId="5030F5A1" w14:textId="77777777" w:rsidTr="00AA4F38">
        <w:tc>
          <w:tcPr>
            <w:tcW w:w="4503" w:type="dxa"/>
            <w:shd w:val="clear" w:color="auto" w:fill="auto"/>
          </w:tcPr>
          <w:p w14:paraId="23B9062E" w14:textId="5545C352"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D_XD_TDYTH_UNIFIED_TAU</w:t>
            </w:r>
          </w:p>
        </w:tc>
        <w:tc>
          <w:tcPr>
            <w:tcW w:w="2126" w:type="dxa"/>
            <w:shd w:val="clear" w:color="auto" w:fill="auto"/>
          </w:tcPr>
          <w:p w14:paraId="0C2ECDAF" w14:textId="70EBF32D"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0x05</w:t>
            </w:r>
          </w:p>
        </w:tc>
        <w:tc>
          <w:tcPr>
            <w:tcW w:w="2659" w:type="dxa"/>
            <w:shd w:val="clear" w:color="auto" w:fill="auto"/>
          </w:tcPr>
          <w:p w14:paraId="7A95642C" w14:textId="08FF1C47"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TAU</w:t>
            </w:r>
            <w:r w:rsidRPr="00AA4F38">
              <w:rPr>
                <w:rFonts w:cs="Times New Roman"/>
                <w:color w:val="000000" w:themeColor="text1"/>
                <w:sz w:val="21"/>
                <w:szCs w:val="21"/>
              </w:rPr>
              <w:t>流程</w:t>
            </w:r>
          </w:p>
        </w:tc>
      </w:tr>
      <w:tr w:rsidR="00F677B4" w:rsidRPr="00C92984" w14:paraId="343E28E8" w14:textId="77777777" w:rsidTr="00AA4F38">
        <w:tc>
          <w:tcPr>
            <w:tcW w:w="4503" w:type="dxa"/>
            <w:shd w:val="clear" w:color="auto" w:fill="auto"/>
          </w:tcPr>
          <w:p w14:paraId="2BC2CE0C" w14:textId="0883D16E"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D_XD_TDYTH_UNIFIED_SWITCH</w:t>
            </w:r>
          </w:p>
        </w:tc>
        <w:tc>
          <w:tcPr>
            <w:tcW w:w="2126" w:type="dxa"/>
            <w:shd w:val="clear" w:color="auto" w:fill="auto"/>
          </w:tcPr>
          <w:p w14:paraId="6B676F3C" w14:textId="08BA7D82"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0x06</w:t>
            </w:r>
          </w:p>
        </w:tc>
        <w:tc>
          <w:tcPr>
            <w:tcW w:w="2659" w:type="dxa"/>
            <w:shd w:val="clear" w:color="auto" w:fill="auto"/>
          </w:tcPr>
          <w:p w14:paraId="7A233892" w14:textId="7247F231"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切换流程</w:t>
            </w:r>
          </w:p>
        </w:tc>
      </w:tr>
      <w:tr w:rsidR="00F677B4" w:rsidRPr="00C92984" w14:paraId="73708068" w14:textId="77777777" w:rsidTr="00AA4F38">
        <w:tc>
          <w:tcPr>
            <w:tcW w:w="4503" w:type="dxa"/>
            <w:shd w:val="clear" w:color="auto" w:fill="auto"/>
          </w:tcPr>
          <w:p w14:paraId="453DE614" w14:textId="6FD36EF8"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D_XD_TDYTH_UNIFIED_IMS</w:t>
            </w:r>
          </w:p>
        </w:tc>
        <w:tc>
          <w:tcPr>
            <w:tcW w:w="2126" w:type="dxa"/>
            <w:shd w:val="clear" w:color="auto" w:fill="auto"/>
          </w:tcPr>
          <w:p w14:paraId="72B0592A" w14:textId="07399363"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0x07</w:t>
            </w:r>
          </w:p>
        </w:tc>
        <w:tc>
          <w:tcPr>
            <w:tcW w:w="2659" w:type="dxa"/>
            <w:shd w:val="clear" w:color="auto" w:fill="auto"/>
          </w:tcPr>
          <w:p w14:paraId="7259A088" w14:textId="5C12925A"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IMS</w:t>
            </w:r>
            <w:r w:rsidRPr="00AA4F38">
              <w:rPr>
                <w:rFonts w:cs="Times New Roman"/>
                <w:color w:val="000000" w:themeColor="text1"/>
                <w:sz w:val="21"/>
                <w:szCs w:val="21"/>
              </w:rPr>
              <w:t>流程</w:t>
            </w:r>
          </w:p>
        </w:tc>
      </w:tr>
      <w:tr w:rsidR="00F677B4" w:rsidRPr="00C92984" w14:paraId="19A50A74" w14:textId="77777777" w:rsidTr="00AA4F38">
        <w:tc>
          <w:tcPr>
            <w:tcW w:w="4503" w:type="dxa"/>
            <w:shd w:val="clear" w:color="auto" w:fill="auto"/>
          </w:tcPr>
          <w:p w14:paraId="43F0734E" w14:textId="5B01E754"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D_XD_TDYTH_UNIFIED_WXZW</w:t>
            </w:r>
          </w:p>
        </w:tc>
        <w:tc>
          <w:tcPr>
            <w:tcW w:w="2126" w:type="dxa"/>
            <w:shd w:val="clear" w:color="auto" w:fill="auto"/>
          </w:tcPr>
          <w:p w14:paraId="7A844A34" w14:textId="41B8FB7C"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0x08</w:t>
            </w:r>
          </w:p>
        </w:tc>
        <w:tc>
          <w:tcPr>
            <w:tcW w:w="2659" w:type="dxa"/>
            <w:shd w:val="clear" w:color="auto" w:fill="auto"/>
          </w:tcPr>
          <w:p w14:paraId="401FA90C" w14:textId="133A92BD"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卫星组网流程</w:t>
            </w:r>
          </w:p>
        </w:tc>
      </w:tr>
      <w:tr w:rsidR="00F677B4" w:rsidRPr="00C92984" w14:paraId="66AA277E" w14:textId="77777777" w:rsidTr="00AA4F38">
        <w:tc>
          <w:tcPr>
            <w:tcW w:w="4503" w:type="dxa"/>
            <w:tcBorders>
              <w:bottom w:val="single" w:sz="12" w:space="0" w:color="auto"/>
            </w:tcBorders>
            <w:shd w:val="clear" w:color="auto" w:fill="auto"/>
          </w:tcPr>
          <w:p w14:paraId="4C59273F" w14:textId="19683BB0"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D_XD_TDYTH_UNIFIED_5G_REAUTH</w:t>
            </w:r>
          </w:p>
        </w:tc>
        <w:tc>
          <w:tcPr>
            <w:tcW w:w="2126" w:type="dxa"/>
            <w:tcBorders>
              <w:bottom w:val="single" w:sz="12" w:space="0" w:color="auto"/>
            </w:tcBorders>
            <w:shd w:val="clear" w:color="auto" w:fill="auto"/>
          </w:tcPr>
          <w:p w14:paraId="13437B80" w14:textId="10D5DB00"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0x09</w:t>
            </w:r>
          </w:p>
        </w:tc>
        <w:tc>
          <w:tcPr>
            <w:tcW w:w="2659" w:type="dxa"/>
            <w:tcBorders>
              <w:bottom w:val="single" w:sz="12" w:space="0" w:color="auto"/>
            </w:tcBorders>
            <w:shd w:val="clear" w:color="auto" w:fill="auto"/>
          </w:tcPr>
          <w:p w14:paraId="1EE58849" w14:textId="24229D38" w:rsidR="00F677B4" w:rsidRPr="00AA4F38" w:rsidRDefault="00F677B4" w:rsidP="009C3323">
            <w:pPr>
              <w:spacing w:line="276" w:lineRule="auto"/>
              <w:jc w:val="left"/>
              <w:rPr>
                <w:rFonts w:cs="Times New Roman"/>
                <w:color w:val="000000" w:themeColor="text1"/>
                <w:sz w:val="21"/>
                <w:szCs w:val="21"/>
              </w:rPr>
            </w:pPr>
            <w:r w:rsidRPr="00AA4F38">
              <w:rPr>
                <w:rFonts w:cs="Times New Roman"/>
                <w:color w:val="000000" w:themeColor="text1"/>
                <w:sz w:val="21"/>
                <w:szCs w:val="21"/>
              </w:rPr>
              <w:t>再次认证流程</w:t>
            </w:r>
          </w:p>
        </w:tc>
      </w:tr>
    </w:tbl>
    <w:p w14:paraId="7AAC8F36" w14:textId="06EBD620" w:rsidR="00F6408E" w:rsidRPr="00C92984" w:rsidRDefault="006137E4" w:rsidP="007E27DE">
      <w:pPr>
        <w:ind w:firstLine="420"/>
        <w:jc w:val="left"/>
        <w:rPr>
          <w:rFonts w:eastAsia="宋体" w:cs="Times New Roman"/>
          <w:color w:val="000000" w:themeColor="text1"/>
        </w:rPr>
      </w:pPr>
      <w:r w:rsidRPr="00C92984">
        <w:rPr>
          <w:rFonts w:eastAsia="宋体" w:cs="Times New Roman" w:hint="eastAsia"/>
          <w:color w:val="000000" w:themeColor="text1"/>
        </w:rPr>
        <w:t>2</w:t>
      </w:r>
      <w:r w:rsidRPr="00C92984">
        <w:rPr>
          <w:rFonts w:eastAsia="宋体" w:cs="Times New Roman" w:hint="eastAsia"/>
          <w:color w:val="000000" w:themeColor="text1"/>
        </w:rPr>
        <w:t>、</w:t>
      </w:r>
      <w:r w:rsidR="00F6408E" w:rsidRPr="00C92984">
        <w:rPr>
          <w:rFonts w:eastAsia="宋体" w:cs="Times New Roman" w:hint="eastAsia"/>
          <w:color w:val="000000" w:themeColor="text1"/>
        </w:rPr>
        <w:t>用户认证模块宏定义</w:t>
      </w:r>
    </w:p>
    <w:tbl>
      <w:tblPr>
        <w:tblStyle w:val="a3"/>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268"/>
        <w:gridCol w:w="2659"/>
      </w:tblGrid>
      <w:tr w:rsidR="00C92984" w:rsidRPr="00C92984" w14:paraId="35242442" w14:textId="77777777" w:rsidTr="00AA4F38">
        <w:trPr>
          <w:trHeight w:val="314"/>
        </w:trPr>
        <w:tc>
          <w:tcPr>
            <w:tcW w:w="4361" w:type="dxa"/>
            <w:tcBorders>
              <w:top w:val="single" w:sz="12" w:space="0" w:color="auto"/>
              <w:bottom w:val="single" w:sz="12" w:space="0" w:color="auto"/>
            </w:tcBorders>
            <w:shd w:val="clear" w:color="auto" w:fill="auto"/>
          </w:tcPr>
          <w:p w14:paraId="48FEFC48" w14:textId="77777777" w:rsidR="00F6408E" w:rsidRPr="00C92984" w:rsidRDefault="00F6408E" w:rsidP="009C3323">
            <w:pPr>
              <w:spacing w:line="276" w:lineRule="auto"/>
              <w:jc w:val="left"/>
              <w:rPr>
                <w:rFonts w:eastAsia="宋体" w:cs="Times New Roman"/>
                <w:b/>
                <w:bCs/>
                <w:color w:val="000000" w:themeColor="text1"/>
                <w:sz w:val="21"/>
                <w:szCs w:val="21"/>
              </w:rPr>
            </w:pPr>
            <w:r w:rsidRPr="00C92984">
              <w:rPr>
                <w:rFonts w:eastAsia="宋体" w:cs="Times New Roman"/>
                <w:b/>
                <w:bCs/>
                <w:color w:val="000000" w:themeColor="text1"/>
                <w:sz w:val="21"/>
                <w:szCs w:val="21"/>
              </w:rPr>
              <w:t>宏定义名</w:t>
            </w:r>
          </w:p>
        </w:tc>
        <w:tc>
          <w:tcPr>
            <w:tcW w:w="2268" w:type="dxa"/>
            <w:tcBorders>
              <w:top w:val="single" w:sz="12" w:space="0" w:color="auto"/>
              <w:bottom w:val="single" w:sz="12" w:space="0" w:color="auto"/>
            </w:tcBorders>
            <w:shd w:val="clear" w:color="auto" w:fill="auto"/>
          </w:tcPr>
          <w:p w14:paraId="7921451F" w14:textId="77777777" w:rsidR="00F6408E" w:rsidRPr="00C92984" w:rsidRDefault="00F6408E" w:rsidP="009C3323">
            <w:pPr>
              <w:spacing w:line="276" w:lineRule="auto"/>
              <w:jc w:val="left"/>
              <w:rPr>
                <w:rFonts w:eastAsia="宋体" w:cs="Times New Roman"/>
                <w:b/>
                <w:bCs/>
                <w:color w:val="000000" w:themeColor="text1"/>
                <w:sz w:val="21"/>
                <w:szCs w:val="21"/>
              </w:rPr>
            </w:pPr>
            <w:r w:rsidRPr="00C92984">
              <w:rPr>
                <w:rFonts w:eastAsia="宋体" w:cs="Times New Roman"/>
                <w:b/>
                <w:bCs/>
                <w:color w:val="000000" w:themeColor="text1"/>
                <w:sz w:val="21"/>
                <w:szCs w:val="21"/>
              </w:rPr>
              <w:t>宏定义值</w:t>
            </w:r>
          </w:p>
        </w:tc>
        <w:tc>
          <w:tcPr>
            <w:tcW w:w="2659" w:type="dxa"/>
            <w:tcBorders>
              <w:top w:val="single" w:sz="12" w:space="0" w:color="auto"/>
              <w:bottom w:val="single" w:sz="12" w:space="0" w:color="auto"/>
            </w:tcBorders>
            <w:shd w:val="clear" w:color="auto" w:fill="auto"/>
          </w:tcPr>
          <w:p w14:paraId="0C65B6D8" w14:textId="77777777" w:rsidR="00F6408E" w:rsidRPr="00C92984" w:rsidRDefault="00F6408E" w:rsidP="009C3323">
            <w:pPr>
              <w:spacing w:line="276" w:lineRule="auto"/>
              <w:jc w:val="left"/>
              <w:rPr>
                <w:rFonts w:eastAsia="宋体" w:cs="Times New Roman"/>
                <w:b/>
                <w:bCs/>
                <w:color w:val="000000" w:themeColor="text1"/>
                <w:sz w:val="21"/>
                <w:szCs w:val="21"/>
              </w:rPr>
            </w:pPr>
            <w:r w:rsidRPr="00C92984">
              <w:rPr>
                <w:rFonts w:eastAsia="宋体" w:cs="Times New Roman"/>
                <w:b/>
                <w:bCs/>
                <w:color w:val="000000" w:themeColor="text1"/>
                <w:sz w:val="21"/>
                <w:szCs w:val="21"/>
              </w:rPr>
              <w:t>备注</w:t>
            </w:r>
          </w:p>
        </w:tc>
      </w:tr>
      <w:tr w:rsidR="00C92984" w:rsidRPr="00C92984" w14:paraId="2F6693B5" w14:textId="77777777" w:rsidTr="00AA4F38">
        <w:trPr>
          <w:trHeight w:val="105"/>
        </w:trPr>
        <w:tc>
          <w:tcPr>
            <w:tcW w:w="4361" w:type="dxa"/>
            <w:tcBorders>
              <w:top w:val="single" w:sz="12" w:space="0" w:color="auto"/>
            </w:tcBorders>
            <w:shd w:val="clear" w:color="auto" w:fill="auto"/>
          </w:tcPr>
          <w:p w14:paraId="468FBCC3"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ID_LEN</w:t>
            </w:r>
          </w:p>
        </w:tc>
        <w:tc>
          <w:tcPr>
            <w:tcW w:w="2268" w:type="dxa"/>
            <w:tcBorders>
              <w:top w:val="single" w:sz="12" w:space="0" w:color="auto"/>
            </w:tcBorders>
            <w:shd w:val="clear" w:color="auto" w:fill="auto"/>
          </w:tcPr>
          <w:p w14:paraId="134954F1"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16</w:t>
            </w:r>
          </w:p>
        </w:tc>
        <w:tc>
          <w:tcPr>
            <w:tcW w:w="2659" w:type="dxa"/>
            <w:tcBorders>
              <w:top w:val="single" w:sz="12" w:space="0" w:color="auto"/>
            </w:tcBorders>
            <w:shd w:val="clear" w:color="auto" w:fill="auto"/>
          </w:tcPr>
          <w:p w14:paraId="7F4C5BB1"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发送方和接收方</w:t>
            </w:r>
            <w:r w:rsidRPr="00AA4F38">
              <w:rPr>
                <w:rFonts w:eastAsia="宋体" w:cs="Times New Roman"/>
                <w:color w:val="000000" w:themeColor="text1"/>
                <w:sz w:val="21"/>
                <w:szCs w:val="21"/>
              </w:rPr>
              <w:t>ID</w:t>
            </w:r>
            <w:r w:rsidRPr="00AA4F38">
              <w:rPr>
                <w:rFonts w:eastAsia="宋体" w:cs="Times New Roman"/>
                <w:color w:val="000000" w:themeColor="text1"/>
                <w:sz w:val="21"/>
                <w:szCs w:val="21"/>
              </w:rPr>
              <w:t>长度</w:t>
            </w:r>
          </w:p>
        </w:tc>
      </w:tr>
      <w:tr w:rsidR="00C92984" w:rsidRPr="00C92984" w14:paraId="0613635D" w14:textId="77777777" w:rsidTr="00AA4F38">
        <w:trPr>
          <w:trHeight w:val="105"/>
        </w:trPr>
        <w:tc>
          <w:tcPr>
            <w:tcW w:w="4361" w:type="dxa"/>
            <w:shd w:val="clear" w:color="auto" w:fill="auto"/>
          </w:tcPr>
          <w:p w14:paraId="0D3D4AB8"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SERVER_ID_LEN</w:t>
            </w:r>
          </w:p>
        </w:tc>
        <w:tc>
          <w:tcPr>
            <w:tcW w:w="2268" w:type="dxa"/>
            <w:shd w:val="clear" w:color="auto" w:fill="auto"/>
          </w:tcPr>
          <w:p w14:paraId="03681EA8"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20</w:t>
            </w:r>
          </w:p>
        </w:tc>
        <w:tc>
          <w:tcPr>
            <w:tcW w:w="2659" w:type="dxa"/>
            <w:shd w:val="clear" w:color="auto" w:fill="auto"/>
          </w:tcPr>
          <w:p w14:paraId="4C6CD425"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认证服务器</w:t>
            </w:r>
            <w:r w:rsidRPr="00AA4F38">
              <w:rPr>
                <w:rFonts w:eastAsia="宋体" w:cs="Times New Roman"/>
                <w:color w:val="000000" w:themeColor="text1"/>
                <w:sz w:val="21"/>
                <w:szCs w:val="21"/>
              </w:rPr>
              <w:t>ID</w:t>
            </w:r>
          </w:p>
        </w:tc>
      </w:tr>
      <w:tr w:rsidR="00C92984" w:rsidRPr="00C92984" w14:paraId="66E6C454" w14:textId="77777777" w:rsidTr="00AA4F38">
        <w:tc>
          <w:tcPr>
            <w:tcW w:w="4361" w:type="dxa"/>
            <w:shd w:val="clear" w:color="auto" w:fill="auto"/>
          </w:tcPr>
          <w:p w14:paraId="30D7AB0C"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RANDOM_NUMBER_LEN</w:t>
            </w:r>
          </w:p>
        </w:tc>
        <w:tc>
          <w:tcPr>
            <w:tcW w:w="2268" w:type="dxa"/>
            <w:shd w:val="clear" w:color="auto" w:fill="auto"/>
          </w:tcPr>
          <w:p w14:paraId="5CC9B10B"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16</w:t>
            </w:r>
          </w:p>
        </w:tc>
        <w:tc>
          <w:tcPr>
            <w:tcW w:w="2659" w:type="dxa"/>
            <w:shd w:val="clear" w:color="auto" w:fill="auto"/>
          </w:tcPr>
          <w:p w14:paraId="4099C9FD"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随机数长度</w:t>
            </w:r>
          </w:p>
        </w:tc>
      </w:tr>
      <w:tr w:rsidR="00C92984" w:rsidRPr="00C92984" w14:paraId="6E71D0AD" w14:textId="77777777" w:rsidTr="00AA4F38">
        <w:tc>
          <w:tcPr>
            <w:tcW w:w="4361" w:type="dxa"/>
            <w:shd w:val="clear" w:color="auto" w:fill="auto"/>
          </w:tcPr>
          <w:p w14:paraId="3E06A70D"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AUTHENTICATION_CIPHER_LEN</w:t>
            </w:r>
          </w:p>
        </w:tc>
        <w:tc>
          <w:tcPr>
            <w:tcW w:w="2268" w:type="dxa"/>
            <w:shd w:val="clear" w:color="auto" w:fill="auto"/>
          </w:tcPr>
          <w:p w14:paraId="20438414"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32</w:t>
            </w:r>
          </w:p>
        </w:tc>
        <w:tc>
          <w:tcPr>
            <w:tcW w:w="2659" w:type="dxa"/>
            <w:shd w:val="clear" w:color="auto" w:fill="auto"/>
          </w:tcPr>
          <w:p w14:paraId="592EAB63"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认证加密长度</w:t>
            </w:r>
          </w:p>
        </w:tc>
      </w:tr>
      <w:tr w:rsidR="00C92984" w:rsidRPr="00C92984" w14:paraId="3A2E78FE" w14:textId="77777777" w:rsidTr="00AA4F38">
        <w:tc>
          <w:tcPr>
            <w:tcW w:w="4361" w:type="dxa"/>
            <w:shd w:val="clear" w:color="auto" w:fill="auto"/>
          </w:tcPr>
          <w:p w14:paraId="1F5F6347"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TIME_KEY_LEN</w:t>
            </w:r>
          </w:p>
        </w:tc>
        <w:tc>
          <w:tcPr>
            <w:tcW w:w="2268" w:type="dxa"/>
            <w:shd w:val="clear" w:color="auto" w:fill="auto"/>
          </w:tcPr>
          <w:p w14:paraId="297059F6"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8</w:t>
            </w:r>
          </w:p>
        </w:tc>
        <w:tc>
          <w:tcPr>
            <w:tcW w:w="2659" w:type="dxa"/>
            <w:shd w:val="clear" w:color="auto" w:fill="auto"/>
          </w:tcPr>
          <w:p w14:paraId="5637EA90"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TOTP</w:t>
            </w:r>
            <w:r w:rsidRPr="00AA4F38">
              <w:rPr>
                <w:rFonts w:eastAsia="宋体" w:cs="Times New Roman"/>
                <w:color w:val="000000" w:themeColor="text1"/>
                <w:sz w:val="21"/>
                <w:szCs w:val="21"/>
              </w:rPr>
              <w:t>长度</w:t>
            </w:r>
          </w:p>
        </w:tc>
      </w:tr>
      <w:tr w:rsidR="00C92984" w:rsidRPr="00C92984" w14:paraId="1DE0D515" w14:textId="77777777" w:rsidTr="00AA4F38">
        <w:tc>
          <w:tcPr>
            <w:tcW w:w="4361" w:type="dxa"/>
            <w:tcBorders>
              <w:bottom w:val="single" w:sz="12" w:space="0" w:color="auto"/>
            </w:tcBorders>
            <w:shd w:val="clear" w:color="auto" w:fill="auto"/>
          </w:tcPr>
          <w:p w14:paraId="23E48A95"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MAC_LEN</w:t>
            </w:r>
          </w:p>
        </w:tc>
        <w:tc>
          <w:tcPr>
            <w:tcW w:w="2268" w:type="dxa"/>
            <w:tcBorders>
              <w:bottom w:val="single" w:sz="12" w:space="0" w:color="auto"/>
            </w:tcBorders>
            <w:shd w:val="clear" w:color="auto" w:fill="auto"/>
          </w:tcPr>
          <w:p w14:paraId="11A53599"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32</w:t>
            </w:r>
          </w:p>
        </w:tc>
        <w:tc>
          <w:tcPr>
            <w:tcW w:w="2659" w:type="dxa"/>
            <w:tcBorders>
              <w:bottom w:val="single" w:sz="12" w:space="0" w:color="auto"/>
            </w:tcBorders>
            <w:shd w:val="clear" w:color="auto" w:fill="auto"/>
          </w:tcPr>
          <w:p w14:paraId="0A05DC4B" w14:textId="77777777" w:rsidR="00F6408E" w:rsidRPr="00AA4F38" w:rsidRDefault="00F6408E" w:rsidP="009C3323">
            <w:pPr>
              <w:spacing w:line="276" w:lineRule="auto"/>
              <w:jc w:val="left"/>
              <w:rPr>
                <w:rFonts w:eastAsia="宋体" w:cs="Times New Roman"/>
                <w:color w:val="000000" w:themeColor="text1"/>
                <w:sz w:val="21"/>
                <w:szCs w:val="21"/>
              </w:rPr>
            </w:pPr>
            <w:r w:rsidRPr="00AA4F38">
              <w:rPr>
                <w:rFonts w:eastAsia="宋体" w:cs="Times New Roman"/>
                <w:color w:val="000000" w:themeColor="text1"/>
                <w:sz w:val="21"/>
                <w:szCs w:val="21"/>
              </w:rPr>
              <w:t>MAC</w:t>
            </w:r>
            <w:r w:rsidRPr="00AA4F38">
              <w:rPr>
                <w:rFonts w:eastAsia="宋体" w:cs="Times New Roman"/>
                <w:color w:val="000000" w:themeColor="text1"/>
                <w:sz w:val="21"/>
                <w:szCs w:val="21"/>
              </w:rPr>
              <w:t>长度</w:t>
            </w:r>
          </w:p>
        </w:tc>
      </w:tr>
    </w:tbl>
    <w:p w14:paraId="1D3B400C" w14:textId="77777777" w:rsidR="00D308D0" w:rsidRPr="00C92984" w:rsidRDefault="00D308D0">
      <w:pPr>
        <w:jc w:val="left"/>
        <w:rPr>
          <w:rFonts w:ascii="黑体" w:eastAsia="黑体" w:hAnsi="黑体" w:cs="黑体"/>
          <w:color w:val="000000" w:themeColor="text1"/>
          <w:sz w:val="28"/>
          <w:szCs w:val="28"/>
        </w:rPr>
      </w:pPr>
    </w:p>
    <w:p w14:paraId="0514E022" w14:textId="525D25AE" w:rsidR="00786923" w:rsidRPr="00C92984" w:rsidRDefault="008D20D2" w:rsidP="00FD5447">
      <w:pPr>
        <w:pStyle w:val="3"/>
        <w:rPr>
          <w:color w:val="000000" w:themeColor="text1"/>
        </w:rPr>
      </w:pPr>
      <w:bookmarkStart w:id="99" w:name="_Toc103763585"/>
      <w:r w:rsidRPr="00C92984">
        <w:rPr>
          <w:rFonts w:hint="eastAsia"/>
          <w:color w:val="000000" w:themeColor="text1"/>
        </w:rPr>
        <w:t>3.3.</w:t>
      </w:r>
      <w:r w:rsidR="00322D8B">
        <w:rPr>
          <w:color w:val="000000" w:themeColor="text1"/>
        </w:rPr>
        <w:t>2</w:t>
      </w:r>
      <w:r w:rsidRPr="00C92984">
        <w:rPr>
          <w:rFonts w:hint="eastAsia"/>
          <w:color w:val="000000" w:themeColor="text1"/>
        </w:rPr>
        <w:t xml:space="preserve"> </w:t>
      </w:r>
      <w:r w:rsidRPr="00C92984">
        <w:rPr>
          <w:rFonts w:hint="eastAsia"/>
          <w:color w:val="000000" w:themeColor="text1"/>
        </w:rPr>
        <w:t>结构体</w:t>
      </w:r>
      <w:bookmarkEnd w:id="99"/>
    </w:p>
    <w:p w14:paraId="0CE73A2E" w14:textId="77777777" w:rsidR="00805110" w:rsidRPr="00C92984" w:rsidRDefault="00805110" w:rsidP="007E27DE">
      <w:pPr>
        <w:ind w:firstLine="420"/>
        <w:jc w:val="left"/>
        <w:rPr>
          <w:rFonts w:eastAsia="宋体" w:cs="Times New Roman"/>
          <w:color w:val="000000" w:themeColor="text1"/>
        </w:rPr>
      </w:pPr>
      <w:r w:rsidRPr="00C92984">
        <w:rPr>
          <w:rFonts w:eastAsia="宋体" w:cs="Times New Roman" w:hint="eastAsia"/>
          <w:color w:val="000000" w:themeColor="text1"/>
        </w:rPr>
        <w:t>1</w:t>
      </w:r>
      <w:r w:rsidRPr="00C92984">
        <w:rPr>
          <w:rFonts w:eastAsia="宋体" w:cs="Times New Roman" w:hint="eastAsia"/>
          <w:color w:val="000000" w:themeColor="text1"/>
        </w:rPr>
        <w:t>、设备认证模块</w:t>
      </w:r>
    </w:p>
    <w:tbl>
      <w:tblPr>
        <w:tblW w:w="5000" w:type="pct"/>
        <w:tblLook w:val="04A0" w:firstRow="1" w:lastRow="0" w:firstColumn="1" w:lastColumn="0" w:noHBand="0" w:noVBand="1"/>
      </w:tblPr>
      <w:tblGrid>
        <w:gridCol w:w="1260"/>
        <w:gridCol w:w="3552"/>
        <w:gridCol w:w="3710"/>
      </w:tblGrid>
      <w:tr w:rsidR="006168C4" w:rsidRPr="006168C4" w14:paraId="7D1741AB" w14:textId="77777777" w:rsidTr="003B1516">
        <w:trPr>
          <w:trHeight w:val="276"/>
        </w:trPr>
        <w:tc>
          <w:tcPr>
            <w:tcW w:w="739" w:type="pct"/>
            <w:tcBorders>
              <w:top w:val="single" w:sz="12" w:space="0" w:color="auto"/>
              <w:left w:val="nil"/>
              <w:bottom w:val="nil"/>
              <w:right w:val="nil"/>
            </w:tcBorders>
            <w:shd w:val="clear" w:color="auto" w:fill="auto"/>
            <w:noWrap/>
            <w:vAlign w:val="center"/>
            <w:hideMark/>
          </w:tcPr>
          <w:p w14:paraId="3BA41E39"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原型：</w:t>
            </w:r>
          </w:p>
        </w:tc>
        <w:tc>
          <w:tcPr>
            <w:tcW w:w="4261" w:type="pct"/>
            <w:gridSpan w:val="2"/>
            <w:tcBorders>
              <w:top w:val="single" w:sz="12" w:space="0" w:color="auto"/>
              <w:left w:val="nil"/>
              <w:bottom w:val="nil"/>
              <w:right w:val="nil"/>
            </w:tcBorders>
            <w:shd w:val="clear" w:color="auto" w:fill="auto"/>
            <w:noWrap/>
            <w:vAlign w:val="center"/>
            <w:hideMark/>
          </w:tcPr>
          <w:p w14:paraId="22283F75"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St_XD_TDYTH_UNIFIED_5GAKA_AuBodyFirstUEToGNB</w:t>
            </w:r>
          </w:p>
        </w:tc>
      </w:tr>
      <w:tr w:rsidR="006168C4" w:rsidRPr="006168C4" w14:paraId="1BBDDC42" w14:textId="77777777" w:rsidTr="003B1516">
        <w:trPr>
          <w:trHeight w:val="276"/>
        </w:trPr>
        <w:tc>
          <w:tcPr>
            <w:tcW w:w="739" w:type="pct"/>
            <w:tcBorders>
              <w:top w:val="nil"/>
              <w:left w:val="nil"/>
              <w:bottom w:val="single" w:sz="12" w:space="0" w:color="auto"/>
              <w:right w:val="nil"/>
            </w:tcBorders>
            <w:shd w:val="clear" w:color="auto" w:fill="auto"/>
            <w:noWrap/>
            <w:vAlign w:val="center"/>
            <w:hideMark/>
          </w:tcPr>
          <w:p w14:paraId="003F38FB"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描述：</w:t>
            </w:r>
          </w:p>
        </w:tc>
        <w:tc>
          <w:tcPr>
            <w:tcW w:w="4261" w:type="pct"/>
            <w:gridSpan w:val="2"/>
            <w:tcBorders>
              <w:top w:val="nil"/>
              <w:left w:val="nil"/>
              <w:bottom w:val="single" w:sz="12" w:space="0" w:color="auto"/>
              <w:right w:val="nil"/>
            </w:tcBorders>
            <w:shd w:val="clear" w:color="auto" w:fill="auto"/>
            <w:noWrap/>
            <w:vAlign w:val="center"/>
            <w:hideMark/>
          </w:tcPr>
          <w:p w14:paraId="1479B267"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5G</w:t>
            </w:r>
            <w:r w:rsidRPr="006168C4">
              <w:rPr>
                <w:rFonts w:eastAsia="宋体" w:cs="Times New Roman" w:hint="eastAsia"/>
                <w:b/>
                <w:bCs/>
                <w:color w:val="000000"/>
                <w:kern w:val="0"/>
                <w:sz w:val="21"/>
                <w:szCs w:val="21"/>
              </w:rPr>
              <w:t>接入认证第</w:t>
            </w:r>
            <w:r w:rsidRPr="006168C4">
              <w:rPr>
                <w:rFonts w:eastAsia="宋体" w:cs="Times New Roman" w:hint="eastAsia"/>
                <w:b/>
                <w:bCs/>
                <w:color w:val="000000"/>
                <w:kern w:val="0"/>
                <w:sz w:val="21"/>
                <w:szCs w:val="21"/>
              </w:rPr>
              <w:t>1</w:t>
            </w:r>
            <w:r w:rsidRPr="006168C4">
              <w:rPr>
                <w:rFonts w:eastAsia="宋体" w:cs="Times New Roman" w:hint="eastAsia"/>
                <w:b/>
                <w:bCs/>
                <w:color w:val="000000"/>
                <w:kern w:val="0"/>
                <w:sz w:val="21"/>
                <w:szCs w:val="21"/>
              </w:rPr>
              <w:t>步</w:t>
            </w:r>
            <w:r w:rsidRPr="006168C4">
              <w:rPr>
                <w:rFonts w:eastAsia="宋体" w:cs="Times New Roman" w:hint="eastAsia"/>
                <w:b/>
                <w:bCs/>
                <w:color w:val="000000"/>
                <w:kern w:val="0"/>
                <w:sz w:val="21"/>
                <w:szCs w:val="21"/>
              </w:rPr>
              <w:t>UE</w:t>
            </w:r>
            <w:r w:rsidRPr="006168C4">
              <w:rPr>
                <w:rFonts w:eastAsia="宋体" w:cs="Times New Roman" w:hint="eastAsia"/>
                <w:b/>
                <w:bCs/>
                <w:color w:val="000000"/>
                <w:kern w:val="0"/>
                <w:sz w:val="21"/>
                <w:szCs w:val="21"/>
              </w:rPr>
              <w:t>到</w:t>
            </w:r>
            <w:r w:rsidRPr="006168C4">
              <w:rPr>
                <w:rFonts w:eastAsia="宋体" w:cs="Times New Roman" w:hint="eastAsia"/>
                <w:b/>
                <w:bCs/>
                <w:color w:val="000000"/>
                <w:kern w:val="0"/>
                <w:sz w:val="21"/>
                <w:szCs w:val="21"/>
              </w:rPr>
              <w:t>GNB</w:t>
            </w:r>
            <w:r w:rsidRPr="006168C4">
              <w:rPr>
                <w:rFonts w:eastAsia="宋体" w:cs="Times New Roman" w:hint="eastAsia"/>
                <w:b/>
                <w:bCs/>
                <w:color w:val="000000"/>
                <w:kern w:val="0"/>
                <w:sz w:val="21"/>
                <w:szCs w:val="21"/>
              </w:rPr>
              <w:t>数据包</w:t>
            </w:r>
          </w:p>
        </w:tc>
      </w:tr>
      <w:tr w:rsidR="006168C4" w:rsidRPr="006168C4" w14:paraId="6D9FDCA6" w14:textId="77777777" w:rsidTr="003B1516">
        <w:trPr>
          <w:trHeight w:val="276"/>
        </w:trPr>
        <w:tc>
          <w:tcPr>
            <w:tcW w:w="739" w:type="pct"/>
            <w:tcBorders>
              <w:top w:val="single" w:sz="12" w:space="0" w:color="auto"/>
              <w:left w:val="nil"/>
              <w:bottom w:val="nil"/>
              <w:right w:val="nil"/>
            </w:tcBorders>
            <w:shd w:val="clear" w:color="auto" w:fill="auto"/>
            <w:noWrap/>
            <w:vAlign w:val="center"/>
            <w:hideMark/>
          </w:tcPr>
          <w:p w14:paraId="5DB792B8"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84" w:type="pct"/>
            <w:tcBorders>
              <w:top w:val="single" w:sz="12" w:space="0" w:color="auto"/>
              <w:left w:val="nil"/>
              <w:bottom w:val="nil"/>
              <w:right w:val="nil"/>
            </w:tcBorders>
            <w:shd w:val="clear" w:color="auto" w:fill="auto"/>
            <w:noWrap/>
            <w:vAlign w:val="center"/>
            <w:hideMark/>
          </w:tcPr>
          <w:p w14:paraId="6684787B"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2177" w:type="pct"/>
            <w:tcBorders>
              <w:top w:val="single" w:sz="12" w:space="0" w:color="auto"/>
              <w:left w:val="nil"/>
              <w:bottom w:val="nil"/>
              <w:right w:val="nil"/>
            </w:tcBorders>
            <w:shd w:val="clear" w:color="auto" w:fill="auto"/>
            <w:noWrap/>
            <w:vAlign w:val="center"/>
            <w:hideMark/>
          </w:tcPr>
          <w:p w14:paraId="030EE625"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22C5395E" w14:textId="77777777" w:rsidTr="003B1516">
        <w:trPr>
          <w:trHeight w:val="276"/>
        </w:trPr>
        <w:tc>
          <w:tcPr>
            <w:tcW w:w="739" w:type="pct"/>
            <w:tcBorders>
              <w:top w:val="nil"/>
              <w:left w:val="nil"/>
              <w:bottom w:val="nil"/>
              <w:right w:val="nil"/>
            </w:tcBorders>
            <w:shd w:val="clear" w:color="auto" w:fill="auto"/>
            <w:noWrap/>
            <w:vAlign w:val="center"/>
            <w:hideMark/>
          </w:tcPr>
          <w:p w14:paraId="28E0C9E3"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84" w:type="pct"/>
            <w:tcBorders>
              <w:top w:val="nil"/>
              <w:left w:val="nil"/>
              <w:bottom w:val="nil"/>
              <w:right w:val="nil"/>
            </w:tcBorders>
            <w:shd w:val="clear" w:color="auto" w:fill="auto"/>
            <w:noWrap/>
            <w:vAlign w:val="center"/>
            <w:hideMark/>
          </w:tcPr>
          <w:p w14:paraId="52ADE480"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2177" w:type="pct"/>
            <w:tcBorders>
              <w:top w:val="nil"/>
              <w:left w:val="nil"/>
              <w:bottom w:val="nil"/>
              <w:right w:val="nil"/>
            </w:tcBorders>
            <w:shd w:val="clear" w:color="auto" w:fill="auto"/>
            <w:noWrap/>
            <w:vAlign w:val="center"/>
            <w:hideMark/>
          </w:tcPr>
          <w:p w14:paraId="7423F6F0"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7B9C0489" w14:textId="77777777" w:rsidTr="003B1516">
        <w:trPr>
          <w:trHeight w:val="276"/>
        </w:trPr>
        <w:tc>
          <w:tcPr>
            <w:tcW w:w="739" w:type="pct"/>
            <w:tcBorders>
              <w:top w:val="nil"/>
              <w:left w:val="nil"/>
              <w:bottom w:val="nil"/>
              <w:right w:val="nil"/>
            </w:tcBorders>
            <w:shd w:val="clear" w:color="auto" w:fill="auto"/>
            <w:noWrap/>
            <w:vAlign w:val="center"/>
            <w:hideMark/>
          </w:tcPr>
          <w:p w14:paraId="03369F72"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84" w:type="pct"/>
            <w:tcBorders>
              <w:top w:val="nil"/>
              <w:left w:val="nil"/>
              <w:bottom w:val="nil"/>
              <w:right w:val="nil"/>
            </w:tcBorders>
            <w:shd w:val="clear" w:color="auto" w:fill="auto"/>
            <w:noWrap/>
            <w:vAlign w:val="center"/>
            <w:hideMark/>
          </w:tcPr>
          <w:p w14:paraId="618F992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2177" w:type="pct"/>
            <w:tcBorders>
              <w:top w:val="nil"/>
              <w:left w:val="nil"/>
              <w:bottom w:val="nil"/>
              <w:right w:val="nil"/>
            </w:tcBorders>
            <w:shd w:val="clear" w:color="auto" w:fill="auto"/>
            <w:noWrap/>
            <w:vAlign w:val="center"/>
            <w:hideMark/>
          </w:tcPr>
          <w:p w14:paraId="5CF3449C"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3E301322" w14:textId="77777777" w:rsidTr="003B1516">
        <w:trPr>
          <w:trHeight w:val="276"/>
        </w:trPr>
        <w:tc>
          <w:tcPr>
            <w:tcW w:w="739" w:type="pct"/>
            <w:tcBorders>
              <w:top w:val="nil"/>
              <w:left w:val="nil"/>
              <w:bottom w:val="nil"/>
              <w:right w:val="nil"/>
            </w:tcBorders>
            <w:shd w:val="clear" w:color="auto" w:fill="auto"/>
            <w:noWrap/>
            <w:vAlign w:val="center"/>
            <w:hideMark/>
          </w:tcPr>
          <w:p w14:paraId="2B67033E"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84" w:type="pct"/>
            <w:tcBorders>
              <w:top w:val="nil"/>
              <w:left w:val="nil"/>
              <w:bottom w:val="nil"/>
              <w:right w:val="nil"/>
            </w:tcBorders>
            <w:shd w:val="clear" w:color="auto" w:fill="auto"/>
            <w:noWrap/>
            <w:vAlign w:val="center"/>
            <w:hideMark/>
          </w:tcPr>
          <w:p w14:paraId="29F4249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2177" w:type="pct"/>
            <w:tcBorders>
              <w:top w:val="nil"/>
              <w:left w:val="nil"/>
              <w:bottom w:val="nil"/>
              <w:right w:val="nil"/>
            </w:tcBorders>
            <w:shd w:val="clear" w:color="auto" w:fill="auto"/>
            <w:noWrap/>
            <w:vAlign w:val="center"/>
            <w:hideMark/>
          </w:tcPr>
          <w:p w14:paraId="162C57C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7F95355E" w14:textId="77777777" w:rsidTr="003B1516">
        <w:trPr>
          <w:trHeight w:val="276"/>
        </w:trPr>
        <w:tc>
          <w:tcPr>
            <w:tcW w:w="739" w:type="pct"/>
            <w:tcBorders>
              <w:top w:val="nil"/>
              <w:left w:val="nil"/>
              <w:bottom w:val="nil"/>
              <w:right w:val="nil"/>
            </w:tcBorders>
            <w:shd w:val="clear" w:color="auto" w:fill="auto"/>
            <w:noWrap/>
            <w:vAlign w:val="center"/>
            <w:hideMark/>
          </w:tcPr>
          <w:p w14:paraId="555ACEC6"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84" w:type="pct"/>
            <w:tcBorders>
              <w:top w:val="nil"/>
              <w:left w:val="nil"/>
              <w:bottom w:val="nil"/>
              <w:right w:val="nil"/>
            </w:tcBorders>
            <w:shd w:val="clear" w:color="auto" w:fill="auto"/>
            <w:noWrap/>
            <w:vAlign w:val="center"/>
            <w:hideMark/>
          </w:tcPr>
          <w:p w14:paraId="17BB7074"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2177" w:type="pct"/>
            <w:tcBorders>
              <w:top w:val="nil"/>
              <w:left w:val="nil"/>
              <w:bottom w:val="nil"/>
              <w:right w:val="nil"/>
            </w:tcBorders>
            <w:shd w:val="clear" w:color="auto" w:fill="auto"/>
            <w:noWrap/>
            <w:vAlign w:val="center"/>
            <w:hideMark/>
          </w:tcPr>
          <w:p w14:paraId="0CD5C28C"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1367391E" w14:textId="77777777" w:rsidTr="003B1516">
        <w:trPr>
          <w:trHeight w:val="276"/>
        </w:trPr>
        <w:tc>
          <w:tcPr>
            <w:tcW w:w="739" w:type="pct"/>
            <w:tcBorders>
              <w:top w:val="nil"/>
              <w:left w:val="nil"/>
              <w:bottom w:val="nil"/>
              <w:right w:val="nil"/>
            </w:tcBorders>
            <w:shd w:val="clear" w:color="auto" w:fill="auto"/>
            <w:noWrap/>
            <w:vAlign w:val="center"/>
            <w:hideMark/>
          </w:tcPr>
          <w:p w14:paraId="1A2D666A"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84" w:type="pct"/>
            <w:tcBorders>
              <w:top w:val="nil"/>
              <w:left w:val="nil"/>
              <w:bottom w:val="nil"/>
              <w:right w:val="nil"/>
            </w:tcBorders>
            <w:shd w:val="clear" w:color="auto" w:fill="auto"/>
            <w:noWrap/>
            <w:vAlign w:val="center"/>
            <w:hideMark/>
          </w:tcPr>
          <w:p w14:paraId="5ABEAF5F"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aucAUTHTAG</w:t>
            </w:r>
          </w:p>
        </w:tc>
        <w:tc>
          <w:tcPr>
            <w:tcW w:w="2177" w:type="pct"/>
            <w:tcBorders>
              <w:top w:val="nil"/>
              <w:left w:val="nil"/>
              <w:bottom w:val="nil"/>
              <w:right w:val="nil"/>
            </w:tcBorders>
            <w:shd w:val="clear" w:color="auto" w:fill="auto"/>
            <w:noWrap/>
            <w:vAlign w:val="center"/>
            <w:hideMark/>
          </w:tcPr>
          <w:p w14:paraId="605AB88F"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用户标识符</w:t>
            </w:r>
          </w:p>
        </w:tc>
      </w:tr>
      <w:tr w:rsidR="006168C4" w:rsidRPr="006168C4" w14:paraId="03EEC348" w14:textId="77777777" w:rsidTr="003B1516">
        <w:trPr>
          <w:trHeight w:val="276"/>
        </w:trPr>
        <w:tc>
          <w:tcPr>
            <w:tcW w:w="739" w:type="pct"/>
            <w:tcBorders>
              <w:top w:val="nil"/>
              <w:left w:val="nil"/>
              <w:bottom w:val="nil"/>
              <w:right w:val="nil"/>
            </w:tcBorders>
            <w:shd w:val="clear" w:color="auto" w:fill="auto"/>
            <w:noWrap/>
            <w:vAlign w:val="center"/>
            <w:hideMark/>
          </w:tcPr>
          <w:p w14:paraId="7A06EE57"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84" w:type="pct"/>
            <w:tcBorders>
              <w:top w:val="nil"/>
              <w:left w:val="nil"/>
              <w:bottom w:val="nil"/>
              <w:right w:val="nil"/>
            </w:tcBorders>
            <w:shd w:val="clear" w:color="auto" w:fill="auto"/>
            <w:noWrap/>
            <w:vAlign w:val="center"/>
            <w:hideMark/>
          </w:tcPr>
          <w:p w14:paraId="76F27384"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aucAUTHPKX</w:t>
            </w:r>
          </w:p>
        </w:tc>
        <w:tc>
          <w:tcPr>
            <w:tcW w:w="2177" w:type="pct"/>
            <w:tcBorders>
              <w:top w:val="nil"/>
              <w:left w:val="nil"/>
              <w:bottom w:val="nil"/>
              <w:right w:val="nil"/>
            </w:tcBorders>
            <w:shd w:val="clear" w:color="auto" w:fill="auto"/>
            <w:noWrap/>
            <w:vAlign w:val="center"/>
            <w:hideMark/>
          </w:tcPr>
          <w:p w14:paraId="4E468F28"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用户公钥</w:t>
            </w:r>
            <w:r w:rsidRPr="006168C4">
              <w:rPr>
                <w:rFonts w:eastAsia="宋体" w:cs="Times New Roman" w:hint="eastAsia"/>
                <w:color w:val="000000"/>
                <w:kern w:val="0"/>
                <w:sz w:val="21"/>
                <w:szCs w:val="21"/>
              </w:rPr>
              <w:t>X</w:t>
            </w:r>
          </w:p>
        </w:tc>
      </w:tr>
      <w:tr w:rsidR="006168C4" w:rsidRPr="006168C4" w14:paraId="21A39447" w14:textId="77777777" w:rsidTr="003B1516">
        <w:trPr>
          <w:trHeight w:val="276"/>
        </w:trPr>
        <w:tc>
          <w:tcPr>
            <w:tcW w:w="739" w:type="pct"/>
            <w:tcBorders>
              <w:top w:val="nil"/>
              <w:left w:val="nil"/>
              <w:bottom w:val="nil"/>
              <w:right w:val="nil"/>
            </w:tcBorders>
            <w:shd w:val="clear" w:color="auto" w:fill="auto"/>
            <w:noWrap/>
            <w:vAlign w:val="center"/>
            <w:hideMark/>
          </w:tcPr>
          <w:p w14:paraId="79C65B26"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84" w:type="pct"/>
            <w:tcBorders>
              <w:top w:val="nil"/>
              <w:left w:val="nil"/>
              <w:bottom w:val="nil"/>
              <w:right w:val="nil"/>
            </w:tcBorders>
            <w:shd w:val="clear" w:color="auto" w:fill="auto"/>
            <w:noWrap/>
            <w:vAlign w:val="center"/>
            <w:hideMark/>
          </w:tcPr>
          <w:p w14:paraId="49A3B14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aucAUTHMSGC</w:t>
            </w:r>
          </w:p>
        </w:tc>
        <w:tc>
          <w:tcPr>
            <w:tcW w:w="2177" w:type="pct"/>
            <w:tcBorders>
              <w:top w:val="nil"/>
              <w:left w:val="nil"/>
              <w:bottom w:val="nil"/>
              <w:right w:val="nil"/>
            </w:tcBorders>
            <w:shd w:val="clear" w:color="auto" w:fill="auto"/>
            <w:noWrap/>
            <w:vAlign w:val="center"/>
            <w:hideMark/>
          </w:tcPr>
          <w:p w14:paraId="27D496A2"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用户密文</w:t>
            </w:r>
            <w:r w:rsidRPr="006168C4">
              <w:rPr>
                <w:rFonts w:eastAsia="宋体" w:cs="Times New Roman" w:hint="eastAsia"/>
                <w:color w:val="000000"/>
                <w:kern w:val="0"/>
                <w:sz w:val="21"/>
                <w:szCs w:val="21"/>
              </w:rPr>
              <w:t>C</w:t>
            </w:r>
          </w:p>
        </w:tc>
      </w:tr>
      <w:tr w:rsidR="006168C4" w:rsidRPr="006168C4" w14:paraId="190D23EA" w14:textId="77777777" w:rsidTr="003B1516">
        <w:trPr>
          <w:trHeight w:val="276"/>
        </w:trPr>
        <w:tc>
          <w:tcPr>
            <w:tcW w:w="739" w:type="pct"/>
            <w:tcBorders>
              <w:top w:val="nil"/>
              <w:left w:val="nil"/>
              <w:right w:val="nil"/>
            </w:tcBorders>
            <w:shd w:val="clear" w:color="auto" w:fill="auto"/>
            <w:noWrap/>
            <w:vAlign w:val="center"/>
            <w:hideMark/>
          </w:tcPr>
          <w:p w14:paraId="1B7C2FF4"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84" w:type="pct"/>
            <w:tcBorders>
              <w:top w:val="nil"/>
              <w:left w:val="nil"/>
              <w:right w:val="nil"/>
            </w:tcBorders>
            <w:shd w:val="clear" w:color="auto" w:fill="auto"/>
            <w:noWrap/>
            <w:vAlign w:val="center"/>
            <w:hideMark/>
          </w:tcPr>
          <w:p w14:paraId="0648540C"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aucAUTHMac</w:t>
            </w:r>
          </w:p>
        </w:tc>
        <w:tc>
          <w:tcPr>
            <w:tcW w:w="2177" w:type="pct"/>
            <w:tcBorders>
              <w:top w:val="nil"/>
              <w:left w:val="nil"/>
              <w:right w:val="nil"/>
            </w:tcBorders>
            <w:shd w:val="clear" w:color="auto" w:fill="auto"/>
            <w:noWrap/>
            <w:vAlign w:val="center"/>
            <w:hideMark/>
          </w:tcPr>
          <w:p w14:paraId="1FCD10E0"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用户消息认证码</w:t>
            </w:r>
          </w:p>
        </w:tc>
      </w:tr>
      <w:tr w:rsidR="006168C4" w:rsidRPr="006168C4" w14:paraId="03EF23D9" w14:textId="77777777" w:rsidTr="003B1516">
        <w:trPr>
          <w:trHeight w:val="276"/>
        </w:trPr>
        <w:tc>
          <w:tcPr>
            <w:tcW w:w="739" w:type="pct"/>
            <w:tcBorders>
              <w:top w:val="nil"/>
              <w:left w:val="nil"/>
              <w:bottom w:val="single" w:sz="12" w:space="0" w:color="auto"/>
              <w:right w:val="nil"/>
            </w:tcBorders>
            <w:shd w:val="clear" w:color="auto" w:fill="auto"/>
            <w:noWrap/>
            <w:vAlign w:val="center"/>
            <w:hideMark/>
          </w:tcPr>
          <w:p w14:paraId="282786E0"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84" w:type="pct"/>
            <w:tcBorders>
              <w:top w:val="nil"/>
              <w:left w:val="nil"/>
              <w:bottom w:val="single" w:sz="12" w:space="0" w:color="auto"/>
              <w:right w:val="nil"/>
            </w:tcBorders>
            <w:shd w:val="clear" w:color="auto" w:fill="auto"/>
            <w:noWrap/>
            <w:vAlign w:val="center"/>
            <w:hideMark/>
          </w:tcPr>
          <w:p w14:paraId="0F6E0211"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2177" w:type="pct"/>
            <w:tcBorders>
              <w:top w:val="nil"/>
              <w:left w:val="nil"/>
              <w:bottom w:val="single" w:sz="12" w:space="0" w:color="auto"/>
              <w:right w:val="nil"/>
            </w:tcBorders>
            <w:shd w:val="clear" w:color="auto" w:fill="auto"/>
            <w:noWrap/>
            <w:vAlign w:val="center"/>
            <w:hideMark/>
          </w:tcPr>
          <w:p w14:paraId="0A51EC9E"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1DAFACED" w14:textId="37C0EED5" w:rsidR="002C7A70" w:rsidRDefault="002C7A70" w:rsidP="007E27DE">
      <w:pPr>
        <w:ind w:firstLine="420"/>
        <w:jc w:val="left"/>
        <w:rPr>
          <w:rFonts w:eastAsia="宋体" w:cs="Times New Roman"/>
          <w:b/>
          <w:bCs/>
          <w:color w:val="000000" w:themeColor="text1"/>
        </w:rPr>
      </w:pPr>
    </w:p>
    <w:tbl>
      <w:tblPr>
        <w:tblW w:w="5000" w:type="pct"/>
        <w:tblLook w:val="04A0" w:firstRow="1" w:lastRow="0" w:firstColumn="1" w:lastColumn="0" w:noHBand="0" w:noVBand="1"/>
      </w:tblPr>
      <w:tblGrid>
        <w:gridCol w:w="1185"/>
        <w:gridCol w:w="3589"/>
        <w:gridCol w:w="3748"/>
      </w:tblGrid>
      <w:tr w:rsidR="006168C4" w:rsidRPr="006168C4" w14:paraId="374AF980" w14:textId="77777777" w:rsidTr="003B1516">
        <w:trPr>
          <w:trHeight w:val="276"/>
        </w:trPr>
        <w:tc>
          <w:tcPr>
            <w:tcW w:w="695" w:type="pct"/>
            <w:tcBorders>
              <w:top w:val="single" w:sz="12" w:space="0" w:color="auto"/>
              <w:left w:val="nil"/>
              <w:bottom w:val="nil"/>
              <w:right w:val="nil"/>
            </w:tcBorders>
            <w:shd w:val="clear" w:color="auto" w:fill="auto"/>
            <w:noWrap/>
            <w:vAlign w:val="center"/>
            <w:hideMark/>
          </w:tcPr>
          <w:p w14:paraId="6315716C" w14:textId="77777777" w:rsidR="006168C4" w:rsidRPr="006168C4" w:rsidRDefault="006168C4" w:rsidP="003B1516">
            <w:pPr>
              <w:widowControl/>
              <w:spacing w:line="276" w:lineRule="auto"/>
              <w:jc w:val="left"/>
              <w:rPr>
                <w:rFonts w:eastAsia="宋体" w:cs="Times New Roman"/>
                <w:b/>
                <w:bCs/>
                <w:color w:val="000000" w:themeColor="text1"/>
                <w:kern w:val="0"/>
                <w:sz w:val="21"/>
                <w:szCs w:val="21"/>
              </w:rPr>
            </w:pPr>
            <w:r w:rsidRPr="006168C4">
              <w:rPr>
                <w:rFonts w:eastAsia="宋体" w:cs="Times New Roman" w:hint="eastAsia"/>
                <w:b/>
                <w:bCs/>
                <w:color w:val="000000" w:themeColor="text1"/>
                <w:kern w:val="0"/>
                <w:sz w:val="21"/>
                <w:szCs w:val="21"/>
              </w:rPr>
              <w:t>原型：</w:t>
            </w:r>
          </w:p>
        </w:tc>
        <w:tc>
          <w:tcPr>
            <w:tcW w:w="4305" w:type="pct"/>
            <w:gridSpan w:val="2"/>
            <w:tcBorders>
              <w:top w:val="single" w:sz="12" w:space="0" w:color="auto"/>
              <w:left w:val="nil"/>
              <w:bottom w:val="nil"/>
              <w:right w:val="nil"/>
            </w:tcBorders>
            <w:shd w:val="clear" w:color="auto" w:fill="auto"/>
            <w:noWrap/>
            <w:vAlign w:val="center"/>
            <w:hideMark/>
          </w:tcPr>
          <w:p w14:paraId="48AD3159" w14:textId="77777777" w:rsidR="006168C4" w:rsidRPr="006168C4" w:rsidRDefault="006168C4" w:rsidP="003B1516">
            <w:pPr>
              <w:widowControl/>
              <w:spacing w:line="276" w:lineRule="auto"/>
              <w:jc w:val="left"/>
              <w:rPr>
                <w:rFonts w:eastAsia="宋体" w:cs="Times New Roman"/>
                <w:b/>
                <w:bCs/>
                <w:color w:val="000000" w:themeColor="text1"/>
                <w:kern w:val="0"/>
                <w:sz w:val="21"/>
                <w:szCs w:val="21"/>
              </w:rPr>
            </w:pPr>
            <w:r w:rsidRPr="006168C4">
              <w:rPr>
                <w:rFonts w:eastAsia="宋体" w:cs="Times New Roman" w:hint="eastAsia"/>
                <w:b/>
                <w:bCs/>
                <w:color w:val="000000" w:themeColor="text1"/>
                <w:kern w:val="0"/>
                <w:sz w:val="21"/>
                <w:szCs w:val="21"/>
              </w:rPr>
              <w:t>St_XD_TDYTH_UNIFIED_5GAKA_AuBodySecondGNBToAMF</w:t>
            </w:r>
          </w:p>
        </w:tc>
      </w:tr>
      <w:tr w:rsidR="006168C4" w:rsidRPr="006168C4" w14:paraId="1A173387" w14:textId="77777777" w:rsidTr="003B1516">
        <w:trPr>
          <w:trHeight w:val="276"/>
        </w:trPr>
        <w:tc>
          <w:tcPr>
            <w:tcW w:w="695" w:type="pct"/>
            <w:tcBorders>
              <w:top w:val="nil"/>
              <w:left w:val="nil"/>
              <w:bottom w:val="single" w:sz="12" w:space="0" w:color="auto"/>
              <w:right w:val="nil"/>
            </w:tcBorders>
            <w:shd w:val="clear" w:color="auto" w:fill="auto"/>
            <w:noWrap/>
            <w:vAlign w:val="center"/>
            <w:hideMark/>
          </w:tcPr>
          <w:p w14:paraId="525278FE" w14:textId="77777777" w:rsidR="006168C4" w:rsidRPr="006168C4" w:rsidRDefault="006168C4" w:rsidP="003B1516">
            <w:pPr>
              <w:widowControl/>
              <w:spacing w:line="276" w:lineRule="auto"/>
              <w:jc w:val="left"/>
              <w:rPr>
                <w:rFonts w:eastAsia="宋体" w:cs="Times New Roman"/>
                <w:b/>
                <w:bCs/>
                <w:color w:val="000000" w:themeColor="text1"/>
                <w:kern w:val="0"/>
                <w:sz w:val="21"/>
                <w:szCs w:val="21"/>
              </w:rPr>
            </w:pPr>
            <w:r w:rsidRPr="006168C4">
              <w:rPr>
                <w:rFonts w:eastAsia="宋体" w:cs="Times New Roman" w:hint="eastAsia"/>
                <w:b/>
                <w:bCs/>
                <w:color w:val="000000" w:themeColor="text1"/>
                <w:kern w:val="0"/>
                <w:sz w:val="21"/>
                <w:szCs w:val="21"/>
              </w:rPr>
              <w:t>描述：</w:t>
            </w:r>
          </w:p>
        </w:tc>
        <w:tc>
          <w:tcPr>
            <w:tcW w:w="4305" w:type="pct"/>
            <w:gridSpan w:val="2"/>
            <w:tcBorders>
              <w:top w:val="nil"/>
              <w:left w:val="nil"/>
              <w:bottom w:val="single" w:sz="12" w:space="0" w:color="auto"/>
              <w:right w:val="nil"/>
            </w:tcBorders>
            <w:shd w:val="clear" w:color="auto" w:fill="auto"/>
            <w:noWrap/>
            <w:vAlign w:val="center"/>
            <w:hideMark/>
          </w:tcPr>
          <w:p w14:paraId="40F88BC7" w14:textId="77777777" w:rsidR="006168C4" w:rsidRPr="006168C4" w:rsidRDefault="006168C4" w:rsidP="003B1516">
            <w:pPr>
              <w:widowControl/>
              <w:spacing w:line="276" w:lineRule="auto"/>
              <w:jc w:val="left"/>
              <w:rPr>
                <w:rFonts w:eastAsia="宋体" w:cs="Times New Roman"/>
                <w:b/>
                <w:bCs/>
                <w:color w:val="000000" w:themeColor="text1"/>
                <w:kern w:val="0"/>
                <w:sz w:val="21"/>
                <w:szCs w:val="21"/>
              </w:rPr>
            </w:pPr>
            <w:r w:rsidRPr="006168C4">
              <w:rPr>
                <w:rFonts w:eastAsia="宋体" w:cs="Times New Roman" w:hint="eastAsia"/>
                <w:b/>
                <w:bCs/>
                <w:color w:val="000000" w:themeColor="text1"/>
                <w:kern w:val="0"/>
                <w:sz w:val="21"/>
                <w:szCs w:val="21"/>
              </w:rPr>
              <w:t>5G</w:t>
            </w:r>
            <w:r w:rsidRPr="006168C4">
              <w:rPr>
                <w:rFonts w:eastAsia="宋体" w:cs="Times New Roman" w:hint="eastAsia"/>
                <w:b/>
                <w:bCs/>
                <w:color w:val="000000" w:themeColor="text1"/>
                <w:kern w:val="0"/>
                <w:sz w:val="21"/>
                <w:szCs w:val="21"/>
              </w:rPr>
              <w:t>接入认证第</w:t>
            </w:r>
            <w:r w:rsidRPr="006168C4">
              <w:rPr>
                <w:rFonts w:eastAsia="宋体" w:cs="Times New Roman" w:hint="eastAsia"/>
                <w:b/>
                <w:bCs/>
                <w:color w:val="000000" w:themeColor="text1"/>
                <w:kern w:val="0"/>
                <w:sz w:val="21"/>
                <w:szCs w:val="21"/>
              </w:rPr>
              <w:t>2</w:t>
            </w:r>
            <w:r w:rsidRPr="006168C4">
              <w:rPr>
                <w:rFonts w:eastAsia="宋体" w:cs="Times New Roman" w:hint="eastAsia"/>
                <w:b/>
                <w:bCs/>
                <w:color w:val="000000" w:themeColor="text1"/>
                <w:kern w:val="0"/>
                <w:sz w:val="21"/>
                <w:szCs w:val="21"/>
              </w:rPr>
              <w:t>步</w:t>
            </w:r>
            <w:r w:rsidRPr="006168C4">
              <w:rPr>
                <w:rFonts w:eastAsia="宋体" w:cs="Times New Roman" w:hint="eastAsia"/>
                <w:b/>
                <w:bCs/>
                <w:color w:val="000000" w:themeColor="text1"/>
                <w:kern w:val="0"/>
                <w:sz w:val="21"/>
                <w:szCs w:val="21"/>
              </w:rPr>
              <w:t>GNB</w:t>
            </w:r>
            <w:r w:rsidRPr="006168C4">
              <w:rPr>
                <w:rFonts w:eastAsia="宋体" w:cs="Times New Roman" w:hint="eastAsia"/>
                <w:b/>
                <w:bCs/>
                <w:color w:val="000000" w:themeColor="text1"/>
                <w:kern w:val="0"/>
                <w:sz w:val="21"/>
                <w:szCs w:val="21"/>
              </w:rPr>
              <w:t>到</w:t>
            </w:r>
            <w:r w:rsidRPr="006168C4">
              <w:rPr>
                <w:rFonts w:eastAsia="宋体" w:cs="Times New Roman" w:hint="eastAsia"/>
                <w:b/>
                <w:bCs/>
                <w:color w:val="000000" w:themeColor="text1"/>
                <w:kern w:val="0"/>
                <w:sz w:val="21"/>
                <w:szCs w:val="21"/>
              </w:rPr>
              <w:t>SEAF</w:t>
            </w:r>
            <w:r w:rsidRPr="006168C4">
              <w:rPr>
                <w:rFonts w:eastAsia="宋体" w:cs="Times New Roman" w:hint="eastAsia"/>
                <w:b/>
                <w:bCs/>
                <w:color w:val="000000" w:themeColor="text1"/>
                <w:kern w:val="0"/>
                <w:sz w:val="21"/>
                <w:szCs w:val="21"/>
              </w:rPr>
              <w:t>数据包</w:t>
            </w:r>
          </w:p>
        </w:tc>
      </w:tr>
      <w:tr w:rsidR="006168C4" w:rsidRPr="006168C4" w14:paraId="4B376CC8" w14:textId="77777777" w:rsidTr="003B1516">
        <w:trPr>
          <w:trHeight w:val="276"/>
        </w:trPr>
        <w:tc>
          <w:tcPr>
            <w:tcW w:w="695" w:type="pct"/>
            <w:tcBorders>
              <w:top w:val="single" w:sz="12" w:space="0" w:color="auto"/>
              <w:left w:val="nil"/>
              <w:bottom w:val="nil"/>
              <w:right w:val="nil"/>
            </w:tcBorders>
            <w:shd w:val="clear" w:color="auto" w:fill="auto"/>
            <w:noWrap/>
            <w:vAlign w:val="center"/>
            <w:hideMark/>
          </w:tcPr>
          <w:p w14:paraId="07207A8B"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6" w:type="pct"/>
            <w:tcBorders>
              <w:top w:val="single" w:sz="12" w:space="0" w:color="auto"/>
              <w:left w:val="nil"/>
              <w:bottom w:val="nil"/>
              <w:right w:val="nil"/>
            </w:tcBorders>
            <w:shd w:val="clear" w:color="auto" w:fill="auto"/>
            <w:noWrap/>
            <w:vAlign w:val="center"/>
            <w:hideMark/>
          </w:tcPr>
          <w:p w14:paraId="0409D854"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2199" w:type="pct"/>
            <w:tcBorders>
              <w:top w:val="single" w:sz="12" w:space="0" w:color="auto"/>
              <w:left w:val="nil"/>
              <w:bottom w:val="nil"/>
              <w:right w:val="nil"/>
            </w:tcBorders>
            <w:shd w:val="clear" w:color="auto" w:fill="auto"/>
            <w:noWrap/>
            <w:vAlign w:val="center"/>
            <w:hideMark/>
          </w:tcPr>
          <w:p w14:paraId="08BCB9FA"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28781E2A" w14:textId="77777777" w:rsidTr="003B1516">
        <w:trPr>
          <w:trHeight w:val="276"/>
        </w:trPr>
        <w:tc>
          <w:tcPr>
            <w:tcW w:w="695" w:type="pct"/>
            <w:tcBorders>
              <w:top w:val="nil"/>
              <w:left w:val="nil"/>
              <w:bottom w:val="nil"/>
              <w:right w:val="nil"/>
            </w:tcBorders>
            <w:shd w:val="clear" w:color="auto" w:fill="auto"/>
            <w:noWrap/>
            <w:vAlign w:val="center"/>
            <w:hideMark/>
          </w:tcPr>
          <w:p w14:paraId="28552101"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6" w:type="pct"/>
            <w:tcBorders>
              <w:top w:val="nil"/>
              <w:left w:val="nil"/>
              <w:bottom w:val="nil"/>
              <w:right w:val="nil"/>
            </w:tcBorders>
            <w:shd w:val="clear" w:color="auto" w:fill="auto"/>
            <w:noWrap/>
            <w:vAlign w:val="center"/>
            <w:hideMark/>
          </w:tcPr>
          <w:p w14:paraId="64DFEFDD"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2199" w:type="pct"/>
            <w:tcBorders>
              <w:top w:val="nil"/>
              <w:left w:val="nil"/>
              <w:bottom w:val="nil"/>
              <w:right w:val="nil"/>
            </w:tcBorders>
            <w:shd w:val="clear" w:color="auto" w:fill="auto"/>
            <w:noWrap/>
            <w:vAlign w:val="center"/>
            <w:hideMark/>
          </w:tcPr>
          <w:p w14:paraId="7E01DC94"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6E4FB708" w14:textId="77777777" w:rsidTr="003B1516">
        <w:trPr>
          <w:trHeight w:val="276"/>
        </w:trPr>
        <w:tc>
          <w:tcPr>
            <w:tcW w:w="695" w:type="pct"/>
            <w:tcBorders>
              <w:top w:val="nil"/>
              <w:left w:val="nil"/>
              <w:bottom w:val="nil"/>
              <w:right w:val="nil"/>
            </w:tcBorders>
            <w:shd w:val="clear" w:color="auto" w:fill="auto"/>
            <w:noWrap/>
            <w:vAlign w:val="center"/>
            <w:hideMark/>
          </w:tcPr>
          <w:p w14:paraId="232A099A"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6" w:type="pct"/>
            <w:tcBorders>
              <w:top w:val="nil"/>
              <w:left w:val="nil"/>
              <w:bottom w:val="nil"/>
              <w:right w:val="nil"/>
            </w:tcBorders>
            <w:shd w:val="clear" w:color="auto" w:fill="auto"/>
            <w:noWrap/>
            <w:vAlign w:val="center"/>
            <w:hideMark/>
          </w:tcPr>
          <w:p w14:paraId="1EBF1258"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2199" w:type="pct"/>
            <w:tcBorders>
              <w:top w:val="nil"/>
              <w:left w:val="nil"/>
              <w:bottom w:val="nil"/>
              <w:right w:val="nil"/>
            </w:tcBorders>
            <w:shd w:val="clear" w:color="auto" w:fill="auto"/>
            <w:noWrap/>
            <w:vAlign w:val="center"/>
            <w:hideMark/>
          </w:tcPr>
          <w:p w14:paraId="232F72B1"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545CCBE1" w14:textId="77777777" w:rsidTr="003B1516">
        <w:trPr>
          <w:trHeight w:val="276"/>
        </w:trPr>
        <w:tc>
          <w:tcPr>
            <w:tcW w:w="695" w:type="pct"/>
            <w:tcBorders>
              <w:top w:val="nil"/>
              <w:left w:val="nil"/>
              <w:bottom w:val="nil"/>
              <w:right w:val="nil"/>
            </w:tcBorders>
            <w:shd w:val="clear" w:color="auto" w:fill="auto"/>
            <w:noWrap/>
            <w:vAlign w:val="center"/>
            <w:hideMark/>
          </w:tcPr>
          <w:p w14:paraId="032D99BB"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6" w:type="pct"/>
            <w:tcBorders>
              <w:top w:val="nil"/>
              <w:left w:val="nil"/>
              <w:bottom w:val="nil"/>
              <w:right w:val="nil"/>
            </w:tcBorders>
            <w:shd w:val="clear" w:color="auto" w:fill="auto"/>
            <w:noWrap/>
            <w:vAlign w:val="center"/>
            <w:hideMark/>
          </w:tcPr>
          <w:p w14:paraId="076F5D19"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2199" w:type="pct"/>
            <w:tcBorders>
              <w:top w:val="nil"/>
              <w:left w:val="nil"/>
              <w:bottom w:val="nil"/>
              <w:right w:val="nil"/>
            </w:tcBorders>
            <w:shd w:val="clear" w:color="auto" w:fill="auto"/>
            <w:noWrap/>
            <w:vAlign w:val="center"/>
            <w:hideMark/>
          </w:tcPr>
          <w:p w14:paraId="56534A78"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1AA8AC0F" w14:textId="77777777" w:rsidTr="003B1516">
        <w:trPr>
          <w:trHeight w:val="276"/>
        </w:trPr>
        <w:tc>
          <w:tcPr>
            <w:tcW w:w="695" w:type="pct"/>
            <w:tcBorders>
              <w:top w:val="nil"/>
              <w:left w:val="nil"/>
              <w:bottom w:val="nil"/>
              <w:right w:val="nil"/>
            </w:tcBorders>
            <w:shd w:val="clear" w:color="auto" w:fill="auto"/>
            <w:noWrap/>
            <w:vAlign w:val="center"/>
            <w:hideMark/>
          </w:tcPr>
          <w:p w14:paraId="07064FAF"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6" w:type="pct"/>
            <w:tcBorders>
              <w:top w:val="nil"/>
              <w:left w:val="nil"/>
              <w:bottom w:val="nil"/>
              <w:right w:val="nil"/>
            </w:tcBorders>
            <w:shd w:val="clear" w:color="auto" w:fill="auto"/>
            <w:noWrap/>
            <w:vAlign w:val="center"/>
            <w:hideMark/>
          </w:tcPr>
          <w:p w14:paraId="182B90FE"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2199" w:type="pct"/>
            <w:tcBorders>
              <w:top w:val="nil"/>
              <w:left w:val="nil"/>
              <w:bottom w:val="nil"/>
              <w:right w:val="nil"/>
            </w:tcBorders>
            <w:shd w:val="clear" w:color="auto" w:fill="auto"/>
            <w:noWrap/>
            <w:vAlign w:val="center"/>
            <w:hideMark/>
          </w:tcPr>
          <w:p w14:paraId="5A661E63"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59965A8B" w14:textId="77777777" w:rsidTr="003B1516">
        <w:trPr>
          <w:trHeight w:val="276"/>
        </w:trPr>
        <w:tc>
          <w:tcPr>
            <w:tcW w:w="695" w:type="pct"/>
            <w:tcBorders>
              <w:top w:val="nil"/>
              <w:left w:val="nil"/>
              <w:bottom w:val="nil"/>
              <w:right w:val="nil"/>
            </w:tcBorders>
            <w:shd w:val="clear" w:color="auto" w:fill="auto"/>
            <w:noWrap/>
            <w:vAlign w:val="center"/>
            <w:hideMark/>
          </w:tcPr>
          <w:p w14:paraId="53DD8B19"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6" w:type="pct"/>
            <w:tcBorders>
              <w:top w:val="nil"/>
              <w:left w:val="nil"/>
              <w:bottom w:val="nil"/>
              <w:right w:val="nil"/>
            </w:tcBorders>
            <w:shd w:val="clear" w:color="auto" w:fill="auto"/>
            <w:noWrap/>
            <w:vAlign w:val="center"/>
            <w:hideMark/>
          </w:tcPr>
          <w:p w14:paraId="752E1B24"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aucAUTHTAG</w:t>
            </w:r>
          </w:p>
        </w:tc>
        <w:tc>
          <w:tcPr>
            <w:tcW w:w="2199" w:type="pct"/>
            <w:tcBorders>
              <w:top w:val="nil"/>
              <w:left w:val="nil"/>
              <w:bottom w:val="nil"/>
              <w:right w:val="nil"/>
            </w:tcBorders>
            <w:shd w:val="clear" w:color="auto" w:fill="auto"/>
            <w:noWrap/>
            <w:vAlign w:val="center"/>
            <w:hideMark/>
          </w:tcPr>
          <w:p w14:paraId="04D424D9"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用户标识符</w:t>
            </w:r>
          </w:p>
        </w:tc>
      </w:tr>
      <w:tr w:rsidR="006168C4" w:rsidRPr="006168C4" w14:paraId="417F1C40" w14:textId="77777777" w:rsidTr="003B1516">
        <w:trPr>
          <w:trHeight w:val="276"/>
        </w:trPr>
        <w:tc>
          <w:tcPr>
            <w:tcW w:w="695" w:type="pct"/>
            <w:tcBorders>
              <w:top w:val="nil"/>
              <w:left w:val="nil"/>
              <w:bottom w:val="nil"/>
              <w:right w:val="nil"/>
            </w:tcBorders>
            <w:shd w:val="clear" w:color="auto" w:fill="auto"/>
            <w:noWrap/>
            <w:vAlign w:val="center"/>
            <w:hideMark/>
          </w:tcPr>
          <w:p w14:paraId="781C6BCC"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6" w:type="pct"/>
            <w:tcBorders>
              <w:top w:val="nil"/>
              <w:left w:val="nil"/>
              <w:bottom w:val="nil"/>
              <w:right w:val="nil"/>
            </w:tcBorders>
            <w:shd w:val="clear" w:color="auto" w:fill="auto"/>
            <w:noWrap/>
            <w:vAlign w:val="center"/>
            <w:hideMark/>
          </w:tcPr>
          <w:p w14:paraId="75606120"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aucAUTHPKX</w:t>
            </w:r>
          </w:p>
        </w:tc>
        <w:tc>
          <w:tcPr>
            <w:tcW w:w="2199" w:type="pct"/>
            <w:tcBorders>
              <w:top w:val="nil"/>
              <w:left w:val="nil"/>
              <w:bottom w:val="nil"/>
              <w:right w:val="nil"/>
            </w:tcBorders>
            <w:shd w:val="clear" w:color="auto" w:fill="auto"/>
            <w:noWrap/>
            <w:vAlign w:val="center"/>
            <w:hideMark/>
          </w:tcPr>
          <w:p w14:paraId="0D7AF7BF"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用户公钥</w:t>
            </w:r>
            <w:r w:rsidRPr="006168C4">
              <w:rPr>
                <w:rFonts w:eastAsia="宋体" w:cs="Times New Roman" w:hint="eastAsia"/>
                <w:color w:val="000000"/>
                <w:kern w:val="0"/>
                <w:sz w:val="21"/>
                <w:szCs w:val="21"/>
              </w:rPr>
              <w:t>X</w:t>
            </w:r>
          </w:p>
        </w:tc>
      </w:tr>
      <w:tr w:rsidR="006168C4" w:rsidRPr="006168C4" w14:paraId="126411F9" w14:textId="77777777" w:rsidTr="003B1516">
        <w:trPr>
          <w:trHeight w:val="276"/>
        </w:trPr>
        <w:tc>
          <w:tcPr>
            <w:tcW w:w="695" w:type="pct"/>
            <w:tcBorders>
              <w:top w:val="nil"/>
              <w:left w:val="nil"/>
              <w:right w:val="nil"/>
            </w:tcBorders>
            <w:shd w:val="clear" w:color="auto" w:fill="auto"/>
            <w:noWrap/>
            <w:vAlign w:val="center"/>
            <w:hideMark/>
          </w:tcPr>
          <w:p w14:paraId="446B9020"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6" w:type="pct"/>
            <w:tcBorders>
              <w:top w:val="nil"/>
              <w:left w:val="nil"/>
              <w:right w:val="nil"/>
            </w:tcBorders>
            <w:shd w:val="clear" w:color="auto" w:fill="auto"/>
            <w:noWrap/>
            <w:vAlign w:val="center"/>
            <w:hideMark/>
          </w:tcPr>
          <w:p w14:paraId="6D85036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aucAUTHMSGC</w:t>
            </w:r>
          </w:p>
        </w:tc>
        <w:tc>
          <w:tcPr>
            <w:tcW w:w="2199" w:type="pct"/>
            <w:tcBorders>
              <w:top w:val="nil"/>
              <w:left w:val="nil"/>
              <w:right w:val="nil"/>
            </w:tcBorders>
            <w:shd w:val="clear" w:color="auto" w:fill="auto"/>
            <w:noWrap/>
            <w:vAlign w:val="center"/>
            <w:hideMark/>
          </w:tcPr>
          <w:p w14:paraId="22E04FDA"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用户密文</w:t>
            </w:r>
            <w:r w:rsidRPr="006168C4">
              <w:rPr>
                <w:rFonts w:eastAsia="宋体" w:cs="Times New Roman" w:hint="eastAsia"/>
                <w:color w:val="000000"/>
                <w:kern w:val="0"/>
                <w:sz w:val="21"/>
                <w:szCs w:val="21"/>
              </w:rPr>
              <w:t>C</w:t>
            </w:r>
          </w:p>
        </w:tc>
      </w:tr>
      <w:tr w:rsidR="006168C4" w:rsidRPr="006168C4" w14:paraId="2D264D99" w14:textId="77777777" w:rsidTr="003B1516">
        <w:trPr>
          <w:trHeight w:val="276"/>
        </w:trPr>
        <w:tc>
          <w:tcPr>
            <w:tcW w:w="695" w:type="pct"/>
            <w:tcBorders>
              <w:top w:val="nil"/>
              <w:left w:val="nil"/>
              <w:bottom w:val="nil"/>
              <w:right w:val="nil"/>
            </w:tcBorders>
            <w:shd w:val="clear" w:color="auto" w:fill="auto"/>
            <w:noWrap/>
            <w:vAlign w:val="center"/>
            <w:hideMark/>
          </w:tcPr>
          <w:p w14:paraId="241244A4"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6" w:type="pct"/>
            <w:tcBorders>
              <w:top w:val="nil"/>
              <w:left w:val="nil"/>
              <w:bottom w:val="nil"/>
              <w:right w:val="nil"/>
            </w:tcBorders>
            <w:shd w:val="clear" w:color="auto" w:fill="auto"/>
            <w:noWrap/>
            <w:vAlign w:val="center"/>
            <w:hideMark/>
          </w:tcPr>
          <w:p w14:paraId="6BE0107B"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aucAUTHMac</w:t>
            </w:r>
          </w:p>
        </w:tc>
        <w:tc>
          <w:tcPr>
            <w:tcW w:w="2199" w:type="pct"/>
            <w:tcBorders>
              <w:top w:val="nil"/>
              <w:left w:val="nil"/>
              <w:bottom w:val="nil"/>
              <w:right w:val="nil"/>
            </w:tcBorders>
            <w:shd w:val="clear" w:color="auto" w:fill="auto"/>
            <w:noWrap/>
            <w:vAlign w:val="center"/>
            <w:hideMark/>
          </w:tcPr>
          <w:p w14:paraId="0DE534C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用户消息认证码</w:t>
            </w:r>
          </w:p>
        </w:tc>
      </w:tr>
      <w:tr w:rsidR="006168C4" w:rsidRPr="006168C4" w14:paraId="482298CA" w14:textId="77777777" w:rsidTr="003B1516">
        <w:trPr>
          <w:trHeight w:val="57"/>
        </w:trPr>
        <w:tc>
          <w:tcPr>
            <w:tcW w:w="695" w:type="pct"/>
            <w:tcBorders>
              <w:top w:val="nil"/>
              <w:left w:val="nil"/>
              <w:bottom w:val="single" w:sz="12" w:space="0" w:color="auto"/>
              <w:right w:val="nil"/>
            </w:tcBorders>
            <w:shd w:val="clear" w:color="auto" w:fill="auto"/>
            <w:noWrap/>
            <w:vAlign w:val="center"/>
            <w:hideMark/>
          </w:tcPr>
          <w:p w14:paraId="317BACDE"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6" w:type="pct"/>
            <w:tcBorders>
              <w:top w:val="nil"/>
              <w:left w:val="nil"/>
              <w:bottom w:val="single" w:sz="12" w:space="0" w:color="auto"/>
              <w:right w:val="nil"/>
            </w:tcBorders>
            <w:shd w:val="clear" w:color="auto" w:fill="auto"/>
            <w:noWrap/>
            <w:vAlign w:val="center"/>
            <w:hideMark/>
          </w:tcPr>
          <w:p w14:paraId="70A382A8"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2199" w:type="pct"/>
            <w:tcBorders>
              <w:top w:val="nil"/>
              <w:left w:val="nil"/>
              <w:bottom w:val="single" w:sz="12" w:space="0" w:color="auto"/>
              <w:right w:val="nil"/>
            </w:tcBorders>
            <w:shd w:val="clear" w:color="auto" w:fill="auto"/>
            <w:noWrap/>
            <w:vAlign w:val="center"/>
            <w:hideMark/>
          </w:tcPr>
          <w:p w14:paraId="4BD86835"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7F973EF6" w14:textId="1934AA8F" w:rsidR="006168C4" w:rsidRDefault="006168C4" w:rsidP="007E27DE">
      <w:pPr>
        <w:ind w:firstLine="420"/>
        <w:jc w:val="left"/>
        <w:rPr>
          <w:rFonts w:eastAsia="宋体" w:cs="Times New Roman"/>
          <w:b/>
          <w:bCs/>
          <w:color w:val="000000" w:themeColor="text1"/>
        </w:rPr>
      </w:pPr>
    </w:p>
    <w:tbl>
      <w:tblPr>
        <w:tblW w:w="5000" w:type="pct"/>
        <w:tblLook w:val="04A0" w:firstRow="1" w:lastRow="0" w:firstColumn="1" w:lastColumn="0" w:noHBand="0" w:noVBand="1"/>
      </w:tblPr>
      <w:tblGrid>
        <w:gridCol w:w="1195"/>
        <w:gridCol w:w="3489"/>
        <w:gridCol w:w="3838"/>
      </w:tblGrid>
      <w:tr w:rsidR="006168C4" w:rsidRPr="006168C4" w14:paraId="6CC236CC" w14:textId="77777777" w:rsidTr="003B1516">
        <w:trPr>
          <w:trHeight w:val="276"/>
        </w:trPr>
        <w:tc>
          <w:tcPr>
            <w:tcW w:w="701" w:type="pct"/>
            <w:tcBorders>
              <w:top w:val="single" w:sz="12" w:space="0" w:color="auto"/>
              <w:left w:val="nil"/>
              <w:bottom w:val="nil"/>
              <w:right w:val="nil"/>
            </w:tcBorders>
            <w:shd w:val="clear" w:color="auto" w:fill="auto"/>
            <w:noWrap/>
            <w:vAlign w:val="center"/>
            <w:hideMark/>
          </w:tcPr>
          <w:p w14:paraId="340E3A83"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原型：</w:t>
            </w:r>
          </w:p>
        </w:tc>
        <w:tc>
          <w:tcPr>
            <w:tcW w:w="4299" w:type="pct"/>
            <w:gridSpan w:val="2"/>
            <w:tcBorders>
              <w:top w:val="single" w:sz="12" w:space="0" w:color="auto"/>
              <w:left w:val="nil"/>
              <w:bottom w:val="nil"/>
              <w:right w:val="nil"/>
            </w:tcBorders>
            <w:shd w:val="clear" w:color="auto" w:fill="auto"/>
            <w:noWrap/>
            <w:vAlign w:val="center"/>
            <w:hideMark/>
          </w:tcPr>
          <w:p w14:paraId="20E78411"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St_XD_TDYTH_UNIFIED_5GAKA_AuBodyThirdAMFToAUSF</w:t>
            </w:r>
          </w:p>
        </w:tc>
      </w:tr>
      <w:tr w:rsidR="006168C4" w:rsidRPr="006168C4" w14:paraId="1F7CDE75" w14:textId="77777777" w:rsidTr="003B1516">
        <w:trPr>
          <w:trHeight w:val="276"/>
        </w:trPr>
        <w:tc>
          <w:tcPr>
            <w:tcW w:w="701" w:type="pct"/>
            <w:tcBorders>
              <w:top w:val="nil"/>
              <w:left w:val="nil"/>
              <w:bottom w:val="single" w:sz="12" w:space="0" w:color="auto"/>
              <w:right w:val="nil"/>
            </w:tcBorders>
            <w:shd w:val="clear" w:color="auto" w:fill="auto"/>
            <w:noWrap/>
            <w:vAlign w:val="center"/>
            <w:hideMark/>
          </w:tcPr>
          <w:p w14:paraId="71BD19E8"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描述：</w:t>
            </w:r>
          </w:p>
        </w:tc>
        <w:tc>
          <w:tcPr>
            <w:tcW w:w="4299" w:type="pct"/>
            <w:gridSpan w:val="2"/>
            <w:tcBorders>
              <w:top w:val="nil"/>
              <w:left w:val="nil"/>
              <w:bottom w:val="single" w:sz="12" w:space="0" w:color="auto"/>
              <w:right w:val="nil"/>
            </w:tcBorders>
            <w:shd w:val="clear" w:color="auto" w:fill="auto"/>
            <w:noWrap/>
            <w:vAlign w:val="center"/>
            <w:hideMark/>
          </w:tcPr>
          <w:p w14:paraId="7E97C566"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5G</w:t>
            </w:r>
            <w:r w:rsidRPr="006168C4">
              <w:rPr>
                <w:rFonts w:eastAsia="宋体" w:cs="Times New Roman" w:hint="eastAsia"/>
                <w:b/>
                <w:bCs/>
                <w:color w:val="000000"/>
                <w:kern w:val="0"/>
                <w:sz w:val="21"/>
                <w:szCs w:val="21"/>
              </w:rPr>
              <w:t>接入认证第</w:t>
            </w:r>
            <w:r w:rsidRPr="006168C4">
              <w:rPr>
                <w:rFonts w:eastAsia="宋体" w:cs="Times New Roman" w:hint="eastAsia"/>
                <w:b/>
                <w:bCs/>
                <w:color w:val="000000"/>
                <w:kern w:val="0"/>
                <w:sz w:val="21"/>
                <w:szCs w:val="21"/>
              </w:rPr>
              <w:t>3</w:t>
            </w:r>
            <w:r w:rsidRPr="006168C4">
              <w:rPr>
                <w:rFonts w:eastAsia="宋体" w:cs="Times New Roman" w:hint="eastAsia"/>
                <w:b/>
                <w:bCs/>
                <w:color w:val="000000"/>
                <w:kern w:val="0"/>
                <w:sz w:val="21"/>
                <w:szCs w:val="21"/>
              </w:rPr>
              <w:t>步</w:t>
            </w:r>
            <w:r w:rsidRPr="006168C4">
              <w:rPr>
                <w:rFonts w:eastAsia="宋体" w:cs="Times New Roman" w:hint="eastAsia"/>
                <w:b/>
                <w:bCs/>
                <w:color w:val="000000"/>
                <w:kern w:val="0"/>
                <w:sz w:val="21"/>
                <w:szCs w:val="21"/>
              </w:rPr>
              <w:t>SEAF</w:t>
            </w:r>
            <w:r w:rsidRPr="006168C4">
              <w:rPr>
                <w:rFonts w:eastAsia="宋体" w:cs="Times New Roman" w:hint="eastAsia"/>
                <w:b/>
                <w:bCs/>
                <w:color w:val="000000"/>
                <w:kern w:val="0"/>
                <w:sz w:val="21"/>
                <w:szCs w:val="21"/>
              </w:rPr>
              <w:t>到</w:t>
            </w:r>
            <w:r w:rsidRPr="006168C4">
              <w:rPr>
                <w:rFonts w:eastAsia="宋体" w:cs="Times New Roman" w:hint="eastAsia"/>
                <w:b/>
                <w:bCs/>
                <w:color w:val="000000"/>
                <w:kern w:val="0"/>
                <w:sz w:val="21"/>
                <w:szCs w:val="21"/>
              </w:rPr>
              <w:t>AUSF</w:t>
            </w:r>
            <w:r w:rsidRPr="006168C4">
              <w:rPr>
                <w:rFonts w:eastAsia="宋体" w:cs="Times New Roman" w:hint="eastAsia"/>
                <w:b/>
                <w:bCs/>
                <w:color w:val="000000"/>
                <w:kern w:val="0"/>
                <w:sz w:val="21"/>
                <w:szCs w:val="21"/>
              </w:rPr>
              <w:t>数据包</w:t>
            </w:r>
          </w:p>
        </w:tc>
      </w:tr>
      <w:tr w:rsidR="006168C4" w:rsidRPr="006168C4" w14:paraId="20CE7986" w14:textId="77777777" w:rsidTr="003B1516">
        <w:trPr>
          <w:trHeight w:val="276"/>
        </w:trPr>
        <w:tc>
          <w:tcPr>
            <w:tcW w:w="701" w:type="pct"/>
            <w:tcBorders>
              <w:top w:val="single" w:sz="12" w:space="0" w:color="auto"/>
              <w:left w:val="nil"/>
              <w:bottom w:val="nil"/>
              <w:right w:val="nil"/>
            </w:tcBorders>
            <w:shd w:val="clear" w:color="auto" w:fill="auto"/>
            <w:noWrap/>
            <w:vAlign w:val="center"/>
            <w:hideMark/>
          </w:tcPr>
          <w:p w14:paraId="146EE07C"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47" w:type="pct"/>
            <w:tcBorders>
              <w:top w:val="single" w:sz="12" w:space="0" w:color="auto"/>
              <w:left w:val="nil"/>
              <w:bottom w:val="nil"/>
              <w:right w:val="nil"/>
            </w:tcBorders>
            <w:shd w:val="clear" w:color="auto" w:fill="auto"/>
            <w:noWrap/>
            <w:vAlign w:val="center"/>
            <w:hideMark/>
          </w:tcPr>
          <w:p w14:paraId="7CA6AE70"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2252" w:type="pct"/>
            <w:tcBorders>
              <w:top w:val="single" w:sz="12" w:space="0" w:color="auto"/>
              <w:left w:val="nil"/>
              <w:bottom w:val="nil"/>
              <w:right w:val="nil"/>
            </w:tcBorders>
            <w:shd w:val="clear" w:color="auto" w:fill="auto"/>
            <w:noWrap/>
            <w:vAlign w:val="center"/>
            <w:hideMark/>
          </w:tcPr>
          <w:p w14:paraId="217F0423"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18AC80E8" w14:textId="77777777" w:rsidTr="003B1516">
        <w:trPr>
          <w:trHeight w:val="276"/>
        </w:trPr>
        <w:tc>
          <w:tcPr>
            <w:tcW w:w="701" w:type="pct"/>
            <w:tcBorders>
              <w:top w:val="nil"/>
              <w:left w:val="nil"/>
              <w:bottom w:val="nil"/>
              <w:right w:val="nil"/>
            </w:tcBorders>
            <w:shd w:val="clear" w:color="auto" w:fill="auto"/>
            <w:noWrap/>
            <w:vAlign w:val="center"/>
            <w:hideMark/>
          </w:tcPr>
          <w:p w14:paraId="2C18D61C"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47" w:type="pct"/>
            <w:tcBorders>
              <w:top w:val="nil"/>
              <w:left w:val="nil"/>
              <w:bottom w:val="nil"/>
              <w:right w:val="nil"/>
            </w:tcBorders>
            <w:shd w:val="clear" w:color="auto" w:fill="auto"/>
            <w:noWrap/>
            <w:vAlign w:val="center"/>
            <w:hideMark/>
          </w:tcPr>
          <w:p w14:paraId="4FDAAE23"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2252" w:type="pct"/>
            <w:tcBorders>
              <w:top w:val="nil"/>
              <w:left w:val="nil"/>
              <w:bottom w:val="nil"/>
              <w:right w:val="nil"/>
            </w:tcBorders>
            <w:shd w:val="clear" w:color="auto" w:fill="auto"/>
            <w:noWrap/>
            <w:vAlign w:val="center"/>
            <w:hideMark/>
          </w:tcPr>
          <w:p w14:paraId="135756E0"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39BAF915" w14:textId="77777777" w:rsidTr="003B1516">
        <w:trPr>
          <w:trHeight w:val="276"/>
        </w:trPr>
        <w:tc>
          <w:tcPr>
            <w:tcW w:w="701" w:type="pct"/>
            <w:tcBorders>
              <w:top w:val="nil"/>
              <w:left w:val="nil"/>
              <w:bottom w:val="nil"/>
              <w:right w:val="nil"/>
            </w:tcBorders>
            <w:shd w:val="clear" w:color="auto" w:fill="auto"/>
            <w:noWrap/>
            <w:vAlign w:val="center"/>
            <w:hideMark/>
          </w:tcPr>
          <w:p w14:paraId="2CD9FA3B"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47" w:type="pct"/>
            <w:tcBorders>
              <w:top w:val="nil"/>
              <w:left w:val="nil"/>
              <w:bottom w:val="nil"/>
              <w:right w:val="nil"/>
            </w:tcBorders>
            <w:shd w:val="clear" w:color="auto" w:fill="auto"/>
            <w:noWrap/>
            <w:vAlign w:val="center"/>
            <w:hideMark/>
          </w:tcPr>
          <w:p w14:paraId="41617AE2"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2252" w:type="pct"/>
            <w:tcBorders>
              <w:top w:val="nil"/>
              <w:left w:val="nil"/>
              <w:bottom w:val="nil"/>
              <w:right w:val="nil"/>
            </w:tcBorders>
            <w:shd w:val="clear" w:color="auto" w:fill="auto"/>
            <w:noWrap/>
            <w:vAlign w:val="center"/>
            <w:hideMark/>
          </w:tcPr>
          <w:p w14:paraId="53B3F49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6B4BA8EE" w14:textId="77777777" w:rsidTr="003B1516">
        <w:trPr>
          <w:trHeight w:val="276"/>
        </w:trPr>
        <w:tc>
          <w:tcPr>
            <w:tcW w:w="701" w:type="pct"/>
            <w:tcBorders>
              <w:top w:val="nil"/>
              <w:left w:val="nil"/>
              <w:bottom w:val="nil"/>
              <w:right w:val="nil"/>
            </w:tcBorders>
            <w:shd w:val="clear" w:color="auto" w:fill="auto"/>
            <w:noWrap/>
            <w:vAlign w:val="center"/>
            <w:hideMark/>
          </w:tcPr>
          <w:p w14:paraId="54F26542"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47" w:type="pct"/>
            <w:tcBorders>
              <w:top w:val="nil"/>
              <w:left w:val="nil"/>
              <w:bottom w:val="nil"/>
              <w:right w:val="nil"/>
            </w:tcBorders>
            <w:shd w:val="clear" w:color="auto" w:fill="auto"/>
            <w:noWrap/>
            <w:vAlign w:val="center"/>
            <w:hideMark/>
          </w:tcPr>
          <w:p w14:paraId="72236B84"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2252" w:type="pct"/>
            <w:tcBorders>
              <w:top w:val="nil"/>
              <w:left w:val="nil"/>
              <w:bottom w:val="nil"/>
              <w:right w:val="nil"/>
            </w:tcBorders>
            <w:shd w:val="clear" w:color="auto" w:fill="auto"/>
            <w:noWrap/>
            <w:vAlign w:val="center"/>
            <w:hideMark/>
          </w:tcPr>
          <w:p w14:paraId="53E09F49"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7C252660" w14:textId="77777777" w:rsidTr="003B1516">
        <w:trPr>
          <w:trHeight w:val="276"/>
        </w:trPr>
        <w:tc>
          <w:tcPr>
            <w:tcW w:w="701" w:type="pct"/>
            <w:tcBorders>
              <w:top w:val="nil"/>
              <w:left w:val="nil"/>
              <w:bottom w:val="nil"/>
              <w:right w:val="nil"/>
            </w:tcBorders>
            <w:shd w:val="clear" w:color="auto" w:fill="auto"/>
            <w:noWrap/>
            <w:vAlign w:val="center"/>
            <w:hideMark/>
          </w:tcPr>
          <w:p w14:paraId="509CA480"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47" w:type="pct"/>
            <w:tcBorders>
              <w:top w:val="nil"/>
              <w:left w:val="nil"/>
              <w:bottom w:val="nil"/>
              <w:right w:val="nil"/>
            </w:tcBorders>
            <w:shd w:val="clear" w:color="auto" w:fill="auto"/>
            <w:noWrap/>
            <w:vAlign w:val="center"/>
            <w:hideMark/>
          </w:tcPr>
          <w:p w14:paraId="245FAE0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2252" w:type="pct"/>
            <w:tcBorders>
              <w:top w:val="nil"/>
              <w:left w:val="nil"/>
              <w:bottom w:val="nil"/>
              <w:right w:val="nil"/>
            </w:tcBorders>
            <w:shd w:val="clear" w:color="auto" w:fill="auto"/>
            <w:noWrap/>
            <w:vAlign w:val="center"/>
            <w:hideMark/>
          </w:tcPr>
          <w:p w14:paraId="05A3E8C3"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6C842131" w14:textId="77777777" w:rsidTr="003B1516">
        <w:trPr>
          <w:trHeight w:val="276"/>
        </w:trPr>
        <w:tc>
          <w:tcPr>
            <w:tcW w:w="701" w:type="pct"/>
            <w:tcBorders>
              <w:top w:val="nil"/>
              <w:left w:val="nil"/>
              <w:bottom w:val="nil"/>
              <w:right w:val="nil"/>
            </w:tcBorders>
            <w:shd w:val="clear" w:color="auto" w:fill="auto"/>
            <w:noWrap/>
            <w:vAlign w:val="center"/>
            <w:hideMark/>
          </w:tcPr>
          <w:p w14:paraId="383E3127"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47" w:type="pct"/>
            <w:tcBorders>
              <w:top w:val="nil"/>
              <w:left w:val="nil"/>
              <w:bottom w:val="nil"/>
              <w:right w:val="nil"/>
            </w:tcBorders>
            <w:shd w:val="clear" w:color="auto" w:fill="auto"/>
            <w:noWrap/>
            <w:vAlign w:val="center"/>
            <w:hideMark/>
          </w:tcPr>
          <w:p w14:paraId="44F07DCF"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aucAuthID</w:t>
            </w:r>
          </w:p>
        </w:tc>
        <w:tc>
          <w:tcPr>
            <w:tcW w:w="2252" w:type="pct"/>
            <w:tcBorders>
              <w:top w:val="nil"/>
              <w:left w:val="nil"/>
              <w:bottom w:val="nil"/>
              <w:right w:val="nil"/>
            </w:tcBorders>
            <w:shd w:val="clear" w:color="auto" w:fill="auto"/>
            <w:noWrap/>
            <w:vAlign w:val="center"/>
            <w:hideMark/>
          </w:tcPr>
          <w:p w14:paraId="59174377"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用户标识符</w:t>
            </w:r>
          </w:p>
        </w:tc>
      </w:tr>
      <w:tr w:rsidR="006168C4" w:rsidRPr="006168C4" w14:paraId="313F0CF9" w14:textId="77777777" w:rsidTr="003B1516">
        <w:trPr>
          <w:trHeight w:val="276"/>
        </w:trPr>
        <w:tc>
          <w:tcPr>
            <w:tcW w:w="701" w:type="pct"/>
            <w:tcBorders>
              <w:top w:val="nil"/>
              <w:left w:val="nil"/>
              <w:bottom w:val="nil"/>
              <w:right w:val="nil"/>
            </w:tcBorders>
            <w:shd w:val="clear" w:color="auto" w:fill="auto"/>
            <w:noWrap/>
            <w:vAlign w:val="center"/>
            <w:hideMark/>
          </w:tcPr>
          <w:p w14:paraId="23FA4366"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47" w:type="pct"/>
            <w:tcBorders>
              <w:top w:val="nil"/>
              <w:left w:val="nil"/>
              <w:bottom w:val="nil"/>
              <w:right w:val="nil"/>
            </w:tcBorders>
            <w:shd w:val="clear" w:color="auto" w:fill="auto"/>
            <w:noWrap/>
            <w:vAlign w:val="center"/>
            <w:hideMark/>
          </w:tcPr>
          <w:p w14:paraId="52F8576D"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aucAuthPkeyX</w:t>
            </w:r>
          </w:p>
        </w:tc>
        <w:tc>
          <w:tcPr>
            <w:tcW w:w="2252" w:type="pct"/>
            <w:tcBorders>
              <w:top w:val="nil"/>
              <w:left w:val="nil"/>
              <w:bottom w:val="nil"/>
              <w:right w:val="nil"/>
            </w:tcBorders>
            <w:shd w:val="clear" w:color="auto" w:fill="auto"/>
            <w:noWrap/>
            <w:vAlign w:val="center"/>
            <w:hideMark/>
          </w:tcPr>
          <w:p w14:paraId="1C3ED35B"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用户公钥</w:t>
            </w:r>
            <w:r w:rsidRPr="006168C4">
              <w:rPr>
                <w:rFonts w:eastAsia="宋体" w:cs="Times New Roman" w:hint="eastAsia"/>
                <w:color w:val="000000"/>
                <w:kern w:val="0"/>
                <w:sz w:val="21"/>
                <w:szCs w:val="21"/>
              </w:rPr>
              <w:t>X</w:t>
            </w:r>
          </w:p>
        </w:tc>
      </w:tr>
      <w:tr w:rsidR="006168C4" w:rsidRPr="006168C4" w14:paraId="4FD0B88F" w14:textId="77777777" w:rsidTr="003B1516">
        <w:trPr>
          <w:trHeight w:val="276"/>
        </w:trPr>
        <w:tc>
          <w:tcPr>
            <w:tcW w:w="701" w:type="pct"/>
            <w:tcBorders>
              <w:top w:val="nil"/>
              <w:left w:val="nil"/>
              <w:bottom w:val="nil"/>
              <w:right w:val="nil"/>
            </w:tcBorders>
            <w:shd w:val="clear" w:color="auto" w:fill="auto"/>
            <w:noWrap/>
            <w:vAlign w:val="center"/>
            <w:hideMark/>
          </w:tcPr>
          <w:p w14:paraId="5AE167CD"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47" w:type="pct"/>
            <w:tcBorders>
              <w:top w:val="nil"/>
              <w:left w:val="nil"/>
              <w:bottom w:val="nil"/>
              <w:right w:val="nil"/>
            </w:tcBorders>
            <w:shd w:val="clear" w:color="auto" w:fill="auto"/>
            <w:noWrap/>
            <w:vAlign w:val="center"/>
            <w:hideMark/>
          </w:tcPr>
          <w:p w14:paraId="1457F7EB"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aucAuthMsgC</w:t>
            </w:r>
          </w:p>
        </w:tc>
        <w:tc>
          <w:tcPr>
            <w:tcW w:w="2252" w:type="pct"/>
            <w:tcBorders>
              <w:top w:val="nil"/>
              <w:left w:val="nil"/>
              <w:bottom w:val="nil"/>
              <w:right w:val="nil"/>
            </w:tcBorders>
            <w:shd w:val="clear" w:color="auto" w:fill="auto"/>
            <w:noWrap/>
            <w:vAlign w:val="center"/>
            <w:hideMark/>
          </w:tcPr>
          <w:p w14:paraId="0DCEC10D"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用户密文</w:t>
            </w:r>
            <w:r w:rsidRPr="006168C4">
              <w:rPr>
                <w:rFonts w:eastAsia="宋体" w:cs="Times New Roman" w:hint="eastAsia"/>
                <w:color w:val="000000"/>
                <w:kern w:val="0"/>
                <w:sz w:val="21"/>
                <w:szCs w:val="21"/>
              </w:rPr>
              <w:t>C</w:t>
            </w:r>
          </w:p>
        </w:tc>
      </w:tr>
      <w:tr w:rsidR="006168C4" w:rsidRPr="006168C4" w14:paraId="62F5B9EF" w14:textId="77777777" w:rsidTr="003B1516">
        <w:trPr>
          <w:trHeight w:val="276"/>
        </w:trPr>
        <w:tc>
          <w:tcPr>
            <w:tcW w:w="701" w:type="pct"/>
            <w:tcBorders>
              <w:top w:val="nil"/>
              <w:left w:val="nil"/>
              <w:bottom w:val="nil"/>
              <w:right w:val="nil"/>
            </w:tcBorders>
            <w:shd w:val="clear" w:color="auto" w:fill="auto"/>
            <w:noWrap/>
            <w:vAlign w:val="center"/>
            <w:hideMark/>
          </w:tcPr>
          <w:p w14:paraId="15451F91"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47" w:type="pct"/>
            <w:tcBorders>
              <w:top w:val="nil"/>
              <w:left w:val="nil"/>
              <w:bottom w:val="nil"/>
              <w:right w:val="nil"/>
            </w:tcBorders>
            <w:shd w:val="clear" w:color="auto" w:fill="auto"/>
            <w:noWrap/>
            <w:vAlign w:val="center"/>
            <w:hideMark/>
          </w:tcPr>
          <w:p w14:paraId="17D8BA72"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aucAUTHMac</w:t>
            </w:r>
          </w:p>
        </w:tc>
        <w:tc>
          <w:tcPr>
            <w:tcW w:w="2252" w:type="pct"/>
            <w:tcBorders>
              <w:top w:val="nil"/>
              <w:left w:val="nil"/>
              <w:bottom w:val="nil"/>
              <w:right w:val="nil"/>
            </w:tcBorders>
            <w:shd w:val="clear" w:color="auto" w:fill="auto"/>
            <w:noWrap/>
            <w:vAlign w:val="center"/>
            <w:hideMark/>
          </w:tcPr>
          <w:p w14:paraId="707566CD"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用户消息认证码</w:t>
            </w:r>
          </w:p>
        </w:tc>
      </w:tr>
      <w:tr w:rsidR="006168C4" w:rsidRPr="006168C4" w14:paraId="4E886869" w14:textId="77777777" w:rsidTr="003B1516">
        <w:trPr>
          <w:trHeight w:val="276"/>
        </w:trPr>
        <w:tc>
          <w:tcPr>
            <w:tcW w:w="701" w:type="pct"/>
            <w:tcBorders>
              <w:top w:val="nil"/>
              <w:left w:val="nil"/>
              <w:right w:val="nil"/>
            </w:tcBorders>
            <w:shd w:val="clear" w:color="auto" w:fill="auto"/>
            <w:noWrap/>
            <w:vAlign w:val="center"/>
            <w:hideMark/>
          </w:tcPr>
          <w:p w14:paraId="07EB0295"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47" w:type="pct"/>
            <w:tcBorders>
              <w:top w:val="nil"/>
              <w:left w:val="nil"/>
              <w:right w:val="nil"/>
            </w:tcBorders>
            <w:shd w:val="clear" w:color="auto" w:fill="auto"/>
            <w:noWrap/>
            <w:vAlign w:val="center"/>
            <w:hideMark/>
          </w:tcPr>
          <w:p w14:paraId="5DCED22A"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aucSNID</w:t>
            </w:r>
          </w:p>
        </w:tc>
        <w:tc>
          <w:tcPr>
            <w:tcW w:w="2252" w:type="pct"/>
            <w:tcBorders>
              <w:top w:val="nil"/>
              <w:left w:val="nil"/>
              <w:right w:val="nil"/>
            </w:tcBorders>
            <w:shd w:val="clear" w:color="auto" w:fill="auto"/>
            <w:noWrap/>
            <w:vAlign w:val="center"/>
            <w:hideMark/>
          </w:tcPr>
          <w:p w14:paraId="62616C6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SN</w:t>
            </w:r>
          </w:p>
        </w:tc>
      </w:tr>
      <w:tr w:rsidR="006168C4" w:rsidRPr="006168C4" w14:paraId="2CC2C285" w14:textId="77777777" w:rsidTr="003B1516">
        <w:trPr>
          <w:trHeight w:val="276"/>
        </w:trPr>
        <w:tc>
          <w:tcPr>
            <w:tcW w:w="701" w:type="pct"/>
            <w:tcBorders>
              <w:top w:val="nil"/>
              <w:left w:val="nil"/>
              <w:bottom w:val="single" w:sz="12" w:space="0" w:color="auto"/>
              <w:right w:val="nil"/>
            </w:tcBorders>
            <w:shd w:val="clear" w:color="auto" w:fill="auto"/>
            <w:noWrap/>
            <w:vAlign w:val="center"/>
            <w:hideMark/>
          </w:tcPr>
          <w:p w14:paraId="621A5870"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047" w:type="pct"/>
            <w:tcBorders>
              <w:top w:val="nil"/>
              <w:left w:val="nil"/>
              <w:bottom w:val="single" w:sz="12" w:space="0" w:color="auto"/>
              <w:right w:val="nil"/>
            </w:tcBorders>
            <w:shd w:val="clear" w:color="auto" w:fill="auto"/>
            <w:noWrap/>
            <w:vAlign w:val="center"/>
            <w:hideMark/>
          </w:tcPr>
          <w:p w14:paraId="27BFA7CA"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2252" w:type="pct"/>
            <w:tcBorders>
              <w:top w:val="nil"/>
              <w:left w:val="nil"/>
              <w:bottom w:val="single" w:sz="12" w:space="0" w:color="auto"/>
              <w:right w:val="nil"/>
            </w:tcBorders>
            <w:shd w:val="clear" w:color="auto" w:fill="auto"/>
            <w:noWrap/>
            <w:vAlign w:val="center"/>
            <w:hideMark/>
          </w:tcPr>
          <w:p w14:paraId="7E94C7D2"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147FDD49" w14:textId="0858E8E1" w:rsidR="006168C4" w:rsidRDefault="006168C4" w:rsidP="007E27DE">
      <w:pPr>
        <w:ind w:firstLine="420"/>
        <w:jc w:val="left"/>
        <w:rPr>
          <w:rFonts w:eastAsia="宋体" w:cs="Times New Roman"/>
          <w:b/>
          <w:bCs/>
          <w:color w:val="000000" w:themeColor="text1"/>
        </w:rPr>
      </w:pPr>
    </w:p>
    <w:tbl>
      <w:tblPr>
        <w:tblW w:w="5000" w:type="pct"/>
        <w:tblLook w:val="04A0" w:firstRow="1" w:lastRow="0" w:firstColumn="1" w:lastColumn="0" w:noHBand="0" w:noVBand="1"/>
      </w:tblPr>
      <w:tblGrid>
        <w:gridCol w:w="1172"/>
        <w:gridCol w:w="3595"/>
        <w:gridCol w:w="3755"/>
      </w:tblGrid>
      <w:tr w:rsidR="006168C4" w:rsidRPr="006168C4" w14:paraId="0B1A2005" w14:textId="77777777" w:rsidTr="003B1516">
        <w:trPr>
          <w:trHeight w:val="276"/>
        </w:trPr>
        <w:tc>
          <w:tcPr>
            <w:tcW w:w="688" w:type="pct"/>
            <w:tcBorders>
              <w:top w:val="single" w:sz="12" w:space="0" w:color="auto"/>
              <w:left w:val="nil"/>
              <w:bottom w:val="nil"/>
              <w:right w:val="nil"/>
            </w:tcBorders>
            <w:shd w:val="clear" w:color="auto" w:fill="auto"/>
            <w:noWrap/>
            <w:vAlign w:val="center"/>
            <w:hideMark/>
          </w:tcPr>
          <w:p w14:paraId="0F68414A"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原型：</w:t>
            </w:r>
          </w:p>
        </w:tc>
        <w:tc>
          <w:tcPr>
            <w:tcW w:w="4312" w:type="pct"/>
            <w:gridSpan w:val="2"/>
            <w:tcBorders>
              <w:top w:val="single" w:sz="12" w:space="0" w:color="auto"/>
              <w:left w:val="nil"/>
              <w:bottom w:val="nil"/>
              <w:right w:val="nil"/>
            </w:tcBorders>
            <w:shd w:val="clear" w:color="auto" w:fill="auto"/>
            <w:noWrap/>
            <w:vAlign w:val="center"/>
            <w:hideMark/>
          </w:tcPr>
          <w:p w14:paraId="2D9D6AE2"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St_XD_TDYTH_UNIFIED_5GAKA_AuBodyFourthAUSFToUDM</w:t>
            </w:r>
          </w:p>
        </w:tc>
      </w:tr>
      <w:tr w:rsidR="006168C4" w:rsidRPr="006168C4" w14:paraId="23733F27" w14:textId="77777777" w:rsidTr="003B1516">
        <w:trPr>
          <w:trHeight w:val="276"/>
        </w:trPr>
        <w:tc>
          <w:tcPr>
            <w:tcW w:w="688" w:type="pct"/>
            <w:tcBorders>
              <w:top w:val="nil"/>
              <w:left w:val="nil"/>
              <w:bottom w:val="single" w:sz="12" w:space="0" w:color="auto"/>
              <w:right w:val="nil"/>
            </w:tcBorders>
            <w:shd w:val="clear" w:color="auto" w:fill="auto"/>
            <w:noWrap/>
            <w:vAlign w:val="center"/>
            <w:hideMark/>
          </w:tcPr>
          <w:p w14:paraId="044B10F9"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描述：</w:t>
            </w:r>
          </w:p>
        </w:tc>
        <w:tc>
          <w:tcPr>
            <w:tcW w:w="4312" w:type="pct"/>
            <w:gridSpan w:val="2"/>
            <w:tcBorders>
              <w:top w:val="nil"/>
              <w:left w:val="nil"/>
              <w:bottom w:val="single" w:sz="12" w:space="0" w:color="auto"/>
              <w:right w:val="nil"/>
            </w:tcBorders>
            <w:shd w:val="clear" w:color="auto" w:fill="auto"/>
            <w:noWrap/>
            <w:vAlign w:val="center"/>
            <w:hideMark/>
          </w:tcPr>
          <w:p w14:paraId="4ED6D9ED"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5G</w:t>
            </w:r>
            <w:r w:rsidRPr="006168C4">
              <w:rPr>
                <w:rFonts w:eastAsia="宋体" w:cs="Times New Roman" w:hint="eastAsia"/>
                <w:b/>
                <w:bCs/>
                <w:color w:val="000000"/>
                <w:kern w:val="0"/>
                <w:sz w:val="21"/>
                <w:szCs w:val="21"/>
              </w:rPr>
              <w:t>接入认证第</w:t>
            </w:r>
            <w:r w:rsidRPr="006168C4">
              <w:rPr>
                <w:rFonts w:eastAsia="宋体" w:cs="Times New Roman" w:hint="eastAsia"/>
                <w:b/>
                <w:bCs/>
                <w:color w:val="000000"/>
                <w:kern w:val="0"/>
                <w:sz w:val="21"/>
                <w:szCs w:val="21"/>
              </w:rPr>
              <w:t>4</w:t>
            </w:r>
            <w:r w:rsidRPr="006168C4">
              <w:rPr>
                <w:rFonts w:eastAsia="宋体" w:cs="Times New Roman" w:hint="eastAsia"/>
                <w:b/>
                <w:bCs/>
                <w:color w:val="000000"/>
                <w:kern w:val="0"/>
                <w:sz w:val="21"/>
                <w:szCs w:val="21"/>
              </w:rPr>
              <w:t>步</w:t>
            </w:r>
            <w:r w:rsidRPr="006168C4">
              <w:rPr>
                <w:rFonts w:eastAsia="宋体" w:cs="Times New Roman" w:hint="eastAsia"/>
                <w:b/>
                <w:bCs/>
                <w:color w:val="000000"/>
                <w:kern w:val="0"/>
                <w:sz w:val="21"/>
                <w:szCs w:val="21"/>
              </w:rPr>
              <w:t>AUSF</w:t>
            </w:r>
            <w:r w:rsidRPr="006168C4">
              <w:rPr>
                <w:rFonts w:eastAsia="宋体" w:cs="Times New Roman" w:hint="eastAsia"/>
                <w:b/>
                <w:bCs/>
                <w:color w:val="000000"/>
                <w:kern w:val="0"/>
                <w:sz w:val="21"/>
                <w:szCs w:val="21"/>
              </w:rPr>
              <w:t>到</w:t>
            </w:r>
            <w:r w:rsidRPr="006168C4">
              <w:rPr>
                <w:rFonts w:eastAsia="宋体" w:cs="Times New Roman" w:hint="eastAsia"/>
                <w:b/>
                <w:bCs/>
                <w:color w:val="000000"/>
                <w:kern w:val="0"/>
                <w:sz w:val="21"/>
                <w:szCs w:val="21"/>
              </w:rPr>
              <w:t>UDM</w:t>
            </w:r>
            <w:r w:rsidRPr="006168C4">
              <w:rPr>
                <w:rFonts w:eastAsia="宋体" w:cs="Times New Roman" w:hint="eastAsia"/>
                <w:b/>
                <w:bCs/>
                <w:color w:val="000000"/>
                <w:kern w:val="0"/>
                <w:sz w:val="21"/>
                <w:szCs w:val="21"/>
              </w:rPr>
              <w:t>数据包</w:t>
            </w:r>
          </w:p>
        </w:tc>
      </w:tr>
      <w:tr w:rsidR="006168C4" w:rsidRPr="006168C4" w14:paraId="794895C7" w14:textId="77777777" w:rsidTr="003B1516">
        <w:trPr>
          <w:trHeight w:val="276"/>
        </w:trPr>
        <w:tc>
          <w:tcPr>
            <w:tcW w:w="688" w:type="pct"/>
            <w:tcBorders>
              <w:top w:val="single" w:sz="12" w:space="0" w:color="auto"/>
              <w:left w:val="nil"/>
              <w:bottom w:val="nil"/>
              <w:right w:val="nil"/>
            </w:tcBorders>
            <w:shd w:val="clear" w:color="auto" w:fill="auto"/>
            <w:noWrap/>
            <w:vAlign w:val="center"/>
            <w:hideMark/>
          </w:tcPr>
          <w:p w14:paraId="174A7DC8"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9" w:type="pct"/>
            <w:tcBorders>
              <w:top w:val="single" w:sz="12" w:space="0" w:color="auto"/>
              <w:left w:val="nil"/>
              <w:bottom w:val="nil"/>
              <w:right w:val="nil"/>
            </w:tcBorders>
            <w:shd w:val="clear" w:color="auto" w:fill="auto"/>
            <w:noWrap/>
            <w:vAlign w:val="center"/>
            <w:hideMark/>
          </w:tcPr>
          <w:p w14:paraId="1FC8277E"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2203" w:type="pct"/>
            <w:tcBorders>
              <w:top w:val="single" w:sz="12" w:space="0" w:color="auto"/>
              <w:left w:val="nil"/>
              <w:bottom w:val="nil"/>
              <w:right w:val="nil"/>
            </w:tcBorders>
            <w:shd w:val="clear" w:color="auto" w:fill="auto"/>
            <w:noWrap/>
            <w:vAlign w:val="center"/>
            <w:hideMark/>
          </w:tcPr>
          <w:p w14:paraId="5C9FCB5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2357E82C" w14:textId="77777777" w:rsidTr="003B1516">
        <w:trPr>
          <w:trHeight w:val="276"/>
        </w:trPr>
        <w:tc>
          <w:tcPr>
            <w:tcW w:w="688" w:type="pct"/>
            <w:tcBorders>
              <w:top w:val="nil"/>
              <w:left w:val="nil"/>
              <w:bottom w:val="nil"/>
              <w:right w:val="nil"/>
            </w:tcBorders>
            <w:shd w:val="clear" w:color="auto" w:fill="auto"/>
            <w:noWrap/>
            <w:vAlign w:val="center"/>
            <w:hideMark/>
          </w:tcPr>
          <w:p w14:paraId="70A6F6F0"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9" w:type="pct"/>
            <w:tcBorders>
              <w:top w:val="nil"/>
              <w:left w:val="nil"/>
              <w:bottom w:val="nil"/>
              <w:right w:val="nil"/>
            </w:tcBorders>
            <w:shd w:val="clear" w:color="auto" w:fill="auto"/>
            <w:noWrap/>
            <w:vAlign w:val="center"/>
            <w:hideMark/>
          </w:tcPr>
          <w:p w14:paraId="505C5AEF"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2203" w:type="pct"/>
            <w:tcBorders>
              <w:top w:val="nil"/>
              <w:left w:val="nil"/>
              <w:bottom w:val="nil"/>
              <w:right w:val="nil"/>
            </w:tcBorders>
            <w:shd w:val="clear" w:color="auto" w:fill="auto"/>
            <w:noWrap/>
            <w:vAlign w:val="center"/>
            <w:hideMark/>
          </w:tcPr>
          <w:p w14:paraId="02196582"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320649A7" w14:textId="77777777" w:rsidTr="003B1516">
        <w:trPr>
          <w:trHeight w:val="276"/>
        </w:trPr>
        <w:tc>
          <w:tcPr>
            <w:tcW w:w="688" w:type="pct"/>
            <w:tcBorders>
              <w:top w:val="nil"/>
              <w:left w:val="nil"/>
              <w:bottom w:val="nil"/>
              <w:right w:val="nil"/>
            </w:tcBorders>
            <w:shd w:val="clear" w:color="auto" w:fill="auto"/>
            <w:noWrap/>
            <w:vAlign w:val="center"/>
            <w:hideMark/>
          </w:tcPr>
          <w:p w14:paraId="7E729F73"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9" w:type="pct"/>
            <w:tcBorders>
              <w:top w:val="nil"/>
              <w:left w:val="nil"/>
              <w:bottom w:val="nil"/>
              <w:right w:val="nil"/>
            </w:tcBorders>
            <w:shd w:val="clear" w:color="auto" w:fill="auto"/>
            <w:noWrap/>
            <w:vAlign w:val="center"/>
            <w:hideMark/>
          </w:tcPr>
          <w:p w14:paraId="0E5BE9DA"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2203" w:type="pct"/>
            <w:tcBorders>
              <w:top w:val="nil"/>
              <w:left w:val="nil"/>
              <w:bottom w:val="nil"/>
              <w:right w:val="nil"/>
            </w:tcBorders>
            <w:shd w:val="clear" w:color="auto" w:fill="auto"/>
            <w:noWrap/>
            <w:vAlign w:val="center"/>
            <w:hideMark/>
          </w:tcPr>
          <w:p w14:paraId="7727196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01EC7630" w14:textId="77777777" w:rsidTr="003B1516">
        <w:trPr>
          <w:trHeight w:val="276"/>
        </w:trPr>
        <w:tc>
          <w:tcPr>
            <w:tcW w:w="688" w:type="pct"/>
            <w:tcBorders>
              <w:top w:val="nil"/>
              <w:left w:val="nil"/>
              <w:bottom w:val="nil"/>
              <w:right w:val="nil"/>
            </w:tcBorders>
            <w:shd w:val="clear" w:color="auto" w:fill="auto"/>
            <w:noWrap/>
            <w:vAlign w:val="center"/>
            <w:hideMark/>
          </w:tcPr>
          <w:p w14:paraId="36445F37"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9" w:type="pct"/>
            <w:tcBorders>
              <w:top w:val="nil"/>
              <w:left w:val="nil"/>
              <w:bottom w:val="nil"/>
              <w:right w:val="nil"/>
            </w:tcBorders>
            <w:shd w:val="clear" w:color="auto" w:fill="auto"/>
            <w:noWrap/>
            <w:vAlign w:val="center"/>
            <w:hideMark/>
          </w:tcPr>
          <w:p w14:paraId="780588C2"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2203" w:type="pct"/>
            <w:tcBorders>
              <w:top w:val="nil"/>
              <w:left w:val="nil"/>
              <w:bottom w:val="nil"/>
              <w:right w:val="nil"/>
            </w:tcBorders>
            <w:shd w:val="clear" w:color="auto" w:fill="auto"/>
            <w:noWrap/>
            <w:vAlign w:val="center"/>
            <w:hideMark/>
          </w:tcPr>
          <w:p w14:paraId="075C7B22"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64CE3132" w14:textId="77777777" w:rsidTr="003B1516">
        <w:trPr>
          <w:trHeight w:val="276"/>
        </w:trPr>
        <w:tc>
          <w:tcPr>
            <w:tcW w:w="688" w:type="pct"/>
            <w:tcBorders>
              <w:top w:val="nil"/>
              <w:left w:val="nil"/>
              <w:bottom w:val="nil"/>
              <w:right w:val="nil"/>
            </w:tcBorders>
            <w:shd w:val="clear" w:color="auto" w:fill="auto"/>
            <w:noWrap/>
            <w:vAlign w:val="center"/>
            <w:hideMark/>
          </w:tcPr>
          <w:p w14:paraId="677EB0B4"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9" w:type="pct"/>
            <w:tcBorders>
              <w:top w:val="nil"/>
              <w:left w:val="nil"/>
              <w:bottom w:val="nil"/>
              <w:right w:val="nil"/>
            </w:tcBorders>
            <w:shd w:val="clear" w:color="auto" w:fill="auto"/>
            <w:noWrap/>
            <w:vAlign w:val="center"/>
            <w:hideMark/>
          </w:tcPr>
          <w:p w14:paraId="024DDC1D"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2203" w:type="pct"/>
            <w:tcBorders>
              <w:top w:val="nil"/>
              <w:left w:val="nil"/>
              <w:bottom w:val="nil"/>
              <w:right w:val="nil"/>
            </w:tcBorders>
            <w:shd w:val="clear" w:color="auto" w:fill="auto"/>
            <w:noWrap/>
            <w:vAlign w:val="center"/>
            <w:hideMark/>
          </w:tcPr>
          <w:p w14:paraId="0001EC2D"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61513749" w14:textId="77777777" w:rsidTr="003B1516">
        <w:trPr>
          <w:trHeight w:val="276"/>
        </w:trPr>
        <w:tc>
          <w:tcPr>
            <w:tcW w:w="688" w:type="pct"/>
            <w:tcBorders>
              <w:top w:val="nil"/>
              <w:left w:val="nil"/>
              <w:bottom w:val="nil"/>
              <w:right w:val="nil"/>
            </w:tcBorders>
            <w:shd w:val="clear" w:color="auto" w:fill="auto"/>
            <w:noWrap/>
            <w:vAlign w:val="center"/>
            <w:hideMark/>
          </w:tcPr>
          <w:p w14:paraId="55423A80"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9" w:type="pct"/>
            <w:tcBorders>
              <w:top w:val="nil"/>
              <w:left w:val="nil"/>
              <w:bottom w:val="nil"/>
              <w:right w:val="nil"/>
            </w:tcBorders>
            <w:shd w:val="clear" w:color="auto" w:fill="auto"/>
            <w:noWrap/>
            <w:vAlign w:val="center"/>
            <w:hideMark/>
          </w:tcPr>
          <w:p w14:paraId="68CB2CC5"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aucAUTHTAG</w:t>
            </w:r>
          </w:p>
        </w:tc>
        <w:tc>
          <w:tcPr>
            <w:tcW w:w="2203" w:type="pct"/>
            <w:tcBorders>
              <w:top w:val="nil"/>
              <w:left w:val="nil"/>
              <w:bottom w:val="nil"/>
              <w:right w:val="nil"/>
            </w:tcBorders>
            <w:shd w:val="clear" w:color="auto" w:fill="auto"/>
            <w:noWrap/>
            <w:vAlign w:val="center"/>
            <w:hideMark/>
          </w:tcPr>
          <w:p w14:paraId="55816D7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用户标识符</w:t>
            </w:r>
          </w:p>
        </w:tc>
      </w:tr>
      <w:tr w:rsidR="006168C4" w:rsidRPr="006168C4" w14:paraId="3632F0BD" w14:textId="77777777" w:rsidTr="003B1516">
        <w:trPr>
          <w:trHeight w:val="276"/>
        </w:trPr>
        <w:tc>
          <w:tcPr>
            <w:tcW w:w="688" w:type="pct"/>
            <w:tcBorders>
              <w:top w:val="nil"/>
              <w:left w:val="nil"/>
              <w:bottom w:val="nil"/>
              <w:right w:val="nil"/>
            </w:tcBorders>
            <w:shd w:val="clear" w:color="auto" w:fill="auto"/>
            <w:noWrap/>
            <w:vAlign w:val="center"/>
            <w:hideMark/>
          </w:tcPr>
          <w:p w14:paraId="03C2C92F"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9" w:type="pct"/>
            <w:tcBorders>
              <w:top w:val="nil"/>
              <w:left w:val="nil"/>
              <w:bottom w:val="nil"/>
              <w:right w:val="nil"/>
            </w:tcBorders>
            <w:shd w:val="clear" w:color="auto" w:fill="auto"/>
            <w:noWrap/>
            <w:vAlign w:val="center"/>
            <w:hideMark/>
          </w:tcPr>
          <w:p w14:paraId="62ACC57F"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aucAUTHPKX</w:t>
            </w:r>
          </w:p>
        </w:tc>
        <w:tc>
          <w:tcPr>
            <w:tcW w:w="2203" w:type="pct"/>
            <w:tcBorders>
              <w:top w:val="nil"/>
              <w:left w:val="nil"/>
              <w:bottom w:val="nil"/>
              <w:right w:val="nil"/>
            </w:tcBorders>
            <w:shd w:val="clear" w:color="auto" w:fill="auto"/>
            <w:noWrap/>
            <w:vAlign w:val="center"/>
            <w:hideMark/>
          </w:tcPr>
          <w:p w14:paraId="19218689"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用户公钥</w:t>
            </w:r>
            <w:r w:rsidRPr="006168C4">
              <w:rPr>
                <w:rFonts w:eastAsia="宋体" w:cs="Times New Roman" w:hint="eastAsia"/>
                <w:color w:val="000000"/>
                <w:kern w:val="0"/>
                <w:sz w:val="21"/>
                <w:szCs w:val="21"/>
              </w:rPr>
              <w:t>X</w:t>
            </w:r>
          </w:p>
        </w:tc>
      </w:tr>
      <w:tr w:rsidR="006168C4" w:rsidRPr="006168C4" w14:paraId="21F13508" w14:textId="77777777" w:rsidTr="003B1516">
        <w:trPr>
          <w:trHeight w:val="276"/>
        </w:trPr>
        <w:tc>
          <w:tcPr>
            <w:tcW w:w="688" w:type="pct"/>
            <w:tcBorders>
              <w:top w:val="nil"/>
              <w:left w:val="nil"/>
              <w:bottom w:val="nil"/>
              <w:right w:val="nil"/>
            </w:tcBorders>
            <w:shd w:val="clear" w:color="auto" w:fill="auto"/>
            <w:noWrap/>
            <w:vAlign w:val="center"/>
            <w:hideMark/>
          </w:tcPr>
          <w:p w14:paraId="5B4A5AA0"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9" w:type="pct"/>
            <w:tcBorders>
              <w:top w:val="nil"/>
              <w:left w:val="nil"/>
              <w:bottom w:val="nil"/>
              <w:right w:val="nil"/>
            </w:tcBorders>
            <w:shd w:val="clear" w:color="auto" w:fill="auto"/>
            <w:noWrap/>
            <w:vAlign w:val="center"/>
            <w:hideMark/>
          </w:tcPr>
          <w:p w14:paraId="4E838F68"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aucSNID</w:t>
            </w:r>
          </w:p>
        </w:tc>
        <w:tc>
          <w:tcPr>
            <w:tcW w:w="2203" w:type="pct"/>
            <w:tcBorders>
              <w:top w:val="nil"/>
              <w:left w:val="nil"/>
              <w:bottom w:val="nil"/>
              <w:right w:val="nil"/>
            </w:tcBorders>
            <w:shd w:val="clear" w:color="auto" w:fill="auto"/>
            <w:noWrap/>
            <w:vAlign w:val="center"/>
            <w:hideMark/>
          </w:tcPr>
          <w:p w14:paraId="2821561C"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SN</w:t>
            </w:r>
          </w:p>
        </w:tc>
      </w:tr>
      <w:tr w:rsidR="006168C4" w:rsidRPr="006168C4" w14:paraId="350D60D4" w14:textId="77777777" w:rsidTr="003B1516">
        <w:trPr>
          <w:trHeight w:val="276"/>
        </w:trPr>
        <w:tc>
          <w:tcPr>
            <w:tcW w:w="688" w:type="pct"/>
            <w:tcBorders>
              <w:top w:val="nil"/>
              <w:left w:val="nil"/>
              <w:bottom w:val="nil"/>
              <w:right w:val="nil"/>
            </w:tcBorders>
            <w:shd w:val="clear" w:color="auto" w:fill="auto"/>
            <w:noWrap/>
            <w:vAlign w:val="center"/>
            <w:hideMark/>
          </w:tcPr>
          <w:p w14:paraId="3D8C4AF9"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9" w:type="pct"/>
            <w:tcBorders>
              <w:top w:val="nil"/>
              <w:left w:val="nil"/>
              <w:bottom w:val="nil"/>
              <w:right w:val="nil"/>
            </w:tcBorders>
            <w:shd w:val="clear" w:color="auto" w:fill="auto"/>
            <w:noWrap/>
            <w:vAlign w:val="center"/>
            <w:hideMark/>
          </w:tcPr>
          <w:p w14:paraId="4A250ED8"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aucAUTHMSGC</w:t>
            </w:r>
          </w:p>
        </w:tc>
        <w:tc>
          <w:tcPr>
            <w:tcW w:w="2203" w:type="pct"/>
            <w:tcBorders>
              <w:top w:val="nil"/>
              <w:left w:val="nil"/>
              <w:bottom w:val="nil"/>
              <w:right w:val="nil"/>
            </w:tcBorders>
            <w:shd w:val="clear" w:color="auto" w:fill="auto"/>
            <w:noWrap/>
            <w:vAlign w:val="center"/>
            <w:hideMark/>
          </w:tcPr>
          <w:p w14:paraId="0AB74CE3"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用户密文</w:t>
            </w:r>
            <w:r w:rsidRPr="006168C4">
              <w:rPr>
                <w:rFonts w:eastAsia="宋体" w:cs="Times New Roman" w:hint="eastAsia"/>
                <w:color w:val="000000"/>
                <w:kern w:val="0"/>
                <w:sz w:val="21"/>
                <w:szCs w:val="21"/>
              </w:rPr>
              <w:t>C</w:t>
            </w:r>
          </w:p>
        </w:tc>
      </w:tr>
      <w:tr w:rsidR="006168C4" w:rsidRPr="006168C4" w14:paraId="4FAC80EB" w14:textId="77777777" w:rsidTr="003B1516">
        <w:trPr>
          <w:trHeight w:val="276"/>
        </w:trPr>
        <w:tc>
          <w:tcPr>
            <w:tcW w:w="688" w:type="pct"/>
            <w:tcBorders>
              <w:top w:val="nil"/>
              <w:left w:val="nil"/>
              <w:right w:val="nil"/>
            </w:tcBorders>
            <w:shd w:val="clear" w:color="auto" w:fill="auto"/>
            <w:noWrap/>
            <w:vAlign w:val="center"/>
            <w:hideMark/>
          </w:tcPr>
          <w:p w14:paraId="5D487FFA"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9" w:type="pct"/>
            <w:tcBorders>
              <w:top w:val="nil"/>
              <w:left w:val="nil"/>
              <w:right w:val="nil"/>
            </w:tcBorders>
            <w:shd w:val="clear" w:color="auto" w:fill="auto"/>
            <w:noWrap/>
            <w:vAlign w:val="center"/>
            <w:hideMark/>
          </w:tcPr>
          <w:p w14:paraId="4162874A"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aucAUTHMac</w:t>
            </w:r>
          </w:p>
        </w:tc>
        <w:tc>
          <w:tcPr>
            <w:tcW w:w="2203" w:type="pct"/>
            <w:tcBorders>
              <w:top w:val="nil"/>
              <w:left w:val="nil"/>
              <w:right w:val="nil"/>
            </w:tcBorders>
            <w:shd w:val="clear" w:color="auto" w:fill="auto"/>
            <w:noWrap/>
            <w:vAlign w:val="center"/>
            <w:hideMark/>
          </w:tcPr>
          <w:p w14:paraId="7BED0A2E"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用户消息认证码</w:t>
            </w:r>
          </w:p>
        </w:tc>
      </w:tr>
      <w:tr w:rsidR="006168C4" w:rsidRPr="006168C4" w14:paraId="49BF9C6B" w14:textId="77777777" w:rsidTr="003B1516">
        <w:trPr>
          <w:trHeight w:val="276"/>
        </w:trPr>
        <w:tc>
          <w:tcPr>
            <w:tcW w:w="688" w:type="pct"/>
            <w:tcBorders>
              <w:top w:val="nil"/>
              <w:left w:val="nil"/>
              <w:bottom w:val="single" w:sz="12" w:space="0" w:color="auto"/>
              <w:right w:val="nil"/>
            </w:tcBorders>
            <w:shd w:val="clear" w:color="auto" w:fill="auto"/>
            <w:noWrap/>
            <w:vAlign w:val="center"/>
            <w:hideMark/>
          </w:tcPr>
          <w:p w14:paraId="27DA9B1A"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109" w:type="pct"/>
            <w:tcBorders>
              <w:top w:val="nil"/>
              <w:left w:val="nil"/>
              <w:bottom w:val="single" w:sz="12" w:space="0" w:color="auto"/>
              <w:right w:val="nil"/>
            </w:tcBorders>
            <w:shd w:val="clear" w:color="auto" w:fill="auto"/>
            <w:noWrap/>
            <w:vAlign w:val="center"/>
            <w:hideMark/>
          </w:tcPr>
          <w:p w14:paraId="087D0539"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2203" w:type="pct"/>
            <w:tcBorders>
              <w:top w:val="nil"/>
              <w:left w:val="nil"/>
              <w:bottom w:val="single" w:sz="12" w:space="0" w:color="auto"/>
              <w:right w:val="nil"/>
            </w:tcBorders>
            <w:shd w:val="clear" w:color="auto" w:fill="auto"/>
            <w:noWrap/>
            <w:vAlign w:val="center"/>
            <w:hideMark/>
          </w:tcPr>
          <w:p w14:paraId="3F3E07D7"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55EAAB6C" w14:textId="15E82AE9" w:rsidR="006168C4" w:rsidRDefault="006168C4" w:rsidP="007E27DE">
      <w:pPr>
        <w:ind w:firstLine="420"/>
        <w:jc w:val="left"/>
        <w:rPr>
          <w:rFonts w:eastAsia="宋体" w:cs="Times New Roman"/>
          <w:b/>
          <w:bCs/>
          <w:color w:val="000000" w:themeColor="text1"/>
        </w:rPr>
      </w:pPr>
    </w:p>
    <w:tbl>
      <w:tblPr>
        <w:tblW w:w="5000" w:type="pct"/>
        <w:tblLook w:val="04A0" w:firstRow="1" w:lastRow="0" w:firstColumn="1" w:lastColumn="0" w:noHBand="0" w:noVBand="1"/>
      </w:tblPr>
      <w:tblGrid>
        <w:gridCol w:w="1199"/>
        <w:gridCol w:w="3249"/>
        <w:gridCol w:w="4074"/>
      </w:tblGrid>
      <w:tr w:rsidR="006168C4" w:rsidRPr="006168C4" w14:paraId="00687953" w14:textId="77777777" w:rsidTr="003B1516">
        <w:trPr>
          <w:trHeight w:val="276"/>
        </w:trPr>
        <w:tc>
          <w:tcPr>
            <w:tcW w:w="704" w:type="pct"/>
            <w:tcBorders>
              <w:top w:val="single" w:sz="12" w:space="0" w:color="auto"/>
              <w:left w:val="nil"/>
              <w:bottom w:val="nil"/>
              <w:right w:val="nil"/>
            </w:tcBorders>
            <w:shd w:val="clear" w:color="auto" w:fill="auto"/>
            <w:noWrap/>
            <w:vAlign w:val="center"/>
            <w:hideMark/>
          </w:tcPr>
          <w:p w14:paraId="763E6BF0"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原型：</w:t>
            </w:r>
          </w:p>
        </w:tc>
        <w:tc>
          <w:tcPr>
            <w:tcW w:w="4296" w:type="pct"/>
            <w:gridSpan w:val="2"/>
            <w:tcBorders>
              <w:top w:val="single" w:sz="12" w:space="0" w:color="auto"/>
              <w:left w:val="nil"/>
              <w:bottom w:val="nil"/>
              <w:right w:val="nil"/>
            </w:tcBorders>
            <w:shd w:val="clear" w:color="auto" w:fill="auto"/>
            <w:noWrap/>
            <w:vAlign w:val="center"/>
            <w:hideMark/>
          </w:tcPr>
          <w:p w14:paraId="53BFCEAC"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St_XD_TDYTH_UNIFIED_5GAKA_AuBodyFifthUDMToAUSF</w:t>
            </w:r>
          </w:p>
        </w:tc>
      </w:tr>
      <w:tr w:rsidR="006168C4" w:rsidRPr="006168C4" w14:paraId="62FDF9B7" w14:textId="77777777" w:rsidTr="003B1516">
        <w:trPr>
          <w:trHeight w:val="276"/>
        </w:trPr>
        <w:tc>
          <w:tcPr>
            <w:tcW w:w="704" w:type="pct"/>
            <w:tcBorders>
              <w:top w:val="nil"/>
              <w:left w:val="nil"/>
              <w:bottom w:val="single" w:sz="12" w:space="0" w:color="auto"/>
              <w:right w:val="nil"/>
            </w:tcBorders>
            <w:shd w:val="clear" w:color="auto" w:fill="auto"/>
            <w:noWrap/>
            <w:vAlign w:val="center"/>
            <w:hideMark/>
          </w:tcPr>
          <w:p w14:paraId="43031AA7"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描述：</w:t>
            </w:r>
          </w:p>
        </w:tc>
        <w:tc>
          <w:tcPr>
            <w:tcW w:w="4296" w:type="pct"/>
            <w:gridSpan w:val="2"/>
            <w:tcBorders>
              <w:top w:val="nil"/>
              <w:left w:val="nil"/>
              <w:bottom w:val="single" w:sz="12" w:space="0" w:color="auto"/>
              <w:right w:val="nil"/>
            </w:tcBorders>
            <w:shd w:val="clear" w:color="auto" w:fill="auto"/>
            <w:noWrap/>
            <w:vAlign w:val="center"/>
            <w:hideMark/>
          </w:tcPr>
          <w:p w14:paraId="692246AB"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5G</w:t>
            </w:r>
            <w:r w:rsidRPr="006168C4">
              <w:rPr>
                <w:rFonts w:eastAsia="宋体" w:cs="Times New Roman" w:hint="eastAsia"/>
                <w:b/>
                <w:bCs/>
                <w:color w:val="000000"/>
                <w:kern w:val="0"/>
                <w:sz w:val="21"/>
                <w:szCs w:val="21"/>
              </w:rPr>
              <w:t>接入认证第</w:t>
            </w:r>
            <w:r w:rsidRPr="006168C4">
              <w:rPr>
                <w:rFonts w:eastAsia="宋体" w:cs="Times New Roman" w:hint="eastAsia"/>
                <w:b/>
                <w:bCs/>
                <w:color w:val="000000"/>
                <w:kern w:val="0"/>
                <w:sz w:val="21"/>
                <w:szCs w:val="21"/>
              </w:rPr>
              <w:t>5</w:t>
            </w:r>
            <w:r w:rsidRPr="006168C4">
              <w:rPr>
                <w:rFonts w:eastAsia="宋体" w:cs="Times New Roman" w:hint="eastAsia"/>
                <w:b/>
                <w:bCs/>
                <w:color w:val="000000"/>
                <w:kern w:val="0"/>
                <w:sz w:val="21"/>
                <w:szCs w:val="21"/>
              </w:rPr>
              <w:t>步</w:t>
            </w:r>
            <w:r w:rsidRPr="006168C4">
              <w:rPr>
                <w:rFonts w:eastAsia="宋体" w:cs="Times New Roman" w:hint="eastAsia"/>
                <w:b/>
                <w:bCs/>
                <w:color w:val="000000"/>
                <w:kern w:val="0"/>
                <w:sz w:val="21"/>
                <w:szCs w:val="21"/>
              </w:rPr>
              <w:t>UDM</w:t>
            </w:r>
            <w:r w:rsidRPr="006168C4">
              <w:rPr>
                <w:rFonts w:eastAsia="宋体" w:cs="Times New Roman" w:hint="eastAsia"/>
                <w:b/>
                <w:bCs/>
                <w:color w:val="000000"/>
                <w:kern w:val="0"/>
                <w:sz w:val="21"/>
                <w:szCs w:val="21"/>
              </w:rPr>
              <w:t>到</w:t>
            </w:r>
            <w:r w:rsidRPr="006168C4">
              <w:rPr>
                <w:rFonts w:eastAsia="宋体" w:cs="Times New Roman" w:hint="eastAsia"/>
                <w:b/>
                <w:bCs/>
                <w:color w:val="000000"/>
                <w:kern w:val="0"/>
                <w:sz w:val="21"/>
                <w:szCs w:val="21"/>
              </w:rPr>
              <w:t>AUSF</w:t>
            </w:r>
            <w:r w:rsidRPr="006168C4">
              <w:rPr>
                <w:rFonts w:eastAsia="宋体" w:cs="Times New Roman" w:hint="eastAsia"/>
                <w:b/>
                <w:bCs/>
                <w:color w:val="000000"/>
                <w:kern w:val="0"/>
                <w:sz w:val="21"/>
                <w:szCs w:val="21"/>
              </w:rPr>
              <w:t>数据包</w:t>
            </w:r>
          </w:p>
        </w:tc>
      </w:tr>
      <w:tr w:rsidR="006168C4" w:rsidRPr="006168C4" w14:paraId="469A0B10" w14:textId="77777777" w:rsidTr="003B1516">
        <w:trPr>
          <w:trHeight w:val="276"/>
        </w:trPr>
        <w:tc>
          <w:tcPr>
            <w:tcW w:w="704" w:type="pct"/>
            <w:tcBorders>
              <w:top w:val="single" w:sz="12" w:space="0" w:color="auto"/>
              <w:left w:val="nil"/>
              <w:bottom w:val="nil"/>
              <w:right w:val="nil"/>
            </w:tcBorders>
            <w:shd w:val="clear" w:color="auto" w:fill="auto"/>
            <w:noWrap/>
            <w:vAlign w:val="center"/>
            <w:hideMark/>
          </w:tcPr>
          <w:p w14:paraId="4461DB64"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1906" w:type="pct"/>
            <w:tcBorders>
              <w:top w:val="single" w:sz="12" w:space="0" w:color="auto"/>
              <w:left w:val="nil"/>
              <w:bottom w:val="nil"/>
              <w:right w:val="nil"/>
            </w:tcBorders>
            <w:shd w:val="clear" w:color="auto" w:fill="auto"/>
            <w:noWrap/>
            <w:vAlign w:val="center"/>
            <w:hideMark/>
          </w:tcPr>
          <w:p w14:paraId="792A531B"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2390" w:type="pct"/>
            <w:tcBorders>
              <w:top w:val="single" w:sz="12" w:space="0" w:color="auto"/>
              <w:left w:val="nil"/>
              <w:bottom w:val="nil"/>
              <w:right w:val="nil"/>
            </w:tcBorders>
            <w:shd w:val="clear" w:color="auto" w:fill="auto"/>
            <w:noWrap/>
            <w:vAlign w:val="center"/>
            <w:hideMark/>
          </w:tcPr>
          <w:p w14:paraId="67C33375"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6E98CB96" w14:textId="77777777" w:rsidTr="003B1516">
        <w:trPr>
          <w:trHeight w:val="276"/>
        </w:trPr>
        <w:tc>
          <w:tcPr>
            <w:tcW w:w="704" w:type="pct"/>
            <w:tcBorders>
              <w:top w:val="nil"/>
              <w:left w:val="nil"/>
              <w:bottom w:val="nil"/>
              <w:right w:val="nil"/>
            </w:tcBorders>
            <w:shd w:val="clear" w:color="auto" w:fill="auto"/>
            <w:noWrap/>
            <w:vAlign w:val="center"/>
            <w:hideMark/>
          </w:tcPr>
          <w:p w14:paraId="1EA72C72"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1906" w:type="pct"/>
            <w:tcBorders>
              <w:top w:val="nil"/>
              <w:left w:val="nil"/>
              <w:bottom w:val="nil"/>
              <w:right w:val="nil"/>
            </w:tcBorders>
            <w:shd w:val="clear" w:color="auto" w:fill="auto"/>
            <w:noWrap/>
            <w:vAlign w:val="center"/>
            <w:hideMark/>
          </w:tcPr>
          <w:p w14:paraId="0E60DDC5"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2390" w:type="pct"/>
            <w:tcBorders>
              <w:top w:val="nil"/>
              <w:left w:val="nil"/>
              <w:bottom w:val="nil"/>
              <w:right w:val="nil"/>
            </w:tcBorders>
            <w:shd w:val="clear" w:color="auto" w:fill="auto"/>
            <w:noWrap/>
            <w:vAlign w:val="center"/>
            <w:hideMark/>
          </w:tcPr>
          <w:p w14:paraId="35288591"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4C9F95A9" w14:textId="77777777" w:rsidTr="003B1516">
        <w:trPr>
          <w:trHeight w:val="276"/>
        </w:trPr>
        <w:tc>
          <w:tcPr>
            <w:tcW w:w="704" w:type="pct"/>
            <w:tcBorders>
              <w:top w:val="nil"/>
              <w:left w:val="nil"/>
              <w:bottom w:val="nil"/>
              <w:right w:val="nil"/>
            </w:tcBorders>
            <w:shd w:val="clear" w:color="auto" w:fill="auto"/>
            <w:noWrap/>
            <w:vAlign w:val="center"/>
            <w:hideMark/>
          </w:tcPr>
          <w:p w14:paraId="76C7375E"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1906" w:type="pct"/>
            <w:tcBorders>
              <w:top w:val="nil"/>
              <w:left w:val="nil"/>
              <w:bottom w:val="nil"/>
              <w:right w:val="nil"/>
            </w:tcBorders>
            <w:shd w:val="clear" w:color="auto" w:fill="auto"/>
            <w:noWrap/>
            <w:vAlign w:val="center"/>
            <w:hideMark/>
          </w:tcPr>
          <w:p w14:paraId="53A41758"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2390" w:type="pct"/>
            <w:tcBorders>
              <w:top w:val="nil"/>
              <w:left w:val="nil"/>
              <w:bottom w:val="nil"/>
              <w:right w:val="nil"/>
            </w:tcBorders>
            <w:shd w:val="clear" w:color="auto" w:fill="auto"/>
            <w:noWrap/>
            <w:vAlign w:val="center"/>
            <w:hideMark/>
          </w:tcPr>
          <w:p w14:paraId="59207118"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1F96294D" w14:textId="77777777" w:rsidTr="003B1516">
        <w:trPr>
          <w:trHeight w:val="276"/>
        </w:trPr>
        <w:tc>
          <w:tcPr>
            <w:tcW w:w="704" w:type="pct"/>
            <w:tcBorders>
              <w:top w:val="nil"/>
              <w:left w:val="nil"/>
              <w:bottom w:val="nil"/>
              <w:right w:val="nil"/>
            </w:tcBorders>
            <w:shd w:val="clear" w:color="auto" w:fill="auto"/>
            <w:noWrap/>
            <w:vAlign w:val="center"/>
            <w:hideMark/>
          </w:tcPr>
          <w:p w14:paraId="213D5C79"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1906" w:type="pct"/>
            <w:tcBorders>
              <w:top w:val="nil"/>
              <w:left w:val="nil"/>
              <w:bottom w:val="nil"/>
              <w:right w:val="nil"/>
            </w:tcBorders>
            <w:shd w:val="clear" w:color="auto" w:fill="auto"/>
            <w:noWrap/>
            <w:vAlign w:val="center"/>
            <w:hideMark/>
          </w:tcPr>
          <w:p w14:paraId="4A114CE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2390" w:type="pct"/>
            <w:tcBorders>
              <w:top w:val="nil"/>
              <w:left w:val="nil"/>
              <w:bottom w:val="nil"/>
              <w:right w:val="nil"/>
            </w:tcBorders>
            <w:shd w:val="clear" w:color="auto" w:fill="auto"/>
            <w:noWrap/>
            <w:vAlign w:val="center"/>
            <w:hideMark/>
          </w:tcPr>
          <w:p w14:paraId="14BFDD3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6EBE73B7" w14:textId="77777777" w:rsidTr="003B1516">
        <w:trPr>
          <w:trHeight w:val="276"/>
        </w:trPr>
        <w:tc>
          <w:tcPr>
            <w:tcW w:w="704" w:type="pct"/>
            <w:tcBorders>
              <w:top w:val="nil"/>
              <w:left w:val="nil"/>
              <w:bottom w:val="nil"/>
              <w:right w:val="nil"/>
            </w:tcBorders>
            <w:shd w:val="clear" w:color="auto" w:fill="auto"/>
            <w:noWrap/>
            <w:vAlign w:val="center"/>
            <w:hideMark/>
          </w:tcPr>
          <w:p w14:paraId="5EBB29CA"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1906" w:type="pct"/>
            <w:tcBorders>
              <w:top w:val="nil"/>
              <w:left w:val="nil"/>
              <w:bottom w:val="nil"/>
              <w:right w:val="nil"/>
            </w:tcBorders>
            <w:shd w:val="clear" w:color="auto" w:fill="auto"/>
            <w:noWrap/>
            <w:vAlign w:val="center"/>
            <w:hideMark/>
          </w:tcPr>
          <w:p w14:paraId="4D3F1AC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2390" w:type="pct"/>
            <w:tcBorders>
              <w:top w:val="nil"/>
              <w:left w:val="nil"/>
              <w:bottom w:val="nil"/>
              <w:right w:val="nil"/>
            </w:tcBorders>
            <w:shd w:val="clear" w:color="auto" w:fill="auto"/>
            <w:noWrap/>
            <w:vAlign w:val="center"/>
            <w:hideMark/>
          </w:tcPr>
          <w:p w14:paraId="08F30975"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2DB21A32" w14:textId="77777777" w:rsidTr="003B1516">
        <w:trPr>
          <w:trHeight w:val="276"/>
        </w:trPr>
        <w:tc>
          <w:tcPr>
            <w:tcW w:w="704" w:type="pct"/>
            <w:tcBorders>
              <w:top w:val="nil"/>
              <w:left w:val="nil"/>
              <w:right w:val="nil"/>
            </w:tcBorders>
            <w:shd w:val="clear" w:color="auto" w:fill="auto"/>
            <w:noWrap/>
            <w:vAlign w:val="center"/>
            <w:hideMark/>
          </w:tcPr>
          <w:p w14:paraId="1B6A25C0"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1906" w:type="pct"/>
            <w:tcBorders>
              <w:top w:val="nil"/>
              <w:left w:val="nil"/>
              <w:right w:val="nil"/>
            </w:tcBorders>
            <w:shd w:val="clear" w:color="auto" w:fill="auto"/>
            <w:noWrap/>
            <w:vAlign w:val="center"/>
            <w:hideMark/>
          </w:tcPr>
          <w:p w14:paraId="5236EA60"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aucHEAV</w:t>
            </w:r>
          </w:p>
        </w:tc>
        <w:tc>
          <w:tcPr>
            <w:tcW w:w="2390" w:type="pct"/>
            <w:tcBorders>
              <w:top w:val="nil"/>
              <w:left w:val="nil"/>
              <w:right w:val="nil"/>
            </w:tcBorders>
            <w:shd w:val="clear" w:color="auto" w:fill="auto"/>
            <w:noWrap/>
            <w:vAlign w:val="center"/>
            <w:hideMark/>
          </w:tcPr>
          <w:p w14:paraId="1FCA447C"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UDM</w:t>
            </w:r>
            <w:r w:rsidRPr="006168C4">
              <w:rPr>
                <w:rFonts w:eastAsia="宋体" w:cs="Times New Roman" w:hint="eastAsia"/>
                <w:color w:val="000000"/>
                <w:kern w:val="0"/>
                <w:sz w:val="21"/>
                <w:szCs w:val="21"/>
              </w:rPr>
              <w:t>生成</w:t>
            </w:r>
            <w:r w:rsidRPr="006168C4">
              <w:rPr>
                <w:rFonts w:eastAsia="宋体" w:cs="Times New Roman" w:hint="eastAsia"/>
                <w:color w:val="000000"/>
                <w:kern w:val="0"/>
                <w:sz w:val="21"/>
                <w:szCs w:val="21"/>
              </w:rPr>
              <w:t>HE</w:t>
            </w:r>
          </w:p>
        </w:tc>
      </w:tr>
      <w:tr w:rsidR="006168C4" w:rsidRPr="006168C4" w14:paraId="2FCA8838" w14:textId="77777777" w:rsidTr="003B1516">
        <w:trPr>
          <w:trHeight w:val="276"/>
        </w:trPr>
        <w:tc>
          <w:tcPr>
            <w:tcW w:w="704" w:type="pct"/>
            <w:tcBorders>
              <w:top w:val="nil"/>
              <w:left w:val="nil"/>
              <w:bottom w:val="nil"/>
              <w:right w:val="nil"/>
            </w:tcBorders>
            <w:shd w:val="clear" w:color="auto" w:fill="auto"/>
            <w:noWrap/>
            <w:vAlign w:val="center"/>
            <w:hideMark/>
          </w:tcPr>
          <w:p w14:paraId="24A3BF24"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1906" w:type="pct"/>
            <w:tcBorders>
              <w:top w:val="nil"/>
              <w:left w:val="nil"/>
              <w:bottom w:val="nil"/>
              <w:right w:val="nil"/>
            </w:tcBorders>
            <w:shd w:val="clear" w:color="auto" w:fill="auto"/>
            <w:noWrap/>
            <w:vAlign w:val="center"/>
            <w:hideMark/>
          </w:tcPr>
          <w:p w14:paraId="38E88CCA"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aucSUPI</w:t>
            </w:r>
          </w:p>
        </w:tc>
        <w:tc>
          <w:tcPr>
            <w:tcW w:w="2390" w:type="pct"/>
            <w:tcBorders>
              <w:top w:val="nil"/>
              <w:left w:val="nil"/>
              <w:bottom w:val="nil"/>
              <w:right w:val="nil"/>
            </w:tcBorders>
            <w:shd w:val="clear" w:color="auto" w:fill="auto"/>
            <w:noWrap/>
            <w:vAlign w:val="center"/>
            <w:hideMark/>
          </w:tcPr>
          <w:p w14:paraId="4C6DEA83"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用户身份请求标识</w:t>
            </w:r>
          </w:p>
        </w:tc>
      </w:tr>
      <w:tr w:rsidR="006168C4" w:rsidRPr="006168C4" w14:paraId="0C551CA4" w14:textId="77777777" w:rsidTr="003B1516">
        <w:trPr>
          <w:trHeight w:val="276"/>
        </w:trPr>
        <w:tc>
          <w:tcPr>
            <w:tcW w:w="704" w:type="pct"/>
            <w:tcBorders>
              <w:top w:val="nil"/>
              <w:left w:val="nil"/>
              <w:bottom w:val="single" w:sz="12" w:space="0" w:color="auto"/>
              <w:right w:val="nil"/>
            </w:tcBorders>
            <w:shd w:val="clear" w:color="auto" w:fill="auto"/>
            <w:noWrap/>
            <w:vAlign w:val="center"/>
            <w:hideMark/>
          </w:tcPr>
          <w:p w14:paraId="07D8A403"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1906" w:type="pct"/>
            <w:tcBorders>
              <w:top w:val="nil"/>
              <w:left w:val="nil"/>
              <w:bottom w:val="single" w:sz="12" w:space="0" w:color="auto"/>
              <w:right w:val="nil"/>
            </w:tcBorders>
            <w:shd w:val="clear" w:color="auto" w:fill="auto"/>
            <w:noWrap/>
            <w:vAlign w:val="center"/>
            <w:hideMark/>
          </w:tcPr>
          <w:p w14:paraId="1D18CE80"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2390" w:type="pct"/>
            <w:tcBorders>
              <w:top w:val="nil"/>
              <w:left w:val="nil"/>
              <w:bottom w:val="single" w:sz="12" w:space="0" w:color="auto"/>
              <w:right w:val="nil"/>
            </w:tcBorders>
            <w:shd w:val="clear" w:color="auto" w:fill="auto"/>
            <w:noWrap/>
            <w:vAlign w:val="center"/>
            <w:hideMark/>
          </w:tcPr>
          <w:p w14:paraId="5BB6BBF2"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16A93319" w14:textId="5012AE5B" w:rsidR="006168C4" w:rsidRDefault="006168C4" w:rsidP="009C3323">
      <w:pPr>
        <w:jc w:val="left"/>
        <w:rPr>
          <w:rFonts w:eastAsia="宋体" w:cs="Times New Roman"/>
          <w:b/>
          <w:bCs/>
          <w:color w:val="000000" w:themeColor="text1"/>
        </w:rPr>
      </w:pPr>
    </w:p>
    <w:tbl>
      <w:tblPr>
        <w:tblW w:w="5000" w:type="pct"/>
        <w:tblBorders>
          <w:top w:val="single" w:sz="12" w:space="0" w:color="auto"/>
          <w:bottom w:val="single" w:sz="12" w:space="0" w:color="auto"/>
        </w:tblBorders>
        <w:tblLook w:val="04A0" w:firstRow="1" w:lastRow="0" w:firstColumn="1" w:lastColumn="0" w:noHBand="0" w:noVBand="1"/>
      </w:tblPr>
      <w:tblGrid>
        <w:gridCol w:w="1188"/>
        <w:gridCol w:w="3937"/>
        <w:gridCol w:w="3397"/>
      </w:tblGrid>
      <w:tr w:rsidR="006168C4" w:rsidRPr="006168C4" w14:paraId="72E7AB27" w14:textId="77777777" w:rsidTr="003B1516">
        <w:trPr>
          <w:trHeight w:val="276"/>
        </w:trPr>
        <w:tc>
          <w:tcPr>
            <w:tcW w:w="697" w:type="pct"/>
            <w:tcBorders>
              <w:top w:val="single" w:sz="12" w:space="0" w:color="auto"/>
              <w:bottom w:val="nil"/>
            </w:tcBorders>
            <w:shd w:val="clear" w:color="auto" w:fill="auto"/>
            <w:noWrap/>
            <w:vAlign w:val="center"/>
            <w:hideMark/>
          </w:tcPr>
          <w:p w14:paraId="1FC3D240"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原型：</w:t>
            </w:r>
          </w:p>
        </w:tc>
        <w:tc>
          <w:tcPr>
            <w:tcW w:w="4303" w:type="pct"/>
            <w:gridSpan w:val="2"/>
            <w:tcBorders>
              <w:top w:val="single" w:sz="12" w:space="0" w:color="auto"/>
              <w:bottom w:val="nil"/>
            </w:tcBorders>
            <w:shd w:val="clear" w:color="auto" w:fill="auto"/>
            <w:noWrap/>
            <w:vAlign w:val="center"/>
            <w:hideMark/>
          </w:tcPr>
          <w:p w14:paraId="36659A92"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St_XD_TDYTH_UNIFIED_5GAKA_AuBodySixthAUSFToSEAF</w:t>
            </w:r>
          </w:p>
        </w:tc>
      </w:tr>
      <w:tr w:rsidR="006168C4" w:rsidRPr="006168C4" w14:paraId="515E0F33" w14:textId="77777777" w:rsidTr="003B1516">
        <w:trPr>
          <w:trHeight w:val="276"/>
        </w:trPr>
        <w:tc>
          <w:tcPr>
            <w:tcW w:w="697" w:type="pct"/>
            <w:tcBorders>
              <w:top w:val="nil"/>
              <w:bottom w:val="single" w:sz="12" w:space="0" w:color="auto"/>
            </w:tcBorders>
            <w:shd w:val="clear" w:color="auto" w:fill="auto"/>
            <w:noWrap/>
            <w:vAlign w:val="center"/>
            <w:hideMark/>
          </w:tcPr>
          <w:p w14:paraId="3C9DE863"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描述：</w:t>
            </w:r>
          </w:p>
        </w:tc>
        <w:tc>
          <w:tcPr>
            <w:tcW w:w="4303" w:type="pct"/>
            <w:gridSpan w:val="2"/>
            <w:tcBorders>
              <w:top w:val="nil"/>
              <w:bottom w:val="single" w:sz="12" w:space="0" w:color="auto"/>
            </w:tcBorders>
            <w:shd w:val="clear" w:color="auto" w:fill="auto"/>
            <w:noWrap/>
            <w:vAlign w:val="center"/>
            <w:hideMark/>
          </w:tcPr>
          <w:p w14:paraId="10E8E320" w14:textId="77777777" w:rsidR="006168C4" w:rsidRPr="006168C4" w:rsidRDefault="006168C4" w:rsidP="003B1516">
            <w:pPr>
              <w:widowControl/>
              <w:spacing w:line="276" w:lineRule="auto"/>
              <w:jc w:val="left"/>
              <w:rPr>
                <w:rFonts w:eastAsia="宋体" w:cs="Times New Roman"/>
                <w:b/>
                <w:bCs/>
                <w:color w:val="000000"/>
                <w:kern w:val="0"/>
                <w:sz w:val="21"/>
                <w:szCs w:val="21"/>
              </w:rPr>
            </w:pPr>
            <w:r w:rsidRPr="006168C4">
              <w:rPr>
                <w:rFonts w:eastAsia="宋体" w:cs="Times New Roman" w:hint="eastAsia"/>
                <w:b/>
                <w:bCs/>
                <w:color w:val="000000"/>
                <w:kern w:val="0"/>
                <w:sz w:val="21"/>
                <w:szCs w:val="21"/>
              </w:rPr>
              <w:t>5G</w:t>
            </w:r>
            <w:r w:rsidRPr="006168C4">
              <w:rPr>
                <w:rFonts w:eastAsia="宋体" w:cs="Times New Roman" w:hint="eastAsia"/>
                <w:b/>
                <w:bCs/>
                <w:color w:val="000000"/>
                <w:kern w:val="0"/>
                <w:sz w:val="21"/>
                <w:szCs w:val="21"/>
              </w:rPr>
              <w:t>接入认证第</w:t>
            </w:r>
            <w:r w:rsidRPr="006168C4">
              <w:rPr>
                <w:rFonts w:eastAsia="宋体" w:cs="Times New Roman" w:hint="eastAsia"/>
                <w:b/>
                <w:bCs/>
                <w:color w:val="000000"/>
                <w:kern w:val="0"/>
                <w:sz w:val="21"/>
                <w:szCs w:val="21"/>
              </w:rPr>
              <w:t>6</w:t>
            </w:r>
            <w:r w:rsidRPr="006168C4">
              <w:rPr>
                <w:rFonts w:eastAsia="宋体" w:cs="Times New Roman" w:hint="eastAsia"/>
                <w:b/>
                <w:bCs/>
                <w:color w:val="000000"/>
                <w:kern w:val="0"/>
                <w:sz w:val="21"/>
                <w:szCs w:val="21"/>
              </w:rPr>
              <w:t>步</w:t>
            </w:r>
            <w:r w:rsidRPr="006168C4">
              <w:rPr>
                <w:rFonts w:eastAsia="宋体" w:cs="Times New Roman" w:hint="eastAsia"/>
                <w:b/>
                <w:bCs/>
                <w:color w:val="000000"/>
                <w:kern w:val="0"/>
                <w:sz w:val="21"/>
                <w:szCs w:val="21"/>
              </w:rPr>
              <w:t>AUSF</w:t>
            </w:r>
            <w:r w:rsidRPr="006168C4">
              <w:rPr>
                <w:rFonts w:eastAsia="宋体" w:cs="Times New Roman" w:hint="eastAsia"/>
                <w:b/>
                <w:bCs/>
                <w:color w:val="000000"/>
                <w:kern w:val="0"/>
                <w:sz w:val="21"/>
                <w:szCs w:val="21"/>
              </w:rPr>
              <w:t>到</w:t>
            </w:r>
            <w:r w:rsidRPr="006168C4">
              <w:rPr>
                <w:rFonts w:eastAsia="宋体" w:cs="Times New Roman" w:hint="eastAsia"/>
                <w:b/>
                <w:bCs/>
                <w:color w:val="000000"/>
                <w:kern w:val="0"/>
                <w:sz w:val="21"/>
                <w:szCs w:val="21"/>
              </w:rPr>
              <w:t>SEAF</w:t>
            </w:r>
            <w:r w:rsidRPr="006168C4">
              <w:rPr>
                <w:rFonts w:eastAsia="宋体" w:cs="Times New Roman" w:hint="eastAsia"/>
                <w:b/>
                <w:bCs/>
                <w:color w:val="000000"/>
                <w:kern w:val="0"/>
                <w:sz w:val="21"/>
                <w:szCs w:val="21"/>
              </w:rPr>
              <w:t>数据包</w:t>
            </w:r>
          </w:p>
        </w:tc>
      </w:tr>
      <w:tr w:rsidR="006168C4" w:rsidRPr="006168C4" w14:paraId="48C8848A" w14:textId="77777777" w:rsidTr="003B1516">
        <w:trPr>
          <w:trHeight w:val="276"/>
        </w:trPr>
        <w:tc>
          <w:tcPr>
            <w:tcW w:w="697" w:type="pct"/>
            <w:tcBorders>
              <w:top w:val="single" w:sz="12" w:space="0" w:color="auto"/>
            </w:tcBorders>
            <w:shd w:val="clear" w:color="auto" w:fill="auto"/>
            <w:noWrap/>
            <w:vAlign w:val="center"/>
            <w:hideMark/>
          </w:tcPr>
          <w:p w14:paraId="207A09CC"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310" w:type="pct"/>
            <w:tcBorders>
              <w:top w:val="single" w:sz="12" w:space="0" w:color="auto"/>
            </w:tcBorders>
            <w:shd w:val="clear" w:color="auto" w:fill="auto"/>
            <w:noWrap/>
            <w:vAlign w:val="center"/>
            <w:hideMark/>
          </w:tcPr>
          <w:p w14:paraId="04D68AAA"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1992" w:type="pct"/>
            <w:tcBorders>
              <w:top w:val="single" w:sz="12" w:space="0" w:color="auto"/>
            </w:tcBorders>
            <w:shd w:val="clear" w:color="auto" w:fill="auto"/>
            <w:noWrap/>
            <w:vAlign w:val="center"/>
            <w:hideMark/>
          </w:tcPr>
          <w:p w14:paraId="35924E09"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7863310C" w14:textId="77777777" w:rsidTr="003B1516">
        <w:trPr>
          <w:trHeight w:val="276"/>
        </w:trPr>
        <w:tc>
          <w:tcPr>
            <w:tcW w:w="697" w:type="pct"/>
            <w:shd w:val="clear" w:color="auto" w:fill="auto"/>
            <w:noWrap/>
            <w:vAlign w:val="center"/>
            <w:hideMark/>
          </w:tcPr>
          <w:p w14:paraId="4F9170BB"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310" w:type="pct"/>
            <w:shd w:val="clear" w:color="auto" w:fill="auto"/>
            <w:noWrap/>
            <w:vAlign w:val="center"/>
            <w:hideMark/>
          </w:tcPr>
          <w:p w14:paraId="199EA488"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1992" w:type="pct"/>
            <w:shd w:val="clear" w:color="auto" w:fill="auto"/>
            <w:noWrap/>
            <w:vAlign w:val="center"/>
            <w:hideMark/>
          </w:tcPr>
          <w:p w14:paraId="761AACC6"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1D50E7D1" w14:textId="77777777" w:rsidTr="003B1516">
        <w:trPr>
          <w:trHeight w:val="276"/>
        </w:trPr>
        <w:tc>
          <w:tcPr>
            <w:tcW w:w="697" w:type="pct"/>
            <w:shd w:val="clear" w:color="auto" w:fill="auto"/>
            <w:noWrap/>
            <w:vAlign w:val="center"/>
            <w:hideMark/>
          </w:tcPr>
          <w:p w14:paraId="105D82C9"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310" w:type="pct"/>
            <w:shd w:val="clear" w:color="auto" w:fill="auto"/>
            <w:noWrap/>
            <w:vAlign w:val="center"/>
            <w:hideMark/>
          </w:tcPr>
          <w:p w14:paraId="6E6F225F"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1992" w:type="pct"/>
            <w:shd w:val="clear" w:color="auto" w:fill="auto"/>
            <w:noWrap/>
            <w:vAlign w:val="center"/>
            <w:hideMark/>
          </w:tcPr>
          <w:p w14:paraId="3886900C"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51BA4C7D" w14:textId="77777777" w:rsidTr="003B1516">
        <w:trPr>
          <w:trHeight w:val="276"/>
        </w:trPr>
        <w:tc>
          <w:tcPr>
            <w:tcW w:w="697" w:type="pct"/>
            <w:shd w:val="clear" w:color="auto" w:fill="auto"/>
            <w:noWrap/>
            <w:vAlign w:val="center"/>
            <w:hideMark/>
          </w:tcPr>
          <w:p w14:paraId="43D9ED08"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310" w:type="pct"/>
            <w:shd w:val="clear" w:color="auto" w:fill="auto"/>
            <w:noWrap/>
            <w:vAlign w:val="center"/>
            <w:hideMark/>
          </w:tcPr>
          <w:p w14:paraId="1A6716E9"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1992" w:type="pct"/>
            <w:shd w:val="clear" w:color="auto" w:fill="auto"/>
            <w:noWrap/>
            <w:vAlign w:val="center"/>
            <w:hideMark/>
          </w:tcPr>
          <w:p w14:paraId="7FE6BBA9"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30115943" w14:textId="77777777" w:rsidTr="003B1516">
        <w:trPr>
          <w:trHeight w:val="276"/>
        </w:trPr>
        <w:tc>
          <w:tcPr>
            <w:tcW w:w="697" w:type="pct"/>
            <w:shd w:val="clear" w:color="auto" w:fill="auto"/>
            <w:noWrap/>
            <w:vAlign w:val="center"/>
            <w:hideMark/>
          </w:tcPr>
          <w:p w14:paraId="73152841"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310" w:type="pct"/>
            <w:shd w:val="clear" w:color="auto" w:fill="auto"/>
            <w:noWrap/>
            <w:vAlign w:val="center"/>
            <w:hideMark/>
          </w:tcPr>
          <w:p w14:paraId="0DB64572"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1992" w:type="pct"/>
            <w:shd w:val="clear" w:color="auto" w:fill="auto"/>
            <w:noWrap/>
            <w:vAlign w:val="center"/>
            <w:hideMark/>
          </w:tcPr>
          <w:p w14:paraId="2492D565"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16536EB3" w14:textId="77777777" w:rsidTr="003B1516">
        <w:trPr>
          <w:trHeight w:val="276"/>
        </w:trPr>
        <w:tc>
          <w:tcPr>
            <w:tcW w:w="697" w:type="pct"/>
            <w:shd w:val="clear" w:color="auto" w:fill="auto"/>
            <w:noWrap/>
            <w:vAlign w:val="center"/>
            <w:hideMark/>
          </w:tcPr>
          <w:p w14:paraId="249A2374"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310" w:type="pct"/>
            <w:shd w:val="clear" w:color="auto" w:fill="auto"/>
            <w:noWrap/>
            <w:vAlign w:val="center"/>
            <w:hideMark/>
          </w:tcPr>
          <w:p w14:paraId="484ED0E3"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aucAV</w:t>
            </w:r>
          </w:p>
        </w:tc>
        <w:tc>
          <w:tcPr>
            <w:tcW w:w="1992" w:type="pct"/>
            <w:shd w:val="clear" w:color="auto" w:fill="auto"/>
            <w:noWrap/>
            <w:vAlign w:val="center"/>
            <w:hideMark/>
          </w:tcPr>
          <w:p w14:paraId="12B073B4"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5G</w:t>
            </w:r>
            <w:r w:rsidRPr="006168C4">
              <w:rPr>
                <w:rFonts w:eastAsia="宋体" w:cs="Times New Roman" w:hint="eastAsia"/>
                <w:color w:val="000000"/>
                <w:kern w:val="0"/>
                <w:sz w:val="21"/>
                <w:szCs w:val="21"/>
              </w:rPr>
              <w:t>认证向量</w:t>
            </w:r>
          </w:p>
        </w:tc>
      </w:tr>
      <w:tr w:rsidR="006168C4" w:rsidRPr="006168C4" w14:paraId="5F7A2C7A" w14:textId="77777777" w:rsidTr="003B1516">
        <w:trPr>
          <w:trHeight w:val="276"/>
        </w:trPr>
        <w:tc>
          <w:tcPr>
            <w:tcW w:w="697" w:type="pct"/>
            <w:shd w:val="clear" w:color="auto" w:fill="auto"/>
            <w:noWrap/>
            <w:vAlign w:val="center"/>
            <w:hideMark/>
          </w:tcPr>
          <w:p w14:paraId="19CA863F" w14:textId="77777777" w:rsidR="006168C4" w:rsidRPr="006168C4" w:rsidRDefault="006168C4" w:rsidP="003B1516">
            <w:pPr>
              <w:widowControl/>
              <w:spacing w:line="276" w:lineRule="auto"/>
              <w:jc w:val="left"/>
              <w:rPr>
                <w:rFonts w:eastAsia="宋体" w:cs="Times New Roman"/>
                <w:color w:val="000000"/>
                <w:kern w:val="0"/>
                <w:sz w:val="21"/>
                <w:szCs w:val="21"/>
              </w:rPr>
            </w:pPr>
          </w:p>
        </w:tc>
        <w:tc>
          <w:tcPr>
            <w:tcW w:w="2310" w:type="pct"/>
            <w:shd w:val="clear" w:color="auto" w:fill="auto"/>
            <w:noWrap/>
            <w:vAlign w:val="center"/>
            <w:hideMark/>
          </w:tcPr>
          <w:p w14:paraId="098CE1BA"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1992" w:type="pct"/>
            <w:shd w:val="clear" w:color="auto" w:fill="auto"/>
            <w:noWrap/>
            <w:vAlign w:val="center"/>
            <w:hideMark/>
          </w:tcPr>
          <w:p w14:paraId="7CBC50F1" w14:textId="77777777" w:rsidR="006168C4" w:rsidRPr="006168C4" w:rsidRDefault="006168C4" w:rsidP="003B1516">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77B7B97D" w14:textId="0DDD68DB" w:rsidR="006168C4" w:rsidRDefault="006168C4" w:rsidP="007E27DE">
      <w:pPr>
        <w:ind w:firstLine="420"/>
        <w:jc w:val="left"/>
        <w:rPr>
          <w:rFonts w:eastAsia="宋体" w:cs="Times New Roman"/>
          <w:b/>
          <w:bCs/>
          <w:color w:val="000000" w:themeColor="text1"/>
        </w:rPr>
      </w:pPr>
    </w:p>
    <w:tbl>
      <w:tblPr>
        <w:tblW w:w="5000" w:type="pct"/>
        <w:tblLook w:val="04A0" w:firstRow="1" w:lastRow="0" w:firstColumn="1" w:lastColumn="0" w:noHBand="0" w:noVBand="1"/>
      </w:tblPr>
      <w:tblGrid>
        <w:gridCol w:w="1175"/>
        <w:gridCol w:w="3775"/>
        <w:gridCol w:w="3572"/>
      </w:tblGrid>
      <w:tr w:rsidR="006168C4" w:rsidRPr="006168C4" w14:paraId="72ABF91D" w14:textId="77777777" w:rsidTr="00ED62FE">
        <w:trPr>
          <w:trHeight w:val="276"/>
        </w:trPr>
        <w:tc>
          <w:tcPr>
            <w:tcW w:w="689" w:type="pct"/>
            <w:tcBorders>
              <w:top w:val="single" w:sz="12" w:space="0" w:color="auto"/>
              <w:left w:val="nil"/>
              <w:bottom w:val="nil"/>
              <w:right w:val="nil"/>
            </w:tcBorders>
            <w:shd w:val="clear" w:color="auto" w:fill="auto"/>
            <w:noWrap/>
            <w:vAlign w:val="center"/>
            <w:hideMark/>
          </w:tcPr>
          <w:p w14:paraId="4691855B"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原型：</w:t>
            </w:r>
          </w:p>
        </w:tc>
        <w:tc>
          <w:tcPr>
            <w:tcW w:w="4311" w:type="pct"/>
            <w:gridSpan w:val="2"/>
            <w:tcBorders>
              <w:top w:val="single" w:sz="12" w:space="0" w:color="auto"/>
              <w:left w:val="nil"/>
              <w:bottom w:val="nil"/>
              <w:right w:val="nil"/>
            </w:tcBorders>
            <w:shd w:val="clear" w:color="auto" w:fill="auto"/>
            <w:noWrap/>
            <w:vAlign w:val="center"/>
            <w:hideMark/>
          </w:tcPr>
          <w:p w14:paraId="57B5C0A2"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St_XD_TDYTH_UNIFIED_5GAKA_AuBodySeventhAMFToGNB</w:t>
            </w:r>
          </w:p>
        </w:tc>
      </w:tr>
      <w:tr w:rsidR="006168C4" w:rsidRPr="006168C4" w14:paraId="0C24092A" w14:textId="77777777" w:rsidTr="00ED62FE">
        <w:trPr>
          <w:trHeight w:val="276"/>
        </w:trPr>
        <w:tc>
          <w:tcPr>
            <w:tcW w:w="689" w:type="pct"/>
            <w:tcBorders>
              <w:top w:val="nil"/>
              <w:left w:val="nil"/>
              <w:bottom w:val="single" w:sz="12" w:space="0" w:color="auto"/>
              <w:right w:val="nil"/>
            </w:tcBorders>
            <w:shd w:val="clear" w:color="auto" w:fill="auto"/>
            <w:noWrap/>
            <w:vAlign w:val="center"/>
            <w:hideMark/>
          </w:tcPr>
          <w:p w14:paraId="4A80CDD0"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描述：</w:t>
            </w:r>
          </w:p>
        </w:tc>
        <w:tc>
          <w:tcPr>
            <w:tcW w:w="4311" w:type="pct"/>
            <w:gridSpan w:val="2"/>
            <w:tcBorders>
              <w:top w:val="nil"/>
              <w:left w:val="nil"/>
              <w:bottom w:val="single" w:sz="12" w:space="0" w:color="auto"/>
              <w:right w:val="nil"/>
            </w:tcBorders>
            <w:shd w:val="clear" w:color="auto" w:fill="auto"/>
            <w:noWrap/>
            <w:vAlign w:val="center"/>
            <w:hideMark/>
          </w:tcPr>
          <w:p w14:paraId="4A647D34"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5G</w:t>
            </w:r>
            <w:r w:rsidRPr="00ED62FE">
              <w:rPr>
                <w:rFonts w:eastAsia="宋体" w:cs="Times New Roman" w:hint="eastAsia"/>
                <w:b/>
                <w:bCs/>
                <w:color w:val="000000"/>
                <w:kern w:val="0"/>
                <w:sz w:val="21"/>
                <w:szCs w:val="21"/>
              </w:rPr>
              <w:t>接入认证第</w:t>
            </w:r>
            <w:r w:rsidRPr="00ED62FE">
              <w:rPr>
                <w:rFonts w:eastAsia="宋体" w:cs="Times New Roman" w:hint="eastAsia"/>
                <w:b/>
                <w:bCs/>
                <w:color w:val="000000"/>
                <w:kern w:val="0"/>
                <w:sz w:val="21"/>
                <w:szCs w:val="21"/>
              </w:rPr>
              <w:t>7</w:t>
            </w:r>
            <w:r w:rsidRPr="00ED62FE">
              <w:rPr>
                <w:rFonts w:eastAsia="宋体" w:cs="Times New Roman" w:hint="eastAsia"/>
                <w:b/>
                <w:bCs/>
                <w:color w:val="000000"/>
                <w:kern w:val="0"/>
                <w:sz w:val="21"/>
                <w:szCs w:val="21"/>
              </w:rPr>
              <w:t>步</w:t>
            </w:r>
            <w:r w:rsidRPr="00ED62FE">
              <w:rPr>
                <w:rFonts w:eastAsia="宋体" w:cs="Times New Roman" w:hint="eastAsia"/>
                <w:b/>
                <w:bCs/>
                <w:color w:val="000000"/>
                <w:kern w:val="0"/>
                <w:sz w:val="21"/>
                <w:szCs w:val="21"/>
              </w:rPr>
              <w:t>SEAF</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GNB</w:t>
            </w:r>
            <w:r w:rsidRPr="00ED62FE">
              <w:rPr>
                <w:rFonts w:eastAsia="宋体" w:cs="Times New Roman" w:hint="eastAsia"/>
                <w:b/>
                <w:bCs/>
                <w:color w:val="000000"/>
                <w:kern w:val="0"/>
                <w:sz w:val="21"/>
                <w:szCs w:val="21"/>
              </w:rPr>
              <w:t>数据包</w:t>
            </w:r>
          </w:p>
        </w:tc>
      </w:tr>
      <w:tr w:rsidR="006168C4" w:rsidRPr="006168C4" w14:paraId="13D66FDC" w14:textId="77777777" w:rsidTr="00ED62FE">
        <w:trPr>
          <w:trHeight w:val="276"/>
        </w:trPr>
        <w:tc>
          <w:tcPr>
            <w:tcW w:w="689" w:type="pct"/>
            <w:tcBorders>
              <w:top w:val="single" w:sz="12" w:space="0" w:color="auto"/>
              <w:left w:val="nil"/>
              <w:bottom w:val="nil"/>
              <w:right w:val="nil"/>
            </w:tcBorders>
            <w:shd w:val="clear" w:color="auto" w:fill="auto"/>
            <w:noWrap/>
            <w:vAlign w:val="center"/>
            <w:hideMark/>
          </w:tcPr>
          <w:p w14:paraId="5D80387E"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15" w:type="pct"/>
            <w:tcBorders>
              <w:top w:val="single" w:sz="12" w:space="0" w:color="auto"/>
              <w:left w:val="nil"/>
              <w:bottom w:val="nil"/>
              <w:right w:val="nil"/>
            </w:tcBorders>
            <w:shd w:val="clear" w:color="auto" w:fill="auto"/>
            <w:noWrap/>
            <w:vAlign w:val="center"/>
            <w:hideMark/>
          </w:tcPr>
          <w:p w14:paraId="1B04285F"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2095" w:type="pct"/>
            <w:tcBorders>
              <w:top w:val="single" w:sz="12" w:space="0" w:color="auto"/>
              <w:left w:val="nil"/>
              <w:bottom w:val="nil"/>
              <w:right w:val="nil"/>
            </w:tcBorders>
            <w:shd w:val="clear" w:color="auto" w:fill="auto"/>
            <w:noWrap/>
            <w:vAlign w:val="center"/>
            <w:hideMark/>
          </w:tcPr>
          <w:p w14:paraId="098D7BE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192D6D71" w14:textId="77777777" w:rsidTr="00ED62FE">
        <w:trPr>
          <w:trHeight w:val="276"/>
        </w:trPr>
        <w:tc>
          <w:tcPr>
            <w:tcW w:w="689" w:type="pct"/>
            <w:tcBorders>
              <w:top w:val="nil"/>
              <w:left w:val="nil"/>
              <w:bottom w:val="nil"/>
              <w:right w:val="nil"/>
            </w:tcBorders>
            <w:shd w:val="clear" w:color="auto" w:fill="auto"/>
            <w:noWrap/>
            <w:vAlign w:val="center"/>
            <w:hideMark/>
          </w:tcPr>
          <w:p w14:paraId="248E0DD6"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15" w:type="pct"/>
            <w:tcBorders>
              <w:top w:val="nil"/>
              <w:left w:val="nil"/>
              <w:bottom w:val="nil"/>
              <w:right w:val="nil"/>
            </w:tcBorders>
            <w:shd w:val="clear" w:color="auto" w:fill="auto"/>
            <w:noWrap/>
            <w:vAlign w:val="center"/>
            <w:hideMark/>
          </w:tcPr>
          <w:p w14:paraId="78B58615"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2095" w:type="pct"/>
            <w:tcBorders>
              <w:top w:val="nil"/>
              <w:left w:val="nil"/>
              <w:bottom w:val="nil"/>
              <w:right w:val="nil"/>
            </w:tcBorders>
            <w:shd w:val="clear" w:color="auto" w:fill="auto"/>
            <w:noWrap/>
            <w:vAlign w:val="center"/>
            <w:hideMark/>
          </w:tcPr>
          <w:p w14:paraId="66E5CE6F"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21586340" w14:textId="77777777" w:rsidTr="00ED62FE">
        <w:trPr>
          <w:trHeight w:val="276"/>
        </w:trPr>
        <w:tc>
          <w:tcPr>
            <w:tcW w:w="689" w:type="pct"/>
            <w:tcBorders>
              <w:top w:val="nil"/>
              <w:left w:val="nil"/>
              <w:bottom w:val="nil"/>
              <w:right w:val="nil"/>
            </w:tcBorders>
            <w:shd w:val="clear" w:color="auto" w:fill="auto"/>
            <w:noWrap/>
            <w:vAlign w:val="center"/>
            <w:hideMark/>
          </w:tcPr>
          <w:p w14:paraId="7ECC37DA"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15" w:type="pct"/>
            <w:tcBorders>
              <w:top w:val="nil"/>
              <w:left w:val="nil"/>
              <w:bottom w:val="nil"/>
              <w:right w:val="nil"/>
            </w:tcBorders>
            <w:shd w:val="clear" w:color="auto" w:fill="auto"/>
            <w:noWrap/>
            <w:vAlign w:val="center"/>
            <w:hideMark/>
          </w:tcPr>
          <w:p w14:paraId="7B87A20C"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2095" w:type="pct"/>
            <w:tcBorders>
              <w:top w:val="nil"/>
              <w:left w:val="nil"/>
              <w:bottom w:val="nil"/>
              <w:right w:val="nil"/>
            </w:tcBorders>
            <w:shd w:val="clear" w:color="auto" w:fill="auto"/>
            <w:noWrap/>
            <w:vAlign w:val="center"/>
            <w:hideMark/>
          </w:tcPr>
          <w:p w14:paraId="1D60B04E"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1A96B987" w14:textId="77777777" w:rsidTr="00ED62FE">
        <w:trPr>
          <w:trHeight w:val="276"/>
        </w:trPr>
        <w:tc>
          <w:tcPr>
            <w:tcW w:w="689" w:type="pct"/>
            <w:tcBorders>
              <w:top w:val="nil"/>
              <w:left w:val="nil"/>
              <w:bottom w:val="nil"/>
              <w:right w:val="nil"/>
            </w:tcBorders>
            <w:shd w:val="clear" w:color="auto" w:fill="auto"/>
            <w:noWrap/>
            <w:vAlign w:val="center"/>
            <w:hideMark/>
          </w:tcPr>
          <w:p w14:paraId="56E44998"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15" w:type="pct"/>
            <w:tcBorders>
              <w:top w:val="nil"/>
              <w:left w:val="nil"/>
              <w:bottom w:val="nil"/>
              <w:right w:val="nil"/>
            </w:tcBorders>
            <w:shd w:val="clear" w:color="auto" w:fill="auto"/>
            <w:noWrap/>
            <w:vAlign w:val="center"/>
            <w:hideMark/>
          </w:tcPr>
          <w:p w14:paraId="0EE820AB"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2095" w:type="pct"/>
            <w:tcBorders>
              <w:top w:val="nil"/>
              <w:left w:val="nil"/>
              <w:bottom w:val="nil"/>
              <w:right w:val="nil"/>
            </w:tcBorders>
            <w:shd w:val="clear" w:color="auto" w:fill="auto"/>
            <w:noWrap/>
            <w:vAlign w:val="center"/>
            <w:hideMark/>
          </w:tcPr>
          <w:p w14:paraId="7A39E86E"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5EAC34CA" w14:textId="77777777" w:rsidTr="00ED62FE">
        <w:trPr>
          <w:trHeight w:val="276"/>
        </w:trPr>
        <w:tc>
          <w:tcPr>
            <w:tcW w:w="689" w:type="pct"/>
            <w:tcBorders>
              <w:top w:val="nil"/>
              <w:left w:val="nil"/>
              <w:bottom w:val="nil"/>
              <w:right w:val="nil"/>
            </w:tcBorders>
            <w:shd w:val="clear" w:color="auto" w:fill="auto"/>
            <w:noWrap/>
            <w:vAlign w:val="center"/>
            <w:hideMark/>
          </w:tcPr>
          <w:p w14:paraId="2358235F"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15" w:type="pct"/>
            <w:tcBorders>
              <w:top w:val="nil"/>
              <w:left w:val="nil"/>
              <w:bottom w:val="nil"/>
              <w:right w:val="nil"/>
            </w:tcBorders>
            <w:shd w:val="clear" w:color="auto" w:fill="auto"/>
            <w:noWrap/>
            <w:vAlign w:val="center"/>
            <w:hideMark/>
          </w:tcPr>
          <w:p w14:paraId="0751B740"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2095" w:type="pct"/>
            <w:tcBorders>
              <w:top w:val="nil"/>
              <w:left w:val="nil"/>
              <w:bottom w:val="nil"/>
              <w:right w:val="nil"/>
            </w:tcBorders>
            <w:shd w:val="clear" w:color="auto" w:fill="auto"/>
            <w:noWrap/>
            <w:vAlign w:val="center"/>
            <w:hideMark/>
          </w:tcPr>
          <w:p w14:paraId="64EFCD84"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6C81C878" w14:textId="77777777" w:rsidTr="00ED62FE">
        <w:trPr>
          <w:trHeight w:val="276"/>
        </w:trPr>
        <w:tc>
          <w:tcPr>
            <w:tcW w:w="689" w:type="pct"/>
            <w:tcBorders>
              <w:top w:val="nil"/>
              <w:left w:val="nil"/>
              <w:bottom w:val="nil"/>
              <w:right w:val="nil"/>
            </w:tcBorders>
            <w:shd w:val="clear" w:color="auto" w:fill="auto"/>
            <w:noWrap/>
            <w:vAlign w:val="center"/>
            <w:hideMark/>
          </w:tcPr>
          <w:p w14:paraId="0F72228C"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15" w:type="pct"/>
            <w:tcBorders>
              <w:top w:val="nil"/>
              <w:left w:val="nil"/>
              <w:bottom w:val="nil"/>
              <w:right w:val="nil"/>
            </w:tcBorders>
            <w:shd w:val="clear" w:color="auto" w:fill="auto"/>
            <w:noWrap/>
            <w:vAlign w:val="center"/>
            <w:hideMark/>
          </w:tcPr>
          <w:p w14:paraId="28A3FD5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aucRAND</w:t>
            </w:r>
          </w:p>
        </w:tc>
        <w:tc>
          <w:tcPr>
            <w:tcW w:w="2095" w:type="pct"/>
            <w:tcBorders>
              <w:top w:val="nil"/>
              <w:left w:val="nil"/>
              <w:bottom w:val="nil"/>
              <w:right w:val="nil"/>
            </w:tcBorders>
            <w:shd w:val="clear" w:color="auto" w:fill="auto"/>
            <w:noWrap/>
            <w:vAlign w:val="center"/>
            <w:hideMark/>
          </w:tcPr>
          <w:p w14:paraId="363A0FED"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随机数</w:t>
            </w:r>
          </w:p>
        </w:tc>
      </w:tr>
      <w:tr w:rsidR="006168C4" w:rsidRPr="006168C4" w14:paraId="08A7CBD5" w14:textId="77777777" w:rsidTr="00ED62FE">
        <w:trPr>
          <w:trHeight w:val="276"/>
        </w:trPr>
        <w:tc>
          <w:tcPr>
            <w:tcW w:w="689" w:type="pct"/>
            <w:tcBorders>
              <w:top w:val="nil"/>
              <w:left w:val="nil"/>
              <w:bottom w:val="nil"/>
              <w:right w:val="nil"/>
            </w:tcBorders>
            <w:shd w:val="clear" w:color="auto" w:fill="auto"/>
            <w:noWrap/>
            <w:vAlign w:val="center"/>
            <w:hideMark/>
          </w:tcPr>
          <w:p w14:paraId="49F48779"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15" w:type="pct"/>
            <w:tcBorders>
              <w:top w:val="nil"/>
              <w:left w:val="nil"/>
              <w:bottom w:val="nil"/>
              <w:right w:val="nil"/>
            </w:tcBorders>
            <w:shd w:val="clear" w:color="auto" w:fill="auto"/>
            <w:noWrap/>
            <w:vAlign w:val="center"/>
            <w:hideMark/>
          </w:tcPr>
          <w:p w14:paraId="44FE0BBE"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aucAUTN</w:t>
            </w:r>
          </w:p>
        </w:tc>
        <w:tc>
          <w:tcPr>
            <w:tcW w:w="2095" w:type="pct"/>
            <w:tcBorders>
              <w:top w:val="nil"/>
              <w:left w:val="nil"/>
              <w:bottom w:val="nil"/>
              <w:right w:val="nil"/>
            </w:tcBorders>
            <w:shd w:val="clear" w:color="auto" w:fill="auto"/>
            <w:noWrap/>
            <w:vAlign w:val="center"/>
            <w:hideMark/>
          </w:tcPr>
          <w:p w14:paraId="6115493E"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认证数据</w:t>
            </w:r>
          </w:p>
        </w:tc>
      </w:tr>
      <w:tr w:rsidR="006168C4" w:rsidRPr="006168C4" w14:paraId="217CFC5D" w14:textId="77777777" w:rsidTr="00ED62FE">
        <w:trPr>
          <w:trHeight w:val="276"/>
        </w:trPr>
        <w:tc>
          <w:tcPr>
            <w:tcW w:w="689" w:type="pct"/>
            <w:tcBorders>
              <w:top w:val="nil"/>
              <w:left w:val="nil"/>
              <w:right w:val="nil"/>
            </w:tcBorders>
            <w:shd w:val="clear" w:color="auto" w:fill="auto"/>
            <w:noWrap/>
            <w:vAlign w:val="center"/>
            <w:hideMark/>
          </w:tcPr>
          <w:p w14:paraId="28436AF8"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15" w:type="pct"/>
            <w:tcBorders>
              <w:top w:val="nil"/>
              <w:left w:val="nil"/>
              <w:right w:val="nil"/>
            </w:tcBorders>
            <w:shd w:val="clear" w:color="auto" w:fill="auto"/>
            <w:noWrap/>
            <w:vAlign w:val="center"/>
            <w:hideMark/>
          </w:tcPr>
          <w:p w14:paraId="3D6B7599"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aucNGKSI</w:t>
            </w:r>
          </w:p>
        </w:tc>
        <w:tc>
          <w:tcPr>
            <w:tcW w:w="2095" w:type="pct"/>
            <w:tcBorders>
              <w:top w:val="nil"/>
              <w:left w:val="nil"/>
              <w:right w:val="nil"/>
            </w:tcBorders>
            <w:shd w:val="clear" w:color="auto" w:fill="auto"/>
            <w:noWrap/>
            <w:vAlign w:val="center"/>
            <w:hideMark/>
          </w:tcPr>
          <w:p w14:paraId="5E8B4FB0"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密钥集标识符</w:t>
            </w:r>
          </w:p>
        </w:tc>
      </w:tr>
      <w:tr w:rsidR="006168C4" w:rsidRPr="006168C4" w14:paraId="41A4AAEA" w14:textId="77777777" w:rsidTr="00ED62FE">
        <w:trPr>
          <w:trHeight w:val="276"/>
        </w:trPr>
        <w:tc>
          <w:tcPr>
            <w:tcW w:w="689" w:type="pct"/>
            <w:tcBorders>
              <w:top w:val="nil"/>
              <w:left w:val="nil"/>
              <w:bottom w:val="single" w:sz="12" w:space="0" w:color="auto"/>
              <w:right w:val="nil"/>
            </w:tcBorders>
            <w:shd w:val="clear" w:color="auto" w:fill="auto"/>
            <w:noWrap/>
            <w:vAlign w:val="center"/>
            <w:hideMark/>
          </w:tcPr>
          <w:p w14:paraId="52EA4510"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15" w:type="pct"/>
            <w:tcBorders>
              <w:top w:val="nil"/>
              <w:left w:val="nil"/>
              <w:bottom w:val="single" w:sz="12" w:space="0" w:color="auto"/>
              <w:right w:val="nil"/>
            </w:tcBorders>
            <w:shd w:val="clear" w:color="auto" w:fill="auto"/>
            <w:noWrap/>
            <w:vAlign w:val="center"/>
            <w:hideMark/>
          </w:tcPr>
          <w:p w14:paraId="0068696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2095" w:type="pct"/>
            <w:tcBorders>
              <w:top w:val="nil"/>
              <w:left w:val="nil"/>
              <w:bottom w:val="single" w:sz="12" w:space="0" w:color="auto"/>
              <w:right w:val="nil"/>
            </w:tcBorders>
            <w:shd w:val="clear" w:color="auto" w:fill="auto"/>
            <w:noWrap/>
            <w:vAlign w:val="center"/>
            <w:hideMark/>
          </w:tcPr>
          <w:p w14:paraId="409F7DAA"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020C6324" w14:textId="1A4CEDBF" w:rsidR="006168C4" w:rsidRDefault="006168C4" w:rsidP="007E27DE">
      <w:pPr>
        <w:ind w:firstLine="420"/>
        <w:jc w:val="left"/>
        <w:rPr>
          <w:rFonts w:eastAsia="宋体" w:cs="Times New Roman"/>
          <w:b/>
          <w:bCs/>
          <w:color w:val="000000" w:themeColor="text1"/>
        </w:rPr>
      </w:pPr>
    </w:p>
    <w:tbl>
      <w:tblPr>
        <w:tblW w:w="5000" w:type="pct"/>
        <w:tblBorders>
          <w:top w:val="single" w:sz="12" w:space="0" w:color="auto"/>
          <w:bottom w:val="single" w:sz="12" w:space="0" w:color="auto"/>
        </w:tblBorders>
        <w:tblLook w:val="04A0" w:firstRow="1" w:lastRow="0" w:firstColumn="1" w:lastColumn="0" w:noHBand="0" w:noVBand="1"/>
      </w:tblPr>
      <w:tblGrid>
        <w:gridCol w:w="1227"/>
        <w:gridCol w:w="3750"/>
        <w:gridCol w:w="3545"/>
      </w:tblGrid>
      <w:tr w:rsidR="006168C4" w:rsidRPr="006168C4" w14:paraId="3D07017F" w14:textId="77777777" w:rsidTr="00ED62FE">
        <w:trPr>
          <w:trHeight w:val="276"/>
        </w:trPr>
        <w:tc>
          <w:tcPr>
            <w:tcW w:w="720" w:type="pct"/>
            <w:tcBorders>
              <w:top w:val="single" w:sz="12" w:space="0" w:color="auto"/>
              <w:bottom w:val="nil"/>
            </w:tcBorders>
            <w:shd w:val="clear" w:color="auto" w:fill="auto"/>
            <w:noWrap/>
            <w:vAlign w:val="center"/>
            <w:hideMark/>
          </w:tcPr>
          <w:p w14:paraId="1681DC37"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原型：</w:t>
            </w:r>
          </w:p>
        </w:tc>
        <w:tc>
          <w:tcPr>
            <w:tcW w:w="4280" w:type="pct"/>
            <w:gridSpan w:val="2"/>
            <w:tcBorders>
              <w:top w:val="single" w:sz="12" w:space="0" w:color="auto"/>
              <w:bottom w:val="nil"/>
            </w:tcBorders>
            <w:shd w:val="clear" w:color="auto" w:fill="auto"/>
            <w:noWrap/>
            <w:vAlign w:val="center"/>
            <w:hideMark/>
          </w:tcPr>
          <w:p w14:paraId="0EE9DE6F"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St_XD_TDYTH_UNIFIED_5GAKA_AuBodyEighthGNBToUE</w:t>
            </w:r>
          </w:p>
        </w:tc>
      </w:tr>
      <w:tr w:rsidR="006168C4" w:rsidRPr="006168C4" w14:paraId="1CA71E04" w14:textId="77777777" w:rsidTr="00ED62FE">
        <w:trPr>
          <w:trHeight w:val="276"/>
        </w:trPr>
        <w:tc>
          <w:tcPr>
            <w:tcW w:w="720" w:type="pct"/>
            <w:tcBorders>
              <w:top w:val="nil"/>
              <w:bottom w:val="single" w:sz="12" w:space="0" w:color="auto"/>
            </w:tcBorders>
            <w:shd w:val="clear" w:color="auto" w:fill="auto"/>
            <w:noWrap/>
            <w:vAlign w:val="center"/>
            <w:hideMark/>
          </w:tcPr>
          <w:p w14:paraId="50D12F51"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描述：</w:t>
            </w:r>
          </w:p>
        </w:tc>
        <w:tc>
          <w:tcPr>
            <w:tcW w:w="4280" w:type="pct"/>
            <w:gridSpan w:val="2"/>
            <w:tcBorders>
              <w:top w:val="nil"/>
              <w:bottom w:val="single" w:sz="12" w:space="0" w:color="auto"/>
            </w:tcBorders>
            <w:shd w:val="clear" w:color="auto" w:fill="auto"/>
            <w:noWrap/>
            <w:vAlign w:val="center"/>
            <w:hideMark/>
          </w:tcPr>
          <w:p w14:paraId="04110986"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5G</w:t>
            </w:r>
            <w:r w:rsidRPr="00ED62FE">
              <w:rPr>
                <w:rFonts w:eastAsia="宋体" w:cs="Times New Roman" w:hint="eastAsia"/>
                <w:b/>
                <w:bCs/>
                <w:color w:val="000000"/>
                <w:kern w:val="0"/>
                <w:sz w:val="21"/>
                <w:szCs w:val="21"/>
              </w:rPr>
              <w:t>接入认证第</w:t>
            </w:r>
            <w:r w:rsidRPr="00ED62FE">
              <w:rPr>
                <w:rFonts w:eastAsia="宋体" w:cs="Times New Roman" w:hint="eastAsia"/>
                <w:b/>
                <w:bCs/>
                <w:color w:val="000000"/>
                <w:kern w:val="0"/>
                <w:sz w:val="21"/>
                <w:szCs w:val="21"/>
              </w:rPr>
              <w:t>8</w:t>
            </w:r>
            <w:r w:rsidRPr="00ED62FE">
              <w:rPr>
                <w:rFonts w:eastAsia="宋体" w:cs="Times New Roman" w:hint="eastAsia"/>
                <w:b/>
                <w:bCs/>
                <w:color w:val="000000"/>
                <w:kern w:val="0"/>
                <w:sz w:val="21"/>
                <w:szCs w:val="21"/>
              </w:rPr>
              <w:t>步</w:t>
            </w:r>
            <w:r w:rsidRPr="00ED62FE">
              <w:rPr>
                <w:rFonts w:eastAsia="宋体" w:cs="Times New Roman" w:hint="eastAsia"/>
                <w:b/>
                <w:bCs/>
                <w:color w:val="000000"/>
                <w:kern w:val="0"/>
                <w:sz w:val="21"/>
                <w:szCs w:val="21"/>
              </w:rPr>
              <w:t>GNB</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UE</w:t>
            </w:r>
            <w:r w:rsidRPr="00ED62FE">
              <w:rPr>
                <w:rFonts w:eastAsia="宋体" w:cs="Times New Roman" w:hint="eastAsia"/>
                <w:b/>
                <w:bCs/>
                <w:color w:val="000000"/>
                <w:kern w:val="0"/>
                <w:sz w:val="21"/>
                <w:szCs w:val="21"/>
              </w:rPr>
              <w:t>数据包</w:t>
            </w:r>
          </w:p>
        </w:tc>
      </w:tr>
      <w:tr w:rsidR="006168C4" w:rsidRPr="006168C4" w14:paraId="075E6E62" w14:textId="77777777" w:rsidTr="00ED62FE">
        <w:trPr>
          <w:trHeight w:val="276"/>
        </w:trPr>
        <w:tc>
          <w:tcPr>
            <w:tcW w:w="720" w:type="pct"/>
            <w:tcBorders>
              <w:top w:val="single" w:sz="12" w:space="0" w:color="auto"/>
            </w:tcBorders>
            <w:shd w:val="clear" w:color="auto" w:fill="auto"/>
            <w:noWrap/>
            <w:vAlign w:val="center"/>
            <w:hideMark/>
          </w:tcPr>
          <w:p w14:paraId="52374C1B"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0" w:type="pct"/>
            <w:tcBorders>
              <w:top w:val="single" w:sz="12" w:space="0" w:color="auto"/>
            </w:tcBorders>
            <w:shd w:val="clear" w:color="auto" w:fill="auto"/>
            <w:noWrap/>
            <w:vAlign w:val="center"/>
            <w:hideMark/>
          </w:tcPr>
          <w:p w14:paraId="2E6F7AAE"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2081" w:type="pct"/>
            <w:tcBorders>
              <w:top w:val="single" w:sz="12" w:space="0" w:color="auto"/>
            </w:tcBorders>
            <w:shd w:val="clear" w:color="auto" w:fill="auto"/>
            <w:noWrap/>
            <w:vAlign w:val="center"/>
            <w:hideMark/>
          </w:tcPr>
          <w:p w14:paraId="05C23B0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3AC1C318" w14:textId="77777777" w:rsidTr="00ED62FE">
        <w:trPr>
          <w:trHeight w:val="276"/>
        </w:trPr>
        <w:tc>
          <w:tcPr>
            <w:tcW w:w="720" w:type="pct"/>
            <w:shd w:val="clear" w:color="auto" w:fill="auto"/>
            <w:noWrap/>
            <w:vAlign w:val="center"/>
            <w:hideMark/>
          </w:tcPr>
          <w:p w14:paraId="4CBD50FC"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0" w:type="pct"/>
            <w:shd w:val="clear" w:color="auto" w:fill="auto"/>
            <w:noWrap/>
            <w:vAlign w:val="center"/>
            <w:hideMark/>
          </w:tcPr>
          <w:p w14:paraId="15D8B3E8"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2081" w:type="pct"/>
            <w:shd w:val="clear" w:color="auto" w:fill="auto"/>
            <w:noWrap/>
            <w:vAlign w:val="center"/>
            <w:hideMark/>
          </w:tcPr>
          <w:p w14:paraId="357A956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2758B45A" w14:textId="77777777" w:rsidTr="00ED62FE">
        <w:trPr>
          <w:trHeight w:val="276"/>
        </w:trPr>
        <w:tc>
          <w:tcPr>
            <w:tcW w:w="720" w:type="pct"/>
            <w:shd w:val="clear" w:color="auto" w:fill="auto"/>
            <w:noWrap/>
            <w:vAlign w:val="center"/>
            <w:hideMark/>
          </w:tcPr>
          <w:p w14:paraId="3666382D"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0" w:type="pct"/>
            <w:shd w:val="clear" w:color="auto" w:fill="auto"/>
            <w:noWrap/>
            <w:vAlign w:val="center"/>
            <w:hideMark/>
          </w:tcPr>
          <w:p w14:paraId="0A85E2A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2081" w:type="pct"/>
            <w:shd w:val="clear" w:color="auto" w:fill="auto"/>
            <w:noWrap/>
            <w:vAlign w:val="center"/>
            <w:hideMark/>
          </w:tcPr>
          <w:p w14:paraId="4D53EA84"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0952A0FB" w14:textId="77777777" w:rsidTr="00ED62FE">
        <w:trPr>
          <w:trHeight w:val="276"/>
        </w:trPr>
        <w:tc>
          <w:tcPr>
            <w:tcW w:w="720" w:type="pct"/>
            <w:shd w:val="clear" w:color="auto" w:fill="auto"/>
            <w:noWrap/>
            <w:vAlign w:val="center"/>
            <w:hideMark/>
          </w:tcPr>
          <w:p w14:paraId="110BB7D7"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0" w:type="pct"/>
            <w:shd w:val="clear" w:color="auto" w:fill="auto"/>
            <w:noWrap/>
            <w:vAlign w:val="center"/>
            <w:hideMark/>
          </w:tcPr>
          <w:p w14:paraId="0998701A"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2081" w:type="pct"/>
            <w:shd w:val="clear" w:color="auto" w:fill="auto"/>
            <w:noWrap/>
            <w:vAlign w:val="center"/>
            <w:hideMark/>
          </w:tcPr>
          <w:p w14:paraId="3811436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05C2706B" w14:textId="77777777" w:rsidTr="00ED62FE">
        <w:trPr>
          <w:trHeight w:val="276"/>
        </w:trPr>
        <w:tc>
          <w:tcPr>
            <w:tcW w:w="720" w:type="pct"/>
            <w:shd w:val="clear" w:color="auto" w:fill="auto"/>
            <w:noWrap/>
            <w:vAlign w:val="center"/>
            <w:hideMark/>
          </w:tcPr>
          <w:p w14:paraId="41F66E43"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0" w:type="pct"/>
            <w:shd w:val="clear" w:color="auto" w:fill="auto"/>
            <w:noWrap/>
            <w:vAlign w:val="center"/>
            <w:hideMark/>
          </w:tcPr>
          <w:p w14:paraId="25F0D935"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2081" w:type="pct"/>
            <w:shd w:val="clear" w:color="auto" w:fill="auto"/>
            <w:noWrap/>
            <w:vAlign w:val="center"/>
            <w:hideMark/>
          </w:tcPr>
          <w:p w14:paraId="23C98A1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5375F4BB" w14:textId="77777777" w:rsidTr="00ED62FE">
        <w:trPr>
          <w:trHeight w:val="276"/>
        </w:trPr>
        <w:tc>
          <w:tcPr>
            <w:tcW w:w="720" w:type="pct"/>
            <w:shd w:val="clear" w:color="auto" w:fill="auto"/>
            <w:noWrap/>
            <w:vAlign w:val="center"/>
            <w:hideMark/>
          </w:tcPr>
          <w:p w14:paraId="0F5F5BDE"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0" w:type="pct"/>
            <w:shd w:val="clear" w:color="auto" w:fill="auto"/>
            <w:noWrap/>
            <w:vAlign w:val="center"/>
            <w:hideMark/>
          </w:tcPr>
          <w:p w14:paraId="58540074"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aucRAND</w:t>
            </w:r>
          </w:p>
        </w:tc>
        <w:tc>
          <w:tcPr>
            <w:tcW w:w="2081" w:type="pct"/>
            <w:shd w:val="clear" w:color="auto" w:fill="auto"/>
            <w:noWrap/>
            <w:vAlign w:val="center"/>
            <w:hideMark/>
          </w:tcPr>
          <w:p w14:paraId="29A253CF"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随机数</w:t>
            </w:r>
          </w:p>
        </w:tc>
      </w:tr>
      <w:tr w:rsidR="006168C4" w:rsidRPr="006168C4" w14:paraId="7B40AC5D" w14:textId="77777777" w:rsidTr="00ED62FE">
        <w:trPr>
          <w:trHeight w:val="276"/>
        </w:trPr>
        <w:tc>
          <w:tcPr>
            <w:tcW w:w="720" w:type="pct"/>
            <w:shd w:val="clear" w:color="auto" w:fill="auto"/>
            <w:noWrap/>
            <w:vAlign w:val="center"/>
            <w:hideMark/>
          </w:tcPr>
          <w:p w14:paraId="6F3A7D2D"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0" w:type="pct"/>
            <w:shd w:val="clear" w:color="auto" w:fill="auto"/>
            <w:noWrap/>
            <w:vAlign w:val="center"/>
            <w:hideMark/>
          </w:tcPr>
          <w:p w14:paraId="31E11FFC"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aucAUTN</w:t>
            </w:r>
          </w:p>
        </w:tc>
        <w:tc>
          <w:tcPr>
            <w:tcW w:w="2081" w:type="pct"/>
            <w:shd w:val="clear" w:color="auto" w:fill="auto"/>
            <w:noWrap/>
            <w:vAlign w:val="center"/>
            <w:hideMark/>
          </w:tcPr>
          <w:p w14:paraId="2494CB1C"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认证数据</w:t>
            </w:r>
          </w:p>
        </w:tc>
      </w:tr>
      <w:tr w:rsidR="006168C4" w:rsidRPr="006168C4" w14:paraId="531974FD" w14:textId="77777777" w:rsidTr="00ED62FE">
        <w:trPr>
          <w:trHeight w:val="276"/>
        </w:trPr>
        <w:tc>
          <w:tcPr>
            <w:tcW w:w="720" w:type="pct"/>
            <w:shd w:val="clear" w:color="auto" w:fill="auto"/>
            <w:noWrap/>
            <w:vAlign w:val="center"/>
            <w:hideMark/>
          </w:tcPr>
          <w:p w14:paraId="7B2158A7"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0" w:type="pct"/>
            <w:shd w:val="clear" w:color="auto" w:fill="auto"/>
            <w:noWrap/>
            <w:vAlign w:val="center"/>
            <w:hideMark/>
          </w:tcPr>
          <w:p w14:paraId="4952FC06"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aucNGKSI</w:t>
            </w:r>
          </w:p>
        </w:tc>
        <w:tc>
          <w:tcPr>
            <w:tcW w:w="2081" w:type="pct"/>
            <w:shd w:val="clear" w:color="auto" w:fill="auto"/>
            <w:noWrap/>
            <w:vAlign w:val="center"/>
            <w:hideMark/>
          </w:tcPr>
          <w:p w14:paraId="0F9B47AD"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密钥集标识符</w:t>
            </w:r>
          </w:p>
        </w:tc>
      </w:tr>
      <w:tr w:rsidR="006168C4" w:rsidRPr="006168C4" w14:paraId="652FD90F" w14:textId="77777777" w:rsidTr="00ED62FE">
        <w:trPr>
          <w:trHeight w:val="276"/>
        </w:trPr>
        <w:tc>
          <w:tcPr>
            <w:tcW w:w="720" w:type="pct"/>
            <w:shd w:val="clear" w:color="auto" w:fill="auto"/>
            <w:noWrap/>
            <w:vAlign w:val="center"/>
            <w:hideMark/>
          </w:tcPr>
          <w:p w14:paraId="12A9F025"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0" w:type="pct"/>
            <w:shd w:val="clear" w:color="auto" w:fill="auto"/>
            <w:noWrap/>
            <w:vAlign w:val="center"/>
            <w:hideMark/>
          </w:tcPr>
          <w:p w14:paraId="1C6E73F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2081" w:type="pct"/>
            <w:shd w:val="clear" w:color="auto" w:fill="auto"/>
            <w:noWrap/>
            <w:vAlign w:val="center"/>
            <w:hideMark/>
          </w:tcPr>
          <w:p w14:paraId="5462966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14497276" w14:textId="77777777" w:rsidR="006168C4" w:rsidRDefault="006168C4" w:rsidP="007E27DE">
      <w:pPr>
        <w:ind w:firstLine="420"/>
        <w:jc w:val="left"/>
        <w:rPr>
          <w:rFonts w:eastAsia="宋体" w:cs="Times New Roman"/>
          <w:b/>
          <w:bCs/>
          <w:color w:val="000000" w:themeColor="text1"/>
        </w:rPr>
      </w:pPr>
    </w:p>
    <w:p w14:paraId="4037B3B0" w14:textId="4A8ABB72" w:rsidR="006168C4" w:rsidRDefault="006168C4" w:rsidP="007E27DE">
      <w:pPr>
        <w:ind w:firstLine="420"/>
        <w:jc w:val="left"/>
        <w:rPr>
          <w:rFonts w:eastAsia="宋体" w:cs="Times New Roman"/>
          <w:b/>
          <w:bCs/>
          <w:color w:val="000000" w:themeColor="text1"/>
        </w:rPr>
      </w:pPr>
    </w:p>
    <w:tbl>
      <w:tblPr>
        <w:tblW w:w="5000" w:type="pct"/>
        <w:tblLook w:val="04A0" w:firstRow="1" w:lastRow="0" w:firstColumn="1" w:lastColumn="0" w:noHBand="0" w:noVBand="1"/>
      </w:tblPr>
      <w:tblGrid>
        <w:gridCol w:w="1101"/>
        <w:gridCol w:w="140"/>
        <w:gridCol w:w="3666"/>
        <w:gridCol w:w="3615"/>
      </w:tblGrid>
      <w:tr w:rsidR="006168C4" w:rsidRPr="006168C4" w14:paraId="059E0A33" w14:textId="77777777" w:rsidTr="00ED62FE">
        <w:trPr>
          <w:trHeight w:val="276"/>
        </w:trPr>
        <w:tc>
          <w:tcPr>
            <w:tcW w:w="728" w:type="pct"/>
            <w:gridSpan w:val="2"/>
            <w:tcBorders>
              <w:top w:val="single" w:sz="12" w:space="0" w:color="auto"/>
              <w:left w:val="nil"/>
              <w:bottom w:val="nil"/>
              <w:right w:val="nil"/>
            </w:tcBorders>
            <w:shd w:val="clear" w:color="auto" w:fill="auto"/>
            <w:noWrap/>
            <w:vAlign w:val="center"/>
            <w:hideMark/>
          </w:tcPr>
          <w:p w14:paraId="61EC94D1"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原型：</w:t>
            </w:r>
          </w:p>
        </w:tc>
        <w:tc>
          <w:tcPr>
            <w:tcW w:w="4272" w:type="pct"/>
            <w:gridSpan w:val="2"/>
            <w:tcBorders>
              <w:top w:val="single" w:sz="12" w:space="0" w:color="auto"/>
              <w:left w:val="nil"/>
              <w:bottom w:val="nil"/>
              <w:right w:val="nil"/>
            </w:tcBorders>
            <w:shd w:val="clear" w:color="auto" w:fill="auto"/>
            <w:noWrap/>
            <w:vAlign w:val="center"/>
            <w:hideMark/>
          </w:tcPr>
          <w:p w14:paraId="4C16112F"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St_XD_TDYTH_UNIFIED_5GAKA_AuBodyNinthUEToGNB</w:t>
            </w:r>
          </w:p>
        </w:tc>
      </w:tr>
      <w:tr w:rsidR="006168C4" w:rsidRPr="006168C4" w14:paraId="586C2049" w14:textId="77777777" w:rsidTr="00ED62FE">
        <w:trPr>
          <w:trHeight w:val="276"/>
        </w:trPr>
        <w:tc>
          <w:tcPr>
            <w:tcW w:w="728" w:type="pct"/>
            <w:gridSpan w:val="2"/>
            <w:tcBorders>
              <w:top w:val="nil"/>
              <w:left w:val="nil"/>
              <w:bottom w:val="single" w:sz="12" w:space="0" w:color="auto"/>
              <w:right w:val="nil"/>
            </w:tcBorders>
            <w:shd w:val="clear" w:color="auto" w:fill="auto"/>
            <w:noWrap/>
            <w:vAlign w:val="center"/>
            <w:hideMark/>
          </w:tcPr>
          <w:p w14:paraId="1AF9FD01"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描述：</w:t>
            </w:r>
          </w:p>
        </w:tc>
        <w:tc>
          <w:tcPr>
            <w:tcW w:w="4272" w:type="pct"/>
            <w:gridSpan w:val="2"/>
            <w:tcBorders>
              <w:top w:val="nil"/>
              <w:left w:val="nil"/>
              <w:bottom w:val="single" w:sz="12" w:space="0" w:color="auto"/>
              <w:right w:val="nil"/>
            </w:tcBorders>
            <w:shd w:val="clear" w:color="auto" w:fill="auto"/>
            <w:noWrap/>
            <w:vAlign w:val="center"/>
            <w:hideMark/>
          </w:tcPr>
          <w:p w14:paraId="036BC4DE"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5G</w:t>
            </w:r>
            <w:r w:rsidRPr="00ED62FE">
              <w:rPr>
                <w:rFonts w:eastAsia="宋体" w:cs="Times New Roman" w:hint="eastAsia"/>
                <w:b/>
                <w:bCs/>
                <w:color w:val="000000"/>
                <w:kern w:val="0"/>
                <w:sz w:val="21"/>
                <w:szCs w:val="21"/>
              </w:rPr>
              <w:t>接入认证第</w:t>
            </w:r>
            <w:r w:rsidRPr="00ED62FE">
              <w:rPr>
                <w:rFonts w:eastAsia="宋体" w:cs="Times New Roman" w:hint="eastAsia"/>
                <w:b/>
                <w:bCs/>
                <w:color w:val="000000"/>
                <w:kern w:val="0"/>
                <w:sz w:val="21"/>
                <w:szCs w:val="21"/>
              </w:rPr>
              <w:t>9</w:t>
            </w:r>
            <w:r w:rsidRPr="00ED62FE">
              <w:rPr>
                <w:rFonts w:eastAsia="宋体" w:cs="Times New Roman" w:hint="eastAsia"/>
                <w:b/>
                <w:bCs/>
                <w:color w:val="000000"/>
                <w:kern w:val="0"/>
                <w:sz w:val="21"/>
                <w:szCs w:val="21"/>
              </w:rPr>
              <w:t>步</w:t>
            </w:r>
            <w:r w:rsidRPr="00ED62FE">
              <w:rPr>
                <w:rFonts w:eastAsia="宋体" w:cs="Times New Roman" w:hint="eastAsia"/>
                <w:b/>
                <w:bCs/>
                <w:color w:val="000000"/>
                <w:kern w:val="0"/>
                <w:sz w:val="21"/>
                <w:szCs w:val="21"/>
              </w:rPr>
              <w:t>UE</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GNB</w:t>
            </w:r>
            <w:r w:rsidRPr="00ED62FE">
              <w:rPr>
                <w:rFonts w:eastAsia="宋体" w:cs="Times New Roman" w:hint="eastAsia"/>
                <w:b/>
                <w:bCs/>
                <w:color w:val="000000"/>
                <w:kern w:val="0"/>
                <w:sz w:val="21"/>
                <w:szCs w:val="21"/>
              </w:rPr>
              <w:t>数据包</w:t>
            </w:r>
          </w:p>
        </w:tc>
      </w:tr>
      <w:tr w:rsidR="006168C4" w:rsidRPr="006168C4" w14:paraId="53204885" w14:textId="77777777" w:rsidTr="009C3323">
        <w:trPr>
          <w:trHeight w:val="276"/>
        </w:trPr>
        <w:tc>
          <w:tcPr>
            <w:tcW w:w="646" w:type="pct"/>
            <w:tcBorders>
              <w:top w:val="single" w:sz="12" w:space="0" w:color="auto"/>
              <w:left w:val="nil"/>
              <w:bottom w:val="nil"/>
              <w:right w:val="nil"/>
            </w:tcBorders>
            <w:shd w:val="clear" w:color="auto" w:fill="auto"/>
            <w:noWrap/>
            <w:vAlign w:val="center"/>
            <w:hideMark/>
          </w:tcPr>
          <w:p w14:paraId="471F6DBB"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33" w:type="pct"/>
            <w:gridSpan w:val="2"/>
            <w:tcBorders>
              <w:top w:val="single" w:sz="12" w:space="0" w:color="auto"/>
              <w:left w:val="nil"/>
              <w:bottom w:val="nil"/>
              <w:right w:val="nil"/>
            </w:tcBorders>
            <w:shd w:val="clear" w:color="auto" w:fill="auto"/>
            <w:noWrap/>
            <w:vAlign w:val="center"/>
            <w:hideMark/>
          </w:tcPr>
          <w:p w14:paraId="1BC17747"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2121" w:type="pct"/>
            <w:tcBorders>
              <w:top w:val="single" w:sz="12" w:space="0" w:color="auto"/>
              <w:left w:val="nil"/>
              <w:bottom w:val="nil"/>
              <w:right w:val="nil"/>
            </w:tcBorders>
            <w:shd w:val="clear" w:color="auto" w:fill="auto"/>
            <w:noWrap/>
            <w:vAlign w:val="center"/>
            <w:hideMark/>
          </w:tcPr>
          <w:p w14:paraId="68099830"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7D17B07D" w14:textId="77777777" w:rsidTr="009C3323">
        <w:trPr>
          <w:trHeight w:val="276"/>
        </w:trPr>
        <w:tc>
          <w:tcPr>
            <w:tcW w:w="646" w:type="pct"/>
            <w:tcBorders>
              <w:top w:val="nil"/>
              <w:left w:val="nil"/>
              <w:bottom w:val="nil"/>
              <w:right w:val="nil"/>
            </w:tcBorders>
            <w:shd w:val="clear" w:color="auto" w:fill="auto"/>
            <w:noWrap/>
            <w:vAlign w:val="center"/>
            <w:hideMark/>
          </w:tcPr>
          <w:p w14:paraId="188B036A"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33" w:type="pct"/>
            <w:gridSpan w:val="2"/>
            <w:tcBorders>
              <w:top w:val="nil"/>
              <w:left w:val="nil"/>
              <w:bottom w:val="nil"/>
              <w:right w:val="nil"/>
            </w:tcBorders>
            <w:shd w:val="clear" w:color="auto" w:fill="auto"/>
            <w:noWrap/>
            <w:vAlign w:val="center"/>
            <w:hideMark/>
          </w:tcPr>
          <w:p w14:paraId="280EBEF8"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2121" w:type="pct"/>
            <w:tcBorders>
              <w:top w:val="nil"/>
              <w:left w:val="nil"/>
              <w:bottom w:val="nil"/>
              <w:right w:val="nil"/>
            </w:tcBorders>
            <w:shd w:val="clear" w:color="auto" w:fill="auto"/>
            <w:noWrap/>
            <w:vAlign w:val="center"/>
            <w:hideMark/>
          </w:tcPr>
          <w:p w14:paraId="58C0F22E"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142ED1ED" w14:textId="77777777" w:rsidTr="009C3323">
        <w:trPr>
          <w:trHeight w:val="276"/>
        </w:trPr>
        <w:tc>
          <w:tcPr>
            <w:tcW w:w="646" w:type="pct"/>
            <w:tcBorders>
              <w:top w:val="nil"/>
              <w:left w:val="nil"/>
              <w:bottom w:val="nil"/>
              <w:right w:val="nil"/>
            </w:tcBorders>
            <w:shd w:val="clear" w:color="auto" w:fill="auto"/>
            <w:noWrap/>
            <w:vAlign w:val="center"/>
            <w:hideMark/>
          </w:tcPr>
          <w:p w14:paraId="10DAAD30"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33" w:type="pct"/>
            <w:gridSpan w:val="2"/>
            <w:tcBorders>
              <w:top w:val="nil"/>
              <w:left w:val="nil"/>
              <w:bottom w:val="nil"/>
              <w:right w:val="nil"/>
            </w:tcBorders>
            <w:shd w:val="clear" w:color="auto" w:fill="auto"/>
            <w:noWrap/>
            <w:vAlign w:val="center"/>
            <w:hideMark/>
          </w:tcPr>
          <w:p w14:paraId="3032D4FE"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2121" w:type="pct"/>
            <w:tcBorders>
              <w:top w:val="nil"/>
              <w:left w:val="nil"/>
              <w:bottom w:val="nil"/>
              <w:right w:val="nil"/>
            </w:tcBorders>
            <w:shd w:val="clear" w:color="auto" w:fill="auto"/>
            <w:noWrap/>
            <w:vAlign w:val="center"/>
            <w:hideMark/>
          </w:tcPr>
          <w:p w14:paraId="2921E3D9"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529EE3D2" w14:textId="77777777" w:rsidTr="009C3323">
        <w:trPr>
          <w:trHeight w:val="276"/>
        </w:trPr>
        <w:tc>
          <w:tcPr>
            <w:tcW w:w="646" w:type="pct"/>
            <w:tcBorders>
              <w:top w:val="nil"/>
              <w:left w:val="nil"/>
              <w:bottom w:val="nil"/>
              <w:right w:val="nil"/>
            </w:tcBorders>
            <w:shd w:val="clear" w:color="auto" w:fill="auto"/>
            <w:noWrap/>
            <w:vAlign w:val="center"/>
            <w:hideMark/>
          </w:tcPr>
          <w:p w14:paraId="63383F9F"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33" w:type="pct"/>
            <w:gridSpan w:val="2"/>
            <w:tcBorders>
              <w:top w:val="nil"/>
              <w:left w:val="nil"/>
              <w:bottom w:val="nil"/>
              <w:right w:val="nil"/>
            </w:tcBorders>
            <w:shd w:val="clear" w:color="auto" w:fill="auto"/>
            <w:noWrap/>
            <w:vAlign w:val="center"/>
            <w:hideMark/>
          </w:tcPr>
          <w:p w14:paraId="7FED9E6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2121" w:type="pct"/>
            <w:tcBorders>
              <w:top w:val="nil"/>
              <w:left w:val="nil"/>
              <w:bottom w:val="nil"/>
              <w:right w:val="nil"/>
            </w:tcBorders>
            <w:shd w:val="clear" w:color="auto" w:fill="auto"/>
            <w:noWrap/>
            <w:vAlign w:val="center"/>
            <w:hideMark/>
          </w:tcPr>
          <w:p w14:paraId="59E21DD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0BB11272" w14:textId="77777777" w:rsidTr="009C3323">
        <w:trPr>
          <w:trHeight w:val="276"/>
        </w:trPr>
        <w:tc>
          <w:tcPr>
            <w:tcW w:w="646" w:type="pct"/>
            <w:tcBorders>
              <w:top w:val="nil"/>
              <w:left w:val="nil"/>
              <w:right w:val="nil"/>
            </w:tcBorders>
            <w:shd w:val="clear" w:color="auto" w:fill="auto"/>
            <w:noWrap/>
            <w:vAlign w:val="center"/>
            <w:hideMark/>
          </w:tcPr>
          <w:p w14:paraId="3496C3A9"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33" w:type="pct"/>
            <w:gridSpan w:val="2"/>
            <w:tcBorders>
              <w:top w:val="nil"/>
              <w:left w:val="nil"/>
              <w:right w:val="nil"/>
            </w:tcBorders>
            <w:shd w:val="clear" w:color="auto" w:fill="auto"/>
            <w:noWrap/>
            <w:vAlign w:val="center"/>
            <w:hideMark/>
          </w:tcPr>
          <w:p w14:paraId="16DCF21B"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2121" w:type="pct"/>
            <w:tcBorders>
              <w:top w:val="nil"/>
              <w:left w:val="nil"/>
              <w:right w:val="nil"/>
            </w:tcBorders>
            <w:shd w:val="clear" w:color="auto" w:fill="auto"/>
            <w:noWrap/>
            <w:vAlign w:val="center"/>
            <w:hideMark/>
          </w:tcPr>
          <w:p w14:paraId="3540A2C4"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24678CBA" w14:textId="77777777" w:rsidTr="009C3323">
        <w:trPr>
          <w:trHeight w:val="276"/>
        </w:trPr>
        <w:tc>
          <w:tcPr>
            <w:tcW w:w="646" w:type="pct"/>
            <w:tcBorders>
              <w:top w:val="nil"/>
              <w:left w:val="nil"/>
              <w:bottom w:val="nil"/>
              <w:right w:val="nil"/>
            </w:tcBorders>
            <w:shd w:val="clear" w:color="auto" w:fill="auto"/>
            <w:noWrap/>
            <w:vAlign w:val="center"/>
            <w:hideMark/>
          </w:tcPr>
          <w:p w14:paraId="231D5FB4"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33" w:type="pct"/>
            <w:gridSpan w:val="2"/>
            <w:tcBorders>
              <w:top w:val="nil"/>
              <w:left w:val="nil"/>
              <w:bottom w:val="nil"/>
              <w:right w:val="nil"/>
            </w:tcBorders>
            <w:shd w:val="clear" w:color="auto" w:fill="auto"/>
            <w:noWrap/>
            <w:vAlign w:val="center"/>
            <w:hideMark/>
          </w:tcPr>
          <w:p w14:paraId="38ED506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aucRES</w:t>
            </w:r>
          </w:p>
        </w:tc>
        <w:tc>
          <w:tcPr>
            <w:tcW w:w="2121" w:type="pct"/>
            <w:tcBorders>
              <w:top w:val="nil"/>
              <w:left w:val="nil"/>
              <w:bottom w:val="nil"/>
              <w:right w:val="nil"/>
            </w:tcBorders>
            <w:shd w:val="clear" w:color="auto" w:fill="auto"/>
            <w:noWrap/>
            <w:vAlign w:val="center"/>
            <w:hideMark/>
          </w:tcPr>
          <w:p w14:paraId="0331B13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认证响应</w:t>
            </w:r>
            <w:r w:rsidRPr="006168C4">
              <w:rPr>
                <w:rFonts w:eastAsia="宋体" w:cs="Times New Roman" w:hint="eastAsia"/>
                <w:color w:val="000000"/>
                <w:kern w:val="0"/>
                <w:sz w:val="21"/>
                <w:szCs w:val="21"/>
              </w:rPr>
              <w:t>RES*</w:t>
            </w:r>
          </w:p>
        </w:tc>
      </w:tr>
      <w:tr w:rsidR="006168C4" w:rsidRPr="006168C4" w14:paraId="1FD5D478" w14:textId="77777777" w:rsidTr="009C3323">
        <w:trPr>
          <w:trHeight w:val="276"/>
        </w:trPr>
        <w:tc>
          <w:tcPr>
            <w:tcW w:w="646" w:type="pct"/>
            <w:tcBorders>
              <w:top w:val="nil"/>
              <w:left w:val="nil"/>
              <w:bottom w:val="single" w:sz="12" w:space="0" w:color="auto"/>
              <w:right w:val="nil"/>
            </w:tcBorders>
            <w:shd w:val="clear" w:color="auto" w:fill="auto"/>
            <w:noWrap/>
            <w:vAlign w:val="center"/>
            <w:hideMark/>
          </w:tcPr>
          <w:p w14:paraId="338E92F1"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33" w:type="pct"/>
            <w:gridSpan w:val="2"/>
            <w:tcBorders>
              <w:top w:val="nil"/>
              <w:left w:val="nil"/>
              <w:bottom w:val="single" w:sz="12" w:space="0" w:color="auto"/>
              <w:right w:val="nil"/>
            </w:tcBorders>
            <w:shd w:val="clear" w:color="auto" w:fill="auto"/>
            <w:noWrap/>
            <w:vAlign w:val="center"/>
            <w:hideMark/>
          </w:tcPr>
          <w:p w14:paraId="7FA7EA15"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2121" w:type="pct"/>
            <w:tcBorders>
              <w:top w:val="nil"/>
              <w:left w:val="nil"/>
              <w:bottom w:val="single" w:sz="12" w:space="0" w:color="auto"/>
              <w:right w:val="nil"/>
            </w:tcBorders>
            <w:shd w:val="clear" w:color="auto" w:fill="auto"/>
            <w:noWrap/>
            <w:vAlign w:val="center"/>
            <w:hideMark/>
          </w:tcPr>
          <w:p w14:paraId="67CC3338"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0DBBD259" w14:textId="7981566D" w:rsidR="006168C4" w:rsidRDefault="006168C4" w:rsidP="007E27DE">
      <w:pPr>
        <w:ind w:firstLine="420"/>
        <w:jc w:val="left"/>
        <w:rPr>
          <w:rFonts w:eastAsia="宋体" w:cs="Times New Roman"/>
          <w:b/>
          <w:bCs/>
          <w:color w:val="000000" w:themeColor="text1"/>
        </w:rPr>
      </w:pPr>
    </w:p>
    <w:tbl>
      <w:tblPr>
        <w:tblW w:w="5000" w:type="pct"/>
        <w:tblBorders>
          <w:top w:val="single" w:sz="12" w:space="0" w:color="auto"/>
          <w:bottom w:val="single" w:sz="12" w:space="0" w:color="auto"/>
        </w:tblBorders>
        <w:tblLook w:val="04A0" w:firstRow="1" w:lastRow="0" w:firstColumn="1" w:lastColumn="0" w:noHBand="0" w:noVBand="1"/>
      </w:tblPr>
      <w:tblGrid>
        <w:gridCol w:w="876"/>
        <w:gridCol w:w="226"/>
        <w:gridCol w:w="3756"/>
        <w:gridCol w:w="2369"/>
        <w:gridCol w:w="1295"/>
      </w:tblGrid>
      <w:tr w:rsidR="006168C4" w:rsidRPr="006168C4" w14:paraId="1C428D1D" w14:textId="77777777" w:rsidTr="009C3323">
        <w:trPr>
          <w:trHeight w:val="276"/>
        </w:trPr>
        <w:tc>
          <w:tcPr>
            <w:tcW w:w="514" w:type="pct"/>
            <w:tcBorders>
              <w:top w:val="single" w:sz="12" w:space="0" w:color="auto"/>
              <w:bottom w:val="nil"/>
            </w:tcBorders>
            <w:shd w:val="clear" w:color="auto" w:fill="auto"/>
            <w:noWrap/>
            <w:vAlign w:val="center"/>
            <w:hideMark/>
          </w:tcPr>
          <w:p w14:paraId="57940542"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原型：</w:t>
            </w:r>
          </w:p>
        </w:tc>
        <w:tc>
          <w:tcPr>
            <w:tcW w:w="4486" w:type="pct"/>
            <w:gridSpan w:val="4"/>
            <w:tcBorders>
              <w:top w:val="single" w:sz="12" w:space="0" w:color="auto"/>
              <w:bottom w:val="nil"/>
            </w:tcBorders>
            <w:shd w:val="clear" w:color="auto" w:fill="auto"/>
            <w:noWrap/>
            <w:vAlign w:val="center"/>
            <w:hideMark/>
          </w:tcPr>
          <w:p w14:paraId="649AA897"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St_XD_TDYTH_UNIFIED_5GAKA_AuBodyNinthUEToGNBMACErr</w:t>
            </w:r>
          </w:p>
        </w:tc>
      </w:tr>
      <w:tr w:rsidR="006168C4" w:rsidRPr="006168C4" w14:paraId="6DCB9062" w14:textId="77777777" w:rsidTr="009C3323">
        <w:trPr>
          <w:trHeight w:val="276"/>
        </w:trPr>
        <w:tc>
          <w:tcPr>
            <w:tcW w:w="514" w:type="pct"/>
            <w:tcBorders>
              <w:top w:val="nil"/>
              <w:bottom w:val="single" w:sz="12" w:space="0" w:color="auto"/>
            </w:tcBorders>
            <w:shd w:val="clear" w:color="auto" w:fill="auto"/>
            <w:noWrap/>
            <w:vAlign w:val="center"/>
            <w:hideMark/>
          </w:tcPr>
          <w:p w14:paraId="402C465C"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描述：</w:t>
            </w:r>
          </w:p>
        </w:tc>
        <w:tc>
          <w:tcPr>
            <w:tcW w:w="2336" w:type="pct"/>
            <w:gridSpan w:val="2"/>
            <w:tcBorders>
              <w:top w:val="nil"/>
              <w:bottom w:val="single" w:sz="12" w:space="0" w:color="auto"/>
            </w:tcBorders>
            <w:shd w:val="clear" w:color="auto" w:fill="auto"/>
            <w:noWrap/>
            <w:vAlign w:val="center"/>
            <w:hideMark/>
          </w:tcPr>
          <w:p w14:paraId="7D94136E"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5G</w:t>
            </w:r>
            <w:r w:rsidRPr="00ED62FE">
              <w:rPr>
                <w:rFonts w:eastAsia="宋体" w:cs="Times New Roman" w:hint="eastAsia"/>
                <w:b/>
                <w:bCs/>
                <w:color w:val="000000"/>
                <w:kern w:val="0"/>
                <w:sz w:val="21"/>
                <w:szCs w:val="21"/>
              </w:rPr>
              <w:t>接入认证第</w:t>
            </w:r>
            <w:r w:rsidRPr="00ED62FE">
              <w:rPr>
                <w:rFonts w:eastAsia="宋体" w:cs="Times New Roman" w:hint="eastAsia"/>
                <w:b/>
                <w:bCs/>
                <w:color w:val="000000"/>
                <w:kern w:val="0"/>
                <w:sz w:val="21"/>
                <w:szCs w:val="21"/>
              </w:rPr>
              <w:t>9</w:t>
            </w:r>
            <w:r w:rsidRPr="00ED62FE">
              <w:rPr>
                <w:rFonts w:eastAsia="宋体" w:cs="Times New Roman" w:hint="eastAsia"/>
                <w:b/>
                <w:bCs/>
                <w:color w:val="000000"/>
                <w:kern w:val="0"/>
                <w:sz w:val="21"/>
                <w:szCs w:val="21"/>
              </w:rPr>
              <w:t>步</w:t>
            </w:r>
            <w:r w:rsidRPr="00ED62FE">
              <w:rPr>
                <w:rFonts w:eastAsia="宋体" w:cs="Times New Roman" w:hint="eastAsia"/>
                <w:b/>
                <w:bCs/>
                <w:color w:val="000000"/>
                <w:kern w:val="0"/>
                <w:sz w:val="21"/>
                <w:szCs w:val="21"/>
              </w:rPr>
              <w:t>UE</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GNB</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SEAF</w:t>
            </w:r>
          </w:p>
        </w:tc>
        <w:tc>
          <w:tcPr>
            <w:tcW w:w="2150" w:type="pct"/>
            <w:gridSpan w:val="2"/>
            <w:tcBorders>
              <w:top w:val="nil"/>
              <w:bottom w:val="single" w:sz="12" w:space="0" w:color="auto"/>
            </w:tcBorders>
            <w:shd w:val="clear" w:color="auto" w:fill="auto"/>
            <w:noWrap/>
            <w:vAlign w:val="center"/>
            <w:hideMark/>
          </w:tcPr>
          <w:p w14:paraId="34BA6543"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MAC</w:t>
            </w:r>
            <w:r w:rsidRPr="00ED62FE">
              <w:rPr>
                <w:rFonts w:eastAsia="宋体" w:cs="Times New Roman" w:hint="eastAsia"/>
                <w:b/>
                <w:bCs/>
                <w:color w:val="000000"/>
                <w:kern w:val="0"/>
                <w:sz w:val="21"/>
                <w:szCs w:val="21"/>
              </w:rPr>
              <w:t>验证失败数据包</w:t>
            </w:r>
          </w:p>
        </w:tc>
      </w:tr>
      <w:tr w:rsidR="006168C4" w:rsidRPr="006168C4" w14:paraId="04B47EBB" w14:textId="77777777" w:rsidTr="009C3323">
        <w:trPr>
          <w:trHeight w:val="276"/>
        </w:trPr>
        <w:tc>
          <w:tcPr>
            <w:tcW w:w="646" w:type="pct"/>
            <w:gridSpan w:val="2"/>
            <w:tcBorders>
              <w:top w:val="single" w:sz="12" w:space="0" w:color="auto"/>
            </w:tcBorders>
            <w:shd w:val="clear" w:color="auto" w:fill="auto"/>
            <w:noWrap/>
            <w:vAlign w:val="center"/>
            <w:hideMark/>
          </w:tcPr>
          <w:p w14:paraId="356EDFA9"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4" w:type="pct"/>
            <w:tcBorders>
              <w:top w:val="single" w:sz="12" w:space="0" w:color="auto"/>
            </w:tcBorders>
            <w:shd w:val="clear" w:color="auto" w:fill="auto"/>
            <w:noWrap/>
            <w:vAlign w:val="center"/>
            <w:hideMark/>
          </w:tcPr>
          <w:p w14:paraId="79872B2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1390" w:type="pct"/>
            <w:tcBorders>
              <w:top w:val="single" w:sz="12" w:space="0" w:color="auto"/>
            </w:tcBorders>
            <w:shd w:val="clear" w:color="auto" w:fill="auto"/>
            <w:noWrap/>
            <w:vAlign w:val="center"/>
            <w:hideMark/>
          </w:tcPr>
          <w:p w14:paraId="518EC84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c>
          <w:tcPr>
            <w:tcW w:w="760" w:type="pct"/>
            <w:tcBorders>
              <w:top w:val="single" w:sz="12" w:space="0" w:color="auto"/>
            </w:tcBorders>
            <w:shd w:val="clear" w:color="auto" w:fill="auto"/>
            <w:noWrap/>
            <w:vAlign w:val="center"/>
            <w:hideMark/>
          </w:tcPr>
          <w:p w14:paraId="6DA59791" w14:textId="77777777" w:rsidR="006168C4" w:rsidRPr="006168C4" w:rsidRDefault="006168C4" w:rsidP="00ED62FE">
            <w:pPr>
              <w:widowControl/>
              <w:spacing w:line="276" w:lineRule="auto"/>
              <w:jc w:val="left"/>
              <w:rPr>
                <w:rFonts w:eastAsia="宋体" w:cs="Times New Roman"/>
                <w:color w:val="000000"/>
                <w:kern w:val="0"/>
                <w:sz w:val="21"/>
                <w:szCs w:val="21"/>
              </w:rPr>
            </w:pPr>
          </w:p>
        </w:tc>
      </w:tr>
      <w:tr w:rsidR="006168C4" w:rsidRPr="006168C4" w14:paraId="005FBEE7" w14:textId="77777777" w:rsidTr="009C3323">
        <w:trPr>
          <w:trHeight w:val="276"/>
        </w:trPr>
        <w:tc>
          <w:tcPr>
            <w:tcW w:w="646" w:type="pct"/>
            <w:gridSpan w:val="2"/>
            <w:shd w:val="clear" w:color="auto" w:fill="auto"/>
            <w:noWrap/>
            <w:vAlign w:val="center"/>
            <w:hideMark/>
          </w:tcPr>
          <w:p w14:paraId="1B6E7286"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4" w:type="pct"/>
            <w:shd w:val="clear" w:color="auto" w:fill="auto"/>
            <w:noWrap/>
            <w:vAlign w:val="center"/>
            <w:hideMark/>
          </w:tcPr>
          <w:p w14:paraId="772C470F"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1390" w:type="pct"/>
            <w:shd w:val="clear" w:color="auto" w:fill="auto"/>
            <w:noWrap/>
            <w:vAlign w:val="center"/>
            <w:hideMark/>
          </w:tcPr>
          <w:p w14:paraId="78AEF61E"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c>
          <w:tcPr>
            <w:tcW w:w="760" w:type="pct"/>
            <w:shd w:val="clear" w:color="auto" w:fill="auto"/>
            <w:noWrap/>
            <w:vAlign w:val="center"/>
            <w:hideMark/>
          </w:tcPr>
          <w:p w14:paraId="6B24DDD9" w14:textId="77777777" w:rsidR="006168C4" w:rsidRPr="006168C4" w:rsidRDefault="006168C4" w:rsidP="00ED62FE">
            <w:pPr>
              <w:widowControl/>
              <w:spacing w:line="276" w:lineRule="auto"/>
              <w:jc w:val="left"/>
              <w:rPr>
                <w:rFonts w:eastAsia="宋体" w:cs="Times New Roman"/>
                <w:color w:val="000000"/>
                <w:kern w:val="0"/>
                <w:sz w:val="21"/>
                <w:szCs w:val="21"/>
              </w:rPr>
            </w:pPr>
          </w:p>
        </w:tc>
      </w:tr>
      <w:tr w:rsidR="006168C4" w:rsidRPr="006168C4" w14:paraId="7F39C69C" w14:textId="77777777" w:rsidTr="009C3323">
        <w:trPr>
          <w:trHeight w:val="276"/>
        </w:trPr>
        <w:tc>
          <w:tcPr>
            <w:tcW w:w="646" w:type="pct"/>
            <w:gridSpan w:val="2"/>
            <w:shd w:val="clear" w:color="auto" w:fill="auto"/>
            <w:noWrap/>
            <w:vAlign w:val="center"/>
            <w:hideMark/>
          </w:tcPr>
          <w:p w14:paraId="742B5B23"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4" w:type="pct"/>
            <w:shd w:val="clear" w:color="auto" w:fill="auto"/>
            <w:noWrap/>
            <w:vAlign w:val="center"/>
            <w:hideMark/>
          </w:tcPr>
          <w:p w14:paraId="3E5448E6"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1390" w:type="pct"/>
            <w:shd w:val="clear" w:color="auto" w:fill="auto"/>
            <w:noWrap/>
            <w:vAlign w:val="center"/>
            <w:hideMark/>
          </w:tcPr>
          <w:p w14:paraId="427D7918"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c>
          <w:tcPr>
            <w:tcW w:w="760" w:type="pct"/>
            <w:shd w:val="clear" w:color="auto" w:fill="auto"/>
            <w:noWrap/>
            <w:vAlign w:val="center"/>
            <w:hideMark/>
          </w:tcPr>
          <w:p w14:paraId="629B69E1" w14:textId="77777777" w:rsidR="006168C4" w:rsidRPr="006168C4" w:rsidRDefault="006168C4" w:rsidP="00ED62FE">
            <w:pPr>
              <w:widowControl/>
              <w:spacing w:line="276" w:lineRule="auto"/>
              <w:jc w:val="left"/>
              <w:rPr>
                <w:rFonts w:eastAsia="宋体" w:cs="Times New Roman"/>
                <w:color w:val="000000"/>
                <w:kern w:val="0"/>
                <w:sz w:val="21"/>
                <w:szCs w:val="21"/>
              </w:rPr>
            </w:pPr>
          </w:p>
        </w:tc>
      </w:tr>
      <w:tr w:rsidR="006168C4" w:rsidRPr="006168C4" w14:paraId="39F29A00" w14:textId="77777777" w:rsidTr="009C3323">
        <w:trPr>
          <w:trHeight w:val="276"/>
        </w:trPr>
        <w:tc>
          <w:tcPr>
            <w:tcW w:w="646" w:type="pct"/>
            <w:gridSpan w:val="2"/>
            <w:shd w:val="clear" w:color="auto" w:fill="auto"/>
            <w:noWrap/>
            <w:vAlign w:val="center"/>
            <w:hideMark/>
          </w:tcPr>
          <w:p w14:paraId="668541C2"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4" w:type="pct"/>
            <w:shd w:val="clear" w:color="auto" w:fill="auto"/>
            <w:noWrap/>
            <w:vAlign w:val="center"/>
            <w:hideMark/>
          </w:tcPr>
          <w:p w14:paraId="2138AFAE"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1390" w:type="pct"/>
            <w:shd w:val="clear" w:color="auto" w:fill="auto"/>
            <w:noWrap/>
            <w:vAlign w:val="center"/>
            <w:hideMark/>
          </w:tcPr>
          <w:p w14:paraId="16B877E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c>
          <w:tcPr>
            <w:tcW w:w="760" w:type="pct"/>
            <w:shd w:val="clear" w:color="auto" w:fill="auto"/>
            <w:noWrap/>
            <w:vAlign w:val="center"/>
            <w:hideMark/>
          </w:tcPr>
          <w:p w14:paraId="3DDBF27E" w14:textId="77777777" w:rsidR="006168C4" w:rsidRPr="006168C4" w:rsidRDefault="006168C4" w:rsidP="00ED62FE">
            <w:pPr>
              <w:widowControl/>
              <w:spacing w:line="276" w:lineRule="auto"/>
              <w:jc w:val="left"/>
              <w:rPr>
                <w:rFonts w:eastAsia="宋体" w:cs="Times New Roman"/>
                <w:color w:val="000000"/>
                <w:kern w:val="0"/>
                <w:sz w:val="21"/>
                <w:szCs w:val="21"/>
              </w:rPr>
            </w:pPr>
          </w:p>
        </w:tc>
      </w:tr>
      <w:tr w:rsidR="006168C4" w:rsidRPr="006168C4" w14:paraId="4C6A10DB" w14:textId="77777777" w:rsidTr="009C3323">
        <w:trPr>
          <w:trHeight w:val="276"/>
        </w:trPr>
        <w:tc>
          <w:tcPr>
            <w:tcW w:w="646" w:type="pct"/>
            <w:gridSpan w:val="2"/>
            <w:shd w:val="clear" w:color="auto" w:fill="auto"/>
            <w:noWrap/>
            <w:vAlign w:val="center"/>
            <w:hideMark/>
          </w:tcPr>
          <w:p w14:paraId="2B0ABDC1"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4" w:type="pct"/>
            <w:shd w:val="clear" w:color="auto" w:fill="auto"/>
            <w:noWrap/>
            <w:vAlign w:val="center"/>
            <w:hideMark/>
          </w:tcPr>
          <w:p w14:paraId="561E6117"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1390" w:type="pct"/>
            <w:shd w:val="clear" w:color="auto" w:fill="auto"/>
            <w:noWrap/>
            <w:vAlign w:val="center"/>
            <w:hideMark/>
          </w:tcPr>
          <w:p w14:paraId="667F903C"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c>
          <w:tcPr>
            <w:tcW w:w="760" w:type="pct"/>
            <w:shd w:val="clear" w:color="auto" w:fill="auto"/>
            <w:noWrap/>
            <w:vAlign w:val="center"/>
            <w:hideMark/>
          </w:tcPr>
          <w:p w14:paraId="46CD48AE" w14:textId="77777777" w:rsidR="006168C4" w:rsidRPr="006168C4" w:rsidRDefault="006168C4" w:rsidP="00ED62FE">
            <w:pPr>
              <w:widowControl/>
              <w:spacing w:line="276" w:lineRule="auto"/>
              <w:jc w:val="left"/>
              <w:rPr>
                <w:rFonts w:eastAsia="宋体" w:cs="Times New Roman"/>
                <w:color w:val="000000"/>
                <w:kern w:val="0"/>
                <w:sz w:val="21"/>
                <w:szCs w:val="21"/>
              </w:rPr>
            </w:pPr>
          </w:p>
        </w:tc>
      </w:tr>
      <w:tr w:rsidR="006168C4" w:rsidRPr="006168C4" w14:paraId="487E5B5B" w14:textId="77777777" w:rsidTr="009C3323">
        <w:trPr>
          <w:trHeight w:val="276"/>
        </w:trPr>
        <w:tc>
          <w:tcPr>
            <w:tcW w:w="646" w:type="pct"/>
            <w:gridSpan w:val="2"/>
            <w:shd w:val="clear" w:color="auto" w:fill="auto"/>
            <w:noWrap/>
            <w:vAlign w:val="center"/>
            <w:hideMark/>
          </w:tcPr>
          <w:p w14:paraId="1C156CA4"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4" w:type="pct"/>
            <w:shd w:val="clear" w:color="auto" w:fill="auto"/>
            <w:noWrap/>
            <w:vAlign w:val="center"/>
            <w:hideMark/>
          </w:tcPr>
          <w:p w14:paraId="7CF5833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ucCause</w:t>
            </w:r>
          </w:p>
        </w:tc>
        <w:tc>
          <w:tcPr>
            <w:tcW w:w="1390" w:type="pct"/>
            <w:shd w:val="clear" w:color="auto" w:fill="auto"/>
            <w:noWrap/>
            <w:vAlign w:val="center"/>
            <w:hideMark/>
          </w:tcPr>
          <w:p w14:paraId="71B7417F"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MAC</w:t>
            </w:r>
            <w:r w:rsidRPr="006168C4">
              <w:rPr>
                <w:rFonts w:eastAsia="宋体" w:cs="Times New Roman" w:hint="eastAsia"/>
                <w:color w:val="000000"/>
                <w:kern w:val="0"/>
                <w:sz w:val="21"/>
                <w:szCs w:val="21"/>
              </w:rPr>
              <w:t>验证失败</w:t>
            </w:r>
            <w:r w:rsidRPr="006168C4">
              <w:rPr>
                <w:rFonts w:eastAsia="宋体" w:cs="Times New Roman" w:hint="eastAsia"/>
                <w:color w:val="000000"/>
                <w:kern w:val="0"/>
                <w:sz w:val="21"/>
                <w:szCs w:val="21"/>
              </w:rPr>
              <w:t>cause</w:t>
            </w:r>
            <w:r w:rsidRPr="006168C4">
              <w:rPr>
                <w:rFonts w:eastAsia="宋体" w:cs="Times New Roman" w:hint="eastAsia"/>
                <w:color w:val="000000"/>
                <w:kern w:val="0"/>
                <w:sz w:val="21"/>
                <w:szCs w:val="21"/>
              </w:rPr>
              <w:t>值</w:t>
            </w:r>
          </w:p>
        </w:tc>
        <w:tc>
          <w:tcPr>
            <w:tcW w:w="760" w:type="pct"/>
            <w:shd w:val="clear" w:color="auto" w:fill="auto"/>
            <w:noWrap/>
            <w:vAlign w:val="center"/>
            <w:hideMark/>
          </w:tcPr>
          <w:p w14:paraId="1E589CA6"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MAC failure</w:t>
            </w:r>
          </w:p>
        </w:tc>
      </w:tr>
      <w:tr w:rsidR="006168C4" w:rsidRPr="006168C4" w14:paraId="66040EBB" w14:textId="77777777" w:rsidTr="009C3323">
        <w:trPr>
          <w:trHeight w:val="276"/>
        </w:trPr>
        <w:tc>
          <w:tcPr>
            <w:tcW w:w="646" w:type="pct"/>
            <w:gridSpan w:val="2"/>
            <w:shd w:val="clear" w:color="auto" w:fill="auto"/>
            <w:noWrap/>
            <w:vAlign w:val="center"/>
            <w:hideMark/>
          </w:tcPr>
          <w:p w14:paraId="32837DBD"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204" w:type="pct"/>
            <w:shd w:val="clear" w:color="auto" w:fill="auto"/>
            <w:noWrap/>
            <w:vAlign w:val="center"/>
            <w:hideMark/>
          </w:tcPr>
          <w:p w14:paraId="797B80AA"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1390" w:type="pct"/>
            <w:shd w:val="clear" w:color="auto" w:fill="auto"/>
            <w:noWrap/>
            <w:vAlign w:val="center"/>
            <w:hideMark/>
          </w:tcPr>
          <w:p w14:paraId="1204052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c>
          <w:tcPr>
            <w:tcW w:w="760" w:type="pct"/>
            <w:shd w:val="clear" w:color="auto" w:fill="auto"/>
            <w:noWrap/>
            <w:vAlign w:val="center"/>
            <w:hideMark/>
          </w:tcPr>
          <w:p w14:paraId="3F4570C5" w14:textId="77777777" w:rsidR="006168C4" w:rsidRPr="006168C4" w:rsidRDefault="006168C4" w:rsidP="00ED62FE">
            <w:pPr>
              <w:widowControl/>
              <w:spacing w:line="276" w:lineRule="auto"/>
              <w:jc w:val="left"/>
              <w:rPr>
                <w:rFonts w:eastAsia="宋体" w:cs="Times New Roman"/>
                <w:color w:val="000000"/>
                <w:kern w:val="0"/>
                <w:sz w:val="21"/>
                <w:szCs w:val="21"/>
              </w:rPr>
            </w:pPr>
          </w:p>
        </w:tc>
      </w:tr>
    </w:tbl>
    <w:p w14:paraId="71DD9958" w14:textId="7553F6CE" w:rsidR="006168C4" w:rsidRDefault="006168C4" w:rsidP="007E27DE">
      <w:pPr>
        <w:ind w:firstLine="420"/>
        <w:jc w:val="left"/>
        <w:rPr>
          <w:rFonts w:eastAsia="宋体" w:cs="Times New Roman"/>
          <w:b/>
          <w:bCs/>
          <w:color w:val="000000" w:themeColor="text1"/>
        </w:rPr>
      </w:pPr>
    </w:p>
    <w:tbl>
      <w:tblPr>
        <w:tblW w:w="5000" w:type="pct"/>
        <w:tblLook w:val="04A0" w:firstRow="1" w:lastRow="0" w:firstColumn="1" w:lastColumn="0" w:noHBand="0" w:noVBand="1"/>
      </w:tblPr>
      <w:tblGrid>
        <w:gridCol w:w="1099"/>
        <w:gridCol w:w="4319"/>
        <w:gridCol w:w="3104"/>
      </w:tblGrid>
      <w:tr w:rsidR="006168C4" w:rsidRPr="006168C4" w14:paraId="67CD7249" w14:textId="77777777" w:rsidTr="00ED62FE">
        <w:trPr>
          <w:trHeight w:val="276"/>
        </w:trPr>
        <w:tc>
          <w:tcPr>
            <w:tcW w:w="645" w:type="pct"/>
            <w:tcBorders>
              <w:top w:val="single" w:sz="12" w:space="0" w:color="auto"/>
              <w:left w:val="nil"/>
              <w:bottom w:val="nil"/>
              <w:right w:val="nil"/>
            </w:tcBorders>
            <w:shd w:val="clear" w:color="auto" w:fill="auto"/>
            <w:noWrap/>
            <w:vAlign w:val="center"/>
            <w:hideMark/>
          </w:tcPr>
          <w:p w14:paraId="24665701"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原型：</w:t>
            </w:r>
          </w:p>
        </w:tc>
        <w:tc>
          <w:tcPr>
            <w:tcW w:w="4355" w:type="pct"/>
            <w:gridSpan w:val="2"/>
            <w:tcBorders>
              <w:top w:val="single" w:sz="12" w:space="0" w:color="auto"/>
              <w:left w:val="nil"/>
              <w:bottom w:val="nil"/>
              <w:right w:val="nil"/>
            </w:tcBorders>
            <w:shd w:val="clear" w:color="auto" w:fill="auto"/>
            <w:noWrap/>
            <w:vAlign w:val="center"/>
            <w:hideMark/>
          </w:tcPr>
          <w:p w14:paraId="0524974F"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St_XD_TDYTH_UNIFIED_5GAKA_AuBodyNinthUEToGNBSQNErr</w:t>
            </w:r>
          </w:p>
        </w:tc>
      </w:tr>
      <w:tr w:rsidR="006168C4" w:rsidRPr="006168C4" w14:paraId="7ECC3D02" w14:textId="77777777" w:rsidTr="00ED62FE">
        <w:trPr>
          <w:trHeight w:val="276"/>
        </w:trPr>
        <w:tc>
          <w:tcPr>
            <w:tcW w:w="645" w:type="pct"/>
            <w:tcBorders>
              <w:top w:val="nil"/>
              <w:left w:val="nil"/>
              <w:bottom w:val="single" w:sz="12" w:space="0" w:color="auto"/>
              <w:right w:val="nil"/>
            </w:tcBorders>
            <w:shd w:val="clear" w:color="auto" w:fill="auto"/>
            <w:noWrap/>
            <w:vAlign w:val="center"/>
            <w:hideMark/>
          </w:tcPr>
          <w:p w14:paraId="4FA64A63"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描述：</w:t>
            </w:r>
          </w:p>
        </w:tc>
        <w:tc>
          <w:tcPr>
            <w:tcW w:w="2534" w:type="pct"/>
            <w:tcBorders>
              <w:top w:val="nil"/>
              <w:left w:val="nil"/>
              <w:bottom w:val="single" w:sz="12" w:space="0" w:color="auto"/>
              <w:right w:val="nil"/>
            </w:tcBorders>
            <w:shd w:val="clear" w:color="auto" w:fill="auto"/>
            <w:noWrap/>
            <w:vAlign w:val="center"/>
            <w:hideMark/>
          </w:tcPr>
          <w:p w14:paraId="39809913"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5G</w:t>
            </w:r>
            <w:r w:rsidRPr="00ED62FE">
              <w:rPr>
                <w:rFonts w:eastAsia="宋体" w:cs="Times New Roman" w:hint="eastAsia"/>
                <w:b/>
                <w:bCs/>
                <w:color w:val="000000"/>
                <w:kern w:val="0"/>
                <w:sz w:val="21"/>
                <w:szCs w:val="21"/>
              </w:rPr>
              <w:t>接入认证第</w:t>
            </w:r>
            <w:r w:rsidRPr="00ED62FE">
              <w:rPr>
                <w:rFonts w:eastAsia="宋体" w:cs="Times New Roman" w:hint="eastAsia"/>
                <w:b/>
                <w:bCs/>
                <w:color w:val="000000"/>
                <w:kern w:val="0"/>
                <w:sz w:val="21"/>
                <w:szCs w:val="21"/>
              </w:rPr>
              <w:t>9</w:t>
            </w:r>
            <w:r w:rsidRPr="00ED62FE">
              <w:rPr>
                <w:rFonts w:eastAsia="宋体" w:cs="Times New Roman" w:hint="eastAsia"/>
                <w:b/>
                <w:bCs/>
                <w:color w:val="000000"/>
                <w:kern w:val="0"/>
                <w:sz w:val="21"/>
                <w:szCs w:val="21"/>
              </w:rPr>
              <w:t>步</w:t>
            </w:r>
            <w:r w:rsidRPr="00ED62FE">
              <w:rPr>
                <w:rFonts w:eastAsia="宋体" w:cs="Times New Roman" w:hint="eastAsia"/>
                <w:b/>
                <w:bCs/>
                <w:color w:val="000000"/>
                <w:kern w:val="0"/>
                <w:sz w:val="21"/>
                <w:szCs w:val="21"/>
              </w:rPr>
              <w:t>UE</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GNB</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SEAF</w:t>
            </w:r>
          </w:p>
        </w:tc>
        <w:tc>
          <w:tcPr>
            <w:tcW w:w="1821" w:type="pct"/>
            <w:tcBorders>
              <w:top w:val="nil"/>
              <w:left w:val="nil"/>
              <w:bottom w:val="single" w:sz="12" w:space="0" w:color="auto"/>
              <w:right w:val="nil"/>
            </w:tcBorders>
            <w:shd w:val="clear" w:color="auto" w:fill="auto"/>
            <w:noWrap/>
            <w:vAlign w:val="center"/>
            <w:hideMark/>
          </w:tcPr>
          <w:p w14:paraId="157D30F7"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SQN</w:t>
            </w:r>
            <w:r w:rsidRPr="00ED62FE">
              <w:rPr>
                <w:rFonts w:eastAsia="宋体" w:cs="Times New Roman" w:hint="eastAsia"/>
                <w:b/>
                <w:bCs/>
                <w:color w:val="000000"/>
                <w:kern w:val="0"/>
                <w:sz w:val="21"/>
                <w:szCs w:val="21"/>
              </w:rPr>
              <w:t>验证失败数据包</w:t>
            </w:r>
          </w:p>
        </w:tc>
      </w:tr>
      <w:tr w:rsidR="006168C4" w:rsidRPr="006168C4" w14:paraId="3904BE1B" w14:textId="77777777" w:rsidTr="00ED62FE">
        <w:trPr>
          <w:trHeight w:val="276"/>
        </w:trPr>
        <w:tc>
          <w:tcPr>
            <w:tcW w:w="645" w:type="pct"/>
            <w:tcBorders>
              <w:top w:val="single" w:sz="12" w:space="0" w:color="auto"/>
              <w:left w:val="nil"/>
              <w:bottom w:val="nil"/>
              <w:right w:val="nil"/>
            </w:tcBorders>
            <w:shd w:val="clear" w:color="auto" w:fill="auto"/>
            <w:noWrap/>
            <w:vAlign w:val="center"/>
            <w:hideMark/>
          </w:tcPr>
          <w:p w14:paraId="7C4D684A"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534" w:type="pct"/>
            <w:tcBorders>
              <w:top w:val="single" w:sz="12" w:space="0" w:color="auto"/>
              <w:left w:val="nil"/>
              <w:bottom w:val="nil"/>
              <w:right w:val="nil"/>
            </w:tcBorders>
            <w:shd w:val="clear" w:color="auto" w:fill="auto"/>
            <w:noWrap/>
            <w:vAlign w:val="center"/>
            <w:hideMark/>
          </w:tcPr>
          <w:p w14:paraId="40A6D4BF"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1821" w:type="pct"/>
            <w:tcBorders>
              <w:top w:val="single" w:sz="12" w:space="0" w:color="auto"/>
              <w:left w:val="nil"/>
              <w:bottom w:val="nil"/>
              <w:right w:val="nil"/>
            </w:tcBorders>
            <w:shd w:val="clear" w:color="auto" w:fill="auto"/>
            <w:noWrap/>
            <w:vAlign w:val="center"/>
            <w:hideMark/>
          </w:tcPr>
          <w:p w14:paraId="5B3C7296"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6F055F0F" w14:textId="77777777" w:rsidTr="00ED62FE">
        <w:trPr>
          <w:trHeight w:val="276"/>
        </w:trPr>
        <w:tc>
          <w:tcPr>
            <w:tcW w:w="645" w:type="pct"/>
            <w:tcBorders>
              <w:top w:val="nil"/>
              <w:left w:val="nil"/>
              <w:bottom w:val="nil"/>
              <w:right w:val="nil"/>
            </w:tcBorders>
            <w:shd w:val="clear" w:color="auto" w:fill="auto"/>
            <w:noWrap/>
            <w:vAlign w:val="center"/>
            <w:hideMark/>
          </w:tcPr>
          <w:p w14:paraId="05FDF4F1"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534" w:type="pct"/>
            <w:tcBorders>
              <w:top w:val="nil"/>
              <w:left w:val="nil"/>
              <w:bottom w:val="nil"/>
              <w:right w:val="nil"/>
            </w:tcBorders>
            <w:shd w:val="clear" w:color="auto" w:fill="auto"/>
            <w:noWrap/>
            <w:vAlign w:val="center"/>
            <w:hideMark/>
          </w:tcPr>
          <w:p w14:paraId="7AAA80F0"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1821" w:type="pct"/>
            <w:tcBorders>
              <w:top w:val="nil"/>
              <w:left w:val="nil"/>
              <w:bottom w:val="nil"/>
              <w:right w:val="nil"/>
            </w:tcBorders>
            <w:shd w:val="clear" w:color="auto" w:fill="auto"/>
            <w:noWrap/>
            <w:vAlign w:val="center"/>
            <w:hideMark/>
          </w:tcPr>
          <w:p w14:paraId="7A216AA6"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70480FF3" w14:textId="77777777" w:rsidTr="00ED62FE">
        <w:trPr>
          <w:trHeight w:val="276"/>
        </w:trPr>
        <w:tc>
          <w:tcPr>
            <w:tcW w:w="645" w:type="pct"/>
            <w:tcBorders>
              <w:top w:val="nil"/>
              <w:left w:val="nil"/>
              <w:bottom w:val="nil"/>
              <w:right w:val="nil"/>
            </w:tcBorders>
            <w:shd w:val="clear" w:color="auto" w:fill="auto"/>
            <w:noWrap/>
            <w:vAlign w:val="center"/>
            <w:hideMark/>
          </w:tcPr>
          <w:p w14:paraId="3C1CACEC"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534" w:type="pct"/>
            <w:tcBorders>
              <w:top w:val="nil"/>
              <w:left w:val="nil"/>
              <w:bottom w:val="nil"/>
              <w:right w:val="nil"/>
            </w:tcBorders>
            <w:shd w:val="clear" w:color="auto" w:fill="auto"/>
            <w:noWrap/>
            <w:vAlign w:val="center"/>
            <w:hideMark/>
          </w:tcPr>
          <w:p w14:paraId="3322B7EC"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1821" w:type="pct"/>
            <w:tcBorders>
              <w:top w:val="nil"/>
              <w:left w:val="nil"/>
              <w:bottom w:val="nil"/>
              <w:right w:val="nil"/>
            </w:tcBorders>
            <w:shd w:val="clear" w:color="auto" w:fill="auto"/>
            <w:noWrap/>
            <w:vAlign w:val="center"/>
            <w:hideMark/>
          </w:tcPr>
          <w:p w14:paraId="55F6989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0ABD5E58" w14:textId="77777777" w:rsidTr="00ED62FE">
        <w:trPr>
          <w:trHeight w:val="276"/>
        </w:trPr>
        <w:tc>
          <w:tcPr>
            <w:tcW w:w="645" w:type="pct"/>
            <w:tcBorders>
              <w:top w:val="nil"/>
              <w:left w:val="nil"/>
              <w:bottom w:val="nil"/>
              <w:right w:val="nil"/>
            </w:tcBorders>
            <w:shd w:val="clear" w:color="auto" w:fill="auto"/>
            <w:noWrap/>
            <w:vAlign w:val="center"/>
            <w:hideMark/>
          </w:tcPr>
          <w:p w14:paraId="1798C13C"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534" w:type="pct"/>
            <w:tcBorders>
              <w:top w:val="nil"/>
              <w:left w:val="nil"/>
              <w:bottom w:val="nil"/>
              <w:right w:val="nil"/>
            </w:tcBorders>
            <w:shd w:val="clear" w:color="auto" w:fill="auto"/>
            <w:noWrap/>
            <w:vAlign w:val="center"/>
            <w:hideMark/>
          </w:tcPr>
          <w:p w14:paraId="5A39DA4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1821" w:type="pct"/>
            <w:tcBorders>
              <w:top w:val="nil"/>
              <w:left w:val="nil"/>
              <w:bottom w:val="nil"/>
              <w:right w:val="nil"/>
            </w:tcBorders>
            <w:shd w:val="clear" w:color="auto" w:fill="auto"/>
            <w:noWrap/>
            <w:vAlign w:val="center"/>
            <w:hideMark/>
          </w:tcPr>
          <w:p w14:paraId="78771068"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55B375FF" w14:textId="77777777" w:rsidTr="00ED62FE">
        <w:trPr>
          <w:trHeight w:val="276"/>
        </w:trPr>
        <w:tc>
          <w:tcPr>
            <w:tcW w:w="645" w:type="pct"/>
            <w:tcBorders>
              <w:top w:val="nil"/>
              <w:left w:val="nil"/>
              <w:bottom w:val="nil"/>
              <w:right w:val="nil"/>
            </w:tcBorders>
            <w:shd w:val="clear" w:color="auto" w:fill="auto"/>
            <w:noWrap/>
            <w:vAlign w:val="center"/>
            <w:hideMark/>
          </w:tcPr>
          <w:p w14:paraId="1DD9137D"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534" w:type="pct"/>
            <w:tcBorders>
              <w:top w:val="nil"/>
              <w:left w:val="nil"/>
              <w:bottom w:val="nil"/>
              <w:right w:val="nil"/>
            </w:tcBorders>
            <w:shd w:val="clear" w:color="auto" w:fill="auto"/>
            <w:noWrap/>
            <w:vAlign w:val="center"/>
            <w:hideMark/>
          </w:tcPr>
          <w:p w14:paraId="2BCD5AC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1821" w:type="pct"/>
            <w:tcBorders>
              <w:top w:val="nil"/>
              <w:left w:val="nil"/>
              <w:bottom w:val="nil"/>
              <w:right w:val="nil"/>
            </w:tcBorders>
            <w:shd w:val="clear" w:color="auto" w:fill="auto"/>
            <w:noWrap/>
            <w:vAlign w:val="center"/>
            <w:hideMark/>
          </w:tcPr>
          <w:p w14:paraId="001F8EBC"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40AC1076" w14:textId="77777777" w:rsidTr="00ED62FE">
        <w:trPr>
          <w:trHeight w:val="276"/>
        </w:trPr>
        <w:tc>
          <w:tcPr>
            <w:tcW w:w="645" w:type="pct"/>
            <w:tcBorders>
              <w:top w:val="nil"/>
              <w:left w:val="nil"/>
              <w:bottom w:val="nil"/>
              <w:right w:val="nil"/>
            </w:tcBorders>
            <w:shd w:val="clear" w:color="auto" w:fill="auto"/>
            <w:noWrap/>
            <w:vAlign w:val="center"/>
            <w:hideMark/>
          </w:tcPr>
          <w:p w14:paraId="60C29E37"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534" w:type="pct"/>
            <w:tcBorders>
              <w:top w:val="nil"/>
              <w:left w:val="nil"/>
              <w:bottom w:val="nil"/>
              <w:right w:val="nil"/>
            </w:tcBorders>
            <w:shd w:val="clear" w:color="auto" w:fill="auto"/>
            <w:noWrap/>
            <w:vAlign w:val="center"/>
            <w:hideMark/>
          </w:tcPr>
          <w:p w14:paraId="253C7F65"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ucCause</w:t>
            </w:r>
          </w:p>
        </w:tc>
        <w:tc>
          <w:tcPr>
            <w:tcW w:w="1821" w:type="pct"/>
            <w:tcBorders>
              <w:top w:val="nil"/>
              <w:left w:val="nil"/>
              <w:bottom w:val="nil"/>
              <w:right w:val="nil"/>
            </w:tcBorders>
            <w:shd w:val="clear" w:color="auto" w:fill="auto"/>
            <w:noWrap/>
            <w:vAlign w:val="center"/>
            <w:hideMark/>
          </w:tcPr>
          <w:p w14:paraId="1CF0103F"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SQN</w:t>
            </w:r>
            <w:r w:rsidRPr="006168C4">
              <w:rPr>
                <w:rFonts w:eastAsia="宋体" w:cs="Times New Roman" w:hint="eastAsia"/>
                <w:color w:val="000000"/>
                <w:kern w:val="0"/>
                <w:sz w:val="21"/>
                <w:szCs w:val="21"/>
              </w:rPr>
              <w:t>验证失败</w:t>
            </w:r>
            <w:r w:rsidRPr="006168C4">
              <w:rPr>
                <w:rFonts w:eastAsia="宋体" w:cs="Times New Roman" w:hint="eastAsia"/>
                <w:color w:val="000000"/>
                <w:kern w:val="0"/>
                <w:sz w:val="21"/>
                <w:szCs w:val="21"/>
              </w:rPr>
              <w:t>cause</w:t>
            </w:r>
            <w:r w:rsidRPr="006168C4">
              <w:rPr>
                <w:rFonts w:eastAsia="宋体" w:cs="Times New Roman" w:hint="eastAsia"/>
                <w:color w:val="000000"/>
                <w:kern w:val="0"/>
                <w:sz w:val="21"/>
                <w:szCs w:val="21"/>
              </w:rPr>
              <w:t>值</w:t>
            </w:r>
          </w:p>
        </w:tc>
      </w:tr>
      <w:tr w:rsidR="006168C4" w:rsidRPr="006168C4" w14:paraId="43C3B4FF" w14:textId="77777777" w:rsidTr="00ED62FE">
        <w:trPr>
          <w:trHeight w:val="276"/>
        </w:trPr>
        <w:tc>
          <w:tcPr>
            <w:tcW w:w="645" w:type="pct"/>
            <w:tcBorders>
              <w:top w:val="nil"/>
              <w:left w:val="nil"/>
              <w:right w:val="nil"/>
            </w:tcBorders>
            <w:shd w:val="clear" w:color="auto" w:fill="auto"/>
            <w:noWrap/>
            <w:vAlign w:val="center"/>
            <w:hideMark/>
          </w:tcPr>
          <w:p w14:paraId="240054F6"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534" w:type="pct"/>
            <w:tcBorders>
              <w:top w:val="nil"/>
              <w:left w:val="nil"/>
              <w:right w:val="nil"/>
            </w:tcBorders>
            <w:shd w:val="clear" w:color="auto" w:fill="auto"/>
            <w:noWrap/>
            <w:vAlign w:val="center"/>
            <w:hideMark/>
          </w:tcPr>
          <w:p w14:paraId="3BC82FE5"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ucAUTS</w:t>
            </w:r>
          </w:p>
        </w:tc>
        <w:tc>
          <w:tcPr>
            <w:tcW w:w="1821" w:type="pct"/>
            <w:tcBorders>
              <w:top w:val="nil"/>
              <w:left w:val="nil"/>
              <w:right w:val="nil"/>
            </w:tcBorders>
            <w:shd w:val="clear" w:color="auto" w:fill="auto"/>
            <w:noWrap/>
            <w:vAlign w:val="center"/>
            <w:hideMark/>
          </w:tcPr>
          <w:p w14:paraId="09E22575"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AUTS=SQNMS</w:t>
            </w:r>
            <w:r w:rsidRPr="006168C4">
              <w:rPr>
                <w:rFonts w:eastAsia="宋体" w:cs="Times New Roman" w:hint="eastAsia"/>
                <w:color w:val="000000"/>
                <w:kern w:val="0"/>
                <w:sz w:val="21"/>
                <w:szCs w:val="21"/>
              </w:rPr>
              <w:t>⊕</w:t>
            </w:r>
            <w:r w:rsidRPr="006168C4">
              <w:rPr>
                <w:rFonts w:eastAsia="宋体" w:cs="Times New Roman" w:hint="eastAsia"/>
                <w:color w:val="000000"/>
                <w:kern w:val="0"/>
                <w:sz w:val="21"/>
                <w:szCs w:val="21"/>
              </w:rPr>
              <w:t>AK||MAC-S</w:t>
            </w:r>
          </w:p>
        </w:tc>
      </w:tr>
      <w:tr w:rsidR="006168C4" w:rsidRPr="006168C4" w14:paraId="17C7891A" w14:textId="77777777" w:rsidTr="00ED62FE">
        <w:trPr>
          <w:trHeight w:val="276"/>
        </w:trPr>
        <w:tc>
          <w:tcPr>
            <w:tcW w:w="645" w:type="pct"/>
            <w:tcBorders>
              <w:top w:val="nil"/>
              <w:left w:val="nil"/>
              <w:bottom w:val="single" w:sz="12" w:space="0" w:color="auto"/>
              <w:right w:val="nil"/>
            </w:tcBorders>
            <w:shd w:val="clear" w:color="auto" w:fill="auto"/>
            <w:noWrap/>
            <w:vAlign w:val="center"/>
            <w:hideMark/>
          </w:tcPr>
          <w:p w14:paraId="46037D04"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534" w:type="pct"/>
            <w:tcBorders>
              <w:top w:val="nil"/>
              <w:left w:val="nil"/>
              <w:bottom w:val="single" w:sz="12" w:space="0" w:color="auto"/>
              <w:right w:val="nil"/>
            </w:tcBorders>
            <w:shd w:val="clear" w:color="auto" w:fill="auto"/>
            <w:noWrap/>
            <w:vAlign w:val="center"/>
            <w:hideMark/>
          </w:tcPr>
          <w:p w14:paraId="0EDFEF4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1821" w:type="pct"/>
            <w:tcBorders>
              <w:top w:val="nil"/>
              <w:left w:val="nil"/>
              <w:bottom w:val="single" w:sz="12" w:space="0" w:color="auto"/>
              <w:right w:val="nil"/>
            </w:tcBorders>
            <w:shd w:val="clear" w:color="auto" w:fill="auto"/>
            <w:noWrap/>
            <w:vAlign w:val="center"/>
            <w:hideMark/>
          </w:tcPr>
          <w:p w14:paraId="3FEA3A3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31302849" w14:textId="1F863E48" w:rsidR="006168C4" w:rsidRDefault="006168C4" w:rsidP="007E27DE">
      <w:pPr>
        <w:ind w:firstLine="420"/>
        <w:jc w:val="left"/>
        <w:rPr>
          <w:rFonts w:eastAsia="宋体" w:cs="Times New Roman"/>
          <w:b/>
          <w:bCs/>
          <w:color w:val="000000" w:themeColor="text1"/>
        </w:rPr>
      </w:pPr>
    </w:p>
    <w:tbl>
      <w:tblPr>
        <w:tblW w:w="5000" w:type="pct"/>
        <w:tblLook w:val="04A0" w:firstRow="1" w:lastRow="0" w:firstColumn="1" w:lastColumn="0" w:noHBand="0" w:noVBand="1"/>
      </w:tblPr>
      <w:tblGrid>
        <w:gridCol w:w="1170"/>
        <w:gridCol w:w="4593"/>
        <w:gridCol w:w="2759"/>
      </w:tblGrid>
      <w:tr w:rsidR="006168C4" w:rsidRPr="006168C4" w14:paraId="09B30F23" w14:textId="77777777" w:rsidTr="00ED62FE">
        <w:trPr>
          <w:trHeight w:val="276"/>
        </w:trPr>
        <w:tc>
          <w:tcPr>
            <w:tcW w:w="686" w:type="pct"/>
            <w:tcBorders>
              <w:top w:val="single" w:sz="12" w:space="0" w:color="auto"/>
              <w:left w:val="nil"/>
              <w:bottom w:val="nil"/>
              <w:right w:val="nil"/>
            </w:tcBorders>
            <w:shd w:val="clear" w:color="auto" w:fill="auto"/>
            <w:noWrap/>
            <w:vAlign w:val="center"/>
            <w:hideMark/>
          </w:tcPr>
          <w:p w14:paraId="14110BA3"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原型：</w:t>
            </w:r>
          </w:p>
        </w:tc>
        <w:tc>
          <w:tcPr>
            <w:tcW w:w="4314" w:type="pct"/>
            <w:gridSpan w:val="2"/>
            <w:tcBorders>
              <w:top w:val="single" w:sz="12" w:space="0" w:color="auto"/>
              <w:left w:val="nil"/>
              <w:bottom w:val="nil"/>
              <w:right w:val="nil"/>
            </w:tcBorders>
            <w:shd w:val="clear" w:color="auto" w:fill="auto"/>
            <w:noWrap/>
            <w:vAlign w:val="center"/>
            <w:hideMark/>
          </w:tcPr>
          <w:p w14:paraId="6CF83917"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St_XD_TDYTH_UNIFIED_5G_AuBodyNinthUEToGNBAMFErr</w:t>
            </w:r>
          </w:p>
        </w:tc>
      </w:tr>
      <w:tr w:rsidR="006168C4" w:rsidRPr="006168C4" w14:paraId="545C315A" w14:textId="77777777" w:rsidTr="00ED62FE">
        <w:trPr>
          <w:trHeight w:val="276"/>
        </w:trPr>
        <w:tc>
          <w:tcPr>
            <w:tcW w:w="686" w:type="pct"/>
            <w:tcBorders>
              <w:top w:val="nil"/>
              <w:left w:val="nil"/>
              <w:bottom w:val="single" w:sz="12" w:space="0" w:color="auto"/>
              <w:right w:val="nil"/>
            </w:tcBorders>
            <w:shd w:val="clear" w:color="auto" w:fill="auto"/>
            <w:noWrap/>
            <w:vAlign w:val="center"/>
            <w:hideMark/>
          </w:tcPr>
          <w:p w14:paraId="355854DB"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描述：</w:t>
            </w:r>
          </w:p>
        </w:tc>
        <w:tc>
          <w:tcPr>
            <w:tcW w:w="2695" w:type="pct"/>
            <w:tcBorders>
              <w:top w:val="nil"/>
              <w:left w:val="nil"/>
              <w:bottom w:val="single" w:sz="12" w:space="0" w:color="auto"/>
              <w:right w:val="nil"/>
            </w:tcBorders>
            <w:shd w:val="clear" w:color="auto" w:fill="auto"/>
            <w:noWrap/>
            <w:vAlign w:val="center"/>
            <w:hideMark/>
          </w:tcPr>
          <w:p w14:paraId="18BC36AB"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5G</w:t>
            </w:r>
            <w:r w:rsidRPr="00ED62FE">
              <w:rPr>
                <w:rFonts w:eastAsia="宋体" w:cs="Times New Roman" w:hint="eastAsia"/>
                <w:b/>
                <w:bCs/>
                <w:color w:val="000000"/>
                <w:kern w:val="0"/>
                <w:sz w:val="21"/>
                <w:szCs w:val="21"/>
              </w:rPr>
              <w:t>接入认证第</w:t>
            </w:r>
            <w:r w:rsidRPr="00ED62FE">
              <w:rPr>
                <w:rFonts w:eastAsia="宋体" w:cs="Times New Roman" w:hint="eastAsia"/>
                <w:b/>
                <w:bCs/>
                <w:color w:val="000000"/>
                <w:kern w:val="0"/>
                <w:sz w:val="21"/>
                <w:szCs w:val="21"/>
              </w:rPr>
              <w:t>9</w:t>
            </w:r>
            <w:r w:rsidRPr="00ED62FE">
              <w:rPr>
                <w:rFonts w:eastAsia="宋体" w:cs="Times New Roman" w:hint="eastAsia"/>
                <w:b/>
                <w:bCs/>
                <w:color w:val="000000"/>
                <w:kern w:val="0"/>
                <w:sz w:val="21"/>
                <w:szCs w:val="21"/>
              </w:rPr>
              <w:t>步</w:t>
            </w:r>
            <w:r w:rsidRPr="00ED62FE">
              <w:rPr>
                <w:rFonts w:eastAsia="宋体" w:cs="Times New Roman" w:hint="eastAsia"/>
                <w:b/>
                <w:bCs/>
                <w:color w:val="000000"/>
                <w:kern w:val="0"/>
                <w:sz w:val="21"/>
                <w:szCs w:val="21"/>
              </w:rPr>
              <w:t>UE</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GNB</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SEAF</w:t>
            </w:r>
          </w:p>
        </w:tc>
        <w:tc>
          <w:tcPr>
            <w:tcW w:w="1619" w:type="pct"/>
            <w:tcBorders>
              <w:top w:val="nil"/>
              <w:left w:val="nil"/>
              <w:bottom w:val="single" w:sz="12" w:space="0" w:color="auto"/>
              <w:right w:val="nil"/>
            </w:tcBorders>
            <w:shd w:val="clear" w:color="auto" w:fill="auto"/>
            <w:noWrap/>
            <w:vAlign w:val="center"/>
            <w:hideMark/>
          </w:tcPr>
          <w:p w14:paraId="078A0130"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AMF</w:t>
            </w:r>
            <w:r w:rsidRPr="00ED62FE">
              <w:rPr>
                <w:rFonts w:eastAsia="宋体" w:cs="Times New Roman" w:hint="eastAsia"/>
                <w:b/>
                <w:bCs/>
                <w:color w:val="000000"/>
                <w:kern w:val="0"/>
                <w:sz w:val="21"/>
                <w:szCs w:val="21"/>
              </w:rPr>
              <w:t>验证失败数据包</w:t>
            </w:r>
          </w:p>
        </w:tc>
      </w:tr>
      <w:tr w:rsidR="006168C4" w:rsidRPr="006168C4" w14:paraId="07915831" w14:textId="77777777" w:rsidTr="00ED62FE">
        <w:trPr>
          <w:trHeight w:val="276"/>
        </w:trPr>
        <w:tc>
          <w:tcPr>
            <w:tcW w:w="686" w:type="pct"/>
            <w:tcBorders>
              <w:top w:val="single" w:sz="12" w:space="0" w:color="auto"/>
              <w:left w:val="nil"/>
              <w:bottom w:val="nil"/>
              <w:right w:val="nil"/>
            </w:tcBorders>
            <w:shd w:val="clear" w:color="auto" w:fill="auto"/>
            <w:noWrap/>
            <w:vAlign w:val="center"/>
            <w:hideMark/>
          </w:tcPr>
          <w:p w14:paraId="6FDE3C42"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695" w:type="pct"/>
            <w:tcBorders>
              <w:top w:val="single" w:sz="12" w:space="0" w:color="auto"/>
              <w:left w:val="nil"/>
              <w:bottom w:val="nil"/>
              <w:right w:val="nil"/>
            </w:tcBorders>
            <w:shd w:val="clear" w:color="auto" w:fill="auto"/>
            <w:noWrap/>
            <w:vAlign w:val="center"/>
            <w:hideMark/>
          </w:tcPr>
          <w:p w14:paraId="3BBAA5C4"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1619" w:type="pct"/>
            <w:tcBorders>
              <w:top w:val="single" w:sz="12" w:space="0" w:color="auto"/>
              <w:left w:val="nil"/>
              <w:bottom w:val="nil"/>
              <w:right w:val="nil"/>
            </w:tcBorders>
            <w:shd w:val="clear" w:color="auto" w:fill="auto"/>
            <w:noWrap/>
            <w:vAlign w:val="center"/>
            <w:hideMark/>
          </w:tcPr>
          <w:p w14:paraId="0276185D"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3C7F4263" w14:textId="77777777" w:rsidTr="00ED62FE">
        <w:trPr>
          <w:trHeight w:val="276"/>
        </w:trPr>
        <w:tc>
          <w:tcPr>
            <w:tcW w:w="686" w:type="pct"/>
            <w:tcBorders>
              <w:top w:val="nil"/>
              <w:left w:val="nil"/>
              <w:bottom w:val="nil"/>
              <w:right w:val="nil"/>
            </w:tcBorders>
            <w:shd w:val="clear" w:color="auto" w:fill="auto"/>
            <w:noWrap/>
            <w:vAlign w:val="center"/>
            <w:hideMark/>
          </w:tcPr>
          <w:p w14:paraId="6DF11050"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695" w:type="pct"/>
            <w:tcBorders>
              <w:top w:val="nil"/>
              <w:left w:val="nil"/>
              <w:bottom w:val="nil"/>
              <w:right w:val="nil"/>
            </w:tcBorders>
            <w:shd w:val="clear" w:color="auto" w:fill="auto"/>
            <w:noWrap/>
            <w:vAlign w:val="center"/>
            <w:hideMark/>
          </w:tcPr>
          <w:p w14:paraId="540BCCF4"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1619" w:type="pct"/>
            <w:tcBorders>
              <w:top w:val="nil"/>
              <w:left w:val="nil"/>
              <w:bottom w:val="nil"/>
              <w:right w:val="nil"/>
            </w:tcBorders>
            <w:shd w:val="clear" w:color="auto" w:fill="auto"/>
            <w:noWrap/>
            <w:vAlign w:val="center"/>
            <w:hideMark/>
          </w:tcPr>
          <w:p w14:paraId="63C29FF4"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5D9FA510" w14:textId="77777777" w:rsidTr="00ED62FE">
        <w:trPr>
          <w:trHeight w:val="276"/>
        </w:trPr>
        <w:tc>
          <w:tcPr>
            <w:tcW w:w="686" w:type="pct"/>
            <w:tcBorders>
              <w:top w:val="nil"/>
              <w:left w:val="nil"/>
              <w:bottom w:val="nil"/>
              <w:right w:val="nil"/>
            </w:tcBorders>
            <w:shd w:val="clear" w:color="auto" w:fill="auto"/>
            <w:noWrap/>
            <w:vAlign w:val="center"/>
            <w:hideMark/>
          </w:tcPr>
          <w:p w14:paraId="79229545"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695" w:type="pct"/>
            <w:tcBorders>
              <w:top w:val="nil"/>
              <w:left w:val="nil"/>
              <w:bottom w:val="nil"/>
              <w:right w:val="nil"/>
            </w:tcBorders>
            <w:shd w:val="clear" w:color="auto" w:fill="auto"/>
            <w:noWrap/>
            <w:vAlign w:val="center"/>
            <w:hideMark/>
          </w:tcPr>
          <w:p w14:paraId="3EC578F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1619" w:type="pct"/>
            <w:tcBorders>
              <w:top w:val="nil"/>
              <w:left w:val="nil"/>
              <w:bottom w:val="nil"/>
              <w:right w:val="nil"/>
            </w:tcBorders>
            <w:shd w:val="clear" w:color="auto" w:fill="auto"/>
            <w:noWrap/>
            <w:vAlign w:val="center"/>
            <w:hideMark/>
          </w:tcPr>
          <w:p w14:paraId="38BD9F9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0A679861" w14:textId="77777777" w:rsidTr="00ED62FE">
        <w:trPr>
          <w:trHeight w:val="276"/>
        </w:trPr>
        <w:tc>
          <w:tcPr>
            <w:tcW w:w="686" w:type="pct"/>
            <w:tcBorders>
              <w:top w:val="nil"/>
              <w:left w:val="nil"/>
              <w:bottom w:val="nil"/>
              <w:right w:val="nil"/>
            </w:tcBorders>
            <w:shd w:val="clear" w:color="auto" w:fill="auto"/>
            <w:noWrap/>
            <w:vAlign w:val="center"/>
            <w:hideMark/>
          </w:tcPr>
          <w:p w14:paraId="508C4EC6"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695" w:type="pct"/>
            <w:tcBorders>
              <w:top w:val="nil"/>
              <w:left w:val="nil"/>
              <w:bottom w:val="nil"/>
              <w:right w:val="nil"/>
            </w:tcBorders>
            <w:shd w:val="clear" w:color="auto" w:fill="auto"/>
            <w:noWrap/>
            <w:vAlign w:val="center"/>
            <w:hideMark/>
          </w:tcPr>
          <w:p w14:paraId="31B6D45A"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1619" w:type="pct"/>
            <w:tcBorders>
              <w:top w:val="nil"/>
              <w:left w:val="nil"/>
              <w:bottom w:val="nil"/>
              <w:right w:val="nil"/>
            </w:tcBorders>
            <w:shd w:val="clear" w:color="auto" w:fill="auto"/>
            <w:noWrap/>
            <w:vAlign w:val="center"/>
            <w:hideMark/>
          </w:tcPr>
          <w:p w14:paraId="4DFD530A"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29913F32" w14:textId="77777777" w:rsidTr="00ED62FE">
        <w:trPr>
          <w:trHeight w:val="276"/>
        </w:trPr>
        <w:tc>
          <w:tcPr>
            <w:tcW w:w="686" w:type="pct"/>
            <w:tcBorders>
              <w:top w:val="nil"/>
              <w:left w:val="nil"/>
              <w:bottom w:val="nil"/>
              <w:right w:val="nil"/>
            </w:tcBorders>
            <w:shd w:val="clear" w:color="auto" w:fill="auto"/>
            <w:noWrap/>
            <w:vAlign w:val="center"/>
            <w:hideMark/>
          </w:tcPr>
          <w:p w14:paraId="434D6A60"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695" w:type="pct"/>
            <w:tcBorders>
              <w:top w:val="nil"/>
              <w:left w:val="nil"/>
              <w:bottom w:val="nil"/>
              <w:right w:val="nil"/>
            </w:tcBorders>
            <w:shd w:val="clear" w:color="auto" w:fill="auto"/>
            <w:noWrap/>
            <w:vAlign w:val="center"/>
            <w:hideMark/>
          </w:tcPr>
          <w:p w14:paraId="0BF6B40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1619" w:type="pct"/>
            <w:tcBorders>
              <w:top w:val="nil"/>
              <w:left w:val="nil"/>
              <w:bottom w:val="nil"/>
              <w:right w:val="nil"/>
            </w:tcBorders>
            <w:shd w:val="clear" w:color="auto" w:fill="auto"/>
            <w:noWrap/>
            <w:vAlign w:val="center"/>
            <w:hideMark/>
          </w:tcPr>
          <w:p w14:paraId="126436A6"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7A5C0207" w14:textId="77777777" w:rsidTr="00ED62FE">
        <w:trPr>
          <w:trHeight w:val="276"/>
        </w:trPr>
        <w:tc>
          <w:tcPr>
            <w:tcW w:w="686" w:type="pct"/>
            <w:tcBorders>
              <w:top w:val="nil"/>
              <w:left w:val="nil"/>
              <w:bottom w:val="nil"/>
              <w:right w:val="nil"/>
            </w:tcBorders>
            <w:shd w:val="clear" w:color="auto" w:fill="auto"/>
            <w:noWrap/>
            <w:vAlign w:val="center"/>
            <w:hideMark/>
          </w:tcPr>
          <w:p w14:paraId="4432202E"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695" w:type="pct"/>
            <w:tcBorders>
              <w:top w:val="nil"/>
              <w:left w:val="nil"/>
              <w:bottom w:val="nil"/>
              <w:right w:val="nil"/>
            </w:tcBorders>
            <w:shd w:val="clear" w:color="auto" w:fill="auto"/>
            <w:noWrap/>
            <w:vAlign w:val="center"/>
            <w:hideMark/>
          </w:tcPr>
          <w:p w14:paraId="52095555"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ucCause</w:t>
            </w:r>
          </w:p>
        </w:tc>
        <w:tc>
          <w:tcPr>
            <w:tcW w:w="1619" w:type="pct"/>
            <w:tcBorders>
              <w:top w:val="nil"/>
              <w:left w:val="nil"/>
              <w:bottom w:val="nil"/>
              <w:right w:val="nil"/>
            </w:tcBorders>
            <w:shd w:val="clear" w:color="auto" w:fill="auto"/>
            <w:noWrap/>
            <w:vAlign w:val="center"/>
            <w:hideMark/>
          </w:tcPr>
          <w:p w14:paraId="4B1B88CD"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AMF</w:t>
            </w:r>
            <w:r w:rsidRPr="006168C4">
              <w:rPr>
                <w:rFonts w:eastAsia="宋体" w:cs="Times New Roman" w:hint="eastAsia"/>
                <w:color w:val="000000"/>
                <w:kern w:val="0"/>
                <w:sz w:val="21"/>
                <w:szCs w:val="21"/>
              </w:rPr>
              <w:t>验证失败</w:t>
            </w:r>
            <w:r w:rsidRPr="006168C4">
              <w:rPr>
                <w:rFonts w:eastAsia="宋体" w:cs="Times New Roman" w:hint="eastAsia"/>
                <w:color w:val="000000"/>
                <w:kern w:val="0"/>
                <w:sz w:val="21"/>
                <w:szCs w:val="21"/>
              </w:rPr>
              <w:t>cause</w:t>
            </w:r>
            <w:r w:rsidRPr="006168C4">
              <w:rPr>
                <w:rFonts w:eastAsia="宋体" w:cs="Times New Roman" w:hint="eastAsia"/>
                <w:color w:val="000000"/>
                <w:kern w:val="0"/>
                <w:sz w:val="21"/>
                <w:szCs w:val="21"/>
              </w:rPr>
              <w:t>值</w:t>
            </w:r>
          </w:p>
        </w:tc>
      </w:tr>
      <w:tr w:rsidR="006168C4" w:rsidRPr="006168C4" w14:paraId="121EEAE9" w14:textId="77777777" w:rsidTr="00ED62FE">
        <w:trPr>
          <w:trHeight w:val="276"/>
        </w:trPr>
        <w:tc>
          <w:tcPr>
            <w:tcW w:w="686" w:type="pct"/>
            <w:tcBorders>
              <w:top w:val="nil"/>
              <w:left w:val="nil"/>
              <w:bottom w:val="single" w:sz="12" w:space="0" w:color="auto"/>
              <w:right w:val="nil"/>
            </w:tcBorders>
            <w:shd w:val="clear" w:color="auto" w:fill="auto"/>
            <w:noWrap/>
            <w:vAlign w:val="center"/>
            <w:hideMark/>
          </w:tcPr>
          <w:p w14:paraId="36C6B36A"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695" w:type="pct"/>
            <w:tcBorders>
              <w:top w:val="nil"/>
              <w:left w:val="nil"/>
              <w:bottom w:val="single" w:sz="12" w:space="0" w:color="auto"/>
              <w:right w:val="nil"/>
            </w:tcBorders>
            <w:shd w:val="clear" w:color="auto" w:fill="auto"/>
            <w:noWrap/>
            <w:vAlign w:val="center"/>
            <w:hideMark/>
          </w:tcPr>
          <w:p w14:paraId="7FDDC07F"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1619" w:type="pct"/>
            <w:tcBorders>
              <w:top w:val="nil"/>
              <w:left w:val="nil"/>
              <w:bottom w:val="single" w:sz="12" w:space="0" w:color="auto"/>
              <w:right w:val="nil"/>
            </w:tcBorders>
            <w:shd w:val="clear" w:color="auto" w:fill="auto"/>
            <w:noWrap/>
            <w:vAlign w:val="center"/>
            <w:hideMark/>
          </w:tcPr>
          <w:p w14:paraId="792EC3EA"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5D2562A5" w14:textId="27B5A5D9" w:rsidR="006168C4" w:rsidRDefault="006168C4" w:rsidP="00ED62FE">
      <w:pPr>
        <w:jc w:val="left"/>
        <w:rPr>
          <w:rFonts w:eastAsia="宋体" w:cs="Times New Roman"/>
          <w:b/>
          <w:bCs/>
          <w:color w:val="000000" w:themeColor="text1"/>
        </w:rPr>
      </w:pPr>
    </w:p>
    <w:tbl>
      <w:tblPr>
        <w:tblW w:w="4837" w:type="pct"/>
        <w:tblBorders>
          <w:top w:val="single" w:sz="12" w:space="0" w:color="auto"/>
          <w:bottom w:val="single" w:sz="12" w:space="0" w:color="auto"/>
        </w:tblBorders>
        <w:tblLook w:val="04A0" w:firstRow="1" w:lastRow="0" w:firstColumn="1" w:lastColumn="0" w:noHBand="0" w:noVBand="1"/>
      </w:tblPr>
      <w:tblGrid>
        <w:gridCol w:w="1085"/>
        <w:gridCol w:w="3985"/>
        <w:gridCol w:w="3174"/>
      </w:tblGrid>
      <w:tr w:rsidR="006168C4" w:rsidRPr="006168C4" w14:paraId="6ADA5148" w14:textId="77777777" w:rsidTr="00ED62FE">
        <w:trPr>
          <w:trHeight w:val="276"/>
        </w:trPr>
        <w:tc>
          <w:tcPr>
            <w:tcW w:w="658" w:type="pct"/>
            <w:tcBorders>
              <w:top w:val="single" w:sz="12" w:space="0" w:color="auto"/>
              <w:bottom w:val="nil"/>
            </w:tcBorders>
            <w:shd w:val="clear" w:color="auto" w:fill="auto"/>
            <w:noWrap/>
            <w:vAlign w:val="center"/>
            <w:hideMark/>
          </w:tcPr>
          <w:p w14:paraId="2EF43AFB"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原型：</w:t>
            </w:r>
          </w:p>
        </w:tc>
        <w:tc>
          <w:tcPr>
            <w:tcW w:w="4340" w:type="pct"/>
            <w:gridSpan w:val="2"/>
            <w:tcBorders>
              <w:top w:val="single" w:sz="12" w:space="0" w:color="auto"/>
              <w:bottom w:val="nil"/>
            </w:tcBorders>
            <w:shd w:val="clear" w:color="auto" w:fill="auto"/>
            <w:noWrap/>
            <w:vAlign w:val="center"/>
            <w:hideMark/>
          </w:tcPr>
          <w:p w14:paraId="6A877D2F"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St_XD_TDYTH_UNIFIED_5G_AuBodyNinthUEToGNBNGKSIErr</w:t>
            </w:r>
          </w:p>
        </w:tc>
      </w:tr>
      <w:tr w:rsidR="006168C4" w:rsidRPr="006168C4" w14:paraId="6CB35661" w14:textId="77777777" w:rsidTr="00ED62FE">
        <w:trPr>
          <w:trHeight w:val="276"/>
        </w:trPr>
        <w:tc>
          <w:tcPr>
            <w:tcW w:w="658" w:type="pct"/>
            <w:tcBorders>
              <w:top w:val="nil"/>
              <w:bottom w:val="single" w:sz="12" w:space="0" w:color="auto"/>
            </w:tcBorders>
            <w:shd w:val="clear" w:color="auto" w:fill="auto"/>
            <w:noWrap/>
            <w:vAlign w:val="center"/>
            <w:hideMark/>
          </w:tcPr>
          <w:p w14:paraId="546D35DC"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描述：</w:t>
            </w:r>
          </w:p>
        </w:tc>
        <w:tc>
          <w:tcPr>
            <w:tcW w:w="2417" w:type="pct"/>
            <w:tcBorders>
              <w:top w:val="nil"/>
              <w:bottom w:val="single" w:sz="12" w:space="0" w:color="auto"/>
            </w:tcBorders>
            <w:shd w:val="clear" w:color="auto" w:fill="auto"/>
            <w:noWrap/>
            <w:vAlign w:val="center"/>
            <w:hideMark/>
          </w:tcPr>
          <w:p w14:paraId="7CB818C0"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5G</w:t>
            </w:r>
            <w:r w:rsidRPr="00ED62FE">
              <w:rPr>
                <w:rFonts w:eastAsia="宋体" w:cs="Times New Roman" w:hint="eastAsia"/>
                <w:b/>
                <w:bCs/>
                <w:color w:val="000000"/>
                <w:kern w:val="0"/>
                <w:sz w:val="21"/>
                <w:szCs w:val="21"/>
              </w:rPr>
              <w:t>接入认证第</w:t>
            </w:r>
            <w:r w:rsidRPr="00ED62FE">
              <w:rPr>
                <w:rFonts w:eastAsia="宋体" w:cs="Times New Roman" w:hint="eastAsia"/>
                <w:b/>
                <w:bCs/>
                <w:color w:val="000000"/>
                <w:kern w:val="0"/>
                <w:sz w:val="21"/>
                <w:szCs w:val="21"/>
              </w:rPr>
              <w:t>9</w:t>
            </w:r>
            <w:r w:rsidRPr="00ED62FE">
              <w:rPr>
                <w:rFonts w:eastAsia="宋体" w:cs="Times New Roman" w:hint="eastAsia"/>
                <w:b/>
                <w:bCs/>
                <w:color w:val="000000"/>
                <w:kern w:val="0"/>
                <w:sz w:val="21"/>
                <w:szCs w:val="21"/>
              </w:rPr>
              <w:t>步</w:t>
            </w:r>
            <w:r w:rsidRPr="00ED62FE">
              <w:rPr>
                <w:rFonts w:eastAsia="宋体" w:cs="Times New Roman" w:hint="eastAsia"/>
                <w:b/>
                <w:bCs/>
                <w:color w:val="000000"/>
                <w:kern w:val="0"/>
                <w:sz w:val="21"/>
                <w:szCs w:val="21"/>
              </w:rPr>
              <w:t>UE</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GNB</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SEAF</w:t>
            </w:r>
          </w:p>
        </w:tc>
        <w:tc>
          <w:tcPr>
            <w:tcW w:w="1925" w:type="pct"/>
            <w:tcBorders>
              <w:top w:val="nil"/>
              <w:bottom w:val="single" w:sz="12" w:space="0" w:color="auto"/>
            </w:tcBorders>
            <w:shd w:val="clear" w:color="auto" w:fill="auto"/>
            <w:noWrap/>
            <w:vAlign w:val="center"/>
            <w:hideMark/>
          </w:tcPr>
          <w:p w14:paraId="3D9A8A2B"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ngKSI</w:t>
            </w:r>
            <w:r w:rsidRPr="00ED62FE">
              <w:rPr>
                <w:rFonts w:eastAsia="宋体" w:cs="Times New Roman" w:hint="eastAsia"/>
                <w:b/>
                <w:bCs/>
                <w:color w:val="000000"/>
                <w:kern w:val="0"/>
                <w:sz w:val="21"/>
                <w:szCs w:val="21"/>
              </w:rPr>
              <w:t>使用过失败数据包</w:t>
            </w:r>
          </w:p>
        </w:tc>
      </w:tr>
      <w:tr w:rsidR="006168C4" w:rsidRPr="006168C4" w14:paraId="6CA4DC50" w14:textId="77777777" w:rsidTr="00ED62FE">
        <w:trPr>
          <w:trHeight w:val="276"/>
        </w:trPr>
        <w:tc>
          <w:tcPr>
            <w:tcW w:w="658" w:type="pct"/>
            <w:tcBorders>
              <w:top w:val="single" w:sz="12" w:space="0" w:color="auto"/>
            </w:tcBorders>
            <w:shd w:val="clear" w:color="auto" w:fill="auto"/>
            <w:noWrap/>
            <w:vAlign w:val="center"/>
            <w:hideMark/>
          </w:tcPr>
          <w:p w14:paraId="3705C15F"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417" w:type="pct"/>
            <w:tcBorders>
              <w:top w:val="single" w:sz="12" w:space="0" w:color="auto"/>
            </w:tcBorders>
            <w:shd w:val="clear" w:color="auto" w:fill="auto"/>
            <w:noWrap/>
            <w:vAlign w:val="center"/>
            <w:hideMark/>
          </w:tcPr>
          <w:p w14:paraId="72D83658"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1925" w:type="pct"/>
            <w:tcBorders>
              <w:top w:val="single" w:sz="12" w:space="0" w:color="auto"/>
            </w:tcBorders>
            <w:shd w:val="clear" w:color="auto" w:fill="auto"/>
            <w:noWrap/>
            <w:vAlign w:val="center"/>
            <w:hideMark/>
          </w:tcPr>
          <w:p w14:paraId="6BA9D031" w14:textId="77777777" w:rsidR="006168C4" w:rsidRPr="006168C4" w:rsidRDefault="006168C4" w:rsidP="00ED62FE">
            <w:pPr>
              <w:widowControl/>
              <w:spacing w:line="276" w:lineRule="auto"/>
              <w:ind w:leftChars="17" w:left="41"/>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2C7D9B0C" w14:textId="77777777" w:rsidTr="00ED62FE">
        <w:trPr>
          <w:trHeight w:val="276"/>
        </w:trPr>
        <w:tc>
          <w:tcPr>
            <w:tcW w:w="658" w:type="pct"/>
            <w:shd w:val="clear" w:color="auto" w:fill="auto"/>
            <w:noWrap/>
            <w:vAlign w:val="center"/>
            <w:hideMark/>
          </w:tcPr>
          <w:p w14:paraId="0BA4D44A"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417" w:type="pct"/>
            <w:shd w:val="clear" w:color="auto" w:fill="auto"/>
            <w:noWrap/>
            <w:vAlign w:val="center"/>
            <w:hideMark/>
          </w:tcPr>
          <w:p w14:paraId="4D70CBA9"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1925" w:type="pct"/>
            <w:shd w:val="clear" w:color="auto" w:fill="auto"/>
            <w:noWrap/>
            <w:vAlign w:val="center"/>
            <w:hideMark/>
          </w:tcPr>
          <w:p w14:paraId="7B41F5BF" w14:textId="77777777" w:rsidR="006168C4" w:rsidRPr="006168C4" w:rsidRDefault="006168C4" w:rsidP="00ED62FE">
            <w:pPr>
              <w:widowControl/>
              <w:spacing w:line="276" w:lineRule="auto"/>
              <w:ind w:leftChars="17" w:left="41"/>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1DAF39E0" w14:textId="77777777" w:rsidTr="00ED62FE">
        <w:trPr>
          <w:trHeight w:val="276"/>
        </w:trPr>
        <w:tc>
          <w:tcPr>
            <w:tcW w:w="658" w:type="pct"/>
            <w:shd w:val="clear" w:color="auto" w:fill="auto"/>
            <w:noWrap/>
            <w:vAlign w:val="center"/>
            <w:hideMark/>
          </w:tcPr>
          <w:p w14:paraId="69B1DC2C"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417" w:type="pct"/>
            <w:shd w:val="clear" w:color="auto" w:fill="auto"/>
            <w:noWrap/>
            <w:vAlign w:val="center"/>
            <w:hideMark/>
          </w:tcPr>
          <w:p w14:paraId="67586264"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1925" w:type="pct"/>
            <w:shd w:val="clear" w:color="auto" w:fill="auto"/>
            <w:noWrap/>
            <w:vAlign w:val="center"/>
            <w:hideMark/>
          </w:tcPr>
          <w:p w14:paraId="44C3916F" w14:textId="77777777" w:rsidR="006168C4" w:rsidRPr="006168C4" w:rsidRDefault="006168C4" w:rsidP="00ED62FE">
            <w:pPr>
              <w:widowControl/>
              <w:spacing w:line="276" w:lineRule="auto"/>
              <w:ind w:leftChars="17" w:left="41"/>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46406B46" w14:textId="77777777" w:rsidTr="00ED62FE">
        <w:trPr>
          <w:trHeight w:val="276"/>
        </w:trPr>
        <w:tc>
          <w:tcPr>
            <w:tcW w:w="658" w:type="pct"/>
            <w:shd w:val="clear" w:color="auto" w:fill="auto"/>
            <w:noWrap/>
            <w:vAlign w:val="center"/>
            <w:hideMark/>
          </w:tcPr>
          <w:p w14:paraId="664C0517"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417" w:type="pct"/>
            <w:shd w:val="clear" w:color="auto" w:fill="auto"/>
            <w:noWrap/>
            <w:vAlign w:val="center"/>
            <w:hideMark/>
          </w:tcPr>
          <w:p w14:paraId="0D6C1E79"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1925" w:type="pct"/>
            <w:shd w:val="clear" w:color="auto" w:fill="auto"/>
            <w:noWrap/>
            <w:vAlign w:val="center"/>
            <w:hideMark/>
          </w:tcPr>
          <w:p w14:paraId="07D9B6A4" w14:textId="77777777" w:rsidR="006168C4" w:rsidRPr="006168C4" w:rsidRDefault="006168C4" w:rsidP="00ED62FE">
            <w:pPr>
              <w:widowControl/>
              <w:spacing w:line="276" w:lineRule="auto"/>
              <w:ind w:leftChars="17" w:left="41"/>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027544D5" w14:textId="77777777" w:rsidTr="00ED62FE">
        <w:trPr>
          <w:trHeight w:val="276"/>
        </w:trPr>
        <w:tc>
          <w:tcPr>
            <w:tcW w:w="658" w:type="pct"/>
            <w:shd w:val="clear" w:color="auto" w:fill="auto"/>
            <w:noWrap/>
            <w:vAlign w:val="center"/>
            <w:hideMark/>
          </w:tcPr>
          <w:p w14:paraId="30603106"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417" w:type="pct"/>
            <w:shd w:val="clear" w:color="auto" w:fill="auto"/>
            <w:noWrap/>
            <w:vAlign w:val="center"/>
            <w:hideMark/>
          </w:tcPr>
          <w:p w14:paraId="75458FCA"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1925" w:type="pct"/>
            <w:shd w:val="clear" w:color="auto" w:fill="auto"/>
            <w:noWrap/>
            <w:vAlign w:val="center"/>
            <w:hideMark/>
          </w:tcPr>
          <w:p w14:paraId="08AA25B5" w14:textId="77777777" w:rsidR="006168C4" w:rsidRPr="006168C4" w:rsidRDefault="006168C4" w:rsidP="00ED62FE">
            <w:pPr>
              <w:widowControl/>
              <w:spacing w:line="276" w:lineRule="auto"/>
              <w:ind w:leftChars="17" w:left="41"/>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35DDF31E" w14:textId="77777777" w:rsidTr="00ED62FE">
        <w:trPr>
          <w:trHeight w:val="276"/>
        </w:trPr>
        <w:tc>
          <w:tcPr>
            <w:tcW w:w="658" w:type="pct"/>
            <w:shd w:val="clear" w:color="auto" w:fill="auto"/>
            <w:noWrap/>
            <w:vAlign w:val="center"/>
            <w:hideMark/>
          </w:tcPr>
          <w:p w14:paraId="67DE5C12"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417" w:type="pct"/>
            <w:shd w:val="clear" w:color="auto" w:fill="auto"/>
            <w:noWrap/>
            <w:vAlign w:val="center"/>
            <w:hideMark/>
          </w:tcPr>
          <w:p w14:paraId="587EFD5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ucCause</w:t>
            </w:r>
          </w:p>
        </w:tc>
        <w:tc>
          <w:tcPr>
            <w:tcW w:w="1925" w:type="pct"/>
            <w:shd w:val="clear" w:color="auto" w:fill="auto"/>
            <w:noWrap/>
            <w:vAlign w:val="center"/>
            <w:hideMark/>
          </w:tcPr>
          <w:p w14:paraId="1AC94161" w14:textId="77777777" w:rsidR="006168C4" w:rsidRPr="006168C4" w:rsidRDefault="006168C4" w:rsidP="00ED62FE">
            <w:pPr>
              <w:widowControl/>
              <w:spacing w:line="276" w:lineRule="auto"/>
              <w:ind w:leftChars="17" w:left="41"/>
              <w:jc w:val="left"/>
              <w:rPr>
                <w:rFonts w:eastAsia="宋体" w:cs="Times New Roman"/>
                <w:color w:val="000000"/>
                <w:kern w:val="0"/>
                <w:sz w:val="21"/>
                <w:szCs w:val="21"/>
              </w:rPr>
            </w:pPr>
            <w:r w:rsidRPr="006168C4">
              <w:rPr>
                <w:rFonts w:eastAsia="宋体" w:cs="Times New Roman" w:hint="eastAsia"/>
                <w:color w:val="000000"/>
                <w:kern w:val="0"/>
                <w:sz w:val="21"/>
                <w:szCs w:val="21"/>
              </w:rPr>
              <w:t>ngKSI</w:t>
            </w:r>
            <w:r w:rsidRPr="006168C4">
              <w:rPr>
                <w:rFonts w:eastAsia="宋体" w:cs="Times New Roman" w:hint="eastAsia"/>
                <w:color w:val="000000"/>
                <w:kern w:val="0"/>
                <w:sz w:val="21"/>
                <w:szCs w:val="21"/>
              </w:rPr>
              <w:t>使用过的失败</w:t>
            </w:r>
            <w:r w:rsidRPr="006168C4">
              <w:rPr>
                <w:rFonts w:eastAsia="宋体" w:cs="Times New Roman" w:hint="eastAsia"/>
                <w:color w:val="000000"/>
                <w:kern w:val="0"/>
                <w:sz w:val="21"/>
                <w:szCs w:val="21"/>
              </w:rPr>
              <w:t>cause</w:t>
            </w:r>
            <w:r w:rsidRPr="006168C4">
              <w:rPr>
                <w:rFonts w:eastAsia="宋体" w:cs="Times New Roman" w:hint="eastAsia"/>
                <w:color w:val="000000"/>
                <w:kern w:val="0"/>
                <w:sz w:val="21"/>
                <w:szCs w:val="21"/>
              </w:rPr>
              <w:t>值</w:t>
            </w:r>
          </w:p>
        </w:tc>
      </w:tr>
      <w:tr w:rsidR="006168C4" w:rsidRPr="006168C4" w14:paraId="5E68E043" w14:textId="77777777" w:rsidTr="00ED62FE">
        <w:trPr>
          <w:trHeight w:val="276"/>
        </w:trPr>
        <w:tc>
          <w:tcPr>
            <w:tcW w:w="658" w:type="pct"/>
            <w:shd w:val="clear" w:color="auto" w:fill="auto"/>
            <w:noWrap/>
            <w:vAlign w:val="center"/>
            <w:hideMark/>
          </w:tcPr>
          <w:p w14:paraId="1EC48750"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417" w:type="pct"/>
            <w:shd w:val="clear" w:color="auto" w:fill="auto"/>
            <w:noWrap/>
            <w:vAlign w:val="center"/>
            <w:hideMark/>
          </w:tcPr>
          <w:p w14:paraId="7487D17D"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1925" w:type="pct"/>
            <w:shd w:val="clear" w:color="auto" w:fill="auto"/>
            <w:noWrap/>
            <w:vAlign w:val="center"/>
            <w:hideMark/>
          </w:tcPr>
          <w:p w14:paraId="197CA8EA" w14:textId="77777777" w:rsidR="006168C4" w:rsidRPr="006168C4" w:rsidRDefault="006168C4" w:rsidP="00ED62FE">
            <w:pPr>
              <w:widowControl/>
              <w:spacing w:line="276" w:lineRule="auto"/>
              <w:ind w:leftChars="17" w:left="41"/>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50E2DE0F" w14:textId="4EE0CFA0" w:rsidR="006168C4" w:rsidRDefault="006168C4" w:rsidP="00ED62FE">
      <w:pPr>
        <w:jc w:val="left"/>
        <w:rPr>
          <w:rFonts w:eastAsia="宋体" w:cs="Times New Roman"/>
          <w:b/>
          <w:bCs/>
          <w:color w:val="000000" w:themeColor="text1"/>
        </w:rPr>
      </w:pPr>
    </w:p>
    <w:tbl>
      <w:tblPr>
        <w:tblW w:w="5000" w:type="pct"/>
        <w:tblBorders>
          <w:top w:val="single" w:sz="12" w:space="0" w:color="auto"/>
          <w:bottom w:val="single" w:sz="12" w:space="0" w:color="auto"/>
        </w:tblBorders>
        <w:tblLook w:val="04A0" w:firstRow="1" w:lastRow="0" w:firstColumn="1" w:lastColumn="0" w:noHBand="0" w:noVBand="1"/>
      </w:tblPr>
      <w:tblGrid>
        <w:gridCol w:w="1206"/>
        <w:gridCol w:w="4004"/>
        <w:gridCol w:w="3312"/>
      </w:tblGrid>
      <w:tr w:rsidR="006168C4" w:rsidRPr="006168C4" w14:paraId="481539B4" w14:textId="77777777" w:rsidTr="00ED62FE">
        <w:trPr>
          <w:trHeight w:val="276"/>
        </w:trPr>
        <w:tc>
          <w:tcPr>
            <w:tcW w:w="708" w:type="pct"/>
            <w:tcBorders>
              <w:top w:val="single" w:sz="12" w:space="0" w:color="auto"/>
              <w:bottom w:val="nil"/>
            </w:tcBorders>
            <w:shd w:val="clear" w:color="auto" w:fill="auto"/>
            <w:noWrap/>
            <w:vAlign w:val="center"/>
            <w:hideMark/>
          </w:tcPr>
          <w:p w14:paraId="676D04D4"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原型：</w:t>
            </w:r>
          </w:p>
        </w:tc>
        <w:tc>
          <w:tcPr>
            <w:tcW w:w="4292" w:type="pct"/>
            <w:gridSpan w:val="2"/>
            <w:tcBorders>
              <w:top w:val="single" w:sz="12" w:space="0" w:color="auto"/>
              <w:bottom w:val="nil"/>
            </w:tcBorders>
            <w:shd w:val="clear" w:color="auto" w:fill="auto"/>
            <w:noWrap/>
            <w:vAlign w:val="center"/>
            <w:hideMark/>
          </w:tcPr>
          <w:p w14:paraId="5C5F1E2B"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St_XD_TDYTH_UNIFIED_5GAKA_AuBodyTenthGNBToAMF</w:t>
            </w:r>
          </w:p>
        </w:tc>
      </w:tr>
      <w:tr w:rsidR="006168C4" w:rsidRPr="006168C4" w14:paraId="0447D94A" w14:textId="77777777" w:rsidTr="00ED62FE">
        <w:trPr>
          <w:trHeight w:val="276"/>
        </w:trPr>
        <w:tc>
          <w:tcPr>
            <w:tcW w:w="708" w:type="pct"/>
            <w:tcBorders>
              <w:top w:val="nil"/>
              <w:bottom w:val="single" w:sz="12" w:space="0" w:color="auto"/>
            </w:tcBorders>
            <w:shd w:val="clear" w:color="auto" w:fill="auto"/>
            <w:noWrap/>
            <w:vAlign w:val="center"/>
            <w:hideMark/>
          </w:tcPr>
          <w:p w14:paraId="71537F4F"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描述：</w:t>
            </w:r>
          </w:p>
        </w:tc>
        <w:tc>
          <w:tcPr>
            <w:tcW w:w="4292" w:type="pct"/>
            <w:gridSpan w:val="2"/>
            <w:tcBorders>
              <w:top w:val="nil"/>
              <w:bottom w:val="single" w:sz="12" w:space="0" w:color="auto"/>
            </w:tcBorders>
            <w:shd w:val="clear" w:color="auto" w:fill="auto"/>
            <w:noWrap/>
            <w:vAlign w:val="center"/>
            <w:hideMark/>
          </w:tcPr>
          <w:p w14:paraId="2B48007F"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5G</w:t>
            </w:r>
            <w:r w:rsidRPr="00ED62FE">
              <w:rPr>
                <w:rFonts w:eastAsia="宋体" w:cs="Times New Roman" w:hint="eastAsia"/>
                <w:b/>
                <w:bCs/>
                <w:color w:val="000000"/>
                <w:kern w:val="0"/>
                <w:sz w:val="21"/>
                <w:szCs w:val="21"/>
              </w:rPr>
              <w:t>接入认证第</w:t>
            </w:r>
            <w:r w:rsidRPr="00ED62FE">
              <w:rPr>
                <w:rFonts w:eastAsia="宋体" w:cs="Times New Roman" w:hint="eastAsia"/>
                <w:b/>
                <w:bCs/>
                <w:color w:val="000000"/>
                <w:kern w:val="0"/>
                <w:sz w:val="21"/>
                <w:szCs w:val="21"/>
              </w:rPr>
              <w:t>10</w:t>
            </w:r>
            <w:r w:rsidRPr="00ED62FE">
              <w:rPr>
                <w:rFonts w:eastAsia="宋体" w:cs="Times New Roman" w:hint="eastAsia"/>
                <w:b/>
                <w:bCs/>
                <w:color w:val="000000"/>
                <w:kern w:val="0"/>
                <w:sz w:val="21"/>
                <w:szCs w:val="21"/>
              </w:rPr>
              <w:t>步</w:t>
            </w:r>
            <w:r w:rsidRPr="00ED62FE">
              <w:rPr>
                <w:rFonts w:eastAsia="宋体" w:cs="Times New Roman" w:hint="eastAsia"/>
                <w:b/>
                <w:bCs/>
                <w:color w:val="000000"/>
                <w:kern w:val="0"/>
                <w:sz w:val="21"/>
                <w:szCs w:val="21"/>
              </w:rPr>
              <w:t>GNB</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SEAF</w:t>
            </w:r>
            <w:r w:rsidRPr="00ED62FE">
              <w:rPr>
                <w:rFonts w:eastAsia="宋体" w:cs="Times New Roman" w:hint="eastAsia"/>
                <w:b/>
                <w:bCs/>
                <w:color w:val="000000"/>
                <w:kern w:val="0"/>
                <w:sz w:val="21"/>
                <w:szCs w:val="21"/>
              </w:rPr>
              <w:t>数据包</w:t>
            </w:r>
          </w:p>
        </w:tc>
      </w:tr>
      <w:tr w:rsidR="006168C4" w:rsidRPr="006168C4" w14:paraId="364DCAFF" w14:textId="77777777" w:rsidTr="00ED62FE">
        <w:trPr>
          <w:trHeight w:val="276"/>
        </w:trPr>
        <w:tc>
          <w:tcPr>
            <w:tcW w:w="708" w:type="pct"/>
            <w:tcBorders>
              <w:top w:val="single" w:sz="12" w:space="0" w:color="auto"/>
            </w:tcBorders>
            <w:shd w:val="clear" w:color="auto" w:fill="auto"/>
            <w:noWrap/>
            <w:vAlign w:val="center"/>
            <w:hideMark/>
          </w:tcPr>
          <w:p w14:paraId="5367947E"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49" w:type="pct"/>
            <w:tcBorders>
              <w:top w:val="single" w:sz="12" w:space="0" w:color="auto"/>
            </w:tcBorders>
            <w:shd w:val="clear" w:color="auto" w:fill="auto"/>
            <w:noWrap/>
            <w:vAlign w:val="center"/>
            <w:hideMark/>
          </w:tcPr>
          <w:p w14:paraId="47B890D9"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1943" w:type="pct"/>
            <w:tcBorders>
              <w:top w:val="single" w:sz="12" w:space="0" w:color="auto"/>
            </w:tcBorders>
            <w:shd w:val="clear" w:color="auto" w:fill="auto"/>
            <w:noWrap/>
            <w:vAlign w:val="center"/>
            <w:hideMark/>
          </w:tcPr>
          <w:p w14:paraId="0E999DF7" w14:textId="77777777" w:rsidR="006168C4" w:rsidRPr="006168C4" w:rsidRDefault="006168C4" w:rsidP="00ED62FE">
            <w:pPr>
              <w:widowControl/>
              <w:spacing w:line="276" w:lineRule="auto"/>
              <w:ind w:leftChars="-89" w:left="-214" w:firstLineChars="102" w:firstLine="214"/>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11BCB21B" w14:textId="77777777" w:rsidTr="00ED62FE">
        <w:trPr>
          <w:trHeight w:val="276"/>
        </w:trPr>
        <w:tc>
          <w:tcPr>
            <w:tcW w:w="708" w:type="pct"/>
            <w:shd w:val="clear" w:color="auto" w:fill="auto"/>
            <w:noWrap/>
            <w:vAlign w:val="center"/>
            <w:hideMark/>
          </w:tcPr>
          <w:p w14:paraId="6171704D"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49" w:type="pct"/>
            <w:shd w:val="clear" w:color="auto" w:fill="auto"/>
            <w:noWrap/>
            <w:vAlign w:val="center"/>
            <w:hideMark/>
          </w:tcPr>
          <w:p w14:paraId="57EE27BE"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1943" w:type="pct"/>
            <w:shd w:val="clear" w:color="auto" w:fill="auto"/>
            <w:noWrap/>
            <w:vAlign w:val="center"/>
            <w:hideMark/>
          </w:tcPr>
          <w:p w14:paraId="667781D5" w14:textId="77777777" w:rsidR="006168C4" w:rsidRPr="006168C4" w:rsidRDefault="006168C4" w:rsidP="00ED62FE">
            <w:pPr>
              <w:widowControl/>
              <w:spacing w:line="276" w:lineRule="auto"/>
              <w:ind w:leftChars="-89" w:left="-214" w:firstLineChars="102" w:firstLine="214"/>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20CBA0A5" w14:textId="77777777" w:rsidTr="00ED62FE">
        <w:trPr>
          <w:trHeight w:val="276"/>
        </w:trPr>
        <w:tc>
          <w:tcPr>
            <w:tcW w:w="708" w:type="pct"/>
            <w:shd w:val="clear" w:color="auto" w:fill="auto"/>
            <w:noWrap/>
            <w:vAlign w:val="center"/>
            <w:hideMark/>
          </w:tcPr>
          <w:p w14:paraId="0F09749A"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49" w:type="pct"/>
            <w:shd w:val="clear" w:color="auto" w:fill="auto"/>
            <w:noWrap/>
            <w:vAlign w:val="center"/>
            <w:hideMark/>
          </w:tcPr>
          <w:p w14:paraId="78CAF3A9"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1943" w:type="pct"/>
            <w:shd w:val="clear" w:color="auto" w:fill="auto"/>
            <w:noWrap/>
            <w:vAlign w:val="center"/>
            <w:hideMark/>
          </w:tcPr>
          <w:p w14:paraId="1CF291AF" w14:textId="77777777" w:rsidR="006168C4" w:rsidRPr="006168C4" w:rsidRDefault="006168C4" w:rsidP="00ED62FE">
            <w:pPr>
              <w:widowControl/>
              <w:spacing w:line="276" w:lineRule="auto"/>
              <w:ind w:leftChars="-89" w:left="-214" w:firstLineChars="102" w:firstLine="214"/>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18F256C9" w14:textId="77777777" w:rsidTr="00ED62FE">
        <w:trPr>
          <w:trHeight w:val="276"/>
        </w:trPr>
        <w:tc>
          <w:tcPr>
            <w:tcW w:w="708" w:type="pct"/>
            <w:shd w:val="clear" w:color="auto" w:fill="auto"/>
            <w:noWrap/>
            <w:vAlign w:val="center"/>
            <w:hideMark/>
          </w:tcPr>
          <w:p w14:paraId="3EDEAB04"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49" w:type="pct"/>
            <w:shd w:val="clear" w:color="auto" w:fill="auto"/>
            <w:noWrap/>
            <w:vAlign w:val="center"/>
            <w:hideMark/>
          </w:tcPr>
          <w:p w14:paraId="7F538075"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1943" w:type="pct"/>
            <w:shd w:val="clear" w:color="auto" w:fill="auto"/>
            <w:noWrap/>
            <w:vAlign w:val="center"/>
            <w:hideMark/>
          </w:tcPr>
          <w:p w14:paraId="4173F7B3" w14:textId="77777777" w:rsidR="006168C4" w:rsidRPr="006168C4" w:rsidRDefault="006168C4" w:rsidP="00ED62FE">
            <w:pPr>
              <w:widowControl/>
              <w:spacing w:line="276" w:lineRule="auto"/>
              <w:ind w:leftChars="-89" w:left="-214" w:firstLineChars="102" w:firstLine="214"/>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59859CCF" w14:textId="77777777" w:rsidTr="00ED62FE">
        <w:trPr>
          <w:trHeight w:val="276"/>
        </w:trPr>
        <w:tc>
          <w:tcPr>
            <w:tcW w:w="708" w:type="pct"/>
            <w:shd w:val="clear" w:color="auto" w:fill="auto"/>
            <w:noWrap/>
            <w:vAlign w:val="center"/>
            <w:hideMark/>
          </w:tcPr>
          <w:p w14:paraId="23F81ECF"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49" w:type="pct"/>
            <w:shd w:val="clear" w:color="auto" w:fill="auto"/>
            <w:noWrap/>
            <w:vAlign w:val="center"/>
            <w:hideMark/>
          </w:tcPr>
          <w:p w14:paraId="00C2B11D"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1943" w:type="pct"/>
            <w:shd w:val="clear" w:color="auto" w:fill="auto"/>
            <w:noWrap/>
            <w:vAlign w:val="center"/>
            <w:hideMark/>
          </w:tcPr>
          <w:p w14:paraId="481144B5" w14:textId="77777777" w:rsidR="006168C4" w:rsidRPr="006168C4" w:rsidRDefault="006168C4" w:rsidP="00ED62FE">
            <w:pPr>
              <w:widowControl/>
              <w:spacing w:line="276" w:lineRule="auto"/>
              <w:ind w:leftChars="-89" w:left="-214" w:firstLineChars="102" w:firstLine="214"/>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6A346BE6" w14:textId="77777777" w:rsidTr="00ED62FE">
        <w:trPr>
          <w:trHeight w:val="276"/>
        </w:trPr>
        <w:tc>
          <w:tcPr>
            <w:tcW w:w="708" w:type="pct"/>
            <w:shd w:val="clear" w:color="auto" w:fill="auto"/>
            <w:noWrap/>
            <w:vAlign w:val="center"/>
            <w:hideMark/>
          </w:tcPr>
          <w:p w14:paraId="75DD9A52"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49" w:type="pct"/>
            <w:shd w:val="clear" w:color="auto" w:fill="auto"/>
            <w:noWrap/>
            <w:vAlign w:val="center"/>
            <w:hideMark/>
          </w:tcPr>
          <w:p w14:paraId="517635EC"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aucRES</w:t>
            </w:r>
          </w:p>
        </w:tc>
        <w:tc>
          <w:tcPr>
            <w:tcW w:w="1943" w:type="pct"/>
            <w:shd w:val="clear" w:color="auto" w:fill="auto"/>
            <w:noWrap/>
            <w:vAlign w:val="center"/>
            <w:hideMark/>
          </w:tcPr>
          <w:p w14:paraId="3EFF7B92" w14:textId="77777777" w:rsidR="006168C4" w:rsidRPr="006168C4" w:rsidRDefault="006168C4" w:rsidP="00ED62FE">
            <w:pPr>
              <w:widowControl/>
              <w:spacing w:line="276" w:lineRule="auto"/>
              <w:ind w:leftChars="-89" w:left="-214" w:firstLineChars="102" w:firstLine="214"/>
              <w:jc w:val="left"/>
              <w:rPr>
                <w:rFonts w:eastAsia="宋体" w:cs="Times New Roman"/>
                <w:color w:val="000000"/>
                <w:kern w:val="0"/>
                <w:sz w:val="21"/>
                <w:szCs w:val="21"/>
              </w:rPr>
            </w:pPr>
            <w:r w:rsidRPr="006168C4">
              <w:rPr>
                <w:rFonts w:eastAsia="宋体" w:cs="Times New Roman" w:hint="eastAsia"/>
                <w:color w:val="000000"/>
                <w:kern w:val="0"/>
                <w:sz w:val="21"/>
                <w:szCs w:val="21"/>
              </w:rPr>
              <w:t>认证响应</w:t>
            </w:r>
            <w:r w:rsidRPr="006168C4">
              <w:rPr>
                <w:rFonts w:eastAsia="宋体" w:cs="Times New Roman" w:hint="eastAsia"/>
                <w:color w:val="000000"/>
                <w:kern w:val="0"/>
                <w:sz w:val="21"/>
                <w:szCs w:val="21"/>
              </w:rPr>
              <w:t>RES*</w:t>
            </w:r>
          </w:p>
        </w:tc>
      </w:tr>
      <w:tr w:rsidR="006168C4" w:rsidRPr="006168C4" w14:paraId="634EFD6D" w14:textId="77777777" w:rsidTr="00ED62FE">
        <w:trPr>
          <w:trHeight w:val="276"/>
        </w:trPr>
        <w:tc>
          <w:tcPr>
            <w:tcW w:w="708" w:type="pct"/>
            <w:shd w:val="clear" w:color="auto" w:fill="auto"/>
            <w:noWrap/>
            <w:vAlign w:val="center"/>
            <w:hideMark/>
          </w:tcPr>
          <w:p w14:paraId="781C4AEA"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49" w:type="pct"/>
            <w:shd w:val="clear" w:color="auto" w:fill="auto"/>
            <w:noWrap/>
            <w:vAlign w:val="center"/>
            <w:hideMark/>
          </w:tcPr>
          <w:p w14:paraId="7072F694"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1943" w:type="pct"/>
            <w:shd w:val="clear" w:color="auto" w:fill="auto"/>
            <w:noWrap/>
            <w:vAlign w:val="center"/>
            <w:hideMark/>
          </w:tcPr>
          <w:p w14:paraId="056A8A79" w14:textId="77777777" w:rsidR="006168C4" w:rsidRPr="006168C4" w:rsidRDefault="006168C4" w:rsidP="00ED62FE">
            <w:pPr>
              <w:widowControl/>
              <w:spacing w:line="276" w:lineRule="auto"/>
              <w:ind w:leftChars="-89" w:left="-214" w:firstLineChars="102" w:firstLine="214"/>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218A1D38" w14:textId="245CD8FE" w:rsidR="006168C4" w:rsidRDefault="006168C4" w:rsidP="007E27DE">
      <w:pPr>
        <w:ind w:firstLine="420"/>
        <w:jc w:val="left"/>
        <w:rPr>
          <w:rFonts w:eastAsia="宋体" w:cs="Times New Roman"/>
          <w:b/>
          <w:bCs/>
          <w:color w:val="000000" w:themeColor="text1"/>
        </w:rPr>
      </w:pPr>
    </w:p>
    <w:tbl>
      <w:tblPr>
        <w:tblW w:w="5000" w:type="pct"/>
        <w:tblBorders>
          <w:top w:val="single" w:sz="12" w:space="0" w:color="auto"/>
          <w:bottom w:val="single" w:sz="12" w:space="0" w:color="auto"/>
        </w:tblBorders>
        <w:tblLook w:val="04A0" w:firstRow="1" w:lastRow="0" w:firstColumn="1" w:lastColumn="0" w:noHBand="0" w:noVBand="1"/>
      </w:tblPr>
      <w:tblGrid>
        <w:gridCol w:w="1148"/>
        <w:gridCol w:w="4062"/>
        <w:gridCol w:w="3312"/>
      </w:tblGrid>
      <w:tr w:rsidR="006168C4" w:rsidRPr="006168C4" w14:paraId="7EBEEC0C" w14:textId="77777777" w:rsidTr="00ED62FE">
        <w:trPr>
          <w:trHeight w:val="276"/>
        </w:trPr>
        <w:tc>
          <w:tcPr>
            <w:tcW w:w="674" w:type="pct"/>
            <w:tcBorders>
              <w:top w:val="single" w:sz="12" w:space="0" w:color="auto"/>
              <w:bottom w:val="nil"/>
            </w:tcBorders>
            <w:shd w:val="clear" w:color="auto" w:fill="auto"/>
            <w:noWrap/>
            <w:vAlign w:val="center"/>
            <w:hideMark/>
          </w:tcPr>
          <w:p w14:paraId="6287D4ED"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原型：</w:t>
            </w:r>
          </w:p>
        </w:tc>
        <w:tc>
          <w:tcPr>
            <w:tcW w:w="4326" w:type="pct"/>
            <w:gridSpan w:val="2"/>
            <w:tcBorders>
              <w:top w:val="single" w:sz="12" w:space="0" w:color="auto"/>
              <w:bottom w:val="nil"/>
            </w:tcBorders>
            <w:shd w:val="clear" w:color="auto" w:fill="auto"/>
            <w:noWrap/>
            <w:vAlign w:val="center"/>
            <w:hideMark/>
          </w:tcPr>
          <w:p w14:paraId="1000836F"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St_XD_TDYTH_UNIFIED_5GAKA_AuBodyEleventhAMFToAUSF</w:t>
            </w:r>
          </w:p>
        </w:tc>
      </w:tr>
      <w:tr w:rsidR="006168C4" w:rsidRPr="006168C4" w14:paraId="20E3E1A7" w14:textId="77777777" w:rsidTr="00ED62FE">
        <w:trPr>
          <w:trHeight w:val="276"/>
        </w:trPr>
        <w:tc>
          <w:tcPr>
            <w:tcW w:w="674" w:type="pct"/>
            <w:tcBorders>
              <w:top w:val="nil"/>
              <w:bottom w:val="single" w:sz="12" w:space="0" w:color="auto"/>
            </w:tcBorders>
            <w:shd w:val="clear" w:color="auto" w:fill="auto"/>
            <w:noWrap/>
            <w:vAlign w:val="center"/>
            <w:hideMark/>
          </w:tcPr>
          <w:p w14:paraId="7D72876F"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描述：</w:t>
            </w:r>
          </w:p>
        </w:tc>
        <w:tc>
          <w:tcPr>
            <w:tcW w:w="4326" w:type="pct"/>
            <w:gridSpan w:val="2"/>
            <w:tcBorders>
              <w:top w:val="nil"/>
              <w:bottom w:val="single" w:sz="12" w:space="0" w:color="auto"/>
            </w:tcBorders>
            <w:shd w:val="clear" w:color="auto" w:fill="auto"/>
            <w:noWrap/>
            <w:vAlign w:val="center"/>
            <w:hideMark/>
          </w:tcPr>
          <w:p w14:paraId="2DC2AFED"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5G</w:t>
            </w:r>
            <w:r w:rsidRPr="00ED62FE">
              <w:rPr>
                <w:rFonts w:eastAsia="宋体" w:cs="Times New Roman" w:hint="eastAsia"/>
                <w:b/>
                <w:bCs/>
                <w:color w:val="000000"/>
                <w:kern w:val="0"/>
                <w:sz w:val="21"/>
                <w:szCs w:val="21"/>
              </w:rPr>
              <w:t>接入认证第</w:t>
            </w:r>
            <w:r w:rsidRPr="00ED62FE">
              <w:rPr>
                <w:rFonts w:eastAsia="宋体" w:cs="Times New Roman" w:hint="eastAsia"/>
                <w:b/>
                <w:bCs/>
                <w:color w:val="000000"/>
                <w:kern w:val="0"/>
                <w:sz w:val="21"/>
                <w:szCs w:val="21"/>
              </w:rPr>
              <w:t>11</w:t>
            </w:r>
            <w:r w:rsidRPr="00ED62FE">
              <w:rPr>
                <w:rFonts w:eastAsia="宋体" w:cs="Times New Roman" w:hint="eastAsia"/>
                <w:b/>
                <w:bCs/>
                <w:color w:val="000000"/>
                <w:kern w:val="0"/>
                <w:sz w:val="21"/>
                <w:szCs w:val="21"/>
              </w:rPr>
              <w:t>步</w:t>
            </w:r>
            <w:r w:rsidRPr="00ED62FE">
              <w:rPr>
                <w:rFonts w:eastAsia="宋体" w:cs="Times New Roman" w:hint="eastAsia"/>
                <w:b/>
                <w:bCs/>
                <w:color w:val="000000"/>
                <w:kern w:val="0"/>
                <w:sz w:val="21"/>
                <w:szCs w:val="21"/>
              </w:rPr>
              <w:t>SEAF</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AUSF</w:t>
            </w:r>
            <w:r w:rsidRPr="00ED62FE">
              <w:rPr>
                <w:rFonts w:eastAsia="宋体" w:cs="Times New Roman" w:hint="eastAsia"/>
                <w:b/>
                <w:bCs/>
                <w:color w:val="000000"/>
                <w:kern w:val="0"/>
                <w:sz w:val="21"/>
                <w:szCs w:val="21"/>
              </w:rPr>
              <w:t>数据包</w:t>
            </w:r>
          </w:p>
        </w:tc>
      </w:tr>
      <w:tr w:rsidR="006168C4" w:rsidRPr="006168C4" w14:paraId="7E30F35B" w14:textId="77777777" w:rsidTr="00ED62FE">
        <w:trPr>
          <w:trHeight w:val="276"/>
        </w:trPr>
        <w:tc>
          <w:tcPr>
            <w:tcW w:w="674" w:type="pct"/>
            <w:tcBorders>
              <w:top w:val="single" w:sz="12" w:space="0" w:color="auto"/>
            </w:tcBorders>
            <w:shd w:val="clear" w:color="auto" w:fill="auto"/>
            <w:noWrap/>
            <w:vAlign w:val="center"/>
            <w:hideMark/>
          </w:tcPr>
          <w:p w14:paraId="6154933D"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83" w:type="pct"/>
            <w:tcBorders>
              <w:top w:val="single" w:sz="12" w:space="0" w:color="auto"/>
            </w:tcBorders>
            <w:shd w:val="clear" w:color="auto" w:fill="auto"/>
            <w:noWrap/>
            <w:vAlign w:val="center"/>
            <w:hideMark/>
          </w:tcPr>
          <w:p w14:paraId="04A1879F"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1943" w:type="pct"/>
            <w:tcBorders>
              <w:top w:val="single" w:sz="12" w:space="0" w:color="auto"/>
            </w:tcBorders>
            <w:shd w:val="clear" w:color="auto" w:fill="auto"/>
            <w:noWrap/>
            <w:vAlign w:val="center"/>
            <w:hideMark/>
          </w:tcPr>
          <w:p w14:paraId="43DC86EC"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36A58089" w14:textId="77777777" w:rsidTr="00ED62FE">
        <w:trPr>
          <w:trHeight w:val="276"/>
        </w:trPr>
        <w:tc>
          <w:tcPr>
            <w:tcW w:w="674" w:type="pct"/>
            <w:shd w:val="clear" w:color="auto" w:fill="auto"/>
            <w:noWrap/>
            <w:vAlign w:val="center"/>
            <w:hideMark/>
          </w:tcPr>
          <w:p w14:paraId="36F4F247"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83" w:type="pct"/>
            <w:shd w:val="clear" w:color="auto" w:fill="auto"/>
            <w:noWrap/>
            <w:vAlign w:val="center"/>
            <w:hideMark/>
          </w:tcPr>
          <w:p w14:paraId="6DFF705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1943" w:type="pct"/>
            <w:shd w:val="clear" w:color="auto" w:fill="auto"/>
            <w:noWrap/>
            <w:vAlign w:val="center"/>
            <w:hideMark/>
          </w:tcPr>
          <w:p w14:paraId="7B84F485"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3316D7ED" w14:textId="77777777" w:rsidTr="00ED62FE">
        <w:trPr>
          <w:trHeight w:val="276"/>
        </w:trPr>
        <w:tc>
          <w:tcPr>
            <w:tcW w:w="674" w:type="pct"/>
            <w:shd w:val="clear" w:color="auto" w:fill="auto"/>
            <w:noWrap/>
            <w:vAlign w:val="center"/>
            <w:hideMark/>
          </w:tcPr>
          <w:p w14:paraId="0640E91B"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83" w:type="pct"/>
            <w:shd w:val="clear" w:color="auto" w:fill="auto"/>
            <w:noWrap/>
            <w:vAlign w:val="center"/>
            <w:hideMark/>
          </w:tcPr>
          <w:p w14:paraId="033B626A"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1943" w:type="pct"/>
            <w:shd w:val="clear" w:color="auto" w:fill="auto"/>
            <w:noWrap/>
            <w:vAlign w:val="center"/>
            <w:hideMark/>
          </w:tcPr>
          <w:p w14:paraId="183B396D"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73858DC2" w14:textId="77777777" w:rsidTr="00ED62FE">
        <w:trPr>
          <w:trHeight w:val="276"/>
        </w:trPr>
        <w:tc>
          <w:tcPr>
            <w:tcW w:w="674" w:type="pct"/>
            <w:shd w:val="clear" w:color="auto" w:fill="auto"/>
            <w:noWrap/>
            <w:vAlign w:val="center"/>
            <w:hideMark/>
          </w:tcPr>
          <w:p w14:paraId="0E667AF7"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83" w:type="pct"/>
            <w:shd w:val="clear" w:color="auto" w:fill="auto"/>
            <w:noWrap/>
            <w:vAlign w:val="center"/>
            <w:hideMark/>
          </w:tcPr>
          <w:p w14:paraId="0C87FD5F"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1943" w:type="pct"/>
            <w:shd w:val="clear" w:color="auto" w:fill="auto"/>
            <w:noWrap/>
            <w:vAlign w:val="center"/>
            <w:hideMark/>
          </w:tcPr>
          <w:p w14:paraId="580FDC5C"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56DE39CC" w14:textId="77777777" w:rsidTr="00ED62FE">
        <w:trPr>
          <w:trHeight w:val="276"/>
        </w:trPr>
        <w:tc>
          <w:tcPr>
            <w:tcW w:w="674" w:type="pct"/>
            <w:shd w:val="clear" w:color="auto" w:fill="auto"/>
            <w:noWrap/>
            <w:vAlign w:val="center"/>
            <w:hideMark/>
          </w:tcPr>
          <w:p w14:paraId="659C5199"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83" w:type="pct"/>
            <w:shd w:val="clear" w:color="auto" w:fill="auto"/>
            <w:noWrap/>
            <w:vAlign w:val="center"/>
            <w:hideMark/>
          </w:tcPr>
          <w:p w14:paraId="38F339D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1943" w:type="pct"/>
            <w:shd w:val="clear" w:color="auto" w:fill="auto"/>
            <w:noWrap/>
            <w:vAlign w:val="center"/>
            <w:hideMark/>
          </w:tcPr>
          <w:p w14:paraId="65FDDB98"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401CF1EA" w14:textId="77777777" w:rsidTr="00ED62FE">
        <w:trPr>
          <w:trHeight w:val="276"/>
        </w:trPr>
        <w:tc>
          <w:tcPr>
            <w:tcW w:w="674" w:type="pct"/>
            <w:shd w:val="clear" w:color="auto" w:fill="auto"/>
            <w:noWrap/>
            <w:vAlign w:val="center"/>
            <w:hideMark/>
          </w:tcPr>
          <w:p w14:paraId="265C3050"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83" w:type="pct"/>
            <w:shd w:val="clear" w:color="auto" w:fill="auto"/>
            <w:noWrap/>
            <w:vAlign w:val="center"/>
            <w:hideMark/>
          </w:tcPr>
          <w:p w14:paraId="39B62170"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aucRES</w:t>
            </w:r>
          </w:p>
        </w:tc>
        <w:tc>
          <w:tcPr>
            <w:tcW w:w="1943" w:type="pct"/>
            <w:shd w:val="clear" w:color="auto" w:fill="auto"/>
            <w:noWrap/>
            <w:vAlign w:val="center"/>
            <w:hideMark/>
          </w:tcPr>
          <w:p w14:paraId="1B2D9E4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认证响应</w:t>
            </w:r>
            <w:r w:rsidRPr="006168C4">
              <w:rPr>
                <w:rFonts w:eastAsia="宋体" w:cs="Times New Roman" w:hint="eastAsia"/>
                <w:color w:val="000000"/>
                <w:kern w:val="0"/>
                <w:sz w:val="21"/>
                <w:szCs w:val="21"/>
              </w:rPr>
              <w:t>RES*</w:t>
            </w:r>
          </w:p>
        </w:tc>
      </w:tr>
      <w:tr w:rsidR="006168C4" w:rsidRPr="006168C4" w14:paraId="6DB75793" w14:textId="77777777" w:rsidTr="00ED62FE">
        <w:trPr>
          <w:trHeight w:val="276"/>
        </w:trPr>
        <w:tc>
          <w:tcPr>
            <w:tcW w:w="674" w:type="pct"/>
            <w:shd w:val="clear" w:color="auto" w:fill="auto"/>
            <w:noWrap/>
            <w:vAlign w:val="center"/>
            <w:hideMark/>
          </w:tcPr>
          <w:p w14:paraId="317970BB"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83" w:type="pct"/>
            <w:shd w:val="clear" w:color="auto" w:fill="auto"/>
            <w:noWrap/>
            <w:vAlign w:val="center"/>
            <w:hideMark/>
          </w:tcPr>
          <w:p w14:paraId="1AE67DCB"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1943" w:type="pct"/>
            <w:shd w:val="clear" w:color="auto" w:fill="auto"/>
            <w:noWrap/>
            <w:vAlign w:val="center"/>
            <w:hideMark/>
          </w:tcPr>
          <w:p w14:paraId="17748FA4"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18FD46D7" w14:textId="47937348" w:rsidR="006168C4" w:rsidRDefault="006168C4" w:rsidP="007E27DE">
      <w:pPr>
        <w:ind w:firstLine="420"/>
        <w:jc w:val="left"/>
        <w:rPr>
          <w:rFonts w:eastAsia="宋体" w:cs="Times New Roman"/>
          <w:b/>
          <w:bCs/>
          <w:color w:val="000000" w:themeColor="text1"/>
        </w:rPr>
      </w:pPr>
    </w:p>
    <w:tbl>
      <w:tblPr>
        <w:tblW w:w="5000" w:type="pct"/>
        <w:tblBorders>
          <w:top w:val="single" w:sz="12" w:space="0" w:color="auto"/>
          <w:bottom w:val="single" w:sz="12" w:space="0" w:color="auto"/>
        </w:tblBorders>
        <w:tblLook w:val="04A0" w:firstRow="1" w:lastRow="0" w:firstColumn="1" w:lastColumn="0" w:noHBand="0" w:noVBand="1"/>
      </w:tblPr>
      <w:tblGrid>
        <w:gridCol w:w="1145"/>
        <w:gridCol w:w="4065"/>
        <w:gridCol w:w="3312"/>
      </w:tblGrid>
      <w:tr w:rsidR="006168C4" w:rsidRPr="006168C4" w14:paraId="03052368" w14:textId="77777777" w:rsidTr="00ED62FE">
        <w:trPr>
          <w:trHeight w:val="276"/>
        </w:trPr>
        <w:tc>
          <w:tcPr>
            <w:tcW w:w="672" w:type="pct"/>
            <w:tcBorders>
              <w:top w:val="single" w:sz="12" w:space="0" w:color="auto"/>
              <w:bottom w:val="nil"/>
            </w:tcBorders>
            <w:shd w:val="clear" w:color="auto" w:fill="auto"/>
            <w:noWrap/>
            <w:vAlign w:val="center"/>
            <w:hideMark/>
          </w:tcPr>
          <w:p w14:paraId="63F0AA4B"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原型：</w:t>
            </w:r>
          </w:p>
        </w:tc>
        <w:tc>
          <w:tcPr>
            <w:tcW w:w="4328" w:type="pct"/>
            <w:gridSpan w:val="2"/>
            <w:tcBorders>
              <w:top w:val="single" w:sz="12" w:space="0" w:color="auto"/>
              <w:bottom w:val="nil"/>
            </w:tcBorders>
            <w:shd w:val="clear" w:color="auto" w:fill="auto"/>
            <w:noWrap/>
            <w:vAlign w:val="center"/>
            <w:hideMark/>
          </w:tcPr>
          <w:p w14:paraId="22C1E1EE"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St_XD_TDYTH_UNIFIED_5GAKA_AuBodyEleventhAMFToUEErr</w:t>
            </w:r>
          </w:p>
        </w:tc>
      </w:tr>
      <w:tr w:rsidR="006168C4" w:rsidRPr="006168C4" w14:paraId="4AD1C047" w14:textId="77777777" w:rsidTr="00ED62FE">
        <w:trPr>
          <w:trHeight w:val="276"/>
        </w:trPr>
        <w:tc>
          <w:tcPr>
            <w:tcW w:w="672" w:type="pct"/>
            <w:tcBorders>
              <w:top w:val="nil"/>
              <w:bottom w:val="single" w:sz="12" w:space="0" w:color="auto"/>
            </w:tcBorders>
            <w:shd w:val="clear" w:color="auto" w:fill="auto"/>
            <w:noWrap/>
            <w:vAlign w:val="center"/>
            <w:hideMark/>
          </w:tcPr>
          <w:p w14:paraId="772C0C3E"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描述：</w:t>
            </w:r>
          </w:p>
        </w:tc>
        <w:tc>
          <w:tcPr>
            <w:tcW w:w="4328" w:type="pct"/>
            <w:gridSpan w:val="2"/>
            <w:tcBorders>
              <w:top w:val="nil"/>
              <w:bottom w:val="single" w:sz="12" w:space="0" w:color="auto"/>
            </w:tcBorders>
            <w:shd w:val="clear" w:color="auto" w:fill="auto"/>
            <w:noWrap/>
            <w:vAlign w:val="center"/>
            <w:hideMark/>
          </w:tcPr>
          <w:p w14:paraId="6FDEA0F5"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5G</w:t>
            </w:r>
            <w:r w:rsidRPr="00ED62FE">
              <w:rPr>
                <w:rFonts w:eastAsia="宋体" w:cs="Times New Roman" w:hint="eastAsia"/>
                <w:b/>
                <w:bCs/>
                <w:color w:val="000000"/>
                <w:kern w:val="0"/>
                <w:sz w:val="21"/>
                <w:szCs w:val="21"/>
              </w:rPr>
              <w:t>接入认证第</w:t>
            </w:r>
            <w:r w:rsidRPr="00ED62FE">
              <w:rPr>
                <w:rFonts w:eastAsia="宋体" w:cs="Times New Roman" w:hint="eastAsia"/>
                <w:b/>
                <w:bCs/>
                <w:color w:val="000000"/>
                <w:kern w:val="0"/>
                <w:sz w:val="21"/>
                <w:szCs w:val="21"/>
              </w:rPr>
              <w:t>11</w:t>
            </w:r>
            <w:r w:rsidRPr="00ED62FE">
              <w:rPr>
                <w:rFonts w:eastAsia="宋体" w:cs="Times New Roman" w:hint="eastAsia"/>
                <w:b/>
                <w:bCs/>
                <w:color w:val="000000"/>
                <w:kern w:val="0"/>
                <w:sz w:val="21"/>
                <w:szCs w:val="21"/>
              </w:rPr>
              <w:t>步</w:t>
            </w:r>
            <w:r w:rsidRPr="00ED62FE">
              <w:rPr>
                <w:rFonts w:eastAsia="宋体" w:cs="Times New Roman" w:hint="eastAsia"/>
                <w:b/>
                <w:bCs/>
                <w:color w:val="000000"/>
                <w:kern w:val="0"/>
                <w:sz w:val="21"/>
                <w:szCs w:val="21"/>
              </w:rPr>
              <w:t>SEAF</w:t>
            </w:r>
            <w:r w:rsidRPr="00ED62FE">
              <w:rPr>
                <w:rFonts w:eastAsia="宋体" w:cs="Times New Roman" w:hint="eastAsia"/>
                <w:b/>
                <w:bCs/>
                <w:color w:val="000000"/>
                <w:kern w:val="0"/>
                <w:sz w:val="21"/>
                <w:szCs w:val="21"/>
              </w:rPr>
              <w:t>认证失败到</w:t>
            </w:r>
            <w:r w:rsidRPr="00ED62FE">
              <w:rPr>
                <w:rFonts w:eastAsia="宋体" w:cs="Times New Roman" w:hint="eastAsia"/>
                <w:b/>
                <w:bCs/>
                <w:color w:val="000000"/>
                <w:kern w:val="0"/>
                <w:sz w:val="21"/>
                <w:szCs w:val="21"/>
              </w:rPr>
              <w:t>UE</w:t>
            </w:r>
            <w:r w:rsidRPr="00ED62FE">
              <w:rPr>
                <w:rFonts w:eastAsia="宋体" w:cs="Times New Roman" w:hint="eastAsia"/>
                <w:b/>
                <w:bCs/>
                <w:color w:val="000000"/>
                <w:kern w:val="0"/>
                <w:sz w:val="21"/>
                <w:szCs w:val="21"/>
              </w:rPr>
              <w:t>的数据包</w:t>
            </w:r>
          </w:p>
        </w:tc>
      </w:tr>
      <w:tr w:rsidR="006168C4" w:rsidRPr="006168C4" w14:paraId="33663542" w14:textId="77777777" w:rsidTr="00ED62FE">
        <w:trPr>
          <w:trHeight w:val="276"/>
        </w:trPr>
        <w:tc>
          <w:tcPr>
            <w:tcW w:w="672" w:type="pct"/>
            <w:tcBorders>
              <w:top w:val="single" w:sz="12" w:space="0" w:color="auto"/>
              <w:bottom w:val="nil"/>
            </w:tcBorders>
            <w:shd w:val="clear" w:color="auto" w:fill="auto"/>
            <w:noWrap/>
            <w:vAlign w:val="center"/>
            <w:hideMark/>
          </w:tcPr>
          <w:p w14:paraId="6BCA4592"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85" w:type="pct"/>
            <w:tcBorders>
              <w:top w:val="single" w:sz="12" w:space="0" w:color="auto"/>
              <w:bottom w:val="nil"/>
            </w:tcBorders>
            <w:shd w:val="clear" w:color="auto" w:fill="auto"/>
            <w:noWrap/>
            <w:vAlign w:val="center"/>
            <w:hideMark/>
          </w:tcPr>
          <w:p w14:paraId="49DBF3D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1943" w:type="pct"/>
            <w:tcBorders>
              <w:top w:val="single" w:sz="12" w:space="0" w:color="auto"/>
              <w:bottom w:val="nil"/>
            </w:tcBorders>
            <w:shd w:val="clear" w:color="auto" w:fill="auto"/>
            <w:noWrap/>
            <w:vAlign w:val="center"/>
            <w:hideMark/>
          </w:tcPr>
          <w:p w14:paraId="1625637B"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7209D38B" w14:textId="77777777" w:rsidTr="00ED62FE">
        <w:trPr>
          <w:trHeight w:val="276"/>
        </w:trPr>
        <w:tc>
          <w:tcPr>
            <w:tcW w:w="672" w:type="pct"/>
            <w:tcBorders>
              <w:top w:val="nil"/>
            </w:tcBorders>
            <w:shd w:val="clear" w:color="auto" w:fill="auto"/>
            <w:noWrap/>
            <w:vAlign w:val="center"/>
            <w:hideMark/>
          </w:tcPr>
          <w:p w14:paraId="7315FB11"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85" w:type="pct"/>
            <w:tcBorders>
              <w:top w:val="nil"/>
            </w:tcBorders>
            <w:shd w:val="clear" w:color="auto" w:fill="auto"/>
            <w:noWrap/>
            <w:vAlign w:val="center"/>
            <w:hideMark/>
          </w:tcPr>
          <w:p w14:paraId="2D4DB01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1943" w:type="pct"/>
            <w:tcBorders>
              <w:top w:val="nil"/>
            </w:tcBorders>
            <w:shd w:val="clear" w:color="auto" w:fill="auto"/>
            <w:noWrap/>
            <w:vAlign w:val="center"/>
            <w:hideMark/>
          </w:tcPr>
          <w:p w14:paraId="18683D7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3B1A1728" w14:textId="77777777" w:rsidTr="00ED62FE">
        <w:trPr>
          <w:trHeight w:val="276"/>
        </w:trPr>
        <w:tc>
          <w:tcPr>
            <w:tcW w:w="672" w:type="pct"/>
            <w:shd w:val="clear" w:color="auto" w:fill="auto"/>
            <w:noWrap/>
            <w:vAlign w:val="center"/>
            <w:hideMark/>
          </w:tcPr>
          <w:p w14:paraId="7E055DE0"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85" w:type="pct"/>
            <w:shd w:val="clear" w:color="auto" w:fill="auto"/>
            <w:noWrap/>
            <w:vAlign w:val="center"/>
            <w:hideMark/>
          </w:tcPr>
          <w:p w14:paraId="2EEF473F"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1943" w:type="pct"/>
            <w:shd w:val="clear" w:color="auto" w:fill="auto"/>
            <w:noWrap/>
            <w:vAlign w:val="center"/>
            <w:hideMark/>
          </w:tcPr>
          <w:p w14:paraId="2C8D12E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77317B7E" w14:textId="77777777" w:rsidTr="00ED62FE">
        <w:trPr>
          <w:trHeight w:val="276"/>
        </w:trPr>
        <w:tc>
          <w:tcPr>
            <w:tcW w:w="672" w:type="pct"/>
            <w:shd w:val="clear" w:color="auto" w:fill="auto"/>
            <w:noWrap/>
            <w:vAlign w:val="center"/>
            <w:hideMark/>
          </w:tcPr>
          <w:p w14:paraId="72F73611"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85" w:type="pct"/>
            <w:shd w:val="clear" w:color="auto" w:fill="auto"/>
            <w:noWrap/>
            <w:vAlign w:val="center"/>
            <w:hideMark/>
          </w:tcPr>
          <w:p w14:paraId="10E21088"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1943" w:type="pct"/>
            <w:shd w:val="clear" w:color="auto" w:fill="auto"/>
            <w:noWrap/>
            <w:vAlign w:val="center"/>
            <w:hideMark/>
          </w:tcPr>
          <w:p w14:paraId="4BA0E9AD"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04D8F623" w14:textId="77777777" w:rsidTr="00ED62FE">
        <w:trPr>
          <w:trHeight w:val="276"/>
        </w:trPr>
        <w:tc>
          <w:tcPr>
            <w:tcW w:w="672" w:type="pct"/>
            <w:shd w:val="clear" w:color="auto" w:fill="auto"/>
            <w:noWrap/>
            <w:vAlign w:val="center"/>
            <w:hideMark/>
          </w:tcPr>
          <w:p w14:paraId="405B9552"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85" w:type="pct"/>
            <w:shd w:val="clear" w:color="auto" w:fill="auto"/>
            <w:noWrap/>
            <w:vAlign w:val="center"/>
            <w:hideMark/>
          </w:tcPr>
          <w:p w14:paraId="147C511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1943" w:type="pct"/>
            <w:shd w:val="clear" w:color="auto" w:fill="auto"/>
            <w:noWrap/>
            <w:vAlign w:val="center"/>
            <w:hideMark/>
          </w:tcPr>
          <w:p w14:paraId="003ED0B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06F42EC6" w14:textId="77777777" w:rsidTr="00ED62FE">
        <w:trPr>
          <w:trHeight w:val="276"/>
        </w:trPr>
        <w:tc>
          <w:tcPr>
            <w:tcW w:w="672" w:type="pct"/>
            <w:shd w:val="clear" w:color="auto" w:fill="auto"/>
            <w:noWrap/>
            <w:vAlign w:val="center"/>
            <w:hideMark/>
          </w:tcPr>
          <w:p w14:paraId="12675C69"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85" w:type="pct"/>
            <w:shd w:val="clear" w:color="auto" w:fill="auto"/>
            <w:noWrap/>
            <w:vAlign w:val="center"/>
            <w:hideMark/>
          </w:tcPr>
          <w:p w14:paraId="2250D2C4"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ucCause</w:t>
            </w:r>
          </w:p>
        </w:tc>
        <w:tc>
          <w:tcPr>
            <w:tcW w:w="1943" w:type="pct"/>
            <w:shd w:val="clear" w:color="auto" w:fill="auto"/>
            <w:noWrap/>
            <w:vAlign w:val="center"/>
            <w:hideMark/>
          </w:tcPr>
          <w:p w14:paraId="11B279B7"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认证拒绝消息</w:t>
            </w:r>
          </w:p>
        </w:tc>
      </w:tr>
      <w:tr w:rsidR="006168C4" w:rsidRPr="006168C4" w14:paraId="7E986066" w14:textId="77777777" w:rsidTr="00ED62FE">
        <w:trPr>
          <w:trHeight w:val="276"/>
        </w:trPr>
        <w:tc>
          <w:tcPr>
            <w:tcW w:w="672" w:type="pct"/>
            <w:shd w:val="clear" w:color="auto" w:fill="auto"/>
            <w:noWrap/>
            <w:vAlign w:val="center"/>
            <w:hideMark/>
          </w:tcPr>
          <w:p w14:paraId="60B3101F"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85" w:type="pct"/>
            <w:shd w:val="clear" w:color="auto" w:fill="auto"/>
            <w:noWrap/>
            <w:vAlign w:val="center"/>
            <w:hideMark/>
          </w:tcPr>
          <w:p w14:paraId="507E619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1943" w:type="pct"/>
            <w:shd w:val="clear" w:color="auto" w:fill="auto"/>
            <w:noWrap/>
            <w:vAlign w:val="center"/>
            <w:hideMark/>
          </w:tcPr>
          <w:p w14:paraId="1B71FA34"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7EBA6E70" w14:textId="512BC45C" w:rsidR="006168C4" w:rsidRDefault="006168C4" w:rsidP="007E27DE">
      <w:pPr>
        <w:ind w:firstLine="420"/>
        <w:jc w:val="left"/>
        <w:rPr>
          <w:rFonts w:eastAsia="宋体" w:cs="Times New Roman"/>
          <w:b/>
          <w:bCs/>
          <w:color w:val="000000" w:themeColor="text1"/>
        </w:rPr>
      </w:pPr>
    </w:p>
    <w:tbl>
      <w:tblPr>
        <w:tblW w:w="5000" w:type="pct"/>
        <w:tblLook w:val="04A0" w:firstRow="1" w:lastRow="0" w:firstColumn="1" w:lastColumn="0" w:noHBand="0" w:noVBand="1"/>
      </w:tblPr>
      <w:tblGrid>
        <w:gridCol w:w="1161"/>
        <w:gridCol w:w="3625"/>
        <w:gridCol w:w="3736"/>
      </w:tblGrid>
      <w:tr w:rsidR="006168C4" w:rsidRPr="006168C4" w14:paraId="5F824E03" w14:textId="77777777" w:rsidTr="00ED62FE">
        <w:trPr>
          <w:trHeight w:val="276"/>
        </w:trPr>
        <w:tc>
          <w:tcPr>
            <w:tcW w:w="681" w:type="pct"/>
            <w:tcBorders>
              <w:top w:val="single" w:sz="12" w:space="0" w:color="auto"/>
              <w:left w:val="nil"/>
              <w:bottom w:val="nil"/>
              <w:right w:val="nil"/>
            </w:tcBorders>
            <w:shd w:val="clear" w:color="auto" w:fill="auto"/>
            <w:noWrap/>
            <w:vAlign w:val="center"/>
            <w:hideMark/>
          </w:tcPr>
          <w:p w14:paraId="4D8EC5BD"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原型：</w:t>
            </w:r>
          </w:p>
        </w:tc>
        <w:tc>
          <w:tcPr>
            <w:tcW w:w="4319" w:type="pct"/>
            <w:gridSpan w:val="2"/>
            <w:tcBorders>
              <w:top w:val="single" w:sz="12" w:space="0" w:color="auto"/>
              <w:left w:val="nil"/>
              <w:bottom w:val="nil"/>
              <w:right w:val="nil"/>
            </w:tcBorders>
            <w:shd w:val="clear" w:color="auto" w:fill="auto"/>
            <w:noWrap/>
            <w:vAlign w:val="center"/>
            <w:hideMark/>
          </w:tcPr>
          <w:p w14:paraId="7944CD3B"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St_XD_TDYTH_UNIFIED_5GAKA_AuBodyTwelfthAUSFToAMF</w:t>
            </w:r>
          </w:p>
        </w:tc>
      </w:tr>
      <w:tr w:rsidR="006168C4" w:rsidRPr="006168C4" w14:paraId="29A22FB0" w14:textId="77777777" w:rsidTr="00ED62FE">
        <w:trPr>
          <w:trHeight w:val="276"/>
        </w:trPr>
        <w:tc>
          <w:tcPr>
            <w:tcW w:w="681" w:type="pct"/>
            <w:tcBorders>
              <w:top w:val="nil"/>
              <w:left w:val="nil"/>
              <w:bottom w:val="single" w:sz="12" w:space="0" w:color="auto"/>
              <w:right w:val="nil"/>
            </w:tcBorders>
            <w:shd w:val="clear" w:color="auto" w:fill="auto"/>
            <w:noWrap/>
            <w:vAlign w:val="center"/>
            <w:hideMark/>
          </w:tcPr>
          <w:p w14:paraId="24F7B36A"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描述：</w:t>
            </w:r>
          </w:p>
        </w:tc>
        <w:tc>
          <w:tcPr>
            <w:tcW w:w="4319" w:type="pct"/>
            <w:gridSpan w:val="2"/>
            <w:tcBorders>
              <w:top w:val="nil"/>
              <w:left w:val="nil"/>
              <w:bottom w:val="single" w:sz="12" w:space="0" w:color="auto"/>
              <w:right w:val="nil"/>
            </w:tcBorders>
            <w:shd w:val="clear" w:color="auto" w:fill="auto"/>
            <w:noWrap/>
            <w:vAlign w:val="center"/>
            <w:hideMark/>
          </w:tcPr>
          <w:p w14:paraId="4DAAB9AE"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5G</w:t>
            </w:r>
            <w:r w:rsidRPr="00ED62FE">
              <w:rPr>
                <w:rFonts w:eastAsia="宋体" w:cs="Times New Roman" w:hint="eastAsia"/>
                <w:b/>
                <w:bCs/>
                <w:color w:val="000000"/>
                <w:kern w:val="0"/>
                <w:sz w:val="21"/>
                <w:szCs w:val="21"/>
              </w:rPr>
              <w:t>接入认证第</w:t>
            </w:r>
            <w:r w:rsidRPr="00ED62FE">
              <w:rPr>
                <w:rFonts w:eastAsia="宋体" w:cs="Times New Roman" w:hint="eastAsia"/>
                <w:b/>
                <w:bCs/>
                <w:color w:val="000000"/>
                <w:kern w:val="0"/>
                <w:sz w:val="21"/>
                <w:szCs w:val="21"/>
              </w:rPr>
              <w:t>12</w:t>
            </w:r>
            <w:r w:rsidRPr="00ED62FE">
              <w:rPr>
                <w:rFonts w:eastAsia="宋体" w:cs="Times New Roman" w:hint="eastAsia"/>
                <w:b/>
                <w:bCs/>
                <w:color w:val="000000"/>
                <w:kern w:val="0"/>
                <w:sz w:val="21"/>
                <w:szCs w:val="21"/>
              </w:rPr>
              <w:t>步</w:t>
            </w:r>
            <w:r w:rsidRPr="00ED62FE">
              <w:rPr>
                <w:rFonts w:eastAsia="宋体" w:cs="Times New Roman" w:hint="eastAsia"/>
                <w:b/>
                <w:bCs/>
                <w:color w:val="000000"/>
                <w:kern w:val="0"/>
                <w:sz w:val="21"/>
                <w:szCs w:val="21"/>
              </w:rPr>
              <w:t>AUSF</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SEAF</w:t>
            </w:r>
            <w:r w:rsidRPr="00ED62FE">
              <w:rPr>
                <w:rFonts w:eastAsia="宋体" w:cs="Times New Roman" w:hint="eastAsia"/>
                <w:b/>
                <w:bCs/>
                <w:color w:val="000000"/>
                <w:kern w:val="0"/>
                <w:sz w:val="21"/>
                <w:szCs w:val="21"/>
              </w:rPr>
              <w:t>数据包</w:t>
            </w:r>
          </w:p>
        </w:tc>
      </w:tr>
      <w:tr w:rsidR="006168C4" w:rsidRPr="006168C4" w14:paraId="0FDE7379" w14:textId="77777777" w:rsidTr="00ED62FE">
        <w:trPr>
          <w:trHeight w:val="276"/>
        </w:trPr>
        <w:tc>
          <w:tcPr>
            <w:tcW w:w="681" w:type="pct"/>
            <w:tcBorders>
              <w:top w:val="single" w:sz="12" w:space="0" w:color="auto"/>
              <w:left w:val="nil"/>
              <w:bottom w:val="nil"/>
              <w:right w:val="nil"/>
            </w:tcBorders>
            <w:shd w:val="clear" w:color="auto" w:fill="auto"/>
            <w:noWrap/>
            <w:vAlign w:val="center"/>
            <w:hideMark/>
          </w:tcPr>
          <w:p w14:paraId="4E0C46DB"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127" w:type="pct"/>
            <w:tcBorders>
              <w:top w:val="single" w:sz="12" w:space="0" w:color="auto"/>
              <w:left w:val="nil"/>
              <w:bottom w:val="nil"/>
              <w:right w:val="nil"/>
            </w:tcBorders>
            <w:shd w:val="clear" w:color="auto" w:fill="auto"/>
            <w:noWrap/>
            <w:vAlign w:val="center"/>
            <w:hideMark/>
          </w:tcPr>
          <w:p w14:paraId="48072A2E"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2192" w:type="pct"/>
            <w:tcBorders>
              <w:top w:val="single" w:sz="12" w:space="0" w:color="auto"/>
              <w:left w:val="nil"/>
              <w:bottom w:val="nil"/>
              <w:right w:val="nil"/>
            </w:tcBorders>
            <w:shd w:val="clear" w:color="auto" w:fill="auto"/>
            <w:noWrap/>
            <w:vAlign w:val="center"/>
            <w:hideMark/>
          </w:tcPr>
          <w:p w14:paraId="55EA12C2" w14:textId="77777777" w:rsidR="006168C4" w:rsidRPr="006168C4" w:rsidRDefault="006168C4" w:rsidP="00ED62FE">
            <w:pPr>
              <w:widowControl/>
              <w:spacing w:line="276" w:lineRule="auto"/>
              <w:ind w:leftChars="165" w:left="396"/>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254D85CF" w14:textId="77777777" w:rsidTr="00ED62FE">
        <w:trPr>
          <w:trHeight w:val="276"/>
        </w:trPr>
        <w:tc>
          <w:tcPr>
            <w:tcW w:w="681" w:type="pct"/>
            <w:tcBorders>
              <w:top w:val="nil"/>
              <w:left w:val="nil"/>
              <w:bottom w:val="nil"/>
              <w:right w:val="nil"/>
            </w:tcBorders>
            <w:shd w:val="clear" w:color="auto" w:fill="auto"/>
            <w:noWrap/>
            <w:vAlign w:val="center"/>
            <w:hideMark/>
          </w:tcPr>
          <w:p w14:paraId="64009803"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127" w:type="pct"/>
            <w:tcBorders>
              <w:top w:val="nil"/>
              <w:left w:val="nil"/>
              <w:bottom w:val="nil"/>
              <w:right w:val="nil"/>
            </w:tcBorders>
            <w:shd w:val="clear" w:color="auto" w:fill="auto"/>
            <w:noWrap/>
            <w:vAlign w:val="center"/>
            <w:hideMark/>
          </w:tcPr>
          <w:p w14:paraId="05D487A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2192" w:type="pct"/>
            <w:tcBorders>
              <w:top w:val="nil"/>
              <w:left w:val="nil"/>
              <w:bottom w:val="nil"/>
              <w:right w:val="nil"/>
            </w:tcBorders>
            <w:shd w:val="clear" w:color="auto" w:fill="auto"/>
            <w:noWrap/>
            <w:vAlign w:val="center"/>
            <w:hideMark/>
          </w:tcPr>
          <w:p w14:paraId="4563EB7A" w14:textId="77777777" w:rsidR="006168C4" w:rsidRPr="006168C4" w:rsidRDefault="006168C4" w:rsidP="00ED62FE">
            <w:pPr>
              <w:widowControl/>
              <w:spacing w:line="276" w:lineRule="auto"/>
              <w:ind w:leftChars="165" w:left="396"/>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7026690C" w14:textId="77777777" w:rsidTr="00ED62FE">
        <w:trPr>
          <w:trHeight w:val="276"/>
        </w:trPr>
        <w:tc>
          <w:tcPr>
            <w:tcW w:w="681" w:type="pct"/>
            <w:tcBorders>
              <w:top w:val="nil"/>
              <w:left w:val="nil"/>
              <w:bottom w:val="nil"/>
              <w:right w:val="nil"/>
            </w:tcBorders>
            <w:shd w:val="clear" w:color="auto" w:fill="auto"/>
            <w:noWrap/>
            <w:vAlign w:val="center"/>
            <w:hideMark/>
          </w:tcPr>
          <w:p w14:paraId="2A130B8D"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127" w:type="pct"/>
            <w:tcBorders>
              <w:top w:val="nil"/>
              <w:left w:val="nil"/>
              <w:bottom w:val="nil"/>
              <w:right w:val="nil"/>
            </w:tcBorders>
            <w:shd w:val="clear" w:color="auto" w:fill="auto"/>
            <w:noWrap/>
            <w:vAlign w:val="center"/>
            <w:hideMark/>
          </w:tcPr>
          <w:p w14:paraId="37AEE04A"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2192" w:type="pct"/>
            <w:tcBorders>
              <w:top w:val="nil"/>
              <w:left w:val="nil"/>
              <w:bottom w:val="nil"/>
              <w:right w:val="nil"/>
            </w:tcBorders>
            <w:shd w:val="clear" w:color="auto" w:fill="auto"/>
            <w:noWrap/>
            <w:vAlign w:val="center"/>
            <w:hideMark/>
          </w:tcPr>
          <w:p w14:paraId="4ADF35F9" w14:textId="77777777" w:rsidR="006168C4" w:rsidRPr="006168C4" w:rsidRDefault="006168C4" w:rsidP="00ED62FE">
            <w:pPr>
              <w:widowControl/>
              <w:spacing w:line="276" w:lineRule="auto"/>
              <w:ind w:leftChars="165" w:left="396"/>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0D843EAE" w14:textId="77777777" w:rsidTr="00ED62FE">
        <w:trPr>
          <w:trHeight w:val="276"/>
        </w:trPr>
        <w:tc>
          <w:tcPr>
            <w:tcW w:w="681" w:type="pct"/>
            <w:tcBorders>
              <w:top w:val="nil"/>
              <w:left w:val="nil"/>
              <w:bottom w:val="nil"/>
              <w:right w:val="nil"/>
            </w:tcBorders>
            <w:shd w:val="clear" w:color="auto" w:fill="auto"/>
            <w:noWrap/>
            <w:vAlign w:val="center"/>
            <w:hideMark/>
          </w:tcPr>
          <w:p w14:paraId="0C98D82A"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127" w:type="pct"/>
            <w:tcBorders>
              <w:top w:val="nil"/>
              <w:left w:val="nil"/>
              <w:bottom w:val="nil"/>
              <w:right w:val="nil"/>
            </w:tcBorders>
            <w:shd w:val="clear" w:color="auto" w:fill="auto"/>
            <w:noWrap/>
            <w:vAlign w:val="center"/>
            <w:hideMark/>
          </w:tcPr>
          <w:p w14:paraId="5EA97ED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2192" w:type="pct"/>
            <w:tcBorders>
              <w:top w:val="nil"/>
              <w:left w:val="nil"/>
              <w:bottom w:val="nil"/>
              <w:right w:val="nil"/>
            </w:tcBorders>
            <w:shd w:val="clear" w:color="auto" w:fill="auto"/>
            <w:noWrap/>
            <w:vAlign w:val="center"/>
            <w:hideMark/>
          </w:tcPr>
          <w:p w14:paraId="27734E01" w14:textId="77777777" w:rsidR="006168C4" w:rsidRPr="006168C4" w:rsidRDefault="006168C4" w:rsidP="00ED62FE">
            <w:pPr>
              <w:widowControl/>
              <w:spacing w:line="276" w:lineRule="auto"/>
              <w:ind w:leftChars="165" w:left="396"/>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0745714A" w14:textId="77777777" w:rsidTr="00ED62FE">
        <w:trPr>
          <w:trHeight w:val="276"/>
        </w:trPr>
        <w:tc>
          <w:tcPr>
            <w:tcW w:w="681" w:type="pct"/>
            <w:tcBorders>
              <w:top w:val="nil"/>
              <w:left w:val="nil"/>
              <w:bottom w:val="nil"/>
              <w:right w:val="nil"/>
            </w:tcBorders>
            <w:shd w:val="clear" w:color="auto" w:fill="auto"/>
            <w:noWrap/>
            <w:vAlign w:val="center"/>
            <w:hideMark/>
          </w:tcPr>
          <w:p w14:paraId="2565432C"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127" w:type="pct"/>
            <w:tcBorders>
              <w:top w:val="nil"/>
              <w:left w:val="nil"/>
              <w:bottom w:val="nil"/>
              <w:right w:val="nil"/>
            </w:tcBorders>
            <w:shd w:val="clear" w:color="auto" w:fill="auto"/>
            <w:noWrap/>
            <w:vAlign w:val="center"/>
            <w:hideMark/>
          </w:tcPr>
          <w:p w14:paraId="38CEBE09"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2192" w:type="pct"/>
            <w:tcBorders>
              <w:top w:val="nil"/>
              <w:left w:val="nil"/>
              <w:bottom w:val="nil"/>
              <w:right w:val="nil"/>
            </w:tcBorders>
            <w:shd w:val="clear" w:color="auto" w:fill="auto"/>
            <w:noWrap/>
            <w:vAlign w:val="center"/>
            <w:hideMark/>
          </w:tcPr>
          <w:p w14:paraId="6E5D2AF2" w14:textId="77777777" w:rsidR="006168C4" w:rsidRPr="006168C4" w:rsidRDefault="006168C4" w:rsidP="00ED62FE">
            <w:pPr>
              <w:widowControl/>
              <w:spacing w:line="276" w:lineRule="auto"/>
              <w:ind w:leftChars="165" w:left="396"/>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7C6F4ECF" w14:textId="77777777" w:rsidTr="00ED62FE">
        <w:trPr>
          <w:trHeight w:val="276"/>
        </w:trPr>
        <w:tc>
          <w:tcPr>
            <w:tcW w:w="681" w:type="pct"/>
            <w:tcBorders>
              <w:top w:val="nil"/>
              <w:left w:val="nil"/>
              <w:right w:val="nil"/>
            </w:tcBorders>
            <w:shd w:val="clear" w:color="auto" w:fill="auto"/>
            <w:noWrap/>
            <w:vAlign w:val="center"/>
            <w:hideMark/>
          </w:tcPr>
          <w:p w14:paraId="0E17E29A"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127" w:type="pct"/>
            <w:tcBorders>
              <w:top w:val="nil"/>
              <w:left w:val="nil"/>
              <w:right w:val="nil"/>
            </w:tcBorders>
            <w:shd w:val="clear" w:color="auto" w:fill="auto"/>
            <w:noWrap/>
            <w:vAlign w:val="center"/>
            <w:hideMark/>
          </w:tcPr>
          <w:p w14:paraId="455CE2B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aucSUPI</w:t>
            </w:r>
          </w:p>
        </w:tc>
        <w:tc>
          <w:tcPr>
            <w:tcW w:w="2192" w:type="pct"/>
            <w:tcBorders>
              <w:top w:val="nil"/>
              <w:left w:val="nil"/>
              <w:right w:val="nil"/>
            </w:tcBorders>
            <w:shd w:val="clear" w:color="auto" w:fill="auto"/>
            <w:noWrap/>
            <w:vAlign w:val="center"/>
            <w:hideMark/>
          </w:tcPr>
          <w:p w14:paraId="17719BB6" w14:textId="77777777" w:rsidR="006168C4" w:rsidRPr="006168C4" w:rsidRDefault="006168C4" w:rsidP="00ED62FE">
            <w:pPr>
              <w:widowControl/>
              <w:spacing w:line="276" w:lineRule="auto"/>
              <w:ind w:leftChars="165" w:left="396"/>
              <w:jc w:val="left"/>
              <w:rPr>
                <w:rFonts w:eastAsia="宋体" w:cs="Times New Roman"/>
                <w:color w:val="000000"/>
                <w:kern w:val="0"/>
                <w:sz w:val="21"/>
                <w:szCs w:val="21"/>
              </w:rPr>
            </w:pPr>
            <w:r w:rsidRPr="006168C4">
              <w:rPr>
                <w:rFonts w:eastAsia="宋体" w:cs="Times New Roman" w:hint="eastAsia"/>
                <w:color w:val="000000"/>
                <w:kern w:val="0"/>
                <w:sz w:val="21"/>
                <w:szCs w:val="21"/>
              </w:rPr>
              <w:t>用户身份请求标识</w:t>
            </w:r>
          </w:p>
        </w:tc>
      </w:tr>
      <w:tr w:rsidR="006168C4" w:rsidRPr="006168C4" w14:paraId="30CFF84F" w14:textId="77777777" w:rsidTr="00ED62FE">
        <w:trPr>
          <w:trHeight w:val="276"/>
        </w:trPr>
        <w:tc>
          <w:tcPr>
            <w:tcW w:w="681" w:type="pct"/>
            <w:tcBorders>
              <w:top w:val="nil"/>
              <w:left w:val="nil"/>
              <w:bottom w:val="single" w:sz="12" w:space="0" w:color="auto"/>
              <w:right w:val="nil"/>
            </w:tcBorders>
            <w:shd w:val="clear" w:color="auto" w:fill="auto"/>
            <w:noWrap/>
            <w:vAlign w:val="center"/>
            <w:hideMark/>
          </w:tcPr>
          <w:p w14:paraId="552F5628"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127" w:type="pct"/>
            <w:tcBorders>
              <w:top w:val="nil"/>
              <w:left w:val="nil"/>
              <w:bottom w:val="single" w:sz="12" w:space="0" w:color="auto"/>
              <w:right w:val="nil"/>
            </w:tcBorders>
            <w:shd w:val="clear" w:color="auto" w:fill="auto"/>
            <w:noWrap/>
            <w:vAlign w:val="center"/>
            <w:hideMark/>
          </w:tcPr>
          <w:p w14:paraId="14091938"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2192" w:type="pct"/>
            <w:tcBorders>
              <w:top w:val="nil"/>
              <w:left w:val="nil"/>
              <w:bottom w:val="single" w:sz="12" w:space="0" w:color="auto"/>
              <w:right w:val="nil"/>
            </w:tcBorders>
            <w:shd w:val="clear" w:color="auto" w:fill="auto"/>
            <w:noWrap/>
            <w:vAlign w:val="center"/>
            <w:hideMark/>
          </w:tcPr>
          <w:p w14:paraId="3C194745" w14:textId="77777777" w:rsidR="006168C4" w:rsidRPr="006168C4" w:rsidRDefault="006168C4" w:rsidP="00ED62FE">
            <w:pPr>
              <w:widowControl/>
              <w:spacing w:line="276" w:lineRule="auto"/>
              <w:ind w:leftChars="165" w:left="396"/>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1718D910" w14:textId="353548D4" w:rsidR="006168C4" w:rsidRDefault="006168C4" w:rsidP="007E27DE">
      <w:pPr>
        <w:ind w:firstLine="420"/>
        <w:jc w:val="left"/>
        <w:rPr>
          <w:rFonts w:eastAsia="宋体" w:cs="Times New Roman"/>
          <w:b/>
          <w:bCs/>
          <w:color w:val="000000" w:themeColor="text1"/>
        </w:rPr>
      </w:pPr>
    </w:p>
    <w:tbl>
      <w:tblPr>
        <w:tblW w:w="5000" w:type="pct"/>
        <w:tblBorders>
          <w:top w:val="single" w:sz="12" w:space="0" w:color="auto"/>
          <w:bottom w:val="single" w:sz="12" w:space="0" w:color="auto"/>
        </w:tblBorders>
        <w:tblLook w:val="04A0" w:firstRow="1" w:lastRow="0" w:firstColumn="1" w:lastColumn="0" w:noHBand="0" w:noVBand="1"/>
      </w:tblPr>
      <w:tblGrid>
        <w:gridCol w:w="1118"/>
        <w:gridCol w:w="3953"/>
        <w:gridCol w:w="3451"/>
      </w:tblGrid>
      <w:tr w:rsidR="006168C4" w:rsidRPr="006168C4" w14:paraId="276D3C0C" w14:textId="77777777" w:rsidTr="00ED62FE">
        <w:trPr>
          <w:trHeight w:val="276"/>
        </w:trPr>
        <w:tc>
          <w:tcPr>
            <w:tcW w:w="656" w:type="pct"/>
            <w:tcBorders>
              <w:top w:val="single" w:sz="12" w:space="0" w:color="auto"/>
              <w:bottom w:val="nil"/>
            </w:tcBorders>
            <w:shd w:val="clear" w:color="auto" w:fill="auto"/>
            <w:noWrap/>
            <w:vAlign w:val="center"/>
            <w:hideMark/>
          </w:tcPr>
          <w:p w14:paraId="2B4A7F5D"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原型：</w:t>
            </w:r>
          </w:p>
        </w:tc>
        <w:tc>
          <w:tcPr>
            <w:tcW w:w="4344" w:type="pct"/>
            <w:gridSpan w:val="2"/>
            <w:tcBorders>
              <w:top w:val="single" w:sz="12" w:space="0" w:color="auto"/>
              <w:bottom w:val="nil"/>
            </w:tcBorders>
            <w:shd w:val="clear" w:color="auto" w:fill="auto"/>
            <w:noWrap/>
            <w:vAlign w:val="center"/>
            <w:hideMark/>
          </w:tcPr>
          <w:p w14:paraId="6404CE5A"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St_XD_TDYTH_UNIFIED_5GAKA_AuBodyTwelfthAUSFToAMFErr</w:t>
            </w:r>
          </w:p>
        </w:tc>
      </w:tr>
      <w:tr w:rsidR="006168C4" w:rsidRPr="006168C4" w14:paraId="31B9FC40" w14:textId="77777777" w:rsidTr="00ED62FE">
        <w:trPr>
          <w:trHeight w:val="276"/>
        </w:trPr>
        <w:tc>
          <w:tcPr>
            <w:tcW w:w="656" w:type="pct"/>
            <w:tcBorders>
              <w:top w:val="nil"/>
              <w:bottom w:val="single" w:sz="12" w:space="0" w:color="auto"/>
            </w:tcBorders>
            <w:shd w:val="clear" w:color="auto" w:fill="auto"/>
            <w:noWrap/>
            <w:vAlign w:val="center"/>
            <w:hideMark/>
          </w:tcPr>
          <w:p w14:paraId="24A55AAC"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描述：</w:t>
            </w:r>
          </w:p>
        </w:tc>
        <w:tc>
          <w:tcPr>
            <w:tcW w:w="4344" w:type="pct"/>
            <w:gridSpan w:val="2"/>
            <w:tcBorders>
              <w:top w:val="nil"/>
              <w:bottom w:val="single" w:sz="12" w:space="0" w:color="auto"/>
            </w:tcBorders>
            <w:shd w:val="clear" w:color="auto" w:fill="auto"/>
            <w:noWrap/>
            <w:vAlign w:val="center"/>
            <w:hideMark/>
          </w:tcPr>
          <w:p w14:paraId="769448CE"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5G</w:t>
            </w:r>
            <w:r w:rsidRPr="00ED62FE">
              <w:rPr>
                <w:rFonts w:eastAsia="宋体" w:cs="Times New Roman" w:hint="eastAsia"/>
                <w:b/>
                <w:bCs/>
                <w:color w:val="000000"/>
                <w:kern w:val="0"/>
                <w:sz w:val="21"/>
                <w:szCs w:val="21"/>
              </w:rPr>
              <w:t>接入认证第</w:t>
            </w:r>
            <w:r w:rsidRPr="00ED62FE">
              <w:rPr>
                <w:rFonts w:eastAsia="宋体" w:cs="Times New Roman" w:hint="eastAsia"/>
                <w:b/>
                <w:bCs/>
                <w:color w:val="000000"/>
                <w:kern w:val="0"/>
                <w:sz w:val="21"/>
                <w:szCs w:val="21"/>
              </w:rPr>
              <w:t>12</w:t>
            </w:r>
            <w:r w:rsidRPr="00ED62FE">
              <w:rPr>
                <w:rFonts w:eastAsia="宋体" w:cs="Times New Roman" w:hint="eastAsia"/>
                <w:b/>
                <w:bCs/>
                <w:color w:val="000000"/>
                <w:kern w:val="0"/>
                <w:sz w:val="21"/>
                <w:szCs w:val="21"/>
              </w:rPr>
              <w:t>步</w:t>
            </w:r>
            <w:r w:rsidRPr="00ED62FE">
              <w:rPr>
                <w:rFonts w:eastAsia="宋体" w:cs="Times New Roman" w:hint="eastAsia"/>
                <w:b/>
                <w:bCs/>
                <w:color w:val="000000"/>
                <w:kern w:val="0"/>
                <w:sz w:val="21"/>
                <w:szCs w:val="21"/>
              </w:rPr>
              <w:t>AUSF</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SEAF</w:t>
            </w:r>
            <w:r w:rsidRPr="00ED62FE">
              <w:rPr>
                <w:rFonts w:eastAsia="宋体" w:cs="Times New Roman" w:hint="eastAsia"/>
                <w:b/>
                <w:bCs/>
                <w:color w:val="000000"/>
                <w:kern w:val="0"/>
                <w:sz w:val="21"/>
                <w:szCs w:val="21"/>
              </w:rPr>
              <w:t>认证失败数据包</w:t>
            </w:r>
          </w:p>
        </w:tc>
      </w:tr>
      <w:tr w:rsidR="006168C4" w:rsidRPr="006168C4" w14:paraId="311C3EEE" w14:textId="77777777" w:rsidTr="00ED62FE">
        <w:trPr>
          <w:trHeight w:val="276"/>
        </w:trPr>
        <w:tc>
          <w:tcPr>
            <w:tcW w:w="656" w:type="pct"/>
            <w:tcBorders>
              <w:top w:val="single" w:sz="12" w:space="0" w:color="auto"/>
            </w:tcBorders>
            <w:shd w:val="clear" w:color="auto" w:fill="auto"/>
            <w:noWrap/>
            <w:vAlign w:val="center"/>
            <w:hideMark/>
          </w:tcPr>
          <w:p w14:paraId="470EEF01"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19" w:type="pct"/>
            <w:tcBorders>
              <w:top w:val="single" w:sz="12" w:space="0" w:color="auto"/>
            </w:tcBorders>
            <w:shd w:val="clear" w:color="auto" w:fill="auto"/>
            <w:noWrap/>
            <w:vAlign w:val="center"/>
            <w:hideMark/>
          </w:tcPr>
          <w:p w14:paraId="22F3C558"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2025" w:type="pct"/>
            <w:tcBorders>
              <w:top w:val="single" w:sz="12" w:space="0" w:color="auto"/>
            </w:tcBorders>
            <w:shd w:val="clear" w:color="auto" w:fill="auto"/>
            <w:noWrap/>
            <w:vAlign w:val="center"/>
            <w:hideMark/>
          </w:tcPr>
          <w:p w14:paraId="7CE67B7C"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69420BBF" w14:textId="77777777" w:rsidTr="00ED62FE">
        <w:trPr>
          <w:trHeight w:val="276"/>
        </w:trPr>
        <w:tc>
          <w:tcPr>
            <w:tcW w:w="656" w:type="pct"/>
            <w:shd w:val="clear" w:color="auto" w:fill="auto"/>
            <w:noWrap/>
            <w:vAlign w:val="center"/>
            <w:hideMark/>
          </w:tcPr>
          <w:p w14:paraId="23A7061B"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19" w:type="pct"/>
            <w:shd w:val="clear" w:color="auto" w:fill="auto"/>
            <w:noWrap/>
            <w:vAlign w:val="center"/>
            <w:hideMark/>
          </w:tcPr>
          <w:p w14:paraId="59A204E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2025" w:type="pct"/>
            <w:shd w:val="clear" w:color="auto" w:fill="auto"/>
            <w:noWrap/>
            <w:vAlign w:val="center"/>
            <w:hideMark/>
          </w:tcPr>
          <w:p w14:paraId="37A25274"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62E3F507" w14:textId="77777777" w:rsidTr="00ED62FE">
        <w:trPr>
          <w:trHeight w:val="276"/>
        </w:trPr>
        <w:tc>
          <w:tcPr>
            <w:tcW w:w="656" w:type="pct"/>
            <w:shd w:val="clear" w:color="auto" w:fill="auto"/>
            <w:noWrap/>
            <w:vAlign w:val="center"/>
            <w:hideMark/>
          </w:tcPr>
          <w:p w14:paraId="25C995E6"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19" w:type="pct"/>
            <w:shd w:val="clear" w:color="auto" w:fill="auto"/>
            <w:noWrap/>
            <w:vAlign w:val="center"/>
            <w:hideMark/>
          </w:tcPr>
          <w:p w14:paraId="41886788"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2025" w:type="pct"/>
            <w:shd w:val="clear" w:color="auto" w:fill="auto"/>
            <w:noWrap/>
            <w:vAlign w:val="center"/>
            <w:hideMark/>
          </w:tcPr>
          <w:p w14:paraId="28F8911E"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22D06DB7" w14:textId="77777777" w:rsidTr="00ED62FE">
        <w:trPr>
          <w:trHeight w:val="276"/>
        </w:trPr>
        <w:tc>
          <w:tcPr>
            <w:tcW w:w="656" w:type="pct"/>
            <w:shd w:val="clear" w:color="auto" w:fill="auto"/>
            <w:noWrap/>
            <w:vAlign w:val="center"/>
            <w:hideMark/>
          </w:tcPr>
          <w:p w14:paraId="5E3BF22C"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19" w:type="pct"/>
            <w:shd w:val="clear" w:color="auto" w:fill="auto"/>
            <w:noWrap/>
            <w:vAlign w:val="center"/>
            <w:hideMark/>
          </w:tcPr>
          <w:p w14:paraId="3CC659A7"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2025" w:type="pct"/>
            <w:shd w:val="clear" w:color="auto" w:fill="auto"/>
            <w:noWrap/>
            <w:vAlign w:val="center"/>
            <w:hideMark/>
          </w:tcPr>
          <w:p w14:paraId="206A2314"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2D12AB73" w14:textId="77777777" w:rsidTr="00ED62FE">
        <w:trPr>
          <w:trHeight w:val="276"/>
        </w:trPr>
        <w:tc>
          <w:tcPr>
            <w:tcW w:w="656" w:type="pct"/>
            <w:shd w:val="clear" w:color="auto" w:fill="auto"/>
            <w:noWrap/>
            <w:vAlign w:val="center"/>
            <w:hideMark/>
          </w:tcPr>
          <w:p w14:paraId="310DC8D8"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19" w:type="pct"/>
            <w:shd w:val="clear" w:color="auto" w:fill="auto"/>
            <w:noWrap/>
            <w:vAlign w:val="center"/>
            <w:hideMark/>
          </w:tcPr>
          <w:p w14:paraId="78DEC54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2025" w:type="pct"/>
            <w:shd w:val="clear" w:color="auto" w:fill="auto"/>
            <w:noWrap/>
            <w:vAlign w:val="center"/>
            <w:hideMark/>
          </w:tcPr>
          <w:p w14:paraId="15425710"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033FFF93" w14:textId="77777777" w:rsidTr="00ED62FE">
        <w:trPr>
          <w:trHeight w:val="276"/>
        </w:trPr>
        <w:tc>
          <w:tcPr>
            <w:tcW w:w="656" w:type="pct"/>
            <w:shd w:val="clear" w:color="auto" w:fill="auto"/>
            <w:noWrap/>
            <w:vAlign w:val="center"/>
            <w:hideMark/>
          </w:tcPr>
          <w:p w14:paraId="40481BD1"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19" w:type="pct"/>
            <w:shd w:val="clear" w:color="auto" w:fill="auto"/>
            <w:noWrap/>
            <w:vAlign w:val="center"/>
            <w:hideMark/>
          </w:tcPr>
          <w:p w14:paraId="295FEDE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ucCause</w:t>
            </w:r>
          </w:p>
        </w:tc>
        <w:tc>
          <w:tcPr>
            <w:tcW w:w="2025" w:type="pct"/>
            <w:shd w:val="clear" w:color="auto" w:fill="auto"/>
            <w:noWrap/>
            <w:vAlign w:val="center"/>
            <w:hideMark/>
          </w:tcPr>
          <w:p w14:paraId="6035991E"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认证拒绝消息</w:t>
            </w:r>
          </w:p>
        </w:tc>
      </w:tr>
      <w:tr w:rsidR="006168C4" w:rsidRPr="006168C4" w14:paraId="7B47231D" w14:textId="77777777" w:rsidTr="00ED62FE">
        <w:trPr>
          <w:trHeight w:val="276"/>
        </w:trPr>
        <w:tc>
          <w:tcPr>
            <w:tcW w:w="656" w:type="pct"/>
            <w:shd w:val="clear" w:color="auto" w:fill="auto"/>
            <w:noWrap/>
            <w:vAlign w:val="center"/>
            <w:hideMark/>
          </w:tcPr>
          <w:p w14:paraId="493C5E8D"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19" w:type="pct"/>
            <w:shd w:val="clear" w:color="auto" w:fill="auto"/>
            <w:noWrap/>
            <w:vAlign w:val="center"/>
            <w:hideMark/>
          </w:tcPr>
          <w:p w14:paraId="2C043140"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2025" w:type="pct"/>
            <w:shd w:val="clear" w:color="auto" w:fill="auto"/>
            <w:noWrap/>
            <w:vAlign w:val="center"/>
            <w:hideMark/>
          </w:tcPr>
          <w:p w14:paraId="37E22F8E"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5837C667" w14:textId="6EC35201" w:rsidR="006168C4" w:rsidRDefault="006168C4" w:rsidP="007E27DE">
      <w:pPr>
        <w:ind w:firstLine="420"/>
        <w:jc w:val="left"/>
        <w:rPr>
          <w:rFonts w:eastAsia="宋体" w:cs="Times New Roman"/>
          <w:b/>
          <w:bCs/>
          <w:color w:val="000000" w:themeColor="text1"/>
        </w:rPr>
      </w:pPr>
    </w:p>
    <w:tbl>
      <w:tblPr>
        <w:tblW w:w="5000" w:type="pct"/>
        <w:tblBorders>
          <w:top w:val="single" w:sz="12" w:space="0" w:color="auto"/>
          <w:bottom w:val="single" w:sz="12" w:space="0" w:color="auto"/>
        </w:tblBorders>
        <w:tblLook w:val="04A0" w:firstRow="1" w:lastRow="0" w:firstColumn="1" w:lastColumn="0" w:noHBand="0" w:noVBand="1"/>
      </w:tblPr>
      <w:tblGrid>
        <w:gridCol w:w="1142"/>
        <w:gridCol w:w="3431"/>
        <w:gridCol w:w="498"/>
        <w:gridCol w:w="3451"/>
      </w:tblGrid>
      <w:tr w:rsidR="006168C4" w:rsidRPr="006168C4" w14:paraId="71103802" w14:textId="77777777" w:rsidTr="00ED62FE">
        <w:trPr>
          <w:trHeight w:val="276"/>
        </w:trPr>
        <w:tc>
          <w:tcPr>
            <w:tcW w:w="670" w:type="pct"/>
            <w:tcBorders>
              <w:top w:val="single" w:sz="12" w:space="0" w:color="auto"/>
              <w:bottom w:val="nil"/>
            </w:tcBorders>
            <w:shd w:val="clear" w:color="auto" w:fill="auto"/>
            <w:noWrap/>
            <w:vAlign w:val="center"/>
            <w:hideMark/>
          </w:tcPr>
          <w:p w14:paraId="2E8619DB"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原型：</w:t>
            </w:r>
          </w:p>
        </w:tc>
        <w:tc>
          <w:tcPr>
            <w:tcW w:w="4330" w:type="pct"/>
            <w:gridSpan w:val="3"/>
            <w:tcBorders>
              <w:top w:val="single" w:sz="12" w:space="0" w:color="auto"/>
              <w:bottom w:val="nil"/>
            </w:tcBorders>
            <w:shd w:val="clear" w:color="auto" w:fill="auto"/>
            <w:noWrap/>
            <w:vAlign w:val="center"/>
            <w:hideMark/>
          </w:tcPr>
          <w:p w14:paraId="699AC1F8"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St_XD_TDYTH_UNIFIED_5GAKA_AuBodyThirteenthAMFToGNB</w:t>
            </w:r>
          </w:p>
        </w:tc>
      </w:tr>
      <w:tr w:rsidR="006168C4" w:rsidRPr="006168C4" w14:paraId="760BD675" w14:textId="77777777" w:rsidTr="00ED62FE">
        <w:trPr>
          <w:trHeight w:val="276"/>
        </w:trPr>
        <w:tc>
          <w:tcPr>
            <w:tcW w:w="670" w:type="pct"/>
            <w:tcBorders>
              <w:top w:val="nil"/>
              <w:bottom w:val="single" w:sz="12" w:space="0" w:color="auto"/>
            </w:tcBorders>
            <w:shd w:val="clear" w:color="auto" w:fill="auto"/>
            <w:noWrap/>
            <w:vAlign w:val="center"/>
            <w:hideMark/>
          </w:tcPr>
          <w:p w14:paraId="16419AAB"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描述：</w:t>
            </w:r>
          </w:p>
        </w:tc>
        <w:tc>
          <w:tcPr>
            <w:tcW w:w="4330" w:type="pct"/>
            <w:gridSpan w:val="3"/>
            <w:tcBorders>
              <w:top w:val="nil"/>
              <w:bottom w:val="single" w:sz="12" w:space="0" w:color="auto"/>
            </w:tcBorders>
            <w:shd w:val="clear" w:color="auto" w:fill="auto"/>
            <w:noWrap/>
            <w:vAlign w:val="center"/>
            <w:hideMark/>
          </w:tcPr>
          <w:p w14:paraId="6DD741FF"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hint="eastAsia"/>
                <w:b/>
                <w:bCs/>
                <w:color w:val="000000"/>
                <w:kern w:val="0"/>
                <w:sz w:val="21"/>
                <w:szCs w:val="21"/>
              </w:rPr>
              <w:t>5G</w:t>
            </w:r>
            <w:r w:rsidRPr="00ED62FE">
              <w:rPr>
                <w:rFonts w:eastAsia="宋体" w:cs="Times New Roman" w:hint="eastAsia"/>
                <w:b/>
                <w:bCs/>
                <w:color w:val="000000"/>
                <w:kern w:val="0"/>
                <w:sz w:val="21"/>
                <w:szCs w:val="21"/>
              </w:rPr>
              <w:t>接入认证第</w:t>
            </w:r>
            <w:r w:rsidRPr="00ED62FE">
              <w:rPr>
                <w:rFonts w:eastAsia="宋体" w:cs="Times New Roman" w:hint="eastAsia"/>
                <w:b/>
                <w:bCs/>
                <w:color w:val="000000"/>
                <w:kern w:val="0"/>
                <w:sz w:val="21"/>
                <w:szCs w:val="21"/>
              </w:rPr>
              <w:t>13</w:t>
            </w:r>
            <w:r w:rsidRPr="00ED62FE">
              <w:rPr>
                <w:rFonts w:eastAsia="宋体" w:cs="Times New Roman" w:hint="eastAsia"/>
                <w:b/>
                <w:bCs/>
                <w:color w:val="000000"/>
                <w:kern w:val="0"/>
                <w:sz w:val="21"/>
                <w:szCs w:val="21"/>
              </w:rPr>
              <w:t>步</w:t>
            </w:r>
            <w:r w:rsidRPr="00ED62FE">
              <w:rPr>
                <w:rFonts w:eastAsia="宋体" w:cs="Times New Roman" w:hint="eastAsia"/>
                <w:b/>
                <w:bCs/>
                <w:color w:val="000000"/>
                <w:kern w:val="0"/>
                <w:sz w:val="21"/>
                <w:szCs w:val="21"/>
              </w:rPr>
              <w:t>SEAF</w:t>
            </w:r>
            <w:r w:rsidRPr="00ED62FE">
              <w:rPr>
                <w:rFonts w:eastAsia="宋体" w:cs="Times New Roman" w:hint="eastAsia"/>
                <w:b/>
                <w:bCs/>
                <w:color w:val="000000"/>
                <w:kern w:val="0"/>
                <w:sz w:val="21"/>
                <w:szCs w:val="21"/>
              </w:rPr>
              <w:t>到</w:t>
            </w:r>
            <w:r w:rsidRPr="00ED62FE">
              <w:rPr>
                <w:rFonts w:eastAsia="宋体" w:cs="Times New Roman" w:hint="eastAsia"/>
                <w:b/>
                <w:bCs/>
                <w:color w:val="000000"/>
                <w:kern w:val="0"/>
                <w:sz w:val="21"/>
                <w:szCs w:val="21"/>
              </w:rPr>
              <w:t>GNB</w:t>
            </w:r>
            <w:r w:rsidRPr="00ED62FE">
              <w:rPr>
                <w:rFonts w:eastAsia="宋体" w:cs="Times New Roman" w:hint="eastAsia"/>
                <w:b/>
                <w:bCs/>
                <w:color w:val="000000"/>
                <w:kern w:val="0"/>
                <w:sz w:val="21"/>
                <w:szCs w:val="21"/>
              </w:rPr>
              <w:t>数据包</w:t>
            </w:r>
          </w:p>
        </w:tc>
      </w:tr>
      <w:tr w:rsidR="006168C4" w:rsidRPr="006168C4" w14:paraId="2D743E70" w14:textId="77777777" w:rsidTr="00ED62FE">
        <w:trPr>
          <w:trHeight w:val="276"/>
        </w:trPr>
        <w:tc>
          <w:tcPr>
            <w:tcW w:w="670" w:type="pct"/>
            <w:tcBorders>
              <w:top w:val="single" w:sz="12" w:space="0" w:color="auto"/>
            </w:tcBorders>
            <w:shd w:val="clear" w:color="auto" w:fill="auto"/>
            <w:noWrap/>
            <w:vAlign w:val="center"/>
            <w:hideMark/>
          </w:tcPr>
          <w:p w14:paraId="3F2F4C67"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05" w:type="pct"/>
            <w:gridSpan w:val="2"/>
            <w:tcBorders>
              <w:top w:val="single" w:sz="12" w:space="0" w:color="auto"/>
            </w:tcBorders>
            <w:shd w:val="clear" w:color="auto" w:fill="auto"/>
            <w:noWrap/>
            <w:vAlign w:val="center"/>
            <w:hideMark/>
          </w:tcPr>
          <w:p w14:paraId="1492D5AD"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aucTimeStamp</w:t>
            </w:r>
          </w:p>
        </w:tc>
        <w:tc>
          <w:tcPr>
            <w:tcW w:w="2025" w:type="pct"/>
            <w:tcBorders>
              <w:top w:val="single" w:sz="12" w:space="0" w:color="auto"/>
            </w:tcBorders>
            <w:shd w:val="clear" w:color="auto" w:fill="auto"/>
            <w:noWrap/>
            <w:vAlign w:val="center"/>
            <w:hideMark/>
          </w:tcPr>
          <w:p w14:paraId="601C018C"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时戳</w:t>
            </w:r>
          </w:p>
        </w:tc>
      </w:tr>
      <w:tr w:rsidR="006168C4" w:rsidRPr="006168C4" w14:paraId="3ADEEB90" w14:textId="77777777" w:rsidTr="00ED62FE">
        <w:trPr>
          <w:trHeight w:val="276"/>
        </w:trPr>
        <w:tc>
          <w:tcPr>
            <w:tcW w:w="670" w:type="pct"/>
            <w:shd w:val="clear" w:color="auto" w:fill="auto"/>
            <w:noWrap/>
            <w:vAlign w:val="center"/>
            <w:hideMark/>
          </w:tcPr>
          <w:p w14:paraId="5F8C1BB6"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05" w:type="pct"/>
            <w:gridSpan w:val="2"/>
            <w:shd w:val="clear" w:color="auto" w:fill="auto"/>
            <w:noWrap/>
            <w:vAlign w:val="center"/>
            <w:hideMark/>
          </w:tcPr>
          <w:p w14:paraId="1D100AD5"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ucIdNumber</w:t>
            </w:r>
          </w:p>
        </w:tc>
        <w:tc>
          <w:tcPr>
            <w:tcW w:w="2025" w:type="pct"/>
            <w:shd w:val="clear" w:color="auto" w:fill="auto"/>
            <w:noWrap/>
            <w:vAlign w:val="center"/>
            <w:hideMark/>
          </w:tcPr>
          <w:p w14:paraId="0B7C4E9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标识位</w:t>
            </w:r>
          </w:p>
        </w:tc>
      </w:tr>
      <w:tr w:rsidR="006168C4" w:rsidRPr="006168C4" w14:paraId="2FF8A7A1" w14:textId="77777777" w:rsidTr="00ED62FE">
        <w:trPr>
          <w:trHeight w:val="276"/>
        </w:trPr>
        <w:tc>
          <w:tcPr>
            <w:tcW w:w="670" w:type="pct"/>
            <w:shd w:val="clear" w:color="auto" w:fill="auto"/>
            <w:noWrap/>
            <w:vAlign w:val="center"/>
            <w:hideMark/>
          </w:tcPr>
          <w:p w14:paraId="14FFD9D1"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05" w:type="pct"/>
            <w:gridSpan w:val="2"/>
            <w:shd w:val="clear" w:color="auto" w:fill="auto"/>
            <w:noWrap/>
            <w:vAlign w:val="center"/>
            <w:hideMark/>
          </w:tcPr>
          <w:p w14:paraId="3653ECFC"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aucDstId</w:t>
            </w:r>
          </w:p>
        </w:tc>
        <w:tc>
          <w:tcPr>
            <w:tcW w:w="2025" w:type="pct"/>
            <w:shd w:val="clear" w:color="auto" w:fill="auto"/>
            <w:noWrap/>
            <w:vAlign w:val="center"/>
            <w:hideMark/>
          </w:tcPr>
          <w:p w14:paraId="4CB75304"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目的</w:t>
            </w:r>
            <w:r w:rsidRPr="006168C4">
              <w:rPr>
                <w:rFonts w:eastAsia="宋体" w:cs="Times New Roman" w:hint="eastAsia"/>
                <w:color w:val="000000"/>
                <w:kern w:val="0"/>
                <w:sz w:val="21"/>
                <w:szCs w:val="21"/>
              </w:rPr>
              <w:t>ID</w:t>
            </w:r>
          </w:p>
        </w:tc>
      </w:tr>
      <w:tr w:rsidR="006168C4" w:rsidRPr="006168C4" w14:paraId="6317127A" w14:textId="77777777" w:rsidTr="00ED62FE">
        <w:trPr>
          <w:trHeight w:val="276"/>
        </w:trPr>
        <w:tc>
          <w:tcPr>
            <w:tcW w:w="670" w:type="pct"/>
            <w:shd w:val="clear" w:color="auto" w:fill="auto"/>
            <w:noWrap/>
            <w:vAlign w:val="center"/>
            <w:hideMark/>
          </w:tcPr>
          <w:p w14:paraId="7143A9E5"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05" w:type="pct"/>
            <w:gridSpan w:val="2"/>
            <w:shd w:val="clear" w:color="auto" w:fill="auto"/>
            <w:noWrap/>
            <w:vAlign w:val="center"/>
            <w:hideMark/>
          </w:tcPr>
          <w:p w14:paraId="4BD9B14C"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aucSrcId</w:t>
            </w:r>
          </w:p>
        </w:tc>
        <w:tc>
          <w:tcPr>
            <w:tcW w:w="2025" w:type="pct"/>
            <w:shd w:val="clear" w:color="auto" w:fill="auto"/>
            <w:noWrap/>
            <w:vAlign w:val="center"/>
            <w:hideMark/>
          </w:tcPr>
          <w:p w14:paraId="79739B3B"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源</w:t>
            </w:r>
            <w:r w:rsidRPr="006168C4">
              <w:rPr>
                <w:rFonts w:eastAsia="宋体" w:cs="Times New Roman" w:hint="eastAsia"/>
                <w:color w:val="000000"/>
                <w:kern w:val="0"/>
                <w:sz w:val="21"/>
                <w:szCs w:val="21"/>
              </w:rPr>
              <w:t>ID</w:t>
            </w:r>
          </w:p>
        </w:tc>
      </w:tr>
      <w:tr w:rsidR="006168C4" w:rsidRPr="006168C4" w14:paraId="543CC0EB" w14:textId="77777777" w:rsidTr="00ED62FE">
        <w:trPr>
          <w:trHeight w:val="276"/>
        </w:trPr>
        <w:tc>
          <w:tcPr>
            <w:tcW w:w="670" w:type="pct"/>
            <w:shd w:val="clear" w:color="auto" w:fill="auto"/>
            <w:noWrap/>
            <w:vAlign w:val="center"/>
            <w:hideMark/>
          </w:tcPr>
          <w:p w14:paraId="072CCFD4"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05" w:type="pct"/>
            <w:gridSpan w:val="2"/>
            <w:shd w:val="clear" w:color="auto" w:fill="auto"/>
            <w:noWrap/>
            <w:vAlign w:val="center"/>
            <w:hideMark/>
          </w:tcPr>
          <w:p w14:paraId="5D2DB50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iDataLen</w:t>
            </w:r>
          </w:p>
        </w:tc>
        <w:tc>
          <w:tcPr>
            <w:tcW w:w="2025" w:type="pct"/>
            <w:shd w:val="clear" w:color="auto" w:fill="auto"/>
            <w:noWrap/>
            <w:vAlign w:val="center"/>
            <w:hideMark/>
          </w:tcPr>
          <w:p w14:paraId="3D85E205"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数据长度</w:t>
            </w:r>
          </w:p>
        </w:tc>
      </w:tr>
      <w:tr w:rsidR="006168C4" w:rsidRPr="006168C4" w14:paraId="70607B2A" w14:textId="77777777" w:rsidTr="00ED62FE">
        <w:trPr>
          <w:trHeight w:val="276"/>
        </w:trPr>
        <w:tc>
          <w:tcPr>
            <w:tcW w:w="670" w:type="pct"/>
            <w:tcBorders>
              <w:bottom w:val="nil"/>
            </w:tcBorders>
            <w:shd w:val="clear" w:color="auto" w:fill="auto"/>
            <w:noWrap/>
            <w:vAlign w:val="center"/>
            <w:hideMark/>
          </w:tcPr>
          <w:p w14:paraId="39C1CED0"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05" w:type="pct"/>
            <w:gridSpan w:val="2"/>
            <w:tcBorders>
              <w:bottom w:val="nil"/>
            </w:tcBorders>
            <w:shd w:val="clear" w:color="auto" w:fill="auto"/>
            <w:noWrap/>
            <w:vAlign w:val="center"/>
            <w:hideMark/>
          </w:tcPr>
          <w:p w14:paraId="5B27DA6D"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aucGUTI</w:t>
            </w:r>
          </w:p>
        </w:tc>
        <w:tc>
          <w:tcPr>
            <w:tcW w:w="2025" w:type="pct"/>
            <w:tcBorders>
              <w:bottom w:val="nil"/>
            </w:tcBorders>
            <w:shd w:val="clear" w:color="auto" w:fill="auto"/>
            <w:noWrap/>
            <w:vAlign w:val="center"/>
            <w:hideMark/>
          </w:tcPr>
          <w:p w14:paraId="22F371C6"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5G-GUTI</w:t>
            </w:r>
          </w:p>
        </w:tc>
      </w:tr>
      <w:tr w:rsidR="006168C4" w:rsidRPr="006168C4" w14:paraId="33B6CD30" w14:textId="77777777" w:rsidTr="00ED62FE">
        <w:trPr>
          <w:trHeight w:val="276"/>
        </w:trPr>
        <w:tc>
          <w:tcPr>
            <w:tcW w:w="670" w:type="pct"/>
            <w:tcBorders>
              <w:top w:val="nil"/>
              <w:bottom w:val="nil"/>
            </w:tcBorders>
            <w:shd w:val="clear" w:color="auto" w:fill="auto"/>
            <w:noWrap/>
            <w:vAlign w:val="center"/>
            <w:hideMark/>
          </w:tcPr>
          <w:p w14:paraId="4061E9FA"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305" w:type="pct"/>
            <w:gridSpan w:val="2"/>
            <w:tcBorders>
              <w:top w:val="nil"/>
              <w:bottom w:val="nil"/>
            </w:tcBorders>
            <w:shd w:val="clear" w:color="auto" w:fill="auto"/>
            <w:noWrap/>
            <w:vAlign w:val="center"/>
            <w:hideMark/>
          </w:tcPr>
          <w:p w14:paraId="0759EF1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aucKENBI</w:t>
            </w:r>
          </w:p>
        </w:tc>
        <w:tc>
          <w:tcPr>
            <w:tcW w:w="2025" w:type="pct"/>
            <w:tcBorders>
              <w:top w:val="nil"/>
              <w:bottom w:val="nil"/>
            </w:tcBorders>
            <w:shd w:val="clear" w:color="auto" w:fill="auto"/>
            <w:noWrap/>
            <w:vAlign w:val="center"/>
            <w:hideMark/>
          </w:tcPr>
          <w:p w14:paraId="20353173"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基础密钥</w:t>
            </w:r>
            <w:r w:rsidRPr="006168C4">
              <w:rPr>
                <w:rFonts w:eastAsia="宋体" w:cs="Times New Roman" w:hint="eastAsia"/>
                <w:color w:val="000000"/>
                <w:kern w:val="0"/>
                <w:sz w:val="21"/>
                <w:szCs w:val="21"/>
              </w:rPr>
              <w:t>KeNB-i</w:t>
            </w:r>
          </w:p>
        </w:tc>
      </w:tr>
      <w:tr w:rsidR="006168C4" w:rsidRPr="006168C4" w14:paraId="78E0484E" w14:textId="77777777" w:rsidTr="00ED62FE">
        <w:trPr>
          <w:trHeight w:val="276"/>
        </w:trPr>
        <w:tc>
          <w:tcPr>
            <w:tcW w:w="670" w:type="pct"/>
            <w:tcBorders>
              <w:top w:val="nil"/>
            </w:tcBorders>
            <w:shd w:val="clear" w:color="auto" w:fill="auto"/>
            <w:noWrap/>
            <w:vAlign w:val="center"/>
            <w:hideMark/>
          </w:tcPr>
          <w:p w14:paraId="06EA7E10"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013" w:type="pct"/>
            <w:tcBorders>
              <w:top w:val="nil"/>
            </w:tcBorders>
            <w:shd w:val="clear" w:color="auto" w:fill="auto"/>
            <w:noWrap/>
            <w:vAlign w:val="center"/>
            <w:hideMark/>
          </w:tcPr>
          <w:p w14:paraId="6CF2D43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aucTerminalId</w:t>
            </w:r>
          </w:p>
        </w:tc>
        <w:tc>
          <w:tcPr>
            <w:tcW w:w="2317" w:type="pct"/>
            <w:gridSpan w:val="2"/>
            <w:tcBorders>
              <w:top w:val="nil"/>
            </w:tcBorders>
            <w:shd w:val="clear" w:color="auto" w:fill="auto"/>
            <w:noWrap/>
            <w:vAlign w:val="center"/>
            <w:hideMark/>
          </w:tcPr>
          <w:p w14:paraId="3AC37EB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hint="eastAsia"/>
                <w:color w:val="000000"/>
                <w:kern w:val="0"/>
                <w:sz w:val="21"/>
                <w:szCs w:val="21"/>
              </w:rPr>
              <w:t>终端</w:t>
            </w:r>
            <w:r w:rsidRPr="006168C4">
              <w:rPr>
                <w:rFonts w:eastAsia="宋体" w:cs="Times New Roman" w:hint="eastAsia"/>
                <w:color w:val="000000"/>
                <w:kern w:val="0"/>
                <w:sz w:val="21"/>
                <w:szCs w:val="21"/>
              </w:rPr>
              <w:t>ID</w:t>
            </w:r>
          </w:p>
        </w:tc>
      </w:tr>
    </w:tbl>
    <w:p w14:paraId="562DE27A" w14:textId="4FFAB681" w:rsidR="006168C4" w:rsidRDefault="006168C4" w:rsidP="007E27DE">
      <w:pPr>
        <w:ind w:firstLine="420"/>
        <w:jc w:val="left"/>
        <w:rPr>
          <w:rFonts w:eastAsia="宋体" w:cs="Times New Roman"/>
          <w:b/>
          <w:bCs/>
          <w:color w:val="000000" w:themeColor="text1"/>
        </w:rPr>
      </w:pPr>
    </w:p>
    <w:tbl>
      <w:tblPr>
        <w:tblW w:w="5000" w:type="pct"/>
        <w:tblLook w:val="04A0" w:firstRow="1" w:lastRow="0" w:firstColumn="1" w:lastColumn="0" w:noHBand="0" w:noVBand="1"/>
      </w:tblPr>
      <w:tblGrid>
        <w:gridCol w:w="1186"/>
        <w:gridCol w:w="4481"/>
        <w:gridCol w:w="2855"/>
      </w:tblGrid>
      <w:tr w:rsidR="006168C4" w:rsidRPr="006168C4" w14:paraId="1AC54D50" w14:textId="77777777" w:rsidTr="00ED62FE">
        <w:trPr>
          <w:trHeight w:val="276"/>
        </w:trPr>
        <w:tc>
          <w:tcPr>
            <w:tcW w:w="696" w:type="pct"/>
            <w:tcBorders>
              <w:top w:val="single" w:sz="12" w:space="0" w:color="auto"/>
              <w:left w:val="nil"/>
              <w:bottom w:val="nil"/>
              <w:right w:val="nil"/>
            </w:tcBorders>
            <w:shd w:val="clear" w:color="auto" w:fill="auto"/>
            <w:noWrap/>
            <w:vAlign w:val="center"/>
            <w:hideMark/>
          </w:tcPr>
          <w:p w14:paraId="5892870E"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b/>
                <w:bCs/>
                <w:color w:val="000000"/>
                <w:kern w:val="0"/>
                <w:sz w:val="21"/>
                <w:szCs w:val="21"/>
              </w:rPr>
              <w:t>原型：</w:t>
            </w:r>
          </w:p>
        </w:tc>
        <w:tc>
          <w:tcPr>
            <w:tcW w:w="4304" w:type="pct"/>
            <w:gridSpan w:val="2"/>
            <w:tcBorders>
              <w:top w:val="single" w:sz="12" w:space="0" w:color="auto"/>
              <w:left w:val="nil"/>
              <w:bottom w:val="nil"/>
              <w:right w:val="nil"/>
            </w:tcBorders>
            <w:shd w:val="clear" w:color="auto" w:fill="auto"/>
            <w:noWrap/>
            <w:vAlign w:val="center"/>
            <w:hideMark/>
          </w:tcPr>
          <w:p w14:paraId="0854080B"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b/>
                <w:bCs/>
                <w:color w:val="000000"/>
                <w:kern w:val="0"/>
                <w:sz w:val="21"/>
                <w:szCs w:val="21"/>
              </w:rPr>
              <w:t>St_XD_TDYTH_UNIFIED_5GAKA_AuBodyFourteenthGNBToUE</w:t>
            </w:r>
          </w:p>
        </w:tc>
      </w:tr>
      <w:tr w:rsidR="006168C4" w:rsidRPr="006168C4" w14:paraId="23028B01" w14:textId="77777777" w:rsidTr="00ED62FE">
        <w:trPr>
          <w:trHeight w:val="276"/>
        </w:trPr>
        <w:tc>
          <w:tcPr>
            <w:tcW w:w="696" w:type="pct"/>
            <w:tcBorders>
              <w:top w:val="nil"/>
              <w:left w:val="nil"/>
              <w:bottom w:val="single" w:sz="12" w:space="0" w:color="auto"/>
              <w:right w:val="nil"/>
            </w:tcBorders>
            <w:shd w:val="clear" w:color="auto" w:fill="auto"/>
            <w:noWrap/>
            <w:vAlign w:val="center"/>
            <w:hideMark/>
          </w:tcPr>
          <w:p w14:paraId="1E33BC33"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b/>
                <w:bCs/>
                <w:color w:val="000000"/>
                <w:kern w:val="0"/>
                <w:sz w:val="21"/>
                <w:szCs w:val="21"/>
              </w:rPr>
              <w:t>描述：</w:t>
            </w:r>
          </w:p>
        </w:tc>
        <w:tc>
          <w:tcPr>
            <w:tcW w:w="4304" w:type="pct"/>
            <w:gridSpan w:val="2"/>
            <w:tcBorders>
              <w:top w:val="nil"/>
              <w:left w:val="nil"/>
              <w:bottom w:val="single" w:sz="12" w:space="0" w:color="auto"/>
              <w:right w:val="nil"/>
            </w:tcBorders>
            <w:shd w:val="clear" w:color="auto" w:fill="auto"/>
            <w:noWrap/>
            <w:vAlign w:val="center"/>
            <w:hideMark/>
          </w:tcPr>
          <w:p w14:paraId="41C7A49A" w14:textId="77777777" w:rsidR="006168C4" w:rsidRPr="00ED62FE" w:rsidRDefault="006168C4" w:rsidP="00ED62FE">
            <w:pPr>
              <w:widowControl/>
              <w:spacing w:line="276" w:lineRule="auto"/>
              <w:jc w:val="left"/>
              <w:rPr>
                <w:rFonts w:eastAsia="宋体" w:cs="Times New Roman"/>
                <w:b/>
                <w:bCs/>
                <w:color w:val="000000"/>
                <w:kern w:val="0"/>
                <w:sz w:val="21"/>
                <w:szCs w:val="21"/>
              </w:rPr>
            </w:pPr>
            <w:r w:rsidRPr="00ED62FE">
              <w:rPr>
                <w:rFonts w:eastAsia="宋体" w:cs="Times New Roman"/>
                <w:b/>
                <w:bCs/>
                <w:color w:val="000000"/>
                <w:kern w:val="0"/>
                <w:sz w:val="21"/>
                <w:szCs w:val="21"/>
              </w:rPr>
              <w:t>5G</w:t>
            </w:r>
            <w:r w:rsidRPr="00ED62FE">
              <w:rPr>
                <w:rFonts w:eastAsia="宋体" w:cs="Times New Roman"/>
                <w:b/>
                <w:bCs/>
                <w:color w:val="000000"/>
                <w:kern w:val="0"/>
                <w:sz w:val="21"/>
                <w:szCs w:val="21"/>
              </w:rPr>
              <w:t>接入认证第</w:t>
            </w:r>
            <w:r w:rsidRPr="00ED62FE">
              <w:rPr>
                <w:rFonts w:eastAsia="宋体" w:cs="Times New Roman"/>
                <w:b/>
                <w:bCs/>
                <w:color w:val="000000"/>
                <w:kern w:val="0"/>
                <w:sz w:val="21"/>
                <w:szCs w:val="21"/>
              </w:rPr>
              <w:t>14</w:t>
            </w:r>
            <w:r w:rsidRPr="00ED62FE">
              <w:rPr>
                <w:rFonts w:eastAsia="宋体" w:cs="Times New Roman"/>
                <w:b/>
                <w:bCs/>
                <w:color w:val="000000"/>
                <w:kern w:val="0"/>
                <w:sz w:val="21"/>
                <w:szCs w:val="21"/>
              </w:rPr>
              <w:t>步</w:t>
            </w:r>
            <w:r w:rsidRPr="00ED62FE">
              <w:rPr>
                <w:rFonts w:eastAsia="宋体" w:cs="Times New Roman"/>
                <w:b/>
                <w:bCs/>
                <w:color w:val="000000"/>
                <w:kern w:val="0"/>
                <w:sz w:val="21"/>
                <w:szCs w:val="21"/>
              </w:rPr>
              <w:t>GNB</w:t>
            </w:r>
            <w:r w:rsidRPr="00ED62FE">
              <w:rPr>
                <w:rFonts w:eastAsia="宋体" w:cs="Times New Roman"/>
                <w:b/>
                <w:bCs/>
                <w:color w:val="000000"/>
                <w:kern w:val="0"/>
                <w:sz w:val="21"/>
                <w:szCs w:val="21"/>
              </w:rPr>
              <w:t>到</w:t>
            </w:r>
            <w:r w:rsidRPr="00ED62FE">
              <w:rPr>
                <w:rFonts w:eastAsia="宋体" w:cs="Times New Roman"/>
                <w:b/>
                <w:bCs/>
                <w:color w:val="000000"/>
                <w:kern w:val="0"/>
                <w:sz w:val="21"/>
                <w:szCs w:val="21"/>
              </w:rPr>
              <w:t>UE</w:t>
            </w:r>
            <w:r w:rsidRPr="00ED62FE">
              <w:rPr>
                <w:rFonts w:eastAsia="宋体" w:cs="Times New Roman"/>
                <w:b/>
                <w:bCs/>
                <w:color w:val="000000"/>
                <w:kern w:val="0"/>
                <w:sz w:val="21"/>
                <w:szCs w:val="21"/>
              </w:rPr>
              <w:t>数据包</w:t>
            </w:r>
          </w:p>
        </w:tc>
      </w:tr>
      <w:tr w:rsidR="006168C4" w:rsidRPr="006168C4" w14:paraId="5C7F9D2E" w14:textId="77777777" w:rsidTr="00ED62FE">
        <w:trPr>
          <w:trHeight w:val="276"/>
        </w:trPr>
        <w:tc>
          <w:tcPr>
            <w:tcW w:w="696" w:type="pct"/>
            <w:tcBorders>
              <w:top w:val="single" w:sz="12" w:space="0" w:color="auto"/>
              <w:left w:val="nil"/>
              <w:bottom w:val="nil"/>
              <w:right w:val="nil"/>
            </w:tcBorders>
            <w:shd w:val="clear" w:color="auto" w:fill="auto"/>
            <w:noWrap/>
            <w:vAlign w:val="center"/>
            <w:hideMark/>
          </w:tcPr>
          <w:p w14:paraId="339B5DC9"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629" w:type="pct"/>
            <w:tcBorders>
              <w:top w:val="single" w:sz="12" w:space="0" w:color="auto"/>
              <w:left w:val="nil"/>
              <w:bottom w:val="nil"/>
              <w:right w:val="nil"/>
            </w:tcBorders>
            <w:shd w:val="clear" w:color="auto" w:fill="auto"/>
            <w:noWrap/>
            <w:vAlign w:val="center"/>
            <w:hideMark/>
          </w:tcPr>
          <w:p w14:paraId="6A69B93D"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color w:val="000000"/>
                <w:kern w:val="0"/>
                <w:sz w:val="21"/>
                <w:szCs w:val="21"/>
              </w:rPr>
              <w:t>aucTimeStamp</w:t>
            </w:r>
          </w:p>
        </w:tc>
        <w:tc>
          <w:tcPr>
            <w:tcW w:w="1675" w:type="pct"/>
            <w:tcBorders>
              <w:top w:val="single" w:sz="12" w:space="0" w:color="auto"/>
              <w:left w:val="nil"/>
              <w:bottom w:val="nil"/>
              <w:right w:val="nil"/>
            </w:tcBorders>
            <w:shd w:val="clear" w:color="auto" w:fill="auto"/>
            <w:noWrap/>
            <w:vAlign w:val="center"/>
            <w:hideMark/>
          </w:tcPr>
          <w:p w14:paraId="74F45577"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color w:val="000000"/>
                <w:kern w:val="0"/>
                <w:sz w:val="21"/>
                <w:szCs w:val="21"/>
              </w:rPr>
              <w:t>时戳</w:t>
            </w:r>
          </w:p>
        </w:tc>
      </w:tr>
      <w:tr w:rsidR="006168C4" w:rsidRPr="006168C4" w14:paraId="413C0560" w14:textId="77777777" w:rsidTr="00ED62FE">
        <w:trPr>
          <w:trHeight w:val="276"/>
        </w:trPr>
        <w:tc>
          <w:tcPr>
            <w:tcW w:w="696" w:type="pct"/>
            <w:tcBorders>
              <w:top w:val="nil"/>
              <w:left w:val="nil"/>
              <w:bottom w:val="nil"/>
              <w:right w:val="nil"/>
            </w:tcBorders>
            <w:shd w:val="clear" w:color="auto" w:fill="auto"/>
            <w:noWrap/>
            <w:vAlign w:val="center"/>
            <w:hideMark/>
          </w:tcPr>
          <w:p w14:paraId="26BDDDBB"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629" w:type="pct"/>
            <w:tcBorders>
              <w:top w:val="nil"/>
              <w:left w:val="nil"/>
              <w:bottom w:val="nil"/>
              <w:right w:val="nil"/>
            </w:tcBorders>
            <w:shd w:val="clear" w:color="auto" w:fill="auto"/>
            <w:noWrap/>
            <w:vAlign w:val="center"/>
            <w:hideMark/>
          </w:tcPr>
          <w:p w14:paraId="5CF0179D"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color w:val="000000"/>
                <w:kern w:val="0"/>
                <w:sz w:val="21"/>
                <w:szCs w:val="21"/>
              </w:rPr>
              <w:t>ucIdNumber</w:t>
            </w:r>
          </w:p>
        </w:tc>
        <w:tc>
          <w:tcPr>
            <w:tcW w:w="1675" w:type="pct"/>
            <w:tcBorders>
              <w:top w:val="nil"/>
              <w:left w:val="nil"/>
              <w:bottom w:val="nil"/>
              <w:right w:val="nil"/>
            </w:tcBorders>
            <w:shd w:val="clear" w:color="auto" w:fill="auto"/>
            <w:noWrap/>
            <w:vAlign w:val="center"/>
            <w:hideMark/>
          </w:tcPr>
          <w:p w14:paraId="01C6C339"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color w:val="000000"/>
                <w:kern w:val="0"/>
                <w:sz w:val="21"/>
                <w:szCs w:val="21"/>
              </w:rPr>
              <w:t>标识位</w:t>
            </w:r>
          </w:p>
        </w:tc>
      </w:tr>
      <w:tr w:rsidR="006168C4" w:rsidRPr="006168C4" w14:paraId="7C26FCA4" w14:textId="77777777" w:rsidTr="00ED62FE">
        <w:trPr>
          <w:trHeight w:val="276"/>
        </w:trPr>
        <w:tc>
          <w:tcPr>
            <w:tcW w:w="696" w:type="pct"/>
            <w:tcBorders>
              <w:top w:val="nil"/>
              <w:left w:val="nil"/>
              <w:bottom w:val="nil"/>
              <w:right w:val="nil"/>
            </w:tcBorders>
            <w:shd w:val="clear" w:color="auto" w:fill="auto"/>
            <w:noWrap/>
            <w:vAlign w:val="center"/>
            <w:hideMark/>
          </w:tcPr>
          <w:p w14:paraId="36A6F909"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629" w:type="pct"/>
            <w:tcBorders>
              <w:top w:val="nil"/>
              <w:left w:val="nil"/>
              <w:bottom w:val="nil"/>
              <w:right w:val="nil"/>
            </w:tcBorders>
            <w:shd w:val="clear" w:color="auto" w:fill="auto"/>
            <w:noWrap/>
            <w:vAlign w:val="center"/>
            <w:hideMark/>
          </w:tcPr>
          <w:p w14:paraId="3EACB1DA"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color w:val="000000"/>
                <w:kern w:val="0"/>
                <w:sz w:val="21"/>
                <w:szCs w:val="21"/>
              </w:rPr>
              <w:t>aucDstId</w:t>
            </w:r>
          </w:p>
        </w:tc>
        <w:tc>
          <w:tcPr>
            <w:tcW w:w="1675" w:type="pct"/>
            <w:tcBorders>
              <w:top w:val="nil"/>
              <w:left w:val="nil"/>
              <w:bottom w:val="nil"/>
              <w:right w:val="nil"/>
            </w:tcBorders>
            <w:shd w:val="clear" w:color="auto" w:fill="auto"/>
            <w:noWrap/>
            <w:vAlign w:val="center"/>
            <w:hideMark/>
          </w:tcPr>
          <w:p w14:paraId="022FBB09"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color w:val="000000"/>
                <w:kern w:val="0"/>
                <w:sz w:val="21"/>
                <w:szCs w:val="21"/>
              </w:rPr>
              <w:t>目的</w:t>
            </w:r>
            <w:r w:rsidRPr="006168C4">
              <w:rPr>
                <w:rFonts w:eastAsia="宋体" w:cs="Times New Roman"/>
                <w:color w:val="000000"/>
                <w:kern w:val="0"/>
                <w:sz w:val="21"/>
                <w:szCs w:val="21"/>
              </w:rPr>
              <w:t>ID</w:t>
            </w:r>
          </w:p>
        </w:tc>
      </w:tr>
      <w:tr w:rsidR="006168C4" w:rsidRPr="006168C4" w14:paraId="67160D41" w14:textId="77777777" w:rsidTr="00ED62FE">
        <w:trPr>
          <w:trHeight w:val="276"/>
        </w:trPr>
        <w:tc>
          <w:tcPr>
            <w:tcW w:w="696" w:type="pct"/>
            <w:tcBorders>
              <w:top w:val="nil"/>
              <w:left w:val="nil"/>
              <w:bottom w:val="nil"/>
              <w:right w:val="nil"/>
            </w:tcBorders>
            <w:shd w:val="clear" w:color="auto" w:fill="auto"/>
            <w:noWrap/>
            <w:vAlign w:val="center"/>
            <w:hideMark/>
          </w:tcPr>
          <w:p w14:paraId="7EB71E81"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629" w:type="pct"/>
            <w:tcBorders>
              <w:top w:val="nil"/>
              <w:left w:val="nil"/>
              <w:bottom w:val="nil"/>
              <w:right w:val="nil"/>
            </w:tcBorders>
            <w:shd w:val="clear" w:color="auto" w:fill="auto"/>
            <w:noWrap/>
            <w:vAlign w:val="center"/>
            <w:hideMark/>
          </w:tcPr>
          <w:p w14:paraId="521A469B"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color w:val="000000"/>
                <w:kern w:val="0"/>
                <w:sz w:val="21"/>
                <w:szCs w:val="21"/>
              </w:rPr>
              <w:t>aucSrcId</w:t>
            </w:r>
          </w:p>
        </w:tc>
        <w:tc>
          <w:tcPr>
            <w:tcW w:w="1675" w:type="pct"/>
            <w:tcBorders>
              <w:top w:val="nil"/>
              <w:left w:val="nil"/>
              <w:bottom w:val="nil"/>
              <w:right w:val="nil"/>
            </w:tcBorders>
            <w:shd w:val="clear" w:color="auto" w:fill="auto"/>
            <w:noWrap/>
            <w:vAlign w:val="center"/>
            <w:hideMark/>
          </w:tcPr>
          <w:p w14:paraId="55137901"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color w:val="000000"/>
                <w:kern w:val="0"/>
                <w:sz w:val="21"/>
                <w:szCs w:val="21"/>
              </w:rPr>
              <w:t>源</w:t>
            </w:r>
            <w:r w:rsidRPr="006168C4">
              <w:rPr>
                <w:rFonts w:eastAsia="宋体" w:cs="Times New Roman"/>
                <w:color w:val="000000"/>
                <w:kern w:val="0"/>
                <w:sz w:val="21"/>
                <w:szCs w:val="21"/>
              </w:rPr>
              <w:t>ID</w:t>
            </w:r>
          </w:p>
        </w:tc>
      </w:tr>
      <w:tr w:rsidR="006168C4" w:rsidRPr="006168C4" w14:paraId="0F17779A" w14:textId="77777777" w:rsidTr="00ED62FE">
        <w:trPr>
          <w:trHeight w:val="276"/>
        </w:trPr>
        <w:tc>
          <w:tcPr>
            <w:tcW w:w="696" w:type="pct"/>
            <w:tcBorders>
              <w:top w:val="nil"/>
              <w:left w:val="nil"/>
              <w:right w:val="nil"/>
            </w:tcBorders>
            <w:shd w:val="clear" w:color="auto" w:fill="auto"/>
            <w:noWrap/>
            <w:vAlign w:val="center"/>
            <w:hideMark/>
          </w:tcPr>
          <w:p w14:paraId="5407540C"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629" w:type="pct"/>
            <w:tcBorders>
              <w:top w:val="nil"/>
              <w:left w:val="nil"/>
              <w:right w:val="nil"/>
            </w:tcBorders>
            <w:shd w:val="clear" w:color="auto" w:fill="auto"/>
            <w:noWrap/>
            <w:vAlign w:val="center"/>
            <w:hideMark/>
          </w:tcPr>
          <w:p w14:paraId="38303D9B"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color w:val="000000"/>
                <w:kern w:val="0"/>
                <w:sz w:val="21"/>
                <w:szCs w:val="21"/>
              </w:rPr>
              <w:t>iDataLen</w:t>
            </w:r>
          </w:p>
        </w:tc>
        <w:tc>
          <w:tcPr>
            <w:tcW w:w="1675" w:type="pct"/>
            <w:tcBorders>
              <w:top w:val="nil"/>
              <w:left w:val="nil"/>
              <w:right w:val="nil"/>
            </w:tcBorders>
            <w:shd w:val="clear" w:color="auto" w:fill="auto"/>
            <w:noWrap/>
            <w:vAlign w:val="center"/>
            <w:hideMark/>
          </w:tcPr>
          <w:p w14:paraId="2DB836B5"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color w:val="000000"/>
                <w:kern w:val="0"/>
                <w:sz w:val="21"/>
                <w:szCs w:val="21"/>
              </w:rPr>
              <w:t>数据长度</w:t>
            </w:r>
          </w:p>
        </w:tc>
      </w:tr>
      <w:tr w:rsidR="006168C4" w:rsidRPr="006168C4" w14:paraId="614DFF3B" w14:textId="77777777" w:rsidTr="00FD42C5">
        <w:trPr>
          <w:trHeight w:val="276"/>
        </w:trPr>
        <w:tc>
          <w:tcPr>
            <w:tcW w:w="696" w:type="pct"/>
            <w:tcBorders>
              <w:top w:val="nil"/>
              <w:left w:val="nil"/>
              <w:right w:val="nil"/>
            </w:tcBorders>
            <w:shd w:val="clear" w:color="auto" w:fill="auto"/>
            <w:noWrap/>
            <w:vAlign w:val="center"/>
            <w:hideMark/>
          </w:tcPr>
          <w:p w14:paraId="12540B1E"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629" w:type="pct"/>
            <w:tcBorders>
              <w:top w:val="nil"/>
              <w:left w:val="nil"/>
              <w:right w:val="nil"/>
            </w:tcBorders>
            <w:shd w:val="clear" w:color="auto" w:fill="auto"/>
            <w:noWrap/>
            <w:vAlign w:val="center"/>
            <w:hideMark/>
          </w:tcPr>
          <w:p w14:paraId="3D3B2BE8"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color w:val="000000"/>
                <w:kern w:val="0"/>
                <w:sz w:val="21"/>
                <w:szCs w:val="21"/>
              </w:rPr>
              <w:t>aucGUTI</w:t>
            </w:r>
          </w:p>
        </w:tc>
        <w:tc>
          <w:tcPr>
            <w:tcW w:w="1675" w:type="pct"/>
            <w:tcBorders>
              <w:top w:val="nil"/>
              <w:left w:val="nil"/>
              <w:right w:val="nil"/>
            </w:tcBorders>
            <w:shd w:val="clear" w:color="auto" w:fill="auto"/>
            <w:noWrap/>
            <w:vAlign w:val="center"/>
            <w:hideMark/>
          </w:tcPr>
          <w:p w14:paraId="22102AFD"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color w:val="000000"/>
                <w:kern w:val="0"/>
                <w:sz w:val="21"/>
                <w:szCs w:val="21"/>
              </w:rPr>
              <w:t>5G-GUTI</w:t>
            </w:r>
          </w:p>
        </w:tc>
      </w:tr>
      <w:tr w:rsidR="006168C4" w:rsidRPr="006168C4" w14:paraId="4CAE0F58" w14:textId="77777777" w:rsidTr="00FD42C5">
        <w:trPr>
          <w:trHeight w:val="276"/>
        </w:trPr>
        <w:tc>
          <w:tcPr>
            <w:tcW w:w="696" w:type="pct"/>
            <w:tcBorders>
              <w:top w:val="nil"/>
              <w:left w:val="nil"/>
              <w:bottom w:val="single" w:sz="12" w:space="0" w:color="auto"/>
              <w:right w:val="nil"/>
            </w:tcBorders>
            <w:shd w:val="clear" w:color="auto" w:fill="auto"/>
            <w:noWrap/>
            <w:vAlign w:val="center"/>
            <w:hideMark/>
          </w:tcPr>
          <w:p w14:paraId="084553AD" w14:textId="77777777" w:rsidR="006168C4" w:rsidRPr="006168C4" w:rsidRDefault="006168C4" w:rsidP="00ED62FE">
            <w:pPr>
              <w:widowControl/>
              <w:spacing w:line="276" w:lineRule="auto"/>
              <w:jc w:val="left"/>
              <w:rPr>
                <w:rFonts w:eastAsia="宋体" w:cs="Times New Roman"/>
                <w:color w:val="000000"/>
                <w:kern w:val="0"/>
                <w:sz w:val="21"/>
                <w:szCs w:val="21"/>
              </w:rPr>
            </w:pPr>
          </w:p>
        </w:tc>
        <w:tc>
          <w:tcPr>
            <w:tcW w:w="2629" w:type="pct"/>
            <w:tcBorders>
              <w:top w:val="nil"/>
              <w:left w:val="nil"/>
              <w:bottom w:val="single" w:sz="12" w:space="0" w:color="auto"/>
              <w:right w:val="nil"/>
            </w:tcBorders>
            <w:shd w:val="clear" w:color="auto" w:fill="auto"/>
            <w:noWrap/>
            <w:vAlign w:val="center"/>
            <w:hideMark/>
          </w:tcPr>
          <w:p w14:paraId="66A7D422"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color w:val="000000"/>
                <w:kern w:val="0"/>
                <w:sz w:val="21"/>
                <w:szCs w:val="21"/>
              </w:rPr>
              <w:t>aucTerminalId</w:t>
            </w:r>
          </w:p>
        </w:tc>
        <w:tc>
          <w:tcPr>
            <w:tcW w:w="1675" w:type="pct"/>
            <w:tcBorders>
              <w:top w:val="nil"/>
              <w:left w:val="nil"/>
              <w:bottom w:val="single" w:sz="12" w:space="0" w:color="auto"/>
              <w:right w:val="nil"/>
            </w:tcBorders>
            <w:shd w:val="clear" w:color="auto" w:fill="auto"/>
            <w:noWrap/>
            <w:vAlign w:val="center"/>
            <w:hideMark/>
          </w:tcPr>
          <w:p w14:paraId="4F8216B5" w14:textId="77777777" w:rsidR="006168C4" w:rsidRPr="006168C4" w:rsidRDefault="006168C4" w:rsidP="00ED62FE">
            <w:pPr>
              <w:widowControl/>
              <w:spacing w:line="276" w:lineRule="auto"/>
              <w:jc w:val="left"/>
              <w:rPr>
                <w:rFonts w:eastAsia="宋体" w:cs="Times New Roman"/>
                <w:color w:val="000000"/>
                <w:kern w:val="0"/>
                <w:sz w:val="21"/>
                <w:szCs w:val="21"/>
              </w:rPr>
            </w:pPr>
            <w:r w:rsidRPr="006168C4">
              <w:rPr>
                <w:rFonts w:eastAsia="宋体" w:cs="Times New Roman"/>
                <w:color w:val="000000"/>
                <w:kern w:val="0"/>
                <w:sz w:val="21"/>
                <w:szCs w:val="21"/>
              </w:rPr>
              <w:t>终端</w:t>
            </w:r>
            <w:r w:rsidRPr="006168C4">
              <w:rPr>
                <w:rFonts w:eastAsia="宋体" w:cs="Times New Roman"/>
                <w:color w:val="000000"/>
                <w:kern w:val="0"/>
                <w:sz w:val="21"/>
                <w:szCs w:val="21"/>
              </w:rPr>
              <w:t>ID</w:t>
            </w:r>
          </w:p>
        </w:tc>
      </w:tr>
    </w:tbl>
    <w:p w14:paraId="3FFD9826" w14:textId="77777777" w:rsidR="006168C4" w:rsidRPr="006168C4" w:rsidRDefault="006168C4" w:rsidP="009C3323">
      <w:pPr>
        <w:jc w:val="left"/>
        <w:rPr>
          <w:rFonts w:eastAsia="宋体" w:cs="Times New Roman"/>
          <w:b/>
          <w:bCs/>
          <w:color w:val="000000" w:themeColor="text1"/>
        </w:rPr>
      </w:pPr>
    </w:p>
    <w:p w14:paraId="7789B063" w14:textId="77777777" w:rsidR="006137E4" w:rsidRPr="00C92984" w:rsidRDefault="006137E4" w:rsidP="007E27DE">
      <w:pPr>
        <w:ind w:firstLine="420"/>
        <w:jc w:val="left"/>
        <w:rPr>
          <w:rFonts w:eastAsia="宋体" w:cs="Times New Roman"/>
          <w:color w:val="000000" w:themeColor="text1"/>
        </w:rPr>
      </w:pPr>
      <w:r w:rsidRPr="00C92984">
        <w:rPr>
          <w:rFonts w:eastAsia="宋体" w:cs="Times New Roman" w:hint="eastAsia"/>
          <w:color w:val="000000" w:themeColor="text1"/>
        </w:rPr>
        <w:t>2</w:t>
      </w:r>
      <w:r w:rsidRPr="00C92984">
        <w:rPr>
          <w:rFonts w:eastAsia="宋体" w:cs="Times New Roman" w:hint="eastAsia"/>
          <w:color w:val="000000" w:themeColor="text1"/>
        </w:rPr>
        <w:t>、用户认证模块</w:t>
      </w:r>
    </w:p>
    <w:tbl>
      <w:tblPr>
        <w:tblStyle w:val="a3"/>
        <w:tblW w:w="928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2800"/>
        <w:gridCol w:w="5245"/>
      </w:tblGrid>
      <w:tr w:rsidR="00C92984" w:rsidRPr="00C92984" w14:paraId="5A27B4DD" w14:textId="77777777" w:rsidTr="00322D8B">
        <w:trPr>
          <w:trHeight w:val="96"/>
        </w:trPr>
        <w:tc>
          <w:tcPr>
            <w:tcW w:w="1243" w:type="dxa"/>
            <w:tcBorders>
              <w:bottom w:val="nil"/>
            </w:tcBorders>
          </w:tcPr>
          <w:p w14:paraId="7840B591" w14:textId="77777777" w:rsidR="006137E4" w:rsidRPr="00614A30" w:rsidRDefault="006137E4" w:rsidP="00322D8B">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原型：</w:t>
            </w:r>
          </w:p>
        </w:tc>
        <w:tc>
          <w:tcPr>
            <w:tcW w:w="8045" w:type="dxa"/>
            <w:gridSpan w:val="2"/>
            <w:tcBorders>
              <w:bottom w:val="nil"/>
            </w:tcBorders>
            <w:vAlign w:val="center"/>
          </w:tcPr>
          <w:p w14:paraId="65827DF9" w14:textId="77777777" w:rsidR="006137E4" w:rsidRPr="00614A30" w:rsidRDefault="006137E4" w:rsidP="00322D8B">
            <w:pPr>
              <w:spacing w:line="276" w:lineRule="auto"/>
              <w:jc w:val="left"/>
              <w:rPr>
                <w:rFonts w:eastAsia="宋体" w:cs="Times New Roman"/>
                <w:b/>
                <w:bCs/>
                <w:color w:val="000000" w:themeColor="text1"/>
                <w:sz w:val="21"/>
                <w:szCs w:val="21"/>
              </w:rPr>
            </w:pPr>
            <w:r w:rsidRPr="00614A30">
              <w:rPr>
                <w:rFonts w:eastAsia="宋体" w:cs="Times New Roman"/>
                <w:b/>
                <w:bCs/>
                <w:color w:val="000000" w:themeColor="text1"/>
                <w:sz w:val="21"/>
                <w:szCs w:val="21"/>
              </w:rPr>
              <w:t>HeaderControllerToServer</w:t>
            </w:r>
            <w:r w:rsidRPr="00614A30">
              <w:rPr>
                <w:rFonts w:eastAsia="宋体" w:cs="Times New Roman" w:hint="eastAsia"/>
                <w:b/>
                <w:bCs/>
                <w:color w:val="000000" w:themeColor="text1"/>
                <w:sz w:val="21"/>
                <w:szCs w:val="21"/>
              </w:rPr>
              <w:t>/</w:t>
            </w:r>
            <w:r w:rsidRPr="00614A30">
              <w:rPr>
                <w:rFonts w:eastAsia="宋体" w:cs="Times New Roman"/>
                <w:b/>
                <w:bCs/>
                <w:color w:val="000000" w:themeColor="text1"/>
                <w:sz w:val="21"/>
                <w:szCs w:val="21"/>
              </w:rPr>
              <w:t>HeaderServerToController</w:t>
            </w:r>
          </w:p>
        </w:tc>
      </w:tr>
      <w:tr w:rsidR="00C92984" w:rsidRPr="00C92984" w14:paraId="4136D6ED" w14:textId="77777777" w:rsidTr="00322D8B">
        <w:trPr>
          <w:trHeight w:val="105"/>
        </w:trPr>
        <w:tc>
          <w:tcPr>
            <w:tcW w:w="1243" w:type="dxa"/>
            <w:tcBorders>
              <w:top w:val="nil"/>
              <w:bottom w:val="single" w:sz="12" w:space="0" w:color="auto"/>
            </w:tcBorders>
          </w:tcPr>
          <w:p w14:paraId="40526258" w14:textId="77777777" w:rsidR="006137E4" w:rsidRPr="00614A30" w:rsidRDefault="006137E4" w:rsidP="00322D8B">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描述：</w:t>
            </w:r>
          </w:p>
        </w:tc>
        <w:tc>
          <w:tcPr>
            <w:tcW w:w="8045" w:type="dxa"/>
            <w:gridSpan w:val="2"/>
            <w:tcBorders>
              <w:top w:val="nil"/>
              <w:bottom w:val="single" w:sz="12" w:space="0" w:color="auto"/>
            </w:tcBorders>
            <w:vAlign w:val="center"/>
          </w:tcPr>
          <w:p w14:paraId="33939E90" w14:textId="77777777" w:rsidR="006137E4" w:rsidRPr="00614A30" w:rsidRDefault="006137E4" w:rsidP="00322D8B">
            <w:pPr>
              <w:spacing w:line="276" w:lineRule="auto"/>
              <w:rPr>
                <w:rFonts w:eastAsia="宋体" w:cs="Times New Roman"/>
                <w:b/>
                <w:bCs/>
                <w:color w:val="000000" w:themeColor="text1"/>
                <w:sz w:val="21"/>
                <w:szCs w:val="21"/>
              </w:rPr>
            </w:pPr>
            <w:r w:rsidRPr="00614A30">
              <w:rPr>
                <w:rFonts w:eastAsia="宋体" w:cs="Times New Roman"/>
                <w:b/>
                <w:bCs/>
                <w:color w:val="000000" w:themeColor="text1"/>
                <w:sz w:val="21"/>
                <w:szCs w:val="21"/>
              </w:rPr>
              <w:t>调度服务器到后台服务器数据包头部</w:t>
            </w:r>
          </w:p>
        </w:tc>
      </w:tr>
      <w:tr w:rsidR="00C92984" w:rsidRPr="00C92984" w14:paraId="231813EF" w14:textId="77777777" w:rsidTr="00322D8B">
        <w:trPr>
          <w:trHeight w:val="90"/>
        </w:trPr>
        <w:tc>
          <w:tcPr>
            <w:tcW w:w="1243" w:type="dxa"/>
            <w:tcBorders>
              <w:top w:val="single" w:sz="12" w:space="0" w:color="auto"/>
            </w:tcBorders>
          </w:tcPr>
          <w:p w14:paraId="6FE0090D" w14:textId="77777777" w:rsidR="006137E4" w:rsidRPr="00C92984" w:rsidRDefault="006137E4" w:rsidP="00322D8B">
            <w:pPr>
              <w:spacing w:line="276" w:lineRule="auto"/>
              <w:jc w:val="center"/>
              <w:rPr>
                <w:rFonts w:eastAsia="宋体" w:cs="Times New Roman"/>
                <w:color w:val="000000" w:themeColor="text1"/>
                <w:sz w:val="21"/>
                <w:szCs w:val="21"/>
              </w:rPr>
            </w:pPr>
            <w:r w:rsidRPr="00C92984">
              <w:rPr>
                <w:rFonts w:eastAsia="宋体" w:cs="Times New Roman"/>
                <w:color w:val="000000" w:themeColor="text1"/>
                <w:sz w:val="21"/>
                <w:szCs w:val="21"/>
              </w:rPr>
              <w:t>参数：</w:t>
            </w:r>
          </w:p>
        </w:tc>
        <w:tc>
          <w:tcPr>
            <w:tcW w:w="2800" w:type="dxa"/>
            <w:tcBorders>
              <w:top w:val="single" w:sz="12" w:space="0" w:color="auto"/>
            </w:tcBorders>
          </w:tcPr>
          <w:p w14:paraId="00C83874" w14:textId="77777777" w:rsidR="006137E4" w:rsidRPr="00C92984" w:rsidRDefault="006137E4" w:rsidP="00322D8B">
            <w:pPr>
              <w:spacing w:line="276" w:lineRule="auto"/>
              <w:jc w:val="left"/>
              <w:rPr>
                <w:rFonts w:eastAsia="宋体" w:cs="Times New Roman"/>
                <w:color w:val="000000" w:themeColor="text1"/>
                <w:sz w:val="21"/>
                <w:szCs w:val="21"/>
              </w:rPr>
            </w:pPr>
            <w:r w:rsidRPr="00C92984">
              <w:rPr>
                <w:rFonts w:eastAsia="宋体" w:cs="Times New Roman"/>
                <w:color w:val="000000" w:themeColor="text1"/>
                <w:sz w:val="21"/>
                <w:szCs w:val="21"/>
              </w:rPr>
              <w:t>acceptId</w:t>
            </w:r>
          </w:p>
        </w:tc>
        <w:tc>
          <w:tcPr>
            <w:tcW w:w="5245" w:type="dxa"/>
            <w:tcBorders>
              <w:top w:val="single" w:sz="12" w:space="0" w:color="auto"/>
            </w:tcBorders>
          </w:tcPr>
          <w:p w14:paraId="1C2A7004" w14:textId="77777777" w:rsidR="006137E4" w:rsidRPr="00C92984" w:rsidRDefault="006137E4" w:rsidP="00322D8B">
            <w:pPr>
              <w:spacing w:line="276" w:lineRule="auto"/>
              <w:jc w:val="left"/>
              <w:rPr>
                <w:rFonts w:eastAsia="宋体" w:cs="Times New Roman"/>
                <w:color w:val="000000" w:themeColor="text1"/>
                <w:sz w:val="21"/>
                <w:szCs w:val="21"/>
              </w:rPr>
            </w:pPr>
            <w:r w:rsidRPr="00C92984">
              <w:rPr>
                <w:rFonts w:eastAsia="宋体" w:cs="Times New Roman" w:hint="eastAsia"/>
                <w:color w:val="000000" w:themeColor="text1"/>
                <w:sz w:val="21"/>
                <w:szCs w:val="21"/>
              </w:rPr>
              <w:t>连接</w:t>
            </w:r>
            <w:r w:rsidRPr="00C92984">
              <w:rPr>
                <w:rFonts w:eastAsia="宋体" w:cs="Times New Roman" w:hint="eastAsia"/>
                <w:color w:val="000000" w:themeColor="text1"/>
                <w:sz w:val="21"/>
                <w:szCs w:val="21"/>
              </w:rPr>
              <w:t>ID</w:t>
            </w:r>
          </w:p>
        </w:tc>
      </w:tr>
      <w:tr w:rsidR="00C92984" w:rsidRPr="00C92984" w14:paraId="7F935C57" w14:textId="77777777" w:rsidTr="00322D8B">
        <w:trPr>
          <w:trHeight w:val="90"/>
        </w:trPr>
        <w:tc>
          <w:tcPr>
            <w:tcW w:w="1243" w:type="dxa"/>
          </w:tcPr>
          <w:p w14:paraId="6DC18BEE"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vAlign w:val="center"/>
          </w:tcPr>
          <w:p w14:paraId="35221253"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record</w:t>
            </w:r>
          </w:p>
        </w:tc>
        <w:tc>
          <w:tcPr>
            <w:tcW w:w="5245" w:type="dxa"/>
            <w:vAlign w:val="center"/>
          </w:tcPr>
          <w:p w14:paraId="7725C8C0"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线程池结构体指针</w:t>
            </w:r>
          </w:p>
        </w:tc>
      </w:tr>
      <w:tr w:rsidR="00C92984" w:rsidRPr="00C92984" w14:paraId="0A0EF53B" w14:textId="77777777" w:rsidTr="00322D8B">
        <w:trPr>
          <w:trHeight w:val="90"/>
        </w:trPr>
        <w:tc>
          <w:tcPr>
            <w:tcW w:w="1243" w:type="dxa"/>
          </w:tcPr>
          <w:p w14:paraId="534A79B4"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6B2BD138"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version</w:t>
            </w:r>
          </w:p>
        </w:tc>
        <w:tc>
          <w:tcPr>
            <w:tcW w:w="5245" w:type="dxa"/>
          </w:tcPr>
          <w:p w14:paraId="0B064197"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协议版本号</w:t>
            </w:r>
          </w:p>
        </w:tc>
      </w:tr>
      <w:tr w:rsidR="00C92984" w:rsidRPr="00C92984" w14:paraId="7F6F2726" w14:textId="77777777" w:rsidTr="00322D8B">
        <w:trPr>
          <w:trHeight w:val="90"/>
        </w:trPr>
        <w:tc>
          <w:tcPr>
            <w:tcW w:w="1243" w:type="dxa"/>
          </w:tcPr>
          <w:p w14:paraId="7AE294D3"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61744BED"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secureMode</w:t>
            </w:r>
          </w:p>
        </w:tc>
        <w:tc>
          <w:tcPr>
            <w:tcW w:w="5245" w:type="dxa"/>
          </w:tcPr>
          <w:p w14:paraId="4591A4E1"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安全码</w:t>
            </w:r>
          </w:p>
        </w:tc>
      </w:tr>
      <w:tr w:rsidR="00C92984" w:rsidRPr="00C92984" w14:paraId="38289D51" w14:textId="77777777" w:rsidTr="00322D8B">
        <w:trPr>
          <w:trHeight w:val="90"/>
        </w:trPr>
        <w:tc>
          <w:tcPr>
            <w:tcW w:w="1243" w:type="dxa"/>
          </w:tcPr>
          <w:p w14:paraId="663DCDB8"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6C0A01DA"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reservedField</w:t>
            </w:r>
          </w:p>
        </w:tc>
        <w:tc>
          <w:tcPr>
            <w:tcW w:w="5245" w:type="dxa"/>
          </w:tcPr>
          <w:p w14:paraId="56F60B9E"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保留字段</w:t>
            </w:r>
          </w:p>
        </w:tc>
      </w:tr>
      <w:tr w:rsidR="00C92984" w:rsidRPr="00C92984" w14:paraId="5F0F8F26" w14:textId="77777777" w:rsidTr="00322D8B">
        <w:trPr>
          <w:trHeight w:val="90"/>
        </w:trPr>
        <w:tc>
          <w:tcPr>
            <w:tcW w:w="1243" w:type="dxa"/>
          </w:tcPr>
          <w:p w14:paraId="0927FC01"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5DFB6217"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pktSerialNum</w:t>
            </w:r>
          </w:p>
        </w:tc>
        <w:tc>
          <w:tcPr>
            <w:tcW w:w="5245" w:type="dxa"/>
          </w:tcPr>
          <w:p w14:paraId="0FEF013F"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报文序号</w:t>
            </w:r>
          </w:p>
        </w:tc>
      </w:tr>
      <w:tr w:rsidR="00C92984" w:rsidRPr="00C92984" w14:paraId="4EC70264" w14:textId="77777777" w:rsidTr="00322D8B">
        <w:trPr>
          <w:trHeight w:val="90"/>
        </w:trPr>
        <w:tc>
          <w:tcPr>
            <w:tcW w:w="1243" w:type="dxa"/>
          </w:tcPr>
          <w:p w14:paraId="72F386A9"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0381E3C8"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pktLen</w:t>
            </w:r>
          </w:p>
        </w:tc>
        <w:tc>
          <w:tcPr>
            <w:tcW w:w="5245" w:type="dxa"/>
          </w:tcPr>
          <w:p w14:paraId="290C0FCD"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报文长度</w:t>
            </w:r>
          </w:p>
        </w:tc>
      </w:tr>
      <w:tr w:rsidR="00C92984" w:rsidRPr="00C92984" w14:paraId="5372059E" w14:textId="77777777" w:rsidTr="00322D8B">
        <w:trPr>
          <w:trHeight w:val="90"/>
        </w:trPr>
        <w:tc>
          <w:tcPr>
            <w:tcW w:w="1243" w:type="dxa"/>
          </w:tcPr>
          <w:p w14:paraId="43B384C7"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58F9A6F3"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modulerCode</w:t>
            </w:r>
          </w:p>
        </w:tc>
        <w:tc>
          <w:tcPr>
            <w:tcW w:w="5245" w:type="dxa"/>
          </w:tcPr>
          <w:p w14:paraId="7C869E40"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模块码</w:t>
            </w:r>
          </w:p>
        </w:tc>
      </w:tr>
      <w:tr w:rsidR="00C92984" w:rsidRPr="00C92984" w14:paraId="3859999F" w14:textId="77777777" w:rsidTr="00322D8B">
        <w:trPr>
          <w:trHeight w:val="90"/>
        </w:trPr>
        <w:tc>
          <w:tcPr>
            <w:tcW w:w="1243" w:type="dxa"/>
          </w:tcPr>
          <w:p w14:paraId="584E6EB7"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53FA4709"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subType</w:t>
            </w:r>
          </w:p>
        </w:tc>
        <w:tc>
          <w:tcPr>
            <w:tcW w:w="5245" w:type="dxa"/>
          </w:tcPr>
          <w:p w14:paraId="4383F4F8"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子类码</w:t>
            </w:r>
            <w:r w:rsidRPr="00C92984">
              <w:rPr>
                <w:rFonts w:eastAsia="宋体" w:cs="Times New Roman" w:hint="eastAsia"/>
                <w:color w:val="000000" w:themeColor="text1"/>
                <w:sz w:val="21"/>
                <w:szCs w:val="21"/>
              </w:rPr>
              <w:t>,</w:t>
            </w:r>
            <w:r w:rsidRPr="00C92984">
              <w:rPr>
                <w:rFonts w:eastAsia="宋体" w:cs="Times New Roman" w:hint="eastAsia"/>
                <w:color w:val="000000" w:themeColor="text1"/>
                <w:sz w:val="21"/>
                <w:szCs w:val="21"/>
              </w:rPr>
              <w:t>协议类型</w:t>
            </w:r>
          </w:p>
        </w:tc>
      </w:tr>
      <w:tr w:rsidR="00C92984" w:rsidRPr="00C92984" w14:paraId="1F76E26B" w14:textId="77777777" w:rsidTr="00322D8B">
        <w:trPr>
          <w:trHeight w:val="90"/>
        </w:trPr>
        <w:tc>
          <w:tcPr>
            <w:tcW w:w="1243" w:type="dxa"/>
          </w:tcPr>
          <w:p w14:paraId="60674632"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74FCD968"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step</w:t>
            </w:r>
          </w:p>
        </w:tc>
        <w:tc>
          <w:tcPr>
            <w:tcW w:w="5245" w:type="dxa"/>
          </w:tcPr>
          <w:p w14:paraId="232D648B"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步骤码</w:t>
            </w:r>
          </w:p>
        </w:tc>
      </w:tr>
      <w:tr w:rsidR="00C92984" w:rsidRPr="00C92984" w14:paraId="30876DB8" w14:textId="77777777" w:rsidTr="00322D8B">
        <w:trPr>
          <w:trHeight w:val="90"/>
        </w:trPr>
        <w:tc>
          <w:tcPr>
            <w:tcW w:w="1243" w:type="dxa"/>
          </w:tcPr>
          <w:p w14:paraId="2ED8E602"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51FCAAF9"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senderId</w:t>
            </w:r>
          </w:p>
        </w:tc>
        <w:tc>
          <w:tcPr>
            <w:tcW w:w="5245" w:type="dxa"/>
          </w:tcPr>
          <w:p w14:paraId="653800E6"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发送方</w:t>
            </w:r>
            <w:r w:rsidRPr="00C92984">
              <w:rPr>
                <w:rFonts w:eastAsia="宋体" w:cs="Times New Roman" w:hint="eastAsia"/>
                <w:color w:val="000000" w:themeColor="text1"/>
                <w:sz w:val="21"/>
                <w:szCs w:val="21"/>
              </w:rPr>
              <w:t>ID</w:t>
            </w:r>
          </w:p>
        </w:tc>
      </w:tr>
      <w:tr w:rsidR="00C92984" w:rsidRPr="00C92984" w14:paraId="512B66A2" w14:textId="77777777" w:rsidTr="00322D8B">
        <w:trPr>
          <w:trHeight w:val="90"/>
        </w:trPr>
        <w:tc>
          <w:tcPr>
            <w:tcW w:w="1243" w:type="dxa"/>
          </w:tcPr>
          <w:p w14:paraId="5688F07A"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5E7E60D8"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receiverId</w:t>
            </w:r>
          </w:p>
        </w:tc>
        <w:tc>
          <w:tcPr>
            <w:tcW w:w="5245" w:type="dxa"/>
          </w:tcPr>
          <w:p w14:paraId="31562738"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接收方</w:t>
            </w:r>
            <w:r w:rsidRPr="00C92984">
              <w:rPr>
                <w:rFonts w:eastAsia="宋体" w:cs="Times New Roman" w:hint="eastAsia"/>
                <w:color w:val="000000" w:themeColor="text1"/>
                <w:sz w:val="21"/>
                <w:szCs w:val="21"/>
              </w:rPr>
              <w:t>ID</w:t>
            </w:r>
          </w:p>
        </w:tc>
      </w:tr>
      <w:tr w:rsidR="00C92984" w:rsidRPr="00C92984" w14:paraId="201A7C86" w14:textId="77777777" w:rsidTr="00322D8B">
        <w:trPr>
          <w:trHeight w:val="90"/>
        </w:trPr>
        <w:tc>
          <w:tcPr>
            <w:tcW w:w="1243" w:type="dxa"/>
          </w:tcPr>
          <w:p w14:paraId="090D4626"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5D48C57E"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globalId</w:t>
            </w:r>
          </w:p>
        </w:tc>
        <w:tc>
          <w:tcPr>
            <w:tcW w:w="5245" w:type="dxa"/>
          </w:tcPr>
          <w:p w14:paraId="4BCD5AA0"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全局</w:t>
            </w:r>
            <w:r w:rsidRPr="00C92984">
              <w:rPr>
                <w:rFonts w:eastAsia="宋体" w:cs="Times New Roman" w:hint="eastAsia"/>
                <w:color w:val="000000" w:themeColor="text1"/>
                <w:sz w:val="21"/>
                <w:szCs w:val="21"/>
              </w:rPr>
              <w:t>I</w:t>
            </w:r>
            <w:r w:rsidRPr="00C92984">
              <w:rPr>
                <w:rFonts w:eastAsia="宋体" w:cs="Times New Roman"/>
                <w:color w:val="000000" w:themeColor="text1"/>
                <w:sz w:val="21"/>
                <w:szCs w:val="21"/>
              </w:rPr>
              <w:t>D</w:t>
            </w:r>
          </w:p>
        </w:tc>
      </w:tr>
      <w:tr w:rsidR="00C92984" w:rsidRPr="00C92984" w14:paraId="21180DDC" w14:textId="77777777" w:rsidTr="00FD42C5">
        <w:trPr>
          <w:trHeight w:val="90"/>
        </w:trPr>
        <w:tc>
          <w:tcPr>
            <w:tcW w:w="1243" w:type="dxa"/>
            <w:tcBorders>
              <w:bottom w:val="nil"/>
            </w:tcBorders>
          </w:tcPr>
          <w:p w14:paraId="3327F6B3"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Borders>
              <w:bottom w:val="nil"/>
            </w:tcBorders>
          </w:tcPr>
          <w:p w14:paraId="1F2FF896"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recId</w:t>
            </w:r>
          </w:p>
        </w:tc>
        <w:tc>
          <w:tcPr>
            <w:tcW w:w="5245" w:type="dxa"/>
            <w:tcBorders>
              <w:bottom w:val="nil"/>
            </w:tcBorders>
          </w:tcPr>
          <w:p w14:paraId="0E6057E1" w14:textId="77777777" w:rsidR="006137E4" w:rsidRPr="00C92984" w:rsidRDefault="006137E4" w:rsidP="00322D8B">
            <w:pPr>
              <w:spacing w:line="276" w:lineRule="auto"/>
              <w:rPr>
                <w:rFonts w:eastAsia="宋体" w:cs="Times New Roman"/>
                <w:color w:val="000000" w:themeColor="text1"/>
                <w:sz w:val="21"/>
                <w:szCs w:val="21"/>
              </w:rPr>
            </w:pPr>
          </w:p>
        </w:tc>
      </w:tr>
      <w:tr w:rsidR="006137E4" w:rsidRPr="00C92984" w14:paraId="7DE7523C" w14:textId="77777777" w:rsidTr="00FD42C5">
        <w:trPr>
          <w:trHeight w:val="90"/>
        </w:trPr>
        <w:tc>
          <w:tcPr>
            <w:tcW w:w="1243" w:type="dxa"/>
            <w:tcBorders>
              <w:top w:val="nil"/>
              <w:bottom w:val="single" w:sz="12" w:space="0" w:color="auto"/>
            </w:tcBorders>
          </w:tcPr>
          <w:p w14:paraId="32D87076"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Borders>
              <w:top w:val="nil"/>
              <w:bottom w:val="single" w:sz="12" w:space="0" w:color="auto"/>
            </w:tcBorders>
          </w:tcPr>
          <w:p w14:paraId="345F39E8"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parentReId</w:t>
            </w:r>
          </w:p>
        </w:tc>
        <w:tc>
          <w:tcPr>
            <w:tcW w:w="5245" w:type="dxa"/>
            <w:tcBorders>
              <w:top w:val="nil"/>
              <w:bottom w:val="single" w:sz="12" w:space="0" w:color="auto"/>
            </w:tcBorders>
          </w:tcPr>
          <w:p w14:paraId="443D475B"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父</w:t>
            </w:r>
            <w:r w:rsidRPr="00C92984">
              <w:rPr>
                <w:rFonts w:eastAsia="宋体" w:cs="Times New Roman" w:hint="eastAsia"/>
                <w:color w:val="000000" w:themeColor="text1"/>
                <w:sz w:val="21"/>
                <w:szCs w:val="21"/>
              </w:rPr>
              <w:t>I</w:t>
            </w:r>
            <w:r w:rsidRPr="00C92984">
              <w:rPr>
                <w:rFonts w:eastAsia="宋体" w:cs="Times New Roman"/>
                <w:color w:val="000000" w:themeColor="text1"/>
                <w:sz w:val="21"/>
                <w:szCs w:val="21"/>
              </w:rPr>
              <w:t>D</w:t>
            </w:r>
          </w:p>
        </w:tc>
      </w:tr>
    </w:tbl>
    <w:p w14:paraId="2E4AC262" w14:textId="77777777" w:rsidR="006137E4" w:rsidRPr="00C92984" w:rsidRDefault="006137E4" w:rsidP="006137E4">
      <w:pPr>
        <w:jc w:val="left"/>
        <w:rPr>
          <w:rFonts w:ascii="黑体" w:eastAsia="黑体" w:hAnsi="黑体" w:cs="黑体"/>
          <w:color w:val="000000" w:themeColor="text1"/>
          <w:sz w:val="28"/>
          <w:szCs w:val="28"/>
        </w:rPr>
      </w:pPr>
    </w:p>
    <w:tbl>
      <w:tblPr>
        <w:tblStyle w:val="a3"/>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2800"/>
        <w:gridCol w:w="5245"/>
      </w:tblGrid>
      <w:tr w:rsidR="00C92984" w:rsidRPr="00C92984" w14:paraId="0A87A465" w14:textId="77777777" w:rsidTr="00322D8B">
        <w:trPr>
          <w:trHeight w:val="96"/>
        </w:trPr>
        <w:tc>
          <w:tcPr>
            <w:tcW w:w="1243" w:type="dxa"/>
            <w:tcBorders>
              <w:top w:val="single" w:sz="12" w:space="0" w:color="auto"/>
            </w:tcBorders>
          </w:tcPr>
          <w:p w14:paraId="050FE360" w14:textId="77777777" w:rsidR="006137E4" w:rsidRPr="00614A30" w:rsidRDefault="006137E4" w:rsidP="00322D8B">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原型：</w:t>
            </w:r>
          </w:p>
        </w:tc>
        <w:tc>
          <w:tcPr>
            <w:tcW w:w="8045" w:type="dxa"/>
            <w:gridSpan w:val="2"/>
            <w:tcBorders>
              <w:top w:val="single" w:sz="12" w:space="0" w:color="auto"/>
            </w:tcBorders>
            <w:vAlign w:val="center"/>
          </w:tcPr>
          <w:p w14:paraId="4D928F13" w14:textId="77777777" w:rsidR="006137E4" w:rsidRPr="00614A30" w:rsidRDefault="006137E4" w:rsidP="00322D8B">
            <w:pPr>
              <w:spacing w:line="276" w:lineRule="auto"/>
              <w:jc w:val="left"/>
              <w:rPr>
                <w:rFonts w:eastAsia="宋体" w:cs="Times New Roman"/>
                <w:b/>
                <w:bCs/>
                <w:color w:val="000000" w:themeColor="text1"/>
                <w:sz w:val="21"/>
                <w:szCs w:val="21"/>
              </w:rPr>
            </w:pPr>
            <w:r w:rsidRPr="00614A30">
              <w:rPr>
                <w:rFonts w:eastAsia="宋体" w:cs="Times New Roman"/>
                <w:b/>
                <w:bCs/>
                <w:color w:val="000000" w:themeColor="text1"/>
                <w:sz w:val="21"/>
                <w:szCs w:val="21"/>
              </w:rPr>
              <w:t>PwAuBodySecondMidToSer</w:t>
            </w:r>
          </w:p>
        </w:tc>
      </w:tr>
      <w:tr w:rsidR="00C92984" w:rsidRPr="00C92984" w14:paraId="4C8C44A9" w14:textId="77777777" w:rsidTr="00322D8B">
        <w:trPr>
          <w:trHeight w:val="105"/>
        </w:trPr>
        <w:tc>
          <w:tcPr>
            <w:tcW w:w="1243" w:type="dxa"/>
            <w:tcBorders>
              <w:bottom w:val="single" w:sz="12" w:space="0" w:color="auto"/>
            </w:tcBorders>
          </w:tcPr>
          <w:p w14:paraId="10BA7E07" w14:textId="77777777" w:rsidR="006137E4" w:rsidRPr="00614A30" w:rsidRDefault="006137E4" w:rsidP="00322D8B">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描述：</w:t>
            </w:r>
          </w:p>
        </w:tc>
        <w:tc>
          <w:tcPr>
            <w:tcW w:w="8045" w:type="dxa"/>
            <w:gridSpan w:val="2"/>
            <w:tcBorders>
              <w:bottom w:val="single" w:sz="12" w:space="0" w:color="auto"/>
            </w:tcBorders>
            <w:vAlign w:val="center"/>
          </w:tcPr>
          <w:p w14:paraId="5D818305" w14:textId="77777777" w:rsidR="006137E4" w:rsidRPr="00614A30" w:rsidRDefault="006137E4" w:rsidP="00322D8B">
            <w:pPr>
              <w:spacing w:line="276" w:lineRule="auto"/>
              <w:rPr>
                <w:rFonts w:eastAsia="宋体" w:cs="Times New Roman"/>
                <w:b/>
                <w:bCs/>
                <w:color w:val="000000" w:themeColor="text1"/>
                <w:sz w:val="21"/>
                <w:szCs w:val="21"/>
              </w:rPr>
            </w:pPr>
            <w:r w:rsidRPr="00614A30">
              <w:rPr>
                <w:rFonts w:eastAsia="宋体" w:cs="Times New Roman" w:hint="eastAsia"/>
                <w:b/>
                <w:bCs/>
                <w:color w:val="000000" w:themeColor="text1"/>
                <w:sz w:val="21"/>
                <w:szCs w:val="21"/>
              </w:rPr>
              <w:t>密码认证第二步中间件到服务器</w:t>
            </w:r>
            <w:r w:rsidRPr="00614A30">
              <w:rPr>
                <w:rFonts w:eastAsia="宋体" w:cs="Times New Roman" w:hint="eastAsia"/>
                <w:b/>
                <w:bCs/>
                <w:color w:val="000000" w:themeColor="text1"/>
                <w:sz w:val="21"/>
                <w:szCs w:val="21"/>
              </w:rPr>
              <w:t>b</w:t>
            </w:r>
            <w:r w:rsidRPr="00614A30">
              <w:rPr>
                <w:rFonts w:eastAsia="宋体" w:cs="Times New Roman"/>
                <w:b/>
                <w:bCs/>
                <w:color w:val="000000" w:themeColor="text1"/>
                <w:sz w:val="21"/>
                <w:szCs w:val="21"/>
              </w:rPr>
              <w:t>ody</w:t>
            </w:r>
            <w:r w:rsidRPr="00614A30">
              <w:rPr>
                <w:rFonts w:eastAsia="宋体" w:cs="Times New Roman" w:hint="eastAsia"/>
                <w:b/>
                <w:bCs/>
                <w:color w:val="000000" w:themeColor="text1"/>
                <w:sz w:val="21"/>
                <w:szCs w:val="21"/>
              </w:rPr>
              <w:t>数据包</w:t>
            </w:r>
          </w:p>
        </w:tc>
      </w:tr>
      <w:tr w:rsidR="00C92984" w:rsidRPr="00C92984" w14:paraId="191C3F61" w14:textId="77777777" w:rsidTr="00322D8B">
        <w:trPr>
          <w:trHeight w:val="90"/>
        </w:trPr>
        <w:tc>
          <w:tcPr>
            <w:tcW w:w="1243" w:type="dxa"/>
            <w:tcBorders>
              <w:top w:val="single" w:sz="12" w:space="0" w:color="auto"/>
            </w:tcBorders>
          </w:tcPr>
          <w:p w14:paraId="3C32EC2C" w14:textId="77777777" w:rsidR="006137E4" w:rsidRPr="00C92984" w:rsidRDefault="006137E4" w:rsidP="00322D8B">
            <w:pPr>
              <w:spacing w:line="276" w:lineRule="auto"/>
              <w:jc w:val="center"/>
              <w:rPr>
                <w:rFonts w:eastAsia="宋体" w:cs="Times New Roman"/>
                <w:color w:val="000000" w:themeColor="text1"/>
                <w:sz w:val="21"/>
                <w:szCs w:val="21"/>
              </w:rPr>
            </w:pPr>
            <w:r w:rsidRPr="00C92984">
              <w:rPr>
                <w:rFonts w:eastAsia="宋体" w:cs="Times New Roman"/>
                <w:color w:val="000000" w:themeColor="text1"/>
                <w:sz w:val="21"/>
                <w:szCs w:val="21"/>
              </w:rPr>
              <w:t>参数：</w:t>
            </w:r>
          </w:p>
        </w:tc>
        <w:tc>
          <w:tcPr>
            <w:tcW w:w="2800" w:type="dxa"/>
            <w:tcBorders>
              <w:top w:val="single" w:sz="12" w:space="0" w:color="auto"/>
            </w:tcBorders>
          </w:tcPr>
          <w:p w14:paraId="089B3997" w14:textId="77777777" w:rsidR="006137E4" w:rsidRPr="00C92984" w:rsidRDefault="006137E4" w:rsidP="00322D8B">
            <w:pPr>
              <w:spacing w:line="276" w:lineRule="auto"/>
              <w:jc w:val="left"/>
              <w:rPr>
                <w:rFonts w:eastAsia="宋体" w:cs="Times New Roman"/>
                <w:color w:val="000000" w:themeColor="text1"/>
                <w:sz w:val="21"/>
                <w:szCs w:val="21"/>
              </w:rPr>
            </w:pPr>
            <w:r w:rsidRPr="00C92984">
              <w:rPr>
                <w:rFonts w:eastAsia="宋体" w:cs="Times New Roman" w:hint="eastAsia"/>
                <w:color w:val="000000" w:themeColor="text1"/>
                <w:sz w:val="21"/>
                <w:szCs w:val="21"/>
              </w:rPr>
              <w:t>u</w:t>
            </w:r>
            <w:r w:rsidRPr="00C92984">
              <w:rPr>
                <w:rFonts w:eastAsia="宋体" w:cs="Times New Roman"/>
                <w:color w:val="000000" w:themeColor="text1"/>
                <w:sz w:val="21"/>
                <w:szCs w:val="21"/>
              </w:rPr>
              <w:t>serIdType</w:t>
            </w:r>
          </w:p>
        </w:tc>
        <w:tc>
          <w:tcPr>
            <w:tcW w:w="5245" w:type="dxa"/>
            <w:tcBorders>
              <w:top w:val="single" w:sz="12" w:space="0" w:color="auto"/>
            </w:tcBorders>
          </w:tcPr>
          <w:p w14:paraId="45FD1505" w14:textId="77777777" w:rsidR="006137E4" w:rsidRPr="00C92984" w:rsidRDefault="006137E4" w:rsidP="00322D8B">
            <w:pPr>
              <w:spacing w:line="276" w:lineRule="auto"/>
              <w:jc w:val="left"/>
              <w:rPr>
                <w:rFonts w:eastAsia="宋体" w:cs="Times New Roman"/>
                <w:color w:val="000000" w:themeColor="text1"/>
                <w:sz w:val="21"/>
                <w:szCs w:val="21"/>
              </w:rPr>
            </w:pPr>
            <w:r w:rsidRPr="00C92984">
              <w:rPr>
                <w:rFonts w:eastAsia="宋体" w:cs="Times New Roman" w:hint="eastAsia"/>
                <w:color w:val="000000" w:themeColor="text1"/>
                <w:sz w:val="21"/>
                <w:szCs w:val="21"/>
              </w:rPr>
              <w:t>账号类型</w:t>
            </w:r>
          </w:p>
        </w:tc>
      </w:tr>
      <w:tr w:rsidR="00C92984" w:rsidRPr="00C92984" w14:paraId="068ECA1B" w14:textId="77777777" w:rsidTr="00322D8B">
        <w:trPr>
          <w:trHeight w:val="90"/>
        </w:trPr>
        <w:tc>
          <w:tcPr>
            <w:tcW w:w="1243" w:type="dxa"/>
          </w:tcPr>
          <w:p w14:paraId="6BB8288E"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vAlign w:val="center"/>
          </w:tcPr>
          <w:p w14:paraId="12F8B1E5"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u</w:t>
            </w:r>
            <w:r w:rsidRPr="00C92984">
              <w:rPr>
                <w:rFonts w:eastAsia="宋体" w:cs="Times New Roman"/>
                <w:color w:val="000000" w:themeColor="text1"/>
                <w:sz w:val="21"/>
                <w:szCs w:val="21"/>
              </w:rPr>
              <w:t>serIdLen</w:t>
            </w:r>
          </w:p>
        </w:tc>
        <w:tc>
          <w:tcPr>
            <w:tcW w:w="5245" w:type="dxa"/>
            <w:vAlign w:val="center"/>
          </w:tcPr>
          <w:p w14:paraId="69CD5DA7"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账号长度</w:t>
            </w:r>
          </w:p>
        </w:tc>
      </w:tr>
      <w:tr w:rsidR="00C92984" w:rsidRPr="00C92984" w14:paraId="458DF558" w14:textId="77777777" w:rsidTr="00322D8B">
        <w:trPr>
          <w:trHeight w:val="90"/>
        </w:trPr>
        <w:tc>
          <w:tcPr>
            <w:tcW w:w="1243" w:type="dxa"/>
          </w:tcPr>
          <w:p w14:paraId="2EEC19A5"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32A08C62"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userId</w:t>
            </w:r>
          </w:p>
        </w:tc>
        <w:tc>
          <w:tcPr>
            <w:tcW w:w="5245" w:type="dxa"/>
          </w:tcPr>
          <w:p w14:paraId="54366357"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w:t>
            </w:r>
          </w:p>
        </w:tc>
      </w:tr>
      <w:tr w:rsidR="00C92984" w:rsidRPr="00C92984" w14:paraId="7ED5893C" w14:textId="77777777" w:rsidTr="00322D8B">
        <w:trPr>
          <w:trHeight w:val="90"/>
        </w:trPr>
        <w:tc>
          <w:tcPr>
            <w:tcW w:w="1243" w:type="dxa"/>
          </w:tcPr>
          <w:p w14:paraId="720A0AA8"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0647B922"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timeStamp</w:t>
            </w:r>
          </w:p>
        </w:tc>
        <w:tc>
          <w:tcPr>
            <w:tcW w:w="5245" w:type="dxa"/>
          </w:tcPr>
          <w:p w14:paraId="089608A0"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时间戳</w:t>
            </w:r>
          </w:p>
        </w:tc>
      </w:tr>
      <w:tr w:rsidR="00C92984" w:rsidRPr="00C92984" w14:paraId="34C0016F" w14:textId="77777777" w:rsidTr="00322D8B">
        <w:trPr>
          <w:trHeight w:val="90"/>
        </w:trPr>
        <w:tc>
          <w:tcPr>
            <w:tcW w:w="1243" w:type="dxa"/>
          </w:tcPr>
          <w:p w14:paraId="60FEBBF4"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277D74E8"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encryMethodCode</w:t>
            </w:r>
          </w:p>
        </w:tc>
        <w:tc>
          <w:tcPr>
            <w:tcW w:w="5245" w:type="dxa"/>
          </w:tcPr>
          <w:p w14:paraId="12FAA606"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加密算法编码</w:t>
            </w:r>
          </w:p>
        </w:tc>
      </w:tr>
      <w:tr w:rsidR="00C92984" w:rsidRPr="00C92984" w14:paraId="58566DCA" w14:textId="77777777" w:rsidTr="00322D8B">
        <w:trPr>
          <w:trHeight w:val="90"/>
        </w:trPr>
        <w:tc>
          <w:tcPr>
            <w:tcW w:w="1243" w:type="dxa"/>
          </w:tcPr>
          <w:p w14:paraId="4503BD37"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3B7EC22B"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encryptRandom</w:t>
            </w:r>
          </w:p>
        </w:tc>
        <w:tc>
          <w:tcPr>
            <w:tcW w:w="5245" w:type="dxa"/>
          </w:tcPr>
          <w:p w14:paraId="08EBC7A3"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加密随机数</w:t>
            </w:r>
            <w:r w:rsidRPr="00C92984">
              <w:rPr>
                <w:rFonts w:eastAsia="宋体" w:cs="Times New Roman" w:hint="eastAsia"/>
                <w:color w:val="000000" w:themeColor="text1"/>
                <w:sz w:val="21"/>
                <w:szCs w:val="21"/>
              </w:rPr>
              <w:t>1</w:t>
            </w:r>
          </w:p>
        </w:tc>
      </w:tr>
      <w:tr w:rsidR="00C92984" w:rsidRPr="00C92984" w14:paraId="246DFF89" w14:textId="77777777" w:rsidTr="00322D8B">
        <w:trPr>
          <w:trHeight w:val="90"/>
        </w:trPr>
        <w:tc>
          <w:tcPr>
            <w:tcW w:w="1243" w:type="dxa"/>
          </w:tcPr>
          <w:p w14:paraId="06BEB35B"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5CF35CC9"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hashMethodCode</w:t>
            </w:r>
          </w:p>
        </w:tc>
        <w:tc>
          <w:tcPr>
            <w:tcW w:w="5245" w:type="dxa"/>
          </w:tcPr>
          <w:p w14:paraId="7F3B63BB"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HASH</w:t>
            </w:r>
            <w:r w:rsidRPr="00C92984">
              <w:rPr>
                <w:rFonts w:eastAsia="宋体" w:cs="Times New Roman" w:hint="eastAsia"/>
                <w:color w:val="000000" w:themeColor="text1"/>
                <w:sz w:val="21"/>
                <w:szCs w:val="21"/>
              </w:rPr>
              <w:t>函数编码</w:t>
            </w:r>
          </w:p>
        </w:tc>
      </w:tr>
      <w:tr w:rsidR="00C92984" w:rsidRPr="00C92984" w14:paraId="7440495B" w14:textId="77777777" w:rsidTr="00322D8B">
        <w:trPr>
          <w:trHeight w:val="90"/>
        </w:trPr>
        <w:tc>
          <w:tcPr>
            <w:tcW w:w="1243" w:type="dxa"/>
          </w:tcPr>
          <w:p w14:paraId="2AF0F553"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790040B9"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userAuth</w:t>
            </w:r>
          </w:p>
        </w:tc>
        <w:tc>
          <w:tcPr>
            <w:tcW w:w="5245" w:type="dxa"/>
          </w:tcPr>
          <w:p w14:paraId="19BFF5AA"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用户认证信息</w:t>
            </w:r>
          </w:p>
        </w:tc>
      </w:tr>
      <w:tr w:rsidR="006137E4" w:rsidRPr="00C92984" w14:paraId="4044BD42" w14:textId="77777777" w:rsidTr="00322D8B">
        <w:trPr>
          <w:trHeight w:val="90"/>
        </w:trPr>
        <w:tc>
          <w:tcPr>
            <w:tcW w:w="1243" w:type="dxa"/>
            <w:tcBorders>
              <w:bottom w:val="single" w:sz="12" w:space="0" w:color="auto"/>
            </w:tcBorders>
          </w:tcPr>
          <w:p w14:paraId="614B16A7"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Borders>
              <w:bottom w:val="single" w:sz="12" w:space="0" w:color="auto"/>
            </w:tcBorders>
          </w:tcPr>
          <w:p w14:paraId="18B0E268"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tosend</w:t>
            </w:r>
          </w:p>
        </w:tc>
        <w:tc>
          <w:tcPr>
            <w:tcW w:w="5245" w:type="dxa"/>
            <w:tcBorders>
              <w:bottom w:val="single" w:sz="12" w:space="0" w:color="auto"/>
            </w:tcBorders>
          </w:tcPr>
          <w:p w14:paraId="54EA6C2C"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发送</w:t>
            </w:r>
            <w:r w:rsidRPr="00C92984">
              <w:rPr>
                <w:rFonts w:eastAsia="宋体" w:cs="Times New Roman" w:hint="eastAsia"/>
                <w:color w:val="000000" w:themeColor="text1"/>
                <w:sz w:val="21"/>
                <w:szCs w:val="21"/>
              </w:rPr>
              <w:t>cjson</w:t>
            </w:r>
            <w:r w:rsidRPr="00C92984">
              <w:rPr>
                <w:rFonts w:eastAsia="宋体" w:cs="Times New Roman" w:hint="eastAsia"/>
                <w:color w:val="000000" w:themeColor="text1"/>
                <w:sz w:val="21"/>
                <w:szCs w:val="21"/>
              </w:rPr>
              <w:t>格式</w:t>
            </w:r>
          </w:p>
        </w:tc>
      </w:tr>
    </w:tbl>
    <w:p w14:paraId="281D6EAF" w14:textId="77777777" w:rsidR="006137E4" w:rsidRPr="00C92984" w:rsidRDefault="006137E4" w:rsidP="006137E4">
      <w:pPr>
        <w:jc w:val="left"/>
        <w:rPr>
          <w:rFonts w:ascii="黑体" w:eastAsia="黑体" w:hAnsi="黑体" w:cs="黑体"/>
          <w:color w:val="000000" w:themeColor="text1"/>
          <w:sz w:val="28"/>
          <w:szCs w:val="28"/>
        </w:rPr>
      </w:pPr>
    </w:p>
    <w:tbl>
      <w:tblPr>
        <w:tblStyle w:val="a3"/>
        <w:tblW w:w="928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2800"/>
        <w:gridCol w:w="5245"/>
      </w:tblGrid>
      <w:tr w:rsidR="00C92984" w:rsidRPr="00C92984" w14:paraId="7BA36AF8" w14:textId="77777777" w:rsidTr="00322D8B">
        <w:trPr>
          <w:trHeight w:val="96"/>
        </w:trPr>
        <w:tc>
          <w:tcPr>
            <w:tcW w:w="1243" w:type="dxa"/>
            <w:tcBorders>
              <w:top w:val="single" w:sz="12" w:space="0" w:color="auto"/>
              <w:bottom w:val="nil"/>
            </w:tcBorders>
          </w:tcPr>
          <w:p w14:paraId="0C2C0406" w14:textId="77777777" w:rsidR="006137E4" w:rsidRPr="00614A30" w:rsidRDefault="006137E4" w:rsidP="00322D8B">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原型：</w:t>
            </w:r>
          </w:p>
        </w:tc>
        <w:tc>
          <w:tcPr>
            <w:tcW w:w="8045" w:type="dxa"/>
            <w:gridSpan w:val="2"/>
            <w:tcBorders>
              <w:top w:val="single" w:sz="12" w:space="0" w:color="auto"/>
              <w:bottom w:val="nil"/>
            </w:tcBorders>
            <w:vAlign w:val="center"/>
          </w:tcPr>
          <w:p w14:paraId="0FA3027F" w14:textId="77777777" w:rsidR="006137E4" w:rsidRPr="00614A30" w:rsidRDefault="006137E4" w:rsidP="00322D8B">
            <w:pPr>
              <w:spacing w:line="276" w:lineRule="auto"/>
              <w:jc w:val="left"/>
              <w:rPr>
                <w:rFonts w:eastAsia="宋体" w:cs="Times New Roman"/>
                <w:b/>
                <w:bCs/>
                <w:color w:val="000000" w:themeColor="text1"/>
                <w:sz w:val="21"/>
                <w:szCs w:val="21"/>
              </w:rPr>
            </w:pPr>
            <w:r w:rsidRPr="00614A30">
              <w:rPr>
                <w:rFonts w:eastAsia="宋体" w:cs="Times New Roman"/>
                <w:b/>
                <w:bCs/>
                <w:color w:val="000000" w:themeColor="text1"/>
                <w:sz w:val="21"/>
                <w:szCs w:val="21"/>
              </w:rPr>
              <w:t>PwAuBodyThirdSerToMid</w:t>
            </w:r>
          </w:p>
        </w:tc>
      </w:tr>
      <w:tr w:rsidR="00C92984" w:rsidRPr="00C92984" w14:paraId="6C53B2DF" w14:textId="77777777" w:rsidTr="00322D8B">
        <w:trPr>
          <w:trHeight w:val="105"/>
        </w:trPr>
        <w:tc>
          <w:tcPr>
            <w:tcW w:w="1243" w:type="dxa"/>
            <w:tcBorders>
              <w:top w:val="nil"/>
              <w:bottom w:val="single" w:sz="12" w:space="0" w:color="auto"/>
            </w:tcBorders>
          </w:tcPr>
          <w:p w14:paraId="474BAC12" w14:textId="77777777" w:rsidR="006137E4" w:rsidRPr="00614A30" w:rsidRDefault="006137E4" w:rsidP="00322D8B">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描述：</w:t>
            </w:r>
          </w:p>
        </w:tc>
        <w:tc>
          <w:tcPr>
            <w:tcW w:w="8045" w:type="dxa"/>
            <w:gridSpan w:val="2"/>
            <w:tcBorders>
              <w:top w:val="nil"/>
              <w:bottom w:val="single" w:sz="12" w:space="0" w:color="auto"/>
            </w:tcBorders>
            <w:vAlign w:val="center"/>
          </w:tcPr>
          <w:p w14:paraId="3D1511AB" w14:textId="77777777" w:rsidR="006137E4" w:rsidRPr="00614A30" w:rsidRDefault="006137E4" w:rsidP="00322D8B">
            <w:pPr>
              <w:spacing w:line="276" w:lineRule="auto"/>
              <w:rPr>
                <w:rFonts w:eastAsia="宋体" w:cs="Times New Roman"/>
                <w:b/>
                <w:bCs/>
                <w:color w:val="000000" w:themeColor="text1"/>
                <w:sz w:val="21"/>
                <w:szCs w:val="21"/>
              </w:rPr>
            </w:pPr>
            <w:r w:rsidRPr="00614A30">
              <w:rPr>
                <w:rFonts w:eastAsia="宋体" w:cs="Times New Roman" w:hint="eastAsia"/>
                <w:b/>
                <w:bCs/>
                <w:color w:val="000000" w:themeColor="text1"/>
                <w:sz w:val="21"/>
                <w:szCs w:val="21"/>
              </w:rPr>
              <w:t>密码认证第三步服务器到中间件</w:t>
            </w:r>
            <w:r w:rsidRPr="00614A30">
              <w:rPr>
                <w:rFonts w:eastAsia="宋体" w:cs="Times New Roman" w:hint="eastAsia"/>
                <w:b/>
                <w:bCs/>
                <w:color w:val="000000" w:themeColor="text1"/>
                <w:sz w:val="21"/>
                <w:szCs w:val="21"/>
              </w:rPr>
              <w:t>body</w:t>
            </w:r>
            <w:r w:rsidRPr="00614A30">
              <w:rPr>
                <w:rFonts w:eastAsia="宋体" w:cs="Times New Roman" w:hint="eastAsia"/>
                <w:b/>
                <w:bCs/>
                <w:color w:val="000000" w:themeColor="text1"/>
                <w:sz w:val="21"/>
                <w:szCs w:val="21"/>
              </w:rPr>
              <w:t>数据包</w:t>
            </w:r>
          </w:p>
        </w:tc>
      </w:tr>
      <w:tr w:rsidR="00C92984" w:rsidRPr="00C92984" w14:paraId="2EB8C519" w14:textId="77777777" w:rsidTr="00322D8B">
        <w:trPr>
          <w:trHeight w:val="90"/>
        </w:trPr>
        <w:tc>
          <w:tcPr>
            <w:tcW w:w="1243" w:type="dxa"/>
            <w:tcBorders>
              <w:top w:val="single" w:sz="12" w:space="0" w:color="auto"/>
            </w:tcBorders>
          </w:tcPr>
          <w:p w14:paraId="62020879" w14:textId="77777777" w:rsidR="006137E4" w:rsidRPr="00C92984" w:rsidRDefault="006137E4" w:rsidP="00322D8B">
            <w:pPr>
              <w:spacing w:line="276" w:lineRule="auto"/>
              <w:jc w:val="center"/>
              <w:rPr>
                <w:rFonts w:eastAsia="宋体" w:cs="Times New Roman"/>
                <w:color w:val="000000" w:themeColor="text1"/>
                <w:sz w:val="21"/>
                <w:szCs w:val="21"/>
              </w:rPr>
            </w:pPr>
            <w:r w:rsidRPr="00C92984">
              <w:rPr>
                <w:rFonts w:eastAsia="宋体" w:cs="Times New Roman"/>
                <w:color w:val="000000" w:themeColor="text1"/>
                <w:sz w:val="21"/>
                <w:szCs w:val="21"/>
              </w:rPr>
              <w:t>参数：</w:t>
            </w:r>
          </w:p>
        </w:tc>
        <w:tc>
          <w:tcPr>
            <w:tcW w:w="2800" w:type="dxa"/>
            <w:tcBorders>
              <w:top w:val="single" w:sz="12" w:space="0" w:color="auto"/>
            </w:tcBorders>
          </w:tcPr>
          <w:p w14:paraId="030C06B7" w14:textId="77777777" w:rsidR="006137E4" w:rsidRPr="00C92984" w:rsidRDefault="006137E4" w:rsidP="00322D8B">
            <w:pPr>
              <w:spacing w:line="276" w:lineRule="auto"/>
              <w:jc w:val="left"/>
              <w:rPr>
                <w:rFonts w:eastAsia="宋体" w:cs="Times New Roman"/>
                <w:color w:val="000000" w:themeColor="text1"/>
                <w:sz w:val="21"/>
                <w:szCs w:val="21"/>
              </w:rPr>
            </w:pPr>
            <w:r w:rsidRPr="00C92984">
              <w:rPr>
                <w:rFonts w:eastAsia="宋体" w:cs="Times New Roman" w:hint="eastAsia"/>
                <w:color w:val="000000" w:themeColor="text1"/>
                <w:sz w:val="21"/>
                <w:szCs w:val="21"/>
              </w:rPr>
              <w:t>u</w:t>
            </w:r>
            <w:r w:rsidRPr="00C92984">
              <w:rPr>
                <w:rFonts w:eastAsia="宋体" w:cs="Times New Roman"/>
                <w:color w:val="000000" w:themeColor="text1"/>
                <w:sz w:val="21"/>
                <w:szCs w:val="21"/>
              </w:rPr>
              <w:t>serIdType</w:t>
            </w:r>
          </w:p>
        </w:tc>
        <w:tc>
          <w:tcPr>
            <w:tcW w:w="5245" w:type="dxa"/>
            <w:tcBorders>
              <w:top w:val="single" w:sz="12" w:space="0" w:color="auto"/>
            </w:tcBorders>
          </w:tcPr>
          <w:p w14:paraId="7F6A5E83" w14:textId="77777777" w:rsidR="006137E4" w:rsidRPr="00C92984" w:rsidRDefault="006137E4" w:rsidP="00322D8B">
            <w:pPr>
              <w:spacing w:line="276" w:lineRule="auto"/>
              <w:jc w:val="left"/>
              <w:rPr>
                <w:rFonts w:eastAsia="宋体" w:cs="Times New Roman"/>
                <w:color w:val="000000" w:themeColor="text1"/>
                <w:sz w:val="21"/>
                <w:szCs w:val="21"/>
              </w:rPr>
            </w:pPr>
            <w:r w:rsidRPr="00C92984">
              <w:rPr>
                <w:rFonts w:eastAsia="宋体" w:cs="Times New Roman" w:hint="eastAsia"/>
                <w:color w:val="000000" w:themeColor="text1"/>
                <w:sz w:val="21"/>
                <w:szCs w:val="21"/>
              </w:rPr>
              <w:t>账号类型</w:t>
            </w:r>
          </w:p>
        </w:tc>
      </w:tr>
      <w:tr w:rsidR="00C92984" w:rsidRPr="00C92984" w14:paraId="0A580903" w14:textId="77777777" w:rsidTr="00322D8B">
        <w:trPr>
          <w:trHeight w:val="90"/>
        </w:trPr>
        <w:tc>
          <w:tcPr>
            <w:tcW w:w="1243" w:type="dxa"/>
          </w:tcPr>
          <w:p w14:paraId="016E2415"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vAlign w:val="center"/>
          </w:tcPr>
          <w:p w14:paraId="796ADE7E"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u</w:t>
            </w:r>
            <w:r w:rsidRPr="00C92984">
              <w:rPr>
                <w:rFonts w:eastAsia="宋体" w:cs="Times New Roman"/>
                <w:color w:val="000000" w:themeColor="text1"/>
                <w:sz w:val="21"/>
                <w:szCs w:val="21"/>
              </w:rPr>
              <w:t>serIdLen</w:t>
            </w:r>
          </w:p>
        </w:tc>
        <w:tc>
          <w:tcPr>
            <w:tcW w:w="5245" w:type="dxa"/>
            <w:vAlign w:val="center"/>
          </w:tcPr>
          <w:p w14:paraId="13E66FB4"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账号长度</w:t>
            </w:r>
          </w:p>
        </w:tc>
      </w:tr>
      <w:tr w:rsidR="00C92984" w:rsidRPr="00C92984" w14:paraId="5D8807D4" w14:textId="77777777" w:rsidTr="00322D8B">
        <w:trPr>
          <w:trHeight w:val="90"/>
        </w:trPr>
        <w:tc>
          <w:tcPr>
            <w:tcW w:w="1243" w:type="dxa"/>
          </w:tcPr>
          <w:p w14:paraId="6E5E698A"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3703CED7"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userId</w:t>
            </w:r>
          </w:p>
        </w:tc>
        <w:tc>
          <w:tcPr>
            <w:tcW w:w="5245" w:type="dxa"/>
          </w:tcPr>
          <w:p w14:paraId="2822E3C0"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w:t>
            </w:r>
          </w:p>
        </w:tc>
      </w:tr>
      <w:tr w:rsidR="00C92984" w:rsidRPr="00C92984" w14:paraId="6A1FC548" w14:textId="77777777" w:rsidTr="00322D8B">
        <w:trPr>
          <w:trHeight w:val="90"/>
        </w:trPr>
        <w:tc>
          <w:tcPr>
            <w:tcW w:w="1243" w:type="dxa"/>
          </w:tcPr>
          <w:p w14:paraId="46A12A01"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2FD547F9"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authResult</w:t>
            </w:r>
          </w:p>
        </w:tc>
        <w:tc>
          <w:tcPr>
            <w:tcW w:w="5245" w:type="dxa"/>
          </w:tcPr>
          <w:p w14:paraId="2436EC9B"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认证结果</w:t>
            </w:r>
          </w:p>
        </w:tc>
      </w:tr>
      <w:tr w:rsidR="00C92984" w:rsidRPr="00C92984" w14:paraId="77B28B37" w14:textId="77777777" w:rsidTr="00322D8B">
        <w:trPr>
          <w:trHeight w:val="90"/>
        </w:trPr>
        <w:tc>
          <w:tcPr>
            <w:tcW w:w="1243" w:type="dxa"/>
          </w:tcPr>
          <w:p w14:paraId="5FE0463A"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39F30E90"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authServerId</w:t>
            </w:r>
          </w:p>
        </w:tc>
        <w:tc>
          <w:tcPr>
            <w:tcW w:w="5245" w:type="dxa"/>
          </w:tcPr>
          <w:p w14:paraId="3C828EF1"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认证服务器</w:t>
            </w:r>
            <w:r w:rsidRPr="00C92984">
              <w:rPr>
                <w:rFonts w:eastAsia="宋体" w:cs="Times New Roman" w:hint="eastAsia"/>
                <w:color w:val="000000" w:themeColor="text1"/>
                <w:sz w:val="21"/>
                <w:szCs w:val="21"/>
              </w:rPr>
              <w:t>ID</w:t>
            </w:r>
          </w:p>
        </w:tc>
      </w:tr>
      <w:tr w:rsidR="00C92984" w:rsidRPr="00C92984" w14:paraId="1C8AFD88" w14:textId="77777777" w:rsidTr="00322D8B">
        <w:trPr>
          <w:trHeight w:val="90"/>
        </w:trPr>
        <w:tc>
          <w:tcPr>
            <w:tcW w:w="1243" w:type="dxa"/>
          </w:tcPr>
          <w:p w14:paraId="1793AAC1"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170A65A3"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encryMethodCode</w:t>
            </w:r>
          </w:p>
        </w:tc>
        <w:tc>
          <w:tcPr>
            <w:tcW w:w="5245" w:type="dxa"/>
          </w:tcPr>
          <w:p w14:paraId="04E9E88C"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加密算法编码</w:t>
            </w:r>
          </w:p>
        </w:tc>
      </w:tr>
      <w:tr w:rsidR="00C92984" w:rsidRPr="00C92984" w14:paraId="58F4C855" w14:textId="77777777" w:rsidTr="00322D8B">
        <w:trPr>
          <w:trHeight w:val="90"/>
        </w:trPr>
        <w:tc>
          <w:tcPr>
            <w:tcW w:w="1243" w:type="dxa"/>
          </w:tcPr>
          <w:p w14:paraId="1B2D0680"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295F29E7"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encryptRandom2</w:t>
            </w:r>
          </w:p>
        </w:tc>
        <w:tc>
          <w:tcPr>
            <w:tcW w:w="5245" w:type="dxa"/>
          </w:tcPr>
          <w:p w14:paraId="42D74EBF"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加密随机数</w:t>
            </w:r>
            <w:r w:rsidRPr="00C92984">
              <w:rPr>
                <w:rFonts w:eastAsia="宋体" w:cs="Times New Roman" w:hint="eastAsia"/>
                <w:color w:val="000000" w:themeColor="text1"/>
                <w:sz w:val="21"/>
                <w:szCs w:val="21"/>
              </w:rPr>
              <w:t>2</w:t>
            </w:r>
          </w:p>
        </w:tc>
      </w:tr>
      <w:tr w:rsidR="00C92984" w:rsidRPr="00C92984" w14:paraId="52046D1A" w14:textId="77777777" w:rsidTr="00322D8B">
        <w:trPr>
          <w:trHeight w:val="90"/>
        </w:trPr>
        <w:tc>
          <w:tcPr>
            <w:tcW w:w="1243" w:type="dxa"/>
          </w:tcPr>
          <w:p w14:paraId="41B641A4"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0801057A"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hashMethodCode</w:t>
            </w:r>
          </w:p>
        </w:tc>
        <w:tc>
          <w:tcPr>
            <w:tcW w:w="5245" w:type="dxa"/>
          </w:tcPr>
          <w:p w14:paraId="2A3BC515"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HASH</w:t>
            </w:r>
            <w:r w:rsidRPr="00C92984">
              <w:rPr>
                <w:rFonts w:eastAsia="宋体" w:cs="Times New Roman" w:hint="eastAsia"/>
                <w:color w:val="000000" w:themeColor="text1"/>
                <w:sz w:val="21"/>
                <w:szCs w:val="21"/>
              </w:rPr>
              <w:t>算法编码</w:t>
            </w:r>
          </w:p>
        </w:tc>
      </w:tr>
      <w:tr w:rsidR="00C92984" w:rsidRPr="00C92984" w14:paraId="3EA17280" w14:textId="77777777" w:rsidTr="00322D8B">
        <w:trPr>
          <w:trHeight w:val="90"/>
        </w:trPr>
        <w:tc>
          <w:tcPr>
            <w:tcW w:w="1243" w:type="dxa"/>
          </w:tcPr>
          <w:p w14:paraId="0EDA5A50"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69C756B3"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serverAuth</w:t>
            </w:r>
          </w:p>
        </w:tc>
        <w:tc>
          <w:tcPr>
            <w:tcW w:w="5245" w:type="dxa"/>
          </w:tcPr>
          <w:p w14:paraId="1F55EE3E"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服务器认证信息</w:t>
            </w:r>
          </w:p>
        </w:tc>
      </w:tr>
      <w:tr w:rsidR="006137E4" w:rsidRPr="00C92984" w14:paraId="333F2F52" w14:textId="77777777" w:rsidTr="00322D8B">
        <w:trPr>
          <w:trHeight w:val="90"/>
        </w:trPr>
        <w:tc>
          <w:tcPr>
            <w:tcW w:w="1243" w:type="dxa"/>
          </w:tcPr>
          <w:p w14:paraId="52B27842"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23BC5B10"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tosend</w:t>
            </w:r>
          </w:p>
        </w:tc>
        <w:tc>
          <w:tcPr>
            <w:tcW w:w="5245" w:type="dxa"/>
          </w:tcPr>
          <w:p w14:paraId="0BFE3B8C"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发送</w:t>
            </w:r>
            <w:r w:rsidRPr="00C92984">
              <w:rPr>
                <w:rFonts w:eastAsia="宋体" w:cs="Times New Roman" w:hint="eastAsia"/>
                <w:color w:val="000000" w:themeColor="text1"/>
                <w:sz w:val="21"/>
                <w:szCs w:val="21"/>
              </w:rPr>
              <w:t>cjson</w:t>
            </w:r>
            <w:r w:rsidRPr="00C92984">
              <w:rPr>
                <w:rFonts w:eastAsia="宋体" w:cs="Times New Roman" w:hint="eastAsia"/>
                <w:color w:val="000000" w:themeColor="text1"/>
                <w:sz w:val="21"/>
                <w:szCs w:val="21"/>
              </w:rPr>
              <w:t>格式</w:t>
            </w:r>
          </w:p>
        </w:tc>
      </w:tr>
    </w:tbl>
    <w:p w14:paraId="1A071EE1" w14:textId="77777777" w:rsidR="006137E4" w:rsidRPr="00C92984" w:rsidRDefault="006137E4" w:rsidP="006137E4">
      <w:pPr>
        <w:jc w:val="left"/>
        <w:rPr>
          <w:rFonts w:ascii="黑体" w:eastAsia="黑体" w:hAnsi="黑体" w:cs="黑体"/>
          <w:color w:val="000000" w:themeColor="text1"/>
          <w:sz w:val="28"/>
          <w:szCs w:val="28"/>
        </w:rPr>
      </w:pPr>
    </w:p>
    <w:tbl>
      <w:tblPr>
        <w:tblStyle w:val="a3"/>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2800"/>
        <w:gridCol w:w="5245"/>
      </w:tblGrid>
      <w:tr w:rsidR="00C92984" w:rsidRPr="00C92984" w14:paraId="7832C477" w14:textId="77777777" w:rsidTr="00322D8B">
        <w:trPr>
          <w:trHeight w:val="96"/>
        </w:trPr>
        <w:tc>
          <w:tcPr>
            <w:tcW w:w="1243" w:type="dxa"/>
            <w:tcBorders>
              <w:top w:val="single" w:sz="12" w:space="0" w:color="auto"/>
            </w:tcBorders>
          </w:tcPr>
          <w:p w14:paraId="1E385929" w14:textId="77777777" w:rsidR="006137E4" w:rsidRPr="00614A30" w:rsidRDefault="006137E4" w:rsidP="00322D8B">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原型：</w:t>
            </w:r>
          </w:p>
        </w:tc>
        <w:tc>
          <w:tcPr>
            <w:tcW w:w="8045" w:type="dxa"/>
            <w:gridSpan w:val="2"/>
            <w:tcBorders>
              <w:top w:val="single" w:sz="12" w:space="0" w:color="auto"/>
            </w:tcBorders>
            <w:vAlign w:val="center"/>
          </w:tcPr>
          <w:p w14:paraId="72C12EF1" w14:textId="77777777" w:rsidR="006137E4" w:rsidRPr="00614A30" w:rsidRDefault="006137E4" w:rsidP="00322D8B">
            <w:pPr>
              <w:spacing w:line="276" w:lineRule="auto"/>
              <w:jc w:val="left"/>
              <w:rPr>
                <w:rFonts w:eastAsia="宋体" w:cs="Times New Roman"/>
                <w:b/>
                <w:bCs/>
                <w:color w:val="000000" w:themeColor="text1"/>
                <w:sz w:val="21"/>
                <w:szCs w:val="21"/>
              </w:rPr>
            </w:pPr>
            <w:r w:rsidRPr="00614A30">
              <w:rPr>
                <w:rFonts w:eastAsia="宋体" w:cs="Times New Roman"/>
                <w:b/>
                <w:bCs/>
                <w:color w:val="000000" w:themeColor="text1"/>
                <w:sz w:val="21"/>
                <w:szCs w:val="21"/>
              </w:rPr>
              <w:t>PwAuBodyThirdSerToMid</w:t>
            </w:r>
          </w:p>
        </w:tc>
      </w:tr>
      <w:tr w:rsidR="00C92984" w:rsidRPr="00C92984" w14:paraId="462686C4" w14:textId="77777777" w:rsidTr="00322D8B">
        <w:trPr>
          <w:trHeight w:val="105"/>
        </w:trPr>
        <w:tc>
          <w:tcPr>
            <w:tcW w:w="1243" w:type="dxa"/>
            <w:tcBorders>
              <w:bottom w:val="single" w:sz="12" w:space="0" w:color="auto"/>
            </w:tcBorders>
          </w:tcPr>
          <w:p w14:paraId="4EA7FF3E" w14:textId="77777777" w:rsidR="006137E4" w:rsidRPr="00614A30" w:rsidRDefault="006137E4" w:rsidP="00322D8B">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描述：</w:t>
            </w:r>
          </w:p>
        </w:tc>
        <w:tc>
          <w:tcPr>
            <w:tcW w:w="8045" w:type="dxa"/>
            <w:gridSpan w:val="2"/>
            <w:tcBorders>
              <w:bottom w:val="single" w:sz="12" w:space="0" w:color="auto"/>
            </w:tcBorders>
            <w:vAlign w:val="center"/>
          </w:tcPr>
          <w:p w14:paraId="1DF7CAA9" w14:textId="77777777" w:rsidR="006137E4" w:rsidRPr="00614A30" w:rsidRDefault="006137E4" w:rsidP="00322D8B">
            <w:pPr>
              <w:spacing w:line="276" w:lineRule="auto"/>
              <w:rPr>
                <w:rFonts w:eastAsia="宋体" w:cs="Times New Roman"/>
                <w:b/>
                <w:bCs/>
                <w:color w:val="000000" w:themeColor="text1"/>
                <w:sz w:val="21"/>
                <w:szCs w:val="21"/>
              </w:rPr>
            </w:pPr>
            <w:r w:rsidRPr="00614A30">
              <w:rPr>
                <w:rFonts w:eastAsia="宋体" w:cs="Times New Roman" w:hint="eastAsia"/>
                <w:b/>
                <w:bCs/>
                <w:color w:val="000000" w:themeColor="text1"/>
                <w:sz w:val="21"/>
                <w:szCs w:val="21"/>
              </w:rPr>
              <w:t>密码认证第四步中间件到服务器</w:t>
            </w:r>
            <w:r w:rsidRPr="00614A30">
              <w:rPr>
                <w:rFonts w:eastAsia="宋体" w:cs="Times New Roman" w:hint="eastAsia"/>
                <w:b/>
                <w:bCs/>
                <w:color w:val="000000" w:themeColor="text1"/>
                <w:sz w:val="21"/>
                <w:szCs w:val="21"/>
              </w:rPr>
              <w:t>b</w:t>
            </w:r>
            <w:r w:rsidRPr="00614A30">
              <w:rPr>
                <w:rFonts w:eastAsia="宋体" w:cs="Times New Roman"/>
                <w:b/>
                <w:bCs/>
                <w:color w:val="000000" w:themeColor="text1"/>
                <w:sz w:val="21"/>
                <w:szCs w:val="21"/>
              </w:rPr>
              <w:t>ody</w:t>
            </w:r>
            <w:r w:rsidRPr="00614A30">
              <w:rPr>
                <w:rFonts w:eastAsia="宋体" w:cs="Times New Roman" w:hint="eastAsia"/>
                <w:b/>
                <w:bCs/>
                <w:color w:val="000000" w:themeColor="text1"/>
                <w:sz w:val="21"/>
                <w:szCs w:val="21"/>
              </w:rPr>
              <w:t>数据包</w:t>
            </w:r>
          </w:p>
        </w:tc>
      </w:tr>
      <w:tr w:rsidR="00C92984" w:rsidRPr="00C92984" w14:paraId="21F151FD" w14:textId="77777777" w:rsidTr="00322D8B">
        <w:trPr>
          <w:trHeight w:val="90"/>
        </w:trPr>
        <w:tc>
          <w:tcPr>
            <w:tcW w:w="1243" w:type="dxa"/>
            <w:tcBorders>
              <w:top w:val="single" w:sz="12" w:space="0" w:color="auto"/>
            </w:tcBorders>
          </w:tcPr>
          <w:p w14:paraId="4F0CF115" w14:textId="77777777" w:rsidR="006137E4" w:rsidRPr="00C92984" w:rsidRDefault="006137E4" w:rsidP="00322D8B">
            <w:pPr>
              <w:spacing w:line="276" w:lineRule="auto"/>
              <w:jc w:val="center"/>
              <w:rPr>
                <w:rFonts w:eastAsia="宋体" w:cs="Times New Roman"/>
                <w:color w:val="000000" w:themeColor="text1"/>
                <w:sz w:val="21"/>
                <w:szCs w:val="21"/>
              </w:rPr>
            </w:pPr>
            <w:r w:rsidRPr="00C92984">
              <w:rPr>
                <w:rFonts w:eastAsia="宋体" w:cs="Times New Roman"/>
                <w:color w:val="000000" w:themeColor="text1"/>
                <w:sz w:val="21"/>
                <w:szCs w:val="21"/>
              </w:rPr>
              <w:t>参数：</w:t>
            </w:r>
          </w:p>
        </w:tc>
        <w:tc>
          <w:tcPr>
            <w:tcW w:w="2800" w:type="dxa"/>
            <w:tcBorders>
              <w:top w:val="single" w:sz="12" w:space="0" w:color="auto"/>
            </w:tcBorders>
          </w:tcPr>
          <w:p w14:paraId="3E899157" w14:textId="77777777" w:rsidR="006137E4" w:rsidRPr="00C92984" w:rsidRDefault="006137E4" w:rsidP="00322D8B">
            <w:pPr>
              <w:spacing w:line="276" w:lineRule="auto"/>
              <w:jc w:val="left"/>
              <w:rPr>
                <w:rFonts w:eastAsia="宋体" w:cs="Times New Roman"/>
                <w:color w:val="000000" w:themeColor="text1"/>
                <w:sz w:val="21"/>
                <w:szCs w:val="21"/>
              </w:rPr>
            </w:pPr>
            <w:r w:rsidRPr="00C92984">
              <w:rPr>
                <w:rFonts w:eastAsia="宋体" w:cs="Times New Roman" w:hint="eastAsia"/>
                <w:color w:val="000000" w:themeColor="text1"/>
                <w:sz w:val="21"/>
                <w:szCs w:val="21"/>
              </w:rPr>
              <w:t>u</w:t>
            </w:r>
            <w:r w:rsidRPr="00C92984">
              <w:rPr>
                <w:rFonts w:eastAsia="宋体" w:cs="Times New Roman"/>
                <w:color w:val="000000" w:themeColor="text1"/>
                <w:sz w:val="21"/>
                <w:szCs w:val="21"/>
              </w:rPr>
              <w:t>serIdType</w:t>
            </w:r>
          </w:p>
        </w:tc>
        <w:tc>
          <w:tcPr>
            <w:tcW w:w="5245" w:type="dxa"/>
            <w:tcBorders>
              <w:top w:val="single" w:sz="12" w:space="0" w:color="auto"/>
            </w:tcBorders>
          </w:tcPr>
          <w:p w14:paraId="3E9980DC" w14:textId="77777777" w:rsidR="006137E4" w:rsidRPr="00C92984" w:rsidRDefault="006137E4" w:rsidP="00322D8B">
            <w:pPr>
              <w:spacing w:line="276" w:lineRule="auto"/>
              <w:jc w:val="left"/>
              <w:rPr>
                <w:rFonts w:eastAsia="宋体" w:cs="Times New Roman"/>
                <w:color w:val="000000" w:themeColor="text1"/>
                <w:sz w:val="21"/>
                <w:szCs w:val="21"/>
              </w:rPr>
            </w:pPr>
            <w:r w:rsidRPr="00C92984">
              <w:rPr>
                <w:rFonts w:eastAsia="宋体" w:cs="Times New Roman" w:hint="eastAsia"/>
                <w:color w:val="000000" w:themeColor="text1"/>
                <w:sz w:val="21"/>
                <w:szCs w:val="21"/>
              </w:rPr>
              <w:t>账号类型</w:t>
            </w:r>
          </w:p>
        </w:tc>
      </w:tr>
      <w:tr w:rsidR="00C92984" w:rsidRPr="00C92984" w14:paraId="64000A01" w14:textId="77777777" w:rsidTr="00322D8B">
        <w:trPr>
          <w:trHeight w:val="90"/>
        </w:trPr>
        <w:tc>
          <w:tcPr>
            <w:tcW w:w="1243" w:type="dxa"/>
          </w:tcPr>
          <w:p w14:paraId="41E31720"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vAlign w:val="center"/>
          </w:tcPr>
          <w:p w14:paraId="3FFAF3A7"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u</w:t>
            </w:r>
            <w:r w:rsidRPr="00C92984">
              <w:rPr>
                <w:rFonts w:eastAsia="宋体" w:cs="Times New Roman"/>
                <w:color w:val="000000" w:themeColor="text1"/>
                <w:sz w:val="21"/>
                <w:szCs w:val="21"/>
              </w:rPr>
              <w:t>serIdLen</w:t>
            </w:r>
          </w:p>
        </w:tc>
        <w:tc>
          <w:tcPr>
            <w:tcW w:w="5245" w:type="dxa"/>
            <w:vAlign w:val="center"/>
          </w:tcPr>
          <w:p w14:paraId="19621D05"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账号长度</w:t>
            </w:r>
          </w:p>
        </w:tc>
      </w:tr>
      <w:tr w:rsidR="00C92984" w:rsidRPr="00C92984" w14:paraId="36AD6975" w14:textId="77777777" w:rsidTr="00322D8B">
        <w:trPr>
          <w:trHeight w:val="90"/>
        </w:trPr>
        <w:tc>
          <w:tcPr>
            <w:tcW w:w="1243" w:type="dxa"/>
          </w:tcPr>
          <w:p w14:paraId="708CA340"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5E5FB4C0"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userId</w:t>
            </w:r>
          </w:p>
        </w:tc>
        <w:tc>
          <w:tcPr>
            <w:tcW w:w="5245" w:type="dxa"/>
          </w:tcPr>
          <w:p w14:paraId="18A6162D"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w:t>
            </w:r>
          </w:p>
        </w:tc>
      </w:tr>
      <w:tr w:rsidR="00C92984" w:rsidRPr="00C92984" w14:paraId="0462FC99" w14:textId="77777777" w:rsidTr="00322D8B">
        <w:trPr>
          <w:trHeight w:val="90"/>
        </w:trPr>
        <w:tc>
          <w:tcPr>
            <w:tcW w:w="1243" w:type="dxa"/>
          </w:tcPr>
          <w:p w14:paraId="35B36E51"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3F9BF7D6"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ack</w:t>
            </w:r>
          </w:p>
        </w:tc>
        <w:tc>
          <w:tcPr>
            <w:tcW w:w="5245" w:type="dxa"/>
          </w:tcPr>
          <w:p w14:paraId="5D7FA17C"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认证确认消息</w:t>
            </w:r>
          </w:p>
        </w:tc>
      </w:tr>
      <w:tr w:rsidR="00C92984" w:rsidRPr="00C92984" w14:paraId="7DFAD34E" w14:textId="77777777" w:rsidTr="00322D8B">
        <w:trPr>
          <w:trHeight w:val="90"/>
        </w:trPr>
        <w:tc>
          <w:tcPr>
            <w:tcW w:w="1243" w:type="dxa"/>
          </w:tcPr>
          <w:p w14:paraId="6481384C"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4C5996B9"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code</w:t>
            </w:r>
          </w:p>
        </w:tc>
        <w:tc>
          <w:tcPr>
            <w:tcW w:w="5245" w:type="dxa"/>
          </w:tcPr>
          <w:p w14:paraId="23F80C41"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MAC</w:t>
            </w:r>
            <w:r w:rsidRPr="00C92984">
              <w:rPr>
                <w:rFonts w:eastAsia="宋体" w:cs="Times New Roman" w:hint="eastAsia"/>
                <w:color w:val="000000" w:themeColor="text1"/>
                <w:sz w:val="21"/>
                <w:szCs w:val="21"/>
              </w:rPr>
              <w:t>函数编码</w:t>
            </w:r>
          </w:p>
        </w:tc>
      </w:tr>
      <w:tr w:rsidR="00C92984" w:rsidRPr="00C92984" w14:paraId="4D663CFE" w14:textId="77777777" w:rsidTr="00322D8B">
        <w:trPr>
          <w:trHeight w:val="90"/>
        </w:trPr>
        <w:tc>
          <w:tcPr>
            <w:tcW w:w="1243" w:type="dxa"/>
          </w:tcPr>
          <w:p w14:paraId="1A89524C"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Pr>
          <w:p w14:paraId="2126E3EF"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mac</w:t>
            </w:r>
          </w:p>
        </w:tc>
        <w:tc>
          <w:tcPr>
            <w:tcW w:w="5245" w:type="dxa"/>
          </w:tcPr>
          <w:p w14:paraId="6C0315BF"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MAC</w:t>
            </w:r>
          </w:p>
        </w:tc>
      </w:tr>
      <w:tr w:rsidR="006137E4" w:rsidRPr="00C92984" w14:paraId="404FB977" w14:textId="77777777" w:rsidTr="00322D8B">
        <w:trPr>
          <w:trHeight w:val="90"/>
        </w:trPr>
        <w:tc>
          <w:tcPr>
            <w:tcW w:w="1243" w:type="dxa"/>
            <w:tcBorders>
              <w:bottom w:val="single" w:sz="12" w:space="0" w:color="auto"/>
            </w:tcBorders>
          </w:tcPr>
          <w:p w14:paraId="663EB8CF" w14:textId="77777777" w:rsidR="006137E4" w:rsidRPr="00C92984" w:rsidRDefault="006137E4" w:rsidP="00322D8B">
            <w:pPr>
              <w:spacing w:line="276" w:lineRule="auto"/>
              <w:jc w:val="center"/>
              <w:rPr>
                <w:rFonts w:eastAsia="宋体" w:cs="Times New Roman"/>
                <w:color w:val="000000" w:themeColor="text1"/>
                <w:sz w:val="21"/>
                <w:szCs w:val="21"/>
              </w:rPr>
            </w:pPr>
          </w:p>
        </w:tc>
        <w:tc>
          <w:tcPr>
            <w:tcW w:w="2800" w:type="dxa"/>
            <w:tcBorders>
              <w:bottom w:val="single" w:sz="12" w:space="0" w:color="auto"/>
            </w:tcBorders>
          </w:tcPr>
          <w:p w14:paraId="0F44C38E"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tosend</w:t>
            </w:r>
          </w:p>
        </w:tc>
        <w:tc>
          <w:tcPr>
            <w:tcW w:w="5245" w:type="dxa"/>
            <w:tcBorders>
              <w:bottom w:val="single" w:sz="12" w:space="0" w:color="auto"/>
            </w:tcBorders>
          </w:tcPr>
          <w:p w14:paraId="5C0ED6B5" w14:textId="77777777" w:rsidR="006137E4" w:rsidRPr="00C92984" w:rsidRDefault="006137E4" w:rsidP="00322D8B">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发送</w:t>
            </w:r>
            <w:r w:rsidRPr="00C92984">
              <w:rPr>
                <w:rFonts w:eastAsia="宋体" w:cs="Times New Roman" w:hint="eastAsia"/>
                <w:color w:val="000000" w:themeColor="text1"/>
                <w:sz w:val="21"/>
                <w:szCs w:val="21"/>
              </w:rPr>
              <w:t>cjson</w:t>
            </w:r>
            <w:r w:rsidRPr="00C92984">
              <w:rPr>
                <w:rFonts w:eastAsia="宋体" w:cs="Times New Roman" w:hint="eastAsia"/>
                <w:color w:val="000000" w:themeColor="text1"/>
                <w:sz w:val="21"/>
                <w:szCs w:val="21"/>
              </w:rPr>
              <w:t>格式</w:t>
            </w:r>
          </w:p>
        </w:tc>
      </w:tr>
    </w:tbl>
    <w:p w14:paraId="4D8AF0A8" w14:textId="77777777" w:rsidR="006137E4" w:rsidRPr="00C92984" w:rsidRDefault="006137E4" w:rsidP="006137E4">
      <w:pPr>
        <w:jc w:val="left"/>
        <w:rPr>
          <w:rFonts w:ascii="黑体" w:eastAsia="黑体" w:hAnsi="黑体" w:cs="黑体"/>
          <w:color w:val="000000" w:themeColor="text1"/>
          <w:sz w:val="28"/>
          <w:szCs w:val="28"/>
        </w:rPr>
      </w:pPr>
    </w:p>
    <w:tbl>
      <w:tblPr>
        <w:tblStyle w:val="a3"/>
        <w:tblW w:w="928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2800"/>
        <w:gridCol w:w="5245"/>
      </w:tblGrid>
      <w:tr w:rsidR="00C92984" w:rsidRPr="00C92984" w14:paraId="58FC6204" w14:textId="77777777" w:rsidTr="00322D8B">
        <w:trPr>
          <w:trHeight w:val="96"/>
        </w:trPr>
        <w:tc>
          <w:tcPr>
            <w:tcW w:w="1243" w:type="dxa"/>
          </w:tcPr>
          <w:p w14:paraId="663F427B" w14:textId="77777777" w:rsidR="006137E4" w:rsidRPr="00614A30" w:rsidRDefault="006137E4" w:rsidP="00614A30">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原型：</w:t>
            </w:r>
          </w:p>
        </w:tc>
        <w:tc>
          <w:tcPr>
            <w:tcW w:w="8045" w:type="dxa"/>
            <w:gridSpan w:val="2"/>
            <w:vAlign w:val="center"/>
          </w:tcPr>
          <w:p w14:paraId="23E666A4" w14:textId="77777777" w:rsidR="006137E4" w:rsidRPr="00614A30" w:rsidRDefault="006137E4" w:rsidP="00614A30">
            <w:pPr>
              <w:spacing w:line="276" w:lineRule="auto"/>
              <w:jc w:val="left"/>
              <w:rPr>
                <w:rFonts w:eastAsia="宋体" w:cs="Times New Roman"/>
                <w:b/>
                <w:bCs/>
                <w:color w:val="000000" w:themeColor="text1"/>
                <w:sz w:val="21"/>
                <w:szCs w:val="21"/>
              </w:rPr>
            </w:pPr>
            <w:r w:rsidRPr="00614A30">
              <w:rPr>
                <w:rFonts w:eastAsia="宋体" w:cs="Times New Roman"/>
                <w:b/>
                <w:bCs/>
                <w:color w:val="000000" w:themeColor="text1"/>
                <w:sz w:val="21"/>
                <w:szCs w:val="21"/>
              </w:rPr>
              <w:t>PwAuBodyFifthSerToMid</w:t>
            </w:r>
          </w:p>
        </w:tc>
      </w:tr>
      <w:tr w:rsidR="00C92984" w:rsidRPr="00C92984" w14:paraId="32AA07F4" w14:textId="77777777" w:rsidTr="00322D8B">
        <w:trPr>
          <w:trHeight w:val="105"/>
        </w:trPr>
        <w:tc>
          <w:tcPr>
            <w:tcW w:w="1243" w:type="dxa"/>
            <w:tcBorders>
              <w:bottom w:val="single" w:sz="12" w:space="0" w:color="auto"/>
            </w:tcBorders>
          </w:tcPr>
          <w:p w14:paraId="65491562" w14:textId="77777777" w:rsidR="006137E4" w:rsidRPr="00614A30" w:rsidRDefault="006137E4" w:rsidP="00614A30">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描述：</w:t>
            </w:r>
          </w:p>
        </w:tc>
        <w:tc>
          <w:tcPr>
            <w:tcW w:w="8045" w:type="dxa"/>
            <w:gridSpan w:val="2"/>
            <w:tcBorders>
              <w:bottom w:val="single" w:sz="12" w:space="0" w:color="auto"/>
            </w:tcBorders>
            <w:vAlign w:val="center"/>
          </w:tcPr>
          <w:p w14:paraId="3FC639F3" w14:textId="77777777" w:rsidR="006137E4" w:rsidRPr="00614A30" w:rsidRDefault="006137E4" w:rsidP="00614A30">
            <w:pPr>
              <w:spacing w:line="276" w:lineRule="auto"/>
              <w:rPr>
                <w:rFonts w:eastAsia="宋体" w:cs="Times New Roman"/>
                <w:b/>
                <w:bCs/>
                <w:color w:val="000000" w:themeColor="text1"/>
                <w:sz w:val="21"/>
                <w:szCs w:val="21"/>
              </w:rPr>
            </w:pPr>
            <w:r w:rsidRPr="00614A30">
              <w:rPr>
                <w:rFonts w:eastAsia="宋体" w:cs="Times New Roman" w:hint="eastAsia"/>
                <w:b/>
                <w:bCs/>
                <w:color w:val="000000" w:themeColor="text1"/>
                <w:sz w:val="21"/>
                <w:szCs w:val="21"/>
              </w:rPr>
              <w:t>密码认证第五步服务器到中间件</w:t>
            </w:r>
            <w:r w:rsidRPr="00614A30">
              <w:rPr>
                <w:rFonts w:eastAsia="宋体" w:cs="Times New Roman" w:hint="eastAsia"/>
                <w:b/>
                <w:bCs/>
                <w:color w:val="000000" w:themeColor="text1"/>
                <w:sz w:val="21"/>
                <w:szCs w:val="21"/>
              </w:rPr>
              <w:t>body</w:t>
            </w:r>
            <w:r w:rsidRPr="00614A30">
              <w:rPr>
                <w:rFonts w:eastAsia="宋体" w:cs="Times New Roman" w:hint="eastAsia"/>
                <w:b/>
                <w:bCs/>
                <w:color w:val="000000" w:themeColor="text1"/>
                <w:sz w:val="21"/>
                <w:szCs w:val="21"/>
              </w:rPr>
              <w:t>数据包</w:t>
            </w:r>
          </w:p>
        </w:tc>
      </w:tr>
      <w:tr w:rsidR="00C92984" w:rsidRPr="00C92984" w14:paraId="037A5541" w14:textId="77777777" w:rsidTr="00322D8B">
        <w:trPr>
          <w:trHeight w:val="90"/>
        </w:trPr>
        <w:tc>
          <w:tcPr>
            <w:tcW w:w="1243" w:type="dxa"/>
            <w:tcBorders>
              <w:top w:val="single" w:sz="12" w:space="0" w:color="auto"/>
              <w:bottom w:val="nil"/>
            </w:tcBorders>
          </w:tcPr>
          <w:p w14:paraId="3FFFEBF7" w14:textId="77777777" w:rsidR="006137E4" w:rsidRPr="00C92984" w:rsidRDefault="006137E4" w:rsidP="00614A30">
            <w:pPr>
              <w:spacing w:line="276" w:lineRule="auto"/>
              <w:jc w:val="center"/>
              <w:rPr>
                <w:rFonts w:eastAsia="宋体" w:cs="Times New Roman"/>
                <w:color w:val="000000" w:themeColor="text1"/>
                <w:sz w:val="21"/>
                <w:szCs w:val="21"/>
              </w:rPr>
            </w:pPr>
            <w:r w:rsidRPr="00C92984">
              <w:rPr>
                <w:rFonts w:eastAsia="宋体" w:cs="Times New Roman"/>
                <w:color w:val="000000" w:themeColor="text1"/>
                <w:sz w:val="21"/>
                <w:szCs w:val="21"/>
              </w:rPr>
              <w:t>参数：</w:t>
            </w:r>
          </w:p>
        </w:tc>
        <w:tc>
          <w:tcPr>
            <w:tcW w:w="2800" w:type="dxa"/>
            <w:tcBorders>
              <w:top w:val="single" w:sz="12" w:space="0" w:color="auto"/>
              <w:bottom w:val="nil"/>
            </w:tcBorders>
          </w:tcPr>
          <w:p w14:paraId="580C31C7" w14:textId="77777777" w:rsidR="006137E4" w:rsidRPr="00C92984" w:rsidRDefault="006137E4" w:rsidP="00614A30">
            <w:pPr>
              <w:spacing w:line="276" w:lineRule="auto"/>
              <w:jc w:val="left"/>
              <w:rPr>
                <w:rFonts w:eastAsia="宋体" w:cs="Times New Roman"/>
                <w:color w:val="000000" w:themeColor="text1"/>
                <w:sz w:val="21"/>
                <w:szCs w:val="21"/>
              </w:rPr>
            </w:pPr>
            <w:r w:rsidRPr="00C92984">
              <w:rPr>
                <w:rFonts w:eastAsia="宋体" w:cs="Times New Roman" w:hint="eastAsia"/>
                <w:color w:val="000000" w:themeColor="text1"/>
                <w:sz w:val="21"/>
                <w:szCs w:val="21"/>
              </w:rPr>
              <w:t>u</w:t>
            </w:r>
            <w:r w:rsidRPr="00C92984">
              <w:rPr>
                <w:rFonts w:eastAsia="宋体" w:cs="Times New Roman"/>
                <w:color w:val="000000" w:themeColor="text1"/>
                <w:sz w:val="21"/>
                <w:szCs w:val="21"/>
              </w:rPr>
              <w:t>serIdType</w:t>
            </w:r>
          </w:p>
        </w:tc>
        <w:tc>
          <w:tcPr>
            <w:tcW w:w="5245" w:type="dxa"/>
            <w:tcBorders>
              <w:top w:val="single" w:sz="12" w:space="0" w:color="auto"/>
              <w:bottom w:val="nil"/>
            </w:tcBorders>
          </w:tcPr>
          <w:p w14:paraId="66DE9155" w14:textId="77777777" w:rsidR="006137E4" w:rsidRPr="00C92984" w:rsidRDefault="006137E4" w:rsidP="00614A30">
            <w:pPr>
              <w:spacing w:line="276" w:lineRule="auto"/>
              <w:jc w:val="left"/>
              <w:rPr>
                <w:rFonts w:eastAsia="宋体" w:cs="Times New Roman"/>
                <w:color w:val="000000" w:themeColor="text1"/>
                <w:sz w:val="21"/>
                <w:szCs w:val="21"/>
              </w:rPr>
            </w:pPr>
            <w:r w:rsidRPr="00C92984">
              <w:rPr>
                <w:rFonts w:eastAsia="宋体" w:cs="Times New Roman" w:hint="eastAsia"/>
                <w:color w:val="000000" w:themeColor="text1"/>
                <w:sz w:val="21"/>
                <w:szCs w:val="21"/>
              </w:rPr>
              <w:t>账号类型</w:t>
            </w:r>
          </w:p>
        </w:tc>
      </w:tr>
      <w:tr w:rsidR="00C92984" w:rsidRPr="00C92984" w14:paraId="4A697C43" w14:textId="77777777" w:rsidTr="00322D8B">
        <w:trPr>
          <w:trHeight w:val="90"/>
        </w:trPr>
        <w:tc>
          <w:tcPr>
            <w:tcW w:w="1243" w:type="dxa"/>
            <w:tcBorders>
              <w:top w:val="nil"/>
              <w:bottom w:val="nil"/>
            </w:tcBorders>
          </w:tcPr>
          <w:p w14:paraId="07255D42"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bottom w:val="nil"/>
            </w:tcBorders>
            <w:vAlign w:val="center"/>
          </w:tcPr>
          <w:p w14:paraId="3F775AC2"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u</w:t>
            </w:r>
            <w:r w:rsidRPr="00C92984">
              <w:rPr>
                <w:rFonts w:eastAsia="宋体" w:cs="Times New Roman"/>
                <w:color w:val="000000" w:themeColor="text1"/>
                <w:sz w:val="21"/>
                <w:szCs w:val="21"/>
              </w:rPr>
              <w:t>serIdLen</w:t>
            </w:r>
          </w:p>
        </w:tc>
        <w:tc>
          <w:tcPr>
            <w:tcW w:w="5245" w:type="dxa"/>
            <w:tcBorders>
              <w:top w:val="nil"/>
              <w:bottom w:val="nil"/>
            </w:tcBorders>
            <w:vAlign w:val="center"/>
          </w:tcPr>
          <w:p w14:paraId="60E19DA4"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账号长度</w:t>
            </w:r>
          </w:p>
        </w:tc>
      </w:tr>
      <w:tr w:rsidR="00C92984" w:rsidRPr="00C92984" w14:paraId="5EF4A7D5" w14:textId="77777777" w:rsidTr="00322D8B">
        <w:trPr>
          <w:trHeight w:val="90"/>
        </w:trPr>
        <w:tc>
          <w:tcPr>
            <w:tcW w:w="1243" w:type="dxa"/>
            <w:tcBorders>
              <w:top w:val="nil"/>
              <w:bottom w:val="nil"/>
            </w:tcBorders>
          </w:tcPr>
          <w:p w14:paraId="4BD0EE75"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bottom w:val="nil"/>
            </w:tcBorders>
          </w:tcPr>
          <w:p w14:paraId="2958C95C"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userId</w:t>
            </w:r>
          </w:p>
        </w:tc>
        <w:tc>
          <w:tcPr>
            <w:tcW w:w="5245" w:type="dxa"/>
            <w:tcBorders>
              <w:top w:val="nil"/>
              <w:bottom w:val="nil"/>
            </w:tcBorders>
          </w:tcPr>
          <w:p w14:paraId="4E319381"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w:t>
            </w:r>
          </w:p>
        </w:tc>
      </w:tr>
      <w:tr w:rsidR="00C92984" w:rsidRPr="00C92984" w14:paraId="42CC69D2" w14:textId="77777777" w:rsidTr="00322D8B">
        <w:trPr>
          <w:trHeight w:val="90"/>
        </w:trPr>
        <w:tc>
          <w:tcPr>
            <w:tcW w:w="1243" w:type="dxa"/>
            <w:tcBorders>
              <w:top w:val="nil"/>
              <w:bottom w:val="nil"/>
            </w:tcBorders>
          </w:tcPr>
          <w:p w14:paraId="6AD78CC3"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bottom w:val="nil"/>
            </w:tcBorders>
          </w:tcPr>
          <w:p w14:paraId="6A4014BD"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idNum</w:t>
            </w:r>
          </w:p>
        </w:tc>
        <w:tc>
          <w:tcPr>
            <w:tcW w:w="5245" w:type="dxa"/>
            <w:tcBorders>
              <w:top w:val="nil"/>
              <w:bottom w:val="nil"/>
            </w:tcBorders>
          </w:tcPr>
          <w:p w14:paraId="37689943"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用户身份唯一识别符</w:t>
            </w:r>
          </w:p>
        </w:tc>
      </w:tr>
      <w:tr w:rsidR="00C92984" w:rsidRPr="00C92984" w14:paraId="2BF8489C" w14:textId="77777777" w:rsidTr="00322D8B">
        <w:trPr>
          <w:trHeight w:val="90"/>
        </w:trPr>
        <w:tc>
          <w:tcPr>
            <w:tcW w:w="1243" w:type="dxa"/>
            <w:tcBorders>
              <w:top w:val="nil"/>
            </w:tcBorders>
          </w:tcPr>
          <w:p w14:paraId="370465E5"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tcBorders>
          </w:tcPr>
          <w:p w14:paraId="3EC5DC68"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encryMethodCode</w:t>
            </w:r>
          </w:p>
        </w:tc>
        <w:tc>
          <w:tcPr>
            <w:tcW w:w="5245" w:type="dxa"/>
            <w:tcBorders>
              <w:top w:val="nil"/>
            </w:tcBorders>
          </w:tcPr>
          <w:p w14:paraId="47A54FEE"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加密模块代码</w:t>
            </w:r>
          </w:p>
        </w:tc>
      </w:tr>
      <w:tr w:rsidR="00C92984" w:rsidRPr="00C92984" w14:paraId="277BC5CD" w14:textId="77777777" w:rsidTr="00322D8B">
        <w:trPr>
          <w:trHeight w:val="90"/>
        </w:trPr>
        <w:tc>
          <w:tcPr>
            <w:tcW w:w="1243" w:type="dxa"/>
          </w:tcPr>
          <w:p w14:paraId="6F0658C5"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61885E13"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encryMsgLen</w:t>
            </w:r>
          </w:p>
        </w:tc>
        <w:tc>
          <w:tcPr>
            <w:tcW w:w="5245" w:type="dxa"/>
          </w:tcPr>
          <w:p w14:paraId="478DD6F1"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加密信息长度</w:t>
            </w:r>
          </w:p>
        </w:tc>
      </w:tr>
      <w:tr w:rsidR="00C92984" w:rsidRPr="00C92984" w14:paraId="0C66DF27" w14:textId="77777777" w:rsidTr="00322D8B">
        <w:trPr>
          <w:trHeight w:val="90"/>
        </w:trPr>
        <w:tc>
          <w:tcPr>
            <w:tcW w:w="1243" w:type="dxa"/>
          </w:tcPr>
          <w:p w14:paraId="526012AD"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4AB96272"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encryMsg</w:t>
            </w:r>
          </w:p>
        </w:tc>
        <w:tc>
          <w:tcPr>
            <w:tcW w:w="5245" w:type="dxa"/>
          </w:tcPr>
          <w:p w14:paraId="450282F6"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加密信息</w:t>
            </w:r>
          </w:p>
        </w:tc>
      </w:tr>
      <w:tr w:rsidR="00C92984" w:rsidRPr="00C92984" w14:paraId="2720CE0B" w14:textId="77777777" w:rsidTr="00322D8B">
        <w:trPr>
          <w:trHeight w:val="90"/>
        </w:trPr>
        <w:tc>
          <w:tcPr>
            <w:tcW w:w="1243" w:type="dxa"/>
          </w:tcPr>
          <w:p w14:paraId="618B8F17"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41FD60D6"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ucUserNameLen</w:t>
            </w:r>
          </w:p>
        </w:tc>
        <w:tc>
          <w:tcPr>
            <w:tcW w:w="5245" w:type="dxa"/>
          </w:tcPr>
          <w:p w14:paraId="3078D8C5"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用户名认证长度</w:t>
            </w:r>
          </w:p>
        </w:tc>
      </w:tr>
      <w:tr w:rsidR="00C92984" w:rsidRPr="00C92984" w14:paraId="6D45D97A" w14:textId="77777777" w:rsidTr="00322D8B">
        <w:trPr>
          <w:trHeight w:val="90"/>
        </w:trPr>
        <w:tc>
          <w:tcPr>
            <w:tcW w:w="1243" w:type="dxa"/>
          </w:tcPr>
          <w:p w14:paraId="308D329F"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33DBC133"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ucUserName</w:t>
            </w:r>
          </w:p>
        </w:tc>
        <w:tc>
          <w:tcPr>
            <w:tcW w:w="5245" w:type="dxa"/>
          </w:tcPr>
          <w:p w14:paraId="108F874A"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用户名</w:t>
            </w:r>
          </w:p>
        </w:tc>
      </w:tr>
      <w:tr w:rsidR="00C92984" w:rsidRPr="00C92984" w14:paraId="438431FE" w14:textId="77777777" w:rsidTr="00322D8B">
        <w:trPr>
          <w:trHeight w:val="90"/>
        </w:trPr>
        <w:tc>
          <w:tcPr>
            <w:tcW w:w="1243" w:type="dxa"/>
          </w:tcPr>
          <w:p w14:paraId="2BB514FB"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5CF2BE2B"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code</w:t>
            </w:r>
          </w:p>
        </w:tc>
        <w:tc>
          <w:tcPr>
            <w:tcW w:w="5245" w:type="dxa"/>
          </w:tcPr>
          <w:p w14:paraId="6776616B"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MAC</w:t>
            </w:r>
            <w:r w:rsidRPr="00C92984">
              <w:rPr>
                <w:rFonts w:eastAsia="宋体" w:cs="Times New Roman" w:hint="eastAsia"/>
                <w:color w:val="000000" w:themeColor="text1"/>
                <w:sz w:val="21"/>
                <w:szCs w:val="21"/>
              </w:rPr>
              <w:t>函数编码</w:t>
            </w:r>
          </w:p>
        </w:tc>
      </w:tr>
      <w:tr w:rsidR="00C92984" w:rsidRPr="00C92984" w14:paraId="1B01B252" w14:textId="77777777" w:rsidTr="00322D8B">
        <w:trPr>
          <w:trHeight w:val="90"/>
        </w:trPr>
        <w:tc>
          <w:tcPr>
            <w:tcW w:w="1243" w:type="dxa"/>
          </w:tcPr>
          <w:p w14:paraId="417EBB3C"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35E1BE18"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mac</w:t>
            </w:r>
          </w:p>
        </w:tc>
        <w:tc>
          <w:tcPr>
            <w:tcW w:w="5245" w:type="dxa"/>
          </w:tcPr>
          <w:p w14:paraId="30467BA2"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M</w:t>
            </w:r>
            <w:r w:rsidRPr="00C92984">
              <w:rPr>
                <w:rFonts w:eastAsia="宋体" w:cs="Times New Roman"/>
                <w:color w:val="000000" w:themeColor="text1"/>
                <w:sz w:val="21"/>
                <w:szCs w:val="21"/>
              </w:rPr>
              <w:t>AC</w:t>
            </w:r>
          </w:p>
        </w:tc>
      </w:tr>
      <w:tr w:rsidR="006137E4" w:rsidRPr="00C92984" w14:paraId="27B54C8F" w14:textId="77777777" w:rsidTr="00322D8B">
        <w:trPr>
          <w:trHeight w:val="90"/>
        </w:trPr>
        <w:tc>
          <w:tcPr>
            <w:tcW w:w="1243" w:type="dxa"/>
          </w:tcPr>
          <w:p w14:paraId="2B22BDAC"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6ED326B4"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tosend</w:t>
            </w:r>
          </w:p>
        </w:tc>
        <w:tc>
          <w:tcPr>
            <w:tcW w:w="5245" w:type="dxa"/>
          </w:tcPr>
          <w:p w14:paraId="3580C293"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发送</w:t>
            </w:r>
            <w:r w:rsidRPr="00C92984">
              <w:rPr>
                <w:rFonts w:eastAsia="宋体" w:cs="Times New Roman" w:hint="eastAsia"/>
                <w:color w:val="000000" w:themeColor="text1"/>
                <w:sz w:val="21"/>
                <w:szCs w:val="21"/>
              </w:rPr>
              <w:t>cjson</w:t>
            </w:r>
            <w:r w:rsidRPr="00C92984">
              <w:rPr>
                <w:rFonts w:eastAsia="宋体" w:cs="Times New Roman" w:hint="eastAsia"/>
                <w:color w:val="000000" w:themeColor="text1"/>
                <w:sz w:val="21"/>
                <w:szCs w:val="21"/>
              </w:rPr>
              <w:t>格式</w:t>
            </w:r>
          </w:p>
        </w:tc>
      </w:tr>
    </w:tbl>
    <w:p w14:paraId="7146C48A" w14:textId="77777777" w:rsidR="006137E4" w:rsidRPr="00C92984" w:rsidRDefault="006137E4" w:rsidP="006137E4">
      <w:pPr>
        <w:jc w:val="left"/>
        <w:rPr>
          <w:rFonts w:ascii="黑体" w:eastAsia="黑体" w:hAnsi="黑体" w:cs="黑体"/>
          <w:color w:val="000000" w:themeColor="text1"/>
          <w:sz w:val="28"/>
          <w:szCs w:val="28"/>
        </w:rPr>
      </w:pPr>
    </w:p>
    <w:tbl>
      <w:tblPr>
        <w:tblStyle w:val="a3"/>
        <w:tblW w:w="928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2800"/>
        <w:gridCol w:w="5245"/>
      </w:tblGrid>
      <w:tr w:rsidR="00C92984" w:rsidRPr="00C92984" w14:paraId="46B7B9DD" w14:textId="77777777" w:rsidTr="00322D8B">
        <w:trPr>
          <w:trHeight w:val="96"/>
        </w:trPr>
        <w:tc>
          <w:tcPr>
            <w:tcW w:w="1243" w:type="dxa"/>
            <w:tcBorders>
              <w:top w:val="single" w:sz="12" w:space="0" w:color="auto"/>
              <w:bottom w:val="nil"/>
            </w:tcBorders>
          </w:tcPr>
          <w:p w14:paraId="42EEE3FC" w14:textId="77777777" w:rsidR="006137E4" w:rsidRPr="00614A30" w:rsidRDefault="006137E4" w:rsidP="00614A30">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原型：</w:t>
            </w:r>
          </w:p>
        </w:tc>
        <w:tc>
          <w:tcPr>
            <w:tcW w:w="8045" w:type="dxa"/>
            <w:gridSpan w:val="2"/>
            <w:tcBorders>
              <w:top w:val="single" w:sz="12" w:space="0" w:color="auto"/>
              <w:bottom w:val="nil"/>
            </w:tcBorders>
            <w:vAlign w:val="center"/>
          </w:tcPr>
          <w:p w14:paraId="61AD0C24" w14:textId="77777777" w:rsidR="006137E4" w:rsidRPr="00614A30" w:rsidRDefault="006137E4" w:rsidP="00614A30">
            <w:pPr>
              <w:spacing w:line="276" w:lineRule="auto"/>
              <w:jc w:val="left"/>
              <w:rPr>
                <w:rFonts w:eastAsia="宋体" w:cs="Times New Roman"/>
                <w:b/>
                <w:bCs/>
                <w:color w:val="000000" w:themeColor="text1"/>
                <w:sz w:val="21"/>
                <w:szCs w:val="21"/>
              </w:rPr>
            </w:pPr>
            <w:r w:rsidRPr="00614A30">
              <w:rPr>
                <w:rFonts w:eastAsia="宋体" w:cs="Times New Roman"/>
                <w:b/>
                <w:bCs/>
                <w:color w:val="000000" w:themeColor="text1"/>
                <w:sz w:val="21"/>
                <w:szCs w:val="21"/>
              </w:rPr>
              <w:t>TkAuBodySecondMidToSer</w:t>
            </w:r>
          </w:p>
        </w:tc>
      </w:tr>
      <w:tr w:rsidR="00C92984" w:rsidRPr="00C92984" w14:paraId="2E993DEF" w14:textId="77777777" w:rsidTr="00322D8B">
        <w:trPr>
          <w:trHeight w:val="105"/>
        </w:trPr>
        <w:tc>
          <w:tcPr>
            <w:tcW w:w="1243" w:type="dxa"/>
            <w:tcBorders>
              <w:top w:val="nil"/>
              <w:bottom w:val="single" w:sz="12" w:space="0" w:color="auto"/>
            </w:tcBorders>
          </w:tcPr>
          <w:p w14:paraId="116225A2" w14:textId="77777777" w:rsidR="006137E4" w:rsidRPr="00614A30" w:rsidRDefault="006137E4" w:rsidP="00614A30">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描述：</w:t>
            </w:r>
          </w:p>
        </w:tc>
        <w:tc>
          <w:tcPr>
            <w:tcW w:w="8045" w:type="dxa"/>
            <w:gridSpan w:val="2"/>
            <w:tcBorders>
              <w:top w:val="nil"/>
              <w:bottom w:val="single" w:sz="12" w:space="0" w:color="auto"/>
            </w:tcBorders>
            <w:vAlign w:val="center"/>
          </w:tcPr>
          <w:p w14:paraId="7D4A833A" w14:textId="77777777" w:rsidR="006137E4" w:rsidRPr="00614A30" w:rsidRDefault="006137E4" w:rsidP="00614A30">
            <w:pPr>
              <w:spacing w:line="276" w:lineRule="auto"/>
              <w:rPr>
                <w:rFonts w:eastAsia="宋体" w:cs="Times New Roman"/>
                <w:b/>
                <w:bCs/>
                <w:color w:val="000000" w:themeColor="text1"/>
                <w:sz w:val="21"/>
                <w:szCs w:val="21"/>
              </w:rPr>
            </w:pPr>
            <w:r w:rsidRPr="00614A30">
              <w:rPr>
                <w:rFonts w:eastAsia="宋体" w:cs="Times New Roman" w:hint="eastAsia"/>
                <w:b/>
                <w:bCs/>
                <w:color w:val="000000" w:themeColor="text1"/>
                <w:sz w:val="21"/>
                <w:szCs w:val="21"/>
              </w:rPr>
              <w:t>T</w:t>
            </w:r>
            <w:r w:rsidRPr="00614A30">
              <w:rPr>
                <w:rFonts w:eastAsia="宋体" w:cs="Times New Roman"/>
                <w:b/>
                <w:bCs/>
                <w:color w:val="000000" w:themeColor="text1"/>
                <w:sz w:val="21"/>
                <w:szCs w:val="21"/>
              </w:rPr>
              <w:t>OTP</w:t>
            </w:r>
            <w:r w:rsidRPr="00614A30">
              <w:rPr>
                <w:rFonts w:eastAsia="宋体" w:cs="Times New Roman" w:hint="eastAsia"/>
                <w:b/>
                <w:bCs/>
                <w:color w:val="000000" w:themeColor="text1"/>
                <w:sz w:val="21"/>
                <w:szCs w:val="21"/>
              </w:rPr>
              <w:t>认证第二步中间件到服务器</w:t>
            </w:r>
            <w:r w:rsidRPr="00614A30">
              <w:rPr>
                <w:rFonts w:eastAsia="宋体" w:cs="Times New Roman" w:hint="eastAsia"/>
                <w:b/>
                <w:bCs/>
                <w:color w:val="000000" w:themeColor="text1"/>
                <w:sz w:val="21"/>
                <w:szCs w:val="21"/>
              </w:rPr>
              <w:t>b</w:t>
            </w:r>
            <w:r w:rsidRPr="00614A30">
              <w:rPr>
                <w:rFonts w:eastAsia="宋体" w:cs="Times New Roman"/>
                <w:b/>
                <w:bCs/>
                <w:color w:val="000000" w:themeColor="text1"/>
                <w:sz w:val="21"/>
                <w:szCs w:val="21"/>
              </w:rPr>
              <w:t>ody</w:t>
            </w:r>
            <w:r w:rsidRPr="00614A30">
              <w:rPr>
                <w:rFonts w:eastAsia="宋体" w:cs="Times New Roman" w:hint="eastAsia"/>
                <w:b/>
                <w:bCs/>
                <w:color w:val="000000" w:themeColor="text1"/>
                <w:sz w:val="21"/>
                <w:szCs w:val="21"/>
              </w:rPr>
              <w:t>数据包</w:t>
            </w:r>
          </w:p>
        </w:tc>
      </w:tr>
      <w:tr w:rsidR="00C92984" w:rsidRPr="00C92984" w14:paraId="03E4B135" w14:textId="77777777" w:rsidTr="00322D8B">
        <w:trPr>
          <w:trHeight w:val="90"/>
        </w:trPr>
        <w:tc>
          <w:tcPr>
            <w:tcW w:w="1243" w:type="dxa"/>
            <w:tcBorders>
              <w:top w:val="single" w:sz="12" w:space="0" w:color="auto"/>
            </w:tcBorders>
          </w:tcPr>
          <w:p w14:paraId="47E9C906" w14:textId="77777777" w:rsidR="006137E4" w:rsidRPr="00C92984" w:rsidRDefault="006137E4" w:rsidP="00614A30">
            <w:pPr>
              <w:spacing w:line="276" w:lineRule="auto"/>
              <w:jc w:val="center"/>
              <w:rPr>
                <w:rFonts w:eastAsia="宋体" w:cs="Times New Roman"/>
                <w:color w:val="000000" w:themeColor="text1"/>
                <w:sz w:val="21"/>
                <w:szCs w:val="21"/>
              </w:rPr>
            </w:pPr>
            <w:r w:rsidRPr="00C92984">
              <w:rPr>
                <w:rFonts w:eastAsia="宋体" w:cs="Times New Roman"/>
                <w:color w:val="000000" w:themeColor="text1"/>
                <w:sz w:val="21"/>
                <w:szCs w:val="21"/>
              </w:rPr>
              <w:t>参数：</w:t>
            </w:r>
          </w:p>
        </w:tc>
        <w:tc>
          <w:tcPr>
            <w:tcW w:w="2800" w:type="dxa"/>
            <w:tcBorders>
              <w:top w:val="single" w:sz="12" w:space="0" w:color="auto"/>
            </w:tcBorders>
          </w:tcPr>
          <w:p w14:paraId="6ED1C4CB" w14:textId="77777777" w:rsidR="006137E4" w:rsidRPr="00C92984" w:rsidRDefault="006137E4" w:rsidP="00614A30">
            <w:pPr>
              <w:spacing w:line="276" w:lineRule="auto"/>
              <w:jc w:val="left"/>
              <w:rPr>
                <w:rFonts w:eastAsia="宋体" w:cs="Times New Roman"/>
                <w:color w:val="000000" w:themeColor="text1"/>
                <w:sz w:val="21"/>
                <w:szCs w:val="21"/>
              </w:rPr>
            </w:pPr>
            <w:r w:rsidRPr="00C92984">
              <w:rPr>
                <w:rFonts w:eastAsia="宋体" w:cs="Times New Roman"/>
                <w:color w:val="000000" w:themeColor="text1"/>
                <w:sz w:val="21"/>
                <w:szCs w:val="21"/>
              </w:rPr>
              <w:t>ucUserIdType</w:t>
            </w:r>
          </w:p>
        </w:tc>
        <w:tc>
          <w:tcPr>
            <w:tcW w:w="5245" w:type="dxa"/>
            <w:tcBorders>
              <w:top w:val="single" w:sz="12" w:space="0" w:color="auto"/>
            </w:tcBorders>
          </w:tcPr>
          <w:p w14:paraId="007782E1" w14:textId="77777777" w:rsidR="006137E4" w:rsidRPr="00C92984" w:rsidRDefault="006137E4" w:rsidP="00614A30">
            <w:pPr>
              <w:spacing w:line="276" w:lineRule="auto"/>
              <w:jc w:val="left"/>
              <w:rPr>
                <w:rFonts w:eastAsia="宋体" w:cs="Times New Roman"/>
                <w:color w:val="000000" w:themeColor="text1"/>
                <w:sz w:val="21"/>
                <w:szCs w:val="21"/>
              </w:rPr>
            </w:pPr>
            <w:r w:rsidRPr="00C92984">
              <w:rPr>
                <w:rFonts w:eastAsia="宋体" w:cs="Times New Roman" w:hint="eastAsia"/>
                <w:color w:val="000000" w:themeColor="text1"/>
                <w:sz w:val="21"/>
                <w:szCs w:val="21"/>
              </w:rPr>
              <w:t>账号类型</w:t>
            </w:r>
          </w:p>
        </w:tc>
      </w:tr>
      <w:tr w:rsidR="00C92984" w:rsidRPr="00C92984" w14:paraId="73B6CA24" w14:textId="77777777" w:rsidTr="00322D8B">
        <w:trPr>
          <w:trHeight w:val="90"/>
        </w:trPr>
        <w:tc>
          <w:tcPr>
            <w:tcW w:w="1243" w:type="dxa"/>
          </w:tcPr>
          <w:p w14:paraId="776EEBF5"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vAlign w:val="center"/>
          </w:tcPr>
          <w:p w14:paraId="755F1A0F"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ucUserIdLen</w:t>
            </w:r>
          </w:p>
        </w:tc>
        <w:tc>
          <w:tcPr>
            <w:tcW w:w="5245" w:type="dxa"/>
            <w:vAlign w:val="center"/>
          </w:tcPr>
          <w:p w14:paraId="5C779C5F"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账号长度</w:t>
            </w:r>
          </w:p>
        </w:tc>
      </w:tr>
      <w:tr w:rsidR="00C92984" w:rsidRPr="00C92984" w14:paraId="16DF8256" w14:textId="77777777" w:rsidTr="00322D8B">
        <w:trPr>
          <w:trHeight w:val="90"/>
        </w:trPr>
        <w:tc>
          <w:tcPr>
            <w:tcW w:w="1243" w:type="dxa"/>
          </w:tcPr>
          <w:p w14:paraId="4675BAEB"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2D909C51"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pucUserId</w:t>
            </w:r>
          </w:p>
        </w:tc>
        <w:tc>
          <w:tcPr>
            <w:tcW w:w="5245" w:type="dxa"/>
          </w:tcPr>
          <w:p w14:paraId="1FC9AC30"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w:t>
            </w:r>
          </w:p>
        </w:tc>
      </w:tr>
      <w:tr w:rsidR="00C92984" w:rsidRPr="00C92984" w14:paraId="3B27CA4F" w14:textId="77777777" w:rsidTr="00322D8B">
        <w:trPr>
          <w:trHeight w:val="90"/>
        </w:trPr>
        <w:tc>
          <w:tcPr>
            <w:tcW w:w="1243" w:type="dxa"/>
          </w:tcPr>
          <w:p w14:paraId="1797C901"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3506E1D6"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ullTimeStamp1</w:t>
            </w:r>
          </w:p>
        </w:tc>
        <w:tc>
          <w:tcPr>
            <w:tcW w:w="5245" w:type="dxa"/>
          </w:tcPr>
          <w:p w14:paraId="6412AA9A"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时间戳</w:t>
            </w:r>
            <w:r w:rsidRPr="00C92984">
              <w:rPr>
                <w:rFonts w:eastAsia="宋体" w:cs="Times New Roman" w:hint="eastAsia"/>
                <w:color w:val="000000" w:themeColor="text1"/>
                <w:sz w:val="21"/>
                <w:szCs w:val="21"/>
              </w:rPr>
              <w:t>1</w:t>
            </w:r>
          </w:p>
        </w:tc>
      </w:tr>
      <w:tr w:rsidR="00C92984" w:rsidRPr="00C92984" w14:paraId="437E8CEC" w14:textId="77777777" w:rsidTr="00322D8B">
        <w:trPr>
          <w:trHeight w:val="90"/>
        </w:trPr>
        <w:tc>
          <w:tcPr>
            <w:tcW w:w="1243" w:type="dxa"/>
          </w:tcPr>
          <w:p w14:paraId="008915EA"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261A63FD"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uiHashId</w:t>
            </w:r>
          </w:p>
        </w:tc>
        <w:tc>
          <w:tcPr>
            <w:tcW w:w="5245" w:type="dxa"/>
          </w:tcPr>
          <w:p w14:paraId="5D7A9A4E"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HASH</w:t>
            </w:r>
            <w:r w:rsidRPr="00C92984">
              <w:rPr>
                <w:rFonts w:eastAsia="宋体" w:cs="Times New Roman" w:hint="eastAsia"/>
                <w:color w:val="000000" w:themeColor="text1"/>
                <w:sz w:val="21"/>
                <w:szCs w:val="21"/>
              </w:rPr>
              <w:t>算法编码</w:t>
            </w:r>
          </w:p>
        </w:tc>
      </w:tr>
      <w:tr w:rsidR="00C92984" w:rsidRPr="00C92984" w14:paraId="7DBFF982" w14:textId="77777777" w:rsidTr="00322D8B">
        <w:trPr>
          <w:trHeight w:val="90"/>
        </w:trPr>
        <w:tc>
          <w:tcPr>
            <w:tcW w:w="1243" w:type="dxa"/>
          </w:tcPr>
          <w:p w14:paraId="68F10F27"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02DF27B5"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uiSymEncryptId</w:t>
            </w:r>
          </w:p>
        </w:tc>
        <w:tc>
          <w:tcPr>
            <w:tcW w:w="5245" w:type="dxa"/>
          </w:tcPr>
          <w:p w14:paraId="46030ABE"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加密算法编码</w:t>
            </w:r>
          </w:p>
        </w:tc>
      </w:tr>
      <w:tr w:rsidR="00C92984" w:rsidRPr="00C92984" w14:paraId="456EE324" w14:textId="77777777" w:rsidTr="00322D8B">
        <w:trPr>
          <w:trHeight w:val="90"/>
        </w:trPr>
        <w:tc>
          <w:tcPr>
            <w:tcW w:w="1243" w:type="dxa"/>
          </w:tcPr>
          <w:p w14:paraId="48D3E2F1"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03B614FE"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aucEncryptRandom1</w:t>
            </w:r>
          </w:p>
        </w:tc>
        <w:tc>
          <w:tcPr>
            <w:tcW w:w="5245" w:type="dxa"/>
          </w:tcPr>
          <w:p w14:paraId="7B4FF4CA"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加密随机数</w:t>
            </w:r>
            <w:r w:rsidRPr="00C92984">
              <w:rPr>
                <w:rFonts w:eastAsia="宋体" w:cs="Times New Roman" w:hint="eastAsia"/>
                <w:color w:val="000000" w:themeColor="text1"/>
                <w:sz w:val="21"/>
                <w:szCs w:val="21"/>
              </w:rPr>
              <w:t>1</w:t>
            </w:r>
          </w:p>
        </w:tc>
      </w:tr>
      <w:tr w:rsidR="00C92984" w:rsidRPr="00C92984" w14:paraId="46E052A1" w14:textId="77777777" w:rsidTr="00322D8B">
        <w:trPr>
          <w:trHeight w:val="90"/>
        </w:trPr>
        <w:tc>
          <w:tcPr>
            <w:tcW w:w="1243" w:type="dxa"/>
          </w:tcPr>
          <w:p w14:paraId="4A0CBC5C"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65A2FEEB"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aucUserAuth</w:t>
            </w:r>
          </w:p>
        </w:tc>
        <w:tc>
          <w:tcPr>
            <w:tcW w:w="5245" w:type="dxa"/>
          </w:tcPr>
          <w:p w14:paraId="391A73FC"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用户认证信息</w:t>
            </w:r>
          </w:p>
        </w:tc>
      </w:tr>
      <w:tr w:rsidR="006137E4" w:rsidRPr="00C92984" w14:paraId="28E2B612" w14:textId="77777777" w:rsidTr="00322D8B">
        <w:trPr>
          <w:trHeight w:val="90"/>
        </w:trPr>
        <w:tc>
          <w:tcPr>
            <w:tcW w:w="1243" w:type="dxa"/>
          </w:tcPr>
          <w:p w14:paraId="26CEBA4A"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63CD6D84"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aucTimeKey</w:t>
            </w:r>
          </w:p>
        </w:tc>
        <w:tc>
          <w:tcPr>
            <w:tcW w:w="5245" w:type="dxa"/>
          </w:tcPr>
          <w:p w14:paraId="5AEF497A"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T</w:t>
            </w:r>
            <w:r w:rsidRPr="00C92984">
              <w:rPr>
                <w:rFonts w:eastAsia="宋体" w:cs="Times New Roman"/>
                <w:color w:val="000000" w:themeColor="text1"/>
                <w:sz w:val="21"/>
                <w:szCs w:val="21"/>
              </w:rPr>
              <w:t>OTP</w:t>
            </w:r>
          </w:p>
        </w:tc>
      </w:tr>
    </w:tbl>
    <w:p w14:paraId="1C6FA7D5" w14:textId="77777777" w:rsidR="006137E4" w:rsidRPr="00C92984" w:rsidRDefault="006137E4" w:rsidP="006137E4">
      <w:pPr>
        <w:jc w:val="left"/>
        <w:rPr>
          <w:rFonts w:ascii="黑体" w:eastAsia="黑体" w:hAnsi="黑体" w:cs="黑体"/>
          <w:color w:val="000000" w:themeColor="text1"/>
          <w:sz w:val="28"/>
          <w:szCs w:val="28"/>
        </w:rPr>
      </w:pPr>
    </w:p>
    <w:tbl>
      <w:tblPr>
        <w:tblStyle w:val="a3"/>
        <w:tblW w:w="928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2800"/>
        <w:gridCol w:w="5245"/>
      </w:tblGrid>
      <w:tr w:rsidR="00C92984" w:rsidRPr="00C92984" w14:paraId="2B47B09B" w14:textId="77777777" w:rsidTr="00322D8B">
        <w:trPr>
          <w:trHeight w:val="96"/>
        </w:trPr>
        <w:tc>
          <w:tcPr>
            <w:tcW w:w="1243" w:type="dxa"/>
          </w:tcPr>
          <w:p w14:paraId="02866150" w14:textId="77777777" w:rsidR="006137E4" w:rsidRPr="00614A30" w:rsidRDefault="006137E4" w:rsidP="00614A30">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原型：</w:t>
            </w:r>
          </w:p>
        </w:tc>
        <w:tc>
          <w:tcPr>
            <w:tcW w:w="8045" w:type="dxa"/>
            <w:gridSpan w:val="2"/>
            <w:vAlign w:val="center"/>
          </w:tcPr>
          <w:p w14:paraId="784FDFC0" w14:textId="77777777" w:rsidR="006137E4" w:rsidRPr="00614A30" w:rsidRDefault="006137E4" w:rsidP="00614A30">
            <w:pPr>
              <w:spacing w:line="276" w:lineRule="auto"/>
              <w:jc w:val="left"/>
              <w:rPr>
                <w:rFonts w:eastAsia="宋体" w:cs="Times New Roman"/>
                <w:b/>
                <w:bCs/>
                <w:color w:val="000000" w:themeColor="text1"/>
                <w:sz w:val="21"/>
                <w:szCs w:val="21"/>
              </w:rPr>
            </w:pPr>
            <w:r w:rsidRPr="00614A30">
              <w:rPr>
                <w:rFonts w:eastAsia="宋体" w:cs="Times New Roman"/>
                <w:b/>
                <w:bCs/>
                <w:color w:val="000000" w:themeColor="text1"/>
                <w:sz w:val="21"/>
                <w:szCs w:val="21"/>
              </w:rPr>
              <w:t>TkAuBodyThirdSerToMid</w:t>
            </w:r>
          </w:p>
        </w:tc>
      </w:tr>
      <w:tr w:rsidR="00C92984" w:rsidRPr="00C92984" w14:paraId="51845CCA" w14:textId="77777777" w:rsidTr="00322D8B">
        <w:trPr>
          <w:trHeight w:val="105"/>
        </w:trPr>
        <w:tc>
          <w:tcPr>
            <w:tcW w:w="1243" w:type="dxa"/>
            <w:tcBorders>
              <w:bottom w:val="single" w:sz="12" w:space="0" w:color="auto"/>
            </w:tcBorders>
          </w:tcPr>
          <w:p w14:paraId="784EEB6B" w14:textId="77777777" w:rsidR="006137E4" w:rsidRPr="00614A30" w:rsidRDefault="006137E4" w:rsidP="00614A30">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描述：</w:t>
            </w:r>
          </w:p>
        </w:tc>
        <w:tc>
          <w:tcPr>
            <w:tcW w:w="8045" w:type="dxa"/>
            <w:gridSpan w:val="2"/>
            <w:tcBorders>
              <w:bottom w:val="single" w:sz="12" w:space="0" w:color="auto"/>
            </w:tcBorders>
            <w:vAlign w:val="center"/>
          </w:tcPr>
          <w:p w14:paraId="06AA6228" w14:textId="77777777" w:rsidR="006137E4" w:rsidRPr="00614A30" w:rsidRDefault="006137E4" w:rsidP="00614A30">
            <w:pPr>
              <w:spacing w:line="276" w:lineRule="auto"/>
              <w:rPr>
                <w:rFonts w:eastAsia="宋体" w:cs="Times New Roman"/>
                <w:b/>
                <w:bCs/>
                <w:color w:val="000000" w:themeColor="text1"/>
                <w:sz w:val="21"/>
                <w:szCs w:val="21"/>
              </w:rPr>
            </w:pPr>
            <w:r w:rsidRPr="00614A30">
              <w:rPr>
                <w:rFonts w:eastAsia="宋体" w:cs="Times New Roman" w:hint="eastAsia"/>
                <w:b/>
                <w:bCs/>
                <w:color w:val="000000" w:themeColor="text1"/>
                <w:sz w:val="21"/>
                <w:szCs w:val="21"/>
              </w:rPr>
              <w:t>T</w:t>
            </w:r>
            <w:r w:rsidRPr="00614A30">
              <w:rPr>
                <w:rFonts w:eastAsia="宋体" w:cs="Times New Roman"/>
                <w:b/>
                <w:bCs/>
                <w:color w:val="000000" w:themeColor="text1"/>
                <w:sz w:val="21"/>
                <w:szCs w:val="21"/>
              </w:rPr>
              <w:t>OTP</w:t>
            </w:r>
            <w:r w:rsidRPr="00614A30">
              <w:rPr>
                <w:rFonts w:eastAsia="宋体" w:cs="Times New Roman" w:hint="eastAsia"/>
                <w:b/>
                <w:bCs/>
                <w:color w:val="000000" w:themeColor="text1"/>
                <w:sz w:val="21"/>
                <w:szCs w:val="21"/>
              </w:rPr>
              <w:t>认证第三步服务器到中间件</w:t>
            </w:r>
            <w:r w:rsidRPr="00614A30">
              <w:rPr>
                <w:rFonts w:eastAsia="宋体" w:cs="Times New Roman" w:hint="eastAsia"/>
                <w:b/>
                <w:bCs/>
                <w:color w:val="000000" w:themeColor="text1"/>
                <w:sz w:val="21"/>
                <w:szCs w:val="21"/>
              </w:rPr>
              <w:t>b</w:t>
            </w:r>
            <w:r w:rsidRPr="00614A30">
              <w:rPr>
                <w:rFonts w:eastAsia="宋体" w:cs="Times New Roman"/>
                <w:b/>
                <w:bCs/>
                <w:color w:val="000000" w:themeColor="text1"/>
                <w:sz w:val="21"/>
                <w:szCs w:val="21"/>
              </w:rPr>
              <w:t>ody</w:t>
            </w:r>
            <w:r w:rsidRPr="00614A30">
              <w:rPr>
                <w:rFonts w:eastAsia="宋体" w:cs="Times New Roman" w:hint="eastAsia"/>
                <w:b/>
                <w:bCs/>
                <w:color w:val="000000" w:themeColor="text1"/>
                <w:sz w:val="21"/>
                <w:szCs w:val="21"/>
              </w:rPr>
              <w:t>数据包</w:t>
            </w:r>
          </w:p>
        </w:tc>
      </w:tr>
      <w:tr w:rsidR="00C92984" w:rsidRPr="00C92984" w14:paraId="65E79CFC" w14:textId="77777777" w:rsidTr="00322D8B">
        <w:trPr>
          <w:trHeight w:val="90"/>
        </w:trPr>
        <w:tc>
          <w:tcPr>
            <w:tcW w:w="1243" w:type="dxa"/>
            <w:tcBorders>
              <w:top w:val="single" w:sz="12" w:space="0" w:color="auto"/>
              <w:bottom w:val="nil"/>
            </w:tcBorders>
          </w:tcPr>
          <w:p w14:paraId="5DE89D6E" w14:textId="77777777" w:rsidR="006137E4" w:rsidRPr="00C92984" w:rsidRDefault="006137E4" w:rsidP="00614A30">
            <w:pPr>
              <w:spacing w:line="276" w:lineRule="auto"/>
              <w:jc w:val="center"/>
              <w:rPr>
                <w:rFonts w:eastAsia="宋体" w:cs="Times New Roman"/>
                <w:color w:val="000000" w:themeColor="text1"/>
                <w:sz w:val="21"/>
                <w:szCs w:val="21"/>
              </w:rPr>
            </w:pPr>
            <w:r w:rsidRPr="00C92984">
              <w:rPr>
                <w:rFonts w:eastAsia="宋体" w:cs="Times New Roman"/>
                <w:color w:val="000000" w:themeColor="text1"/>
                <w:sz w:val="21"/>
                <w:szCs w:val="21"/>
              </w:rPr>
              <w:t>参数：</w:t>
            </w:r>
          </w:p>
        </w:tc>
        <w:tc>
          <w:tcPr>
            <w:tcW w:w="2800" w:type="dxa"/>
            <w:tcBorders>
              <w:top w:val="single" w:sz="12" w:space="0" w:color="auto"/>
              <w:bottom w:val="nil"/>
            </w:tcBorders>
          </w:tcPr>
          <w:p w14:paraId="3FEC5BF4" w14:textId="77777777" w:rsidR="006137E4" w:rsidRPr="00C92984" w:rsidRDefault="006137E4" w:rsidP="00614A30">
            <w:pPr>
              <w:spacing w:line="276" w:lineRule="auto"/>
              <w:jc w:val="left"/>
              <w:rPr>
                <w:rFonts w:eastAsia="宋体" w:cs="Times New Roman"/>
                <w:color w:val="000000" w:themeColor="text1"/>
                <w:sz w:val="21"/>
                <w:szCs w:val="21"/>
              </w:rPr>
            </w:pPr>
            <w:r w:rsidRPr="00C92984">
              <w:rPr>
                <w:rFonts w:eastAsia="宋体" w:cs="Times New Roman"/>
                <w:color w:val="000000" w:themeColor="text1"/>
                <w:sz w:val="21"/>
                <w:szCs w:val="21"/>
              </w:rPr>
              <w:t>ucUserIdType</w:t>
            </w:r>
          </w:p>
        </w:tc>
        <w:tc>
          <w:tcPr>
            <w:tcW w:w="5245" w:type="dxa"/>
            <w:tcBorders>
              <w:top w:val="single" w:sz="12" w:space="0" w:color="auto"/>
              <w:bottom w:val="nil"/>
            </w:tcBorders>
          </w:tcPr>
          <w:p w14:paraId="6990750F" w14:textId="77777777" w:rsidR="006137E4" w:rsidRPr="00C92984" w:rsidRDefault="006137E4" w:rsidP="00614A30">
            <w:pPr>
              <w:spacing w:line="276" w:lineRule="auto"/>
              <w:jc w:val="left"/>
              <w:rPr>
                <w:rFonts w:eastAsia="宋体" w:cs="Times New Roman"/>
                <w:color w:val="000000" w:themeColor="text1"/>
                <w:sz w:val="21"/>
                <w:szCs w:val="21"/>
              </w:rPr>
            </w:pPr>
            <w:r w:rsidRPr="00C92984">
              <w:rPr>
                <w:rFonts w:eastAsia="宋体" w:cs="Times New Roman" w:hint="eastAsia"/>
                <w:color w:val="000000" w:themeColor="text1"/>
                <w:sz w:val="21"/>
                <w:szCs w:val="21"/>
              </w:rPr>
              <w:t>账号类型</w:t>
            </w:r>
          </w:p>
        </w:tc>
      </w:tr>
      <w:tr w:rsidR="00C92984" w:rsidRPr="00C92984" w14:paraId="4E5B5FDC" w14:textId="77777777" w:rsidTr="00322D8B">
        <w:trPr>
          <w:trHeight w:val="90"/>
        </w:trPr>
        <w:tc>
          <w:tcPr>
            <w:tcW w:w="1243" w:type="dxa"/>
            <w:tcBorders>
              <w:top w:val="nil"/>
              <w:bottom w:val="nil"/>
            </w:tcBorders>
          </w:tcPr>
          <w:p w14:paraId="017E55E7"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bottom w:val="nil"/>
            </w:tcBorders>
            <w:vAlign w:val="center"/>
          </w:tcPr>
          <w:p w14:paraId="66B2370A"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ucUserIdLen</w:t>
            </w:r>
          </w:p>
        </w:tc>
        <w:tc>
          <w:tcPr>
            <w:tcW w:w="5245" w:type="dxa"/>
            <w:tcBorders>
              <w:top w:val="nil"/>
              <w:bottom w:val="nil"/>
            </w:tcBorders>
            <w:vAlign w:val="center"/>
          </w:tcPr>
          <w:p w14:paraId="5DF65658"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账号长度</w:t>
            </w:r>
          </w:p>
        </w:tc>
      </w:tr>
      <w:tr w:rsidR="00C92984" w:rsidRPr="00C92984" w14:paraId="6BCC4524" w14:textId="77777777" w:rsidTr="00322D8B">
        <w:trPr>
          <w:trHeight w:val="90"/>
        </w:trPr>
        <w:tc>
          <w:tcPr>
            <w:tcW w:w="1243" w:type="dxa"/>
            <w:tcBorders>
              <w:top w:val="nil"/>
              <w:bottom w:val="nil"/>
            </w:tcBorders>
          </w:tcPr>
          <w:p w14:paraId="2279585C"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bottom w:val="nil"/>
            </w:tcBorders>
          </w:tcPr>
          <w:p w14:paraId="243F884E"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pucUserId</w:t>
            </w:r>
          </w:p>
        </w:tc>
        <w:tc>
          <w:tcPr>
            <w:tcW w:w="5245" w:type="dxa"/>
            <w:tcBorders>
              <w:top w:val="nil"/>
              <w:bottom w:val="nil"/>
            </w:tcBorders>
          </w:tcPr>
          <w:p w14:paraId="345CEBBB"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w:t>
            </w:r>
          </w:p>
        </w:tc>
      </w:tr>
      <w:tr w:rsidR="00C92984" w:rsidRPr="00C92984" w14:paraId="3CC3249A" w14:textId="77777777" w:rsidTr="00322D8B">
        <w:trPr>
          <w:trHeight w:val="90"/>
        </w:trPr>
        <w:tc>
          <w:tcPr>
            <w:tcW w:w="1243" w:type="dxa"/>
            <w:tcBorders>
              <w:top w:val="nil"/>
              <w:bottom w:val="nil"/>
            </w:tcBorders>
          </w:tcPr>
          <w:p w14:paraId="1685589D"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bottom w:val="nil"/>
            </w:tcBorders>
          </w:tcPr>
          <w:p w14:paraId="14A52D1E"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pucServerId</w:t>
            </w:r>
          </w:p>
        </w:tc>
        <w:tc>
          <w:tcPr>
            <w:tcW w:w="5245" w:type="dxa"/>
            <w:tcBorders>
              <w:top w:val="nil"/>
              <w:bottom w:val="nil"/>
            </w:tcBorders>
          </w:tcPr>
          <w:p w14:paraId="1FC0A693"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服务器账号</w:t>
            </w:r>
          </w:p>
        </w:tc>
      </w:tr>
      <w:tr w:rsidR="00C92984" w:rsidRPr="00C92984" w14:paraId="6D385C11" w14:textId="77777777" w:rsidTr="00322D8B">
        <w:trPr>
          <w:trHeight w:val="90"/>
        </w:trPr>
        <w:tc>
          <w:tcPr>
            <w:tcW w:w="1243" w:type="dxa"/>
            <w:tcBorders>
              <w:top w:val="nil"/>
              <w:bottom w:val="nil"/>
            </w:tcBorders>
          </w:tcPr>
          <w:p w14:paraId="25600190"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bottom w:val="nil"/>
            </w:tcBorders>
          </w:tcPr>
          <w:p w14:paraId="6F28AE14"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ullTimeStamp2</w:t>
            </w:r>
          </w:p>
        </w:tc>
        <w:tc>
          <w:tcPr>
            <w:tcW w:w="5245" w:type="dxa"/>
            <w:tcBorders>
              <w:top w:val="nil"/>
              <w:bottom w:val="nil"/>
            </w:tcBorders>
            <w:vAlign w:val="center"/>
          </w:tcPr>
          <w:p w14:paraId="06AB1B06"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时间戳</w:t>
            </w:r>
            <w:r w:rsidRPr="00C92984">
              <w:rPr>
                <w:rFonts w:eastAsia="宋体" w:cs="Times New Roman" w:hint="eastAsia"/>
                <w:color w:val="000000" w:themeColor="text1"/>
                <w:sz w:val="21"/>
                <w:szCs w:val="21"/>
              </w:rPr>
              <w:t>2</w:t>
            </w:r>
          </w:p>
        </w:tc>
      </w:tr>
      <w:tr w:rsidR="00C92984" w:rsidRPr="00C92984" w14:paraId="297CD5A5" w14:textId="77777777" w:rsidTr="00322D8B">
        <w:trPr>
          <w:trHeight w:val="90"/>
        </w:trPr>
        <w:tc>
          <w:tcPr>
            <w:tcW w:w="1243" w:type="dxa"/>
            <w:tcBorders>
              <w:top w:val="nil"/>
            </w:tcBorders>
          </w:tcPr>
          <w:p w14:paraId="2630DC6F"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tcBorders>
          </w:tcPr>
          <w:p w14:paraId="3B85434D"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uiHashId</w:t>
            </w:r>
          </w:p>
        </w:tc>
        <w:tc>
          <w:tcPr>
            <w:tcW w:w="5245" w:type="dxa"/>
            <w:tcBorders>
              <w:top w:val="nil"/>
            </w:tcBorders>
          </w:tcPr>
          <w:p w14:paraId="0273A490"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HASH</w:t>
            </w:r>
            <w:r w:rsidRPr="00C92984">
              <w:rPr>
                <w:rFonts w:eastAsia="宋体" w:cs="Times New Roman" w:hint="eastAsia"/>
                <w:color w:val="000000" w:themeColor="text1"/>
                <w:sz w:val="21"/>
                <w:szCs w:val="21"/>
              </w:rPr>
              <w:t>算法编码</w:t>
            </w:r>
          </w:p>
        </w:tc>
      </w:tr>
      <w:tr w:rsidR="00C92984" w:rsidRPr="00C92984" w14:paraId="28DE04CA" w14:textId="77777777" w:rsidTr="00322D8B">
        <w:trPr>
          <w:trHeight w:val="90"/>
        </w:trPr>
        <w:tc>
          <w:tcPr>
            <w:tcW w:w="1243" w:type="dxa"/>
          </w:tcPr>
          <w:p w14:paraId="351CF0AA"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32496C72"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uiSymEncryptId</w:t>
            </w:r>
          </w:p>
        </w:tc>
        <w:tc>
          <w:tcPr>
            <w:tcW w:w="5245" w:type="dxa"/>
          </w:tcPr>
          <w:p w14:paraId="45D21E37"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加密算法编码</w:t>
            </w:r>
          </w:p>
        </w:tc>
      </w:tr>
      <w:tr w:rsidR="00C92984" w:rsidRPr="00C92984" w14:paraId="0A5E4277" w14:textId="77777777" w:rsidTr="00322D8B">
        <w:trPr>
          <w:trHeight w:val="90"/>
        </w:trPr>
        <w:tc>
          <w:tcPr>
            <w:tcW w:w="1243" w:type="dxa"/>
          </w:tcPr>
          <w:p w14:paraId="686A86EE"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59C75896"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aucEncryptR2R3</w:t>
            </w:r>
          </w:p>
        </w:tc>
        <w:tc>
          <w:tcPr>
            <w:tcW w:w="5245" w:type="dxa"/>
          </w:tcPr>
          <w:p w14:paraId="4F9E638F"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加密随机数</w:t>
            </w:r>
            <w:r w:rsidRPr="00C92984">
              <w:rPr>
                <w:rFonts w:eastAsia="宋体" w:cs="Times New Roman" w:hint="eastAsia"/>
                <w:color w:val="000000" w:themeColor="text1"/>
                <w:sz w:val="21"/>
                <w:szCs w:val="21"/>
              </w:rPr>
              <w:t>2||3</w:t>
            </w:r>
          </w:p>
        </w:tc>
      </w:tr>
      <w:tr w:rsidR="00C92984" w:rsidRPr="00C92984" w14:paraId="759210C4" w14:textId="77777777" w:rsidTr="00322D8B">
        <w:trPr>
          <w:trHeight w:val="90"/>
        </w:trPr>
        <w:tc>
          <w:tcPr>
            <w:tcW w:w="1243" w:type="dxa"/>
          </w:tcPr>
          <w:p w14:paraId="5D2876B7"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745F401D"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aucServerAuth</w:t>
            </w:r>
          </w:p>
        </w:tc>
        <w:tc>
          <w:tcPr>
            <w:tcW w:w="5245" w:type="dxa"/>
          </w:tcPr>
          <w:p w14:paraId="052B9F7C"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服务器认证信息</w:t>
            </w:r>
          </w:p>
        </w:tc>
      </w:tr>
      <w:tr w:rsidR="006137E4" w:rsidRPr="00C92984" w14:paraId="72F064CB" w14:textId="77777777" w:rsidTr="00322D8B">
        <w:trPr>
          <w:trHeight w:val="90"/>
        </w:trPr>
        <w:tc>
          <w:tcPr>
            <w:tcW w:w="1243" w:type="dxa"/>
          </w:tcPr>
          <w:p w14:paraId="7F9A1C4C"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563C7B6E"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ucAuthResult</w:t>
            </w:r>
          </w:p>
        </w:tc>
        <w:tc>
          <w:tcPr>
            <w:tcW w:w="5245" w:type="dxa"/>
          </w:tcPr>
          <w:p w14:paraId="6958137C"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认证结果</w:t>
            </w:r>
          </w:p>
        </w:tc>
      </w:tr>
    </w:tbl>
    <w:p w14:paraId="0B57BD68" w14:textId="77777777" w:rsidR="006137E4" w:rsidRPr="00C92984" w:rsidRDefault="006137E4" w:rsidP="006137E4">
      <w:pPr>
        <w:jc w:val="left"/>
        <w:rPr>
          <w:rFonts w:ascii="黑体" w:eastAsia="黑体" w:hAnsi="黑体" w:cs="黑体"/>
          <w:color w:val="000000" w:themeColor="text1"/>
          <w:sz w:val="28"/>
          <w:szCs w:val="28"/>
        </w:rPr>
      </w:pPr>
    </w:p>
    <w:tbl>
      <w:tblPr>
        <w:tblStyle w:val="a3"/>
        <w:tblW w:w="928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2800"/>
        <w:gridCol w:w="5245"/>
      </w:tblGrid>
      <w:tr w:rsidR="00C92984" w:rsidRPr="00C92984" w14:paraId="34469658" w14:textId="77777777" w:rsidTr="00322D8B">
        <w:trPr>
          <w:trHeight w:val="96"/>
        </w:trPr>
        <w:tc>
          <w:tcPr>
            <w:tcW w:w="1243" w:type="dxa"/>
            <w:tcBorders>
              <w:top w:val="single" w:sz="12" w:space="0" w:color="auto"/>
              <w:bottom w:val="nil"/>
            </w:tcBorders>
          </w:tcPr>
          <w:p w14:paraId="4009E36C" w14:textId="77777777" w:rsidR="006137E4" w:rsidRPr="00614A30" w:rsidRDefault="006137E4" w:rsidP="00614A30">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原型：</w:t>
            </w:r>
          </w:p>
        </w:tc>
        <w:tc>
          <w:tcPr>
            <w:tcW w:w="8045" w:type="dxa"/>
            <w:gridSpan w:val="2"/>
            <w:tcBorders>
              <w:top w:val="single" w:sz="12" w:space="0" w:color="auto"/>
              <w:bottom w:val="nil"/>
            </w:tcBorders>
            <w:vAlign w:val="center"/>
          </w:tcPr>
          <w:p w14:paraId="56667941" w14:textId="77777777" w:rsidR="006137E4" w:rsidRPr="00614A30" w:rsidRDefault="006137E4" w:rsidP="00614A30">
            <w:pPr>
              <w:spacing w:line="276" w:lineRule="auto"/>
              <w:jc w:val="left"/>
              <w:rPr>
                <w:rFonts w:eastAsia="宋体" w:cs="Times New Roman"/>
                <w:b/>
                <w:bCs/>
                <w:color w:val="000000" w:themeColor="text1"/>
                <w:sz w:val="21"/>
                <w:szCs w:val="21"/>
              </w:rPr>
            </w:pPr>
            <w:r w:rsidRPr="00614A30">
              <w:rPr>
                <w:rFonts w:eastAsia="宋体" w:cs="Times New Roman"/>
                <w:b/>
                <w:bCs/>
                <w:color w:val="000000" w:themeColor="text1"/>
                <w:sz w:val="21"/>
                <w:szCs w:val="21"/>
              </w:rPr>
              <w:t>TkAuBodyForthMidToSer</w:t>
            </w:r>
          </w:p>
        </w:tc>
      </w:tr>
      <w:tr w:rsidR="00C92984" w:rsidRPr="00C92984" w14:paraId="603DF4A1" w14:textId="77777777" w:rsidTr="00614A30">
        <w:trPr>
          <w:trHeight w:val="105"/>
        </w:trPr>
        <w:tc>
          <w:tcPr>
            <w:tcW w:w="1243" w:type="dxa"/>
            <w:tcBorders>
              <w:top w:val="nil"/>
              <w:bottom w:val="single" w:sz="12" w:space="0" w:color="auto"/>
            </w:tcBorders>
          </w:tcPr>
          <w:p w14:paraId="13027EBF" w14:textId="77777777" w:rsidR="006137E4" w:rsidRPr="00614A30" w:rsidRDefault="006137E4" w:rsidP="00614A30">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描述：</w:t>
            </w:r>
          </w:p>
        </w:tc>
        <w:tc>
          <w:tcPr>
            <w:tcW w:w="8045" w:type="dxa"/>
            <w:gridSpan w:val="2"/>
            <w:tcBorders>
              <w:top w:val="nil"/>
              <w:bottom w:val="single" w:sz="12" w:space="0" w:color="auto"/>
            </w:tcBorders>
            <w:vAlign w:val="center"/>
          </w:tcPr>
          <w:p w14:paraId="61C51185" w14:textId="77777777" w:rsidR="006137E4" w:rsidRPr="00614A30" w:rsidRDefault="006137E4" w:rsidP="00614A30">
            <w:pPr>
              <w:spacing w:line="276" w:lineRule="auto"/>
              <w:rPr>
                <w:rFonts w:eastAsia="宋体" w:cs="Times New Roman"/>
                <w:b/>
                <w:bCs/>
                <w:color w:val="000000" w:themeColor="text1"/>
                <w:sz w:val="21"/>
                <w:szCs w:val="21"/>
              </w:rPr>
            </w:pPr>
            <w:r w:rsidRPr="00614A30">
              <w:rPr>
                <w:rFonts w:eastAsia="宋体" w:cs="Times New Roman" w:hint="eastAsia"/>
                <w:b/>
                <w:bCs/>
                <w:color w:val="000000" w:themeColor="text1"/>
                <w:sz w:val="21"/>
                <w:szCs w:val="21"/>
              </w:rPr>
              <w:t>T</w:t>
            </w:r>
            <w:r w:rsidRPr="00614A30">
              <w:rPr>
                <w:rFonts w:eastAsia="宋体" w:cs="Times New Roman"/>
                <w:b/>
                <w:bCs/>
                <w:color w:val="000000" w:themeColor="text1"/>
                <w:sz w:val="21"/>
                <w:szCs w:val="21"/>
              </w:rPr>
              <w:t>OTP</w:t>
            </w:r>
            <w:r w:rsidRPr="00614A30">
              <w:rPr>
                <w:rFonts w:eastAsia="宋体" w:cs="Times New Roman" w:hint="eastAsia"/>
                <w:b/>
                <w:bCs/>
                <w:color w:val="000000" w:themeColor="text1"/>
                <w:sz w:val="21"/>
                <w:szCs w:val="21"/>
              </w:rPr>
              <w:t>认证第四步中间件到服务器</w:t>
            </w:r>
            <w:r w:rsidRPr="00614A30">
              <w:rPr>
                <w:rFonts w:eastAsia="宋体" w:cs="Times New Roman" w:hint="eastAsia"/>
                <w:b/>
                <w:bCs/>
                <w:color w:val="000000" w:themeColor="text1"/>
                <w:sz w:val="21"/>
                <w:szCs w:val="21"/>
              </w:rPr>
              <w:t>b</w:t>
            </w:r>
            <w:r w:rsidRPr="00614A30">
              <w:rPr>
                <w:rFonts w:eastAsia="宋体" w:cs="Times New Roman"/>
                <w:b/>
                <w:bCs/>
                <w:color w:val="000000" w:themeColor="text1"/>
                <w:sz w:val="21"/>
                <w:szCs w:val="21"/>
              </w:rPr>
              <w:t>ody</w:t>
            </w:r>
            <w:r w:rsidRPr="00614A30">
              <w:rPr>
                <w:rFonts w:eastAsia="宋体" w:cs="Times New Roman" w:hint="eastAsia"/>
                <w:b/>
                <w:bCs/>
                <w:color w:val="000000" w:themeColor="text1"/>
                <w:sz w:val="21"/>
                <w:szCs w:val="21"/>
              </w:rPr>
              <w:t>数据包</w:t>
            </w:r>
          </w:p>
        </w:tc>
      </w:tr>
      <w:tr w:rsidR="00C92984" w:rsidRPr="00C92984" w14:paraId="6B26A8C5" w14:textId="77777777" w:rsidTr="00614A30">
        <w:trPr>
          <w:trHeight w:val="90"/>
        </w:trPr>
        <w:tc>
          <w:tcPr>
            <w:tcW w:w="1243" w:type="dxa"/>
            <w:tcBorders>
              <w:top w:val="single" w:sz="12" w:space="0" w:color="auto"/>
              <w:bottom w:val="nil"/>
            </w:tcBorders>
          </w:tcPr>
          <w:p w14:paraId="43DEB21C" w14:textId="77777777" w:rsidR="006137E4" w:rsidRPr="00C92984" w:rsidRDefault="006137E4" w:rsidP="00614A30">
            <w:pPr>
              <w:spacing w:line="276" w:lineRule="auto"/>
              <w:jc w:val="center"/>
              <w:rPr>
                <w:rFonts w:eastAsia="宋体" w:cs="Times New Roman"/>
                <w:color w:val="000000" w:themeColor="text1"/>
                <w:sz w:val="21"/>
                <w:szCs w:val="21"/>
              </w:rPr>
            </w:pPr>
            <w:r w:rsidRPr="00C92984">
              <w:rPr>
                <w:rFonts w:eastAsia="宋体" w:cs="Times New Roman"/>
                <w:color w:val="000000" w:themeColor="text1"/>
                <w:sz w:val="21"/>
                <w:szCs w:val="21"/>
              </w:rPr>
              <w:t>参数：</w:t>
            </w:r>
          </w:p>
        </w:tc>
        <w:tc>
          <w:tcPr>
            <w:tcW w:w="2800" w:type="dxa"/>
            <w:tcBorders>
              <w:top w:val="single" w:sz="12" w:space="0" w:color="auto"/>
              <w:bottom w:val="nil"/>
            </w:tcBorders>
          </w:tcPr>
          <w:p w14:paraId="5163AC0B" w14:textId="77777777" w:rsidR="006137E4" w:rsidRPr="00C92984" w:rsidRDefault="006137E4" w:rsidP="00614A30">
            <w:pPr>
              <w:spacing w:line="276" w:lineRule="auto"/>
              <w:jc w:val="left"/>
              <w:rPr>
                <w:rFonts w:eastAsia="宋体" w:cs="Times New Roman"/>
                <w:color w:val="000000" w:themeColor="text1"/>
                <w:sz w:val="21"/>
                <w:szCs w:val="21"/>
              </w:rPr>
            </w:pPr>
            <w:r w:rsidRPr="00C92984">
              <w:rPr>
                <w:rFonts w:eastAsia="宋体" w:cs="Times New Roman"/>
                <w:color w:val="000000" w:themeColor="text1"/>
                <w:sz w:val="21"/>
                <w:szCs w:val="21"/>
              </w:rPr>
              <w:t>ucUserIdType</w:t>
            </w:r>
          </w:p>
        </w:tc>
        <w:tc>
          <w:tcPr>
            <w:tcW w:w="5245" w:type="dxa"/>
            <w:tcBorders>
              <w:top w:val="single" w:sz="12" w:space="0" w:color="auto"/>
              <w:bottom w:val="nil"/>
            </w:tcBorders>
          </w:tcPr>
          <w:p w14:paraId="77CC13F5" w14:textId="77777777" w:rsidR="006137E4" w:rsidRPr="00C92984" w:rsidRDefault="006137E4" w:rsidP="00614A30">
            <w:pPr>
              <w:spacing w:line="276" w:lineRule="auto"/>
              <w:jc w:val="left"/>
              <w:rPr>
                <w:rFonts w:eastAsia="宋体" w:cs="Times New Roman"/>
                <w:color w:val="000000" w:themeColor="text1"/>
                <w:sz w:val="21"/>
                <w:szCs w:val="21"/>
              </w:rPr>
            </w:pPr>
            <w:r w:rsidRPr="00C92984">
              <w:rPr>
                <w:rFonts w:eastAsia="宋体" w:cs="Times New Roman" w:hint="eastAsia"/>
                <w:color w:val="000000" w:themeColor="text1"/>
                <w:sz w:val="21"/>
                <w:szCs w:val="21"/>
              </w:rPr>
              <w:t>账号类型</w:t>
            </w:r>
          </w:p>
        </w:tc>
      </w:tr>
      <w:tr w:rsidR="00C92984" w:rsidRPr="00C92984" w14:paraId="127FD3E4" w14:textId="77777777" w:rsidTr="00614A30">
        <w:trPr>
          <w:trHeight w:val="90"/>
        </w:trPr>
        <w:tc>
          <w:tcPr>
            <w:tcW w:w="1243" w:type="dxa"/>
            <w:tcBorders>
              <w:top w:val="nil"/>
            </w:tcBorders>
          </w:tcPr>
          <w:p w14:paraId="452576B1"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tcBorders>
            <w:vAlign w:val="center"/>
          </w:tcPr>
          <w:p w14:paraId="49473825"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ucUserIdLen</w:t>
            </w:r>
          </w:p>
        </w:tc>
        <w:tc>
          <w:tcPr>
            <w:tcW w:w="5245" w:type="dxa"/>
            <w:tcBorders>
              <w:top w:val="nil"/>
            </w:tcBorders>
            <w:vAlign w:val="center"/>
          </w:tcPr>
          <w:p w14:paraId="4C41C718"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账号长度</w:t>
            </w:r>
          </w:p>
        </w:tc>
      </w:tr>
      <w:tr w:rsidR="00C92984" w:rsidRPr="00C92984" w14:paraId="387D4D68" w14:textId="77777777" w:rsidTr="00322D8B">
        <w:trPr>
          <w:trHeight w:val="90"/>
        </w:trPr>
        <w:tc>
          <w:tcPr>
            <w:tcW w:w="1243" w:type="dxa"/>
          </w:tcPr>
          <w:p w14:paraId="4CF08215"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41BB3892"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pucUserId</w:t>
            </w:r>
          </w:p>
        </w:tc>
        <w:tc>
          <w:tcPr>
            <w:tcW w:w="5245" w:type="dxa"/>
          </w:tcPr>
          <w:p w14:paraId="467603D1"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w:t>
            </w:r>
          </w:p>
        </w:tc>
      </w:tr>
      <w:tr w:rsidR="00C92984" w:rsidRPr="00C92984" w14:paraId="6C2C2342" w14:textId="77777777" w:rsidTr="00322D8B">
        <w:trPr>
          <w:trHeight w:val="90"/>
        </w:trPr>
        <w:tc>
          <w:tcPr>
            <w:tcW w:w="1243" w:type="dxa"/>
          </w:tcPr>
          <w:p w14:paraId="3A0F5883"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79C3693C"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pucServerId</w:t>
            </w:r>
          </w:p>
        </w:tc>
        <w:tc>
          <w:tcPr>
            <w:tcW w:w="5245" w:type="dxa"/>
          </w:tcPr>
          <w:p w14:paraId="58A92638"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服务器账号</w:t>
            </w:r>
          </w:p>
        </w:tc>
      </w:tr>
      <w:tr w:rsidR="00C92984" w:rsidRPr="00C92984" w14:paraId="04A3FB73" w14:textId="77777777" w:rsidTr="00322D8B">
        <w:trPr>
          <w:trHeight w:val="90"/>
        </w:trPr>
        <w:tc>
          <w:tcPr>
            <w:tcW w:w="1243" w:type="dxa"/>
          </w:tcPr>
          <w:p w14:paraId="745190E9"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7831373F"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ullTimeStamp4</w:t>
            </w:r>
          </w:p>
        </w:tc>
        <w:tc>
          <w:tcPr>
            <w:tcW w:w="5245" w:type="dxa"/>
            <w:vAlign w:val="center"/>
          </w:tcPr>
          <w:p w14:paraId="13216ECA"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时间戳</w:t>
            </w:r>
            <w:r w:rsidRPr="00C92984">
              <w:rPr>
                <w:rFonts w:eastAsia="宋体" w:cs="Times New Roman" w:hint="eastAsia"/>
                <w:color w:val="000000" w:themeColor="text1"/>
                <w:sz w:val="21"/>
                <w:szCs w:val="21"/>
              </w:rPr>
              <w:t>4</w:t>
            </w:r>
          </w:p>
        </w:tc>
      </w:tr>
      <w:tr w:rsidR="00C92984" w:rsidRPr="00C92984" w14:paraId="22522A4D" w14:textId="77777777" w:rsidTr="00322D8B">
        <w:trPr>
          <w:trHeight w:val="90"/>
        </w:trPr>
        <w:tc>
          <w:tcPr>
            <w:tcW w:w="1243" w:type="dxa"/>
          </w:tcPr>
          <w:p w14:paraId="21F229DE"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623D013D"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uiHashId</w:t>
            </w:r>
          </w:p>
        </w:tc>
        <w:tc>
          <w:tcPr>
            <w:tcW w:w="5245" w:type="dxa"/>
          </w:tcPr>
          <w:p w14:paraId="596567F6"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HASH</w:t>
            </w:r>
            <w:r w:rsidRPr="00C92984">
              <w:rPr>
                <w:rFonts w:eastAsia="宋体" w:cs="Times New Roman" w:hint="eastAsia"/>
                <w:color w:val="000000" w:themeColor="text1"/>
                <w:sz w:val="21"/>
                <w:szCs w:val="21"/>
              </w:rPr>
              <w:t>算法编码</w:t>
            </w:r>
          </w:p>
        </w:tc>
      </w:tr>
      <w:tr w:rsidR="00C92984" w:rsidRPr="00C92984" w14:paraId="56206AD1" w14:textId="77777777" w:rsidTr="00322D8B">
        <w:trPr>
          <w:trHeight w:val="90"/>
        </w:trPr>
        <w:tc>
          <w:tcPr>
            <w:tcW w:w="1243" w:type="dxa"/>
          </w:tcPr>
          <w:p w14:paraId="452D8EF5"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7FD235AD"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uiSymEncryptId</w:t>
            </w:r>
          </w:p>
        </w:tc>
        <w:tc>
          <w:tcPr>
            <w:tcW w:w="5245" w:type="dxa"/>
          </w:tcPr>
          <w:p w14:paraId="3E622489"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加密算法编码</w:t>
            </w:r>
          </w:p>
        </w:tc>
      </w:tr>
      <w:tr w:rsidR="00C92984" w:rsidRPr="00C92984" w14:paraId="672CF1EB" w14:textId="77777777" w:rsidTr="00322D8B">
        <w:trPr>
          <w:trHeight w:val="90"/>
        </w:trPr>
        <w:tc>
          <w:tcPr>
            <w:tcW w:w="1243" w:type="dxa"/>
          </w:tcPr>
          <w:p w14:paraId="34AEC5F8"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2FED801B"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aucEncryptTimeStamp4</w:t>
            </w:r>
          </w:p>
        </w:tc>
        <w:tc>
          <w:tcPr>
            <w:tcW w:w="5245" w:type="dxa"/>
          </w:tcPr>
          <w:p w14:paraId="45584A73"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加密时间戳</w:t>
            </w:r>
            <w:r w:rsidRPr="00C92984">
              <w:rPr>
                <w:rFonts w:eastAsia="宋体" w:cs="Times New Roman" w:hint="eastAsia"/>
                <w:color w:val="000000" w:themeColor="text1"/>
                <w:sz w:val="21"/>
                <w:szCs w:val="21"/>
              </w:rPr>
              <w:t>4</w:t>
            </w:r>
          </w:p>
        </w:tc>
      </w:tr>
      <w:tr w:rsidR="00C92984" w:rsidRPr="00C92984" w14:paraId="0EAB18A6" w14:textId="77777777" w:rsidTr="00322D8B">
        <w:trPr>
          <w:trHeight w:val="90"/>
        </w:trPr>
        <w:tc>
          <w:tcPr>
            <w:tcW w:w="1243" w:type="dxa"/>
          </w:tcPr>
          <w:p w14:paraId="4249C3E6"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22ED2E3D"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uiMacType</w:t>
            </w:r>
          </w:p>
        </w:tc>
        <w:tc>
          <w:tcPr>
            <w:tcW w:w="5245" w:type="dxa"/>
          </w:tcPr>
          <w:p w14:paraId="0013B248"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M</w:t>
            </w:r>
            <w:r w:rsidRPr="00C92984">
              <w:rPr>
                <w:rFonts w:eastAsia="宋体" w:cs="Times New Roman"/>
                <w:color w:val="000000" w:themeColor="text1"/>
                <w:sz w:val="21"/>
                <w:szCs w:val="21"/>
              </w:rPr>
              <w:t>AC</w:t>
            </w:r>
            <w:r w:rsidRPr="00C92984">
              <w:rPr>
                <w:rFonts w:eastAsia="宋体" w:cs="Times New Roman" w:hint="eastAsia"/>
                <w:color w:val="000000" w:themeColor="text1"/>
                <w:sz w:val="21"/>
                <w:szCs w:val="21"/>
              </w:rPr>
              <w:t>类型</w:t>
            </w:r>
          </w:p>
        </w:tc>
      </w:tr>
      <w:tr w:rsidR="006137E4" w:rsidRPr="00C92984" w14:paraId="4039C0C3" w14:textId="77777777" w:rsidTr="00322D8B">
        <w:trPr>
          <w:trHeight w:val="90"/>
        </w:trPr>
        <w:tc>
          <w:tcPr>
            <w:tcW w:w="1243" w:type="dxa"/>
          </w:tcPr>
          <w:p w14:paraId="54DD5D64"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4B549898"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aucMAC</w:t>
            </w:r>
          </w:p>
        </w:tc>
        <w:tc>
          <w:tcPr>
            <w:tcW w:w="5245" w:type="dxa"/>
          </w:tcPr>
          <w:p w14:paraId="076EC9A0"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M</w:t>
            </w:r>
            <w:r w:rsidRPr="00C92984">
              <w:rPr>
                <w:rFonts w:eastAsia="宋体" w:cs="Times New Roman"/>
                <w:color w:val="000000" w:themeColor="text1"/>
                <w:sz w:val="21"/>
                <w:szCs w:val="21"/>
              </w:rPr>
              <w:t>AC</w:t>
            </w:r>
          </w:p>
        </w:tc>
      </w:tr>
    </w:tbl>
    <w:p w14:paraId="02A4D72E" w14:textId="77777777" w:rsidR="006137E4" w:rsidRPr="00C92984" w:rsidRDefault="006137E4" w:rsidP="006137E4">
      <w:pPr>
        <w:jc w:val="left"/>
        <w:rPr>
          <w:rFonts w:ascii="黑体" w:eastAsia="黑体" w:hAnsi="黑体" w:cs="黑体"/>
          <w:color w:val="000000" w:themeColor="text1"/>
          <w:sz w:val="28"/>
          <w:szCs w:val="28"/>
        </w:rPr>
      </w:pPr>
    </w:p>
    <w:tbl>
      <w:tblPr>
        <w:tblStyle w:val="a3"/>
        <w:tblW w:w="928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2800"/>
        <w:gridCol w:w="5245"/>
      </w:tblGrid>
      <w:tr w:rsidR="00C92984" w:rsidRPr="00C92984" w14:paraId="3B4A2C29" w14:textId="77777777" w:rsidTr="00614A30">
        <w:trPr>
          <w:trHeight w:val="96"/>
        </w:trPr>
        <w:tc>
          <w:tcPr>
            <w:tcW w:w="1243" w:type="dxa"/>
          </w:tcPr>
          <w:p w14:paraId="08DFA720" w14:textId="77777777" w:rsidR="006137E4" w:rsidRPr="00614A30" w:rsidRDefault="006137E4" w:rsidP="00614A30">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原型：</w:t>
            </w:r>
          </w:p>
        </w:tc>
        <w:tc>
          <w:tcPr>
            <w:tcW w:w="8045" w:type="dxa"/>
            <w:gridSpan w:val="2"/>
            <w:vAlign w:val="center"/>
          </w:tcPr>
          <w:p w14:paraId="071B3EF0" w14:textId="77777777" w:rsidR="006137E4" w:rsidRPr="00614A30" w:rsidRDefault="006137E4" w:rsidP="00614A30">
            <w:pPr>
              <w:spacing w:line="276" w:lineRule="auto"/>
              <w:jc w:val="left"/>
              <w:rPr>
                <w:rFonts w:eastAsia="宋体" w:cs="Times New Roman"/>
                <w:b/>
                <w:bCs/>
                <w:color w:val="000000" w:themeColor="text1"/>
                <w:sz w:val="21"/>
                <w:szCs w:val="21"/>
              </w:rPr>
            </w:pPr>
            <w:r w:rsidRPr="00614A30">
              <w:rPr>
                <w:rFonts w:eastAsia="宋体" w:cs="Times New Roman"/>
                <w:b/>
                <w:bCs/>
                <w:color w:val="000000" w:themeColor="text1"/>
                <w:sz w:val="21"/>
                <w:szCs w:val="21"/>
              </w:rPr>
              <w:t>TkAuBodyFifthSerToMid</w:t>
            </w:r>
          </w:p>
        </w:tc>
      </w:tr>
      <w:tr w:rsidR="00C92984" w:rsidRPr="00C92984" w14:paraId="727704B6" w14:textId="77777777" w:rsidTr="00614A30">
        <w:trPr>
          <w:trHeight w:val="105"/>
        </w:trPr>
        <w:tc>
          <w:tcPr>
            <w:tcW w:w="1243" w:type="dxa"/>
            <w:tcBorders>
              <w:bottom w:val="single" w:sz="12" w:space="0" w:color="auto"/>
            </w:tcBorders>
          </w:tcPr>
          <w:p w14:paraId="278CE735" w14:textId="77777777" w:rsidR="006137E4" w:rsidRPr="00614A30" w:rsidRDefault="006137E4" w:rsidP="00614A30">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描述：</w:t>
            </w:r>
          </w:p>
        </w:tc>
        <w:tc>
          <w:tcPr>
            <w:tcW w:w="8045" w:type="dxa"/>
            <w:gridSpan w:val="2"/>
            <w:tcBorders>
              <w:bottom w:val="single" w:sz="12" w:space="0" w:color="auto"/>
            </w:tcBorders>
            <w:vAlign w:val="center"/>
          </w:tcPr>
          <w:p w14:paraId="638EA5AF" w14:textId="77777777" w:rsidR="006137E4" w:rsidRPr="00614A30" w:rsidRDefault="006137E4" w:rsidP="00614A30">
            <w:pPr>
              <w:spacing w:line="276" w:lineRule="auto"/>
              <w:rPr>
                <w:rFonts w:eastAsia="宋体" w:cs="Times New Roman"/>
                <w:b/>
                <w:bCs/>
                <w:color w:val="000000" w:themeColor="text1"/>
                <w:sz w:val="21"/>
                <w:szCs w:val="21"/>
              </w:rPr>
            </w:pPr>
            <w:r w:rsidRPr="00614A30">
              <w:rPr>
                <w:rFonts w:eastAsia="宋体" w:cs="Times New Roman" w:hint="eastAsia"/>
                <w:b/>
                <w:bCs/>
                <w:color w:val="000000" w:themeColor="text1"/>
                <w:sz w:val="21"/>
                <w:szCs w:val="21"/>
              </w:rPr>
              <w:t>T</w:t>
            </w:r>
            <w:r w:rsidRPr="00614A30">
              <w:rPr>
                <w:rFonts w:eastAsia="宋体" w:cs="Times New Roman"/>
                <w:b/>
                <w:bCs/>
                <w:color w:val="000000" w:themeColor="text1"/>
                <w:sz w:val="21"/>
                <w:szCs w:val="21"/>
              </w:rPr>
              <w:t>OTP</w:t>
            </w:r>
            <w:r w:rsidRPr="00614A30">
              <w:rPr>
                <w:rFonts w:eastAsia="宋体" w:cs="Times New Roman" w:hint="eastAsia"/>
                <w:b/>
                <w:bCs/>
                <w:color w:val="000000" w:themeColor="text1"/>
                <w:sz w:val="21"/>
                <w:szCs w:val="21"/>
              </w:rPr>
              <w:t>认证第五步服务器到中间件</w:t>
            </w:r>
            <w:r w:rsidRPr="00614A30">
              <w:rPr>
                <w:rFonts w:eastAsia="宋体" w:cs="Times New Roman" w:hint="eastAsia"/>
                <w:b/>
                <w:bCs/>
                <w:color w:val="000000" w:themeColor="text1"/>
                <w:sz w:val="21"/>
                <w:szCs w:val="21"/>
              </w:rPr>
              <w:t>b</w:t>
            </w:r>
            <w:r w:rsidRPr="00614A30">
              <w:rPr>
                <w:rFonts w:eastAsia="宋体" w:cs="Times New Roman"/>
                <w:b/>
                <w:bCs/>
                <w:color w:val="000000" w:themeColor="text1"/>
                <w:sz w:val="21"/>
                <w:szCs w:val="21"/>
              </w:rPr>
              <w:t>ody</w:t>
            </w:r>
            <w:r w:rsidRPr="00614A30">
              <w:rPr>
                <w:rFonts w:eastAsia="宋体" w:cs="Times New Roman" w:hint="eastAsia"/>
                <w:b/>
                <w:bCs/>
                <w:color w:val="000000" w:themeColor="text1"/>
                <w:sz w:val="21"/>
                <w:szCs w:val="21"/>
              </w:rPr>
              <w:t>数据包</w:t>
            </w:r>
          </w:p>
        </w:tc>
      </w:tr>
      <w:tr w:rsidR="00C92984" w:rsidRPr="00C92984" w14:paraId="1F95C07F" w14:textId="77777777" w:rsidTr="00614A30">
        <w:trPr>
          <w:trHeight w:val="90"/>
        </w:trPr>
        <w:tc>
          <w:tcPr>
            <w:tcW w:w="1243" w:type="dxa"/>
            <w:tcBorders>
              <w:top w:val="single" w:sz="12" w:space="0" w:color="auto"/>
              <w:bottom w:val="nil"/>
            </w:tcBorders>
          </w:tcPr>
          <w:p w14:paraId="5AFCA7A9" w14:textId="77777777" w:rsidR="006137E4" w:rsidRPr="00C92984" w:rsidRDefault="006137E4" w:rsidP="00614A30">
            <w:pPr>
              <w:spacing w:line="276" w:lineRule="auto"/>
              <w:jc w:val="center"/>
              <w:rPr>
                <w:rFonts w:eastAsia="宋体" w:cs="Times New Roman"/>
                <w:color w:val="000000" w:themeColor="text1"/>
                <w:sz w:val="21"/>
                <w:szCs w:val="21"/>
              </w:rPr>
            </w:pPr>
            <w:r w:rsidRPr="00C92984">
              <w:rPr>
                <w:rFonts w:eastAsia="宋体" w:cs="Times New Roman"/>
                <w:color w:val="000000" w:themeColor="text1"/>
                <w:sz w:val="21"/>
                <w:szCs w:val="21"/>
              </w:rPr>
              <w:t>参数：</w:t>
            </w:r>
          </w:p>
        </w:tc>
        <w:tc>
          <w:tcPr>
            <w:tcW w:w="2800" w:type="dxa"/>
            <w:tcBorders>
              <w:top w:val="single" w:sz="12" w:space="0" w:color="auto"/>
              <w:bottom w:val="nil"/>
            </w:tcBorders>
          </w:tcPr>
          <w:p w14:paraId="29B8EDD1" w14:textId="77777777" w:rsidR="006137E4" w:rsidRPr="00C92984" w:rsidRDefault="006137E4" w:rsidP="00614A30">
            <w:pPr>
              <w:spacing w:line="276" w:lineRule="auto"/>
              <w:jc w:val="left"/>
              <w:rPr>
                <w:rFonts w:eastAsia="宋体" w:cs="Times New Roman"/>
                <w:color w:val="000000" w:themeColor="text1"/>
                <w:sz w:val="21"/>
                <w:szCs w:val="21"/>
              </w:rPr>
            </w:pPr>
            <w:r w:rsidRPr="00C92984">
              <w:rPr>
                <w:rFonts w:eastAsia="宋体" w:cs="Times New Roman"/>
                <w:color w:val="000000" w:themeColor="text1"/>
                <w:sz w:val="21"/>
                <w:szCs w:val="21"/>
              </w:rPr>
              <w:t>ucUserIdType</w:t>
            </w:r>
          </w:p>
        </w:tc>
        <w:tc>
          <w:tcPr>
            <w:tcW w:w="5245" w:type="dxa"/>
            <w:tcBorders>
              <w:top w:val="single" w:sz="12" w:space="0" w:color="auto"/>
              <w:bottom w:val="nil"/>
            </w:tcBorders>
          </w:tcPr>
          <w:p w14:paraId="36882239" w14:textId="77777777" w:rsidR="006137E4" w:rsidRPr="00C92984" w:rsidRDefault="006137E4" w:rsidP="00614A30">
            <w:pPr>
              <w:spacing w:line="276" w:lineRule="auto"/>
              <w:jc w:val="left"/>
              <w:rPr>
                <w:rFonts w:eastAsia="宋体" w:cs="Times New Roman"/>
                <w:color w:val="000000" w:themeColor="text1"/>
                <w:sz w:val="21"/>
                <w:szCs w:val="21"/>
              </w:rPr>
            </w:pPr>
            <w:r w:rsidRPr="00C92984">
              <w:rPr>
                <w:rFonts w:eastAsia="宋体" w:cs="Times New Roman" w:hint="eastAsia"/>
                <w:color w:val="000000" w:themeColor="text1"/>
                <w:sz w:val="21"/>
                <w:szCs w:val="21"/>
              </w:rPr>
              <w:t>账号类型</w:t>
            </w:r>
          </w:p>
        </w:tc>
      </w:tr>
      <w:tr w:rsidR="00C92984" w:rsidRPr="00C92984" w14:paraId="0D151298" w14:textId="77777777" w:rsidTr="00614A30">
        <w:trPr>
          <w:trHeight w:val="90"/>
        </w:trPr>
        <w:tc>
          <w:tcPr>
            <w:tcW w:w="1243" w:type="dxa"/>
            <w:tcBorders>
              <w:top w:val="nil"/>
              <w:bottom w:val="nil"/>
            </w:tcBorders>
          </w:tcPr>
          <w:p w14:paraId="4F068F2B"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bottom w:val="nil"/>
            </w:tcBorders>
            <w:vAlign w:val="center"/>
          </w:tcPr>
          <w:p w14:paraId="49AF45F4"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ucUserIdLen</w:t>
            </w:r>
          </w:p>
        </w:tc>
        <w:tc>
          <w:tcPr>
            <w:tcW w:w="5245" w:type="dxa"/>
            <w:tcBorders>
              <w:top w:val="nil"/>
              <w:bottom w:val="nil"/>
            </w:tcBorders>
            <w:vAlign w:val="center"/>
          </w:tcPr>
          <w:p w14:paraId="641B799B"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账号长度</w:t>
            </w:r>
          </w:p>
        </w:tc>
      </w:tr>
      <w:tr w:rsidR="00C92984" w:rsidRPr="00C92984" w14:paraId="501BF129" w14:textId="77777777" w:rsidTr="00614A30">
        <w:trPr>
          <w:trHeight w:val="90"/>
        </w:trPr>
        <w:tc>
          <w:tcPr>
            <w:tcW w:w="1243" w:type="dxa"/>
            <w:tcBorders>
              <w:top w:val="nil"/>
              <w:bottom w:val="nil"/>
            </w:tcBorders>
          </w:tcPr>
          <w:p w14:paraId="7C76F82E"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bottom w:val="nil"/>
            </w:tcBorders>
          </w:tcPr>
          <w:p w14:paraId="7B1BE7EE"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pucUserId</w:t>
            </w:r>
          </w:p>
        </w:tc>
        <w:tc>
          <w:tcPr>
            <w:tcW w:w="5245" w:type="dxa"/>
            <w:tcBorders>
              <w:top w:val="nil"/>
              <w:bottom w:val="nil"/>
            </w:tcBorders>
          </w:tcPr>
          <w:p w14:paraId="789D92F6"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w:t>
            </w:r>
          </w:p>
        </w:tc>
      </w:tr>
      <w:tr w:rsidR="00C92984" w:rsidRPr="00C92984" w14:paraId="00401A55" w14:textId="77777777" w:rsidTr="00614A30">
        <w:trPr>
          <w:trHeight w:val="90"/>
        </w:trPr>
        <w:tc>
          <w:tcPr>
            <w:tcW w:w="1243" w:type="dxa"/>
            <w:tcBorders>
              <w:top w:val="nil"/>
              <w:bottom w:val="nil"/>
            </w:tcBorders>
          </w:tcPr>
          <w:p w14:paraId="5AFF8D3B"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bottom w:val="nil"/>
            </w:tcBorders>
          </w:tcPr>
          <w:p w14:paraId="18D9FA63"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pucServerId</w:t>
            </w:r>
          </w:p>
        </w:tc>
        <w:tc>
          <w:tcPr>
            <w:tcW w:w="5245" w:type="dxa"/>
            <w:tcBorders>
              <w:top w:val="nil"/>
              <w:bottom w:val="nil"/>
            </w:tcBorders>
          </w:tcPr>
          <w:p w14:paraId="7D67554B"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服务器账号</w:t>
            </w:r>
          </w:p>
        </w:tc>
      </w:tr>
      <w:tr w:rsidR="00C92984" w:rsidRPr="00C92984" w14:paraId="06671177" w14:textId="77777777" w:rsidTr="00614A30">
        <w:trPr>
          <w:trHeight w:val="90"/>
        </w:trPr>
        <w:tc>
          <w:tcPr>
            <w:tcW w:w="1243" w:type="dxa"/>
            <w:tcBorders>
              <w:top w:val="nil"/>
              <w:bottom w:val="nil"/>
            </w:tcBorders>
          </w:tcPr>
          <w:p w14:paraId="363EDA90"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bottom w:val="nil"/>
            </w:tcBorders>
          </w:tcPr>
          <w:p w14:paraId="24539C2F"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ullTimeStamp5</w:t>
            </w:r>
          </w:p>
        </w:tc>
        <w:tc>
          <w:tcPr>
            <w:tcW w:w="5245" w:type="dxa"/>
            <w:tcBorders>
              <w:top w:val="nil"/>
              <w:bottom w:val="nil"/>
            </w:tcBorders>
            <w:vAlign w:val="center"/>
          </w:tcPr>
          <w:p w14:paraId="369B7F15"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时间戳</w:t>
            </w:r>
            <w:r w:rsidRPr="00C92984">
              <w:rPr>
                <w:rFonts w:eastAsia="宋体" w:cs="Times New Roman" w:hint="eastAsia"/>
                <w:color w:val="000000" w:themeColor="text1"/>
                <w:sz w:val="21"/>
                <w:szCs w:val="21"/>
              </w:rPr>
              <w:t>5</w:t>
            </w:r>
          </w:p>
        </w:tc>
      </w:tr>
      <w:tr w:rsidR="00C92984" w:rsidRPr="00C92984" w14:paraId="43C6C1E8" w14:textId="77777777" w:rsidTr="00614A30">
        <w:trPr>
          <w:trHeight w:val="90"/>
        </w:trPr>
        <w:tc>
          <w:tcPr>
            <w:tcW w:w="1243" w:type="dxa"/>
            <w:tcBorders>
              <w:top w:val="nil"/>
              <w:bottom w:val="nil"/>
            </w:tcBorders>
          </w:tcPr>
          <w:p w14:paraId="3B15A4A0"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bottom w:val="nil"/>
            </w:tcBorders>
          </w:tcPr>
          <w:p w14:paraId="48594FE9"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ucAuthResult</w:t>
            </w:r>
          </w:p>
        </w:tc>
        <w:tc>
          <w:tcPr>
            <w:tcW w:w="5245" w:type="dxa"/>
            <w:tcBorders>
              <w:top w:val="nil"/>
              <w:bottom w:val="nil"/>
            </w:tcBorders>
          </w:tcPr>
          <w:p w14:paraId="255B89EB"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认证结果</w:t>
            </w:r>
          </w:p>
        </w:tc>
      </w:tr>
      <w:tr w:rsidR="00C92984" w:rsidRPr="00C92984" w14:paraId="6354EDDC" w14:textId="77777777" w:rsidTr="00614A30">
        <w:trPr>
          <w:trHeight w:val="90"/>
        </w:trPr>
        <w:tc>
          <w:tcPr>
            <w:tcW w:w="1243" w:type="dxa"/>
            <w:tcBorders>
              <w:top w:val="nil"/>
              <w:bottom w:val="nil"/>
            </w:tcBorders>
          </w:tcPr>
          <w:p w14:paraId="3B09AA56"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bottom w:val="nil"/>
            </w:tcBorders>
          </w:tcPr>
          <w:p w14:paraId="7CD882E6"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auctoken</w:t>
            </w:r>
          </w:p>
        </w:tc>
        <w:tc>
          <w:tcPr>
            <w:tcW w:w="5245" w:type="dxa"/>
            <w:tcBorders>
              <w:top w:val="nil"/>
              <w:bottom w:val="nil"/>
            </w:tcBorders>
          </w:tcPr>
          <w:p w14:paraId="1922B3B5"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token</w:t>
            </w:r>
          </w:p>
        </w:tc>
      </w:tr>
      <w:tr w:rsidR="00C92984" w:rsidRPr="00C92984" w14:paraId="11E4A08C" w14:textId="77777777" w:rsidTr="00614A30">
        <w:trPr>
          <w:trHeight w:val="90"/>
        </w:trPr>
        <w:tc>
          <w:tcPr>
            <w:tcW w:w="1243" w:type="dxa"/>
            <w:tcBorders>
              <w:top w:val="nil"/>
            </w:tcBorders>
          </w:tcPr>
          <w:p w14:paraId="4C35F939"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top w:val="nil"/>
            </w:tcBorders>
          </w:tcPr>
          <w:p w14:paraId="4DA6D38D"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uiMacType</w:t>
            </w:r>
          </w:p>
        </w:tc>
        <w:tc>
          <w:tcPr>
            <w:tcW w:w="5245" w:type="dxa"/>
            <w:tcBorders>
              <w:top w:val="nil"/>
            </w:tcBorders>
          </w:tcPr>
          <w:p w14:paraId="140EABE1"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M</w:t>
            </w:r>
            <w:r w:rsidRPr="00C92984">
              <w:rPr>
                <w:rFonts w:eastAsia="宋体" w:cs="Times New Roman"/>
                <w:color w:val="000000" w:themeColor="text1"/>
                <w:sz w:val="21"/>
                <w:szCs w:val="21"/>
              </w:rPr>
              <w:t>AC</w:t>
            </w:r>
            <w:r w:rsidRPr="00C92984">
              <w:rPr>
                <w:rFonts w:eastAsia="宋体" w:cs="Times New Roman" w:hint="eastAsia"/>
                <w:color w:val="000000" w:themeColor="text1"/>
                <w:sz w:val="21"/>
                <w:szCs w:val="21"/>
              </w:rPr>
              <w:t>类型</w:t>
            </w:r>
          </w:p>
        </w:tc>
      </w:tr>
      <w:tr w:rsidR="00C92984" w:rsidRPr="00C92984" w14:paraId="711FFA8F" w14:textId="77777777" w:rsidTr="00614A30">
        <w:trPr>
          <w:trHeight w:val="90"/>
        </w:trPr>
        <w:tc>
          <w:tcPr>
            <w:tcW w:w="1243" w:type="dxa"/>
          </w:tcPr>
          <w:p w14:paraId="0AEFCB1E"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2C4FF07A"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idNum</w:t>
            </w:r>
          </w:p>
        </w:tc>
        <w:tc>
          <w:tcPr>
            <w:tcW w:w="5245" w:type="dxa"/>
          </w:tcPr>
          <w:p w14:paraId="11C9431A"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用户身份唯一识别符</w:t>
            </w:r>
          </w:p>
        </w:tc>
      </w:tr>
      <w:tr w:rsidR="00C92984" w:rsidRPr="00C92984" w14:paraId="15A978A4" w14:textId="77777777" w:rsidTr="00614A30">
        <w:trPr>
          <w:trHeight w:val="90"/>
        </w:trPr>
        <w:tc>
          <w:tcPr>
            <w:tcW w:w="1243" w:type="dxa"/>
          </w:tcPr>
          <w:p w14:paraId="72DC300A"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042BE5A6"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encryMethodCode</w:t>
            </w:r>
          </w:p>
        </w:tc>
        <w:tc>
          <w:tcPr>
            <w:tcW w:w="5245" w:type="dxa"/>
          </w:tcPr>
          <w:p w14:paraId="2315C814"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加密模块代码</w:t>
            </w:r>
          </w:p>
        </w:tc>
      </w:tr>
      <w:tr w:rsidR="00C92984" w:rsidRPr="00C92984" w14:paraId="4E89820B" w14:textId="77777777" w:rsidTr="00614A30">
        <w:trPr>
          <w:trHeight w:val="90"/>
        </w:trPr>
        <w:tc>
          <w:tcPr>
            <w:tcW w:w="1243" w:type="dxa"/>
          </w:tcPr>
          <w:p w14:paraId="2185E919"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294C1C6E"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encryMsgLen</w:t>
            </w:r>
          </w:p>
        </w:tc>
        <w:tc>
          <w:tcPr>
            <w:tcW w:w="5245" w:type="dxa"/>
          </w:tcPr>
          <w:p w14:paraId="67EB7236"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加密信息长度</w:t>
            </w:r>
          </w:p>
        </w:tc>
      </w:tr>
      <w:tr w:rsidR="00C92984" w:rsidRPr="00C92984" w14:paraId="78F54F3F" w14:textId="77777777" w:rsidTr="00614A30">
        <w:trPr>
          <w:trHeight w:val="90"/>
        </w:trPr>
        <w:tc>
          <w:tcPr>
            <w:tcW w:w="1243" w:type="dxa"/>
          </w:tcPr>
          <w:p w14:paraId="0C4EC694"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4524C26E"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encryMsg</w:t>
            </w:r>
          </w:p>
        </w:tc>
        <w:tc>
          <w:tcPr>
            <w:tcW w:w="5245" w:type="dxa"/>
          </w:tcPr>
          <w:p w14:paraId="2E43C550"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加密信息</w:t>
            </w:r>
          </w:p>
        </w:tc>
      </w:tr>
      <w:tr w:rsidR="00C92984" w:rsidRPr="00C92984" w14:paraId="1F7094A7" w14:textId="77777777" w:rsidTr="00614A30">
        <w:trPr>
          <w:trHeight w:val="90"/>
        </w:trPr>
        <w:tc>
          <w:tcPr>
            <w:tcW w:w="1243" w:type="dxa"/>
          </w:tcPr>
          <w:p w14:paraId="75EE2523"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4C13964B"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ucUserNameLen</w:t>
            </w:r>
          </w:p>
        </w:tc>
        <w:tc>
          <w:tcPr>
            <w:tcW w:w="5245" w:type="dxa"/>
          </w:tcPr>
          <w:p w14:paraId="26798859"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用户名认证长度</w:t>
            </w:r>
          </w:p>
        </w:tc>
      </w:tr>
      <w:tr w:rsidR="00C92984" w:rsidRPr="00C92984" w14:paraId="1C72B448" w14:textId="77777777" w:rsidTr="00614A30">
        <w:trPr>
          <w:trHeight w:val="90"/>
        </w:trPr>
        <w:tc>
          <w:tcPr>
            <w:tcW w:w="1243" w:type="dxa"/>
          </w:tcPr>
          <w:p w14:paraId="3D0387BC"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4B7B128F"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ucUserName</w:t>
            </w:r>
          </w:p>
        </w:tc>
        <w:tc>
          <w:tcPr>
            <w:tcW w:w="5245" w:type="dxa"/>
          </w:tcPr>
          <w:p w14:paraId="4B83DAEE"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用户名</w:t>
            </w:r>
          </w:p>
        </w:tc>
      </w:tr>
      <w:tr w:rsidR="00C92984" w:rsidRPr="00C92984" w14:paraId="76832756" w14:textId="77777777" w:rsidTr="00614A30">
        <w:trPr>
          <w:trHeight w:val="90"/>
        </w:trPr>
        <w:tc>
          <w:tcPr>
            <w:tcW w:w="1243" w:type="dxa"/>
          </w:tcPr>
          <w:p w14:paraId="777ADD22"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3F825D49"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aucMAC</w:t>
            </w:r>
          </w:p>
        </w:tc>
        <w:tc>
          <w:tcPr>
            <w:tcW w:w="5245" w:type="dxa"/>
          </w:tcPr>
          <w:p w14:paraId="07417DC8"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M</w:t>
            </w:r>
            <w:r w:rsidRPr="00C92984">
              <w:rPr>
                <w:rFonts w:eastAsia="宋体" w:cs="Times New Roman"/>
                <w:color w:val="000000" w:themeColor="text1"/>
                <w:sz w:val="21"/>
                <w:szCs w:val="21"/>
              </w:rPr>
              <w:t>AC</w:t>
            </w:r>
          </w:p>
        </w:tc>
      </w:tr>
      <w:tr w:rsidR="006137E4" w:rsidRPr="00C92984" w14:paraId="3D0C1603" w14:textId="77777777" w:rsidTr="00614A30">
        <w:trPr>
          <w:trHeight w:val="90"/>
        </w:trPr>
        <w:tc>
          <w:tcPr>
            <w:tcW w:w="1243" w:type="dxa"/>
          </w:tcPr>
          <w:p w14:paraId="20890B99"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448EC213"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tosend</w:t>
            </w:r>
          </w:p>
        </w:tc>
        <w:tc>
          <w:tcPr>
            <w:tcW w:w="5245" w:type="dxa"/>
          </w:tcPr>
          <w:p w14:paraId="33B83668"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发送</w:t>
            </w:r>
            <w:r w:rsidRPr="00C92984">
              <w:rPr>
                <w:rFonts w:eastAsia="宋体" w:cs="Times New Roman" w:hint="eastAsia"/>
                <w:color w:val="000000" w:themeColor="text1"/>
                <w:sz w:val="21"/>
                <w:szCs w:val="21"/>
              </w:rPr>
              <w:t>cjson</w:t>
            </w:r>
            <w:r w:rsidRPr="00C92984">
              <w:rPr>
                <w:rFonts w:eastAsia="宋体" w:cs="Times New Roman" w:hint="eastAsia"/>
                <w:color w:val="000000" w:themeColor="text1"/>
                <w:sz w:val="21"/>
                <w:szCs w:val="21"/>
              </w:rPr>
              <w:t>格式</w:t>
            </w:r>
          </w:p>
        </w:tc>
      </w:tr>
    </w:tbl>
    <w:p w14:paraId="13B54FF4" w14:textId="77777777" w:rsidR="006137E4" w:rsidRPr="00C92984" w:rsidRDefault="006137E4" w:rsidP="006137E4">
      <w:pPr>
        <w:jc w:val="left"/>
        <w:rPr>
          <w:rFonts w:ascii="黑体" w:eastAsia="黑体" w:hAnsi="黑体" w:cs="黑体"/>
          <w:color w:val="000000" w:themeColor="text1"/>
          <w:sz w:val="28"/>
          <w:szCs w:val="28"/>
        </w:rPr>
      </w:pPr>
    </w:p>
    <w:tbl>
      <w:tblPr>
        <w:tblStyle w:val="a3"/>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2800"/>
        <w:gridCol w:w="5245"/>
      </w:tblGrid>
      <w:tr w:rsidR="00C92984" w:rsidRPr="00C92984" w14:paraId="22649FD6" w14:textId="77777777" w:rsidTr="00614A30">
        <w:trPr>
          <w:trHeight w:val="96"/>
        </w:trPr>
        <w:tc>
          <w:tcPr>
            <w:tcW w:w="1243" w:type="dxa"/>
            <w:tcBorders>
              <w:top w:val="single" w:sz="12" w:space="0" w:color="auto"/>
            </w:tcBorders>
          </w:tcPr>
          <w:p w14:paraId="2DC8F578" w14:textId="77777777" w:rsidR="006137E4" w:rsidRPr="00614A30" w:rsidRDefault="006137E4" w:rsidP="00614A30">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原型：</w:t>
            </w:r>
          </w:p>
        </w:tc>
        <w:tc>
          <w:tcPr>
            <w:tcW w:w="8045" w:type="dxa"/>
            <w:gridSpan w:val="2"/>
            <w:tcBorders>
              <w:top w:val="single" w:sz="12" w:space="0" w:color="auto"/>
            </w:tcBorders>
            <w:vAlign w:val="center"/>
          </w:tcPr>
          <w:p w14:paraId="117DCE6B" w14:textId="77777777" w:rsidR="006137E4" w:rsidRPr="00614A30" w:rsidRDefault="006137E4" w:rsidP="00614A30">
            <w:pPr>
              <w:spacing w:line="276" w:lineRule="auto"/>
              <w:jc w:val="left"/>
              <w:rPr>
                <w:rFonts w:eastAsia="宋体" w:cs="Times New Roman"/>
                <w:b/>
                <w:bCs/>
                <w:color w:val="000000" w:themeColor="text1"/>
                <w:sz w:val="21"/>
                <w:szCs w:val="21"/>
              </w:rPr>
            </w:pPr>
            <w:r w:rsidRPr="00614A30">
              <w:rPr>
                <w:rFonts w:eastAsia="宋体" w:cs="Times New Roman"/>
                <w:b/>
                <w:bCs/>
                <w:color w:val="000000" w:themeColor="text1"/>
                <w:sz w:val="21"/>
                <w:szCs w:val="21"/>
              </w:rPr>
              <w:t>PwAndMsAuBodySecondMidToSer</w:t>
            </w:r>
          </w:p>
        </w:tc>
      </w:tr>
      <w:tr w:rsidR="00C92984" w:rsidRPr="00C92984" w14:paraId="317D03D6" w14:textId="77777777" w:rsidTr="00614A30">
        <w:trPr>
          <w:trHeight w:val="105"/>
        </w:trPr>
        <w:tc>
          <w:tcPr>
            <w:tcW w:w="1243" w:type="dxa"/>
            <w:tcBorders>
              <w:bottom w:val="single" w:sz="12" w:space="0" w:color="auto"/>
            </w:tcBorders>
          </w:tcPr>
          <w:p w14:paraId="09549ABB" w14:textId="77777777" w:rsidR="006137E4" w:rsidRPr="00614A30" w:rsidRDefault="006137E4" w:rsidP="00614A30">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描述：</w:t>
            </w:r>
          </w:p>
        </w:tc>
        <w:tc>
          <w:tcPr>
            <w:tcW w:w="8045" w:type="dxa"/>
            <w:gridSpan w:val="2"/>
            <w:tcBorders>
              <w:bottom w:val="single" w:sz="12" w:space="0" w:color="auto"/>
            </w:tcBorders>
            <w:vAlign w:val="center"/>
          </w:tcPr>
          <w:p w14:paraId="0DC09E13" w14:textId="77777777" w:rsidR="006137E4" w:rsidRPr="00614A30" w:rsidRDefault="006137E4" w:rsidP="00614A30">
            <w:pPr>
              <w:spacing w:line="276" w:lineRule="auto"/>
              <w:rPr>
                <w:rFonts w:eastAsia="宋体" w:cs="Times New Roman"/>
                <w:b/>
                <w:bCs/>
                <w:color w:val="000000" w:themeColor="text1"/>
                <w:sz w:val="21"/>
                <w:szCs w:val="21"/>
              </w:rPr>
            </w:pPr>
            <w:r w:rsidRPr="00614A30">
              <w:rPr>
                <w:rFonts w:eastAsia="宋体" w:cs="Times New Roman" w:hint="eastAsia"/>
                <w:b/>
                <w:bCs/>
                <w:color w:val="000000" w:themeColor="text1"/>
                <w:sz w:val="21"/>
                <w:szCs w:val="21"/>
              </w:rPr>
              <w:t>密码与验证码结合第二步中间件到服务器</w:t>
            </w:r>
            <w:r w:rsidRPr="00614A30">
              <w:rPr>
                <w:rFonts w:eastAsia="宋体" w:cs="Times New Roman" w:hint="eastAsia"/>
                <w:b/>
                <w:bCs/>
                <w:color w:val="000000" w:themeColor="text1"/>
                <w:sz w:val="21"/>
                <w:szCs w:val="21"/>
              </w:rPr>
              <w:t>b</w:t>
            </w:r>
            <w:r w:rsidRPr="00614A30">
              <w:rPr>
                <w:rFonts w:eastAsia="宋体" w:cs="Times New Roman"/>
                <w:b/>
                <w:bCs/>
                <w:color w:val="000000" w:themeColor="text1"/>
                <w:sz w:val="21"/>
                <w:szCs w:val="21"/>
              </w:rPr>
              <w:t>ody</w:t>
            </w:r>
            <w:r w:rsidRPr="00614A30">
              <w:rPr>
                <w:rFonts w:eastAsia="宋体" w:cs="Times New Roman" w:hint="eastAsia"/>
                <w:b/>
                <w:bCs/>
                <w:color w:val="000000" w:themeColor="text1"/>
                <w:sz w:val="21"/>
                <w:szCs w:val="21"/>
              </w:rPr>
              <w:t>数据包</w:t>
            </w:r>
          </w:p>
        </w:tc>
      </w:tr>
      <w:tr w:rsidR="00C92984" w:rsidRPr="00C92984" w14:paraId="69DF3BDD" w14:textId="77777777" w:rsidTr="00614A30">
        <w:trPr>
          <w:trHeight w:val="90"/>
        </w:trPr>
        <w:tc>
          <w:tcPr>
            <w:tcW w:w="1243" w:type="dxa"/>
            <w:tcBorders>
              <w:top w:val="single" w:sz="12" w:space="0" w:color="auto"/>
            </w:tcBorders>
          </w:tcPr>
          <w:p w14:paraId="240906C7" w14:textId="77777777" w:rsidR="006137E4" w:rsidRPr="00C92984" w:rsidRDefault="006137E4" w:rsidP="00614A30">
            <w:pPr>
              <w:spacing w:line="276" w:lineRule="auto"/>
              <w:jc w:val="center"/>
              <w:rPr>
                <w:rFonts w:eastAsia="宋体" w:cs="Times New Roman"/>
                <w:color w:val="000000" w:themeColor="text1"/>
                <w:sz w:val="21"/>
                <w:szCs w:val="21"/>
              </w:rPr>
            </w:pPr>
            <w:r w:rsidRPr="00C92984">
              <w:rPr>
                <w:rFonts w:eastAsia="宋体" w:cs="Times New Roman"/>
                <w:color w:val="000000" w:themeColor="text1"/>
                <w:sz w:val="21"/>
                <w:szCs w:val="21"/>
              </w:rPr>
              <w:t>参数：</w:t>
            </w:r>
          </w:p>
        </w:tc>
        <w:tc>
          <w:tcPr>
            <w:tcW w:w="2800" w:type="dxa"/>
            <w:tcBorders>
              <w:top w:val="single" w:sz="12" w:space="0" w:color="auto"/>
            </w:tcBorders>
          </w:tcPr>
          <w:p w14:paraId="0955D890" w14:textId="77777777" w:rsidR="006137E4" w:rsidRPr="00C92984" w:rsidRDefault="006137E4" w:rsidP="00614A30">
            <w:pPr>
              <w:spacing w:line="276" w:lineRule="auto"/>
              <w:jc w:val="left"/>
              <w:rPr>
                <w:rFonts w:eastAsia="宋体" w:cs="Times New Roman"/>
                <w:color w:val="000000" w:themeColor="text1"/>
                <w:sz w:val="21"/>
                <w:szCs w:val="21"/>
              </w:rPr>
            </w:pPr>
            <w:r w:rsidRPr="00C92984">
              <w:rPr>
                <w:rFonts w:eastAsia="宋体" w:cs="Times New Roman"/>
                <w:color w:val="000000" w:themeColor="text1"/>
                <w:sz w:val="21"/>
                <w:szCs w:val="21"/>
              </w:rPr>
              <w:t>ucUserIdType</w:t>
            </w:r>
          </w:p>
        </w:tc>
        <w:tc>
          <w:tcPr>
            <w:tcW w:w="5245" w:type="dxa"/>
            <w:tcBorders>
              <w:top w:val="single" w:sz="12" w:space="0" w:color="auto"/>
            </w:tcBorders>
          </w:tcPr>
          <w:p w14:paraId="3D61BEBD" w14:textId="77777777" w:rsidR="006137E4" w:rsidRPr="00C92984" w:rsidRDefault="006137E4" w:rsidP="00614A30">
            <w:pPr>
              <w:spacing w:line="276" w:lineRule="auto"/>
              <w:jc w:val="left"/>
              <w:rPr>
                <w:rFonts w:eastAsia="宋体" w:cs="Times New Roman"/>
                <w:color w:val="000000" w:themeColor="text1"/>
                <w:sz w:val="21"/>
                <w:szCs w:val="21"/>
              </w:rPr>
            </w:pPr>
            <w:r w:rsidRPr="00C92984">
              <w:rPr>
                <w:rFonts w:eastAsia="宋体" w:cs="Times New Roman" w:hint="eastAsia"/>
                <w:color w:val="000000" w:themeColor="text1"/>
                <w:sz w:val="21"/>
                <w:szCs w:val="21"/>
              </w:rPr>
              <w:t>账号类型</w:t>
            </w:r>
          </w:p>
        </w:tc>
      </w:tr>
      <w:tr w:rsidR="00C92984" w:rsidRPr="00C92984" w14:paraId="29673253" w14:textId="77777777" w:rsidTr="00614A30">
        <w:trPr>
          <w:trHeight w:val="90"/>
        </w:trPr>
        <w:tc>
          <w:tcPr>
            <w:tcW w:w="1243" w:type="dxa"/>
          </w:tcPr>
          <w:p w14:paraId="34087A02"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vAlign w:val="center"/>
          </w:tcPr>
          <w:p w14:paraId="443D67B5"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ucUserIdLen</w:t>
            </w:r>
          </w:p>
        </w:tc>
        <w:tc>
          <w:tcPr>
            <w:tcW w:w="5245" w:type="dxa"/>
            <w:vAlign w:val="center"/>
          </w:tcPr>
          <w:p w14:paraId="02C06173"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账号长度</w:t>
            </w:r>
          </w:p>
        </w:tc>
      </w:tr>
      <w:tr w:rsidR="00C92984" w:rsidRPr="00C92984" w14:paraId="085597F6" w14:textId="77777777" w:rsidTr="00614A30">
        <w:trPr>
          <w:trHeight w:val="90"/>
        </w:trPr>
        <w:tc>
          <w:tcPr>
            <w:tcW w:w="1243" w:type="dxa"/>
          </w:tcPr>
          <w:p w14:paraId="770260CF"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3148E10F"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pucUserId</w:t>
            </w:r>
          </w:p>
        </w:tc>
        <w:tc>
          <w:tcPr>
            <w:tcW w:w="5245" w:type="dxa"/>
          </w:tcPr>
          <w:p w14:paraId="53EEB9AA"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w:t>
            </w:r>
          </w:p>
        </w:tc>
      </w:tr>
      <w:tr w:rsidR="00C92984" w:rsidRPr="00C92984" w14:paraId="5E8AD940" w14:textId="77777777" w:rsidTr="00614A30">
        <w:trPr>
          <w:trHeight w:val="90"/>
        </w:trPr>
        <w:tc>
          <w:tcPr>
            <w:tcW w:w="1243" w:type="dxa"/>
          </w:tcPr>
          <w:p w14:paraId="56B36CBE"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3C5F8D97"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ullTimeStamp1</w:t>
            </w:r>
          </w:p>
        </w:tc>
        <w:tc>
          <w:tcPr>
            <w:tcW w:w="5245" w:type="dxa"/>
          </w:tcPr>
          <w:p w14:paraId="38C7A828"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时间戳</w:t>
            </w:r>
            <w:r w:rsidRPr="00C92984">
              <w:rPr>
                <w:rFonts w:eastAsia="宋体" w:cs="Times New Roman" w:hint="eastAsia"/>
                <w:color w:val="000000" w:themeColor="text1"/>
                <w:sz w:val="21"/>
                <w:szCs w:val="21"/>
              </w:rPr>
              <w:t>1</w:t>
            </w:r>
          </w:p>
        </w:tc>
      </w:tr>
      <w:tr w:rsidR="006137E4" w:rsidRPr="00C92984" w14:paraId="5DABC946" w14:textId="77777777" w:rsidTr="00614A30">
        <w:trPr>
          <w:trHeight w:val="90"/>
        </w:trPr>
        <w:tc>
          <w:tcPr>
            <w:tcW w:w="1243" w:type="dxa"/>
            <w:tcBorders>
              <w:bottom w:val="single" w:sz="12" w:space="0" w:color="auto"/>
            </w:tcBorders>
          </w:tcPr>
          <w:p w14:paraId="0FBD5A79"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bottom w:val="single" w:sz="12" w:space="0" w:color="auto"/>
            </w:tcBorders>
          </w:tcPr>
          <w:p w14:paraId="6E448ED9"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M3</w:t>
            </w:r>
          </w:p>
        </w:tc>
        <w:tc>
          <w:tcPr>
            <w:tcW w:w="5245" w:type="dxa"/>
            <w:tcBorders>
              <w:bottom w:val="single" w:sz="12" w:space="0" w:color="auto"/>
            </w:tcBorders>
            <w:vAlign w:val="center"/>
          </w:tcPr>
          <w:p w14:paraId="57291231"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加密信息</w:t>
            </w:r>
          </w:p>
        </w:tc>
      </w:tr>
    </w:tbl>
    <w:p w14:paraId="22557CB7" w14:textId="77777777" w:rsidR="006137E4" w:rsidRPr="00C92984" w:rsidRDefault="006137E4" w:rsidP="006137E4">
      <w:pPr>
        <w:jc w:val="left"/>
        <w:rPr>
          <w:rFonts w:ascii="黑体" w:eastAsia="黑体" w:hAnsi="黑体" w:cs="黑体"/>
          <w:color w:val="000000" w:themeColor="text1"/>
          <w:sz w:val="28"/>
          <w:szCs w:val="28"/>
        </w:rPr>
      </w:pPr>
    </w:p>
    <w:tbl>
      <w:tblPr>
        <w:tblStyle w:val="a3"/>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2800"/>
        <w:gridCol w:w="5245"/>
      </w:tblGrid>
      <w:tr w:rsidR="00C92984" w:rsidRPr="00C92984" w14:paraId="0EE098C0" w14:textId="77777777" w:rsidTr="00614A30">
        <w:trPr>
          <w:trHeight w:val="96"/>
        </w:trPr>
        <w:tc>
          <w:tcPr>
            <w:tcW w:w="1243" w:type="dxa"/>
            <w:tcBorders>
              <w:top w:val="single" w:sz="12" w:space="0" w:color="auto"/>
            </w:tcBorders>
          </w:tcPr>
          <w:p w14:paraId="449E3CBD" w14:textId="77777777" w:rsidR="006137E4" w:rsidRPr="00614A30" w:rsidRDefault="006137E4" w:rsidP="00614A30">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原型：</w:t>
            </w:r>
          </w:p>
        </w:tc>
        <w:tc>
          <w:tcPr>
            <w:tcW w:w="8045" w:type="dxa"/>
            <w:gridSpan w:val="2"/>
            <w:tcBorders>
              <w:top w:val="single" w:sz="12" w:space="0" w:color="auto"/>
            </w:tcBorders>
            <w:vAlign w:val="center"/>
          </w:tcPr>
          <w:p w14:paraId="058D0AB6" w14:textId="77777777" w:rsidR="006137E4" w:rsidRPr="00614A30" w:rsidRDefault="006137E4" w:rsidP="00614A30">
            <w:pPr>
              <w:spacing w:line="276" w:lineRule="auto"/>
              <w:jc w:val="left"/>
              <w:rPr>
                <w:rFonts w:eastAsia="宋体" w:cs="Times New Roman"/>
                <w:b/>
                <w:bCs/>
                <w:color w:val="000000" w:themeColor="text1"/>
                <w:sz w:val="21"/>
                <w:szCs w:val="21"/>
              </w:rPr>
            </w:pPr>
            <w:r w:rsidRPr="00614A30">
              <w:rPr>
                <w:rFonts w:eastAsia="宋体" w:cs="Times New Roman"/>
                <w:b/>
                <w:bCs/>
                <w:color w:val="000000" w:themeColor="text1"/>
                <w:sz w:val="21"/>
                <w:szCs w:val="21"/>
              </w:rPr>
              <w:t>PwAndMsAuBodyThirdSerToMid</w:t>
            </w:r>
          </w:p>
        </w:tc>
      </w:tr>
      <w:tr w:rsidR="00C92984" w:rsidRPr="00C92984" w14:paraId="7B131DDC" w14:textId="77777777" w:rsidTr="00614A30">
        <w:trPr>
          <w:trHeight w:val="105"/>
        </w:trPr>
        <w:tc>
          <w:tcPr>
            <w:tcW w:w="1243" w:type="dxa"/>
            <w:tcBorders>
              <w:bottom w:val="single" w:sz="12" w:space="0" w:color="auto"/>
            </w:tcBorders>
          </w:tcPr>
          <w:p w14:paraId="5950ACCE" w14:textId="77777777" w:rsidR="006137E4" w:rsidRPr="00614A30" w:rsidRDefault="006137E4" w:rsidP="00614A30">
            <w:pPr>
              <w:spacing w:line="276" w:lineRule="auto"/>
              <w:jc w:val="center"/>
              <w:rPr>
                <w:rFonts w:eastAsia="宋体" w:cs="Times New Roman"/>
                <w:b/>
                <w:bCs/>
                <w:color w:val="000000" w:themeColor="text1"/>
                <w:sz w:val="21"/>
                <w:szCs w:val="21"/>
              </w:rPr>
            </w:pPr>
            <w:r w:rsidRPr="00614A30">
              <w:rPr>
                <w:rFonts w:eastAsia="宋体" w:cs="Times New Roman"/>
                <w:b/>
                <w:bCs/>
                <w:color w:val="000000" w:themeColor="text1"/>
                <w:sz w:val="21"/>
                <w:szCs w:val="21"/>
              </w:rPr>
              <w:t>描述：</w:t>
            </w:r>
          </w:p>
        </w:tc>
        <w:tc>
          <w:tcPr>
            <w:tcW w:w="8045" w:type="dxa"/>
            <w:gridSpan w:val="2"/>
            <w:tcBorders>
              <w:bottom w:val="single" w:sz="12" w:space="0" w:color="auto"/>
            </w:tcBorders>
            <w:vAlign w:val="center"/>
          </w:tcPr>
          <w:p w14:paraId="07023760" w14:textId="77777777" w:rsidR="006137E4" w:rsidRPr="00614A30" w:rsidRDefault="006137E4" w:rsidP="00614A30">
            <w:pPr>
              <w:spacing w:line="276" w:lineRule="auto"/>
              <w:rPr>
                <w:rFonts w:eastAsia="宋体" w:cs="Times New Roman"/>
                <w:b/>
                <w:bCs/>
                <w:color w:val="000000" w:themeColor="text1"/>
                <w:sz w:val="21"/>
                <w:szCs w:val="21"/>
              </w:rPr>
            </w:pPr>
            <w:r w:rsidRPr="00614A30">
              <w:rPr>
                <w:rFonts w:eastAsia="宋体" w:cs="Times New Roman" w:hint="eastAsia"/>
                <w:b/>
                <w:bCs/>
                <w:color w:val="000000" w:themeColor="text1"/>
                <w:sz w:val="21"/>
                <w:szCs w:val="21"/>
              </w:rPr>
              <w:t>密码与验证码结合第三步到服务器中间件</w:t>
            </w:r>
            <w:r w:rsidRPr="00614A30">
              <w:rPr>
                <w:rFonts w:eastAsia="宋体" w:cs="Times New Roman" w:hint="eastAsia"/>
                <w:b/>
                <w:bCs/>
                <w:color w:val="000000" w:themeColor="text1"/>
                <w:sz w:val="21"/>
                <w:szCs w:val="21"/>
              </w:rPr>
              <w:t>body</w:t>
            </w:r>
            <w:r w:rsidRPr="00614A30">
              <w:rPr>
                <w:rFonts w:eastAsia="宋体" w:cs="Times New Roman" w:hint="eastAsia"/>
                <w:b/>
                <w:bCs/>
                <w:color w:val="000000" w:themeColor="text1"/>
                <w:sz w:val="21"/>
                <w:szCs w:val="21"/>
              </w:rPr>
              <w:t>数据包</w:t>
            </w:r>
          </w:p>
        </w:tc>
      </w:tr>
      <w:tr w:rsidR="00C92984" w:rsidRPr="00C92984" w14:paraId="505397B0" w14:textId="77777777" w:rsidTr="00614A30">
        <w:trPr>
          <w:trHeight w:val="90"/>
        </w:trPr>
        <w:tc>
          <w:tcPr>
            <w:tcW w:w="1243" w:type="dxa"/>
            <w:tcBorders>
              <w:top w:val="single" w:sz="12" w:space="0" w:color="auto"/>
            </w:tcBorders>
          </w:tcPr>
          <w:p w14:paraId="276D85C6" w14:textId="77777777" w:rsidR="006137E4" w:rsidRPr="00C92984" w:rsidRDefault="006137E4" w:rsidP="00614A30">
            <w:pPr>
              <w:spacing w:line="276" w:lineRule="auto"/>
              <w:jc w:val="center"/>
              <w:rPr>
                <w:rFonts w:eastAsia="宋体" w:cs="Times New Roman"/>
                <w:color w:val="000000" w:themeColor="text1"/>
                <w:sz w:val="21"/>
                <w:szCs w:val="21"/>
              </w:rPr>
            </w:pPr>
            <w:r w:rsidRPr="00C92984">
              <w:rPr>
                <w:rFonts w:eastAsia="宋体" w:cs="Times New Roman"/>
                <w:color w:val="000000" w:themeColor="text1"/>
                <w:sz w:val="21"/>
                <w:szCs w:val="21"/>
              </w:rPr>
              <w:t>参数：</w:t>
            </w:r>
          </w:p>
        </w:tc>
        <w:tc>
          <w:tcPr>
            <w:tcW w:w="2800" w:type="dxa"/>
            <w:tcBorders>
              <w:top w:val="single" w:sz="12" w:space="0" w:color="auto"/>
            </w:tcBorders>
          </w:tcPr>
          <w:p w14:paraId="2FB1B25B" w14:textId="77777777" w:rsidR="006137E4" w:rsidRPr="00C92984" w:rsidRDefault="006137E4" w:rsidP="00614A30">
            <w:pPr>
              <w:spacing w:line="276" w:lineRule="auto"/>
              <w:jc w:val="left"/>
              <w:rPr>
                <w:rFonts w:eastAsia="宋体" w:cs="Times New Roman"/>
                <w:color w:val="000000" w:themeColor="text1"/>
                <w:sz w:val="21"/>
                <w:szCs w:val="21"/>
              </w:rPr>
            </w:pPr>
            <w:r w:rsidRPr="00C92984">
              <w:rPr>
                <w:rFonts w:eastAsia="宋体" w:cs="Times New Roman"/>
                <w:color w:val="000000" w:themeColor="text1"/>
                <w:sz w:val="21"/>
                <w:szCs w:val="21"/>
              </w:rPr>
              <w:t>ucUserIdType</w:t>
            </w:r>
          </w:p>
        </w:tc>
        <w:tc>
          <w:tcPr>
            <w:tcW w:w="5245" w:type="dxa"/>
            <w:tcBorders>
              <w:top w:val="single" w:sz="12" w:space="0" w:color="auto"/>
            </w:tcBorders>
          </w:tcPr>
          <w:p w14:paraId="4F141417" w14:textId="77777777" w:rsidR="006137E4" w:rsidRPr="00C92984" w:rsidRDefault="006137E4" w:rsidP="00614A30">
            <w:pPr>
              <w:spacing w:line="276" w:lineRule="auto"/>
              <w:jc w:val="left"/>
              <w:rPr>
                <w:rFonts w:eastAsia="宋体" w:cs="Times New Roman"/>
                <w:color w:val="000000" w:themeColor="text1"/>
                <w:sz w:val="21"/>
                <w:szCs w:val="21"/>
              </w:rPr>
            </w:pPr>
            <w:r w:rsidRPr="00C92984">
              <w:rPr>
                <w:rFonts w:eastAsia="宋体" w:cs="Times New Roman" w:hint="eastAsia"/>
                <w:color w:val="000000" w:themeColor="text1"/>
                <w:sz w:val="21"/>
                <w:szCs w:val="21"/>
              </w:rPr>
              <w:t>账号类型</w:t>
            </w:r>
          </w:p>
        </w:tc>
      </w:tr>
      <w:tr w:rsidR="00C92984" w:rsidRPr="00C92984" w14:paraId="39A5466B" w14:textId="77777777" w:rsidTr="00614A30">
        <w:trPr>
          <w:trHeight w:val="90"/>
        </w:trPr>
        <w:tc>
          <w:tcPr>
            <w:tcW w:w="1243" w:type="dxa"/>
          </w:tcPr>
          <w:p w14:paraId="31EF12E8"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vAlign w:val="center"/>
          </w:tcPr>
          <w:p w14:paraId="3BB50B33"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ucUserIdLen</w:t>
            </w:r>
          </w:p>
        </w:tc>
        <w:tc>
          <w:tcPr>
            <w:tcW w:w="5245" w:type="dxa"/>
            <w:vAlign w:val="center"/>
          </w:tcPr>
          <w:p w14:paraId="2B7B70DB"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账号长度</w:t>
            </w:r>
          </w:p>
        </w:tc>
      </w:tr>
      <w:tr w:rsidR="00C92984" w:rsidRPr="00C92984" w14:paraId="27EE67A7" w14:textId="77777777" w:rsidTr="00614A30">
        <w:trPr>
          <w:trHeight w:val="90"/>
        </w:trPr>
        <w:tc>
          <w:tcPr>
            <w:tcW w:w="1243" w:type="dxa"/>
          </w:tcPr>
          <w:p w14:paraId="148B4DF1"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3F39CC93"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pucUserId</w:t>
            </w:r>
          </w:p>
        </w:tc>
        <w:tc>
          <w:tcPr>
            <w:tcW w:w="5245" w:type="dxa"/>
          </w:tcPr>
          <w:p w14:paraId="2769FBD2"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账号</w:t>
            </w:r>
          </w:p>
        </w:tc>
      </w:tr>
      <w:tr w:rsidR="00C92984" w:rsidRPr="00C92984" w14:paraId="2F0205D2" w14:textId="77777777" w:rsidTr="00614A30">
        <w:trPr>
          <w:trHeight w:val="90"/>
        </w:trPr>
        <w:tc>
          <w:tcPr>
            <w:tcW w:w="1243" w:type="dxa"/>
          </w:tcPr>
          <w:p w14:paraId="000B4CA3"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4C87A9F5"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ullTimeStamp2</w:t>
            </w:r>
          </w:p>
        </w:tc>
        <w:tc>
          <w:tcPr>
            <w:tcW w:w="5245" w:type="dxa"/>
          </w:tcPr>
          <w:p w14:paraId="0B90044F"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时间戳</w:t>
            </w:r>
            <w:r w:rsidRPr="00C92984">
              <w:rPr>
                <w:rFonts w:eastAsia="宋体" w:cs="Times New Roman" w:hint="eastAsia"/>
                <w:color w:val="000000" w:themeColor="text1"/>
                <w:sz w:val="21"/>
                <w:szCs w:val="21"/>
              </w:rPr>
              <w:t>2</w:t>
            </w:r>
          </w:p>
        </w:tc>
      </w:tr>
      <w:tr w:rsidR="00C92984" w:rsidRPr="00C92984" w14:paraId="06719BF3" w14:textId="77777777" w:rsidTr="00614A30">
        <w:trPr>
          <w:trHeight w:val="90"/>
        </w:trPr>
        <w:tc>
          <w:tcPr>
            <w:tcW w:w="1243" w:type="dxa"/>
          </w:tcPr>
          <w:p w14:paraId="7BA608D3"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2BAD880E"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aucToken</w:t>
            </w:r>
          </w:p>
        </w:tc>
        <w:tc>
          <w:tcPr>
            <w:tcW w:w="5245" w:type="dxa"/>
          </w:tcPr>
          <w:p w14:paraId="3B494F3D"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token</w:t>
            </w:r>
          </w:p>
        </w:tc>
      </w:tr>
      <w:tr w:rsidR="00C92984" w:rsidRPr="00C92984" w14:paraId="7AD06902" w14:textId="77777777" w:rsidTr="00614A30">
        <w:trPr>
          <w:trHeight w:val="90"/>
        </w:trPr>
        <w:tc>
          <w:tcPr>
            <w:tcW w:w="1243" w:type="dxa"/>
          </w:tcPr>
          <w:p w14:paraId="4F786303"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587B4A99"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aucTokenLen</w:t>
            </w:r>
          </w:p>
        </w:tc>
        <w:tc>
          <w:tcPr>
            <w:tcW w:w="5245" w:type="dxa"/>
          </w:tcPr>
          <w:p w14:paraId="0CE9A7A0"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token</w:t>
            </w:r>
            <w:r w:rsidRPr="00C92984">
              <w:rPr>
                <w:rFonts w:eastAsia="宋体" w:cs="Times New Roman" w:hint="eastAsia"/>
                <w:color w:val="000000" w:themeColor="text1"/>
                <w:sz w:val="21"/>
                <w:szCs w:val="21"/>
              </w:rPr>
              <w:t>长度</w:t>
            </w:r>
          </w:p>
        </w:tc>
      </w:tr>
      <w:tr w:rsidR="00C92984" w:rsidRPr="00C92984" w14:paraId="22314221" w14:textId="77777777" w:rsidTr="00614A30">
        <w:trPr>
          <w:trHeight w:val="90"/>
        </w:trPr>
        <w:tc>
          <w:tcPr>
            <w:tcW w:w="1243" w:type="dxa"/>
          </w:tcPr>
          <w:p w14:paraId="2859614C"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07F665EC"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M4</w:t>
            </w:r>
          </w:p>
        </w:tc>
        <w:tc>
          <w:tcPr>
            <w:tcW w:w="5245" w:type="dxa"/>
          </w:tcPr>
          <w:p w14:paraId="12B0C2E3"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加密信息</w:t>
            </w:r>
          </w:p>
        </w:tc>
      </w:tr>
      <w:tr w:rsidR="00C92984" w:rsidRPr="00C92984" w14:paraId="3BEBC328" w14:textId="77777777" w:rsidTr="00614A30">
        <w:trPr>
          <w:trHeight w:val="90"/>
        </w:trPr>
        <w:tc>
          <w:tcPr>
            <w:tcW w:w="1243" w:type="dxa"/>
          </w:tcPr>
          <w:p w14:paraId="56C2A04A"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Pr>
          <w:p w14:paraId="038C087C"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tosend</w:t>
            </w:r>
          </w:p>
        </w:tc>
        <w:tc>
          <w:tcPr>
            <w:tcW w:w="5245" w:type="dxa"/>
          </w:tcPr>
          <w:p w14:paraId="2E2E291B"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发送</w:t>
            </w:r>
            <w:r w:rsidRPr="00C92984">
              <w:rPr>
                <w:rFonts w:eastAsia="宋体" w:cs="Times New Roman" w:hint="eastAsia"/>
                <w:color w:val="000000" w:themeColor="text1"/>
                <w:sz w:val="21"/>
                <w:szCs w:val="21"/>
              </w:rPr>
              <w:t>cjson</w:t>
            </w:r>
            <w:r w:rsidRPr="00C92984">
              <w:rPr>
                <w:rFonts w:eastAsia="宋体" w:cs="Times New Roman" w:hint="eastAsia"/>
                <w:color w:val="000000" w:themeColor="text1"/>
                <w:sz w:val="21"/>
                <w:szCs w:val="21"/>
              </w:rPr>
              <w:t>格式</w:t>
            </w:r>
          </w:p>
        </w:tc>
      </w:tr>
      <w:tr w:rsidR="006137E4" w:rsidRPr="00C92984" w14:paraId="0B496953" w14:textId="77777777" w:rsidTr="00614A30">
        <w:trPr>
          <w:trHeight w:val="90"/>
        </w:trPr>
        <w:tc>
          <w:tcPr>
            <w:tcW w:w="1243" w:type="dxa"/>
            <w:tcBorders>
              <w:bottom w:val="single" w:sz="12" w:space="0" w:color="auto"/>
            </w:tcBorders>
          </w:tcPr>
          <w:p w14:paraId="5EAAA0E8" w14:textId="77777777" w:rsidR="006137E4" w:rsidRPr="00C92984" w:rsidRDefault="006137E4" w:rsidP="00614A30">
            <w:pPr>
              <w:spacing w:line="276" w:lineRule="auto"/>
              <w:jc w:val="center"/>
              <w:rPr>
                <w:rFonts w:eastAsia="宋体" w:cs="Times New Roman"/>
                <w:color w:val="000000" w:themeColor="text1"/>
                <w:sz w:val="21"/>
                <w:szCs w:val="21"/>
              </w:rPr>
            </w:pPr>
          </w:p>
        </w:tc>
        <w:tc>
          <w:tcPr>
            <w:tcW w:w="2800" w:type="dxa"/>
            <w:tcBorders>
              <w:bottom w:val="single" w:sz="12" w:space="0" w:color="auto"/>
            </w:tcBorders>
          </w:tcPr>
          <w:p w14:paraId="52EBDA25"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color w:val="000000" w:themeColor="text1"/>
                <w:sz w:val="21"/>
                <w:szCs w:val="21"/>
              </w:rPr>
              <w:t>ucAuthResult</w:t>
            </w:r>
          </w:p>
        </w:tc>
        <w:tc>
          <w:tcPr>
            <w:tcW w:w="5245" w:type="dxa"/>
            <w:tcBorders>
              <w:bottom w:val="single" w:sz="12" w:space="0" w:color="auto"/>
            </w:tcBorders>
          </w:tcPr>
          <w:p w14:paraId="3D1C8C91" w14:textId="77777777" w:rsidR="006137E4" w:rsidRPr="00C92984" w:rsidRDefault="006137E4" w:rsidP="00614A30">
            <w:pPr>
              <w:spacing w:line="276" w:lineRule="auto"/>
              <w:rPr>
                <w:rFonts w:eastAsia="宋体" w:cs="Times New Roman"/>
                <w:color w:val="000000" w:themeColor="text1"/>
                <w:sz w:val="21"/>
                <w:szCs w:val="21"/>
              </w:rPr>
            </w:pPr>
            <w:r w:rsidRPr="00C92984">
              <w:rPr>
                <w:rFonts w:eastAsia="宋体" w:cs="Times New Roman" w:hint="eastAsia"/>
                <w:color w:val="000000" w:themeColor="text1"/>
                <w:sz w:val="21"/>
                <w:szCs w:val="21"/>
              </w:rPr>
              <w:t>认证结果</w:t>
            </w:r>
          </w:p>
        </w:tc>
      </w:tr>
    </w:tbl>
    <w:p w14:paraId="1A5A560B" w14:textId="77777777" w:rsidR="006137E4" w:rsidRPr="00C92984" w:rsidRDefault="006137E4">
      <w:pPr>
        <w:jc w:val="left"/>
        <w:rPr>
          <w:rFonts w:ascii="黑体" w:eastAsia="黑体" w:hAnsi="黑体" w:cs="黑体"/>
          <w:color w:val="000000" w:themeColor="text1"/>
          <w:sz w:val="28"/>
          <w:szCs w:val="28"/>
        </w:rPr>
        <w:sectPr w:rsidR="006137E4" w:rsidRPr="00C92984">
          <w:pgSz w:w="11906" w:h="16838"/>
          <w:pgMar w:top="1440" w:right="1800" w:bottom="1440" w:left="1800" w:header="851" w:footer="992" w:gutter="0"/>
          <w:cols w:space="425"/>
          <w:docGrid w:type="lines" w:linePitch="312"/>
        </w:sectPr>
      </w:pPr>
    </w:p>
    <w:p w14:paraId="57FE492E" w14:textId="77777777" w:rsidR="00786923" w:rsidRPr="00C92984" w:rsidRDefault="00786923" w:rsidP="009961B4">
      <w:pPr>
        <w:jc w:val="left"/>
        <w:rPr>
          <w:rFonts w:ascii="黑体" w:eastAsia="黑体" w:hAnsi="黑体" w:cs="黑体"/>
          <w:color w:val="000000" w:themeColor="text1"/>
          <w:sz w:val="28"/>
          <w:szCs w:val="28"/>
        </w:rPr>
      </w:pPr>
    </w:p>
    <w:sectPr w:rsidR="00786923" w:rsidRPr="00C92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81D7A" w14:textId="77777777" w:rsidR="000D62F1" w:rsidRDefault="000D62F1" w:rsidP="004E243E">
      <w:r>
        <w:separator/>
      </w:r>
    </w:p>
  </w:endnote>
  <w:endnote w:type="continuationSeparator" w:id="0">
    <w:p w14:paraId="6AE36134" w14:textId="77777777" w:rsidR="000D62F1" w:rsidRDefault="000D62F1" w:rsidP="004E2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58DBC" w14:textId="77777777" w:rsidR="000D62F1" w:rsidRDefault="000D62F1" w:rsidP="004E243E">
      <w:r>
        <w:separator/>
      </w:r>
    </w:p>
  </w:footnote>
  <w:footnote w:type="continuationSeparator" w:id="0">
    <w:p w14:paraId="14483BD0" w14:textId="77777777" w:rsidR="000D62F1" w:rsidRDefault="000D62F1" w:rsidP="004E2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1401"/>
    <w:multiLevelType w:val="multilevel"/>
    <w:tmpl w:val="5470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C6F14"/>
    <w:multiLevelType w:val="multilevel"/>
    <w:tmpl w:val="5B58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C66B5"/>
    <w:multiLevelType w:val="multilevel"/>
    <w:tmpl w:val="A586A048"/>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15:restartNumberingAfterBreak="0">
    <w:nsid w:val="36911503"/>
    <w:multiLevelType w:val="hybridMultilevel"/>
    <w:tmpl w:val="F7F2A7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619E0C"/>
    <w:multiLevelType w:val="singleLevel"/>
    <w:tmpl w:val="43619E0C"/>
    <w:lvl w:ilvl="0">
      <w:start w:val="2"/>
      <w:numFmt w:val="chineseCounting"/>
      <w:suff w:val="nothing"/>
      <w:lvlText w:val="%1、"/>
      <w:lvlJc w:val="left"/>
      <w:rPr>
        <w:rFonts w:hint="eastAsia"/>
      </w:rPr>
    </w:lvl>
  </w:abstractNum>
  <w:abstractNum w:abstractNumId="5" w15:restartNumberingAfterBreak="0">
    <w:nsid w:val="44290CA5"/>
    <w:multiLevelType w:val="multilevel"/>
    <w:tmpl w:val="A5FE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B4C05"/>
    <w:multiLevelType w:val="hybridMultilevel"/>
    <w:tmpl w:val="9698D7D2"/>
    <w:lvl w:ilvl="0" w:tplc="B0F433EE">
      <w:start w:val="1"/>
      <w:numFmt w:val="decimal"/>
      <w:suff w:val="space"/>
      <w:lvlText w:val="（%1）"/>
      <w:lvlJc w:val="left"/>
      <w:pPr>
        <w:ind w:left="0" w:firstLine="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8931CC0"/>
    <w:multiLevelType w:val="multilevel"/>
    <w:tmpl w:val="66A2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90124"/>
    <w:multiLevelType w:val="multilevel"/>
    <w:tmpl w:val="CFD6B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1"/>
  </w:num>
  <w:num w:numId="5">
    <w:abstractNumId w:val="8"/>
  </w:num>
  <w:num w:numId="6">
    <w:abstractNumId w:val="5"/>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2D6B1A"/>
    <w:rsid w:val="000004D5"/>
    <w:rsid w:val="00000E7E"/>
    <w:rsid w:val="00001903"/>
    <w:rsid w:val="00015204"/>
    <w:rsid w:val="00021383"/>
    <w:rsid w:val="000272C7"/>
    <w:rsid w:val="00034AD8"/>
    <w:rsid w:val="00053463"/>
    <w:rsid w:val="000619C7"/>
    <w:rsid w:val="00072BF8"/>
    <w:rsid w:val="000B5B12"/>
    <w:rsid w:val="000C52C7"/>
    <w:rsid w:val="000D62F1"/>
    <w:rsid w:val="00105A56"/>
    <w:rsid w:val="001C0404"/>
    <w:rsid w:val="001C5CBE"/>
    <w:rsid w:val="001E760E"/>
    <w:rsid w:val="001F1C36"/>
    <w:rsid w:val="001F6C75"/>
    <w:rsid w:val="0021358F"/>
    <w:rsid w:val="00223977"/>
    <w:rsid w:val="002317A0"/>
    <w:rsid w:val="00233B31"/>
    <w:rsid w:val="00267F5E"/>
    <w:rsid w:val="00281754"/>
    <w:rsid w:val="00290570"/>
    <w:rsid w:val="0029416F"/>
    <w:rsid w:val="002C046A"/>
    <w:rsid w:val="002C1BF6"/>
    <w:rsid w:val="002C224A"/>
    <w:rsid w:val="002C4404"/>
    <w:rsid w:val="002C7A70"/>
    <w:rsid w:val="003215CB"/>
    <w:rsid w:val="00322D8B"/>
    <w:rsid w:val="00342635"/>
    <w:rsid w:val="00360122"/>
    <w:rsid w:val="003622C4"/>
    <w:rsid w:val="00362CEC"/>
    <w:rsid w:val="003634BA"/>
    <w:rsid w:val="00365097"/>
    <w:rsid w:val="00366776"/>
    <w:rsid w:val="00370FFC"/>
    <w:rsid w:val="00373A23"/>
    <w:rsid w:val="00376F87"/>
    <w:rsid w:val="00390100"/>
    <w:rsid w:val="003A17FF"/>
    <w:rsid w:val="003B1516"/>
    <w:rsid w:val="003F2D20"/>
    <w:rsid w:val="003F5C16"/>
    <w:rsid w:val="004005D7"/>
    <w:rsid w:val="004022E4"/>
    <w:rsid w:val="00407822"/>
    <w:rsid w:val="00421F69"/>
    <w:rsid w:val="00430009"/>
    <w:rsid w:val="004301D8"/>
    <w:rsid w:val="00455817"/>
    <w:rsid w:val="004777F8"/>
    <w:rsid w:val="004A282B"/>
    <w:rsid w:val="004C2771"/>
    <w:rsid w:val="004D359A"/>
    <w:rsid w:val="004D6079"/>
    <w:rsid w:val="004E243E"/>
    <w:rsid w:val="004E7185"/>
    <w:rsid w:val="00504EEB"/>
    <w:rsid w:val="00516AD1"/>
    <w:rsid w:val="00527728"/>
    <w:rsid w:val="00550534"/>
    <w:rsid w:val="0055501A"/>
    <w:rsid w:val="005625BB"/>
    <w:rsid w:val="00570031"/>
    <w:rsid w:val="006101FC"/>
    <w:rsid w:val="006137E4"/>
    <w:rsid w:val="00614A30"/>
    <w:rsid w:val="006168C4"/>
    <w:rsid w:val="00651E09"/>
    <w:rsid w:val="00680E48"/>
    <w:rsid w:val="00681DF7"/>
    <w:rsid w:val="006A7C0A"/>
    <w:rsid w:val="006B542E"/>
    <w:rsid w:val="006D7738"/>
    <w:rsid w:val="006F7C41"/>
    <w:rsid w:val="00704F5E"/>
    <w:rsid w:val="007103CB"/>
    <w:rsid w:val="00715CE8"/>
    <w:rsid w:val="0073077D"/>
    <w:rsid w:val="007424CA"/>
    <w:rsid w:val="00756914"/>
    <w:rsid w:val="007658AF"/>
    <w:rsid w:val="00776202"/>
    <w:rsid w:val="00784DFD"/>
    <w:rsid w:val="00786923"/>
    <w:rsid w:val="00795871"/>
    <w:rsid w:val="007B351B"/>
    <w:rsid w:val="007B69F7"/>
    <w:rsid w:val="007E27DE"/>
    <w:rsid w:val="00800206"/>
    <w:rsid w:val="00805110"/>
    <w:rsid w:val="008479B7"/>
    <w:rsid w:val="00882DCF"/>
    <w:rsid w:val="0089784C"/>
    <w:rsid w:val="008A03A7"/>
    <w:rsid w:val="008A35D7"/>
    <w:rsid w:val="008A4E36"/>
    <w:rsid w:val="008A64F5"/>
    <w:rsid w:val="008C2EB9"/>
    <w:rsid w:val="008D20D2"/>
    <w:rsid w:val="009229EF"/>
    <w:rsid w:val="0092517C"/>
    <w:rsid w:val="009450A4"/>
    <w:rsid w:val="009636E3"/>
    <w:rsid w:val="0098212A"/>
    <w:rsid w:val="009961B4"/>
    <w:rsid w:val="009B199D"/>
    <w:rsid w:val="009B43DF"/>
    <w:rsid w:val="009C3323"/>
    <w:rsid w:val="009D56CD"/>
    <w:rsid w:val="009E6D4B"/>
    <w:rsid w:val="009E7ACC"/>
    <w:rsid w:val="00A9175E"/>
    <w:rsid w:val="00AA0DC0"/>
    <w:rsid w:val="00AA4F38"/>
    <w:rsid w:val="00AB5A4E"/>
    <w:rsid w:val="00AF2EB5"/>
    <w:rsid w:val="00B167A9"/>
    <w:rsid w:val="00B5097D"/>
    <w:rsid w:val="00B7129A"/>
    <w:rsid w:val="00BB5514"/>
    <w:rsid w:val="00BC4944"/>
    <w:rsid w:val="00BF58A9"/>
    <w:rsid w:val="00BF62DD"/>
    <w:rsid w:val="00C0015B"/>
    <w:rsid w:val="00C104BA"/>
    <w:rsid w:val="00C22443"/>
    <w:rsid w:val="00C23EDA"/>
    <w:rsid w:val="00C63C1F"/>
    <w:rsid w:val="00C86815"/>
    <w:rsid w:val="00C92984"/>
    <w:rsid w:val="00CB34DD"/>
    <w:rsid w:val="00CC6794"/>
    <w:rsid w:val="00CD2FCC"/>
    <w:rsid w:val="00CD41D7"/>
    <w:rsid w:val="00CD58DD"/>
    <w:rsid w:val="00D131EB"/>
    <w:rsid w:val="00D20B94"/>
    <w:rsid w:val="00D239F9"/>
    <w:rsid w:val="00D308D0"/>
    <w:rsid w:val="00D40B42"/>
    <w:rsid w:val="00D5469D"/>
    <w:rsid w:val="00D73028"/>
    <w:rsid w:val="00DA4A3B"/>
    <w:rsid w:val="00DC01F4"/>
    <w:rsid w:val="00E44D1A"/>
    <w:rsid w:val="00E604E7"/>
    <w:rsid w:val="00E71D6E"/>
    <w:rsid w:val="00E83493"/>
    <w:rsid w:val="00E87CF6"/>
    <w:rsid w:val="00EA28E8"/>
    <w:rsid w:val="00EA60AA"/>
    <w:rsid w:val="00EC201D"/>
    <w:rsid w:val="00ED62FE"/>
    <w:rsid w:val="00EE5503"/>
    <w:rsid w:val="00F02087"/>
    <w:rsid w:val="00F13CBD"/>
    <w:rsid w:val="00F321C0"/>
    <w:rsid w:val="00F62B47"/>
    <w:rsid w:val="00F6408E"/>
    <w:rsid w:val="00F677B4"/>
    <w:rsid w:val="00F87AE3"/>
    <w:rsid w:val="00FA22D9"/>
    <w:rsid w:val="00FC0144"/>
    <w:rsid w:val="00FD20CB"/>
    <w:rsid w:val="00FD42C5"/>
    <w:rsid w:val="00FD5447"/>
    <w:rsid w:val="00FD7BAB"/>
    <w:rsid w:val="229602A5"/>
    <w:rsid w:val="292D6B1A"/>
    <w:rsid w:val="3C990940"/>
    <w:rsid w:val="47C57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2A877"/>
  <w15:docId w15:val="{51F6F5C2-8C6E-4A4F-8CD5-7DA084D3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0206"/>
    <w:pPr>
      <w:widowControl w:val="0"/>
      <w:spacing w:line="360" w:lineRule="auto"/>
      <w:jc w:val="both"/>
    </w:pPr>
    <w:rPr>
      <w:rFonts w:ascii="Times New Roman" w:hAnsi="Times New Roman"/>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iPriority w:val="9"/>
    <w:qFormat/>
    <w:pPr>
      <w:outlineLvl w:val="1"/>
    </w:pPr>
    <w:rPr>
      <w:b/>
      <w:bCs/>
      <w:sz w:val="32"/>
      <w:szCs w:val="26"/>
    </w:rPr>
  </w:style>
  <w:style w:type="paragraph" w:styleId="3">
    <w:name w:val="heading 3"/>
    <w:next w:val="a"/>
    <w:uiPriority w:val="9"/>
    <w:qFormat/>
    <w:pPr>
      <w:spacing w:line="360" w:lineRule="auto"/>
      <w:outlineLvl w:val="2"/>
    </w:pPr>
    <w:rPr>
      <w:rFonts w:ascii="Times New Roman" w:eastAsia="宋体" w:hAnsi="Times New Roman" w:cs="Times New Roman"/>
      <w:b/>
      <w:sz w:val="30"/>
      <w:szCs w:val="28"/>
    </w:rPr>
  </w:style>
  <w:style w:type="paragraph" w:styleId="4">
    <w:name w:val="heading 4"/>
    <w:basedOn w:val="a"/>
    <w:next w:val="a"/>
    <w:link w:val="40"/>
    <w:unhideWhenUsed/>
    <w:qFormat/>
    <w:rsid w:val="001F1C3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D20B9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E24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E243E"/>
    <w:rPr>
      <w:rFonts w:ascii="Times New Roman" w:hAnsi="Times New Roman"/>
      <w:kern w:val="2"/>
      <w:sz w:val="18"/>
      <w:szCs w:val="18"/>
    </w:rPr>
  </w:style>
  <w:style w:type="paragraph" w:styleId="a6">
    <w:name w:val="footer"/>
    <w:basedOn w:val="a"/>
    <w:link w:val="a7"/>
    <w:rsid w:val="004E243E"/>
    <w:pPr>
      <w:tabs>
        <w:tab w:val="center" w:pos="4153"/>
        <w:tab w:val="right" w:pos="8306"/>
      </w:tabs>
      <w:snapToGrid w:val="0"/>
      <w:jc w:val="left"/>
    </w:pPr>
    <w:rPr>
      <w:sz w:val="18"/>
      <w:szCs w:val="18"/>
    </w:rPr>
  </w:style>
  <w:style w:type="character" w:customStyle="1" w:styleId="a7">
    <w:name w:val="页脚 字符"/>
    <w:basedOn w:val="a0"/>
    <w:link w:val="a6"/>
    <w:rsid w:val="004E243E"/>
    <w:rPr>
      <w:rFonts w:ascii="Times New Roman" w:hAnsi="Times New Roman"/>
      <w:kern w:val="2"/>
      <w:sz w:val="18"/>
      <w:szCs w:val="18"/>
    </w:rPr>
  </w:style>
  <w:style w:type="character" w:customStyle="1" w:styleId="40">
    <w:name w:val="标题 4 字符"/>
    <w:basedOn w:val="a0"/>
    <w:link w:val="4"/>
    <w:rsid w:val="001F1C36"/>
    <w:rPr>
      <w:rFonts w:asciiTheme="majorHAnsi" w:eastAsiaTheme="majorEastAsia" w:hAnsiTheme="majorHAnsi" w:cstheme="majorBidi"/>
      <w:b/>
      <w:bCs/>
      <w:kern w:val="2"/>
      <w:sz w:val="28"/>
      <w:szCs w:val="28"/>
    </w:rPr>
  </w:style>
  <w:style w:type="character" w:customStyle="1" w:styleId="50">
    <w:name w:val="标题 5 字符"/>
    <w:basedOn w:val="a0"/>
    <w:link w:val="5"/>
    <w:rsid w:val="00D20B94"/>
    <w:rPr>
      <w:rFonts w:ascii="Times New Roman" w:hAnsi="Times New Roman"/>
      <w:b/>
      <w:bCs/>
      <w:kern w:val="2"/>
      <w:sz w:val="28"/>
      <w:szCs w:val="28"/>
    </w:rPr>
  </w:style>
  <w:style w:type="paragraph" w:styleId="TOC">
    <w:name w:val="TOC Heading"/>
    <w:basedOn w:val="1"/>
    <w:next w:val="a"/>
    <w:uiPriority w:val="39"/>
    <w:unhideWhenUsed/>
    <w:qFormat/>
    <w:rsid w:val="00CD41D7"/>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CD41D7"/>
  </w:style>
  <w:style w:type="paragraph" w:styleId="TOC2">
    <w:name w:val="toc 2"/>
    <w:basedOn w:val="a"/>
    <w:next w:val="a"/>
    <w:autoRedefine/>
    <w:uiPriority w:val="39"/>
    <w:rsid w:val="00CD41D7"/>
    <w:pPr>
      <w:ind w:leftChars="200" w:left="420"/>
    </w:pPr>
  </w:style>
  <w:style w:type="paragraph" w:styleId="TOC3">
    <w:name w:val="toc 3"/>
    <w:basedOn w:val="a"/>
    <w:next w:val="a"/>
    <w:autoRedefine/>
    <w:uiPriority w:val="39"/>
    <w:rsid w:val="00CD41D7"/>
    <w:pPr>
      <w:ind w:leftChars="400" w:left="840"/>
    </w:pPr>
  </w:style>
  <w:style w:type="character" w:styleId="a8">
    <w:name w:val="Hyperlink"/>
    <w:basedOn w:val="a0"/>
    <w:uiPriority w:val="99"/>
    <w:unhideWhenUsed/>
    <w:rsid w:val="00CD41D7"/>
    <w:rPr>
      <w:color w:val="0563C1" w:themeColor="hyperlink"/>
      <w:u w:val="single"/>
    </w:rPr>
  </w:style>
  <w:style w:type="paragraph" w:styleId="TOC4">
    <w:name w:val="toc 4"/>
    <w:basedOn w:val="a"/>
    <w:next w:val="a"/>
    <w:autoRedefine/>
    <w:uiPriority w:val="39"/>
    <w:rsid w:val="00360122"/>
    <w:pPr>
      <w:ind w:leftChars="600" w:left="1260"/>
    </w:pPr>
  </w:style>
  <w:style w:type="paragraph" w:styleId="TOC5">
    <w:name w:val="toc 5"/>
    <w:basedOn w:val="a"/>
    <w:next w:val="a"/>
    <w:autoRedefine/>
    <w:uiPriority w:val="39"/>
    <w:rsid w:val="00360122"/>
    <w:pPr>
      <w:ind w:leftChars="800" w:left="1680"/>
    </w:pPr>
  </w:style>
  <w:style w:type="paragraph" w:styleId="a9">
    <w:name w:val="Balloon Text"/>
    <w:basedOn w:val="a"/>
    <w:link w:val="aa"/>
    <w:semiHidden/>
    <w:unhideWhenUsed/>
    <w:rsid w:val="00BB5514"/>
    <w:pPr>
      <w:spacing w:line="240" w:lineRule="auto"/>
    </w:pPr>
    <w:rPr>
      <w:sz w:val="18"/>
      <w:szCs w:val="18"/>
    </w:rPr>
  </w:style>
  <w:style w:type="character" w:customStyle="1" w:styleId="aa">
    <w:name w:val="批注框文本 字符"/>
    <w:basedOn w:val="a0"/>
    <w:link w:val="a9"/>
    <w:semiHidden/>
    <w:rsid w:val="00BB5514"/>
    <w:rPr>
      <w:rFonts w:ascii="Times New Roman" w:hAnsi="Times New Roman"/>
      <w:kern w:val="2"/>
      <w:sz w:val="18"/>
      <w:szCs w:val="18"/>
    </w:rPr>
  </w:style>
  <w:style w:type="paragraph" w:styleId="ab">
    <w:name w:val="List Paragraph"/>
    <w:basedOn w:val="a"/>
    <w:uiPriority w:val="99"/>
    <w:rsid w:val="00BB5514"/>
    <w:pPr>
      <w:ind w:firstLineChars="200" w:firstLine="420"/>
    </w:pPr>
  </w:style>
  <w:style w:type="paragraph" w:customStyle="1" w:styleId="md-end-block">
    <w:name w:val="md-end-block"/>
    <w:basedOn w:val="a"/>
    <w:rsid w:val="00C92984"/>
    <w:pPr>
      <w:widowControl/>
      <w:spacing w:before="100" w:beforeAutospacing="1" w:after="100" w:afterAutospacing="1" w:line="240" w:lineRule="auto"/>
      <w:jc w:val="left"/>
    </w:pPr>
    <w:rPr>
      <w:rFonts w:ascii="宋体" w:eastAsia="宋体" w:hAnsi="宋体" w:cs="宋体"/>
      <w:kern w:val="0"/>
    </w:rPr>
  </w:style>
  <w:style w:type="character" w:customStyle="1" w:styleId="md-plain">
    <w:name w:val="md-plain"/>
    <w:basedOn w:val="a0"/>
    <w:rsid w:val="00C92984"/>
  </w:style>
  <w:style w:type="character" w:customStyle="1" w:styleId="md-softbreak">
    <w:name w:val="md-softbreak"/>
    <w:basedOn w:val="a0"/>
    <w:rsid w:val="00C92984"/>
  </w:style>
  <w:style w:type="paragraph" w:styleId="HTML">
    <w:name w:val="HTML Preformatted"/>
    <w:basedOn w:val="a"/>
    <w:link w:val="HTML0"/>
    <w:uiPriority w:val="99"/>
    <w:unhideWhenUsed/>
    <w:rsid w:val="00C929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rPr>
  </w:style>
  <w:style w:type="character" w:customStyle="1" w:styleId="HTML0">
    <w:name w:val="HTML 预设格式 字符"/>
    <w:basedOn w:val="a0"/>
    <w:link w:val="HTML"/>
    <w:uiPriority w:val="99"/>
    <w:rsid w:val="00C92984"/>
    <w:rPr>
      <w:rFonts w:ascii="宋体" w:eastAsia="宋体" w:hAnsi="宋体" w:cs="宋体"/>
      <w:sz w:val="24"/>
      <w:szCs w:val="24"/>
    </w:rPr>
  </w:style>
  <w:style w:type="character" w:customStyle="1" w:styleId="cm-variable-3">
    <w:name w:val="cm-variable-3"/>
    <w:basedOn w:val="a0"/>
    <w:rsid w:val="00C92984"/>
  </w:style>
  <w:style w:type="character" w:customStyle="1" w:styleId="cm-def">
    <w:name w:val="cm-def"/>
    <w:basedOn w:val="a0"/>
    <w:rsid w:val="00C92984"/>
  </w:style>
  <w:style w:type="character" w:customStyle="1" w:styleId="cm-variable">
    <w:name w:val="cm-variable"/>
    <w:basedOn w:val="a0"/>
    <w:rsid w:val="00C92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8443">
      <w:bodyDiv w:val="1"/>
      <w:marLeft w:val="0"/>
      <w:marRight w:val="0"/>
      <w:marTop w:val="0"/>
      <w:marBottom w:val="0"/>
      <w:divBdr>
        <w:top w:val="none" w:sz="0" w:space="0" w:color="auto"/>
        <w:left w:val="none" w:sz="0" w:space="0" w:color="auto"/>
        <w:bottom w:val="none" w:sz="0" w:space="0" w:color="auto"/>
        <w:right w:val="none" w:sz="0" w:space="0" w:color="auto"/>
      </w:divBdr>
    </w:div>
    <w:div w:id="50428165">
      <w:bodyDiv w:val="1"/>
      <w:marLeft w:val="0"/>
      <w:marRight w:val="0"/>
      <w:marTop w:val="0"/>
      <w:marBottom w:val="0"/>
      <w:divBdr>
        <w:top w:val="none" w:sz="0" w:space="0" w:color="auto"/>
        <w:left w:val="none" w:sz="0" w:space="0" w:color="auto"/>
        <w:bottom w:val="none" w:sz="0" w:space="0" w:color="auto"/>
        <w:right w:val="none" w:sz="0" w:space="0" w:color="auto"/>
      </w:divBdr>
    </w:div>
    <w:div w:id="533275712">
      <w:bodyDiv w:val="1"/>
      <w:marLeft w:val="0"/>
      <w:marRight w:val="0"/>
      <w:marTop w:val="0"/>
      <w:marBottom w:val="0"/>
      <w:divBdr>
        <w:top w:val="none" w:sz="0" w:space="0" w:color="auto"/>
        <w:left w:val="none" w:sz="0" w:space="0" w:color="auto"/>
        <w:bottom w:val="none" w:sz="0" w:space="0" w:color="auto"/>
        <w:right w:val="none" w:sz="0" w:space="0" w:color="auto"/>
      </w:divBdr>
    </w:div>
    <w:div w:id="585767570">
      <w:bodyDiv w:val="1"/>
      <w:marLeft w:val="0"/>
      <w:marRight w:val="0"/>
      <w:marTop w:val="0"/>
      <w:marBottom w:val="0"/>
      <w:divBdr>
        <w:top w:val="none" w:sz="0" w:space="0" w:color="auto"/>
        <w:left w:val="none" w:sz="0" w:space="0" w:color="auto"/>
        <w:bottom w:val="none" w:sz="0" w:space="0" w:color="auto"/>
        <w:right w:val="none" w:sz="0" w:space="0" w:color="auto"/>
      </w:divBdr>
    </w:div>
    <w:div w:id="689333254">
      <w:bodyDiv w:val="1"/>
      <w:marLeft w:val="0"/>
      <w:marRight w:val="0"/>
      <w:marTop w:val="0"/>
      <w:marBottom w:val="0"/>
      <w:divBdr>
        <w:top w:val="none" w:sz="0" w:space="0" w:color="auto"/>
        <w:left w:val="none" w:sz="0" w:space="0" w:color="auto"/>
        <w:bottom w:val="none" w:sz="0" w:space="0" w:color="auto"/>
        <w:right w:val="none" w:sz="0" w:space="0" w:color="auto"/>
      </w:divBdr>
    </w:div>
    <w:div w:id="692539949">
      <w:bodyDiv w:val="1"/>
      <w:marLeft w:val="0"/>
      <w:marRight w:val="0"/>
      <w:marTop w:val="0"/>
      <w:marBottom w:val="0"/>
      <w:divBdr>
        <w:top w:val="none" w:sz="0" w:space="0" w:color="auto"/>
        <w:left w:val="none" w:sz="0" w:space="0" w:color="auto"/>
        <w:bottom w:val="none" w:sz="0" w:space="0" w:color="auto"/>
        <w:right w:val="none" w:sz="0" w:space="0" w:color="auto"/>
      </w:divBdr>
    </w:div>
    <w:div w:id="702243264">
      <w:bodyDiv w:val="1"/>
      <w:marLeft w:val="0"/>
      <w:marRight w:val="0"/>
      <w:marTop w:val="0"/>
      <w:marBottom w:val="0"/>
      <w:divBdr>
        <w:top w:val="none" w:sz="0" w:space="0" w:color="auto"/>
        <w:left w:val="none" w:sz="0" w:space="0" w:color="auto"/>
        <w:bottom w:val="none" w:sz="0" w:space="0" w:color="auto"/>
        <w:right w:val="none" w:sz="0" w:space="0" w:color="auto"/>
      </w:divBdr>
    </w:div>
    <w:div w:id="750932808">
      <w:bodyDiv w:val="1"/>
      <w:marLeft w:val="0"/>
      <w:marRight w:val="0"/>
      <w:marTop w:val="0"/>
      <w:marBottom w:val="0"/>
      <w:divBdr>
        <w:top w:val="none" w:sz="0" w:space="0" w:color="auto"/>
        <w:left w:val="none" w:sz="0" w:space="0" w:color="auto"/>
        <w:bottom w:val="none" w:sz="0" w:space="0" w:color="auto"/>
        <w:right w:val="none" w:sz="0" w:space="0" w:color="auto"/>
      </w:divBdr>
    </w:div>
    <w:div w:id="761343840">
      <w:bodyDiv w:val="1"/>
      <w:marLeft w:val="0"/>
      <w:marRight w:val="0"/>
      <w:marTop w:val="0"/>
      <w:marBottom w:val="0"/>
      <w:divBdr>
        <w:top w:val="none" w:sz="0" w:space="0" w:color="auto"/>
        <w:left w:val="none" w:sz="0" w:space="0" w:color="auto"/>
        <w:bottom w:val="none" w:sz="0" w:space="0" w:color="auto"/>
        <w:right w:val="none" w:sz="0" w:space="0" w:color="auto"/>
      </w:divBdr>
    </w:div>
    <w:div w:id="913785773">
      <w:bodyDiv w:val="1"/>
      <w:marLeft w:val="0"/>
      <w:marRight w:val="0"/>
      <w:marTop w:val="0"/>
      <w:marBottom w:val="0"/>
      <w:divBdr>
        <w:top w:val="none" w:sz="0" w:space="0" w:color="auto"/>
        <w:left w:val="none" w:sz="0" w:space="0" w:color="auto"/>
        <w:bottom w:val="none" w:sz="0" w:space="0" w:color="auto"/>
        <w:right w:val="none" w:sz="0" w:space="0" w:color="auto"/>
      </w:divBdr>
    </w:div>
    <w:div w:id="1107432294">
      <w:bodyDiv w:val="1"/>
      <w:marLeft w:val="0"/>
      <w:marRight w:val="0"/>
      <w:marTop w:val="0"/>
      <w:marBottom w:val="0"/>
      <w:divBdr>
        <w:top w:val="none" w:sz="0" w:space="0" w:color="auto"/>
        <w:left w:val="none" w:sz="0" w:space="0" w:color="auto"/>
        <w:bottom w:val="none" w:sz="0" w:space="0" w:color="auto"/>
        <w:right w:val="none" w:sz="0" w:space="0" w:color="auto"/>
      </w:divBdr>
    </w:div>
    <w:div w:id="1135373665">
      <w:bodyDiv w:val="1"/>
      <w:marLeft w:val="0"/>
      <w:marRight w:val="0"/>
      <w:marTop w:val="0"/>
      <w:marBottom w:val="0"/>
      <w:divBdr>
        <w:top w:val="none" w:sz="0" w:space="0" w:color="auto"/>
        <w:left w:val="none" w:sz="0" w:space="0" w:color="auto"/>
        <w:bottom w:val="none" w:sz="0" w:space="0" w:color="auto"/>
        <w:right w:val="none" w:sz="0" w:space="0" w:color="auto"/>
      </w:divBdr>
    </w:div>
    <w:div w:id="1165321020">
      <w:bodyDiv w:val="1"/>
      <w:marLeft w:val="0"/>
      <w:marRight w:val="0"/>
      <w:marTop w:val="0"/>
      <w:marBottom w:val="0"/>
      <w:divBdr>
        <w:top w:val="none" w:sz="0" w:space="0" w:color="auto"/>
        <w:left w:val="none" w:sz="0" w:space="0" w:color="auto"/>
        <w:bottom w:val="none" w:sz="0" w:space="0" w:color="auto"/>
        <w:right w:val="none" w:sz="0" w:space="0" w:color="auto"/>
      </w:divBdr>
    </w:div>
    <w:div w:id="1235773924">
      <w:bodyDiv w:val="1"/>
      <w:marLeft w:val="0"/>
      <w:marRight w:val="0"/>
      <w:marTop w:val="0"/>
      <w:marBottom w:val="0"/>
      <w:divBdr>
        <w:top w:val="none" w:sz="0" w:space="0" w:color="auto"/>
        <w:left w:val="none" w:sz="0" w:space="0" w:color="auto"/>
        <w:bottom w:val="none" w:sz="0" w:space="0" w:color="auto"/>
        <w:right w:val="none" w:sz="0" w:space="0" w:color="auto"/>
      </w:divBdr>
    </w:div>
    <w:div w:id="1466388829">
      <w:bodyDiv w:val="1"/>
      <w:marLeft w:val="0"/>
      <w:marRight w:val="0"/>
      <w:marTop w:val="0"/>
      <w:marBottom w:val="0"/>
      <w:divBdr>
        <w:top w:val="none" w:sz="0" w:space="0" w:color="auto"/>
        <w:left w:val="none" w:sz="0" w:space="0" w:color="auto"/>
        <w:bottom w:val="none" w:sz="0" w:space="0" w:color="auto"/>
        <w:right w:val="none" w:sz="0" w:space="0" w:color="auto"/>
      </w:divBdr>
    </w:div>
    <w:div w:id="1529106612">
      <w:bodyDiv w:val="1"/>
      <w:marLeft w:val="0"/>
      <w:marRight w:val="0"/>
      <w:marTop w:val="0"/>
      <w:marBottom w:val="0"/>
      <w:divBdr>
        <w:top w:val="none" w:sz="0" w:space="0" w:color="auto"/>
        <w:left w:val="none" w:sz="0" w:space="0" w:color="auto"/>
        <w:bottom w:val="none" w:sz="0" w:space="0" w:color="auto"/>
        <w:right w:val="none" w:sz="0" w:space="0" w:color="auto"/>
      </w:divBdr>
      <w:divsChild>
        <w:div w:id="50371080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97632770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7590202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96803077">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550148172">
      <w:bodyDiv w:val="1"/>
      <w:marLeft w:val="0"/>
      <w:marRight w:val="0"/>
      <w:marTop w:val="0"/>
      <w:marBottom w:val="0"/>
      <w:divBdr>
        <w:top w:val="none" w:sz="0" w:space="0" w:color="auto"/>
        <w:left w:val="none" w:sz="0" w:space="0" w:color="auto"/>
        <w:bottom w:val="none" w:sz="0" w:space="0" w:color="auto"/>
        <w:right w:val="none" w:sz="0" w:space="0" w:color="auto"/>
      </w:divBdr>
      <w:divsChild>
        <w:div w:id="957294126">
          <w:marLeft w:val="0"/>
          <w:marRight w:val="0"/>
          <w:marTop w:val="0"/>
          <w:marBottom w:val="0"/>
          <w:divBdr>
            <w:top w:val="none" w:sz="0" w:space="0" w:color="auto"/>
            <w:left w:val="none" w:sz="0" w:space="0" w:color="auto"/>
            <w:bottom w:val="none" w:sz="0" w:space="0" w:color="auto"/>
            <w:right w:val="none" w:sz="0" w:space="0" w:color="auto"/>
          </w:divBdr>
        </w:div>
        <w:div w:id="955138798">
          <w:marLeft w:val="0"/>
          <w:marRight w:val="0"/>
          <w:marTop w:val="0"/>
          <w:marBottom w:val="0"/>
          <w:divBdr>
            <w:top w:val="none" w:sz="0" w:space="0" w:color="auto"/>
            <w:left w:val="none" w:sz="0" w:space="0" w:color="auto"/>
            <w:bottom w:val="none" w:sz="0" w:space="0" w:color="auto"/>
            <w:right w:val="none" w:sz="0" w:space="0" w:color="auto"/>
          </w:divBdr>
        </w:div>
        <w:div w:id="848325882">
          <w:marLeft w:val="0"/>
          <w:marRight w:val="0"/>
          <w:marTop w:val="0"/>
          <w:marBottom w:val="0"/>
          <w:divBdr>
            <w:top w:val="none" w:sz="0" w:space="0" w:color="auto"/>
            <w:left w:val="none" w:sz="0" w:space="0" w:color="auto"/>
            <w:bottom w:val="none" w:sz="0" w:space="0" w:color="auto"/>
            <w:right w:val="none" w:sz="0" w:space="0" w:color="auto"/>
          </w:divBdr>
        </w:div>
        <w:div w:id="1406075065">
          <w:marLeft w:val="0"/>
          <w:marRight w:val="0"/>
          <w:marTop w:val="0"/>
          <w:marBottom w:val="0"/>
          <w:divBdr>
            <w:top w:val="none" w:sz="0" w:space="0" w:color="auto"/>
            <w:left w:val="none" w:sz="0" w:space="0" w:color="auto"/>
            <w:bottom w:val="none" w:sz="0" w:space="0" w:color="auto"/>
            <w:right w:val="none" w:sz="0" w:space="0" w:color="auto"/>
          </w:divBdr>
        </w:div>
        <w:div w:id="779449884">
          <w:marLeft w:val="0"/>
          <w:marRight w:val="0"/>
          <w:marTop w:val="0"/>
          <w:marBottom w:val="0"/>
          <w:divBdr>
            <w:top w:val="none" w:sz="0" w:space="0" w:color="auto"/>
            <w:left w:val="none" w:sz="0" w:space="0" w:color="auto"/>
            <w:bottom w:val="none" w:sz="0" w:space="0" w:color="auto"/>
            <w:right w:val="none" w:sz="0" w:space="0" w:color="auto"/>
          </w:divBdr>
        </w:div>
        <w:div w:id="988898428">
          <w:marLeft w:val="0"/>
          <w:marRight w:val="0"/>
          <w:marTop w:val="0"/>
          <w:marBottom w:val="0"/>
          <w:divBdr>
            <w:top w:val="none" w:sz="0" w:space="0" w:color="auto"/>
            <w:left w:val="none" w:sz="0" w:space="0" w:color="auto"/>
            <w:bottom w:val="none" w:sz="0" w:space="0" w:color="auto"/>
            <w:right w:val="none" w:sz="0" w:space="0" w:color="auto"/>
          </w:divBdr>
        </w:div>
        <w:div w:id="539054034">
          <w:marLeft w:val="0"/>
          <w:marRight w:val="0"/>
          <w:marTop w:val="0"/>
          <w:marBottom w:val="0"/>
          <w:divBdr>
            <w:top w:val="none" w:sz="0" w:space="0" w:color="auto"/>
            <w:left w:val="none" w:sz="0" w:space="0" w:color="auto"/>
            <w:bottom w:val="none" w:sz="0" w:space="0" w:color="auto"/>
            <w:right w:val="none" w:sz="0" w:space="0" w:color="auto"/>
          </w:divBdr>
        </w:div>
        <w:div w:id="1135414710">
          <w:marLeft w:val="0"/>
          <w:marRight w:val="0"/>
          <w:marTop w:val="0"/>
          <w:marBottom w:val="0"/>
          <w:divBdr>
            <w:top w:val="none" w:sz="0" w:space="0" w:color="auto"/>
            <w:left w:val="none" w:sz="0" w:space="0" w:color="auto"/>
            <w:bottom w:val="none" w:sz="0" w:space="0" w:color="auto"/>
            <w:right w:val="none" w:sz="0" w:space="0" w:color="auto"/>
          </w:divBdr>
        </w:div>
        <w:div w:id="445778818">
          <w:marLeft w:val="0"/>
          <w:marRight w:val="0"/>
          <w:marTop w:val="0"/>
          <w:marBottom w:val="0"/>
          <w:divBdr>
            <w:top w:val="none" w:sz="0" w:space="0" w:color="auto"/>
            <w:left w:val="none" w:sz="0" w:space="0" w:color="auto"/>
            <w:bottom w:val="none" w:sz="0" w:space="0" w:color="auto"/>
            <w:right w:val="none" w:sz="0" w:space="0" w:color="auto"/>
          </w:divBdr>
        </w:div>
        <w:div w:id="123239707">
          <w:marLeft w:val="0"/>
          <w:marRight w:val="0"/>
          <w:marTop w:val="0"/>
          <w:marBottom w:val="0"/>
          <w:divBdr>
            <w:top w:val="none" w:sz="0" w:space="0" w:color="auto"/>
            <w:left w:val="none" w:sz="0" w:space="0" w:color="auto"/>
            <w:bottom w:val="none" w:sz="0" w:space="0" w:color="auto"/>
            <w:right w:val="none" w:sz="0" w:space="0" w:color="auto"/>
          </w:divBdr>
        </w:div>
        <w:div w:id="494300532">
          <w:marLeft w:val="0"/>
          <w:marRight w:val="0"/>
          <w:marTop w:val="0"/>
          <w:marBottom w:val="0"/>
          <w:divBdr>
            <w:top w:val="none" w:sz="0" w:space="0" w:color="auto"/>
            <w:left w:val="none" w:sz="0" w:space="0" w:color="auto"/>
            <w:bottom w:val="none" w:sz="0" w:space="0" w:color="auto"/>
            <w:right w:val="none" w:sz="0" w:space="0" w:color="auto"/>
          </w:divBdr>
        </w:div>
        <w:div w:id="455225497">
          <w:marLeft w:val="0"/>
          <w:marRight w:val="0"/>
          <w:marTop w:val="0"/>
          <w:marBottom w:val="0"/>
          <w:divBdr>
            <w:top w:val="none" w:sz="0" w:space="0" w:color="auto"/>
            <w:left w:val="none" w:sz="0" w:space="0" w:color="auto"/>
            <w:bottom w:val="none" w:sz="0" w:space="0" w:color="auto"/>
            <w:right w:val="none" w:sz="0" w:space="0" w:color="auto"/>
          </w:divBdr>
        </w:div>
        <w:div w:id="54012464">
          <w:marLeft w:val="0"/>
          <w:marRight w:val="0"/>
          <w:marTop w:val="0"/>
          <w:marBottom w:val="0"/>
          <w:divBdr>
            <w:top w:val="none" w:sz="0" w:space="0" w:color="auto"/>
            <w:left w:val="none" w:sz="0" w:space="0" w:color="auto"/>
            <w:bottom w:val="none" w:sz="0" w:space="0" w:color="auto"/>
            <w:right w:val="none" w:sz="0" w:space="0" w:color="auto"/>
          </w:divBdr>
        </w:div>
        <w:div w:id="178743014">
          <w:marLeft w:val="0"/>
          <w:marRight w:val="0"/>
          <w:marTop w:val="0"/>
          <w:marBottom w:val="0"/>
          <w:divBdr>
            <w:top w:val="none" w:sz="0" w:space="0" w:color="auto"/>
            <w:left w:val="none" w:sz="0" w:space="0" w:color="auto"/>
            <w:bottom w:val="none" w:sz="0" w:space="0" w:color="auto"/>
            <w:right w:val="none" w:sz="0" w:space="0" w:color="auto"/>
          </w:divBdr>
        </w:div>
        <w:div w:id="818807950">
          <w:marLeft w:val="0"/>
          <w:marRight w:val="0"/>
          <w:marTop w:val="0"/>
          <w:marBottom w:val="0"/>
          <w:divBdr>
            <w:top w:val="none" w:sz="0" w:space="0" w:color="auto"/>
            <w:left w:val="none" w:sz="0" w:space="0" w:color="auto"/>
            <w:bottom w:val="none" w:sz="0" w:space="0" w:color="auto"/>
            <w:right w:val="none" w:sz="0" w:space="0" w:color="auto"/>
          </w:divBdr>
        </w:div>
        <w:div w:id="1428039795">
          <w:marLeft w:val="0"/>
          <w:marRight w:val="0"/>
          <w:marTop w:val="0"/>
          <w:marBottom w:val="0"/>
          <w:divBdr>
            <w:top w:val="none" w:sz="0" w:space="0" w:color="auto"/>
            <w:left w:val="none" w:sz="0" w:space="0" w:color="auto"/>
            <w:bottom w:val="none" w:sz="0" w:space="0" w:color="auto"/>
            <w:right w:val="none" w:sz="0" w:space="0" w:color="auto"/>
          </w:divBdr>
        </w:div>
        <w:div w:id="1576739607">
          <w:marLeft w:val="0"/>
          <w:marRight w:val="0"/>
          <w:marTop w:val="0"/>
          <w:marBottom w:val="0"/>
          <w:divBdr>
            <w:top w:val="none" w:sz="0" w:space="0" w:color="auto"/>
            <w:left w:val="none" w:sz="0" w:space="0" w:color="auto"/>
            <w:bottom w:val="none" w:sz="0" w:space="0" w:color="auto"/>
            <w:right w:val="none" w:sz="0" w:space="0" w:color="auto"/>
          </w:divBdr>
        </w:div>
        <w:div w:id="749082666">
          <w:marLeft w:val="0"/>
          <w:marRight w:val="0"/>
          <w:marTop w:val="0"/>
          <w:marBottom w:val="0"/>
          <w:divBdr>
            <w:top w:val="none" w:sz="0" w:space="0" w:color="auto"/>
            <w:left w:val="none" w:sz="0" w:space="0" w:color="auto"/>
            <w:bottom w:val="none" w:sz="0" w:space="0" w:color="auto"/>
            <w:right w:val="none" w:sz="0" w:space="0" w:color="auto"/>
          </w:divBdr>
        </w:div>
        <w:div w:id="598758150">
          <w:marLeft w:val="0"/>
          <w:marRight w:val="0"/>
          <w:marTop w:val="0"/>
          <w:marBottom w:val="0"/>
          <w:divBdr>
            <w:top w:val="none" w:sz="0" w:space="0" w:color="auto"/>
            <w:left w:val="none" w:sz="0" w:space="0" w:color="auto"/>
            <w:bottom w:val="none" w:sz="0" w:space="0" w:color="auto"/>
            <w:right w:val="none" w:sz="0" w:space="0" w:color="auto"/>
          </w:divBdr>
        </w:div>
        <w:div w:id="469707786">
          <w:marLeft w:val="0"/>
          <w:marRight w:val="0"/>
          <w:marTop w:val="0"/>
          <w:marBottom w:val="0"/>
          <w:divBdr>
            <w:top w:val="none" w:sz="0" w:space="0" w:color="auto"/>
            <w:left w:val="none" w:sz="0" w:space="0" w:color="auto"/>
            <w:bottom w:val="none" w:sz="0" w:space="0" w:color="auto"/>
            <w:right w:val="none" w:sz="0" w:space="0" w:color="auto"/>
          </w:divBdr>
        </w:div>
        <w:div w:id="328753563">
          <w:marLeft w:val="0"/>
          <w:marRight w:val="0"/>
          <w:marTop w:val="0"/>
          <w:marBottom w:val="0"/>
          <w:divBdr>
            <w:top w:val="none" w:sz="0" w:space="0" w:color="auto"/>
            <w:left w:val="none" w:sz="0" w:space="0" w:color="auto"/>
            <w:bottom w:val="none" w:sz="0" w:space="0" w:color="auto"/>
            <w:right w:val="none" w:sz="0" w:space="0" w:color="auto"/>
          </w:divBdr>
        </w:div>
        <w:div w:id="649216194">
          <w:marLeft w:val="0"/>
          <w:marRight w:val="0"/>
          <w:marTop w:val="0"/>
          <w:marBottom w:val="0"/>
          <w:divBdr>
            <w:top w:val="none" w:sz="0" w:space="0" w:color="auto"/>
            <w:left w:val="none" w:sz="0" w:space="0" w:color="auto"/>
            <w:bottom w:val="none" w:sz="0" w:space="0" w:color="auto"/>
            <w:right w:val="none" w:sz="0" w:space="0" w:color="auto"/>
          </w:divBdr>
        </w:div>
        <w:div w:id="1608854772">
          <w:marLeft w:val="0"/>
          <w:marRight w:val="0"/>
          <w:marTop w:val="0"/>
          <w:marBottom w:val="0"/>
          <w:divBdr>
            <w:top w:val="none" w:sz="0" w:space="0" w:color="auto"/>
            <w:left w:val="none" w:sz="0" w:space="0" w:color="auto"/>
            <w:bottom w:val="none" w:sz="0" w:space="0" w:color="auto"/>
            <w:right w:val="none" w:sz="0" w:space="0" w:color="auto"/>
          </w:divBdr>
        </w:div>
        <w:div w:id="543712667">
          <w:marLeft w:val="0"/>
          <w:marRight w:val="0"/>
          <w:marTop w:val="0"/>
          <w:marBottom w:val="0"/>
          <w:divBdr>
            <w:top w:val="none" w:sz="0" w:space="0" w:color="auto"/>
            <w:left w:val="none" w:sz="0" w:space="0" w:color="auto"/>
            <w:bottom w:val="none" w:sz="0" w:space="0" w:color="auto"/>
            <w:right w:val="none" w:sz="0" w:space="0" w:color="auto"/>
          </w:divBdr>
        </w:div>
        <w:div w:id="531109102">
          <w:marLeft w:val="0"/>
          <w:marRight w:val="0"/>
          <w:marTop w:val="0"/>
          <w:marBottom w:val="0"/>
          <w:divBdr>
            <w:top w:val="none" w:sz="0" w:space="0" w:color="auto"/>
            <w:left w:val="none" w:sz="0" w:space="0" w:color="auto"/>
            <w:bottom w:val="none" w:sz="0" w:space="0" w:color="auto"/>
            <w:right w:val="none" w:sz="0" w:space="0" w:color="auto"/>
          </w:divBdr>
        </w:div>
        <w:div w:id="1904221414">
          <w:marLeft w:val="0"/>
          <w:marRight w:val="0"/>
          <w:marTop w:val="0"/>
          <w:marBottom w:val="0"/>
          <w:divBdr>
            <w:top w:val="none" w:sz="0" w:space="0" w:color="auto"/>
            <w:left w:val="none" w:sz="0" w:space="0" w:color="auto"/>
            <w:bottom w:val="none" w:sz="0" w:space="0" w:color="auto"/>
            <w:right w:val="none" w:sz="0" w:space="0" w:color="auto"/>
          </w:divBdr>
        </w:div>
        <w:div w:id="819347362">
          <w:marLeft w:val="0"/>
          <w:marRight w:val="0"/>
          <w:marTop w:val="0"/>
          <w:marBottom w:val="0"/>
          <w:divBdr>
            <w:top w:val="none" w:sz="0" w:space="0" w:color="auto"/>
            <w:left w:val="none" w:sz="0" w:space="0" w:color="auto"/>
            <w:bottom w:val="none" w:sz="0" w:space="0" w:color="auto"/>
            <w:right w:val="none" w:sz="0" w:space="0" w:color="auto"/>
          </w:divBdr>
        </w:div>
        <w:div w:id="1271083186">
          <w:marLeft w:val="0"/>
          <w:marRight w:val="0"/>
          <w:marTop w:val="0"/>
          <w:marBottom w:val="0"/>
          <w:divBdr>
            <w:top w:val="none" w:sz="0" w:space="0" w:color="auto"/>
            <w:left w:val="none" w:sz="0" w:space="0" w:color="auto"/>
            <w:bottom w:val="none" w:sz="0" w:space="0" w:color="auto"/>
            <w:right w:val="none" w:sz="0" w:space="0" w:color="auto"/>
          </w:divBdr>
        </w:div>
        <w:div w:id="1046761703">
          <w:marLeft w:val="0"/>
          <w:marRight w:val="0"/>
          <w:marTop w:val="0"/>
          <w:marBottom w:val="0"/>
          <w:divBdr>
            <w:top w:val="none" w:sz="0" w:space="0" w:color="auto"/>
            <w:left w:val="none" w:sz="0" w:space="0" w:color="auto"/>
            <w:bottom w:val="none" w:sz="0" w:space="0" w:color="auto"/>
            <w:right w:val="none" w:sz="0" w:space="0" w:color="auto"/>
          </w:divBdr>
        </w:div>
        <w:div w:id="1268461769">
          <w:marLeft w:val="0"/>
          <w:marRight w:val="0"/>
          <w:marTop w:val="0"/>
          <w:marBottom w:val="0"/>
          <w:divBdr>
            <w:top w:val="none" w:sz="0" w:space="0" w:color="auto"/>
            <w:left w:val="none" w:sz="0" w:space="0" w:color="auto"/>
            <w:bottom w:val="none" w:sz="0" w:space="0" w:color="auto"/>
            <w:right w:val="none" w:sz="0" w:space="0" w:color="auto"/>
          </w:divBdr>
        </w:div>
        <w:div w:id="407994077">
          <w:marLeft w:val="0"/>
          <w:marRight w:val="0"/>
          <w:marTop w:val="0"/>
          <w:marBottom w:val="0"/>
          <w:divBdr>
            <w:top w:val="none" w:sz="0" w:space="0" w:color="auto"/>
            <w:left w:val="none" w:sz="0" w:space="0" w:color="auto"/>
            <w:bottom w:val="none" w:sz="0" w:space="0" w:color="auto"/>
            <w:right w:val="none" w:sz="0" w:space="0" w:color="auto"/>
          </w:divBdr>
        </w:div>
        <w:div w:id="557864361">
          <w:marLeft w:val="0"/>
          <w:marRight w:val="0"/>
          <w:marTop w:val="0"/>
          <w:marBottom w:val="0"/>
          <w:divBdr>
            <w:top w:val="none" w:sz="0" w:space="0" w:color="auto"/>
            <w:left w:val="none" w:sz="0" w:space="0" w:color="auto"/>
            <w:bottom w:val="none" w:sz="0" w:space="0" w:color="auto"/>
            <w:right w:val="none" w:sz="0" w:space="0" w:color="auto"/>
          </w:divBdr>
        </w:div>
        <w:div w:id="1684168146">
          <w:marLeft w:val="0"/>
          <w:marRight w:val="0"/>
          <w:marTop w:val="0"/>
          <w:marBottom w:val="0"/>
          <w:divBdr>
            <w:top w:val="none" w:sz="0" w:space="0" w:color="auto"/>
            <w:left w:val="none" w:sz="0" w:space="0" w:color="auto"/>
            <w:bottom w:val="none" w:sz="0" w:space="0" w:color="auto"/>
            <w:right w:val="none" w:sz="0" w:space="0" w:color="auto"/>
          </w:divBdr>
        </w:div>
        <w:div w:id="1749301848">
          <w:marLeft w:val="0"/>
          <w:marRight w:val="0"/>
          <w:marTop w:val="0"/>
          <w:marBottom w:val="0"/>
          <w:divBdr>
            <w:top w:val="none" w:sz="0" w:space="0" w:color="auto"/>
            <w:left w:val="none" w:sz="0" w:space="0" w:color="auto"/>
            <w:bottom w:val="none" w:sz="0" w:space="0" w:color="auto"/>
            <w:right w:val="none" w:sz="0" w:space="0" w:color="auto"/>
          </w:divBdr>
        </w:div>
        <w:div w:id="1584992421">
          <w:marLeft w:val="0"/>
          <w:marRight w:val="0"/>
          <w:marTop w:val="0"/>
          <w:marBottom w:val="0"/>
          <w:divBdr>
            <w:top w:val="none" w:sz="0" w:space="0" w:color="auto"/>
            <w:left w:val="none" w:sz="0" w:space="0" w:color="auto"/>
            <w:bottom w:val="none" w:sz="0" w:space="0" w:color="auto"/>
            <w:right w:val="none" w:sz="0" w:space="0" w:color="auto"/>
          </w:divBdr>
        </w:div>
        <w:div w:id="533346378">
          <w:marLeft w:val="0"/>
          <w:marRight w:val="0"/>
          <w:marTop w:val="0"/>
          <w:marBottom w:val="0"/>
          <w:divBdr>
            <w:top w:val="none" w:sz="0" w:space="0" w:color="auto"/>
            <w:left w:val="none" w:sz="0" w:space="0" w:color="auto"/>
            <w:bottom w:val="none" w:sz="0" w:space="0" w:color="auto"/>
            <w:right w:val="none" w:sz="0" w:space="0" w:color="auto"/>
          </w:divBdr>
        </w:div>
        <w:div w:id="54276797">
          <w:marLeft w:val="0"/>
          <w:marRight w:val="0"/>
          <w:marTop w:val="0"/>
          <w:marBottom w:val="0"/>
          <w:divBdr>
            <w:top w:val="none" w:sz="0" w:space="0" w:color="auto"/>
            <w:left w:val="none" w:sz="0" w:space="0" w:color="auto"/>
            <w:bottom w:val="none" w:sz="0" w:space="0" w:color="auto"/>
            <w:right w:val="none" w:sz="0" w:space="0" w:color="auto"/>
          </w:divBdr>
        </w:div>
        <w:div w:id="37317867">
          <w:marLeft w:val="0"/>
          <w:marRight w:val="0"/>
          <w:marTop w:val="0"/>
          <w:marBottom w:val="0"/>
          <w:divBdr>
            <w:top w:val="none" w:sz="0" w:space="0" w:color="auto"/>
            <w:left w:val="none" w:sz="0" w:space="0" w:color="auto"/>
            <w:bottom w:val="none" w:sz="0" w:space="0" w:color="auto"/>
            <w:right w:val="none" w:sz="0" w:space="0" w:color="auto"/>
          </w:divBdr>
        </w:div>
        <w:div w:id="522473687">
          <w:marLeft w:val="0"/>
          <w:marRight w:val="0"/>
          <w:marTop w:val="0"/>
          <w:marBottom w:val="0"/>
          <w:divBdr>
            <w:top w:val="none" w:sz="0" w:space="0" w:color="auto"/>
            <w:left w:val="none" w:sz="0" w:space="0" w:color="auto"/>
            <w:bottom w:val="none" w:sz="0" w:space="0" w:color="auto"/>
            <w:right w:val="none" w:sz="0" w:space="0" w:color="auto"/>
          </w:divBdr>
        </w:div>
        <w:div w:id="1873227890">
          <w:marLeft w:val="0"/>
          <w:marRight w:val="0"/>
          <w:marTop w:val="0"/>
          <w:marBottom w:val="0"/>
          <w:divBdr>
            <w:top w:val="none" w:sz="0" w:space="0" w:color="auto"/>
            <w:left w:val="none" w:sz="0" w:space="0" w:color="auto"/>
            <w:bottom w:val="none" w:sz="0" w:space="0" w:color="auto"/>
            <w:right w:val="none" w:sz="0" w:space="0" w:color="auto"/>
          </w:divBdr>
        </w:div>
      </w:divsChild>
    </w:div>
    <w:div w:id="1563717331">
      <w:bodyDiv w:val="1"/>
      <w:marLeft w:val="0"/>
      <w:marRight w:val="0"/>
      <w:marTop w:val="0"/>
      <w:marBottom w:val="0"/>
      <w:divBdr>
        <w:top w:val="none" w:sz="0" w:space="0" w:color="auto"/>
        <w:left w:val="none" w:sz="0" w:space="0" w:color="auto"/>
        <w:bottom w:val="none" w:sz="0" w:space="0" w:color="auto"/>
        <w:right w:val="none" w:sz="0" w:space="0" w:color="auto"/>
      </w:divBdr>
    </w:div>
    <w:div w:id="1598439030">
      <w:bodyDiv w:val="1"/>
      <w:marLeft w:val="0"/>
      <w:marRight w:val="0"/>
      <w:marTop w:val="0"/>
      <w:marBottom w:val="0"/>
      <w:divBdr>
        <w:top w:val="none" w:sz="0" w:space="0" w:color="auto"/>
        <w:left w:val="none" w:sz="0" w:space="0" w:color="auto"/>
        <w:bottom w:val="none" w:sz="0" w:space="0" w:color="auto"/>
        <w:right w:val="none" w:sz="0" w:space="0" w:color="auto"/>
      </w:divBdr>
    </w:div>
    <w:div w:id="1617329756">
      <w:bodyDiv w:val="1"/>
      <w:marLeft w:val="0"/>
      <w:marRight w:val="0"/>
      <w:marTop w:val="0"/>
      <w:marBottom w:val="0"/>
      <w:divBdr>
        <w:top w:val="none" w:sz="0" w:space="0" w:color="auto"/>
        <w:left w:val="none" w:sz="0" w:space="0" w:color="auto"/>
        <w:bottom w:val="none" w:sz="0" w:space="0" w:color="auto"/>
        <w:right w:val="none" w:sz="0" w:space="0" w:color="auto"/>
      </w:divBdr>
    </w:div>
    <w:div w:id="1669164752">
      <w:bodyDiv w:val="1"/>
      <w:marLeft w:val="0"/>
      <w:marRight w:val="0"/>
      <w:marTop w:val="0"/>
      <w:marBottom w:val="0"/>
      <w:divBdr>
        <w:top w:val="none" w:sz="0" w:space="0" w:color="auto"/>
        <w:left w:val="none" w:sz="0" w:space="0" w:color="auto"/>
        <w:bottom w:val="none" w:sz="0" w:space="0" w:color="auto"/>
        <w:right w:val="none" w:sz="0" w:space="0" w:color="auto"/>
      </w:divBdr>
    </w:div>
    <w:div w:id="1761177945">
      <w:bodyDiv w:val="1"/>
      <w:marLeft w:val="0"/>
      <w:marRight w:val="0"/>
      <w:marTop w:val="0"/>
      <w:marBottom w:val="0"/>
      <w:divBdr>
        <w:top w:val="none" w:sz="0" w:space="0" w:color="auto"/>
        <w:left w:val="none" w:sz="0" w:space="0" w:color="auto"/>
        <w:bottom w:val="none" w:sz="0" w:space="0" w:color="auto"/>
        <w:right w:val="none" w:sz="0" w:space="0" w:color="auto"/>
      </w:divBdr>
    </w:div>
    <w:div w:id="1797260094">
      <w:bodyDiv w:val="1"/>
      <w:marLeft w:val="0"/>
      <w:marRight w:val="0"/>
      <w:marTop w:val="0"/>
      <w:marBottom w:val="0"/>
      <w:divBdr>
        <w:top w:val="none" w:sz="0" w:space="0" w:color="auto"/>
        <w:left w:val="none" w:sz="0" w:space="0" w:color="auto"/>
        <w:bottom w:val="none" w:sz="0" w:space="0" w:color="auto"/>
        <w:right w:val="none" w:sz="0" w:space="0" w:color="auto"/>
      </w:divBdr>
    </w:div>
    <w:div w:id="1987317221">
      <w:bodyDiv w:val="1"/>
      <w:marLeft w:val="0"/>
      <w:marRight w:val="0"/>
      <w:marTop w:val="0"/>
      <w:marBottom w:val="0"/>
      <w:divBdr>
        <w:top w:val="none" w:sz="0" w:space="0" w:color="auto"/>
        <w:left w:val="none" w:sz="0" w:space="0" w:color="auto"/>
        <w:bottom w:val="none" w:sz="0" w:space="0" w:color="auto"/>
        <w:right w:val="none" w:sz="0" w:space="0" w:color="auto"/>
      </w:divBdr>
    </w:div>
    <w:div w:id="2019310273">
      <w:bodyDiv w:val="1"/>
      <w:marLeft w:val="0"/>
      <w:marRight w:val="0"/>
      <w:marTop w:val="0"/>
      <w:marBottom w:val="0"/>
      <w:divBdr>
        <w:top w:val="none" w:sz="0" w:space="0" w:color="auto"/>
        <w:left w:val="none" w:sz="0" w:space="0" w:color="auto"/>
        <w:bottom w:val="none" w:sz="0" w:space="0" w:color="auto"/>
        <w:right w:val="none" w:sz="0" w:space="0" w:color="auto"/>
      </w:divBdr>
    </w:div>
    <w:div w:id="2126077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7.wmf"/><Relationship Id="rId42" Type="http://schemas.openxmlformats.org/officeDocument/2006/relationships/oleObject" Target="embeddings/oleObject13.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image" Target="media/image30.emf"/><Relationship Id="rId16" Type="http://schemas.openxmlformats.org/officeDocument/2006/relationships/oleObject" Target="embeddings/Microsoft_Visio_2003-2010_Drawing.vsd"/><Relationship Id="rId11" Type="http://schemas.openxmlformats.org/officeDocument/2006/relationships/image" Target="media/image2.emf"/><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5.wmf"/><Relationship Id="rId40" Type="http://schemas.openxmlformats.org/officeDocument/2006/relationships/oleObject" Target="embeddings/oleObject12.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1.bin"/><Relationship Id="rId66" Type="http://schemas.openxmlformats.org/officeDocument/2006/relationships/image" Target="media/image29.emf"/><Relationship Id="rId74" Type="http://schemas.openxmlformats.org/officeDocument/2006/relationships/package" Target="embeddings/Microsoft_Visio_Drawing6.vsdx"/><Relationship Id="rId5" Type="http://schemas.openxmlformats.org/officeDocument/2006/relationships/settings" Target="settings.xml"/><Relationship Id="rId61" Type="http://schemas.openxmlformats.org/officeDocument/2006/relationships/image" Target="media/image27.wmf"/><Relationship Id="rId19" Type="http://schemas.openxmlformats.org/officeDocument/2006/relationships/image" Target="media/image6.wmf"/><Relationship Id="rId14" Type="http://schemas.openxmlformats.org/officeDocument/2006/relationships/package" Target="embeddings/Microsoft_Visio_Drawing2.vsdx"/><Relationship Id="rId22" Type="http://schemas.openxmlformats.org/officeDocument/2006/relationships/oleObject" Target="embeddings/oleObject3.bin"/><Relationship Id="rId27" Type="http://schemas.openxmlformats.org/officeDocument/2006/relationships/image" Target="media/image10.wmf"/><Relationship Id="rId30" Type="http://schemas.openxmlformats.org/officeDocument/2006/relationships/oleObject" Target="embeddings/oleObject7.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package" Target="embeddings/Microsoft_Visio_Drawing4.vsdx"/><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package" Target="embeddings/Microsoft_Visio_Drawing5.vsdx"/><Relationship Id="rId3"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6.wmf"/><Relationship Id="rId67" Type="http://schemas.openxmlformats.org/officeDocument/2006/relationships/package" Target="embeddings/Microsoft_Visio_Drawing3.vsdx"/><Relationship Id="rId20" Type="http://schemas.openxmlformats.org/officeDocument/2006/relationships/oleObject" Target="embeddings/oleObject2.bin"/><Relationship Id="rId41" Type="http://schemas.openxmlformats.org/officeDocument/2006/relationships/image" Target="media/image17.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hyperlink" Target="https://cloud.gorio.top:16443/fog/bioRegister" TargetMode="External"/><Relationship Id="rId75"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package" Target="embeddings/Microsoft_Visio_Drawing.vsdx"/><Relationship Id="rId31" Type="http://schemas.openxmlformats.org/officeDocument/2006/relationships/image" Target="media/image12.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hyperlink" Target="https://cloud.gorio.top:16443/registering/IndividualRegistration" TargetMode="External"/><Relationship Id="rId73" Type="http://schemas.openxmlformats.org/officeDocument/2006/relationships/image" Target="media/image32.emf"/><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1.bin"/><Relationship Id="rId39" Type="http://schemas.openxmlformats.org/officeDocument/2006/relationships/image" Target="media/image16.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4.wmf"/><Relationship Id="rId76" Type="http://schemas.openxmlformats.org/officeDocument/2006/relationships/package" Target="embeddings/Microsoft_Visio_Drawing7.vsdx"/><Relationship Id="rId7" Type="http://schemas.openxmlformats.org/officeDocument/2006/relationships/footnotes" Target="footnotes.xml"/><Relationship Id="rId71" Type="http://schemas.openxmlformats.org/officeDocument/2006/relationships/image" Target="media/image31.emf"/><Relationship Id="rId2" Type="http://schemas.openxmlformats.org/officeDocument/2006/relationships/customXml" Target="../customXml/item2.xml"/><Relationship Id="rId29"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D7493E-4B84-450D-A9AF-C57D6BB86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29</Pages>
  <Words>3983</Words>
  <Characters>22705</Characters>
  <Application>Microsoft Office Word</Application>
  <DocSecurity>0</DocSecurity>
  <Lines>189</Lines>
  <Paragraphs>53</Paragraphs>
  <ScaleCrop>false</ScaleCrop>
  <Company/>
  <LinksUpToDate>false</LinksUpToDate>
  <CharactersWithSpaces>26635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呀昕xin</dc:creator>
  <cp:lastModifiedBy>郭 振洋</cp:lastModifiedBy>
  <cp:revision>170</cp:revision>
  <dcterms:created xsi:type="dcterms:W3CDTF">2022-03-15T10:44:00Z</dcterms:created>
  <dcterms:modified xsi:type="dcterms:W3CDTF">2022-10-01T03:58:00Z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AEDA8BC51F6344018527F316C930351A</vt:lpwstr>
  </property>
</Properties>
</file>