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B12A4" w14:textId="77777777" w:rsidR="0026106B" w:rsidRDefault="0026106B" w:rsidP="00703209">
      <w:pPr>
        <w:pStyle w:val="Heading1"/>
      </w:pPr>
      <w:bookmarkStart w:id="0" w:name="_Hlk81154866"/>
      <w:bookmarkEnd w:id="0"/>
      <w:r>
        <w:t>Real-Time Rendering and 3D Games Programming</w:t>
      </w:r>
    </w:p>
    <w:p w14:paraId="6588EAB0" w14:textId="248AE385" w:rsidR="00703209" w:rsidRDefault="004A558A" w:rsidP="006A6E51">
      <w:pPr>
        <w:pStyle w:val="Heading1"/>
      </w:pPr>
      <w:r>
        <w:t>ASSIGNMENT 1</w:t>
      </w:r>
      <w:r w:rsidR="00492132">
        <w:t xml:space="preserve"> – REPOR</w:t>
      </w:r>
      <w:r w:rsidR="003B2042">
        <w:t xml:space="preserve">T </w:t>
      </w:r>
      <w:r w:rsidR="003B2042" w:rsidRPr="003B2042">
        <w:rPr>
          <w:sz w:val="20"/>
          <w:szCs w:val="20"/>
        </w:rPr>
        <w:t>(v1.</w:t>
      </w:r>
      <w:r w:rsidR="00C76308">
        <w:rPr>
          <w:sz w:val="20"/>
          <w:szCs w:val="20"/>
        </w:rPr>
        <w:t>1</w:t>
      </w:r>
      <w:r w:rsidR="003B2042" w:rsidRPr="003B2042">
        <w:rPr>
          <w:sz w:val="20"/>
          <w:szCs w:val="20"/>
        </w:rPr>
        <w:t>)</w:t>
      </w:r>
    </w:p>
    <w:p w14:paraId="3B93132E" w14:textId="78DD32D7" w:rsidR="003F6FD3" w:rsidRDefault="003F6FD3" w:rsidP="001B41B4">
      <w:pPr>
        <w:pStyle w:val="Heading2"/>
      </w:pPr>
      <w:r>
        <w:t>INTRODUCTION</w:t>
      </w:r>
    </w:p>
    <w:p w14:paraId="58F45F02" w14:textId="7E1398D6" w:rsidR="003F6FD3" w:rsidRDefault="003F6FD3" w:rsidP="001463A2">
      <w:pPr>
        <w:pStyle w:val="Question"/>
      </w:pPr>
      <w:r>
        <w:t>Which shape did you choose to draw? Did you derive the algorithm on your own or did you find some other resource to help? List any sources used (books, articles, videos, ...).</w:t>
      </w:r>
    </w:p>
    <w:p w14:paraId="50DB42D3" w14:textId="7DC07428" w:rsidR="001463A2" w:rsidRDefault="00656022" w:rsidP="00492132">
      <w:pPr>
        <w:pStyle w:val="BodyText"/>
      </w:pPr>
      <w:r>
        <w:t xml:space="preserve">I chose a </w:t>
      </w:r>
      <w:proofErr w:type="spellStart"/>
      <w:r>
        <w:t>Menger</w:t>
      </w:r>
      <w:proofErr w:type="spellEnd"/>
      <w:r>
        <w:t xml:space="preserve"> Sponge</w:t>
      </w:r>
      <w:r w:rsidR="00F84682">
        <w:t xml:space="preserve"> to draw</w:t>
      </w:r>
      <w:r>
        <w:t xml:space="preserve">. </w:t>
      </w:r>
      <w:r w:rsidR="00F84682">
        <w:t xml:space="preserve">My algorithm was mainly based on the following video: </w:t>
      </w:r>
      <w:hyperlink r:id="rId6" w:history="1">
        <w:r w:rsidR="00F84682" w:rsidRPr="00BE2FA5">
          <w:rPr>
            <w:rStyle w:val="Hyperlink"/>
          </w:rPr>
          <w:t>https://www.youtube.com/watch?v=LG8ZK-rRkXo</w:t>
        </w:r>
      </w:hyperlink>
      <w:r w:rsidR="00F84682">
        <w:t>.</w:t>
      </w:r>
    </w:p>
    <w:p w14:paraId="41992F77" w14:textId="5B3CD9C9" w:rsidR="00F84682" w:rsidRDefault="00F84682" w:rsidP="00492132">
      <w:pPr>
        <w:pStyle w:val="BodyText"/>
      </w:pPr>
      <w:r>
        <w:t>Although it’s not the exact same, as I had to make some tweaks to fit within the assignment specification.</w:t>
      </w:r>
    </w:p>
    <w:p w14:paraId="188A204E" w14:textId="14E191F3" w:rsidR="00704139" w:rsidRDefault="00704139" w:rsidP="00704139">
      <w:pPr>
        <w:pStyle w:val="Question"/>
      </w:pPr>
      <w:r>
        <w:t>Describe the hardware you used to perform the tests described in this report.</w:t>
      </w:r>
      <w:r w:rsidR="00024852">
        <w:t xml:space="preserve"> Include detailed CPU and GPU information.</w:t>
      </w:r>
      <w:r>
        <w:t xml:space="preserve"> </w:t>
      </w:r>
      <w:r w:rsidR="0095617B">
        <w:t>What screen resolution and refresh rate did you use?</w:t>
      </w:r>
    </w:p>
    <w:p w14:paraId="033710D4" w14:textId="563F2679" w:rsidR="00BA457D" w:rsidRPr="00BA457D" w:rsidRDefault="00BA457D" w:rsidP="00BA457D">
      <w:pPr>
        <w:pStyle w:val="Question"/>
        <w:rPr>
          <w:i w:val="0"/>
          <w:color w:val="auto"/>
          <w:sz w:val="24"/>
        </w:rPr>
      </w:pPr>
      <w:r w:rsidRPr="00BA457D">
        <w:rPr>
          <w:i w:val="0"/>
          <w:color w:val="auto"/>
          <w:sz w:val="24"/>
        </w:rPr>
        <w:t>CPU</w:t>
      </w:r>
    </w:p>
    <w:p w14:paraId="311A3BD6" w14:textId="70B120AB" w:rsidR="00BA457D" w:rsidRPr="00BA457D" w:rsidRDefault="00BA457D" w:rsidP="00BA457D">
      <w:pPr>
        <w:pStyle w:val="Question"/>
        <w:rPr>
          <w:i w:val="0"/>
          <w:color w:val="auto"/>
          <w:sz w:val="24"/>
        </w:rPr>
      </w:pPr>
      <w:r w:rsidRPr="00BA457D">
        <w:rPr>
          <w:i w:val="0"/>
          <w:color w:val="auto"/>
          <w:sz w:val="24"/>
        </w:rPr>
        <w:tab/>
        <w:t>Intel(R) Core(TM) i7-8750H CPU @ 2.20GHz</w:t>
      </w:r>
    </w:p>
    <w:p w14:paraId="56765722" w14:textId="77777777" w:rsidR="00BA457D" w:rsidRPr="00BA457D" w:rsidRDefault="00BA457D" w:rsidP="00BA457D">
      <w:pPr>
        <w:pStyle w:val="Question"/>
        <w:rPr>
          <w:i w:val="0"/>
          <w:color w:val="auto"/>
          <w:sz w:val="24"/>
        </w:rPr>
      </w:pPr>
      <w:r w:rsidRPr="00BA457D">
        <w:rPr>
          <w:i w:val="0"/>
          <w:color w:val="auto"/>
          <w:sz w:val="24"/>
        </w:rPr>
        <w:tab/>
        <w:t>Base speed:</w:t>
      </w:r>
      <w:r w:rsidRPr="00BA457D">
        <w:rPr>
          <w:i w:val="0"/>
          <w:color w:val="auto"/>
          <w:sz w:val="24"/>
        </w:rPr>
        <w:tab/>
        <w:t>2.21 GHz</w:t>
      </w:r>
    </w:p>
    <w:p w14:paraId="14F99DC1" w14:textId="77777777" w:rsidR="00BA457D" w:rsidRPr="00BA457D" w:rsidRDefault="00BA457D" w:rsidP="00BA457D">
      <w:pPr>
        <w:pStyle w:val="Question"/>
        <w:rPr>
          <w:i w:val="0"/>
          <w:color w:val="auto"/>
          <w:sz w:val="24"/>
        </w:rPr>
      </w:pPr>
      <w:r w:rsidRPr="00BA457D">
        <w:rPr>
          <w:i w:val="0"/>
          <w:color w:val="auto"/>
          <w:sz w:val="24"/>
        </w:rPr>
        <w:tab/>
        <w:t>Sockets:</w:t>
      </w:r>
      <w:r w:rsidRPr="00BA457D">
        <w:rPr>
          <w:i w:val="0"/>
          <w:color w:val="auto"/>
          <w:sz w:val="24"/>
        </w:rPr>
        <w:tab/>
        <w:t>1</w:t>
      </w:r>
    </w:p>
    <w:p w14:paraId="4725A5E4" w14:textId="77777777" w:rsidR="00BA457D" w:rsidRPr="00BA457D" w:rsidRDefault="00BA457D" w:rsidP="00BA457D">
      <w:pPr>
        <w:pStyle w:val="Question"/>
        <w:rPr>
          <w:i w:val="0"/>
          <w:color w:val="auto"/>
          <w:sz w:val="24"/>
        </w:rPr>
      </w:pPr>
      <w:r w:rsidRPr="00BA457D">
        <w:rPr>
          <w:i w:val="0"/>
          <w:color w:val="auto"/>
          <w:sz w:val="24"/>
        </w:rPr>
        <w:tab/>
        <w:t>Cores:</w:t>
      </w:r>
      <w:r w:rsidRPr="00BA457D">
        <w:rPr>
          <w:i w:val="0"/>
          <w:color w:val="auto"/>
          <w:sz w:val="24"/>
        </w:rPr>
        <w:tab/>
        <w:t>6</w:t>
      </w:r>
    </w:p>
    <w:p w14:paraId="0A59FF30" w14:textId="77777777" w:rsidR="00BA457D" w:rsidRPr="00BA457D" w:rsidRDefault="00BA457D" w:rsidP="00BA457D">
      <w:pPr>
        <w:pStyle w:val="Question"/>
        <w:rPr>
          <w:i w:val="0"/>
          <w:color w:val="auto"/>
          <w:sz w:val="24"/>
        </w:rPr>
      </w:pPr>
      <w:r w:rsidRPr="00BA457D">
        <w:rPr>
          <w:i w:val="0"/>
          <w:color w:val="auto"/>
          <w:sz w:val="24"/>
        </w:rPr>
        <w:tab/>
        <w:t>Logical processors:</w:t>
      </w:r>
      <w:r w:rsidRPr="00BA457D">
        <w:rPr>
          <w:i w:val="0"/>
          <w:color w:val="auto"/>
          <w:sz w:val="24"/>
        </w:rPr>
        <w:tab/>
        <w:t>12</w:t>
      </w:r>
    </w:p>
    <w:p w14:paraId="37593740" w14:textId="77777777" w:rsidR="00BA457D" w:rsidRPr="00BA457D" w:rsidRDefault="00BA457D" w:rsidP="00BA457D">
      <w:pPr>
        <w:pStyle w:val="Question"/>
        <w:rPr>
          <w:i w:val="0"/>
          <w:color w:val="auto"/>
          <w:sz w:val="24"/>
        </w:rPr>
      </w:pPr>
      <w:r w:rsidRPr="00BA457D">
        <w:rPr>
          <w:i w:val="0"/>
          <w:color w:val="auto"/>
          <w:sz w:val="24"/>
        </w:rPr>
        <w:tab/>
        <w:t>L1 cache:</w:t>
      </w:r>
      <w:r w:rsidRPr="00BA457D">
        <w:rPr>
          <w:i w:val="0"/>
          <w:color w:val="auto"/>
          <w:sz w:val="24"/>
        </w:rPr>
        <w:tab/>
        <w:t>384 KB</w:t>
      </w:r>
    </w:p>
    <w:p w14:paraId="74A969B0" w14:textId="77777777" w:rsidR="00BA457D" w:rsidRPr="00BA457D" w:rsidRDefault="00BA457D" w:rsidP="00BA457D">
      <w:pPr>
        <w:pStyle w:val="Question"/>
        <w:rPr>
          <w:i w:val="0"/>
          <w:color w:val="auto"/>
          <w:sz w:val="24"/>
        </w:rPr>
      </w:pPr>
      <w:r w:rsidRPr="00BA457D">
        <w:rPr>
          <w:i w:val="0"/>
          <w:color w:val="auto"/>
          <w:sz w:val="24"/>
        </w:rPr>
        <w:tab/>
        <w:t>L2 cache:</w:t>
      </w:r>
      <w:r w:rsidRPr="00BA457D">
        <w:rPr>
          <w:i w:val="0"/>
          <w:color w:val="auto"/>
          <w:sz w:val="24"/>
        </w:rPr>
        <w:tab/>
        <w:t>1.5 MB</w:t>
      </w:r>
    </w:p>
    <w:p w14:paraId="2248842B" w14:textId="77777777" w:rsidR="00BA457D" w:rsidRPr="00BA457D" w:rsidRDefault="00BA457D" w:rsidP="00BA457D">
      <w:pPr>
        <w:pStyle w:val="Question"/>
        <w:rPr>
          <w:i w:val="0"/>
          <w:color w:val="auto"/>
          <w:sz w:val="24"/>
        </w:rPr>
      </w:pPr>
      <w:r w:rsidRPr="00BA457D">
        <w:rPr>
          <w:i w:val="0"/>
          <w:color w:val="auto"/>
          <w:sz w:val="24"/>
        </w:rPr>
        <w:tab/>
        <w:t>L3 cache:</w:t>
      </w:r>
      <w:r w:rsidRPr="00BA457D">
        <w:rPr>
          <w:i w:val="0"/>
          <w:color w:val="auto"/>
          <w:sz w:val="24"/>
        </w:rPr>
        <w:tab/>
        <w:t>9.0 MB</w:t>
      </w:r>
    </w:p>
    <w:p w14:paraId="3191FA95" w14:textId="1BB98940" w:rsidR="00BA457D" w:rsidRPr="00BA457D" w:rsidRDefault="00BA457D" w:rsidP="00BA457D">
      <w:pPr>
        <w:pStyle w:val="Question"/>
        <w:rPr>
          <w:i w:val="0"/>
          <w:color w:val="auto"/>
          <w:sz w:val="24"/>
        </w:rPr>
      </w:pPr>
      <w:r w:rsidRPr="00BA457D">
        <w:rPr>
          <w:i w:val="0"/>
          <w:color w:val="auto"/>
          <w:sz w:val="24"/>
        </w:rPr>
        <w:t xml:space="preserve">GPU </w:t>
      </w:r>
    </w:p>
    <w:p w14:paraId="4846F16F" w14:textId="77777777" w:rsidR="00BA457D" w:rsidRPr="00BA457D" w:rsidRDefault="00BA457D" w:rsidP="00BA457D">
      <w:pPr>
        <w:pStyle w:val="Question"/>
        <w:rPr>
          <w:i w:val="0"/>
          <w:color w:val="auto"/>
          <w:sz w:val="24"/>
        </w:rPr>
      </w:pPr>
      <w:r w:rsidRPr="00BA457D">
        <w:rPr>
          <w:i w:val="0"/>
          <w:color w:val="auto"/>
          <w:sz w:val="24"/>
        </w:rPr>
        <w:tab/>
        <w:t>NVIDIA GeForce GTX 1060</w:t>
      </w:r>
    </w:p>
    <w:p w14:paraId="597CE900" w14:textId="0D5D076B" w:rsidR="00BA457D" w:rsidRPr="00BA457D" w:rsidRDefault="00BA457D" w:rsidP="00BA457D">
      <w:pPr>
        <w:pStyle w:val="Question"/>
        <w:rPr>
          <w:i w:val="0"/>
          <w:color w:val="auto"/>
          <w:sz w:val="24"/>
        </w:rPr>
      </w:pPr>
      <w:r w:rsidRPr="00BA457D">
        <w:rPr>
          <w:i w:val="0"/>
          <w:color w:val="auto"/>
          <w:sz w:val="24"/>
        </w:rPr>
        <w:tab/>
        <w:t>Dedicated GPU memory</w:t>
      </w:r>
      <w:r w:rsidRPr="00BA457D">
        <w:rPr>
          <w:i w:val="0"/>
          <w:color w:val="auto"/>
          <w:sz w:val="24"/>
        </w:rPr>
        <w:tab/>
        <w:t>6.0 GB</w:t>
      </w:r>
    </w:p>
    <w:p w14:paraId="280383B7" w14:textId="486F1357" w:rsidR="00BA457D" w:rsidRPr="00BA457D" w:rsidRDefault="00BA457D" w:rsidP="00BA457D">
      <w:pPr>
        <w:pStyle w:val="Question"/>
        <w:rPr>
          <w:i w:val="0"/>
          <w:color w:val="auto"/>
          <w:sz w:val="24"/>
        </w:rPr>
      </w:pPr>
      <w:r w:rsidRPr="00BA457D">
        <w:rPr>
          <w:i w:val="0"/>
          <w:color w:val="auto"/>
          <w:sz w:val="24"/>
        </w:rPr>
        <w:tab/>
        <w:t>Shared GPU memory</w:t>
      </w:r>
      <w:r w:rsidRPr="00BA457D">
        <w:rPr>
          <w:i w:val="0"/>
          <w:color w:val="auto"/>
          <w:sz w:val="24"/>
        </w:rPr>
        <w:tab/>
        <w:t>7.9 GB</w:t>
      </w:r>
    </w:p>
    <w:p w14:paraId="29E0BE60" w14:textId="5EC09B6C" w:rsidR="00BA457D" w:rsidRPr="00BA457D" w:rsidRDefault="00BA457D" w:rsidP="00BA457D">
      <w:pPr>
        <w:pStyle w:val="Question"/>
        <w:rPr>
          <w:i w:val="0"/>
          <w:color w:val="auto"/>
          <w:sz w:val="24"/>
        </w:rPr>
      </w:pPr>
      <w:r w:rsidRPr="00BA457D">
        <w:rPr>
          <w:i w:val="0"/>
          <w:color w:val="auto"/>
          <w:sz w:val="24"/>
        </w:rPr>
        <w:tab/>
        <w:t>GPU Memory</w:t>
      </w:r>
      <w:r w:rsidRPr="00BA457D">
        <w:rPr>
          <w:i w:val="0"/>
          <w:color w:val="auto"/>
          <w:sz w:val="24"/>
        </w:rPr>
        <w:tab/>
        <w:t>13.9 GB</w:t>
      </w:r>
    </w:p>
    <w:p w14:paraId="1D66D355" w14:textId="77777777" w:rsidR="00BA457D" w:rsidRDefault="00BA457D" w:rsidP="00BA457D">
      <w:pPr>
        <w:pStyle w:val="Question"/>
        <w:rPr>
          <w:i w:val="0"/>
          <w:color w:val="auto"/>
          <w:sz w:val="24"/>
        </w:rPr>
      </w:pPr>
      <w:r w:rsidRPr="00BA457D">
        <w:rPr>
          <w:i w:val="0"/>
          <w:color w:val="auto"/>
          <w:sz w:val="24"/>
        </w:rPr>
        <w:cr/>
      </w:r>
      <w:r>
        <w:rPr>
          <w:i w:val="0"/>
          <w:color w:val="auto"/>
          <w:sz w:val="24"/>
        </w:rPr>
        <w:t>Screen resolution: 1920 x 1080</w:t>
      </w:r>
    </w:p>
    <w:p w14:paraId="178F18CE" w14:textId="77777777" w:rsidR="00BA457D" w:rsidRDefault="00BA457D" w:rsidP="00BA457D">
      <w:pPr>
        <w:pStyle w:val="Question"/>
        <w:rPr>
          <w:i w:val="0"/>
          <w:color w:val="auto"/>
          <w:sz w:val="24"/>
        </w:rPr>
      </w:pPr>
      <w:r>
        <w:rPr>
          <w:i w:val="0"/>
          <w:color w:val="auto"/>
          <w:sz w:val="24"/>
        </w:rPr>
        <w:t>Refresh Rate: 60hz</w:t>
      </w:r>
    </w:p>
    <w:p w14:paraId="22EF3BEE" w14:textId="74BD2706" w:rsidR="00704139" w:rsidRDefault="00BA457D" w:rsidP="00BA457D">
      <w:pPr>
        <w:pStyle w:val="Question"/>
      </w:pPr>
      <w:r w:rsidRPr="00BA457D">
        <w:rPr>
          <w:i w:val="0"/>
          <w:color w:val="auto"/>
          <w:sz w:val="24"/>
        </w:rPr>
        <w:cr/>
      </w:r>
      <w:r w:rsidR="00704139">
        <w:t xml:space="preserve">Describe your data structure and algorithm. Are you duplicating vertices that are used by multiple triangles or did you implement shared vertices? Are these cases where multiple faces might overlap? </w:t>
      </w:r>
      <w:r w:rsidR="009E5275">
        <w:t>Which OpenGL drawing primitive are you using?</w:t>
      </w:r>
    </w:p>
    <w:p w14:paraId="2D8A9ED5" w14:textId="19B0D14F" w:rsidR="00506F5B" w:rsidRDefault="00506F5B" w:rsidP="00492132">
      <w:pPr>
        <w:pStyle w:val="BodyText"/>
      </w:pPr>
      <w:r>
        <w:t>GL_TRIANGLES are being used to render the sponge. A mix of shared vertices and duplicating vertices has been used. For each face/square in the sponge, a vertex has been specified, including those vertices shared by two separate faces (so four vertices per face have been specified). Then the order to draw these vertices was stored in separate storage. Although for each face there are six vertices to visit, only four are specified. However shared vertices between faces are specified multiple times and therefore specified multiple times. Therefore, vertices are duplicated but could have been duplicated further without using an elements storage.</w:t>
      </w:r>
    </w:p>
    <w:p w14:paraId="087C8826" w14:textId="619B7040" w:rsidR="00704139" w:rsidRDefault="00506F5B" w:rsidP="00492132">
      <w:pPr>
        <w:pStyle w:val="BodyText"/>
      </w:pPr>
      <w:r>
        <w:lastRenderedPageBreak/>
        <w:t>Multiple faces overlap as when the sponge vertices are generated, they are generated cube by cube meaning that cubes with faces touching will have their faces overlap.</w:t>
      </w:r>
    </w:p>
    <w:p w14:paraId="0E519093" w14:textId="4872AD45" w:rsidR="003F6FD3" w:rsidRDefault="00AB1FCE" w:rsidP="001463A2">
      <w:pPr>
        <w:pStyle w:val="Question"/>
      </w:pPr>
      <w:r>
        <w:t>How did you choose to colour the shape? How many materials did you use and how were they assignment to faces? How did you 'communicate' face material data to the Shaders?</w:t>
      </w:r>
    </w:p>
    <w:p w14:paraId="0D315781" w14:textId="77777777" w:rsidR="00506F5B" w:rsidRDefault="00656022" w:rsidP="00492132">
      <w:pPr>
        <w:pStyle w:val="BodyText"/>
      </w:pPr>
      <w:r>
        <w:t xml:space="preserve">I used blue to colour the faces facing in the z axis direction, red for the x, and green for the y. A total of three materials were made. Each frame a uniform in the shaders for each axis (named </w:t>
      </w:r>
      <w:proofErr w:type="spellStart"/>
      <w:r>
        <w:t>xMaterial</w:t>
      </w:r>
      <w:proofErr w:type="spellEnd"/>
      <w:r>
        <w:t xml:space="preserve">, </w:t>
      </w:r>
      <w:proofErr w:type="spellStart"/>
      <w:r>
        <w:t>yMaterial</w:t>
      </w:r>
      <w:proofErr w:type="spellEnd"/>
      <w:r>
        <w:t xml:space="preserve">, and </w:t>
      </w:r>
      <w:proofErr w:type="spellStart"/>
      <w:r>
        <w:t>zMaterial</w:t>
      </w:r>
      <w:proofErr w:type="spellEnd"/>
      <w:r>
        <w:t>) were set to the appropriate colour.</w:t>
      </w:r>
    </w:p>
    <w:p w14:paraId="726DFB71" w14:textId="79AA1695" w:rsidR="001463A2" w:rsidRDefault="00506F5B" w:rsidP="00492132">
      <w:pPr>
        <w:pStyle w:val="BodyText"/>
      </w:pPr>
      <w:r>
        <w:t xml:space="preserve"> For immediate mode the information for </w:t>
      </w:r>
      <w:proofErr w:type="spellStart"/>
      <w:r>
        <w:t>normals</w:t>
      </w:r>
      <w:proofErr w:type="spellEnd"/>
      <w:r>
        <w:t xml:space="preserve"> was used to generate a colour. For example, a normal of (1.0, 0.0, 0.0) will generate a red colour. </w:t>
      </w:r>
    </w:p>
    <w:p w14:paraId="14EC5890" w14:textId="624D1E17" w:rsidR="00AB1FCE" w:rsidRDefault="002541A2" w:rsidP="001463A2">
      <w:pPr>
        <w:pStyle w:val="Question"/>
      </w:pPr>
      <w:r>
        <w:t>How have you decided to position each light source? How did you assign light colours to show off the full capabilities of your lighting model?</w:t>
      </w:r>
    </w:p>
    <w:p w14:paraId="6D916690" w14:textId="6BD7CCF4" w:rsidR="002541A2" w:rsidRDefault="00656022" w:rsidP="00492132">
      <w:pPr>
        <w:pStyle w:val="BodyText"/>
      </w:pPr>
      <w:r>
        <w:t xml:space="preserve">Light positions are determined randomly my using </w:t>
      </w:r>
      <w:proofErr w:type="spellStart"/>
      <w:r>
        <w:t>srand</w:t>
      </w:r>
      <w:proofErr w:type="spellEnd"/>
      <w:r>
        <w:t>() and rand. This is also the case for light colours as the RGB values are each assigned a random value between 0 and 1.</w:t>
      </w:r>
      <w:r w:rsidR="00506F5B">
        <w:t xml:space="preserve"> A maximum of 10 lights can be placed as there needed to be a</w:t>
      </w:r>
      <w:r w:rsidR="002473D8">
        <w:t xml:space="preserve"> set number of lights that can be stored as a uniform in the fragment shader.</w:t>
      </w:r>
    </w:p>
    <w:p w14:paraId="2AB58BE4" w14:textId="18789C3C" w:rsidR="00492132" w:rsidRDefault="00492132" w:rsidP="001B41B4">
      <w:pPr>
        <w:pStyle w:val="Heading2"/>
      </w:pPr>
      <w:r>
        <w:t>SCENE 1</w:t>
      </w:r>
    </w:p>
    <w:p w14:paraId="608531AF" w14:textId="3A065FBD" w:rsidR="00C74C7E" w:rsidRDefault="00941BF3" w:rsidP="00704139">
      <w:pPr>
        <w:pStyle w:val="Question"/>
      </w:pPr>
      <w:r>
        <w:t>S</w:t>
      </w:r>
      <w:r w:rsidR="00C74C7E">
        <w:t>tart your testing at subdivision level 1 (base), Lighting On</w:t>
      </w:r>
      <w:r w:rsidR="00B66D2A">
        <w:t xml:space="preserve"> (1 light)</w:t>
      </w:r>
      <w:r w:rsidR="00C74C7E">
        <w:t xml:space="preserve">, </w:t>
      </w:r>
      <w:proofErr w:type="spellStart"/>
      <w:r w:rsidR="00C74C7E">
        <w:t>Backface</w:t>
      </w:r>
      <w:proofErr w:type="spellEnd"/>
      <w:r w:rsidR="00C74C7E">
        <w:t xml:space="preserve"> Culling On and Depth Testing On.</w:t>
      </w:r>
    </w:p>
    <w:p w14:paraId="16D28BF9" w14:textId="77777777" w:rsidR="00C04955" w:rsidRDefault="00A71534" w:rsidP="00C04955">
      <w:pPr>
        <w:pStyle w:val="Question"/>
      </w:pPr>
      <w:r>
        <w:t xml:space="preserve">Create a table </w:t>
      </w:r>
      <w:r w:rsidR="000A1C60">
        <w:t xml:space="preserve">showing the average frame rate, number of vertices and number of faces at each level of subdivision that your hardware can handle </w:t>
      </w:r>
      <w:r w:rsidR="00030CB9">
        <w:t>with</w:t>
      </w:r>
      <w:r w:rsidR="000A1C60">
        <w:t xml:space="preserve"> a frame rate greater than 1 frame per second.</w:t>
      </w:r>
      <w:r w:rsidR="00C04955">
        <w:t xml:space="preserve"> Draw a chart showing the average frame rate achieved at each level of subdivision. </w:t>
      </w:r>
    </w:p>
    <w:p w14:paraId="21F3A55B" w14:textId="26508FD3" w:rsidR="000A1C60" w:rsidRDefault="000A1C60" w:rsidP="00C74C7E">
      <w:pPr>
        <w:pStyle w:val="Question"/>
      </w:pPr>
    </w:p>
    <w:p w14:paraId="4D431AFD" w14:textId="1DBF9F91" w:rsidR="00030CB9" w:rsidRDefault="009B29CE" w:rsidP="00C35AFD">
      <w:pPr>
        <w:pStyle w:val="BodyText"/>
      </w:pPr>
      <w:r>
        <w:t xml:space="preserve">All tests will be completed with </w:t>
      </w:r>
      <w:proofErr w:type="spellStart"/>
      <w:r>
        <w:t>vsync</w:t>
      </w:r>
      <w:proofErr w:type="spellEnd"/>
      <w:r>
        <w:t xml:space="preserve"> off.</w:t>
      </w:r>
    </w:p>
    <w:tbl>
      <w:tblPr>
        <w:tblStyle w:val="TableGrid"/>
        <w:tblW w:w="0" w:type="auto"/>
        <w:tblLook w:val="04A0" w:firstRow="1" w:lastRow="0" w:firstColumn="1" w:lastColumn="0" w:noHBand="0" w:noVBand="1"/>
      </w:tblPr>
      <w:tblGrid>
        <w:gridCol w:w="2614"/>
        <w:gridCol w:w="2614"/>
        <w:gridCol w:w="2614"/>
        <w:gridCol w:w="2614"/>
      </w:tblGrid>
      <w:tr w:rsidR="002473D8" w14:paraId="39C334B8" w14:textId="77777777" w:rsidTr="002473D8">
        <w:tc>
          <w:tcPr>
            <w:tcW w:w="2614" w:type="dxa"/>
          </w:tcPr>
          <w:p w14:paraId="1D9E48BD" w14:textId="7026EF23" w:rsidR="002473D8" w:rsidRDefault="002473D8" w:rsidP="00C35AFD">
            <w:pPr>
              <w:pStyle w:val="BodyText"/>
            </w:pPr>
            <w:r>
              <w:t>Subdivision</w:t>
            </w:r>
          </w:p>
        </w:tc>
        <w:tc>
          <w:tcPr>
            <w:tcW w:w="2614" w:type="dxa"/>
          </w:tcPr>
          <w:p w14:paraId="5C594F8D" w14:textId="64D90F87" w:rsidR="002473D8" w:rsidRDefault="002473D8" w:rsidP="00C35AFD">
            <w:pPr>
              <w:pStyle w:val="BodyText"/>
            </w:pPr>
            <w:r>
              <w:t>Average Frame Rate</w:t>
            </w:r>
          </w:p>
        </w:tc>
        <w:tc>
          <w:tcPr>
            <w:tcW w:w="2614" w:type="dxa"/>
          </w:tcPr>
          <w:p w14:paraId="694DCCB5" w14:textId="24307B89" w:rsidR="002473D8" w:rsidRDefault="002473D8" w:rsidP="00C35AFD">
            <w:pPr>
              <w:pStyle w:val="BodyText"/>
            </w:pPr>
            <w:r>
              <w:t>Number of Vertices</w:t>
            </w:r>
          </w:p>
        </w:tc>
        <w:tc>
          <w:tcPr>
            <w:tcW w:w="2614" w:type="dxa"/>
          </w:tcPr>
          <w:p w14:paraId="68B31897" w14:textId="438C5740" w:rsidR="002473D8" w:rsidRDefault="002473D8" w:rsidP="00C35AFD">
            <w:pPr>
              <w:pStyle w:val="BodyText"/>
            </w:pPr>
            <w:r>
              <w:t>Number of Faces</w:t>
            </w:r>
          </w:p>
        </w:tc>
      </w:tr>
      <w:tr w:rsidR="002473D8" w14:paraId="7A11AA6A" w14:textId="77777777" w:rsidTr="002473D8">
        <w:tc>
          <w:tcPr>
            <w:tcW w:w="2614" w:type="dxa"/>
          </w:tcPr>
          <w:p w14:paraId="10CA44D9" w14:textId="79FC09FD" w:rsidR="002473D8" w:rsidRDefault="002473D8" w:rsidP="00C35AFD">
            <w:pPr>
              <w:pStyle w:val="BodyText"/>
            </w:pPr>
            <w:r>
              <w:t>1</w:t>
            </w:r>
          </w:p>
        </w:tc>
        <w:tc>
          <w:tcPr>
            <w:tcW w:w="2614" w:type="dxa"/>
          </w:tcPr>
          <w:p w14:paraId="3ABFEFAE" w14:textId="37461712" w:rsidR="002473D8" w:rsidRDefault="002473D8" w:rsidP="00C35AFD">
            <w:pPr>
              <w:pStyle w:val="BodyText"/>
            </w:pPr>
            <w:r>
              <w:t>2</w:t>
            </w:r>
            <w:r w:rsidR="00906842">
              <w:t>176</w:t>
            </w:r>
          </w:p>
        </w:tc>
        <w:tc>
          <w:tcPr>
            <w:tcW w:w="2614" w:type="dxa"/>
          </w:tcPr>
          <w:p w14:paraId="705ABE8C" w14:textId="3593EDAD" w:rsidR="002473D8" w:rsidRDefault="00906842" w:rsidP="00C35AFD">
            <w:pPr>
              <w:pStyle w:val="BodyText"/>
            </w:pPr>
            <w:r>
              <w:t>1440</w:t>
            </w:r>
          </w:p>
        </w:tc>
        <w:tc>
          <w:tcPr>
            <w:tcW w:w="2614" w:type="dxa"/>
          </w:tcPr>
          <w:p w14:paraId="644D06FB" w14:textId="6DBB77B9" w:rsidR="002473D8" w:rsidRDefault="00906842" w:rsidP="00C35AFD">
            <w:pPr>
              <w:pStyle w:val="BodyText"/>
            </w:pPr>
            <w:r>
              <w:t>280</w:t>
            </w:r>
          </w:p>
        </w:tc>
      </w:tr>
      <w:tr w:rsidR="002473D8" w14:paraId="685754F8" w14:textId="77777777" w:rsidTr="002473D8">
        <w:tc>
          <w:tcPr>
            <w:tcW w:w="2614" w:type="dxa"/>
          </w:tcPr>
          <w:p w14:paraId="12C39F8B" w14:textId="551823A6" w:rsidR="002473D8" w:rsidRDefault="002473D8" w:rsidP="00C35AFD">
            <w:pPr>
              <w:pStyle w:val="BodyText"/>
            </w:pPr>
            <w:r>
              <w:t>2</w:t>
            </w:r>
          </w:p>
        </w:tc>
        <w:tc>
          <w:tcPr>
            <w:tcW w:w="2614" w:type="dxa"/>
          </w:tcPr>
          <w:p w14:paraId="75CC54DC" w14:textId="4F3D4180" w:rsidR="002473D8" w:rsidRDefault="00906842" w:rsidP="00C35AFD">
            <w:pPr>
              <w:pStyle w:val="BodyText"/>
            </w:pPr>
            <w:r>
              <w:t>261</w:t>
            </w:r>
          </w:p>
        </w:tc>
        <w:tc>
          <w:tcPr>
            <w:tcW w:w="2614" w:type="dxa"/>
          </w:tcPr>
          <w:p w14:paraId="3AE0730F" w14:textId="2131F35B" w:rsidR="002473D8" w:rsidRDefault="00906842" w:rsidP="00C35AFD">
            <w:pPr>
              <w:pStyle w:val="BodyText"/>
            </w:pPr>
            <w:r>
              <w:t>28,800</w:t>
            </w:r>
          </w:p>
        </w:tc>
        <w:tc>
          <w:tcPr>
            <w:tcW w:w="2614" w:type="dxa"/>
          </w:tcPr>
          <w:p w14:paraId="4FAAD918" w14:textId="1F1C1CF5" w:rsidR="002473D8" w:rsidRDefault="00906842" w:rsidP="00C35AFD">
            <w:pPr>
              <w:pStyle w:val="BodyText"/>
            </w:pPr>
            <w:r>
              <w:t>5600</w:t>
            </w:r>
          </w:p>
        </w:tc>
      </w:tr>
      <w:tr w:rsidR="002473D8" w14:paraId="206BE084" w14:textId="77777777" w:rsidTr="002473D8">
        <w:tc>
          <w:tcPr>
            <w:tcW w:w="2614" w:type="dxa"/>
          </w:tcPr>
          <w:p w14:paraId="79639378" w14:textId="1A1C7125" w:rsidR="002473D8" w:rsidRDefault="002473D8" w:rsidP="00C35AFD">
            <w:pPr>
              <w:pStyle w:val="BodyText"/>
            </w:pPr>
            <w:r>
              <w:t>3</w:t>
            </w:r>
          </w:p>
        </w:tc>
        <w:tc>
          <w:tcPr>
            <w:tcW w:w="2614" w:type="dxa"/>
          </w:tcPr>
          <w:p w14:paraId="7C1D5994" w14:textId="0B853E0B" w:rsidR="002473D8" w:rsidRDefault="009B29CE" w:rsidP="00C35AFD">
            <w:pPr>
              <w:pStyle w:val="BodyText"/>
            </w:pPr>
            <w:r>
              <w:t>17</w:t>
            </w:r>
          </w:p>
        </w:tc>
        <w:tc>
          <w:tcPr>
            <w:tcW w:w="2614" w:type="dxa"/>
          </w:tcPr>
          <w:p w14:paraId="0D026DB1" w14:textId="43A089AB" w:rsidR="002473D8" w:rsidRDefault="00906842" w:rsidP="00C35AFD">
            <w:pPr>
              <w:pStyle w:val="BodyText"/>
            </w:pPr>
            <w:r>
              <w:t>576,000</w:t>
            </w:r>
          </w:p>
        </w:tc>
        <w:tc>
          <w:tcPr>
            <w:tcW w:w="2614" w:type="dxa"/>
          </w:tcPr>
          <w:p w14:paraId="3136DA92" w14:textId="2DB64635" w:rsidR="002473D8" w:rsidRDefault="00906842" w:rsidP="00C35AFD">
            <w:pPr>
              <w:pStyle w:val="BodyText"/>
            </w:pPr>
            <w:r>
              <w:t>112,000</w:t>
            </w:r>
          </w:p>
        </w:tc>
      </w:tr>
    </w:tbl>
    <w:p w14:paraId="6CA9DFBD" w14:textId="77777777" w:rsidR="002473D8" w:rsidRDefault="002473D8" w:rsidP="00C35AFD">
      <w:pPr>
        <w:pStyle w:val="BodyText"/>
      </w:pPr>
    </w:p>
    <w:p w14:paraId="6E927B7E" w14:textId="77777777" w:rsidR="00906842" w:rsidRDefault="00906842" w:rsidP="00C74C7E">
      <w:pPr>
        <w:pStyle w:val="Question"/>
      </w:pPr>
      <w:r>
        <w:rPr>
          <w:noProof/>
        </w:rPr>
        <w:drawing>
          <wp:inline distT="0" distB="0" distL="0" distR="0" wp14:anchorId="05A142B5" wp14:editId="4B1EABAD">
            <wp:extent cx="4886325" cy="28289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775322" w14:textId="77777777" w:rsidR="00906842" w:rsidRDefault="00906842" w:rsidP="00C74C7E">
      <w:pPr>
        <w:pStyle w:val="Question"/>
      </w:pPr>
    </w:p>
    <w:p w14:paraId="4D44F2E4" w14:textId="77777777" w:rsidR="00906842" w:rsidRDefault="00906842" w:rsidP="00C74C7E">
      <w:pPr>
        <w:pStyle w:val="Question"/>
      </w:pPr>
    </w:p>
    <w:p w14:paraId="3893E6D4" w14:textId="3E76892F" w:rsidR="00906842" w:rsidRDefault="00C74C7E" w:rsidP="009B29CE">
      <w:pPr>
        <w:pStyle w:val="Question"/>
      </w:pPr>
      <w:r>
        <w:lastRenderedPageBreak/>
        <w:t>Run some tests with Lighting Off while keeping everything else as above. Describe the impact this has on frame rate and why? Use a table and a chart to show the data.</w:t>
      </w:r>
    </w:p>
    <w:tbl>
      <w:tblPr>
        <w:tblStyle w:val="TableGrid"/>
        <w:tblW w:w="0" w:type="auto"/>
        <w:tblLook w:val="04A0" w:firstRow="1" w:lastRow="0" w:firstColumn="1" w:lastColumn="0" w:noHBand="0" w:noVBand="1"/>
      </w:tblPr>
      <w:tblGrid>
        <w:gridCol w:w="2614"/>
        <w:gridCol w:w="2614"/>
        <w:gridCol w:w="2614"/>
        <w:gridCol w:w="2614"/>
      </w:tblGrid>
      <w:tr w:rsidR="00906842" w14:paraId="1722C873" w14:textId="77777777" w:rsidTr="00EA3B6E">
        <w:tc>
          <w:tcPr>
            <w:tcW w:w="2614" w:type="dxa"/>
          </w:tcPr>
          <w:p w14:paraId="1D0B1927" w14:textId="77777777" w:rsidR="00906842" w:rsidRDefault="00906842" w:rsidP="00EA3B6E">
            <w:pPr>
              <w:pStyle w:val="BodyText"/>
            </w:pPr>
            <w:r>
              <w:t>Subdivision</w:t>
            </w:r>
          </w:p>
        </w:tc>
        <w:tc>
          <w:tcPr>
            <w:tcW w:w="2614" w:type="dxa"/>
          </w:tcPr>
          <w:p w14:paraId="4DD0A13E" w14:textId="77777777" w:rsidR="00906842" w:rsidRDefault="00906842" w:rsidP="00EA3B6E">
            <w:pPr>
              <w:pStyle w:val="BodyText"/>
            </w:pPr>
            <w:r>
              <w:t>Average Frame Rate</w:t>
            </w:r>
          </w:p>
        </w:tc>
        <w:tc>
          <w:tcPr>
            <w:tcW w:w="2614" w:type="dxa"/>
          </w:tcPr>
          <w:p w14:paraId="57C6AA94" w14:textId="77777777" w:rsidR="00906842" w:rsidRDefault="00906842" w:rsidP="00EA3B6E">
            <w:pPr>
              <w:pStyle w:val="BodyText"/>
            </w:pPr>
            <w:r>
              <w:t>Number of Vertices</w:t>
            </w:r>
          </w:p>
        </w:tc>
        <w:tc>
          <w:tcPr>
            <w:tcW w:w="2614" w:type="dxa"/>
          </w:tcPr>
          <w:p w14:paraId="7B8ACE8C" w14:textId="77777777" w:rsidR="00906842" w:rsidRDefault="00906842" w:rsidP="00EA3B6E">
            <w:pPr>
              <w:pStyle w:val="BodyText"/>
            </w:pPr>
            <w:r>
              <w:t>Number of Faces</w:t>
            </w:r>
          </w:p>
        </w:tc>
      </w:tr>
      <w:tr w:rsidR="00906842" w14:paraId="7D121272" w14:textId="77777777" w:rsidTr="00EA3B6E">
        <w:tc>
          <w:tcPr>
            <w:tcW w:w="2614" w:type="dxa"/>
          </w:tcPr>
          <w:p w14:paraId="2C70935C" w14:textId="77777777" w:rsidR="00906842" w:rsidRDefault="00906842" w:rsidP="00EA3B6E">
            <w:pPr>
              <w:pStyle w:val="BodyText"/>
            </w:pPr>
            <w:r>
              <w:t>1</w:t>
            </w:r>
          </w:p>
        </w:tc>
        <w:tc>
          <w:tcPr>
            <w:tcW w:w="2614" w:type="dxa"/>
          </w:tcPr>
          <w:p w14:paraId="75D1F102" w14:textId="6CD9FA1D" w:rsidR="00906842" w:rsidRDefault="00906842" w:rsidP="00EA3B6E">
            <w:pPr>
              <w:pStyle w:val="BodyText"/>
            </w:pPr>
            <w:r>
              <w:t>2172</w:t>
            </w:r>
          </w:p>
        </w:tc>
        <w:tc>
          <w:tcPr>
            <w:tcW w:w="2614" w:type="dxa"/>
          </w:tcPr>
          <w:p w14:paraId="1217C999" w14:textId="73536B5E" w:rsidR="00906842" w:rsidRDefault="00906842" w:rsidP="00EA3B6E">
            <w:pPr>
              <w:pStyle w:val="BodyText"/>
            </w:pPr>
            <w:r>
              <w:t>14</w:t>
            </w:r>
            <w:r w:rsidR="004500CA">
              <w:t>4</w:t>
            </w:r>
            <w:r>
              <w:t>0</w:t>
            </w:r>
          </w:p>
        </w:tc>
        <w:tc>
          <w:tcPr>
            <w:tcW w:w="2614" w:type="dxa"/>
          </w:tcPr>
          <w:p w14:paraId="359DAD67" w14:textId="77777777" w:rsidR="00906842" w:rsidRDefault="00906842" w:rsidP="00EA3B6E">
            <w:pPr>
              <w:pStyle w:val="BodyText"/>
            </w:pPr>
            <w:r>
              <w:t>280</w:t>
            </w:r>
          </w:p>
        </w:tc>
      </w:tr>
      <w:tr w:rsidR="00906842" w14:paraId="5A2D4F0C" w14:textId="77777777" w:rsidTr="00EA3B6E">
        <w:tc>
          <w:tcPr>
            <w:tcW w:w="2614" w:type="dxa"/>
          </w:tcPr>
          <w:p w14:paraId="395A8AF0" w14:textId="77777777" w:rsidR="00906842" w:rsidRDefault="00906842" w:rsidP="00EA3B6E">
            <w:pPr>
              <w:pStyle w:val="BodyText"/>
            </w:pPr>
            <w:r>
              <w:t>2</w:t>
            </w:r>
          </w:p>
        </w:tc>
        <w:tc>
          <w:tcPr>
            <w:tcW w:w="2614" w:type="dxa"/>
          </w:tcPr>
          <w:p w14:paraId="6190E5D6" w14:textId="0214653D" w:rsidR="00906842" w:rsidRDefault="00906842" w:rsidP="00EA3B6E">
            <w:pPr>
              <w:pStyle w:val="BodyText"/>
            </w:pPr>
            <w:r>
              <w:t>273</w:t>
            </w:r>
          </w:p>
        </w:tc>
        <w:tc>
          <w:tcPr>
            <w:tcW w:w="2614" w:type="dxa"/>
          </w:tcPr>
          <w:p w14:paraId="0ECE3BFB" w14:textId="77777777" w:rsidR="00906842" w:rsidRDefault="00906842" w:rsidP="00EA3B6E">
            <w:pPr>
              <w:pStyle w:val="BodyText"/>
            </w:pPr>
            <w:r>
              <w:t>28,800</w:t>
            </w:r>
          </w:p>
        </w:tc>
        <w:tc>
          <w:tcPr>
            <w:tcW w:w="2614" w:type="dxa"/>
          </w:tcPr>
          <w:p w14:paraId="18DFBB9E" w14:textId="77777777" w:rsidR="00906842" w:rsidRDefault="00906842" w:rsidP="00EA3B6E">
            <w:pPr>
              <w:pStyle w:val="BodyText"/>
            </w:pPr>
            <w:r>
              <w:t>5600</w:t>
            </w:r>
          </w:p>
        </w:tc>
      </w:tr>
      <w:tr w:rsidR="00906842" w14:paraId="2DD28769" w14:textId="77777777" w:rsidTr="00EA3B6E">
        <w:tc>
          <w:tcPr>
            <w:tcW w:w="2614" w:type="dxa"/>
          </w:tcPr>
          <w:p w14:paraId="173E7779" w14:textId="77777777" w:rsidR="00906842" w:rsidRDefault="00906842" w:rsidP="00EA3B6E">
            <w:pPr>
              <w:pStyle w:val="BodyText"/>
            </w:pPr>
            <w:r>
              <w:t>3</w:t>
            </w:r>
          </w:p>
        </w:tc>
        <w:tc>
          <w:tcPr>
            <w:tcW w:w="2614" w:type="dxa"/>
          </w:tcPr>
          <w:p w14:paraId="527A16F3" w14:textId="0A336152" w:rsidR="00906842" w:rsidRDefault="009B29CE" w:rsidP="00EA3B6E">
            <w:pPr>
              <w:pStyle w:val="BodyText"/>
            </w:pPr>
            <w:r>
              <w:t>15</w:t>
            </w:r>
          </w:p>
        </w:tc>
        <w:tc>
          <w:tcPr>
            <w:tcW w:w="2614" w:type="dxa"/>
          </w:tcPr>
          <w:p w14:paraId="30CF58BF" w14:textId="77777777" w:rsidR="00906842" w:rsidRDefault="00906842" w:rsidP="00EA3B6E">
            <w:pPr>
              <w:pStyle w:val="BodyText"/>
            </w:pPr>
            <w:r>
              <w:t>576,000</w:t>
            </w:r>
          </w:p>
        </w:tc>
        <w:tc>
          <w:tcPr>
            <w:tcW w:w="2614" w:type="dxa"/>
          </w:tcPr>
          <w:p w14:paraId="1D8C6384" w14:textId="77777777" w:rsidR="00906842" w:rsidRDefault="00906842" w:rsidP="00EA3B6E">
            <w:pPr>
              <w:pStyle w:val="BodyText"/>
            </w:pPr>
            <w:r>
              <w:t>112,000</w:t>
            </w:r>
          </w:p>
        </w:tc>
      </w:tr>
    </w:tbl>
    <w:p w14:paraId="6E4EFDBC" w14:textId="1F415234" w:rsidR="009B29CE" w:rsidRDefault="009B29CE" w:rsidP="00C74C7E">
      <w:pPr>
        <w:pStyle w:val="Question"/>
      </w:pPr>
      <w:r>
        <w:rPr>
          <w:noProof/>
        </w:rPr>
        <w:drawing>
          <wp:inline distT="0" distB="0" distL="0" distR="0" wp14:anchorId="3ECABCA4" wp14:editId="7CFF20E1">
            <wp:extent cx="4886325" cy="28289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BED70C" w14:textId="25F9DAC2" w:rsidR="009B29CE" w:rsidRDefault="009B29CE" w:rsidP="005F2A77">
      <w:pPr>
        <w:pStyle w:val="BodyText"/>
      </w:pPr>
      <w:r>
        <w:t xml:space="preserve">As we can see from the table and chart, removing a single light has almost no impact on average frame rate. This could be due to a single directional light having little impact on the lighting calculations. </w:t>
      </w:r>
    </w:p>
    <w:p w14:paraId="183A1330" w14:textId="443E46A7" w:rsidR="00C74C7E" w:rsidRDefault="00C74C7E" w:rsidP="00C74C7E">
      <w:pPr>
        <w:pStyle w:val="Question"/>
      </w:pPr>
      <w:r>
        <w:t xml:space="preserve">Run some tests with </w:t>
      </w:r>
      <w:proofErr w:type="spellStart"/>
      <w:r>
        <w:t>Backface</w:t>
      </w:r>
      <w:proofErr w:type="spellEnd"/>
      <w:r>
        <w:t xml:space="preserve"> Culling On and Off, while keeping everything else as above. Describe the impact this feature has on frame rate and why? Use a table and a chart to show the data.</w:t>
      </w:r>
    </w:p>
    <w:p w14:paraId="24294465" w14:textId="4E4883C9" w:rsidR="009B29CE" w:rsidRPr="009B29CE" w:rsidRDefault="009B29CE" w:rsidP="009B29CE">
      <w:pPr>
        <w:pStyle w:val="BodyText"/>
      </w:pPr>
      <w:proofErr w:type="spellStart"/>
      <w:r>
        <w:t>Backface</w:t>
      </w:r>
      <w:proofErr w:type="spellEnd"/>
      <w:r>
        <w:t xml:space="preserve"> culling is already on for previous tests, so we will create a table with </w:t>
      </w:r>
      <w:proofErr w:type="spellStart"/>
      <w:r>
        <w:t>Backface</w:t>
      </w:r>
      <w:proofErr w:type="spellEnd"/>
      <w:r>
        <w:t xml:space="preserve"> Culling off.</w:t>
      </w:r>
    </w:p>
    <w:tbl>
      <w:tblPr>
        <w:tblStyle w:val="TableGrid"/>
        <w:tblW w:w="0" w:type="auto"/>
        <w:tblLook w:val="04A0" w:firstRow="1" w:lastRow="0" w:firstColumn="1" w:lastColumn="0" w:noHBand="0" w:noVBand="1"/>
      </w:tblPr>
      <w:tblGrid>
        <w:gridCol w:w="2614"/>
        <w:gridCol w:w="2614"/>
        <w:gridCol w:w="2614"/>
        <w:gridCol w:w="2614"/>
      </w:tblGrid>
      <w:tr w:rsidR="009B29CE" w14:paraId="7DF15835" w14:textId="77777777" w:rsidTr="00EA3B6E">
        <w:tc>
          <w:tcPr>
            <w:tcW w:w="2614" w:type="dxa"/>
          </w:tcPr>
          <w:p w14:paraId="4F841FB7" w14:textId="77777777" w:rsidR="009B29CE" w:rsidRDefault="009B29CE" w:rsidP="00EA3B6E">
            <w:pPr>
              <w:pStyle w:val="BodyText"/>
            </w:pPr>
            <w:r>
              <w:t>Subdivision</w:t>
            </w:r>
          </w:p>
        </w:tc>
        <w:tc>
          <w:tcPr>
            <w:tcW w:w="2614" w:type="dxa"/>
          </w:tcPr>
          <w:p w14:paraId="1AC19469" w14:textId="77777777" w:rsidR="009B29CE" w:rsidRDefault="009B29CE" w:rsidP="00EA3B6E">
            <w:pPr>
              <w:pStyle w:val="BodyText"/>
            </w:pPr>
            <w:r>
              <w:t>Average Frame Rate</w:t>
            </w:r>
          </w:p>
        </w:tc>
        <w:tc>
          <w:tcPr>
            <w:tcW w:w="2614" w:type="dxa"/>
          </w:tcPr>
          <w:p w14:paraId="0F674D53" w14:textId="77777777" w:rsidR="009B29CE" w:rsidRDefault="009B29CE" w:rsidP="00EA3B6E">
            <w:pPr>
              <w:pStyle w:val="BodyText"/>
            </w:pPr>
            <w:r>
              <w:t>Number of Vertices</w:t>
            </w:r>
          </w:p>
        </w:tc>
        <w:tc>
          <w:tcPr>
            <w:tcW w:w="2614" w:type="dxa"/>
          </w:tcPr>
          <w:p w14:paraId="090E2014" w14:textId="77777777" w:rsidR="009B29CE" w:rsidRDefault="009B29CE" w:rsidP="00EA3B6E">
            <w:pPr>
              <w:pStyle w:val="BodyText"/>
            </w:pPr>
            <w:r>
              <w:t>Number of Faces</w:t>
            </w:r>
          </w:p>
        </w:tc>
      </w:tr>
      <w:tr w:rsidR="009B29CE" w14:paraId="52227B46" w14:textId="77777777" w:rsidTr="00EA3B6E">
        <w:tc>
          <w:tcPr>
            <w:tcW w:w="2614" w:type="dxa"/>
          </w:tcPr>
          <w:p w14:paraId="2ED1EB42" w14:textId="77777777" w:rsidR="009B29CE" w:rsidRDefault="009B29CE" w:rsidP="00EA3B6E">
            <w:pPr>
              <w:pStyle w:val="BodyText"/>
            </w:pPr>
            <w:r>
              <w:t>1</w:t>
            </w:r>
          </w:p>
        </w:tc>
        <w:tc>
          <w:tcPr>
            <w:tcW w:w="2614" w:type="dxa"/>
          </w:tcPr>
          <w:p w14:paraId="463AFC26" w14:textId="0D0C132C" w:rsidR="009B29CE" w:rsidRDefault="009B29CE" w:rsidP="00EA3B6E">
            <w:pPr>
              <w:pStyle w:val="BodyText"/>
            </w:pPr>
            <w:r>
              <w:t>217</w:t>
            </w:r>
            <w:r w:rsidR="000F4E52">
              <w:t>3</w:t>
            </w:r>
          </w:p>
        </w:tc>
        <w:tc>
          <w:tcPr>
            <w:tcW w:w="2614" w:type="dxa"/>
          </w:tcPr>
          <w:p w14:paraId="5FE807FB" w14:textId="4E5D78EF" w:rsidR="009B29CE" w:rsidRDefault="004500CA" w:rsidP="00EA3B6E">
            <w:pPr>
              <w:pStyle w:val="BodyText"/>
            </w:pPr>
            <w:r>
              <w:t>1440</w:t>
            </w:r>
          </w:p>
        </w:tc>
        <w:tc>
          <w:tcPr>
            <w:tcW w:w="2614" w:type="dxa"/>
          </w:tcPr>
          <w:p w14:paraId="638721A4" w14:textId="77777777" w:rsidR="009B29CE" w:rsidRDefault="009B29CE" w:rsidP="00EA3B6E">
            <w:pPr>
              <w:pStyle w:val="BodyText"/>
            </w:pPr>
            <w:r>
              <w:t>280</w:t>
            </w:r>
          </w:p>
        </w:tc>
      </w:tr>
      <w:tr w:rsidR="009B29CE" w14:paraId="4EF9DC03" w14:textId="77777777" w:rsidTr="00EA3B6E">
        <w:tc>
          <w:tcPr>
            <w:tcW w:w="2614" w:type="dxa"/>
          </w:tcPr>
          <w:p w14:paraId="0FE01F73" w14:textId="77777777" w:rsidR="009B29CE" w:rsidRDefault="009B29CE" w:rsidP="00EA3B6E">
            <w:pPr>
              <w:pStyle w:val="BodyText"/>
            </w:pPr>
            <w:r>
              <w:t>2</w:t>
            </w:r>
          </w:p>
        </w:tc>
        <w:tc>
          <w:tcPr>
            <w:tcW w:w="2614" w:type="dxa"/>
          </w:tcPr>
          <w:p w14:paraId="24232B49" w14:textId="38064C31" w:rsidR="009B29CE" w:rsidRDefault="000F4E52" w:rsidP="00EA3B6E">
            <w:pPr>
              <w:pStyle w:val="BodyText"/>
            </w:pPr>
            <w:r>
              <w:t>257</w:t>
            </w:r>
          </w:p>
        </w:tc>
        <w:tc>
          <w:tcPr>
            <w:tcW w:w="2614" w:type="dxa"/>
          </w:tcPr>
          <w:p w14:paraId="7440654F" w14:textId="77777777" w:rsidR="009B29CE" w:rsidRDefault="009B29CE" w:rsidP="00EA3B6E">
            <w:pPr>
              <w:pStyle w:val="BodyText"/>
            </w:pPr>
            <w:r>
              <w:t>28,800</w:t>
            </w:r>
          </w:p>
        </w:tc>
        <w:tc>
          <w:tcPr>
            <w:tcW w:w="2614" w:type="dxa"/>
          </w:tcPr>
          <w:p w14:paraId="657B8713" w14:textId="77777777" w:rsidR="009B29CE" w:rsidRDefault="009B29CE" w:rsidP="00EA3B6E">
            <w:pPr>
              <w:pStyle w:val="BodyText"/>
            </w:pPr>
            <w:r>
              <w:t>5600</w:t>
            </w:r>
          </w:p>
        </w:tc>
      </w:tr>
      <w:tr w:rsidR="009B29CE" w14:paraId="586DBC2E" w14:textId="77777777" w:rsidTr="00EA3B6E">
        <w:tc>
          <w:tcPr>
            <w:tcW w:w="2614" w:type="dxa"/>
          </w:tcPr>
          <w:p w14:paraId="627A3F72" w14:textId="77777777" w:rsidR="009B29CE" w:rsidRDefault="009B29CE" w:rsidP="00EA3B6E">
            <w:pPr>
              <w:pStyle w:val="BodyText"/>
            </w:pPr>
            <w:r>
              <w:t>3</w:t>
            </w:r>
          </w:p>
        </w:tc>
        <w:tc>
          <w:tcPr>
            <w:tcW w:w="2614" w:type="dxa"/>
          </w:tcPr>
          <w:p w14:paraId="06E0E8E3" w14:textId="46536F52" w:rsidR="009B29CE" w:rsidRDefault="000F4E52" w:rsidP="00EA3B6E">
            <w:pPr>
              <w:pStyle w:val="BodyText"/>
            </w:pPr>
            <w:r>
              <w:t>14</w:t>
            </w:r>
          </w:p>
        </w:tc>
        <w:tc>
          <w:tcPr>
            <w:tcW w:w="2614" w:type="dxa"/>
          </w:tcPr>
          <w:p w14:paraId="7D52F23A" w14:textId="77777777" w:rsidR="009B29CE" w:rsidRDefault="009B29CE" w:rsidP="00EA3B6E">
            <w:pPr>
              <w:pStyle w:val="BodyText"/>
            </w:pPr>
            <w:r>
              <w:t>576,000</w:t>
            </w:r>
          </w:p>
        </w:tc>
        <w:tc>
          <w:tcPr>
            <w:tcW w:w="2614" w:type="dxa"/>
          </w:tcPr>
          <w:p w14:paraId="722389E3" w14:textId="77777777" w:rsidR="009B29CE" w:rsidRDefault="009B29CE" w:rsidP="00EA3B6E">
            <w:pPr>
              <w:pStyle w:val="BodyText"/>
            </w:pPr>
            <w:r>
              <w:t>112,000</w:t>
            </w:r>
          </w:p>
        </w:tc>
      </w:tr>
    </w:tbl>
    <w:p w14:paraId="160C403E" w14:textId="27F03DC1" w:rsidR="009B29CE" w:rsidRDefault="009B29CE" w:rsidP="00F023F8">
      <w:pPr>
        <w:pStyle w:val="Question"/>
      </w:pPr>
      <w:r>
        <w:rPr>
          <w:noProof/>
        </w:rPr>
        <w:drawing>
          <wp:inline distT="0" distB="0" distL="0" distR="0" wp14:anchorId="34167F21" wp14:editId="469A4906">
            <wp:extent cx="4886325" cy="2828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5FCEE1" w14:textId="3CC5455C" w:rsidR="009B29CE" w:rsidRDefault="000F4E52" w:rsidP="000F4E52">
      <w:pPr>
        <w:pStyle w:val="BodyText"/>
      </w:pPr>
      <w:r>
        <w:t xml:space="preserve">Once again disabling </w:t>
      </w:r>
      <w:proofErr w:type="spellStart"/>
      <w:r>
        <w:t>backface</w:t>
      </w:r>
      <w:proofErr w:type="spellEnd"/>
      <w:r>
        <w:t xml:space="preserve"> culling has little to no impact on the frame rate. </w:t>
      </w:r>
    </w:p>
    <w:p w14:paraId="3F66000B" w14:textId="17D86D73" w:rsidR="00F023F8" w:rsidRDefault="00F023F8" w:rsidP="00F023F8">
      <w:pPr>
        <w:pStyle w:val="Question"/>
      </w:pPr>
      <w:r>
        <w:lastRenderedPageBreak/>
        <w:t>Run some tests with Depth Testing On and Off, while keeping everything else as above. Describe the impact this feature has on frame rate and why? Use a table and a chart to show the data.</w:t>
      </w:r>
    </w:p>
    <w:p w14:paraId="64EB8B53" w14:textId="2801A00B" w:rsidR="005F2A77" w:rsidRPr="005F2A77" w:rsidRDefault="005F2A77" w:rsidP="005F2A77">
      <w:pPr>
        <w:pStyle w:val="BodyText"/>
      </w:pPr>
      <w:r>
        <w:t>Depth Testing Off:</w:t>
      </w:r>
    </w:p>
    <w:tbl>
      <w:tblPr>
        <w:tblStyle w:val="TableGrid"/>
        <w:tblW w:w="0" w:type="auto"/>
        <w:tblLook w:val="04A0" w:firstRow="1" w:lastRow="0" w:firstColumn="1" w:lastColumn="0" w:noHBand="0" w:noVBand="1"/>
      </w:tblPr>
      <w:tblGrid>
        <w:gridCol w:w="2614"/>
        <w:gridCol w:w="2614"/>
        <w:gridCol w:w="2614"/>
        <w:gridCol w:w="2614"/>
      </w:tblGrid>
      <w:tr w:rsidR="005F2A77" w14:paraId="42B32060" w14:textId="77777777" w:rsidTr="00EA3B6E">
        <w:tc>
          <w:tcPr>
            <w:tcW w:w="2614" w:type="dxa"/>
          </w:tcPr>
          <w:p w14:paraId="0F525CE1" w14:textId="77777777" w:rsidR="005F2A77" w:rsidRDefault="005F2A77" w:rsidP="00EA3B6E">
            <w:pPr>
              <w:pStyle w:val="BodyText"/>
            </w:pPr>
            <w:r>
              <w:t>Subdivision</w:t>
            </w:r>
          </w:p>
        </w:tc>
        <w:tc>
          <w:tcPr>
            <w:tcW w:w="2614" w:type="dxa"/>
          </w:tcPr>
          <w:p w14:paraId="65C1D484" w14:textId="77777777" w:rsidR="005F2A77" w:rsidRDefault="005F2A77" w:rsidP="00EA3B6E">
            <w:pPr>
              <w:pStyle w:val="BodyText"/>
            </w:pPr>
            <w:r>
              <w:t>Average Frame Rate</w:t>
            </w:r>
          </w:p>
        </w:tc>
        <w:tc>
          <w:tcPr>
            <w:tcW w:w="2614" w:type="dxa"/>
          </w:tcPr>
          <w:p w14:paraId="5802AF4F" w14:textId="77777777" w:rsidR="005F2A77" w:rsidRDefault="005F2A77" w:rsidP="00EA3B6E">
            <w:pPr>
              <w:pStyle w:val="BodyText"/>
            </w:pPr>
            <w:r>
              <w:t>Number of Vertices</w:t>
            </w:r>
          </w:p>
        </w:tc>
        <w:tc>
          <w:tcPr>
            <w:tcW w:w="2614" w:type="dxa"/>
          </w:tcPr>
          <w:p w14:paraId="7A0C3DFE" w14:textId="77777777" w:rsidR="005F2A77" w:rsidRDefault="005F2A77" w:rsidP="00EA3B6E">
            <w:pPr>
              <w:pStyle w:val="BodyText"/>
            </w:pPr>
            <w:r>
              <w:t>Number of Faces</w:t>
            </w:r>
          </w:p>
        </w:tc>
      </w:tr>
      <w:tr w:rsidR="005F2A77" w14:paraId="6527E904" w14:textId="77777777" w:rsidTr="00EA3B6E">
        <w:tc>
          <w:tcPr>
            <w:tcW w:w="2614" w:type="dxa"/>
          </w:tcPr>
          <w:p w14:paraId="6CEDDA50" w14:textId="77777777" w:rsidR="005F2A77" w:rsidRDefault="005F2A77" w:rsidP="00EA3B6E">
            <w:pPr>
              <w:pStyle w:val="BodyText"/>
            </w:pPr>
            <w:r>
              <w:t>1</w:t>
            </w:r>
          </w:p>
        </w:tc>
        <w:tc>
          <w:tcPr>
            <w:tcW w:w="2614" w:type="dxa"/>
          </w:tcPr>
          <w:p w14:paraId="7BDD2E4A" w14:textId="055F401C" w:rsidR="005F2A77" w:rsidRDefault="005F2A77" w:rsidP="00EA3B6E">
            <w:pPr>
              <w:pStyle w:val="BodyText"/>
            </w:pPr>
            <w:r>
              <w:t>2083</w:t>
            </w:r>
          </w:p>
        </w:tc>
        <w:tc>
          <w:tcPr>
            <w:tcW w:w="2614" w:type="dxa"/>
          </w:tcPr>
          <w:p w14:paraId="6F45B734" w14:textId="3253D998" w:rsidR="005F2A77" w:rsidRDefault="004500CA" w:rsidP="00EA3B6E">
            <w:pPr>
              <w:pStyle w:val="BodyText"/>
            </w:pPr>
            <w:r>
              <w:t>1440</w:t>
            </w:r>
          </w:p>
        </w:tc>
        <w:tc>
          <w:tcPr>
            <w:tcW w:w="2614" w:type="dxa"/>
          </w:tcPr>
          <w:p w14:paraId="60923C80" w14:textId="77777777" w:rsidR="005F2A77" w:rsidRDefault="005F2A77" w:rsidP="00EA3B6E">
            <w:pPr>
              <w:pStyle w:val="BodyText"/>
            </w:pPr>
            <w:r>
              <w:t>280</w:t>
            </w:r>
          </w:p>
        </w:tc>
      </w:tr>
      <w:tr w:rsidR="005F2A77" w14:paraId="3B8D8FBA" w14:textId="77777777" w:rsidTr="00EA3B6E">
        <w:tc>
          <w:tcPr>
            <w:tcW w:w="2614" w:type="dxa"/>
          </w:tcPr>
          <w:p w14:paraId="47233B95" w14:textId="77777777" w:rsidR="005F2A77" w:rsidRDefault="005F2A77" w:rsidP="00EA3B6E">
            <w:pPr>
              <w:pStyle w:val="BodyText"/>
            </w:pPr>
            <w:r>
              <w:t>2</w:t>
            </w:r>
          </w:p>
        </w:tc>
        <w:tc>
          <w:tcPr>
            <w:tcW w:w="2614" w:type="dxa"/>
          </w:tcPr>
          <w:p w14:paraId="2DB1AA02" w14:textId="501D06AE" w:rsidR="005F2A77" w:rsidRDefault="005F2A77" w:rsidP="00EA3B6E">
            <w:pPr>
              <w:pStyle w:val="BodyText"/>
            </w:pPr>
            <w:r>
              <w:t>245</w:t>
            </w:r>
          </w:p>
        </w:tc>
        <w:tc>
          <w:tcPr>
            <w:tcW w:w="2614" w:type="dxa"/>
          </w:tcPr>
          <w:p w14:paraId="13D3D144" w14:textId="77777777" w:rsidR="005F2A77" w:rsidRDefault="005F2A77" w:rsidP="00EA3B6E">
            <w:pPr>
              <w:pStyle w:val="BodyText"/>
            </w:pPr>
            <w:r>
              <w:t>28,800</w:t>
            </w:r>
          </w:p>
        </w:tc>
        <w:tc>
          <w:tcPr>
            <w:tcW w:w="2614" w:type="dxa"/>
          </w:tcPr>
          <w:p w14:paraId="400FDC91" w14:textId="77777777" w:rsidR="005F2A77" w:rsidRDefault="005F2A77" w:rsidP="00EA3B6E">
            <w:pPr>
              <w:pStyle w:val="BodyText"/>
            </w:pPr>
            <w:r>
              <w:t>5600</w:t>
            </w:r>
          </w:p>
        </w:tc>
      </w:tr>
      <w:tr w:rsidR="005F2A77" w14:paraId="308ECD16" w14:textId="77777777" w:rsidTr="00EA3B6E">
        <w:tc>
          <w:tcPr>
            <w:tcW w:w="2614" w:type="dxa"/>
          </w:tcPr>
          <w:p w14:paraId="40CF9F5F" w14:textId="77777777" w:rsidR="005F2A77" w:rsidRDefault="005F2A77" w:rsidP="00EA3B6E">
            <w:pPr>
              <w:pStyle w:val="BodyText"/>
            </w:pPr>
            <w:r>
              <w:t>3</w:t>
            </w:r>
          </w:p>
        </w:tc>
        <w:tc>
          <w:tcPr>
            <w:tcW w:w="2614" w:type="dxa"/>
          </w:tcPr>
          <w:p w14:paraId="7821E051" w14:textId="75DE6306" w:rsidR="005F2A77" w:rsidRDefault="005F2A77" w:rsidP="00EA3B6E">
            <w:pPr>
              <w:pStyle w:val="BodyText"/>
            </w:pPr>
            <w:r>
              <w:t>13</w:t>
            </w:r>
          </w:p>
        </w:tc>
        <w:tc>
          <w:tcPr>
            <w:tcW w:w="2614" w:type="dxa"/>
          </w:tcPr>
          <w:p w14:paraId="46A77757" w14:textId="77777777" w:rsidR="005F2A77" w:rsidRDefault="005F2A77" w:rsidP="00EA3B6E">
            <w:pPr>
              <w:pStyle w:val="BodyText"/>
            </w:pPr>
            <w:r>
              <w:t>576,000</w:t>
            </w:r>
          </w:p>
        </w:tc>
        <w:tc>
          <w:tcPr>
            <w:tcW w:w="2614" w:type="dxa"/>
          </w:tcPr>
          <w:p w14:paraId="219A1E72" w14:textId="77777777" w:rsidR="005F2A77" w:rsidRDefault="005F2A77" w:rsidP="00EA3B6E">
            <w:pPr>
              <w:pStyle w:val="BodyText"/>
            </w:pPr>
            <w:r>
              <w:t>112,000</w:t>
            </w:r>
          </w:p>
        </w:tc>
      </w:tr>
    </w:tbl>
    <w:p w14:paraId="715E9E61" w14:textId="13297B7D" w:rsidR="005F2A77" w:rsidRDefault="005F2A77" w:rsidP="005F2A77">
      <w:pPr>
        <w:pStyle w:val="Question"/>
      </w:pPr>
      <w:r>
        <w:rPr>
          <w:noProof/>
        </w:rPr>
        <w:drawing>
          <wp:inline distT="0" distB="0" distL="0" distR="0" wp14:anchorId="55EEE3D3" wp14:editId="08AE6469">
            <wp:extent cx="6562725" cy="61626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732588" w14:textId="28E59624" w:rsidR="00E53788" w:rsidRPr="00E53788" w:rsidRDefault="00E53788" w:rsidP="00E53788">
      <w:pPr>
        <w:pStyle w:val="BodyText"/>
      </w:pPr>
      <w:r>
        <w:t>Deactivating Depth Testing finally appears to have a noticeable effect on frame rate. This would most likely be due to the depth buffer no longer discarding information relating to what shapes should be drawn in front of the other, resulting in a large amount of information taking up the buffer.</w:t>
      </w:r>
    </w:p>
    <w:p w14:paraId="0A4B6A0C" w14:textId="77777777" w:rsidR="00970BD4" w:rsidRDefault="00970BD4" w:rsidP="00660C96">
      <w:pPr>
        <w:pStyle w:val="Question"/>
      </w:pPr>
    </w:p>
    <w:p w14:paraId="71A03F6F" w14:textId="77777777" w:rsidR="00970BD4" w:rsidRDefault="00970BD4" w:rsidP="00660C96">
      <w:pPr>
        <w:pStyle w:val="Question"/>
      </w:pPr>
    </w:p>
    <w:p w14:paraId="5EF2587C" w14:textId="77777777" w:rsidR="00970BD4" w:rsidRDefault="00970BD4" w:rsidP="00660C96">
      <w:pPr>
        <w:pStyle w:val="Question"/>
      </w:pPr>
    </w:p>
    <w:p w14:paraId="40777544" w14:textId="77777777" w:rsidR="00970BD4" w:rsidRDefault="00970BD4" w:rsidP="00660C96">
      <w:pPr>
        <w:pStyle w:val="Question"/>
      </w:pPr>
    </w:p>
    <w:p w14:paraId="6FFF770B" w14:textId="3DF59D44" w:rsidR="00660C96" w:rsidRDefault="00660C96" w:rsidP="00660C96">
      <w:pPr>
        <w:pStyle w:val="Question"/>
      </w:pPr>
      <w:r>
        <w:lastRenderedPageBreak/>
        <w:t xml:space="preserve">Run some tests with </w:t>
      </w:r>
      <w:proofErr w:type="spellStart"/>
      <w:r>
        <w:t>Backface</w:t>
      </w:r>
      <w:proofErr w:type="spellEnd"/>
      <w:r>
        <w:t xml:space="preserve"> Culling On and Off in combination with Lighting On and Off, while keeping everything else as above. When Lighting is On is there a difference in Frame Rate </w:t>
      </w:r>
      <w:r w:rsidR="00972A8B">
        <w:t>when</w:t>
      </w:r>
      <w:r>
        <w:t xml:space="preserve"> </w:t>
      </w:r>
      <w:proofErr w:type="spellStart"/>
      <w:r>
        <w:t>Backface</w:t>
      </w:r>
      <w:proofErr w:type="spellEnd"/>
      <w:r>
        <w:t xml:space="preserve"> Culling </w:t>
      </w:r>
      <w:r w:rsidR="00972A8B">
        <w:t>is</w:t>
      </w:r>
      <w:r>
        <w:t xml:space="preserve"> On </w:t>
      </w:r>
      <w:r w:rsidR="00972A8B">
        <w:t>vs</w:t>
      </w:r>
      <w:r>
        <w:t xml:space="preserve"> Off? Describe Why or Why Not and show data to support your answer.</w:t>
      </w:r>
      <w:r w:rsidR="00F023F8" w:rsidRPr="00F023F8">
        <w:t xml:space="preserve"> </w:t>
      </w:r>
      <w:r w:rsidR="00F023F8">
        <w:t>Did you expect there to be a difference? Why?</w:t>
      </w:r>
    </w:p>
    <w:p w14:paraId="3686CA59" w14:textId="59B9AAF8" w:rsidR="00660C96" w:rsidRDefault="00B3456E" w:rsidP="00660C96">
      <w:pPr>
        <w:pStyle w:val="BodyText"/>
      </w:pPr>
      <w:r>
        <w:t>Previous test results will be copied into this section for clarity.</w:t>
      </w:r>
    </w:p>
    <w:p w14:paraId="42E0DD89" w14:textId="2D9AB165" w:rsidR="00B3456E" w:rsidRDefault="00B3456E" w:rsidP="00660C96">
      <w:pPr>
        <w:pStyle w:val="BodyText"/>
      </w:pPr>
      <w:proofErr w:type="spellStart"/>
      <w:r>
        <w:t>Backface</w:t>
      </w:r>
      <w:proofErr w:type="spellEnd"/>
      <w:r>
        <w:t xml:space="preserve"> Culling: On</w:t>
      </w:r>
    </w:p>
    <w:p w14:paraId="22943334" w14:textId="1B1B9DD3" w:rsidR="00B3456E" w:rsidRDefault="00B3456E" w:rsidP="00660C96">
      <w:pPr>
        <w:pStyle w:val="BodyText"/>
      </w:pPr>
      <w:r>
        <w:t>Lighting: On</w:t>
      </w:r>
    </w:p>
    <w:tbl>
      <w:tblPr>
        <w:tblStyle w:val="TableGrid"/>
        <w:tblW w:w="0" w:type="auto"/>
        <w:tblLook w:val="04A0" w:firstRow="1" w:lastRow="0" w:firstColumn="1" w:lastColumn="0" w:noHBand="0" w:noVBand="1"/>
      </w:tblPr>
      <w:tblGrid>
        <w:gridCol w:w="2614"/>
        <w:gridCol w:w="2614"/>
        <w:gridCol w:w="2614"/>
        <w:gridCol w:w="2614"/>
      </w:tblGrid>
      <w:tr w:rsidR="00B3456E" w14:paraId="0116625C" w14:textId="77777777" w:rsidTr="00EA3B6E">
        <w:tc>
          <w:tcPr>
            <w:tcW w:w="2614" w:type="dxa"/>
          </w:tcPr>
          <w:p w14:paraId="3BCB3AAB" w14:textId="77777777" w:rsidR="00B3456E" w:rsidRDefault="00B3456E" w:rsidP="00EA3B6E">
            <w:pPr>
              <w:pStyle w:val="BodyText"/>
            </w:pPr>
            <w:r>
              <w:t>Subdivision</w:t>
            </w:r>
          </w:p>
        </w:tc>
        <w:tc>
          <w:tcPr>
            <w:tcW w:w="2614" w:type="dxa"/>
          </w:tcPr>
          <w:p w14:paraId="7E968A29" w14:textId="77777777" w:rsidR="00B3456E" w:rsidRDefault="00B3456E" w:rsidP="00EA3B6E">
            <w:pPr>
              <w:pStyle w:val="BodyText"/>
            </w:pPr>
            <w:r>
              <w:t>Average Frame Rate</w:t>
            </w:r>
          </w:p>
        </w:tc>
        <w:tc>
          <w:tcPr>
            <w:tcW w:w="2614" w:type="dxa"/>
          </w:tcPr>
          <w:p w14:paraId="703F3124" w14:textId="77777777" w:rsidR="00B3456E" w:rsidRDefault="00B3456E" w:rsidP="00EA3B6E">
            <w:pPr>
              <w:pStyle w:val="BodyText"/>
            </w:pPr>
            <w:r>
              <w:t>Number of Vertices</w:t>
            </w:r>
          </w:p>
        </w:tc>
        <w:tc>
          <w:tcPr>
            <w:tcW w:w="2614" w:type="dxa"/>
          </w:tcPr>
          <w:p w14:paraId="434D21CC" w14:textId="77777777" w:rsidR="00B3456E" w:rsidRDefault="00B3456E" w:rsidP="00EA3B6E">
            <w:pPr>
              <w:pStyle w:val="BodyText"/>
            </w:pPr>
            <w:r>
              <w:t>Number of Faces</w:t>
            </w:r>
          </w:p>
        </w:tc>
      </w:tr>
      <w:tr w:rsidR="00B3456E" w14:paraId="6145DB79" w14:textId="77777777" w:rsidTr="00EA3B6E">
        <w:tc>
          <w:tcPr>
            <w:tcW w:w="2614" w:type="dxa"/>
          </w:tcPr>
          <w:p w14:paraId="52C80F54" w14:textId="77777777" w:rsidR="00B3456E" w:rsidRDefault="00B3456E" w:rsidP="00EA3B6E">
            <w:pPr>
              <w:pStyle w:val="BodyText"/>
            </w:pPr>
            <w:r>
              <w:t>1</w:t>
            </w:r>
          </w:p>
        </w:tc>
        <w:tc>
          <w:tcPr>
            <w:tcW w:w="2614" w:type="dxa"/>
          </w:tcPr>
          <w:p w14:paraId="6000F44A" w14:textId="77777777" w:rsidR="00B3456E" w:rsidRDefault="00B3456E" w:rsidP="00EA3B6E">
            <w:pPr>
              <w:pStyle w:val="BodyText"/>
            </w:pPr>
            <w:r>
              <w:t>2172</w:t>
            </w:r>
          </w:p>
        </w:tc>
        <w:tc>
          <w:tcPr>
            <w:tcW w:w="2614" w:type="dxa"/>
          </w:tcPr>
          <w:p w14:paraId="1FA899F8" w14:textId="30AAB8B6" w:rsidR="00B3456E" w:rsidRDefault="004500CA" w:rsidP="00EA3B6E">
            <w:pPr>
              <w:pStyle w:val="BodyText"/>
            </w:pPr>
            <w:r>
              <w:t>1440</w:t>
            </w:r>
          </w:p>
        </w:tc>
        <w:tc>
          <w:tcPr>
            <w:tcW w:w="2614" w:type="dxa"/>
          </w:tcPr>
          <w:p w14:paraId="222785D4" w14:textId="77777777" w:rsidR="00B3456E" w:rsidRDefault="00B3456E" w:rsidP="00EA3B6E">
            <w:pPr>
              <w:pStyle w:val="BodyText"/>
            </w:pPr>
            <w:r>
              <w:t>280</w:t>
            </w:r>
          </w:p>
        </w:tc>
      </w:tr>
      <w:tr w:rsidR="00B3456E" w14:paraId="7C72C032" w14:textId="77777777" w:rsidTr="00EA3B6E">
        <w:tc>
          <w:tcPr>
            <w:tcW w:w="2614" w:type="dxa"/>
          </w:tcPr>
          <w:p w14:paraId="50019968" w14:textId="77777777" w:rsidR="00B3456E" w:rsidRDefault="00B3456E" w:rsidP="00EA3B6E">
            <w:pPr>
              <w:pStyle w:val="BodyText"/>
            </w:pPr>
            <w:r>
              <w:t>2</w:t>
            </w:r>
          </w:p>
        </w:tc>
        <w:tc>
          <w:tcPr>
            <w:tcW w:w="2614" w:type="dxa"/>
          </w:tcPr>
          <w:p w14:paraId="68670C8F" w14:textId="77777777" w:rsidR="00B3456E" w:rsidRDefault="00B3456E" w:rsidP="00EA3B6E">
            <w:pPr>
              <w:pStyle w:val="BodyText"/>
            </w:pPr>
            <w:r>
              <w:t>273</w:t>
            </w:r>
          </w:p>
        </w:tc>
        <w:tc>
          <w:tcPr>
            <w:tcW w:w="2614" w:type="dxa"/>
          </w:tcPr>
          <w:p w14:paraId="5459CBB9" w14:textId="77777777" w:rsidR="00B3456E" w:rsidRDefault="00B3456E" w:rsidP="00EA3B6E">
            <w:pPr>
              <w:pStyle w:val="BodyText"/>
            </w:pPr>
            <w:r>
              <w:t>28,800</w:t>
            </w:r>
          </w:p>
        </w:tc>
        <w:tc>
          <w:tcPr>
            <w:tcW w:w="2614" w:type="dxa"/>
          </w:tcPr>
          <w:p w14:paraId="13E96921" w14:textId="77777777" w:rsidR="00B3456E" w:rsidRDefault="00B3456E" w:rsidP="00EA3B6E">
            <w:pPr>
              <w:pStyle w:val="BodyText"/>
            </w:pPr>
            <w:r>
              <w:t>5600</w:t>
            </w:r>
          </w:p>
        </w:tc>
      </w:tr>
      <w:tr w:rsidR="00B3456E" w14:paraId="78C54B31" w14:textId="77777777" w:rsidTr="00EA3B6E">
        <w:tc>
          <w:tcPr>
            <w:tcW w:w="2614" w:type="dxa"/>
          </w:tcPr>
          <w:p w14:paraId="59443A9E" w14:textId="77777777" w:rsidR="00B3456E" w:rsidRDefault="00B3456E" w:rsidP="00EA3B6E">
            <w:pPr>
              <w:pStyle w:val="BodyText"/>
            </w:pPr>
            <w:r>
              <w:t>3</w:t>
            </w:r>
          </w:p>
        </w:tc>
        <w:tc>
          <w:tcPr>
            <w:tcW w:w="2614" w:type="dxa"/>
          </w:tcPr>
          <w:p w14:paraId="2989B45D" w14:textId="77777777" w:rsidR="00B3456E" w:rsidRDefault="00B3456E" w:rsidP="00EA3B6E">
            <w:pPr>
              <w:pStyle w:val="BodyText"/>
            </w:pPr>
            <w:r>
              <w:t>15</w:t>
            </w:r>
          </w:p>
        </w:tc>
        <w:tc>
          <w:tcPr>
            <w:tcW w:w="2614" w:type="dxa"/>
          </w:tcPr>
          <w:p w14:paraId="22D91C05" w14:textId="77777777" w:rsidR="00B3456E" w:rsidRDefault="00B3456E" w:rsidP="00EA3B6E">
            <w:pPr>
              <w:pStyle w:val="BodyText"/>
            </w:pPr>
            <w:r>
              <w:t>576,000</w:t>
            </w:r>
          </w:p>
        </w:tc>
        <w:tc>
          <w:tcPr>
            <w:tcW w:w="2614" w:type="dxa"/>
          </w:tcPr>
          <w:p w14:paraId="7E14A32F" w14:textId="77777777" w:rsidR="00B3456E" w:rsidRDefault="00B3456E" w:rsidP="00EA3B6E">
            <w:pPr>
              <w:pStyle w:val="BodyText"/>
            </w:pPr>
            <w:r>
              <w:t>112,000</w:t>
            </w:r>
          </w:p>
        </w:tc>
      </w:tr>
    </w:tbl>
    <w:p w14:paraId="047CB347" w14:textId="77777777" w:rsidR="00970BD4" w:rsidRDefault="00970BD4" w:rsidP="00B3456E">
      <w:pPr>
        <w:pStyle w:val="Question"/>
      </w:pPr>
    </w:p>
    <w:p w14:paraId="0E8537FB" w14:textId="77777777" w:rsidR="00970BD4" w:rsidRDefault="00970BD4" w:rsidP="00B3456E">
      <w:pPr>
        <w:pStyle w:val="Question"/>
      </w:pPr>
    </w:p>
    <w:p w14:paraId="3DF91EA3" w14:textId="77777777" w:rsidR="00970BD4" w:rsidRDefault="00970BD4" w:rsidP="00B3456E">
      <w:pPr>
        <w:pStyle w:val="Question"/>
      </w:pPr>
    </w:p>
    <w:p w14:paraId="43E2803A" w14:textId="27C14ECF" w:rsidR="00B3456E" w:rsidRDefault="00B3456E" w:rsidP="00B3456E">
      <w:pPr>
        <w:pStyle w:val="Question"/>
      </w:pPr>
      <w:r>
        <w:rPr>
          <w:noProof/>
        </w:rPr>
        <w:drawing>
          <wp:inline distT="0" distB="0" distL="0" distR="0" wp14:anchorId="635DFA6C" wp14:editId="376771D7">
            <wp:extent cx="6657975" cy="61912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39FEDD" w14:textId="77777777" w:rsidR="00970BD4" w:rsidRDefault="00970BD4" w:rsidP="00B3456E">
      <w:pPr>
        <w:pStyle w:val="BodyText"/>
      </w:pPr>
    </w:p>
    <w:p w14:paraId="46EBAB4B" w14:textId="6425B937" w:rsidR="00B3456E" w:rsidRDefault="00B3456E" w:rsidP="00B3456E">
      <w:pPr>
        <w:pStyle w:val="BodyText"/>
      </w:pPr>
      <w:proofErr w:type="spellStart"/>
      <w:r>
        <w:lastRenderedPageBreak/>
        <w:t>Backface</w:t>
      </w:r>
      <w:proofErr w:type="spellEnd"/>
      <w:r>
        <w:t xml:space="preserve"> Culling: Off</w:t>
      </w:r>
    </w:p>
    <w:p w14:paraId="57B3030E" w14:textId="4CFAEB3A" w:rsidR="00B3456E" w:rsidRDefault="00B3456E" w:rsidP="00B3456E">
      <w:pPr>
        <w:pStyle w:val="BodyText"/>
      </w:pPr>
      <w:r>
        <w:t>Lighting: On</w:t>
      </w:r>
    </w:p>
    <w:tbl>
      <w:tblPr>
        <w:tblStyle w:val="TableGrid"/>
        <w:tblW w:w="0" w:type="auto"/>
        <w:tblLook w:val="04A0" w:firstRow="1" w:lastRow="0" w:firstColumn="1" w:lastColumn="0" w:noHBand="0" w:noVBand="1"/>
      </w:tblPr>
      <w:tblGrid>
        <w:gridCol w:w="2614"/>
        <w:gridCol w:w="2614"/>
        <w:gridCol w:w="2614"/>
        <w:gridCol w:w="2614"/>
      </w:tblGrid>
      <w:tr w:rsidR="00B3456E" w14:paraId="38BD0CBB" w14:textId="77777777" w:rsidTr="00EA3B6E">
        <w:tc>
          <w:tcPr>
            <w:tcW w:w="2614" w:type="dxa"/>
          </w:tcPr>
          <w:p w14:paraId="3E1D89C8" w14:textId="77777777" w:rsidR="00B3456E" w:rsidRDefault="00B3456E" w:rsidP="00EA3B6E">
            <w:pPr>
              <w:pStyle w:val="BodyText"/>
            </w:pPr>
            <w:r>
              <w:t>Subdivision</w:t>
            </w:r>
          </w:p>
        </w:tc>
        <w:tc>
          <w:tcPr>
            <w:tcW w:w="2614" w:type="dxa"/>
          </w:tcPr>
          <w:p w14:paraId="0E3B98D9" w14:textId="77777777" w:rsidR="00B3456E" w:rsidRDefault="00B3456E" w:rsidP="00EA3B6E">
            <w:pPr>
              <w:pStyle w:val="BodyText"/>
            </w:pPr>
            <w:r>
              <w:t>Average Frame Rate</w:t>
            </w:r>
          </w:p>
        </w:tc>
        <w:tc>
          <w:tcPr>
            <w:tcW w:w="2614" w:type="dxa"/>
          </w:tcPr>
          <w:p w14:paraId="1F63727C" w14:textId="77777777" w:rsidR="00B3456E" w:rsidRDefault="00B3456E" w:rsidP="00EA3B6E">
            <w:pPr>
              <w:pStyle w:val="BodyText"/>
            </w:pPr>
            <w:r>
              <w:t>Number of Vertices</w:t>
            </w:r>
          </w:p>
        </w:tc>
        <w:tc>
          <w:tcPr>
            <w:tcW w:w="2614" w:type="dxa"/>
          </w:tcPr>
          <w:p w14:paraId="452BB49F" w14:textId="77777777" w:rsidR="00B3456E" w:rsidRDefault="00B3456E" w:rsidP="00EA3B6E">
            <w:pPr>
              <w:pStyle w:val="BodyText"/>
            </w:pPr>
            <w:r>
              <w:t>Number of Faces</w:t>
            </w:r>
          </w:p>
        </w:tc>
      </w:tr>
      <w:tr w:rsidR="00B3456E" w14:paraId="6C075BA7" w14:textId="77777777" w:rsidTr="00EA3B6E">
        <w:tc>
          <w:tcPr>
            <w:tcW w:w="2614" w:type="dxa"/>
          </w:tcPr>
          <w:p w14:paraId="479E3B06" w14:textId="77777777" w:rsidR="00B3456E" w:rsidRDefault="00B3456E" w:rsidP="00EA3B6E">
            <w:pPr>
              <w:pStyle w:val="BodyText"/>
            </w:pPr>
            <w:r>
              <w:t>1</w:t>
            </w:r>
          </w:p>
        </w:tc>
        <w:tc>
          <w:tcPr>
            <w:tcW w:w="2614" w:type="dxa"/>
          </w:tcPr>
          <w:p w14:paraId="1C4B2DE6" w14:textId="77777777" w:rsidR="00B3456E" w:rsidRDefault="00B3456E" w:rsidP="00EA3B6E">
            <w:pPr>
              <w:pStyle w:val="BodyText"/>
            </w:pPr>
            <w:r>
              <w:t>2173</w:t>
            </w:r>
          </w:p>
        </w:tc>
        <w:tc>
          <w:tcPr>
            <w:tcW w:w="2614" w:type="dxa"/>
          </w:tcPr>
          <w:p w14:paraId="0B2C866F" w14:textId="17F72832" w:rsidR="00B3456E" w:rsidRDefault="004500CA" w:rsidP="00EA3B6E">
            <w:pPr>
              <w:pStyle w:val="BodyText"/>
            </w:pPr>
            <w:r>
              <w:t>1440</w:t>
            </w:r>
          </w:p>
        </w:tc>
        <w:tc>
          <w:tcPr>
            <w:tcW w:w="2614" w:type="dxa"/>
          </w:tcPr>
          <w:p w14:paraId="462DF471" w14:textId="77777777" w:rsidR="00B3456E" w:rsidRDefault="00B3456E" w:rsidP="00EA3B6E">
            <w:pPr>
              <w:pStyle w:val="BodyText"/>
            </w:pPr>
            <w:r>
              <w:t>280</w:t>
            </w:r>
          </w:p>
        </w:tc>
      </w:tr>
      <w:tr w:rsidR="00B3456E" w14:paraId="1D91817F" w14:textId="77777777" w:rsidTr="00EA3B6E">
        <w:tc>
          <w:tcPr>
            <w:tcW w:w="2614" w:type="dxa"/>
          </w:tcPr>
          <w:p w14:paraId="7154163E" w14:textId="77777777" w:rsidR="00B3456E" w:rsidRDefault="00B3456E" w:rsidP="00EA3B6E">
            <w:pPr>
              <w:pStyle w:val="BodyText"/>
            </w:pPr>
            <w:r>
              <w:t>2</w:t>
            </w:r>
          </w:p>
        </w:tc>
        <w:tc>
          <w:tcPr>
            <w:tcW w:w="2614" w:type="dxa"/>
          </w:tcPr>
          <w:p w14:paraId="41E63D0A" w14:textId="77777777" w:rsidR="00B3456E" w:rsidRDefault="00B3456E" w:rsidP="00EA3B6E">
            <w:pPr>
              <w:pStyle w:val="BodyText"/>
            </w:pPr>
            <w:r>
              <w:t>257</w:t>
            </w:r>
          </w:p>
        </w:tc>
        <w:tc>
          <w:tcPr>
            <w:tcW w:w="2614" w:type="dxa"/>
          </w:tcPr>
          <w:p w14:paraId="38C06D7E" w14:textId="77777777" w:rsidR="00B3456E" w:rsidRDefault="00B3456E" w:rsidP="00EA3B6E">
            <w:pPr>
              <w:pStyle w:val="BodyText"/>
            </w:pPr>
            <w:r>
              <w:t>28,800</w:t>
            </w:r>
          </w:p>
        </w:tc>
        <w:tc>
          <w:tcPr>
            <w:tcW w:w="2614" w:type="dxa"/>
          </w:tcPr>
          <w:p w14:paraId="493551D7" w14:textId="77777777" w:rsidR="00B3456E" w:rsidRDefault="00B3456E" w:rsidP="00EA3B6E">
            <w:pPr>
              <w:pStyle w:val="BodyText"/>
            </w:pPr>
            <w:r>
              <w:t>5600</w:t>
            </w:r>
          </w:p>
        </w:tc>
      </w:tr>
      <w:tr w:rsidR="00B3456E" w14:paraId="5C9F7FE7" w14:textId="77777777" w:rsidTr="00EA3B6E">
        <w:tc>
          <w:tcPr>
            <w:tcW w:w="2614" w:type="dxa"/>
          </w:tcPr>
          <w:p w14:paraId="72219730" w14:textId="77777777" w:rsidR="00B3456E" w:rsidRDefault="00B3456E" w:rsidP="00EA3B6E">
            <w:pPr>
              <w:pStyle w:val="BodyText"/>
            </w:pPr>
            <w:r>
              <w:t>3</w:t>
            </w:r>
          </w:p>
        </w:tc>
        <w:tc>
          <w:tcPr>
            <w:tcW w:w="2614" w:type="dxa"/>
          </w:tcPr>
          <w:p w14:paraId="0DB1F32B" w14:textId="77777777" w:rsidR="00B3456E" w:rsidRDefault="00B3456E" w:rsidP="00EA3B6E">
            <w:pPr>
              <w:pStyle w:val="BodyText"/>
            </w:pPr>
            <w:r>
              <w:t>14</w:t>
            </w:r>
          </w:p>
        </w:tc>
        <w:tc>
          <w:tcPr>
            <w:tcW w:w="2614" w:type="dxa"/>
          </w:tcPr>
          <w:p w14:paraId="7ECA6D4B" w14:textId="77777777" w:rsidR="00B3456E" w:rsidRDefault="00B3456E" w:rsidP="00EA3B6E">
            <w:pPr>
              <w:pStyle w:val="BodyText"/>
            </w:pPr>
            <w:r>
              <w:t>576,000</w:t>
            </w:r>
          </w:p>
        </w:tc>
        <w:tc>
          <w:tcPr>
            <w:tcW w:w="2614" w:type="dxa"/>
          </w:tcPr>
          <w:p w14:paraId="36CFCAB0" w14:textId="77777777" w:rsidR="00B3456E" w:rsidRDefault="00B3456E" w:rsidP="00EA3B6E">
            <w:pPr>
              <w:pStyle w:val="BodyText"/>
            </w:pPr>
            <w:r>
              <w:t>112,000</w:t>
            </w:r>
          </w:p>
        </w:tc>
      </w:tr>
    </w:tbl>
    <w:p w14:paraId="72DFE66A" w14:textId="77777777" w:rsidR="00970BD4" w:rsidRDefault="00970BD4" w:rsidP="00B3456E">
      <w:pPr>
        <w:pStyle w:val="Question"/>
      </w:pPr>
    </w:p>
    <w:p w14:paraId="5584169B" w14:textId="77777777" w:rsidR="00970BD4" w:rsidRDefault="00970BD4" w:rsidP="00B3456E">
      <w:pPr>
        <w:pStyle w:val="Question"/>
      </w:pPr>
    </w:p>
    <w:p w14:paraId="677D51EE" w14:textId="77777777" w:rsidR="00970BD4" w:rsidRDefault="00970BD4" w:rsidP="00B3456E">
      <w:pPr>
        <w:pStyle w:val="Question"/>
      </w:pPr>
    </w:p>
    <w:p w14:paraId="65200188" w14:textId="77777777" w:rsidR="00970BD4" w:rsidRDefault="00970BD4" w:rsidP="00B3456E">
      <w:pPr>
        <w:pStyle w:val="Question"/>
      </w:pPr>
    </w:p>
    <w:p w14:paraId="2B3E5542" w14:textId="77777777" w:rsidR="00970BD4" w:rsidRDefault="00970BD4" w:rsidP="00B3456E">
      <w:pPr>
        <w:pStyle w:val="Question"/>
      </w:pPr>
    </w:p>
    <w:p w14:paraId="33CA4525" w14:textId="77777777" w:rsidR="00970BD4" w:rsidRDefault="00970BD4" w:rsidP="00B3456E">
      <w:pPr>
        <w:pStyle w:val="Question"/>
      </w:pPr>
    </w:p>
    <w:p w14:paraId="24C4E27F" w14:textId="77777777" w:rsidR="00970BD4" w:rsidRDefault="00970BD4" w:rsidP="00B3456E">
      <w:pPr>
        <w:pStyle w:val="Question"/>
      </w:pPr>
    </w:p>
    <w:p w14:paraId="6DFAA312" w14:textId="71CB7142" w:rsidR="00B3456E" w:rsidRDefault="00B3456E" w:rsidP="00B3456E">
      <w:pPr>
        <w:pStyle w:val="Question"/>
      </w:pPr>
      <w:r>
        <w:rPr>
          <w:noProof/>
        </w:rPr>
        <w:drawing>
          <wp:inline distT="0" distB="0" distL="0" distR="0" wp14:anchorId="434EE7CB" wp14:editId="6E4EC49B">
            <wp:extent cx="6591300" cy="60960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1EEDF4" w14:textId="1183056D" w:rsidR="00B3456E" w:rsidRDefault="00B3456E" w:rsidP="00B3456E">
      <w:pPr>
        <w:pStyle w:val="BodyText"/>
      </w:pPr>
    </w:p>
    <w:p w14:paraId="6A73EDDA" w14:textId="2EC0A7CE" w:rsidR="00B3456E" w:rsidRDefault="00B3456E" w:rsidP="00B3456E">
      <w:pPr>
        <w:pStyle w:val="BodyText"/>
      </w:pPr>
      <w:proofErr w:type="spellStart"/>
      <w:r>
        <w:lastRenderedPageBreak/>
        <w:t>Backface</w:t>
      </w:r>
      <w:proofErr w:type="spellEnd"/>
      <w:r>
        <w:t xml:space="preserve"> Culling: On</w:t>
      </w:r>
    </w:p>
    <w:p w14:paraId="6D155E5F" w14:textId="3B2047B5" w:rsidR="00B3456E" w:rsidRPr="00B3456E" w:rsidRDefault="00B3456E" w:rsidP="00B3456E">
      <w:pPr>
        <w:pStyle w:val="BodyText"/>
      </w:pPr>
      <w:r>
        <w:t>Lighting: Off</w:t>
      </w:r>
    </w:p>
    <w:tbl>
      <w:tblPr>
        <w:tblStyle w:val="TableGrid"/>
        <w:tblW w:w="0" w:type="auto"/>
        <w:tblLook w:val="04A0" w:firstRow="1" w:lastRow="0" w:firstColumn="1" w:lastColumn="0" w:noHBand="0" w:noVBand="1"/>
      </w:tblPr>
      <w:tblGrid>
        <w:gridCol w:w="2614"/>
        <w:gridCol w:w="2614"/>
        <w:gridCol w:w="2614"/>
        <w:gridCol w:w="2614"/>
      </w:tblGrid>
      <w:tr w:rsidR="00C04955" w14:paraId="5DE2A477" w14:textId="77777777" w:rsidTr="00EA3B6E">
        <w:tc>
          <w:tcPr>
            <w:tcW w:w="2614" w:type="dxa"/>
          </w:tcPr>
          <w:p w14:paraId="588C24AB" w14:textId="77777777" w:rsidR="00C04955" w:rsidRDefault="00C04955" w:rsidP="00EA3B6E">
            <w:pPr>
              <w:pStyle w:val="BodyText"/>
            </w:pPr>
            <w:r>
              <w:t>Subdivision</w:t>
            </w:r>
          </w:p>
        </w:tc>
        <w:tc>
          <w:tcPr>
            <w:tcW w:w="2614" w:type="dxa"/>
          </w:tcPr>
          <w:p w14:paraId="13679502" w14:textId="77777777" w:rsidR="00C04955" w:rsidRDefault="00C04955" w:rsidP="00EA3B6E">
            <w:pPr>
              <w:pStyle w:val="BodyText"/>
            </w:pPr>
            <w:r>
              <w:t>Average Frame Rate</w:t>
            </w:r>
          </w:p>
        </w:tc>
        <w:tc>
          <w:tcPr>
            <w:tcW w:w="2614" w:type="dxa"/>
          </w:tcPr>
          <w:p w14:paraId="07CC1BE3" w14:textId="77777777" w:rsidR="00C04955" w:rsidRDefault="00C04955" w:rsidP="00EA3B6E">
            <w:pPr>
              <w:pStyle w:val="BodyText"/>
            </w:pPr>
            <w:r>
              <w:t>Number of Vertices</w:t>
            </w:r>
          </w:p>
        </w:tc>
        <w:tc>
          <w:tcPr>
            <w:tcW w:w="2614" w:type="dxa"/>
          </w:tcPr>
          <w:p w14:paraId="3C5682BF" w14:textId="77777777" w:rsidR="00C04955" w:rsidRDefault="00C04955" w:rsidP="00EA3B6E">
            <w:pPr>
              <w:pStyle w:val="BodyText"/>
            </w:pPr>
            <w:r>
              <w:t>Number of Faces</w:t>
            </w:r>
          </w:p>
        </w:tc>
      </w:tr>
      <w:tr w:rsidR="00C04955" w14:paraId="1894FD22" w14:textId="77777777" w:rsidTr="00EA3B6E">
        <w:tc>
          <w:tcPr>
            <w:tcW w:w="2614" w:type="dxa"/>
          </w:tcPr>
          <w:p w14:paraId="5ACC4338" w14:textId="77777777" w:rsidR="00C04955" w:rsidRDefault="00C04955" w:rsidP="00EA3B6E">
            <w:pPr>
              <w:pStyle w:val="BodyText"/>
            </w:pPr>
            <w:r>
              <w:t>1</w:t>
            </w:r>
          </w:p>
        </w:tc>
        <w:tc>
          <w:tcPr>
            <w:tcW w:w="2614" w:type="dxa"/>
          </w:tcPr>
          <w:p w14:paraId="693B9AF3" w14:textId="77777777" w:rsidR="00C04955" w:rsidRDefault="00C04955" w:rsidP="00EA3B6E">
            <w:pPr>
              <w:pStyle w:val="BodyText"/>
            </w:pPr>
            <w:r>
              <w:t>2172</w:t>
            </w:r>
          </w:p>
        </w:tc>
        <w:tc>
          <w:tcPr>
            <w:tcW w:w="2614" w:type="dxa"/>
          </w:tcPr>
          <w:p w14:paraId="2EB453CA" w14:textId="48D7026C" w:rsidR="00C04955" w:rsidRDefault="004500CA" w:rsidP="00EA3B6E">
            <w:pPr>
              <w:pStyle w:val="BodyText"/>
            </w:pPr>
            <w:r>
              <w:t>1440</w:t>
            </w:r>
          </w:p>
        </w:tc>
        <w:tc>
          <w:tcPr>
            <w:tcW w:w="2614" w:type="dxa"/>
          </w:tcPr>
          <w:p w14:paraId="56FF3B5B" w14:textId="77777777" w:rsidR="00C04955" w:rsidRDefault="00C04955" w:rsidP="00EA3B6E">
            <w:pPr>
              <w:pStyle w:val="BodyText"/>
            </w:pPr>
            <w:r>
              <w:t>280</w:t>
            </w:r>
          </w:p>
        </w:tc>
      </w:tr>
      <w:tr w:rsidR="00C04955" w14:paraId="44AB5D6A" w14:textId="77777777" w:rsidTr="00EA3B6E">
        <w:tc>
          <w:tcPr>
            <w:tcW w:w="2614" w:type="dxa"/>
          </w:tcPr>
          <w:p w14:paraId="26BFCA7C" w14:textId="77777777" w:rsidR="00C04955" w:rsidRDefault="00C04955" w:rsidP="00EA3B6E">
            <w:pPr>
              <w:pStyle w:val="BodyText"/>
            </w:pPr>
            <w:r>
              <w:t>2</w:t>
            </w:r>
          </w:p>
        </w:tc>
        <w:tc>
          <w:tcPr>
            <w:tcW w:w="2614" w:type="dxa"/>
          </w:tcPr>
          <w:p w14:paraId="26C7B550" w14:textId="77777777" w:rsidR="00C04955" w:rsidRDefault="00C04955" w:rsidP="00EA3B6E">
            <w:pPr>
              <w:pStyle w:val="BodyText"/>
            </w:pPr>
            <w:r>
              <w:t>273</w:t>
            </w:r>
          </w:p>
        </w:tc>
        <w:tc>
          <w:tcPr>
            <w:tcW w:w="2614" w:type="dxa"/>
          </w:tcPr>
          <w:p w14:paraId="568395BA" w14:textId="77777777" w:rsidR="00C04955" w:rsidRDefault="00C04955" w:rsidP="00EA3B6E">
            <w:pPr>
              <w:pStyle w:val="BodyText"/>
            </w:pPr>
            <w:r>
              <w:t>28,800</w:t>
            </w:r>
          </w:p>
        </w:tc>
        <w:tc>
          <w:tcPr>
            <w:tcW w:w="2614" w:type="dxa"/>
          </w:tcPr>
          <w:p w14:paraId="1113EE58" w14:textId="77777777" w:rsidR="00C04955" w:rsidRDefault="00C04955" w:rsidP="00EA3B6E">
            <w:pPr>
              <w:pStyle w:val="BodyText"/>
            </w:pPr>
            <w:r>
              <w:t>5600</w:t>
            </w:r>
          </w:p>
        </w:tc>
      </w:tr>
      <w:tr w:rsidR="00C04955" w14:paraId="5CE2295D" w14:textId="77777777" w:rsidTr="00EA3B6E">
        <w:tc>
          <w:tcPr>
            <w:tcW w:w="2614" w:type="dxa"/>
          </w:tcPr>
          <w:p w14:paraId="7D2B953A" w14:textId="77777777" w:rsidR="00C04955" w:rsidRDefault="00C04955" w:rsidP="00EA3B6E">
            <w:pPr>
              <w:pStyle w:val="BodyText"/>
            </w:pPr>
            <w:r>
              <w:t>3</w:t>
            </w:r>
          </w:p>
        </w:tc>
        <w:tc>
          <w:tcPr>
            <w:tcW w:w="2614" w:type="dxa"/>
          </w:tcPr>
          <w:p w14:paraId="0C08DD97" w14:textId="77777777" w:rsidR="00C04955" w:rsidRDefault="00C04955" w:rsidP="00EA3B6E">
            <w:pPr>
              <w:pStyle w:val="BodyText"/>
            </w:pPr>
            <w:r>
              <w:t>15</w:t>
            </w:r>
          </w:p>
        </w:tc>
        <w:tc>
          <w:tcPr>
            <w:tcW w:w="2614" w:type="dxa"/>
          </w:tcPr>
          <w:p w14:paraId="4B29A5B9" w14:textId="77777777" w:rsidR="00C04955" w:rsidRDefault="00C04955" w:rsidP="00EA3B6E">
            <w:pPr>
              <w:pStyle w:val="BodyText"/>
            </w:pPr>
            <w:r>
              <w:t>576,000</w:t>
            </w:r>
          </w:p>
        </w:tc>
        <w:tc>
          <w:tcPr>
            <w:tcW w:w="2614" w:type="dxa"/>
          </w:tcPr>
          <w:p w14:paraId="17C78912" w14:textId="77777777" w:rsidR="00C04955" w:rsidRDefault="00C04955" w:rsidP="00EA3B6E">
            <w:pPr>
              <w:pStyle w:val="BodyText"/>
            </w:pPr>
            <w:r>
              <w:t>112,000</w:t>
            </w:r>
          </w:p>
        </w:tc>
      </w:tr>
    </w:tbl>
    <w:p w14:paraId="4852FEE7" w14:textId="77777777" w:rsidR="00970BD4" w:rsidRDefault="00970BD4" w:rsidP="00C04955">
      <w:pPr>
        <w:pStyle w:val="Question"/>
      </w:pPr>
    </w:p>
    <w:p w14:paraId="183487FA" w14:textId="77777777" w:rsidR="00970BD4" w:rsidRDefault="00970BD4" w:rsidP="00C04955">
      <w:pPr>
        <w:pStyle w:val="Question"/>
      </w:pPr>
    </w:p>
    <w:p w14:paraId="7470087F" w14:textId="77777777" w:rsidR="00970BD4" w:rsidRDefault="00970BD4" w:rsidP="00C04955">
      <w:pPr>
        <w:pStyle w:val="Question"/>
      </w:pPr>
    </w:p>
    <w:p w14:paraId="50918DF0" w14:textId="77777777" w:rsidR="00970BD4" w:rsidRDefault="00970BD4" w:rsidP="00C04955">
      <w:pPr>
        <w:pStyle w:val="Question"/>
      </w:pPr>
    </w:p>
    <w:p w14:paraId="27050B23" w14:textId="77777777" w:rsidR="00970BD4" w:rsidRDefault="00970BD4" w:rsidP="00C04955">
      <w:pPr>
        <w:pStyle w:val="Question"/>
      </w:pPr>
    </w:p>
    <w:p w14:paraId="2E5CD6A9" w14:textId="77777777" w:rsidR="00970BD4" w:rsidRDefault="00970BD4" w:rsidP="00C04955">
      <w:pPr>
        <w:pStyle w:val="Question"/>
      </w:pPr>
    </w:p>
    <w:p w14:paraId="6B59CCF8" w14:textId="078903A0" w:rsidR="00C04955" w:rsidRDefault="00C04955" w:rsidP="00C04955">
      <w:pPr>
        <w:pStyle w:val="Question"/>
      </w:pPr>
      <w:r>
        <w:rPr>
          <w:noProof/>
        </w:rPr>
        <w:drawing>
          <wp:inline distT="0" distB="0" distL="0" distR="0" wp14:anchorId="6F192D6B" wp14:editId="0040BD0D">
            <wp:extent cx="6515100" cy="60960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BCD6EE" w14:textId="77777777" w:rsidR="00562D20" w:rsidRDefault="00562D20" w:rsidP="00660C96">
      <w:pPr>
        <w:pStyle w:val="BodyText"/>
      </w:pPr>
    </w:p>
    <w:p w14:paraId="4E41D944" w14:textId="77777777" w:rsidR="00562D20" w:rsidRDefault="00562D20" w:rsidP="00660C96">
      <w:pPr>
        <w:pStyle w:val="BodyText"/>
      </w:pPr>
    </w:p>
    <w:p w14:paraId="00583C00" w14:textId="4A8E4034" w:rsidR="00C04955" w:rsidRDefault="00C04955" w:rsidP="00660C96">
      <w:pPr>
        <w:pStyle w:val="BodyText"/>
      </w:pPr>
      <w:proofErr w:type="spellStart"/>
      <w:r>
        <w:lastRenderedPageBreak/>
        <w:t>Backface</w:t>
      </w:r>
      <w:proofErr w:type="spellEnd"/>
      <w:r>
        <w:t xml:space="preserve"> Culling: Off</w:t>
      </w:r>
    </w:p>
    <w:p w14:paraId="38C781D2" w14:textId="22827E60" w:rsidR="00C04955" w:rsidRDefault="00C04955" w:rsidP="00660C96">
      <w:pPr>
        <w:pStyle w:val="BodyText"/>
      </w:pPr>
      <w:r>
        <w:t>Lighting: Off</w:t>
      </w:r>
    </w:p>
    <w:tbl>
      <w:tblPr>
        <w:tblStyle w:val="TableGrid"/>
        <w:tblW w:w="0" w:type="auto"/>
        <w:tblLook w:val="04A0" w:firstRow="1" w:lastRow="0" w:firstColumn="1" w:lastColumn="0" w:noHBand="0" w:noVBand="1"/>
      </w:tblPr>
      <w:tblGrid>
        <w:gridCol w:w="2614"/>
        <w:gridCol w:w="2614"/>
        <w:gridCol w:w="2614"/>
        <w:gridCol w:w="2614"/>
      </w:tblGrid>
      <w:tr w:rsidR="00C04955" w14:paraId="2F2A1926" w14:textId="77777777" w:rsidTr="00EA3B6E">
        <w:tc>
          <w:tcPr>
            <w:tcW w:w="2614" w:type="dxa"/>
          </w:tcPr>
          <w:p w14:paraId="6F33C660" w14:textId="77777777" w:rsidR="00C04955" w:rsidRDefault="00C04955" w:rsidP="00EA3B6E">
            <w:pPr>
              <w:pStyle w:val="BodyText"/>
            </w:pPr>
            <w:r>
              <w:t>Subdivision</w:t>
            </w:r>
          </w:p>
        </w:tc>
        <w:tc>
          <w:tcPr>
            <w:tcW w:w="2614" w:type="dxa"/>
          </w:tcPr>
          <w:p w14:paraId="304E4997" w14:textId="77777777" w:rsidR="00C04955" w:rsidRDefault="00C04955" w:rsidP="00EA3B6E">
            <w:pPr>
              <w:pStyle w:val="BodyText"/>
            </w:pPr>
            <w:r>
              <w:t>Average Frame Rate</w:t>
            </w:r>
          </w:p>
        </w:tc>
        <w:tc>
          <w:tcPr>
            <w:tcW w:w="2614" w:type="dxa"/>
          </w:tcPr>
          <w:p w14:paraId="4669E1DF" w14:textId="77777777" w:rsidR="00C04955" w:rsidRDefault="00C04955" w:rsidP="00EA3B6E">
            <w:pPr>
              <w:pStyle w:val="BodyText"/>
            </w:pPr>
            <w:r>
              <w:t>Number of Vertices</w:t>
            </w:r>
          </w:p>
        </w:tc>
        <w:tc>
          <w:tcPr>
            <w:tcW w:w="2614" w:type="dxa"/>
          </w:tcPr>
          <w:p w14:paraId="670B14CE" w14:textId="77777777" w:rsidR="00C04955" w:rsidRDefault="00C04955" w:rsidP="00EA3B6E">
            <w:pPr>
              <w:pStyle w:val="BodyText"/>
            </w:pPr>
            <w:r>
              <w:t>Number of Faces</w:t>
            </w:r>
          </w:p>
        </w:tc>
      </w:tr>
      <w:tr w:rsidR="00C04955" w14:paraId="6D74875F" w14:textId="77777777" w:rsidTr="00EA3B6E">
        <w:tc>
          <w:tcPr>
            <w:tcW w:w="2614" w:type="dxa"/>
          </w:tcPr>
          <w:p w14:paraId="7D13995F" w14:textId="77777777" w:rsidR="00C04955" w:rsidRDefault="00C04955" w:rsidP="00EA3B6E">
            <w:pPr>
              <w:pStyle w:val="BodyText"/>
            </w:pPr>
            <w:r>
              <w:t>1</w:t>
            </w:r>
          </w:p>
        </w:tc>
        <w:tc>
          <w:tcPr>
            <w:tcW w:w="2614" w:type="dxa"/>
          </w:tcPr>
          <w:p w14:paraId="73EFD828" w14:textId="003F2E77" w:rsidR="00C04955" w:rsidRDefault="00C04955" w:rsidP="00EA3B6E">
            <w:pPr>
              <w:pStyle w:val="BodyText"/>
            </w:pPr>
            <w:r>
              <w:t>2210</w:t>
            </w:r>
          </w:p>
        </w:tc>
        <w:tc>
          <w:tcPr>
            <w:tcW w:w="2614" w:type="dxa"/>
          </w:tcPr>
          <w:p w14:paraId="5344601B" w14:textId="23BBA77D" w:rsidR="00C04955" w:rsidRDefault="004500CA" w:rsidP="00EA3B6E">
            <w:pPr>
              <w:pStyle w:val="BodyText"/>
            </w:pPr>
            <w:r>
              <w:t>1440</w:t>
            </w:r>
          </w:p>
        </w:tc>
        <w:tc>
          <w:tcPr>
            <w:tcW w:w="2614" w:type="dxa"/>
          </w:tcPr>
          <w:p w14:paraId="0127C31B" w14:textId="77777777" w:rsidR="00C04955" w:rsidRDefault="00C04955" w:rsidP="00EA3B6E">
            <w:pPr>
              <w:pStyle w:val="BodyText"/>
            </w:pPr>
            <w:r>
              <w:t>280</w:t>
            </w:r>
          </w:p>
        </w:tc>
      </w:tr>
      <w:tr w:rsidR="00C04955" w14:paraId="36FD3FA2" w14:textId="77777777" w:rsidTr="00EA3B6E">
        <w:tc>
          <w:tcPr>
            <w:tcW w:w="2614" w:type="dxa"/>
          </w:tcPr>
          <w:p w14:paraId="2A7A39EE" w14:textId="77777777" w:rsidR="00C04955" w:rsidRDefault="00C04955" w:rsidP="00EA3B6E">
            <w:pPr>
              <w:pStyle w:val="BodyText"/>
            </w:pPr>
            <w:r>
              <w:t>2</w:t>
            </w:r>
          </w:p>
        </w:tc>
        <w:tc>
          <w:tcPr>
            <w:tcW w:w="2614" w:type="dxa"/>
          </w:tcPr>
          <w:p w14:paraId="2E0D2C90" w14:textId="18EF3299" w:rsidR="00C04955" w:rsidRDefault="00C04955" w:rsidP="00EA3B6E">
            <w:pPr>
              <w:pStyle w:val="BodyText"/>
            </w:pPr>
            <w:r>
              <w:t>266</w:t>
            </w:r>
          </w:p>
        </w:tc>
        <w:tc>
          <w:tcPr>
            <w:tcW w:w="2614" w:type="dxa"/>
          </w:tcPr>
          <w:p w14:paraId="4A7366A1" w14:textId="77777777" w:rsidR="00C04955" w:rsidRDefault="00C04955" w:rsidP="00EA3B6E">
            <w:pPr>
              <w:pStyle w:val="BodyText"/>
            </w:pPr>
            <w:r>
              <w:t>28,800</w:t>
            </w:r>
          </w:p>
        </w:tc>
        <w:tc>
          <w:tcPr>
            <w:tcW w:w="2614" w:type="dxa"/>
          </w:tcPr>
          <w:p w14:paraId="483511EB" w14:textId="77777777" w:rsidR="00C04955" w:rsidRDefault="00C04955" w:rsidP="00EA3B6E">
            <w:pPr>
              <w:pStyle w:val="BodyText"/>
            </w:pPr>
            <w:r>
              <w:t>5600</w:t>
            </w:r>
          </w:p>
        </w:tc>
      </w:tr>
      <w:tr w:rsidR="00C04955" w14:paraId="1DC92C39" w14:textId="77777777" w:rsidTr="00EA3B6E">
        <w:tc>
          <w:tcPr>
            <w:tcW w:w="2614" w:type="dxa"/>
          </w:tcPr>
          <w:p w14:paraId="2C7F0CD5" w14:textId="77777777" w:rsidR="00C04955" w:rsidRDefault="00C04955" w:rsidP="00EA3B6E">
            <w:pPr>
              <w:pStyle w:val="BodyText"/>
            </w:pPr>
            <w:r>
              <w:t>3</w:t>
            </w:r>
          </w:p>
        </w:tc>
        <w:tc>
          <w:tcPr>
            <w:tcW w:w="2614" w:type="dxa"/>
          </w:tcPr>
          <w:p w14:paraId="211C1F32" w14:textId="5BA377E8" w:rsidR="00C04955" w:rsidRDefault="00C04955" w:rsidP="00EA3B6E">
            <w:pPr>
              <w:pStyle w:val="BodyText"/>
            </w:pPr>
            <w:r>
              <w:t>23</w:t>
            </w:r>
          </w:p>
        </w:tc>
        <w:tc>
          <w:tcPr>
            <w:tcW w:w="2614" w:type="dxa"/>
          </w:tcPr>
          <w:p w14:paraId="4EE59682" w14:textId="77777777" w:rsidR="00C04955" w:rsidRDefault="00C04955" w:rsidP="00EA3B6E">
            <w:pPr>
              <w:pStyle w:val="BodyText"/>
            </w:pPr>
            <w:r>
              <w:t>576,000</w:t>
            </w:r>
          </w:p>
        </w:tc>
        <w:tc>
          <w:tcPr>
            <w:tcW w:w="2614" w:type="dxa"/>
          </w:tcPr>
          <w:p w14:paraId="58CBCECB" w14:textId="77777777" w:rsidR="00C04955" w:rsidRDefault="00C04955" w:rsidP="00EA3B6E">
            <w:pPr>
              <w:pStyle w:val="BodyText"/>
            </w:pPr>
            <w:r>
              <w:t>112,000</w:t>
            </w:r>
          </w:p>
        </w:tc>
      </w:tr>
    </w:tbl>
    <w:p w14:paraId="2349C5D5" w14:textId="77777777" w:rsidR="00970BD4" w:rsidRDefault="00970BD4" w:rsidP="00C04955">
      <w:pPr>
        <w:pStyle w:val="Question"/>
      </w:pPr>
    </w:p>
    <w:p w14:paraId="44D6E0D2" w14:textId="77777777" w:rsidR="00970BD4" w:rsidRDefault="00970BD4" w:rsidP="00C04955">
      <w:pPr>
        <w:pStyle w:val="Question"/>
      </w:pPr>
    </w:p>
    <w:p w14:paraId="49B23E74" w14:textId="60374ECC" w:rsidR="00C04955" w:rsidRDefault="00C04955" w:rsidP="00C04955">
      <w:pPr>
        <w:pStyle w:val="Question"/>
      </w:pPr>
      <w:r>
        <w:rPr>
          <w:noProof/>
        </w:rPr>
        <w:drawing>
          <wp:inline distT="0" distB="0" distL="0" distR="0" wp14:anchorId="5612C760" wp14:editId="5DE868A7">
            <wp:extent cx="6334125" cy="53435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36FA7A" w14:textId="77777777" w:rsidR="00C04955" w:rsidRDefault="00C04955" w:rsidP="00660C96">
      <w:pPr>
        <w:pStyle w:val="BodyText"/>
      </w:pPr>
    </w:p>
    <w:p w14:paraId="2300F00B" w14:textId="6525602A" w:rsidR="00445828" w:rsidRDefault="00445828" w:rsidP="00445828">
      <w:pPr>
        <w:pStyle w:val="BodyText"/>
      </w:pPr>
      <w:r>
        <w:t>Based on the previous tests, I did not expect to see much change in framerate with this test.</w:t>
      </w:r>
    </w:p>
    <w:p w14:paraId="7605A006" w14:textId="77777777" w:rsidR="00445828" w:rsidRDefault="00445828" w:rsidP="00445828">
      <w:pPr>
        <w:pStyle w:val="BodyText"/>
      </w:pPr>
      <w:r>
        <w:t xml:space="preserve">A small change in frame rate can be seen when lighting is on, but </w:t>
      </w:r>
      <w:proofErr w:type="spellStart"/>
      <w:r>
        <w:t>backface</w:t>
      </w:r>
      <w:proofErr w:type="spellEnd"/>
      <w:r>
        <w:t xml:space="preserve"> culling is on and off with level subdivision of 2. There is a 16 frame difference between these two levels. I was not expecting the frame rate to drop with </w:t>
      </w:r>
      <w:proofErr w:type="spellStart"/>
      <w:r>
        <w:t>backface</w:t>
      </w:r>
      <w:proofErr w:type="spellEnd"/>
      <w:r>
        <w:t xml:space="preserve"> culling turned off. This could be explained due to the way that the sponge is drawn. As the sponge is drawn cube by cube with faces touching, there are still faces inside the sponge being rendered, meaning that there aren’t many faces being culled. </w:t>
      </w:r>
    </w:p>
    <w:p w14:paraId="127C25EF" w14:textId="4DB11849" w:rsidR="00C04955" w:rsidRDefault="00C04955" w:rsidP="00FD7E6C">
      <w:pPr>
        <w:pStyle w:val="Question"/>
      </w:pPr>
    </w:p>
    <w:p w14:paraId="77F47BCB" w14:textId="77777777" w:rsidR="00C04955" w:rsidRDefault="00C04955" w:rsidP="00FD7E6C">
      <w:pPr>
        <w:pStyle w:val="Question"/>
      </w:pPr>
    </w:p>
    <w:p w14:paraId="46E2D48B" w14:textId="24940300" w:rsidR="006D0AE8" w:rsidRDefault="00972A8B" w:rsidP="00FD7E6C">
      <w:pPr>
        <w:pStyle w:val="Question"/>
      </w:pPr>
      <w:r>
        <w:lastRenderedPageBreak/>
        <w:t>Run some tests with Depth Testing On and Off</w:t>
      </w:r>
      <w:r w:rsidR="00FD7E6C">
        <w:t xml:space="preserve"> in combination with </w:t>
      </w:r>
      <w:proofErr w:type="spellStart"/>
      <w:r w:rsidR="00FD7E6C">
        <w:t>Backface</w:t>
      </w:r>
      <w:proofErr w:type="spellEnd"/>
      <w:r w:rsidR="00FD7E6C">
        <w:t xml:space="preserve"> Culling On and Off, while keeping everything else as above</w:t>
      </w:r>
      <w:r>
        <w:t>.</w:t>
      </w:r>
      <w:r w:rsidR="00FD7E6C">
        <w:t xml:space="preserve"> When Depth Testing is On is there a difference in Frame Rate when </w:t>
      </w:r>
      <w:proofErr w:type="spellStart"/>
      <w:r w:rsidR="00FD7E6C">
        <w:t>Backface</w:t>
      </w:r>
      <w:proofErr w:type="spellEnd"/>
      <w:r w:rsidR="00FD7E6C">
        <w:t xml:space="preserve"> Culling is On vs Off? Describe Why or Why Not and show data to support your answer.</w:t>
      </w:r>
      <w:r w:rsidR="00FD7E6C" w:rsidRPr="00FD7E6C">
        <w:t xml:space="preserve"> </w:t>
      </w:r>
      <w:r w:rsidR="00937696">
        <w:t>Did you expect there to be a difference?</w:t>
      </w:r>
      <w:r w:rsidR="00F023F8">
        <w:t xml:space="preserve"> Why?</w:t>
      </w:r>
    </w:p>
    <w:p w14:paraId="6A76D716" w14:textId="1BE84808" w:rsidR="00FD7E6C" w:rsidRDefault="00C04955" w:rsidP="00660C96">
      <w:pPr>
        <w:pStyle w:val="BodyText"/>
      </w:pPr>
      <w:r>
        <w:t>Depth Testing: On</w:t>
      </w:r>
    </w:p>
    <w:p w14:paraId="39200983" w14:textId="1DB8B7D1" w:rsidR="00C04955" w:rsidRDefault="00C04955" w:rsidP="00660C96">
      <w:pPr>
        <w:pStyle w:val="BodyText"/>
      </w:pPr>
      <w:proofErr w:type="spellStart"/>
      <w:r>
        <w:t>Backface</w:t>
      </w:r>
      <w:proofErr w:type="spellEnd"/>
      <w:r>
        <w:t xml:space="preserve"> Culling: On</w:t>
      </w:r>
    </w:p>
    <w:tbl>
      <w:tblPr>
        <w:tblStyle w:val="TableGrid"/>
        <w:tblW w:w="0" w:type="auto"/>
        <w:tblLook w:val="04A0" w:firstRow="1" w:lastRow="0" w:firstColumn="1" w:lastColumn="0" w:noHBand="0" w:noVBand="1"/>
      </w:tblPr>
      <w:tblGrid>
        <w:gridCol w:w="2614"/>
        <w:gridCol w:w="2614"/>
        <w:gridCol w:w="2614"/>
        <w:gridCol w:w="2614"/>
      </w:tblGrid>
      <w:tr w:rsidR="00C04955" w14:paraId="42666E67" w14:textId="77777777" w:rsidTr="00EA3B6E">
        <w:tc>
          <w:tcPr>
            <w:tcW w:w="2614" w:type="dxa"/>
          </w:tcPr>
          <w:p w14:paraId="77768AB7" w14:textId="77777777" w:rsidR="00C04955" w:rsidRDefault="00C04955" w:rsidP="00EA3B6E">
            <w:pPr>
              <w:pStyle w:val="BodyText"/>
            </w:pPr>
            <w:r>
              <w:t>Subdivision</w:t>
            </w:r>
          </w:p>
        </w:tc>
        <w:tc>
          <w:tcPr>
            <w:tcW w:w="2614" w:type="dxa"/>
          </w:tcPr>
          <w:p w14:paraId="19B4835F" w14:textId="77777777" w:rsidR="00C04955" w:rsidRDefault="00C04955" w:rsidP="00EA3B6E">
            <w:pPr>
              <w:pStyle w:val="BodyText"/>
            </w:pPr>
            <w:r>
              <w:t>Average Frame Rate</w:t>
            </w:r>
          </w:p>
        </w:tc>
        <w:tc>
          <w:tcPr>
            <w:tcW w:w="2614" w:type="dxa"/>
          </w:tcPr>
          <w:p w14:paraId="3D2094C6" w14:textId="77777777" w:rsidR="00C04955" w:rsidRDefault="00C04955" w:rsidP="00EA3B6E">
            <w:pPr>
              <w:pStyle w:val="BodyText"/>
            </w:pPr>
            <w:r>
              <w:t>Number of Vertices</w:t>
            </w:r>
          </w:p>
        </w:tc>
        <w:tc>
          <w:tcPr>
            <w:tcW w:w="2614" w:type="dxa"/>
          </w:tcPr>
          <w:p w14:paraId="25F851CA" w14:textId="77777777" w:rsidR="00C04955" w:rsidRDefault="00C04955" w:rsidP="00EA3B6E">
            <w:pPr>
              <w:pStyle w:val="BodyText"/>
            </w:pPr>
            <w:r>
              <w:t>Number of Faces</w:t>
            </w:r>
          </w:p>
        </w:tc>
      </w:tr>
      <w:tr w:rsidR="00C04955" w14:paraId="4C50E6C6" w14:textId="77777777" w:rsidTr="00EA3B6E">
        <w:tc>
          <w:tcPr>
            <w:tcW w:w="2614" w:type="dxa"/>
          </w:tcPr>
          <w:p w14:paraId="6EA62BD9" w14:textId="77777777" w:rsidR="00C04955" w:rsidRDefault="00C04955" w:rsidP="00EA3B6E">
            <w:pPr>
              <w:pStyle w:val="BodyText"/>
            </w:pPr>
            <w:r>
              <w:t>1</w:t>
            </w:r>
          </w:p>
        </w:tc>
        <w:tc>
          <w:tcPr>
            <w:tcW w:w="2614" w:type="dxa"/>
          </w:tcPr>
          <w:p w14:paraId="77ED1A24" w14:textId="77777777" w:rsidR="00C04955" w:rsidRDefault="00C04955" w:rsidP="00EA3B6E">
            <w:pPr>
              <w:pStyle w:val="BodyText"/>
            </w:pPr>
            <w:r>
              <w:t>2176</w:t>
            </w:r>
          </w:p>
        </w:tc>
        <w:tc>
          <w:tcPr>
            <w:tcW w:w="2614" w:type="dxa"/>
          </w:tcPr>
          <w:p w14:paraId="5E10D016" w14:textId="77777777" w:rsidR="00C04955" w:rsidRDefault="00C04955" w:rsidP="00EA3B6E">
            <w:pPr>
              <w:pStyle w:val="BodyText"/>
            </w:pPr>
            <w:r>
              <w:t>1440</w:t>
            </w:r>
          </w:p>
        </w:tc>
        <w:tc>
          <w:tcPr>
            <w:tcW w:w="2614" w:type="dxa"/>
          </w:tcPr>
          <w:p w14:paraId="460BC351" w14:textId="77777777" w:rsidR="00C04955" w:rsidRDefault="00C04955" w:rsidP="00EA3B6E">
            <w:pPr>
              <w:pStyle w:val="BodyText"/>
            </w:pPr>
            <w:r>
              <w:t>280</w:t>
            </w:r>
          </w:p>
        </w:tc>
      </w:tr>
      <w:tr w:rsidR="00C04955" w14:paraId="44F4F5D9" w14:textId="77777777" w:rsidTr="00EA3B6E">
        <w:tc>
          <w:tcPr>
            <w:tcW w:w="2614" w:type="dxa"/>
          </w:tcPr>
          <w:p w14:paraId="56B2066E" w14:textId="77777777" w:rsidR="00C04955" w:rsidRDefault="00C04955" w:rsidP="00EA3B6E">
            <w:pPr>
              <w:pStyle w:val="BodyText"/>
            </w:pPr>
            <w:r>
              <w:t>2</w:t>
            </w:r>
          </w:p>
        </w:tc>
        <w:tc>
          <w:tcPr>
            <w:tcW w:w="2614" w:type="dxa"/>
          </w:tcPr>
          <w:p w14:paraId="06AD9543" w14:textId="77777777" w:rsidR="00C04955" w:rsidRDefault="00C04955" w:rsidP="00EA3B6E">
            <w:pPr>
              <w:pStyle w:val="BodyText"/>
            </w:pPr>
            <w:r>
              <w:t>261</w:t>
            </w:r>
          </w:p>
        </w:tc>
        <w:tc>
          <w:tcPr>
            <w:tcW w:w="2614" w:type="dxa"/>
          </w:tcPr>
          <w:p w14:paraId="4C43E303" w14:textId="77777777" w:rsidR="00C04955" w:rsidRDefault="00C04955" w:rsidP="00EA3B6E">
            <w:pPr>
              <w:pStyle w:val="BodyText"/>
            </w:pPr>
            <w:r>
              <w:t>28,800</w:t>
            </w:r>
          </w:p>
        </w:tc>
        <w:tc>
          <w:tcPr>
            <w:tcW w:w="2614" w:type="dxa"/>
          </w:tcPr>
          <w:p w14:paraId="6368C25B" w14:textId="77777777" w:rsidR="00C04955" w:rsidRDefault="00C04955" w:rsidP="00EA3B6E">
            <w:pPr>
              <w:pStyle w:val="BodyText"/>
            </w:pPr>
            <w:r>
              <w:t>5600</w:t>
            </w:r>
          </w:p>
        </w:tc>
      </w:tr>
      <w:tr w:rsidR="00C04955" w14:paraId="5A31D5A1" w14:textId="77777777" w:rsidTr="00EA3B6E">
        <w:tc>
          <w:tcPr>
            <w:tcW w:w="2614" w:type="dxa"/>
          </w:tcPr>
          <w:p w14:paraId="0488690B" w14:textId="77777777" w:rsidR="00C04955" w:rsidRDefault="00C04955" w:rsidP="00EA3B6E">
            <w:pPr>
              <w:pStyle w:val="BodyText"/>
            </w:pPr>
            <w:r>
              <w:t>3</w:t>
            </w:r>
          </w:p>
        </w:tc>
        <w:tc>
          <w:tcPr>
            <w:tcW w:w="2614" w:type="dxa"/>
          </w:tcPr>
          <w:p w14:paraId="00326AFF" w14:textId="77777777" w:rsidR="00C04955" w:rsidRDefault="00C04955" w:rsidP="00EA3B6E">
            <w:pPr>
              <w:pStyle w:val="BodyText"/>
            </w:pPr>
            <w:r>
              <w:t>17</w:t>
            </w:r>
          </w:p>
        </w:tc>
        <w:tc>
          <w:tcPr>
            <w:tcW w:w="2614" w:type="dxa"/>
          </w:tcPr>
          <w:p w14:paraId="293F5B41" w14:textId="77777777" w:rsidR="00C04955" w:rsidRDefault="00C04955" w:rsidP="00EA3B6E">
            <w:pPr>
              <w:pStyle w:val="BodyText"/>
            </w:pPr>
            <w:r>
              <w:t>576,000</w:t>
            </w:r>
          </w:p>
        </w:tc>
        <w:tc>
          <w:tcPr>
            <w:tcW w:w="2614" w:type="dxa"/>
          </w:tcPr>
          <w:p w14:paraId="7E9CA34E" w14:textId="77777777" w:rsidR="00C04955" w:rsidRDefault="00C04955" w:rsidP="00EA3B6E">
            <w:pPr>
              <w:pStyle w:val="BodyText"/>
            </w:pPr>
            <w:r>
              <w:t>112,000</w:t>
            </w:r>
          </w:p>
        </w:tc>
      </w:tr>
    </w:tbl>
    <w:p w14:paraId="44DD69B7" w14:textId="77777777" w:rsidR="00C04955" w:rsidRDefault="00C04955" w:rsidP="00C04955">
      <w:pPr>
        <w:pStyle w:val="BodyText"/>
      </w:pPr>
    </w:p>
    <w:p w14:paraId="7D2D5E5A" w14:textId="77777777" w:rsidR="00C04955" w:rsidRDefault="00C04955" w:rsidP="00C04955">
      <w:pPr>
        <w:pStyle w:val="Question"/>
      </w:pPr>
      <w:r>
        <w:rPr>
          <w:noProof/>
        </w:rPr>
        <w:drawing>
          <wp:inline distT="0" distB="0" distL="0" distR="0" wp14:anchorId="55EF10FE" wp14:editId="1B35AA1F">
            <wp:extent cx="6638925" cy="57626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27096BB" w14:textId="44535A8D" w:rsidR="00C04955" w:rsidRDefault="00C04955" w:rsidP="00660C96">
      <w:pPr>
        <w:pStyle w:val="BodyText"/>
      </w:pPr>
    </w:p>
    <w:p w14:paraId="11394284" w14:textId="77777777" w:rsidR="00970BD4" w:rsidRDefault="00970BD4" w:rsidP="00660C96">
      <w:pPr>
        <w:pStyle w:val="BodyText"/>
      </w:pPr>
    </w:p>
    <w:p w14:paraId="53AF598D" w14:textId="77777777" w:rsidR="00970BD4" w:rsidRDefault="00970BD4" w:rsidP="00660C96">
      <w:pPr>
        <w:pStyle w:val="BodyText"/>
      </w:pPr>
    </w:p>
    <w:p w14:paraId="14CB87CD" w14:textId="77777777" w:rsidR="00970BD4" w:rsidRDefault="00970BD4" w:rsidP="00660C96">
      <w:pPr>
        <w:pStyle w:val="BodyText"/>
      </w:pPr>
    </w:p>
    <w:p w14:paraId="09E3C5E3" w14:textId="77777777" w:rsidR="00970BD4" w:rsidRDefault="00970BD4" w:rsidP="00660C96">
      <w:pPr>
        <w:pStyle w:val="BodyText"/>
      </w:pPr>
    </w:p>
    <w:p w14:paraId="4CC5AC29" w14:textId="76BE9EEC" w:rsidR="00C04955" w:rsidRDefault="00C04955" w:rsidP="00660C96">
      <w:pPr>
        <w:pStyle w:val="BodyText"/>
      </w:pPr>
      <w:r>
        <w:lastRenderedPageBreak/>
        <w:t>Depth Testing: On</w:t>
      </w:r>
    </w:p>
    <w:p w14:paraId="5CE657E3" w14:textId="297DF5DD" w:rsidR="00C04955" w:rsidRDefault="00C04955" w:rsidP="00660C96">
      <w:pPr>
        <w:pStyle w:val="BodyText"/>
      </w:pPr>
      <w:proofErr w:type="spellStart"/>
      <w:r>
        <w:t>Backface</w:t>
      </w:r>
      <w:proofErr w:type="spellEnd"/>
      <w:r>
        <w:t xml:space="preserve"> Culling: Off</w:t>
      </w:r>
    </w:p>
    <w:tbl>
      <w:tblPr>
        <w:tblStyle w:val="TableGrid"/>
        <w:tblW w:w="0" w:type="auto"/>
        <w:tblLook w:val="04A0" w:firstRow="1" w:lastRow="0" w:firstColumn="1" w:lastColumn="0" w:noHBand="0" w:noVBand="1"/>
      </w:tblPr>
      <w:tblGrid>
        <w:gridCol w:w="2614"/>
        <w:gridCol w:w="2614"/>
        <w:gridCol w:w="2614"/>
        <w:gridCol w:w="2614"/>
      </w:tblGrid>
      <w:tr w:rsidR="00C04955" w14:paraId="57BD1CC6" w14:textId="77777777" w:rsidTr="00EA3B6E">
        <w:tc>
          <w:tcPr>
            <w:tcW w:w="2614" w:type="dxa"/>
          </w:tcPr>
          <w:p w14:paraId="41FE1D3B" w14:textId="77777777" w:rsidR="00C04955" w:rsidRDefault="00C04955" w:rsidP="00EA3B6E">
            <w:pPr>
              <w:pStyle w:val="BodyText"/>
            </w:pPr>
            <w:r>
              <w:t>Subdivision</w:t>
            </w:r>
          </w:p>
        </w:tc>
        <w:tc>
          <w:tcPr>
            <w:tcW w:w="2614" w:type="dxa"/>
          </w:tcPr>
          <w:p w14:paraId="4CB44549" w14:textId="77777777" w:rsidR="00C04955" w:rsidRDefault="00C04955" w:rsidP="00EA3B6E">
            <w:pPr>
              <w:pStyle w:val="BodyText"/>
            </w:pPr>
            <w:r>
              <w:t>Average Frame Rate</w:t>
            </w:r>
          </w:p>
        </w:tc>
        <w:tc>
          <w:tcPr>
            <w:tcW w:w="2614" w:type="dxa"/>
          </w:tcPr>
          <w:p w14:paraId="3AD2EE17" w14:textId="77777777" w:rsidR="00C04955" w:rsidRDefault="00C04955" w:rsidP="00EA3B6E">
            <w:pPr>
              <w:pStyle w:val="BodyText"/>
            </w:pPr>
            <w:r>
              <w:t>Number of Vertices</w:t>
            </w:r>
          </w:p>
        </w:tc>
        <w:tc>
          <w:tcPr>
            <w:tcW w:w="2614" w:type="dxa"/>
          </w:tcPr>
          <w:p w14:paraId="4904C9C3" w14:textId="77777777" w:rsidR="00C04955" w:rsidRDefault="00C04955" w:rsidP="00EA3B6E">
            <w:pPr>
              <w:pStyle w:val="BodyText"/>
            </w:pPr>
            <w:r>
              <w:t>Number of Faces</w:t>
            </w:r>
          </w:p>
        </w:tc>
      </w:tr>
      <w:tr w:rsidR="00C04955" w14:paraId="763C6EBA" w14:textId="77777777" w:rsidTr="00EA3B6E">
        <w:tc>
          <w:tcPr>
            <w:tcW w:w="2614" w:type="dxa"/>
          </w:tcPr>
          <w:p w14:paraId="0D05B718" w14:textId="77777777" w:rsidR="00C04955" w:rsidRDefault="00C04955" w:rsidP="00EA3B6E">
            <w:pPr>
              <w:pStyle w:val="BodyText"/>
            </w:pPr>
            <w:r>
              <w:t>1</w:t>
            </w:r>
          </w:p>
        </w:tc>
        <w:tc>
          <w:tcPr>
            <w:tcW w:w="2614" w:type="dxa"/>
          </w:tcPr>
          <w:p w14:paraId="2F4DBB0F" w14:textId="3BE1A51F" w:rsidR="00C04955" w:rsidRDefault="00C04955" w:rsidP="00EA3B6E">
            <w:pPr>
              <w:pStyle w:val="BodyText"/>
            </w:pPr>
            <w:r>
              <w:t>217</w:t>
            </w:r>
            <w:r w:rsidR="00970BD4">
              <w:t>2</w:t>
            </w:r>
          </w:p>
        </w:tc>
        <w:tc>
          <w:tcPr>
            <w:tcW w:w="2614" w:type="dxa"/>
          </w:tcPr>
          <w:p w14:paraId="540DEFC9" w14:textId="77777777" w:rsidR="00C04955" w:rsidRDefault="00C04955" w:rsidP="00EA3B6E">
            <w:pPr>
              <w:pStyle w:val="BodyText"/>
            </w:pPr>
            <w:r>
              <w:t>1440</w:t>
            </w:r>
          </w:p>
        </w:tc>
        <w:tc>
          <w:tcPr>
            <w:tcW w:w="2614" w:type="dxa"/>
          </w:tcPr>
          <w:p w14:paraId="35B4DAD8" w14:textId="77777777" w:rsidR="00C04955" w:rsidRDefault="00C04955" w:rsidP="00EA3B6E">
            <w:pPr>
              <w:pStyle w:val="BodyText"/>
            </w:pPr>
            <w:r>
              <w:t>280</w:t>
            </w:r>
          </w:p>
        </w:tc>
      </w:tr>
      <w:tr w:rsidR="00C04955" w14:paraId="34EC1FE6" w14:textId="77777777" w:rsidTr="00EA3B6E">
        <w:tc>
          <w:tcPr>
            <w:tcW w:w="2614" w:type="dxa"/>
          </w:tcPr>
          <w:p w14:paraId="0770C2BF" w14:textId="77777777" w:rsidR="00C04955" w:rsidRDefault="00C04955" w:rsidP="00EA3B6E">
            <w:pPr>
              <w:pStyle w:val="BodyText"/>
            </w:pPr>
            <w:r>
              <w:t>2</w:t>
            </w:r>
          </w:p>
        </w:tc>
        <w:tc>
          <w:tcPr>
            <w:tcW w:w="2614" w:type="dxa"/>
          </w:tcPr>
          <w:p w14:paraId="0BEBBF87" w14:textId="0B81B660" w:rsidR="00C04955" w:rsidRDefault="00C04955" w:rsidP="00EA3B6E">
            <w:pPr>
              <w:pStyle w:val="BodyText"/>
            </w:pPr>
            <w:r>
              <w:t>2</w:t>
            </w:r>
            <w:r w:rsidR="00970BD4">
              <w:t>74</w:t>
            </w:r>
          </w:p>
        </w:tc>
        <w:tc>
          <w:tcPr>
            <w:tcW w:w="2614" w:type="dxa"/>
          </w:tcPr>
          <w:p w14:paraId="6E1F62F9" w14:textId="77777777" w:rsidR="00C04955" w:rsidRDefault="00C04955" w:rsidP="00EA3B6E">
            <w:pPr>
              <w:pStyle w:val="BodyText"/>
            </w:pPr>
            <w:r>
              <w:t>28,800</w:t>
            </w:r>
          </w:p>
        </w:tc>
        <w:tc>
          <w:tcPr>
            <w:tcW w:w="2614" w:type="dxa"/>
          </w:tcPr>
          <w:p w14:paraId="4524EEDB" w14:textId="77777777" w:rsidR="00C04955" w:rsidRDefault="00C04955" w:rsidP="00EA3B6E">
            <w:pPr>
              <w:pStyle w:val="BodyText"/>
            </w:pPr>
            <w:r>
              <w:t>5600</w:t>
            </w:r>
          </w:p>
        </w:tc>
      </w:tr>
      <w:tr w:rsidR="00C04955" w14:paraId="35D48E4E" w14:textId="77777777" w:rsidTr="00EA3B6E">
        <w:tc>
          <w:tcPr>
            <w:tcW w:w="2614" w:type="dxa"/>
          </w:tcPr>
          <w:p w14:paraId="61909A50" w14:textId="77777777" w:rsidR="00C04955" w:rsidRDefault="00C04955" w:rsidP="00EA3B6E">
            <w:pPr>
              <w:pStyle w:val="BodyText"/>
            </w:pPr>
            <w:r>
              <w:t>3</w:t>
            </w:r>
          </w:p>
        </w:tc>
        <w:tc>
          <w:tcPr>
            <w:tcW w:w="2614" w:type="dxa"/>
          </w:tcPr>
          <w:p w14:paraId="037CCE27" w14:textId="0D79E8BE" w:rsidR="00C04955" w:rsidRDefault="00C04955" w:rsidP="00EA3B6E">
            <w:pPr>
              <w:pStyle w:val="BodyText"/>
            </w:pPr>
            <w:r>
              <w:t>1</w:t>
            </w:r>
            <w:r w:rsidR="00970BD4">
              <w:t>4</w:t>
            </w:r>
          </w:p>
        </w:tc>
        <w:tc>
          <w:tcPr>
            <w:tcW w:w="2614" w:type="dxa"/>
          </w:tcPr>
          <w:p w14:paraId="65FD4E89" w14:textId="77777777" w:rsidR="00C04955" w:rsidRDefault="00C04955" w:rsidP="00EA3B6E">
            <w:pPr>
              <w:pStyle w:val="BodyText"/>
            </w:pPr>
            <w:r>
              <w:t>576,000</w:t>
            </w:r>
          </w:p>
        </w:tc>
        <w:tc>
          <w:tcPr>
            <w:tcW w:w="2614" w:type="dxa"/>
          </w:tcPr>
          <w:p w14:paraId="41BAC997" w14:textId="77777777" w:rsidR="00C04955" w:rsidRDefault="00C04955" w:rsidP="00EA3B6E">
            <w:pPr>
              <w:pStyle w:val="BodyText"/>
            </w:pPr>
            <w:r>
              <w:t>112,000</w:t>
            </w:r>
          </w:p>
        </w:tc>
      </w:tr>
    </w:tbl>
    <w:p w14:paraId="3664281E" w14:textId="77777777" w:rsidR="00C04955" w:rsidRDefault="00C04955" w:rsidP="00C04955">
      <w:pPr>
        <w:pStyle w:val="BodyText"/>
      </w:pPr>
    </w:p>
    <w:p w14:paraId="3B63E250" w14:textId="77777777" w:rsidR="00C04955" w:rsidRDefault="00C04955" w:rsidP="00C04955">
      <w:pPr>
        <w:pStyle w:val="Question"/>
      </w:pPr>
      <w:r>
        <w:rPr>
          <w:noProof/>
        </w:rPr>
        <w:drawing>
          <wp:inline distT="0" distB="0" distL="0" distR="0" wp14:anchorId="63BDDB8D" wp14:editId="20905C59">
            <wp:extent cx="6467475" cy="555307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EDE19F" w14:textId="77777777" w:rsidR="00C04955" w:rsidRDefault="00C04955" w:rsidP="00C04955">
      <w:pPr>
        <w:pStyle w:val="Question"/>
      </w:pPr>
    </w:p>
    <w:p w14:paraId="1DF539FA" w14:textId="77777777" w:rsidR="00C04955" w:rsidRDefault="00C04955" w:rsidP="00C04955">
      <w:pPr>
        <w:pStyle w:val="Question"/>
      </w:pPr>
    </w:p>
    <w:p w14:paraId="604DE890" w14:textId="27DFCEE1" w:rsidR="00C04955" w:rsidRDefault="00C04955" w:rsidP="00660C96">
      <w:pPr>
        <w:pStyle w:val="BodyText"/>
      </w:pPr>
    </w:p>
    <w:p w14:paraId="548B3557" w14:textId="77777777" w:rsidR="00970BD4" w:rsidRDefault="00970BD4" w:rsidP="00660C96">
      <w:pPr>
        <w:pStyle w:val="BodyText"/>
      </w:pPr>
    </w:p>
    <w:p w14:paraId="7CBF1C6E" w14:textId="77777777" w:rsidR="00970BD4" w:rsidRDefault="00970BD4" w:rsidP="00660C96">
      <w:pPr>
        <w:pStyle w:val="BodyText"/>
      </w:pPr>
    </w:p>
    <w:p w14:paraId="44E9CDFC" w14:textId="77777777" w:rsidR="00970BD4" w:rsidRDefault="00970BD4" w:rsidP="00660C96">
      <w:pPr>
        <w:pStyle w:val="BodyText"/>
      </w:pPr>
    </w:p>
    <w:p w14:paraId="2AFF8268" w14:textId="77777777" w:rsidR="00970BD4" w:rsidRDefault="00970BD4" w:rsidP="00660C96">
      <w:pPr>
        <w:pStyle w:val="BodyText"/>
      </w:pPr>
    </w:p>
    <w:p w14:paraId="0C87D89B" w14:textId="77777777" w:rsidR="00970BD4" w:rsidRDefault="00970BD4" w:rsidP="00660C96">
      <w:pPr>
        <w:pStyle w:val="BodyText"/>
      </w:pPr>
    </w:p>
    <w:p w14:paraId="7A03874D" w14:textId="77777777" w:rsidR="00970BD4" w:rsidRDefault="00970BD4" w:rsidP="00660C96">
      <w:pPr>
        <w:pStyle w:val="BodyText"/>
      </w:pPr>
    </w:p>
    <w:p w14:paraId="50105D29" w14:textId="574BEF45" w:rsidR="00C04955" w:rsidRDefault="00C04955" w:rsidP="00660C96">
      <w:pPr>
        <w:pStyle w:val="BodyText"/>
      </w:pPr>
      <w:r>
        <w:t>Depth Testing: Off</w:t>
      </w:r>
    </w:p>
    <w:p w14:paraId="4DD3A62E" w14:textId="6730B79A" w:rsidR="00C04955" w:rsidRDefault="00C04955" w:rsidP="00660C96">
      <w:pPr>
        <w:pStyle w:val="BodyText"/>
      </w:pPr>
      <w:proofErr w:type="spellStart"/>
      <w:r>
        <w:t>Backface</w:t>
      </w:r>
      <w:proofErr w:type="spellEnd"/>
      <w:r>
        <w:t xml:space="preserve"> Culling: On</w:t>
      </w:r>
    </w:p>
    <w:tbl>
      <w:tblPr>
        <w:tblStyle w:val="TableGrid"/>
        <w:tblW w:w="0" w:type="auto"/>
        <w:tblLook w:val="04A0" w:firstRow="1" w:lastRow="0" w:firstColumn="1" w:lastColumn="0" w:noHBand="0" w:noVBand="1"/>
      </w:tblPr>
      <w:tblGrid>
        <w:gridCol w:w="2614"/>
        <w:gridCol w:w="2614"/>
        <w:gridCol w:w="2614"/>
        <w:gridCol w:w="2614"/>
      </w:tblGrid>
      <w:tr w:rsidR="00970BD4" w14:paraId="71988C08" w14:textId="77777777" w:rsidTr="00EA3B6E">
        <w:tc>
          <w:tcPr>
            <w:tcW w:w="2614" w:type="dxa"/>
          </w:tcPr>
          <w:p w14:paraId="7C9CFEA0" w14:textId="77777777" w:rsidR="00970BD4" w:rsidRDefault="00970BD4" w:rsidP="00EA3B6E">
            <w:pPr>
              <w:pStyle w:val="BodyText"/>
            </w:pPr>
            <w:r>
              <w:t>Subdivision</w:t>
            </w:r>
          </w:p>
        </w:tc>
        <w:tc>
          <w:tcPr>
            <w:tcW w:w="2614" w:type="dxa"/>
          </w:tcPr>
          <w:p w14:paraId="2DE14DF7" w14:textId="77777777" w:rsidR="00970BD4" w:rsidRDefault="00970BD4" w:rsidP="00EA3B6E">
            <w:pPr>
              <w:pStyle w:val="BodyText"/>
            </w:pPr>
            <w:r>
              <w:t>Average Frame Rate</w:t>
            </w:r>
          </w:p>
        </w:tc>
        <w:tc>
          <w:tcPr>
            <w:tcW w:w="2614" w:type="dxa"/>
          </w:tcPr>
          <w:p w14:paraId="3778D0BA" w14:textId="77777777" w:rsidR="00970BD4" w:rsidRDefault="00970BD4" w:rsidP="00EA3B6E">
            <w:pPr>
              <w:pStyle w:val="BodyText"/>
            </w:pPr>
            <w:r>
              <w:t>Number of Vertices</w:t>
            </w:r>
          </w:p>
        </w:tc>
        <w:tc>
          <w:tcPr>
            <w:tcW w:w="2614" w:type="dxa"/>
          </w:tcPr>
          <w:p w14:paraId="30EC3ACD" w14:textId="77777777" w:rsidR="00970BD4" w:rsidRDefault="00970BD4" w:rsidP="00EA3B6E">
            <w:pPr>
              <w:pStyle w:val="BodyText"/>
            </w:pPr>
            <w:r>
              <w:t>Number of Faces</w:t>
            </w:r>
          </w:p>
        </w:tc>
      </w:tr>
      <w:tr w:rsidR="00970BD4" w14:paraId="03E2C5CA" w14:textId="77777777" w:rsidTr="00EA3B6E">
        <w:tc>
          <w:tcPr>
            <w:tcW w:w="2614" w:type="dxa"/>
          </w:tcPr>
          <w:p w14:paraId="04410CA4" w14:textId="77777777" w:rsidR="00970BD4" w:rsidRDefault="00970BD4" w:rsidP="00EA3B6E">
            <w:pPr>
              <w:pStyle w:val="BodyText"/>
            </w:pPr>
            <w:r>
              <w:t>1</w:t>
            </w:r>
          </w:p>
        </w:tc>
        <w:tc>
          <w:tcPr>
            <w:tcW w:w="2614" w:type="dxa"/>
          </w:tcPr>
          <w:p w14:paraId="4E8E9B43" w14:textId="77777777" w:rsidR="00970BD4" w:rsidRDefault="00970BD4" w:rsidP="00EA3B6E">
            <w:pPr>
              <w:pStyle w:val="BodyText"/>
            </w:pPr>
            <w:r>
              <w:t>2083</w:t>
            </w:r>
          </w:p>
        </w:tc>
        <w:tc>
          <w:tcPr>
            <w:tcW w:w="2614" w:type="dxa"/>
          </w:tcPr>
          <w:p w14:paraId="4FE72F35" w14:textId="3B1229AA" w:rsidR="00970BD4" w:rsidRDefault="004500CA" w:rsidP="00EA3B6E">
            <w:pPr>
              <w:pStyle w:val="BodyText"/>
            </w:pPr>
            <w:r>
              <w:t>1440</w:t>
            </w:r>
          </w:p>
        </w:tc>
        <w:tc>
          <w:tcPr>
            <w:tcW w:w="2614" w:type="dxa"/>
          </w:tcPr>
          <w:p w14:paraId="730AE43C" w14:textId="77777777" w:rsidR="00970BD4" w:rsidRDefault="00970BD4" w:rsidP="00EA3B6E">
            <w:pPr>
              <w:pStyle w:val="BodyText"/>
            </w:pPr>
            <w:r>
              <w:t>280</w:t>
            </w:r>
          </w:p>
        </w:tc>
      </w:tr>
      <w:tr w:rsidR="00970BD4" w14:paraId="2B73C542" w14:textId="77777777" w:rsidTr="00EA3B6E">
        <w:tc>
          <w:tcPr>
            <w:tcW w:w="2614" w:type="dxa"/>
          </w:tcPr>
          <w:p w14:paraId="2DCA90C1" w14:textId="77777777" w:rsidR="00970BD4" w:rsidRDefault="00970BD4" w:rsidP="00EA3B6E">
            <w:pPr>
              <w:pStyle w:val="BodyText"/>
            </w:pPr>
            <w:r>
              <w:t>2</w:t>
            </w:r>
          </w:p>
        </w:tc>
        <w:tc>
          <w:tcPr>
            <w:tcW w:w="2614" w:type="dxa"/>
          </w:tcPr>
          <w:p w14:paraId="4F2002B2" w14:textId="77777777" w:rsidR="00970BD4" w:rsidRDefault="00970BD4" w:rsidP="00EA3B6E">
            <w:pPr>
              <w:pStyle w:val="BodyText"/>
            </w:pPr>
            <w:r>
              <w:t>245</w:t>
            </w:r>
          </w:p>
        </w:tc>
        <w:tc>
          <w:tcPr>
            <w:tcW w:w="2614" w:type="dxa"/>
          </w:tcPr>
          <w:p w14:paraId="1A14448D" w14:textId="77777777" w:rsidR="00970BD4" w:rsidRDefault="00970BD4" w:rsidP="00EA3B6E">
            <w:pPr>
              <w:pStyle w:val="BodyText"/>
            </w:pPr>
            <w:r>
              <w:t>28,800</w:t>
            </w:r>
          </w:p>
        </w:tc>
        <w:tc>
          <w:tcPr>
            <w:tcW w:w="2614" w:type="dxa"/>
          </w:tcPr>
          <w:p w14:paraId="16969F8E" w14:textId="77777777" w:rsidR="00970BD4" w:rsidRDefault="00970BD4" w:rsidP="00EA3B6E">
            <w:pPr>
              <w:pStyle w:val="BodyText"/>
            </w:pPr>
            <w:r>
              <w:t>5600</w:t>
            </w:r>
          </w:p>
        </w:tc>
      </w:tr>
      <w:tr w:rsidR="00970BD4" w14:paraId="7C4FC0D5" w14:textId="77777777" w:rsidTr="004500CA">
        <w:trPr>
          <w:trHeight w:val="70"/>
        </w:trPr>
        <w:tc>
          <w:tcPr>
            <w:tcW w:w="2614" w:type="dxa"/>
          </w:tcPr>
          <w:p w14:paraId="13633112" w14:textId="77777777" w:rsidR="00970BD4" w:rsidRDefault="00970BD4" w:rsidP="00EA3B6E">
            <w:pPr>
              <w:pStyle w:val="BodyText"/>
            </w:pPr>
            <w:r>
              <w:t>3</w:t>
            </w:r>
          </w:p>
        </w:tc>
        <w:tc>
          <w:tcPr>
            <w:tcW w:w="2614" w:type="dxa"/>
          </w:tcPr>
          <w:p w14:paraId="5F5E4CF0" w14:textId="77777777" w:rsidR="00970BD4" w:rsidRDefault="00970BD4" w:rsidP="00EA3B6E">
            <w:pPr>
              <w:pStyle w:val="BodyText"/>
            </w:pPr>
            <w:r>
              <w:t>13</w:t>
            </w:r>
          </w:p>
        </w:tc>
        <w:tc>
          <w:tcPr>
            <w:tcW w:w="2614" w:type="dxa"/>
          </w:tcPr>
          <w:p w14:paraId="3FBA8561" w14:textId="77777777" w:rsidR="00970BD4" w:rsidRDefault="00970BD4" w:rsidP="00EA3B6E">
            <w:pPr>
              <w:pStyle w:val="BodyText"/>
            </w:pPr>
            <w:r>
              <w:t>576,000</w:t>
            </w:r>
          </w:p>
        </w:tc>
        <w:tc>
          <w:tcPr>
            <w:tcW w:w="2614" w:type="dxa"/>
          </w:tcPr>
          <w:p w14:paraId="719BAD2E" w14:textId="77777777" w:rsidR="00970BD4" w:rsidRDefault="00970BD4" w:rsidP="00EA3B6E">
            <w:pPr>
              <w:pStyle w:val="BodyText"/>
            </w:pPr>
            <w:r>
              <w:t>112,000</w:t>
            </w:r>
          </w:p>
        </w:tc>
      </w:tr>
    </w:tbl>
    <w:p w14:paraId="3BA45B64" w14:textId="77777777" w:rsidR="00970BD4" w:rsidRDefault="00970BD4" w:rsidP="00970BD4">
      <w:pPr>
        <w:pStyle w:val="Question"/>
      </w:pPr>
    </w:p>
    <w:p w14:paraId="252E9FCE" w14:textId="77777777" w:rsidR="00970BD4" w:rsidRDefault="00970BD4" w:rsidP="00970BD4">
      <w:pPr>
        <w:pStyle w:val="Question"/>
      </w:pPr>
    </w:p>
    <w:p w14:paraId="32BE6B65" w14:textId="77777777" w:rsidR="00970BD4" w:rsidRDefault="00970BD4" w:rsidP="00970BD4">
      <w:pPr>
        <w:pStyle w:val="Question"/>
      </w:pPr>
    </w:p>
    <w:p w14:paraId="5C126F23" w14:textId="77777777" w:rsidR="00970BD4" w:rsidRDefault="00970BD4" w:rsidP="00970BD4">
      <w:pPr>
        <w:pStyle w:val="Question"/>
      </w:pPr>
    </w:p>
    <w:p w14:paraId="1AA5A6CA" w14:textId="4E2AD3F6" w:rsidR="00970BD4" w:rsidRDefault="00970BD4" w:rsidP="00970BD4">
      <w:pPr>
        <w:pStyle w:val="Question"/>
      </w:pPr>
      <w:r>
        <w:rPr>
          <w:noProof/>
        </w:rPr>
        <w:drawing>
          <wp:inline distT="0" distB="0" distL="0" distR="0" wp14:anchorId="5FFC4D27" wp14:editId="6F03B9C2">
            <wp:extent cx="6581775" cy="583882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007778" w14:textId="53F41F58" w:rsidR="00C04955" w:rsidRDefault="00C04955" w:rsidP="00660C96">
      <w:pPr>
        <w:pStyle w:val="BodyText"/>
      </w:pPr>
    </w:p>
    <w:p w14:paraId="5C8220C7" w14:textId="77777777" w:rsidR="00970BD4" w:rsidRDefault="00970BD4" w:rsidP="00C04955">
      <w:pPr>
        <w:pStyle w:val="BodyText"/>
      </w:pPr>
    </w:p>
    <w:p w14:paraId="42E286EA" w14:textId="77777777" w:rsidR="00970BD4" w:rsidRDefault="00970BD4" w:rsidP="00C04955">
      <w:pPr>
        <w:pStyle w:val="BodyText"/>
      </w:pPr>
    </w:p>
    <w:p w14:paraId="3199CCC0" w14:textId="75A4807F" w:rsidR="00C04955" w:rsidRDefault="00C04955" w:rsidP="00C04955">
      <w:pPr>
        <w:pStyle w:val="BodyText"/>
      </w:pPr>
      <w:r>
        <w:lastRenderedPageBreak/>
        <w:t>Depth Testing: Off</w:t>
      </w:r>
    </w:p>
    <w:p w14:paraId="57634A42" w14:textId="1416372D" w:rsidR="00C04955" w:rsidRDefault="00C04955" w:rsidP="00660C96">
      <w:pPr>
        <w:pStyle w:val="BodyText"/>
      </w:pPr>
      <w:proofErr w:type="spellStart"/>
      <w:r>
        <w:t>Backface</w:t>
      </w:r>
      <w:proofErr w:type="spellEnd"/>
      <w:r>
        <w:t xml:space="preserve"> Culling: Off</w:t>
      </w:r>
    </w:p>
    <w:tbl>
      <w:tblPr>
        <w:tblStyle w:val="TableGrid"/>
        <w:tblW w:w="0" w:type="auto"/>
        <w:tblLook w:val="04A0" w:firstRow="1" w:lastRow="0" w:firstColumn="1" w:lastColumn="0" w:noHBand="0" w:noVBand="1"/>
      </w:tblPr>
      <w:tblGrid>
        <w:gridCol w:w="2614"/>
        <w:gridCol w:w="2614"/>
        <w:gridCol w:w="2614"/>
        <w:gridCol w:w="2614"/>
      </w:tblGrid>
      <w:tr w:rsidR="00970BD4" w14:paraId="30E81083" w14:textId="77777777" w:rsidTr="00EA3B6E">
        <w:tc>
          <w:tcPr>
            <w:tcW w:w="2614" w:type="dxa"/>
          </w:tcPr>
          <w:p w14:paraId="0B7010E9" w14:textId="77777777" w:rsidR="00970BD4" w:rsidRDefault="00970BD4" w:rsidP="00EA3B6E">
            <w:pPr>
              <w:pStyle w:val="BodyText"/>
            </w:pPr>
            <w:r>
              <w:t>Subdivision</w:t>
            </w:r>
          </w:p>
        </w:tc>
        <w:tc>
          <w:tcPr>
            <w:tcW w:w="2614" w:type="dxa"/>
          </w:tcPr>
          <w:p w14:paraId="6545765C" w14:textId="77777777" w:rsidR="00970BD4" w:rsidRDefault="00970BD4" w:rsidP="00EA3B6E">
            <w:pPr>
              <w:pStyle w:val="BodyText"/>
            </w:pPr>
            <w:r>
              <w:t>Average Frame Rate</w:t>
            </w:r>
          </w:p>
        </w:tc>
        <w:tc>
          <w:tcPr>
            <w:tcW w:w="2614" w:type="dxa"/>
          </w:tcPr>
          <w:p w14:paraId="34DA9EB5" w14:textId="77777777" w:rsidR="00970BD4" w:rsidRDefault="00970BD4" w:rsidP="00EA3B6E">
            <w:pPr>
              <w:pStyle w:val="BodyText"/>
            </w:pPr>
            <w:r>
              <w:t>Number of Vertices</w:t>
            </w:r>
          </w:p>
        </w:tc>
        <w:tc>
          <w:tcPr>
            <w:tcW w:w="2614" w:type="dxa"/>
          </w:tcPr>
          <w:p w14:paraId="42076630" w14:textId="77777777" w:rsidR="00970BD4" w:rsidRDefault="00970BD4" w:rsidP="00EA3B6E">
            <w:pPr>
              <w:pStyle w:val="BodyText"/>
            </w:pPr>
            <w:r>
              <w:t>Number of Faces</w:t>
            </w:r>
          </w:p>
        </w:tc>
      </w:tr>
      <w:tr w:rsidR="00970BD4" w14:paraId="3553CB8E" w14:textId="77777777" w:rsidTr="00EA3B6E">
        <w:tc>
          <w:tcPr>
            <w:tcW w:w="2614" w:type="dxa"/>
          </w:tcPr>
          <w:p w14:paraId="51CE3998" w14:textId="77777777" w:rsidR="00970BD4" w:rsidRDefault="00970BD4" w:rsidP="00EA3B6E">
            <w:pPr>
              <w:pStyle w:val="BodyText"/>
            </w:pPr>
            <w:r>
              <w:t>1</w:t>
            </w:r>
          </w:p>
        </w:tc>
        <w:tc>
          <w:tcPr>
            <w:tcW w:w="2614" w:type="dxa"/>
          </w:tcPr>
          <w:p w14:paraId="6F846B69" w14:textId="3C8A4A69" w:rsidR="00970BD4" w:rsidRDefault="00970BD4" w:rsidP="00EA3B6E">
            <w:pPr>
              <w:pStyle w:val="BodyText"/>
            </w:pPr>
            <w:r>
              <w:t>2073</w:t>
            </w:r>
          </w:p>
        </w:tc>
        <w:tc>
          <w:tcPr>
            <w:tcW w:w="2614" w:type="dxa"/>
          </w:tcPr>
          <w:p w14:paraId="46198A43" w14:textId="6BF36415" w:rsidR="00970BD4" w:rsidRDefault="00970BD4" w:rsidP="00EA3B6E">
            <w:pPr>
              <w:pStyle w:val="BodyText"/>
            </w:pPr>
            <w:r>
              <w:t>14</w:t>
            </w:r>
            <w:r w:rsidR="004500CA">
              <w:t>4</w:t>
            </w:r>
            <w:r>
              <w:t>0</w:t>
            </w:r>
          </w:p>
        </w:tc>
        <w:tc>
          <w:tcPr>
            <w:tcW w:w="2614" w:type="dxa"/>
          </w:tcPr>
          <w:p w14:paraId="5CDA1490" w14:textId="77777777" w:rsidR="00970BD4" w:rsidRDefault="00970BD4" w:rsidP="00EA3B6E">
            <w:pPr>
              <w:pStyle w:val="BodyText"/>
            </w:pPr>
            <w:r>
              <w:t>280</w:t>
            </w:r>
          </w:p>
        </w:tc>
      </w:tr>
      <w:tr w:rsidR="00970BD4" w14:paraId="0F992066" w14:textId="77777777" w:rsidTr="00EA3B6E">
        <w:tc>
          <w:tcPr>
            <w:tcW w:w="2614" w:type="dxa"/>
          </w:tcPr>
          <w:p w14:paraId="6AB4C7FF" w14:textId="77777777" w:rsidR="00970BD4" w:rsidRDefault="00970BD4" w:rsidP="00EA3B6E">
            <w:pPr>
              <w:pStyle w:val="BodyText"/>
            </w:pPr>
            <w:r>
              <w:t>2</w:t>
            </w:r>
          </w:p>
        </w:tc>
        <w:tc>
          <w:tcPr>
            <w:tcW w:w="2614" w:type="dxa"/>
          </w:tcPr>
          <w:p w14:paraId="3469716E" w14:textId="2D06DF44" w:rsidR="00970BD4" w:rsidRDefault="00970BD4" w:rsidP="00EA3B6E">
            <w:pPr>
              <w:pStyle w:val="BodyText"/>
            </w:pPr>
            <w:r>
              <w:t>259</w:t>
            </w:r>
          </w:p>
        </w:tc>
        <w:tc>
          <w:tcPr>
            <w:tcW w:w="2614" w:type="dxa"/>
          </w:tcPr>
          <w:p w14:paraId="4C316319" w14:textId="77777777" w:rsidR="00970BD4" w:rsidRDefault="00970BD4" w:rsidP="00EA3B6E">
            <w:pPr>
              <w:pStyle w:val="BodyText"/>
            </w:pPr>
            <w:r>
              <w:t>28,800</w:t>
            </w:r>
          </w:p>
        </w:tc>
        <w:tc>
          <w:tcPr>
            <w:tcW w:w="2614" w:type="dxa"/>
          </w:tcPr>
          <w:p w14:paraId="1DB3A3A1" w14:textId="77777777" w:rsidR="00970BD4" w:rsidRDefault="00970BD4" w:rsidP="00EA3B6E">
            <w:pPr>
              <w:pStyle w:val="BodyText"/>
            </w:pPr>
            <w:r>
              <w:t>5600</w:t>
            </w:r>
          </w:p>
        </w:tc>
      </w:tr>
      <w:tr w:rsidR="00970BD4" w14:paraId="40F10B21" w14:textId="77777777" w:rsidTr="00EA3B6E">
        <w:tc>
          <w:tcPr>
            <w:tcW w:w="2614" w:type="dxa"/>
          </w:tcPr>
          <w:p w14:paraId="007C926B" w14:textId="77777777" w:rsidR="00970BD4" w:rsidRDefault="00970BD4" w:rsidP="00EA3B6E">
            <w:pPr>
              <w:pStyle w:val="BodyText"/>
            </w:pPr>
            <w:r>
              <w:t>3</w:t>
            </w:r>
          </w:p>
        </w:tc>
        <w:tc>
          <w:tcPr>
            <w:tcW w:w="2614" w:type="dxa"/>
          </w:tcPr>
          <w:p w14:paraId="4609D089" w14:textId="783A86F5" w:rsidR="00970BD4" w:rsidRDefault="00970BD4" w:rsidP="00EA3B6E">
            <w:pPr>
              <w:pStyle w:val="BodyText"/>
            </w:pPr>
            <w:r>
              <w:t>14</w:t>
            </w:r>
          </w:p>
        </w:tc>
        <w:tc>
          <w:tcPr>
            <w:tcW w:w="2614" w:type="dxa"/>
          </w:tcPr>
          <w:p w14:paraId="0192046C" w14:textId="77777777" w:rsidR="00970BD4" w:rsidRDefault="00970BD4" w:rsidP="00EA3B6E">
            <w:pPr>
              <w:pStyle w:val="BodyText"/>
            </w:pPr>
            <w:r>
              <w:t>576,000</w:t>
            </w:r>
          </w:p>
        </w:tc>
        <w:tc>
          <w:tcPr>
            <w:tcW w:w="2614" w:type="dxa"/>
          </w:tcPr>
          <w:p w14:paraId="59C04A59" w14:textId="77777777" w:rsidR="00970BD4" w:rsidRDefault="00970BD4" w:rsidP="00EA3B6E">
            <w:pPr>
              <w:pStyle w:val="BodyText"/>
            </w:pPr>
            <w:r>
              <w:t>112,000</w:t>
            </w:r>
          </w:p>
        </w:tc>
      </w:tr>
    </w:tbl>
    <w:p w14:paraId="5508F842" w14:textId="77777777" w:rsidR="00970BD4" w:rsidRDefault="00970BD4" w:rsidP="00970BD4">
      <w:pPr>
        <w:pStyle w:val="Question"/>
      </w:pPr>
    </w:p>
    <w:p w14:paraId="4090A2B7" w14:textId="77777777" w:rsidR="00970BD4" w:rsidRDefault="00970BD4" w:rsidP="00970BD4">
      <w:pPr>
        <w:pStyle w:val="Question"/>
      </w:pPr>
    </w:p>
    <w:p w14:paraId="7A44CB46" w14:textId="5428E972" w:rsidR="00970BD4" w:rsidRDefault="00970BD4" w:rsidP="00970BD4">
      <w:pPr>
        <w:pStyle w:val="Question"/>
      </w:pPr>
      <w:r>
        <w:rPr>
          <w:noProof/>
        </w:rPr>
        <w:drawing>
          <wp:inline distT="0" distB="0" distL="0" distR="0" wp14:anchorId="3C3737E9" wp14:editId="639E53EE">
            <wp:extent cx="6315075" cy="511492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34F7CB6" w14:textId="77777777" w:rsidR="00970BD4" w:rsidRDefault="00970BD4" w:rsidP="00660C96">
      <w:pPr>
        <w:pStyle w:val="BodyText"/>
      </w:pPr>
    </w:p>
    <w:p w14:paraId="6F2ACEAB" w14:textId="175C088E" w:rsidR="00445828" w:rsidRDefault="00445828" w:rsidP="00305377">
      <w:pPr>
        <w:pStyle w:val="Question"/>
        <w:rPr>
          <w:i w:val="0"/>
          <w:iCs/>
          <w:color w:val="auto"/>
          <w:sz w:val="24"/>
          <w:szCs w:val="24"/>
        </w:rPr>
      </w:pPr>
      <w:r>
        <w:rPr>
          <w:i w:val="0"/>
          <w:iCs/>
          <w:color w:val="auto"/>
          <w:sz w:val="24"/>
          <w:szCs w:val="24"/>
        </w:rPr>
        <w:t xml:space="preserve">There appears to be more of a difference in framerates for these tests, which I was not expecting based on the previous tests. </w:t>
      </w:r>
    </w:p>
    <w:p w14:paraId="40C0EA68" w14:textId="13D47193" w:rsidR="00445828" w:rsidRPr="00445828" w:rsidRDefault="00445828" w:rsidP="00445828">
      <w:pPr>
        <w:pStyle w:val="BodyText"/>
      </w:pPr>
      <w:r>
        <w:t xml:space="preserve">Of course with depth testing disabled, the sponge takes a strange appearance. The tests with lower framerates appear to be the ones with depth testing turned off. The reason for this would most likely be the same as stated in a previous test. Depth testing is most likely the main reason for the variance in framerates, as </w:t>
      </w:r>
      <w:proofErr w:type="spellStart"/>
      <w:r>
        <w:t>backface</w:t>
      </w:r>
      <w:proofErr w:type="spellEnd"/>
      <w:r>
        <w:t xml:space="preserve"> culling in previous tests had little impact on the average framerate due to the way that the sponge is drawn.</w:t>
      </w:r>
    </w:p>
    <w:p w14:paraId="46069D2E" w14:textId="51FAA36A" w:rsidR="00445828" w:rsidRDefault="00445828" w:rsidP="00305377">
      <w:pPr>
        <w:pStyle w:val="Question"/>
      </w:pPr>
    </w:p>
    <w:p w14:paraId="0C922E85" w14:textId="77777777" w:rsidR="00445828" w:rsidRDefault="00445828" w:rsidP="00305377">
      <w:pPr>
        <w:pStyle w:val="Question"/>
      </w:pPr>
    </w:p>
    <w:p w14:paraId="7D63355E" w14:textId="6E034F20" w:rsidR="00305377" w:rsidRDefault="00305377" w:rsidP="00305377">
      <w:pPr>
        <w:pStyle w:val="Question"/>
      </w:pPr>
      <w:r>
        <w:lastRenderedPageBreak/>
        <w:t xml:space="preserve">Discuss the performance characteristics of adding lights to the </w:t>
      </w:r>
      <w:r w:rsidR="00B66D2A">
        <w:t>s</w:t>
      </w:r>
      <w:r>
        <w:t>cene. Include a chart showing impact on frame rate for number of lights from 0 to 9. Discuss the shape of the curve and what it means.</w:t>
      </w:r>
    </w:p>
    <w:p w14:paraId="62034EBB" w14:textId="03BB1335" w:rsidR="00305377" w:rsidRDefault="00DD48B2" w:rsidP="00305377">
      <w:pPr>
        <w:pStyle w:val="BodyText"/>
      </w:pPr>
      <w:r>
        <w:rPr>
          <w:noProof/>
        </w:rPr>
        <w:drawing>
          <wp:inline distT="0" distB="0" distL="0" distR="0" wp14:anchorId="460D6E3D" wp14:editId="77653F3A">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AB84D4B" w14:textId="5FAA6BA3" w:rsidR="002C3911" w:rsidRPr="00C35AFD" w:rsidRDefault="002C3911" w:rsidP="002C3911">
      <w:pPr>
        <w:pStyle w:val="BodyText"/>
      </w:pPr>
      <w:r>
        <w:t>As with the other tests, I didn’t expect to see much variety in the results. This would be the same case with these tests. With little to no variance except from the difference between adding 1 light and 0 lights on the level 1 sponge (which would most likely have been caused by an outlier factor), there is little to say about the performance about adding more lights. This could be due to how the fixed-function pipeline calculates lighting, but I cannot identify a specific reason why the curve is flat.</w:t>
      </w:r>
    </w:p>
    <w:p w14:paraId="3ADC9120" w14:textId="77777777" w:rsidR="002C3911" w:rsidRDefault="002C3911" w:rsidP="00305377">
      <w:pPr>
        <w:pStyle w:val="BodyText"/>
      </w:pPr>
    </w:p>
    <w:p w14:paraId="35898D65" w14:textId="27F022FC" w:rsidR="00FD7E6C" w:rsidRDefault="00D551A1" w:rsidP="00D551A1">
      <w:pPr>
        <w:pStyle w:val="Question"/>
      </w:pPr>
      <w:r>
        <w:t xml:space="preserve">Is there anything you found interesting </w:t>
      </w:r>
      <w:r w:rsidR="00937696">
        <w:t xml:space="preserve">or unexpected </w:t>
      </w:r>
      <w:r>
        <w:t>while running the above tests?</w:t>
      </w:r>
      <w:r w:rsidR="00FA6194">
        <w:t xml:space="preserve"> Explain why.</w:t>
      </w:r>
    </w:p>
    <w:p w14:paraId="427ADE0F" w14:textId="4A30E7D7" w:rsidR="002C3911" w:rsidRPr="002C3911" w:rsidRDefault="002C3911" w:rsidP="002C3911">
      <w:pPr>
        <w:pStyle w:val="BodyText"/>
      </w:pPr>
      <w:r>
        <w:t xml:space="preserve">I expected the tests to show a great deal of variance in framerate, and so I was not expecting the difference in frame rates to be the size they were. Perhaps my expectations were placed too high, but these difference in framerates were disappointing. </w:t>
      </w:r>
    </w:p>
    <w:p w14:paraId="4982968B" w14:textId="52644D42" w:rsidR="00492132" w:rsidRDefault="00492132" w:rsidP="001B41B4">
      <w:pPr>
        <w:pStyle w:val="Heading2"/>
      </w:pPr>
      <w:r>
        <w:t>SCENE 2</w:t>
      </w:r>
    </w:p>
    <w:p w14:paraId="4577A3C6" w14:textId="3681CF90" w:rsidR="00941BF3" w:rsidRDefault="00941BF3" w:rsidP="00941BF3">
      <w:pPr>
        <w:pStyle w:val="Question"/>
      </w:pPr>
      <w:r>
        <w:t>Start your testing at subdivision level 1 (base), Lighting On</w:t>
      </w:r>
      <w:r w:rsidR="00B66D2A">
        <w:t xml:space="preserve"> (1 light)</w:t>
      </w:r>
      <w:r>
        <w:t xml:space="preserve">, </w:t>
      </w:r>
      <w:proofErr w:type="spellStart"/>
      <w:r>
        <w:t>Backface</w:t>
      </w:r>
      <w:proofErr w:type="spellEnd"/>
      <w:r>
        <w:t xml:space="preserve"> Culling On and Depth Testing On.</w:t>
      </w:r>
    </w:p>
    <w:p w14:paraId="35CA5530" w14:textId="720DD33E" w:rsidR="00941BF3" w:rsidRDefault="00941BF3" w:rsidP="00941BF3">
      <w:pPr>
        <w:pStyle w:val="Question"/>
      </w:pPr>
      <w:r>
        <w:t>Describe how you have decided to handle normal vectors. Are you specifying them per-vertex or per-face? Are you calculating them on the CPU or GPU? If CPU, how do you communicate them to the GPU? Are you storing them in a data structure or are you calculating them when needed</w:t>
      </w:r>
      <w:r w:rsidR="00B66D2A">
        <w:t xml:space="preserve"> in the shader</w:t>
      </w:r>
      <w:r>
        <w:t>?</w:t>
      </w:r>
    </w:p>
    <w:p w14:paraId="2E32D86C" w14:textId="22E21947" w:rsidR="00941BF3" w:rsidRDefault="00E615C4" w:rsidP="00941BF3">
      <w:pPr>
        <w:pStyle w:val="BodyText"/>
      </w:pPr>
      <w:r>
        <w:t xml:space="preserve">I am currently specifying the normal for each vertex on the CPU. They are stored in the same array as the </w:t>
      </w:r>
      <w:r w:rsidR="002473D8">
        <w:t xml:space="preserve">vertices and sent in the same VBO </w:t>
      </w:r>
      <w:r w:rsidR="00EC43E4">
        <w:t xml:space="preserve">with </w:t>
      </w:r>
      <w:proofErr w:type="spellStart"/>
      <w:r w:rsidR="00EC43E4">
        <w:t>glVertexAttribPointer</w:t>
      </w:r>
      <w:proofErr w:type="spellEnd"/>
      <w:r w:rsidR="00EC43E4">
        <w:t xml:space="preserve"> being used to identify the </w:t>
      </w:r>
      <w:proofErr w:type="spellStart"/>
      <w:r w:rsidR="00EC43E4">
        <w:t>normals</w:t>
      </w:r>
      <w:proofErr w:type="spellEnd"/>
      <w:r w:rsidR="00EC43E4">
        <w:t xml:space="preserve"> for the vertex shader. With the sponge faces consisting of squares that face axis directions, I thought it would be easier to place them straight into the same array as the vertices, without having to waste calculating them each frame. </w:t>
      </w:r>
    </w:p>
    <w:p w14:paraId="77D82DA4" w14:textId="4C5EF4B9" w:rsidR="00941BF3" w:rsidRDefault="00941BF3" w:rsidP="00941BF3">
      <w:pPr>
        <w:pStyle w:val="Question"/>
      </w:pPr>
      <w:r>
        <w:t xml:space="preserve">Vary the subdivision level and move around the scene. Describe the performance characteristics you're seeing at the different levels of subdivision? Is the scene getting smoothly animated as you move around? Does it seem to speed up and slow down depending on what's currently being rendered? </w:t>
      </w:r>
      <w:r w:rsidR="00FA6194">
        <w:t xml:space="preserve">Why? </w:t>
      </w:r>
      <w:r>
        <w:t xml:space="preserve">At what level of subdivision do you start to notice that your machine is struggling with the drawing load? What are some things that </w:t>
      </w:r>
      <w:r w:rsidRPr="00AB4863">
        <w:rPr>
          <w:b/>
          <w:bCs/>
          <w:u w:val="single"/>
        </w:rPr>
        <w:t>might</w:t>
      </w:r>
      <w:r>
        <w:t xml:space="preserve"> be causing it to 'struggle'?</w:t>
      </w:r>
    </w:p>
    <w:p w14:paraId="3B5BED3B" w14:textId="45F44EEB" w:rsidR="00941BF3" w:rsidRPr="00030CB9" w:rsidRDefault="00EC43E4" w:rsidP="00941BF3">
      <w:pPr>
        <w:pStyle w:val="BodyText"/>
      </w:pPr>
      <w:r>
        <w:t xml:space="preserve">The speed of “flying around” would vary because the time it takes between rendering frames is used in the calculation in determining the speed of movement. With a higher frame rate there would be less time in between frame generation, and that would make the </w:t>
      </w:r>
      <w:r w:rsidR="004500CA">
        <w:t xml:space="preserve">movement slower. If this speed was not scaled, the </w:t>
      </w:r>
      <w:r w:rsidR="004500CA">
        <w:lastRenderedPageBreak/>
        <w:t xml:space="preserve">camera would move extremely fast. My computer begins to struggle at a subdivision level of 4. Of course with the amount of faces being rendered this would begin to slow down rendering. </w:t>
      </w:r>
    </w:p>
    <w:p w14:paraId="50A8C5A0" w14:textId="77777777" w:rsidR="00941BF3" w:rsidRDefault="00941BF3" w:rsidP="00941BF3">
      <w:pPr>
        <w:pStyle w:val="Question"/>
      </w:pPr>
      <w:r>
        <w:t>Create a table showing the average frame rate, number of vertices and number of faces at each level of subdivision that your hardware can handle with a frame rate greater than 1 frame per second.</w:t>
      </w:r>
    </w:p>
    <w:tbl>
      <w:tblPr>
        <w:tblStyle w:val="TableGrid"/>
        <w:tblW w:w="0" w:type="auto"/>
        <w:tblLook w:val="04A0" w:firstRow="1" w:lastRow="0" w:firstColumn="1" w:lastColumn="0" w:noHBand="0" w:noVBand="1"/>
      </w:tblPr>
      <w:tblGrid>
        <w:gridCol w:w="2614"/>
        <w:gridCol w:w="2614"/>
        <w:gridCol w:w="2614"/>
        <w:gridCol w:w="2614"/>
      </w:tblGrid>
      <w:tr w:rsidR="004500CA" w14:paraId="75FE89CB" w14:textId="77777777" w:rsidTr="00294B97">
        <w:tc>
          <w:tcPr>
            <w:tcW w:w="2614" w:type="dxa"/>
          </w:tcPr>
          <w:p w14:paraId="613C3F21" w14:textId="77777777" w:rsidR="004500CA" w:rsidRDefault="004500CA" w:rsidP="00294B97">
            <w:pPr>
              <w:pStyle w:val="BodyText"/>
            </w:pPr>
            <w:r>
              <w:t>Subdivision</w:t>
            </w:r>
          </w:p>
        </w:tc>
        <w:tc>
          <w:tcPr>
            <w:tcW w:w="2614" w:type="dxa"/>
          </w:tcPr>
          <w:p w14:paraId="5F4EB053" w14:textId="77777777" w:rsidR="004500CA" w:rsidRDefault="004500CA" w:rsidP="00294B97">
            <w:pPr>
              <w:pStyle w:val="BodyText"/>
            </w:pPr>
            <w:r>
              <w:t>Average Frame Rate</w:t>
            </w:r>
          </w:p>
        </w:tc>
        <w:tc>
          <w:tcPr>
            <w:tcW w:w="2614" w:type="dxa"/>
          </w:tcPr>
          <w:p w14:paraId="68CF4A19" w14:textId="77777777" w:rsidR="004500CA" w:rsidRDefault="004500CA" w:rsidP="00294B97">
            <w:pPr>
              <w:pStyle w:val="BodyText"/>
            </w:pPr>
            <w:r>
              <w:t>Number of Vertices</w:t>
            </w:r>
          </w:p>
        </w:tc>
        <w:tc>
          <w:tcPr>
            <w:tcW w:w="2614" w:type="dxa"/>
          </w:tcPr>
          <w:p w14:paraId="735A9B23" w14:textId="77777777" w:rsidR="004500CA" w:rsidRDefault="004500CA" w:rsidP="00294B97">
            <w:pPr>
              <w:pStyle w:val="BodyText"/>
            </w:pPr>
            <w:r>
              <w:t>Number of Faces</w:t>
            </w:r>
          </w:p>
        </w:tc>
      </w:tr>
      <w:tr w:rsidR="004500CA" w14:paraId="204BDBEA" w14:textId="77777777" w:rsidTr="00294B97">
        <w:tc>
          <w:tcPr>
            <w:tcW w:w="2614" w:type="dxa"/>
          </w:tcPr>
          <w:p w14:paraId="40F92928" w14:textId="77777777" w:rsidR="004500CA" w:rsidRDefault="004500CA" w:rsidP="00294B97">
            <w:pPr>
              <w:pStyle w:val="BodyText"/>
            </w:pPr>
            <w:r>
              <w:t>1</w:t>
            </w:r>
          </w:p>
        </w:tc>
        <w:tc>
          <w:tcPr>
            <w:tcW w:w="2614" w:type="dxa"/>
          </w:tcPr>
          <w:p w14:paraId="31ACB97A" w14:textId="50BD34A4" w:rsidR="004500CA" w:rsidRDefault="00E267F8" w:rsidP="00294B97">
            <w:pPr>
              <w:pStyle w:val="BodyText"/>
            </w:pPr>
            <w:r>
              <w:t>2702</w:t>
            </w:r>
          </w:p>
        </w:tc>
        <w:tc>
          <w:tcPr>
            <w:tcW w:w="2614" w:type="dxa"/>
          </w:tcPr>
          <w:p w14:paraId="4A543DE8" w14:textId="5696A2E1" w:rsidR="004500CA" w:rsidRDefault="004500CA" w:rsidP="00294B97">
            <w:pPr>
              <w:pStyle w:val="BodyText"/>
            </w:pPr>
            <w:r>
              <w:t>1440</w:t>
            </w:r>
          </w:p>
        </w:tc>
        <w:tc>
          <w:tcPr>
            <w:tcW w:w="2614" w:type="dxa"/>
          </w:tcPr>
          <w:p w14:paraId="1CD7DD27" w14:textId="77777777" w:rsidR="004500CA" w:rsidRDefault="004500CA" w:rsidP="00294B97">
            <w:pPr>
              <w:pStyle w:val="BodyText"/>
            </w:pPr>
            <w:r>
              <w:t>280</w:t>
            </w:r>
          </w:p>
        </w:tc>
      </w:tr>
      <w:tr w:rsidR="004500CA" w14:paraId="4F9E57AF" w14:textId="77777777" w:rsidTr="00294B97">
        <w:tc>
          <w:tcPr>
            <w:tcW w:w="2614" w:type="dxa"/>
          </w:tcPr>
          <w:p w14:paraId="19406312" w14:textId="77777777" w:rsidR="004500CA" w:rsidRDefault="004500CA" w:rsidP="00294B97">
            <w:pPr>
              <w:pStyle w:val="BodyText"/>
            </w:pPr>
            <w:r>
              <w:t>2</w:t>
            </w:r>
          </w:p>
        </w:tc>
        <w:tc>
          <w:tcPr>
            <w:tcW w:w="2614" w:type="dxa"/>
          </w:tcPr>
          <w:p w14:paraId="562572D1" w14:textId="5097E7FD" w:rsidR="004500CA" w:rsidRDefault="00E267F8" w:rsidP="00294B97">
            <w:pPr>
              <w:pStyle w:val="BodyText"/>
            </w:pPr>
            <w:r>
              <w:t>1587</w:t>
            </w:r>
          </w:p>
        </w:tc>
        <w:tc>
          <w:tcPr>
            <w:tcW w:w="2614" w:type="dxa"/>
          </w:tcPr>
          <w:p w14:paraId="75B2AE7D" w14:textId="77777777" w:rsidR="004500CA" w:rsidRDefault="004500CA" w:rsidP="00294B97">
            <w:pPr>
              <w:pStyle w:val="BodyText"/>
            </w:pPr>
            <w:r>
              <w:t>28,800</w:t>
            </w:r>
          </w:p>
        </w:tc>
        <w:tc>
          <w:tcPr>
            <w:tcW w:w="2614" w:type="dxa"/>
          </w:tcPr>
          <w:p w14:paraId="62DCE732" w14:textId="77777777" w:rsidR="004500CA" w:rsidRDefault="004500CA" w:rsidP="00294B97">
            <w:pPr>
              <w:pStyle w:val="BodyText"/>
            </w:pPr>
            <w:r>
              <w:t>5600</w:t>
            </w:r>
          </w:p>
        </w:tc>
      </w:tr>
      <w:tr w:rsidR="004500CA" w14:paraId="2602DB1C" w14:textId="77777777" w:rsidTr="00294B97">
        <w:trPr>
          <w:trHeight w:val="70"/>
        </w:trPr>
        <w:tc>
          <w:tcPr>
            <w:tcW w:w="2614" w:type="dxa"/>
          </w:tcPr>
          <w:p w14:paraId="0896AB58" w14:textId="77777777" w:rsidR="004500CA" w:rsidRDefault="004500CA" w:rsidP="00294B97">
            <w:pPr>
              <w:pStyle w:val="BodyText"/>
            </w:pPr>
            <w:r>
              <w:t>3</w:t>
            </w:r>
          </w:p>
        </w:tc>
        <w:tc>
          <w:tcPr>
            <w:tcW w:w="2614" w:type="dxa"/>
          </w:tcPr>
          <w:p w14:paraId="17380F7C" w14:textId="127EA33F" w:rsidR="004500CA" w:rsidRDefault="00E267F8" w:rsidP="00294B97">
            <w:pPr>
              <w:pStyle w:val="BodyText"/>
            </w:pPr>
            <w:r>
              <w:t>221</w:t>
            </w:r>
          </w:p>
        </w:tc>
        <w:tc>
          <w:tcPr>
            <w:tcW w:w="2614" w:type="dxa"/>
          </w:tcPr>
          <w:p w14:paraId="5CB6CA95" w14:textId="77777777" w:rsidR="004500CA" w:rsidRDefault="004500CA" w:rsidP="00294B97">
            <w:pPr>
              <w:pStyle w:val="BodyText"/>
            </w:pPr>
            <w:r>
              <w:t>576,000</w:t>
            </w:r>
          </w:p>
        </w:tc>
        <w:tc>
          <w:tcPr>
            <w:tcW w:w="2614" w:type="dxa"/>
          </w:tcPr>
          <w:p w14:paraId="6B869B5B" w14:textId="77777777" w:rsidR="004500CA" w:rsidRDefault="004500CA" w:rsidP="00294B97">
            <w:pPr>
              <w:pStyle w:val="BodyText"/>
            </w:pPr>
            <w:r>
              <w:t>112,000</w:t>
            </w:r>
          </w:p>
        </w:tc>
      </w:tr>
      <w:tr w:rsidR="00E267F8" w14:paraId="3CB2AC2F" w14:textId="77777777" w:rsidTr="00294B97">
        <w:trPr>
          <w:trHeight w:val="70"/>
        </w:trPr>
        <w:tc>
          <w:tcPr>
            <w:tcW w:w="2614" w:type="dxa"/>
          </w:tcPr>
          <w:p w14:paraId="02B98937" w14:textId="2D8453A7" w:rsidR="00E267F8" w:rsidRDefault="00E267F8" w:rsidP="00294B97">
            <w:pPr>
              <w:pStyle w:val="BodyText"/>
            </w:pPr>
            <w:r>
              <w:t>4</w:t>
            </w:r>
          </w:p>
        </w:tc>
        <w:tc>
          <w:tcPr>
            <w:tcW w:w="2614" w:type="dxa"/>
          </w:tcPr>
          <w:p w14:paraId="22D1B675" w14:textId="4889F992" w:rsidR="00E267F8" w:rsidRDefault="00E267F8" w:rsidP="00294B97">
            <w:pPr>
              <w:pStyle w:val="BodyText"/>
            </w:pPr>
            <w:r>
              <w:t>9</w:t>
            </w:r>
          </w:p>
        </w:tc>
        <w:tc>
          <w:tcPr>
            <w:tcW w:w="2614" w:type="dxa"/>
          </w:tcPr>
          <w:p w14:paraId="6251782D" w14:textId="494BF7E7" w:rsidR="00E267F8" w:rsidRDefault="00E267F8" w:rsidP="00294B97">
            <w:pPr>
              <w:pStyle w:val="BodyText"/>
            </w:pPr>
            <w:r>
              <w:t>11,520,000</w:t>
            </w:r>
          </w:p>
        </w:tc>
        <w:tc>
          <w:tcPr>
            <w:tcW w:w="2614" w:type="dxa"/>
          </w:tcPr>
          <w:p w14:paraId="6A7C46BD" w14:textId="0F7749A0" w:rsidR="00E267F8" w:rsidRDefault="00E267F8" w:rsidP="00294B97">
            <w:pPr>
              <w:pStyle w:val="BodyText"/>
            </w:pPr>
            <w:r>
              <w:t>2,240,000</w:t>
            </w:r>
          </w:p>
        </w:tc>
      </w:tr>
    </w:tbl>
    <w:p w14:paraId="5ADD669D" w14:textId="6E5044BB" w:rsidR="00941BF3" w:rsidRDefault="00941BF3" w:rsidP="00941BF3">
      <w:pPr>
        <w:pStyle w:val="Question"/>
      </w:pPr>
      <w:r>
        <w:t>Draw a chart showing the average frame rate achieved at each level of subdivision.</w:t>
      </w:r>
      <w:r w:rsidR="00582B0B">
        <w:t xml:space="preserve"> Compare this to the results you had for Scene 1. What is the data telling you</w:t>
      </w:r>
      <w:r w:rsidR="008950F5">
        <w:t xml:space="preserve"> about Immediate Mode vs Modern Mode</w:t>
      </w:r>
      <w:r w:rsidR="00582B0B">
        <w:t>?</w:t>
      </w:r>
      <w:r>
        <w:t xml:space="preserve"> </w:t>
      </w:r>
      <w:r w:rsidR="00B61121">
        <w:t>What sort of speed-up are you seeing?</w:t>
      </w:r>
    </w:p>
    <w:p w14:paraId="1869B053" w14:textId="2731C17E" w:rsidR="00E267F8" w:rsidRDefault="00E267F8" w:rsidP="00E267F8">
      <w:pPr>
        <w:pStyle w:val="BodyText"/>
      </w:pPr>
      <w:r>
        <w:rPr>
          <w:noProof/>
        </w:rPr>
        <w:drawing>
          <wp:anchor distT="0" distB="0" distL="114300" distR="114300" simplePos="0" relativeHeight="251658240" behindDoc="0" locked="0" layoutInCell="1" allowOverlap="1" wp14:anchorId="48752BB9" wp14:editId="0DF732FD">
            <wp:simplePos x="457200" y="3105150"/>
            <wp:positionH relativeFrom="column">
              <wp:align>left</wp:align>
            </wp:positionH>
            <wp:positionV relativeFrom="paragraph">
              <wp:align>top</wp:align>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br w:type="textWrapping" w:clear="all"/>
      </w:r>
    </w:p>
    <w:p w14:paraId="66DD5C99" w14:textId="0A24AFFB" w:rsidR="00E267F8" w:rsidRPr="00E267F8" w:rsidRDefault="00E267F8" w:rsidP="00E267F8">
      <w:pPr>
        <w:pStyle w:val="BodyText"/>
      </w:pPr>
      <w:r>
        <w:t xml:space="preserve">There is a significant difference in framerate especially in Scene 2, with Modern Mode (MM) showing an increase in performance by more than 6 times and </w:t>
      </w:r>
      <w:r w:rsidR="00575ED8">
        <w:t>then an increase in performance by a factor of 13 in Scene 3. Scene 4 is able to hold an average frame rate of 9 for MM while Immediate Mode (IM) was not able to keep a framerate of more than 1.</w:t>
      </w:r>
    </w:p>
    <w:p w14:paraId="445252D7" w14:textId="6C282C66" w:rsidR="00941BF3" w:rsidRDefault="00941BF3" w:rsidP="00941BF3">
      <w:pPr>
        <w:pStyle w:val="Question"/>
      </w:pPr>
      <w:r>
        <w:t xml:space="preserve">Run some tests with Lighting Off while keeping everything else as above. </w:t>
      </w:r>
      <w:r w:rsidR="00FA6194">
        <w:t>Are the performance characteristics similar as for Scene 1</w:t>
      </w:r>
      <w:r>
        <w:t xml:space="preserve">? </w:t>
      </w:r>
      <w:r w:rsidR="00FA6194">
        <w:t xml:space="preserve">Why or Why Not? </w:t>
      </w:r>
      <w:r>
        <w:t xml:space="preserve">Use a table and a chart to show the </w:t>
      </w:r>
      <w:r w:rsidR="00FA6194">
        <w:t>comparison</w:t>
      </w:r>
      <w:r>
        <w:t>.</w:t>
      </w:r>
    </w:p>
    <w:tbl>
      <w:tblPr>
        <w:tblStyle w:val="TableGrid"/>
        <w:tblW w:w="0" w:type="auto"/>
        <w:tblLook w:val="04A0" w:firstRow="1" w:lastRow="0" w:firstColumn="1" w:lastColumn="0" w:noHBand="0" w:noVBand="1"/>
      </w:tblPr>
      <w:tblGrid>
        <w:gridCol w:w="5228"/>
        <w:gridCol w:w="5228"/>
      </w:tblGrid>
      <w:tr w:rsidR="00575ED8" w14:paraId="3DAFA2E4" w14:textId="77777777" w:rsidTr="00575ED8">
        <w:tc>
          <w:tcPr>
            <w:tcW w:w="5228" w:type="dxa"/>
          </w:tcPr>
          <w:p w14:paraId="79C7274E" w14:textId="691CAFEA" w:rsidR="00575ED8" w:rsidRDefault="00575ED8" w:rsidP="00575ED8">
            <w:pPr>
              <w:pStyle w:val="BodyText"/>
            </w:pPr>
            <w:r>
              <w:t>Subdivision</w:t>
            </w:r>
          </w:p>
        </w:tc>
        <w:tc>
          <w:tcPr>
            <w:tcW w:w="5228" w:type="dxa"/>
          </w:tcPr>
          <w:p w14:paraId="4E62C1BF" w14:textId="39EBDF3F" w:rsidR="00575ED8" w:rsidRDefault="00575ED8" w:rsidP="00575ED8">
            <w:pPr>
              <w:pStyle w:val="BodyText"/>
            </w:pPr>
            <w:r>
              <w:t>Frame rate</w:t>
            </w:r>
          </w:p>
        </w:tc>
      </w:tr>
      <w:tr w:rsidR="00575ED8" w14:paraId="6A5C39EF" w14:textId="77777777" w:rsidTr="00575ED8">
        <w:tc>
          <w:tcPr>
            <w:tcW w:w="5228" w:type="dxa"/>
          </w:tcPr>
          <w:p w14:paraId="588DAF78" w14:textId="28E03FDE" w:rsidR="00575ED8" w:rsidRDefault="00575ED8" w:rsidP="00575ED8">
            <w:pPr>
              <w:pStyle w:val="BodyText"/>
            </w:pPr>
            <w:r>
              <w:t>1</w:t>
            </w:r>
          </w:p>
        </w:tc>
        <w:tc>
          <w:tcPr>
            <w:tcW w:w="5228" w:type="dxa"/>
          </w:tcPr>
          <w:p w14:paraId="1608CAE4" w14:textId="03684D0E" w:rsidR="00575ED8" w:rsidRDefault="00575ED8" w:rsidP="00575ED8">
            <w:pPr>
              <w:pStyle w:val="BodyText"/>
            </w:pPr>
            <w:r>
              <w:t>2953</w:t>
            </w:r>
          </w:p>
        </w:tc>
      </w:tr>
      <w:tr w:rsidR="00575ED8" w14:paraId="4B56E452" w14:textId="77777777" w:rsidTr="00575ED8">
        <w:tc>
          <w:tcPr>
            <w:tcW w:w="5228" w:type="dxa"/>
          </w:tcPr>
          <w:p w14:paraId="4D2F3ABB" w14:textId="3DFEE22B" w:rsidR="00575ED8" w:rsidRDefault="00575ED8" w:rsidP="00575ED8">
            <w:pPr>
              <w:pStyle w:val="BodyText"/>
            </w:pPr>
            <w:r>
              <w:t>2</w:t>
            </w:r>
          </w:p>
        </w:tc>
        <w:tc>
          <w:tcPr>
            <w:tcW w:w="5228" w:type="dxa"/>
          </w:tcPr>
          <w:p w14:paraId="27ED07F4" w14:textId="550D3E16" w:rsidR="00575ED8" w:rsidRDefault="00575ED8" w:rsidP="00575ED8">
            <w:pPr>
              <w:pStyle w:val="BodyText"/>
            </w:pPr>
            <w:r>
              <w:t>1784</w:t>
            </w:r>
          </w:p>
        </w:tc>
      </w:tr>
      <w:tr w:rsidR="00575ED8" w14:paraId="568D7769" w14:textId="77777777" w:rsidTr="00575ED8">
        <w:tc>
          <w:tcPr>
            <w:tcW w:w="5228" w:type="dxa"/>
          </w:tcPr>
          <w:p w14:paraId="3CC1CC17" w14:textId="76376023" w:rsidR="00575ED8" w:rsidRDefault="00575ED8" w:rsidP="00575ED8">
            <w:pPr>
              <w:pStyle w:val="BodyText"/>
            </w:pPr>
            <w:r>
              <w:t>3</w:t>
            </w:r>
          </w:p>
        </w:tc>
        <w:tc>
          <w:tcPr>
            <w:tcW w:w="5228" w:type="dxa"/>
          </w:tcPr>
          <w:p w14:paraId="6F276CFF" w14:textId="16FF8610" w:rsidR="00575ED8" w:rsidRDefault="00575ED8" w:rsidP="00575ED8">
            <w:pPr>
              <w:pStyle w:val="BodyText"/>
            </w:pPr>
            <w:r>
              <w:t>228</w:t>
            </w:r>
          </w:p>
        </w:tc>
      </w:tr>
      <w:tr w:rsidR="00575ED8" w14:paraId="60DCAE03" w14:textId="77777777" w:rsidTr="00575ED8">
        <w:tc>
          <w:tcPr>
            <w:tcW w:w="5228" w:type="dxa"/>
          </w:tcPr>
          <w:p w14:paraId="55C286B5" w14:textId="45701AB9" w:rsidR="00575ED8" w:rsidRDefault="00575ED8" w:rsidP="00575ED8">
            <w:pPr>
              <w:pStyle w:val="BodyText"/>
            </w:pPr>
            <w:r>
              <w:t>4</w:t>
            </w:r>
          </w:p>
        </w:tc>
        <w:tc>
          <w:tcPr>
            <w:tcW w:w="5228" w:type="dxa"/>
          </w:tcPr>
          <w:p w14:paraId="0C2ACBE4" w14:textId="5E8174E7" w:rsidR="00575ED8" w:rsidRDefault="00575ED8" w:rsidP="00575ED8">
            <w:pPr>
              <w:pStyle w:val="BodyText"/>
            </w:pPr>
            <w:r>
              <w:t>10</w:t>
            </w:r>
          </w:p>
        </w:tc>
      </w:tr>
    </w:tbl>
    <w:p w14:paraId="5C3C3B11" w14:textId="5360B5FA" w:rsidR="00575ED8" w:rsidRDefault="00575ED8" w:rsidP="00575ED8">
      <w:pPr>
        <w:pStyle w:val="BodyText"/>
      </w:pPr>
    </w:p>
    <w:p w14:paraId="403211E2" w14:textId="7D342A2A" w:rsidR="00575ED8" w:rsidRDefault="00D153C1" w:rsidP="00575ED8">
      <w:pPr>
        <w:pStyle w:val="BodyText"/>
      </w:pPr>
      <w:r>
        <w:rPr>
          <w:noProof/>
        </w:rPr>
        <w:lastRenderedPageBreak/>
        <w:drawing>
          <wp:inline distT="0" distB="0" distL="0" distR="0" wp14:anchorId="5B7A1E3D" wp14:editId="2685FC7E">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427688" w14:textId="71CA212F" w:rsidR="00D153C1" w:rsidRDefault="00D153C1" w:rsidP="00575ED8">
      <w:pPr>
        <w:pStyle w:val="BodyText"/>
      </w:pPr>
    </w:p>
    <w:p w14:paraId="726809D9" w14:textId="02699108" w:rsidR="00D153C1" w:rsidRPr="00575ED8" w:rsidRDefault="00D153C1" w:rsidP="00575ED8">
      <w:pPr>
        <w:pStyle w:val="BodyText"/>
      </w:pPr>
      <w:r>
        <w:t>Obviously comparing MM to IM in terms of frame rate for each subdivision, MM has significantly higher frame rates than IM. However the decrease in framerate appears similar, as it drops significantly with each subdivision as the framerate flattens out in the chart above towards the end.</w:t>
      </w:r>
    </w:p>
    <w:p w14:paraId="43512F73" w14:textId="5B5C7DBA" w:rsidR="00941BF3" w:rsidRDefault="00941BF3" w:rsidP="00941BF3">
      <w:pPr>
        <w:pStyle w:val="Question"/>
      </w:pPr>
      <w:r>
        <w:t xml:space="preserve">Run some tests with </w:t>
      </w:r>
      <w:proofErr w:type="spellStart"/>
      <w:r>
        <w:t>Backface</w:t>
      </w:r>
      <w:proofErr w:type="spellEnd"/>
      <w:r>
        <w:t xml:space="preserve"> Culling On and Off, while keeping everything else as above. </w:t>
      </w:r>
      <w:r w:rsidR="00FA6194">
        <w:t>Are the performance characteristics similar as for Scene 1? Why or Why Not?</w:t>
      </w:r>
      <w:r>
        <w:t xml:space="preserve"> Use a table and a chart to show the </w:t>
      </w:r>
      <w:r w:rsidR="00FA6194">
        <w:t>comparison</w:t>
      </w:r>
      <w:r>
        <w:t>.</w:t>
      </w:r>
    </w:p>
    <w:tbl>
      <w:tblPr>
        <w:tblStyle w:val="TableGrid"/>
        <w:tblW w:w="0" w:type="auto"/>
        <w:tblLook w:val="04A0" w:firstRow="1" w:lastRow="0" w:firstColumn="1" w:lastColumn="0" w:noHBand="0" w:noVBand="1"/>
      </w:tblPr>
      <w:tblGrid>
        <w:gridCol w:w="3688"/>
        <w:gridCol w:w="3253"/>
        <w:gridCol w:w="3515"/>
      </w:tblGrid>
      <w:tr w:rsidR="00D20ED9" w14:paraId="63F01D33" w14:textId="77777777" w:rsidTr="00294B97">
        <w:tc>
          <w:tcPr>
            <w:tcW w:w="3688" w:type="dxa"/>
          </w:tcPr>
          <w:p w14:paraId="4C619204" w14:textId="77777777" w:rsidR="00D20ED9" w:rsidRDefault="00D20ED9" w:rsidP="00294B97">
            <w:pPr>
              <w:pStyle w:val="BodyText"/>
            </w:pPr>
            <w:r>
              <w:t>Subdivision</w:t>
            </w:r>
          </w:p>
        </w:tc>
        <w:tc>
          <w:tcPr>
            <w:tcW w:w="3253" w:type="dxa"/>
          </w:tcPr>
          <w:p w14:paraId="562B81C9" w14:textId="7D7F2FE3" w:rsidR="00D20ED9" w:rsidRDefault="00D20ED9" w:rsidP="00294B97">
            <w:pPr>
              <w:pStyle w:val="BodyText"/>
            </w:pPr>
            <w:r>
              <w:t xml:space="preserve">Frame rate with </w:t>
            </w:r>
            <w:proofErr w:type="spellStart"/>
            <w:r>
              <w:t>backface</w:t>
            </w:r>
            <w:proofErr w:type="spellEnd"/>
            <w:r>
              <w:t xml:space="preserve"> culling ON</w:t>
            </w:r>
          </w:p>
        </w:tc>
        <w:tc>
          <w:tcPr>
            <w:tcW w:w="3515" w:type="dxa"/>
          </w:tcPr>
          <w:p w14:paraId="5E1EF028" w14:textId="6F74BC1D" w:rsidR="00D20ED9" w:rsidRDefault="00D20ED9" w:rsidP="00294B97">
            <w:pPr>
              <w:pStyle w:val="BodyText"/>
            </w:pPr>
            <w:r>
              <w:t xml:space="preserve">Frame rate with </w:t>
            </w:r>
            <w:proofErr w:type="spellStart"/>
            <w:r>
              <w:t>backface</w:t>
            </w:r>
            <w:proofErr w:type="spellEnd"/>
            <w:r>
              <w:t xml:space="preserve"> culling OFF</w:t>
            </w:r>
          </w:p>
        </w:tc>
      </w:tr>
      <w:tr w:rsidR="00D20ED9" w14:paraId="20B33DD7" w14:textId="77777777" w:rsidTr="00294B97">
        <w:tc>
          <w:tcPr>
            <w:tcW w:w="3688" w:type="dxa"/>
          </w:tcPr>
          <w:p w14:paraId="0D9D123C" w14:textId="77777777" w:rsidR="00D20ED9" w:rsidRDefault="00D20ED9" w:rsidP="00294B97">
            <w:pPr>
              <w:pStyle w:val="BodyText"/>
            </w:pPr>
            <w:r>
              <w:t>1</w:t>
            </w:r>
          </w:p>
        </w:tc>
        <w:tc>
          <w:tcPr>
            <w:tcW w:w="3253" w:type="dxa"/>
          </w:tcPr>
          <w:p w14:paraId="5DD14011" w14:textId="39D34CBB" w:rsidR="00D20ED9" w:rsidRDefault="00D20ED9" w:rsidP="00294B97">
            <w:pPr>
              <w:pStyle w:val="BodyText"/>
            </w:pPr>
            <w:r>
              <w:t>2957</w:t>
            </w:r>
          </w:p>
        </w:tc>
        <w:tc>
          <w:tcPr>
            <w:tcW w:w="3515" w:type="dxa"/>
          </w:tcPr>
          <w:p w14:paraId="3F93B5D3" w14:textId="7542F78F" w:rsidR="00D20ED9" w:rsidRDefault="00D20ED9" w:rsidP="00294B97">
            <w:pPr>
              <w:pStyle w:val="BodyText"/>
            </w:pPr>
            <w:r>
              <w:t>2954</w:t>
            </w:r>
          </w:p>
        </w:tc>
      </w:tr>
      <w:tr w:rsidR="00D20ED9" w14:paraId="2DF8BBF8" w14:textId="77777777" w:rsidTr="00294B97">
        <w:tc>
          <w:tcPr>
            <w:tcW w:w="3688" w:type="dxa"/>
          </w:tcPr>
          <w:p w14:paraId="175820F2" w14:textId="77777777" w:rsidR="00D20ED9" w:rsidRDefault="00D20ED9" w:rsidP="00294B97">
            <w:pPr>
              <w:pStyle w:val="BodyText"/>
            </w:pPr>
            <w:r>
              <w:t>2</w:t>
            </w:r>
          </w:p>
        </w:tc>
        <w:tc>
          <w:tcPr>
            <w:tcW w:w="3253" w:type="dxa"/>
          </w:tcPr>
          <w:p w14:paraId="2AF4B477" w14:textId="7BF3508D" w:rsidR="00D20ED9" w:rsidRDefault="00D20ED9" w:rsidP="00294B97">
            <w:pPr>
              <w:pStyle w:val="BodyText"/>
            </w:pPr>
            <w:r>
              <w:t>1814</w:t>
            </w:r>
          </w:p>
        </w:tc>
        <w:tc>
          <w:tcPr>
            <w:tcW w:w="3515" w:type="dxa"/>
          </w:tcPr>
          <w:p w14:paraId="08BBF6D3" w14:textId="58979142" w:rsidR="00D20ED9" w:rsidRDefault="00D20ED9" w:rsidP="00294B97">
            <w:pPr>
              <w:pStyle w:val="BodyText"/>
            </w:pPr>
            <w:r>
              <w:t>1757</w:t>
            </w:r>
          </w:p>
        </w:tc>
      </w:tr>
      <w:tr w:rsidR="00D20ED9" w14:paraId="7B1E4CF0" w14:textId="77777777" w:rsidTr="00294B97">
        <w:tc>
          <w:tcPr>
            <w:tcW w:w="3688" w:type="dxa"/>
          </w:tcPr>
          <w:p w14:paraId="3A4FDF3A" w14:textId="77777777" w:rsidR="00D20ED9" w:rsidRDefault="00D20ED9" w:rsidP="00294B97">
            <w:pPr>
              <w:pStyle w:val="BodyText"/>
            </w:pPr>
            <w:r>
              <w:t>3</w:t>
            </w:r>
          </w:p>
        </w:tc>
        <w:tc>
          <w:tcPr>
            <w:tcW w:w="3253" w:type="dxa"/>
          </w:tcPr>
          <w:p w14:paraId="25338E83" w14:textId="0C9D834D" w:rsidR="00D20ED9" w:rsidRDefault="00D20ED9" w:rsidP="00294B97">
            <w:pPr>
              <w:pStyle w:val="BodyText"/>
            </w:pPr>
            <w:r>
              <w:t>227</w:t>
            </w:r>
          </w:p>
        </w:tc>
        <w:tc>
          <w:tcPr>
            <w:tcW w:w="3515" w:type="dxa"/>
          </w:tcPr>
          <w:p w14:paraId="45EEF448" w14:textId="53811509" w:rsidR="00D20ED9" w:rsidRDefault="00D20ED9" w:rsidP="00294B97">
            <w:pPr>
              <w:pStyle w:val="BodyText"/>
            </w:pPr>
            <w:r>
              <w:t>227</w:t>
            </w:r>
          </w:p>
        </w:tc>
      </w:tr>
      <w:tr w:rsidR="00D20ED9" w14:paraId="6FDC3562" w14:textId="77777777" w:rsidTr="00294B97">
        <w:tc>
          <w:tcPr>
            <w:tcW w:w="3688" w:type="dxa"/>
          </w:tcPr>
          <w:p w14:paraId="547A8AC6" w14:textId="77777777" w:rsidR="00D20ED9" w:rsidRDefault="00D20ED9" w:rsidP="00294B97">
            <w:pPr>
              <w:pStyle w:val="BodyText"/>
            </w:pPr>
            <w:r>
              <w:t>4</w:t>
            </w:r>
          </w:p>
        </w:tc>
        <w:tc>
          <w:tcPr>
            <w:tcW w:w="3253" w:type="dxa"/>
          </w:tcPr>
          <w:p w14:paraId="7C2AA3DE" w14:textId="7A337AA5" w:rsidR="00D20ED9" w:rsidRDefault="00D20ED9" w:rsidP="00294B97">
            <w:pPr>
              <w:pStyle w:val="BodyText"/>
            </w:pPr>
            <w:r>
              <w:t>7</w:t>
            </w:r>
          </w:p>
        </w:tc>
        <w:tc>
          <w:tcPr>
            <w:tcW w:w="3515" w:type="dxa"/>
          </w:tcPr>
          <w:p w14:paraId="0ADD88F7" w14:textId="16889B1A" w:rsidR="00D20ED9" w:rsidRDefault="00D20ED9" w:rsidP="00294B97">
            <w:pPr>
              <w:pStyle w:val="BodyText"/>
            </w:pPr>
            <w:r>
              <w:t>10</w:t>
            </w:r>
          </w:p>
        </w:tc>
      </w:tr>
    </w:tbl>
    <w:p w14:paraId="065029D5" w14:textId="18A99CFB" w:rsidR="00D20ED9" w:rsidRDefault="00294B97" w:rsidP="00D20ED9">
      <w:pPr>
        <w:pStyle w:val="BodyText"/>
      </w:pPr>
      <w:r>
        <w:rPr>
          <w:noProof/>
        </w:rPr>
        <w:drawing>
          <wp:inline distT="0" distB="0" distL="0" distR="0" wp14:anchorId="418319EC" wp14:editId="5C1E7CE1">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DF80979" w14:textId="00525032" w:rsidR="00294B97" w:rsidRPr="00D20ED9" w:rsidRDefault="00294B97" w:rsidP="00D20ED9">
      <w:pPr>
        <w:pStyle w:val="BodyText"/>
      </w:pPr>
      <w:r>
        <w:t>With different framerates, the similarity between the scenes is still the drop between higher subdivisions.</w:t>
      </w:r>
    </w:p>
    <w:p w14:paraId="47B2464B" w14:textId="34F597FC" w:rsidR="00941BF3" w:rsidRDefault="00941BF3" w:rsidP="00941BF3">
      <w:pPr>
        <w:pStyle w:val="Question"/>
      </w:pPr>
      <w:r>
        <w:lastRenderedPageBreak/>
        <w:t xml:space="preserve">Run some tests with Depth Testing On and Off, while keeping everything else as above. </w:t>
      </w:r>
      <w:r w:rsidR="00FA6194">
        <w:t>Are the performance characteristics similar as for Scene 1? Why or Why Not?</w:t>
      </w:r>
      <w:r>
        <w:t xml:space="preserve"> Use a table and a chart to show the </w:t>
      </w:r>
      <w:r w:rsidR="00FA6194">
        <w:t>comparison</w:t>
      </w:r>
      <w:r>
        <w:t>.</w:t>
      </w:r>
    </w:p>
    <w:p w14:paraId="12E73BCE" w14:textId="77777777" w:rsidR="00D20ED9" w:rsidRPr="00D153C1" w:rsidRDefault="00D20ED9" w:rsidP="00D20ED9">
      <w:pPr>
        <w:pStyle w:val="BodyText"/>
      </w:pPr>
      <w:r>
        <w:t>Lighting is off as per the previous question</w:t>
      </w:r>
    </w:p>
    <w:tbl>
      <w:tblPr>
        <w:tblStyle w:val="TableGrid"/>
        <w:tblW w:w="0" w:type="auto"/>
        <w:tblLook w:val="04A0" w:firstRow="1" w:lastRow="0" w:firstColumn="1" w:lastColumn="0" w:noHBand="0" w:noVBand="1"/>
      </w:tblPr>
      <w:tblGrid>
        <w:gridCol w:w="3688"/>
        <w:gridCol w:w="3253"/>
        <w:gridCol w:w="3515"/>
      </w:tblGrid>
      <w:tr w:rsidR="00D20ED9" w14:paraId="07EC690F" w14:textId="77777777" w:rsidTr="00294B97">
        <w:tc>
          <w:tcPr>
            <w:tcW w:w="3688" w:type="dxa"/>
          </w:tcPr>
          <w:p w14:paraId="4BEE03DC" w14:textId="77777777" w:rsidR="00D20ED9" w:rsidRDefault="00D20ED9" w:rsidP="00294B97">
            <w:pPr>
              <w:pStyle w:val="BodyText"/>
            </w:pPr>
            <w:r>
              <w:t>Subdivision</w:t>
            </w:r>
          </w:p>
        </w:tc>
        <w:tc>
          <w:tcPr>
            <w:tcW w:w="3253" w:type="dxa"/>
          </w:tcPr>
          <w:p w14:paraId="0516E757" w14:textId="77777777" w:rsidR="00D20ED9" w:rsidRDefault="00D20ED9" w:rsidP="00294B97">
            <w:pPr>
              <w:pStyle w:val="BodyText"/>
            </w:pPr>
            <w:r>
              <w:t>Frame rate with depth testing ON</w:t>
            </w:r>
          </w:p>
        </w:tc>
        <w:tc>
          <w:tcPr>
            <w:tcW w:w="3515" w:type="dxa"/>
          </w:tcPr>
          <w:p w14:paraId="5AB5B4F8" w14:textId="77777777" w:rsidR="00D20ED9" w:rsidRDefault="00D20ED9" w:rsidP="00294B97">
            <w:pPr>
              <w:pStyle w:val="BodyText"/>
            </w:pPr>
            <w:r>
              <w:t>Frame rate with depth testing OFF</w:t>
            </w:r>
          </w:p>
        </w:tc>
      </w:tr>
      <w:tr w:rsidR="00D20ED9" w14:paraId="76F2F05A" w14:textId="77777777" w:rsidTr="00294B97">
        <w:tc>
          <w:tcPr>
            <w:tcW w:w="3688" w:type="dxa"/>
          </w:tcPr>
          <w:p w14:paraId="13872B8F" w14:textId="77777777" w:rsidR="00D20ED9" w:rsidRDefault="00D20ED9" w:rsidP="00294B97">
            <w:pPr>
              <w:pStyle w:val="BodyText"/>
            </w:pPr>
            <w:r>
              <w:t>1</w:t>
            </w:r>
          </w:p>
        </w:tc>
        <w:tc>
          <w:tcPr>
            <w:tcW w:w="3253" w:type="dxa"/>
          </w:tcPr>
          <w:p w14:paraId="439ECEE3" w14:textId="77777777" w:rsidR="00D20ED9" w:rsidRDefault="00D20ED9" w:rsidP="00294B97">
            <w:pPr>
              <w:pStyle w:val="BodyText"/>
            </w:pPr>
            <w:r>
              <w:t>2953</w:t>
            </w:r>
          </w:p>
        </w:tc>
        <w:tc>
          <w:tcPr>
            <w:tcW w:w="3515" w:type="dxa"/>
          </w:tcPr>
          <w:p w14:paraId="3E73AE4F" w14:textId="77777777" w:rsidR="00D20ED9" w:rsidRDefault="00D20ED9" w:rsidP="00294B97">
            <w:pPr>
              <w:pStyle w:val="BodyText"/>
            </w:pPr>
            <w:r>
              <w:t>2924</w:t>
            </w:r>
          </w:p>
        </w:tc>
      </w:tr>
      <w:tr w:rsidR="00D20ED9" w14:paraId="5038AA97" w14:textId="77777777" w:rsidTr="00294B97">
        <w:tc>
          <w:tcPr>
            <w:tcW w:w="3688" w:type="dxa"/>
          </w:tcPr>
          <w:p w14:paraId="60FB9CDC" w14:textId="77777777" w:rsidR="00D20ED9" w:rsidRDefault="00D20ED9" w:rsidP="00294B97">
            <w:pPr>
              <w:pStyle w:val="BodyText"/>
            </w:pPr>
            <w:r>
              <w:t>2</w:t>
            </w:r>
          </w:p>
        </w:tc>
        <w:tc>
          <w:tcPr>
            <w:tcW w:w="3253" w:type="dxa"/>
          </w:tcPr>
          <w:p w14:paraId="2FBDA0FA" w14:textId="77777777" w:rsidR="00D20ED9" w:rsidRDefault="00D20ED9" w:rsidP="00294B97">
            <w:pPr>
              <w:pStyle w:val="BodyText"/>
            </w:pPr>
            <w:r>
              <w:t>1784</w:t>
            </w:r>
          </w:p>
        </w:tc>
        <w:tc>
          <w:tcPr>
            <w:tcW w:w="3515" w:type="dxa"/>
          </w:tcPr>
          <w:p w14:paraId="18D576BB" w14:textId="77777777" w:rsidR="00D20ED9" w:rsidRDefault="00D20ED9" w:rsidP="00294B97">
            <w:pPr>
              <w:pStyle w:val="BodyText"/>
            </w:pPr>
            <w:r>
              <w:t>1754</w:t>
            </w:r>
          </w:p>
        </w:tc>
      </w:tr>
      <w:tr w:rsidR="00D20ED9" w14:paraId="7DEA88E1" w14:textId="77777777" w:rsidTr="00294B97">
        <w:tc>
          <w:tcPr>
            <w:tcW w:w="3688" w:type="dxa"/>
          </w:tcPr>
          <w:p w14:paraId="28F547B6" w14:textId="77777777" w:rsidR="00D20ED9" w:rsidRDefault="00D20ED9" w:rsidP="00294B97">
            <w:pPr>
              <w:pStyle w:val="BodyText"/>
            </w:pPr>
            <w:r>
              <w:t>3</w:t>
            </w:r>
          </w:p>
        </w:tc>
        <w:tc>
          <w:tcPr>
            <w:tcW w:w="3253" w:type="dxa"/>
          </w:tcPr>
          <w:p w14:paraId="64CCD753" w14:textId="77777777" w:rsidR="00D20ED9" w:rsidRDefault="00D20ED9" w:rsidP="00294B97">
            <w:pPr>
              <w:pStyle w:val="BodyText"/>
            </w:pPr>
            <w:r>
              <w:t>228</w:t>
            </w:r>
          </w:p>
        </w:tc>
        <w:tc>
          <w:tcPr>
            <w:tcW w:w="3515" w:type="dxa"/>
          </w:tcPr>
          <w:p w14:paraId="216D6C90" w14:textId="77777777" w:rsidR="00D20ED9" w:rsidRDefault="00D20ED9" w:rsidP="00294B97">
            <w:pPr>
              <w:pStyle w:val="BodyText"/>
            </w:pPr>
            <w:r>
              <w:t>227</w:t>
            </w:r>
          </w:p>
        </w:tc>
      </w:tr>
      <w:tr w:rsidR="00D20ED9" w14:paraId="3556357C" w14:textId="77777777" w:rsidTr="00294B97">
        <w:tc>
          <w:tcPr>
            <w:tcW w:w="3688" w:type="dxa"/>
          </w:tcPr>
          <w:p w14:paraId="29922543" w14:textId="77777777" w:rsidR="00D20ED9" w:rsidRDefault="00D20ED9" w:rsidP="00294B97">
            <w:pPr>
              <w:pStyle w:val="BodyText"/>
            </w:pPr>
            <w:r>
              <w:t>4</w:t>
            </w:r>
          </w:p>
        </w:tc>
        <w:tc>
          <w:tcPr>
            <w:tcW w:w="3253" w:type="dxa"/>
          </w:tcPr>
          <w:p w14:paraId="66AC4930" w14:textId="77777777" w:rsidR="00D20ED9" w:rsidRDefault="00D20ED9" w:rsidP="00294B97">
            <w:pPr>
              <w:pStyle w:val="BodyText"/>
            </w:pPr>
            <w:r>
              <w:t>10</w:t>
            </w:r>
          </w:p>
        </w:tc>
        <w:tc>
          <w:tcPr>
            <w:tcW w:w="3515" w:type="dxa"/>
          </w:tcPr>
          <w:p w14:paraId="7A80AC12" w14:textId="77777777" w:rsidR="00D20ED9" w:rsidRDefault="00D20ED9" w:rsidP="00294B97">
            <w:pPr>
              <w:pStyle w:val="BodyText"/>
            </w:pPr>
            <w:r>
              <w:t>6</w:t>
            </w:r>
          </w:p>
        </w:tc>
      </w:tr>
    </w:tbl>
    <w:p w14:paraId="474EB521" w14:textId="79CD57EA" w:rsidR="00D20ED9" w:rsidRDefault="00D20ED9" w:rsidP="00D20ED9">
      <w:pPr>
        <w:pStyle w:val="BodyText"/>
      </w:pPr>
    </w:p>
    <w:p w14:paraId="55B293A2" w14:textId="3174FFF5" w:rsidR="00D20ED9" w:rsidRDefault="00D20ED9" w:rsidP="00D20ED9">
      <w:pPr>
        <w:pStyle w:val="BodyText"/>
      </w:pPr>
      <w:r>
        <w:rPr>
          <w:noProof/>
        </w:rPr>
        <w:drawing>
          <wp:inline distT="0" distB="0" distL="0" distR="0" wp14:anchorId="708C290D" wp14:editId="02B8F3A8">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87A016" w14:textId="67F522D0" w:rsidR="00D20ED9" w:rsidRDefault="00D20ED9" w:rsidP="00D20ED9">
      <w:pPr>
        <w:pStyle w:val="BodyText"/>
      </w:pPr>
      <w:r>
        <w:t>As with the last question, the framerates are not the same of course but the rate in which framerate decreases is similar to scene 1. Once again there doesn’t seem to be much difference between having depth testing on and off</w:t>
      </w:r>
      <w:r w:rsidR="002D4D0E">
        <w:t xml:space="preserve"> most likely due to the sponge drawing algorithm.</w:t>
      </w:r>
    </w:p>
    <w:p w14:paraId="2ADB57E7" w14:textId="77128BBC" w:rsidR="00941BF3" w:rsidRDefault="00941BF3" w:rsidP="00941BF3">
      <w:pPr>
        <w:pStyle w:val="Question"/>
      </w:pPr>
      <w:r>
        <w:t xml:space="preserve">Run some tests with </w:t>
      </w:r>
      <w:proofErr w:type="spellStart"/>
      <w:r>
        <w:t>Backface</w:t>
      </w:r>
      <w:proofErr w:type="spellEnd"/>
      <w:r>
        <w:t xml:space="preserve"> Culling On and Off in combination with Lighting On and Off, while keeping everything else as above. When Lighting is On is there a difference in Frame Rate when </w:t>
      </w:r>
      <w:proofErr w:type="spellStart"/>
      <w:r>
        <w:t>Backface</w:t>
      </w:r>
      <w:proofErr w:type="spellEnd"/>
      <w:r>
        <w:t xml:space="preserve"> Culling is On vs Off? Describe Why or Why Not and show data to support your answer.</w:t>
      </w:r>
      <w:r w:rsidRPr="00F023F8">
        <w:t xml:space="preserve"> </w:t>
      </w:r>
      <w:r>
        <w:t>Did you expect there to be a difference? Why?</w:t>
      </w:r>
    </w:p>
    <w:tbl>
      <w:tblPr>
        <w:tblStyle w:val="TableGrid"/>
        <w:tblW w:w="0" w:type="auto"/>
        <w:tblLook w:val="04A0" w:firstRow="1" w:lastRow="0" w:firstColumn="1" w:lastColumn="0" w:noHBand="0" w:noVBand="1"/>
      </w:tblPr>
      <w:tblGrid>
        <w:gridCol w:w="2091"/>
        <w:gridCol w:w="2091"/>
        <w:gridCol w:w="2091"/>
        <w:gridCol w:w="2091"/>
        <w:gridCol w:w="2092"/>
      </w:tblGrid>
      <w:tr w:rsidR="002D4D0E" w14:paraId="3AC092AD" w14:textId="77777777" w:rsidTr="002D4D0E">
        <w:tc>
          <w:tcPr>
            <w:tcW w:w="2091" w:type="dxa"/>
          </w:tcPr>
          <w:p w14:paraId="5F8D5701" w14:textId="0EB7B187" w:rsidR="002D4D0E" w:rsidRDefault="002D4D0E" w:rsidP="002D4D0E">
            <w:pPr>
              <w:pStyle w:val="BodyText"/>
            </w:pPr>
            <w:r>
              <w:t>Subdivision</w:t>
            </w:r>
          </w:p>
        </w:tc>
        <w:tc>
          <w:tcPr>
            <w:tcW w:w="2091" w:type="dxa"/>
          </w:tcPr>
          <w:p w14:paraId="5E6D4EEB" w14:textId="2FF922B1" w:rsidR="002D4D0E" w:rsidRDefault="002D4D0E" w:rsidP="002D4D0E">
            <w:pPr>
              <w:pStyle w:val="BodyText"/>
            </w:pPr>
            <w:r>
              <w:t>Lighting: ON</w:t>
            </w:r>
          </w:p>
          <w:p w14:paraId="4C4F9AE7" w14:textId="745D0797" w:rsidR="002D4D0E" w:rsidRDefault="002D4D0E" w:rsidP="002D4D0E">
            <w:pPr>
              <w:pStyle w:val="BodyText"/>
            </w:pPr>
            <w:proofErr w:type="spellStart"/>
            <w:r>
              <w:t>Backface</w:t>
            </w:r>
            <w:proofErr w:type="spellEnd"/>
            <w:r>
              <w:t>: OFF</w:t>
            </w:r>
          </w:p>
        </w:tc>
        <w:tc>
          <w:tcPr>
            <w:tcW w:w="2091" w:type="dxa"/>
          </w:tcPr>
          <w:p w14:paraId="6EEED8DD" w14:textId="77777777" w:rsidR="002D4D0E" w:rsidRDefault="002D4D0E" w:rsidP="002D4D0E">
            <w:pPr>
              <w:pStyle w:val="BodyText"/>
            </w:pPr>
            <w:r>
              <w:t>Lighting: On</w:t>
            </w:r>
          </w:p>
          <w:p w14:paraId="24F66C15" w14:textId="1F062ECC" w:rsidR="002D4D0E" w:rsidRDefault="002D4D0E" w:rsidP="002D4D0E">
            <w:pPr>
              <w:pStyle w:val="BodyText"/>
            </w:pPr>
            <w:proofErr w:type="spellStart"/>
            <w:r>
              <w:t>Backface</w:t>
            </w:r>
            <w:proofErr w:type="spellEnd"/>
            <w:r>
              <w:t>: On</w:t>
            </w:r>
          </w:p>
        </w:tc>
        <w:tc>
          <w:tcPr>
            <w:tcW w:w="2091" w:type="dxa"/>
          </w:tcPr>
          <w:p w14:paraId="500B3E74" w14:textId="77777777" w:rsidR="002D4D0E" w:rsidRDefault="002D4D0E" w:rsidP="002D4D0E">
            <w:pPr>
              <w:pStyle w:val="BodyText"/>
            </w:pPr>
            <w:r>
              <w:t>Lighting: Off</w:t>
            </w:r>
          </w:p>
          <w:p w14:paraId="1C9D2524" w14:textId="6E45AF07" w:rsidR="002D4D0E" w:rsidRDefault="002D4D0E" w:rsidP="002D4D0E">
            <w:pPr>
              <w:pStyle w:val="BodyText"/>
            </w:pPr>
            <w:proofErr w:type="spellStart"/>
            <w:r>
              <w:t>Backface</w:t>
            </w:r>
            <w:proofErr w:type="spellEnd"/>
            <w:r>
              <w:t>: On</w:t>
            </w:r>
          </w:p>
        </w:tc>
        <w:tc>
          <w:tcPr>
            <w:tcW w:w="2092" w:type="dxa"/>
          </w:tcPr>
          <w:p w14:paraId="22743ABE" w14:textId="77777777" w:rsidR="002D4D0E" w:rsidRDefault="002D4D0E" w:rsidP="002D4D0E">
            <w:pPr>
              <w:pStyle w:val="BodyText"/>
            </w:pPr>
            <w:r>
              <w:t>Lighting: Off</w:t>
            </w:r>
          </w:p>
          <w:p w14:paraId="53A6A2CE" w14:textId="594507FB" w:rsidR="002D4D0E" w:rsidRDefault="002D4D0E" w:rsidP="002D4D0E">
            <w:pPr>
              <w:pStyle w:val="BodyText"/>
            </w:pPr>
            <w:proofErr w:type="spellStart"/>
            <w:r>
              <w:t>Backface</w:t>
            </w:r>
            <w:proofErr w:type="spellEnd"/>
            <w:r>
              <w:t>: Off</w:t>
            </w:r>
          </w:p>
        </w:tc>
      </w:tr>
      <w:tr w:rsidR="002D4D0E" w14:paraId="6FB1CB15" w14:textId="77777777" w:rsidTr="002D4D0E">
        <w:tc>
          <w:tcPr>
            <w:tcW w:w="2091" w:type="dxa"/>
          </w:tcPr>
          <w:p w14:paraId="08C7C886" w14:textId="38222FFB" w:rsidR="002D4D0E" w:rsidRDefault="002D4D0E" w:rsidP="002D4D0E">
            <w:pPr>
              <w:pStyle w:val="BodyText"/>
            </w:pPr>
            <w:r>
              <w:t>1</w:t>
            </w:r>
          </w:p>
        </w:tc>
        <w:tc>
          <w:tcPr>
            <w:tcW w:w="2091" w:type="dxa"/>
          </w:tcPr>
          <w:p w14:paraId="73646FB4" w14:textId="6FA1995D" w:rsidR="002D4D0E" w:rsidRDefault="002D4D0E" w:rsidP="002D4D0E">
            <w:pPr>
              <w:pStyle w:val="BodyText"/>
            </w:pPr>
            <w:r>
              <w:t>2957</w:t>
            </w:r>
          </w:p>
        </w:tc>
        <w:tc>
          <w:tcPr>
            <w:tcW w:w="2091" w:type="dxa"/>
          </w:tcPr>
          <w:p w14:paraId="6F1E40FA" w14:textId="4125BE39" w:rsidR="002D4D0E" w:rsidRDefault="002D4D0E" w:rsidP="002D4D0E">
            <w:pPr>
              <w:pStyle w:val="BodyText"/>
            </w:pPr>
            <w:r>
              <w:t>2</w:t>
            </w:r>
            <w:r>
              <w:t>970</w:t>
            </w:r>
          </w:p>
        </w:tc>
        <w:tc>
          <w:tcPr>
            <w:tcW w:w="2091" w:type="dxa"/>
          </w:tcPr>
          <w:p w14:paraId="76AFA8EF" w14:textId="08C9C580" w:rsidR="002D4D0E" w:rsidRDefault="002D4D0E" w:rsidP="002D4D0E">
            <w:pPr>
              <w:pStyle w:val="BodyText"/>
            </w:pPr>
            <w:r>
              <w:t>2941</w:t>
            </w:r>
          </w:p>
        </w:tc>
        <w:tc>
          <w:tcPr>
            <w:tcW w:w="2092" w:type="dxa"/>
          </w:tcPr>
          <w:p w14:paraId="4BF0CB3D" w14:textId="0EA0554F" w:rsidR="002D4D0E" w:rsidRDefault="002D4D0E" w:rsidP="002D4D0E">
            <w:pPr>
              <w:pStyle w:val="BodyText"/>
            </w:pPr>
            <w:r>
              <w:t>2971</w:t>
            </w:r>
          </w:p>
        </w:tc>
      </w:tr>
      <w:tr w:rsidR="002D4D0E" w14:paraId="1F3D4906" w14:textId="77777777" w:rsidTr="002D4D0E">
        <w:tc>
          <w:tcPr>
            <w:tcW w:w="2091" w:type="dxa"/>
          </w:tcPr>
          <w:p w14:paraId="12C8E25D" w14:textId="129782E8" w:rsidR="002D4D0E" w:rsidRDefault="002D4D0E" w:rsidP="002D4D0E">
            <w:pPr>
              <w:pStyle w:val="BodyText"/>
            </w:pPr>
            <w:r>
              <w:t>2</w:t>
            </w:r>
          </w:p>
        </w:tc>
        <w:tc>
          <w:tcPr>
            <w:tcW w:w="2091" w:type="dxa"/>
          </w:tcPr>
          <w:p w14:paraId="3FA0B578" w14:textId="4C17FEF4" w:rsidR="002D4D0E" w:rsidRDefault="002D4D0E" w:rsidP="002D4D0E">
            <w:pPr>
              <w:pStyle w:val="BodyText"/>
            </w:pPr>
            <w:r>
              <w:t>1781</w:t>
            </w:r>
          </w:p>
        </w:tc>
        <w:tc>
          <w:tcPr>
            <w:tcW w:w="2091" w:type="dxa"/>
          </w:tcPr>
          <w:p w14:paraId="135E9277" w14:textId="5F051CC3" w:rsidR="002D4D0E" w:rsidRDefault="002D4D0E" w:rsidP="002D4D0E">
            <w:pPr>
              <w:pStyle w:val="BodyText"/>
            </w:pPr>
            <w:r>
              <w:t>1</w:t>
            </w:r>
            <w:r>
              <w:t>739</w:t>
            </w:r>
          </w:p>
        </w:tc>
        <w:tc>
          <w:tcPr>
            <w:tcW w:w="2091" w:type="dxa"/>
          </w:tcPr>
          <w:p w14:paraId="2E2598DA" w14:textId="7981BD94" w:rsidR="002D4D0E" w:rsidRDefault="002D4D0E" w:rsidP="002D4D0E">
            <w:pPr>
              <w:pStyle w:val="BodyText"/>
            </w:pPr>
            <w:r>
              <w:t>1781</w:t>
            </w:r>
          </w:p>
        </w:tc>
        <w:tc>
          <w:tcPr>
            <w:tcW w:w="2092" w:type="dxa"/>
          </w:tcPr>
          <w:p w14:paraId="7365B0D1" w14:textId="34961BF6" w:rsidR="002D4D0E" w:rsidRDefault="002D4D0E" w:rsidP="002D4D0E">
            <w:pPr>
              <w:pStyle w:val="BodyText"/>
            </w:pPr>
            <w:r>
              <w:t>1784</w:t>
            </w:r>
          </w:p>
        </w:tc>
      </w:tr>
      <w:tr w:rsidR="002D4D0E" w14:paraId="29899E96" w14:textId="77777777" w:rsidTr="002D4D0E">
        <w:tc>
          <w:tcPr>
            <w:tcW w:w="2091" w:type="dxa"/>
          </w:tcPr>
          <w:p w14:paraId="0D2731D7" w14:textId="5985C623" w:rsidR="002D4D0E" w:rsidRDefault="002D4D0E" w:rsidP="002D4D0E">
            <w:pPr>
              <w:pStyle w:val="BodyText"/>
            </w:pPr>
            <w:r>
              <w:t>3</w:t>
            </w:r>
          </w:p>
        </w:tc>
        <w:tc>
          <w:tcPr>
            <w:tcW w:w="2091" w:type="dxa"/>
          </w:tcPr>
          <w:p w14:paraId="33AFC399" w14:textId="6F84D9D2" w:rsidR="002D4D0E" w:rsidRDefault="002D4D0E" w:rsidP="002D4D0E">
            <w:pPr>
              <w:pStyle w:val="BodyText"/>
            </w:pPr>
            <w:r>
              <w:t>228</w:t>
            </w:r>
          </w:p>
        </w:tc>
        <w:tc>
          <w:tcPr>
            <w:tcW w:w="2091" w:type="dxa"/>
          </w:tcPr>
          <w:p w14:paraId="78EF8AC9" w14:textId="2DFC1A7B" w:rsidR="002D4D0E" w:rsidRDefault="002D4D0E" w:rsidP="002D4D0E">
            <w:pPr>
              <w:pStyle w:val="BodyText"/>
            </w:pPr>
            <w:r>
              <w:t>221</w:t>
            </w:r>
          </w:p>
        </w:tc>
        <w:tc>
          <w:tcPr>
            <w:tcW w:w="2091" w:type="dxa"/>
          </w:tcPr>
          <w:p w14:paraId="18AC48CB" w14:textId="7D356974" w:rsidR="002D4D0E" w:rsidRDefault="002D4D0E" w:rsidP="002D4D0E">
            <w:pPr>
              <w:pStyle w:val="BodyText"/>
            </w:pPr>
            <w:r>
              <w:t>227</w:t>
            </w:r>
          </w:p>
        </w:tc>
        <w:tc>
          <w:tcPr>
            <w:tcW w:w="2092" w:type="dxa"/>
          </w:tcPr>
          <w:p w14:paraId="24714C52" w14:textId="7806C0C1" w:rsidR="002D4D0E" w:rsidRDefault="002D4D0E" w:rsidP="002D4D0E">
            <w:pPr>
              <w:pStyle w:val="BodyText"/>
            </w:pPr>
            <w:r>
              <w:t>229</w:t>
            </w:r>
          </w:p>
        </w:tc>
      </w:tr>
      <w:tr w:rsidR="002D4D0E" w14:paraId="79DF8AD9" w14:textId="77777777" w:rsidTr="002D4D0E">
        <w:tc>
          <w:tcPr>
            <w:tcW w:w="2091" w:type="dxa"/>
          </w:tcPr>
          <w:p w14:paraId="1F95AE32" w14:textId="7C0F0DF8" w:rsidR="002D4D0E" w:rsidRDefault="002D4D0E" w:rsidP="002D4D0E">
            <w:pPr>
              <w:pStyle w:val="BodyText"/>
            </w:pPr>
            <w:r>
              <w:t>4</w:t>
            </w:r>
          </w:p>
        </w:tc>
        <w:tc>
          <w:tcPr>
            <w:tcW w:w="2091" w:type="dxa"/>
          </w:tcPr>
          <w:p w14:paraId="4C487580" w14:textId="56A54ADE" w:rsidR="002D4D0E" w:rsidRDefault="002D4D0E" w:rsidP="002D4D0E">
            <w:pPr>
              <w:pStyle w:val="BodyText"/>
            </w:pPr>
            <w:r>
              <w:t>9</w:t>
            </w:r>
          </w:p>
        </w:tc>
        <w:tc>
          <w:tcPr>
            <w:tcW w:w="2091" w:type="dxa"/>
          </w:tcPr>
          <w:p w14:paraId="12D09854" w14:textId="3B90A3D2" w:rsidR="002D4D0E" w:rsidRDefault="002D4D0E" w:rsidP="002D4D0E">
            <w:pPr>
              <w:pStyle w:val="BodyText"/>
            </w:pPr>
            <w:r>
              <w:t>9</w:t>
            </w:r>
          </w:p>
        </w:tc>
        <w:tc>
          <w:tcPr>
            <w:tcW w:w="2091" w:type="dxa"/>
          </w:tcPr>
          <w:p w14:paraId="67708669" w14:textId="051B6FE5" w:rsidR="002D4D0E" w:rsidRDefault="002D4D0E" w:rsidP="002D4D0E">
            <w:pPr>
              <w:pStyle w:val="BodyText"/>
            </w:pPr>
            <w:r>
              <w:t>6</w:t>
            </w:r>
          </w:p>
        </w:tc>
        <w:tc>
          <w:tcPr>
            <w:tcW w:w="2092" w:type="dxa"/>
          </w:tcPr>
          <w:p w14:paraId="62E15750" w14:textId="2ADB9796" w:rsidR="002D4D0E" w:rsidRDefault="002D4D0E" w:rsidP="002D4D0E">
            <w:pPr>
              <w:pStyle w:val="BodyText"/>
            </w:pPr>
            <w:r>
              <w:t>10</w:t>
            </w:r>
          </w:p>
        </w:tc>
      </w:tr>
    </w:tbl>
    <w:p w14:paraId="7DA73027" w14:textId="77777777" w:rsidR="002D4D0E" w:rsidRDefault="002D4D0E" w:rsidP="002D4D0E">
      <w:pPr>
        <w:pStyle w:val="BodyText"/>
      </w:pPr>
    </w:p>
    <w:p w14:paraId="11EF40E1" w14:textId="3D61349D" w:rsidR="002D4D0E" w:rsidRDefault="002D4D0E" w:rsidP="002D4D0E">
      <w:pPr>
        <w:pStyle w:val="BodyText"/>
      </w:pPr>
      <w:r>
        <w:rPr>
          <w:noProof/>
        </w:rPr>
        <w:t>Framerates for subdivision 1 vary between 2700 and 3000 so it’s hard to determine an average framerate</w:t>
      </w:r>
      <w:r w:rsidR="003F5E38">
        <w:rPr>
          <w:noProof/>
        </w:rPr>
        <w:t xml:space="preserve">, so subdivision 2 and 3 are usually more useful. Having both lighting and backface culling meant a lower framerate which should be surprising, but previous results usually show backface culling having little </w:t>
      </w:r>
      <w:r w:rsidR="003F5E38">
        <w:rPr>
          <w:noProof/>
        </w:rPr>
        <w:lastRenderedPageBreak/>
        <w:t>effect. Having lighting and backface culling off resulted in the highest framerate, due to the computer having to do no lighting calculations. However the difference is still very little.</w:t>
      </w:r>
    </w:p>
    <w:p w14:paraId="1D87AAD4" w14:textId="77777777" w:rsidR="00294B97" w:rsidRPr="00294B97" w:rsidRDefault="00294B97" w:rsidP="00294B97">
      <w:pPr>
        <w:pStyle w:val="BodyText"/>
      </w:pPr>
    </w:p>
    <w:p w14:paraId="17FC06CC" w14:textId="552C4912" w:rsidR="00B35D38" w:rsidRDefault="00B35D38" w:rsidP="00B35D38">
      <w:pPr>
        <w:pStyle w:val="Question"/>
      </w:pPr>
      <w:r>
        <w:t xml:space="preserve">Discuss the performance characteristics of adding lights to the </w:t>
      </w:r>
      <w:r w:rsidR="008950F5">
        <w:t>s</w:t>
      </w:r>
      <w:r>
        <w:t>cene. Include a chart showing impact on frame rate for number of lights from 0 to 9. Discuss the shape of the curve and what it means.</w:t>
      </w:r>
      <w:r w:rsidR="00305377">
        <w:t xml:space="preserve"> Is there any difference between these results and Scene 1 results?</w:t>
      </w:r>
    </w:p>
    <w:p w14:paraId="1EFC0FCF" w14:textId="785DC63C" w:rsidR="003F5E38" w:rsidRDefault="003F5E38" w:rsidP="003F5E38">
      <w:pPr>
        <w:pStyle w:val="BodyText"/>
      </w:pPr>
    </w:p>
    <w:p w14:paraId="408ADB24" w14:textId="3B468737" w:rsidR="003F5E38" w:rsidRDefault="003F5E38" w:rsidP="003F5E38">
      <w:pPr>
        <w:pStyle w:val="BodyText"/>
      </w:pPr>
      <w:r>
        <w:rPr>
          <w:noProof/>
        </w:rPr>
        <w:drawing>
          <wp:inline distT="0" distB="0" distL="0" distR="0" wp14:anchorId="1BBE2DC3" wp14:editId="62CADE08">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2B1F55" w14:textId="468B52D1" w:rsidR="003F5E38" w:rsidRPr="00583347" w:rsidRDefault="00583347" w:rsidP="003F5E38">
      <w:pPr>
        <w:pStyle w:val="BodyText"/>
      </w:pPr>
      <w:r>
        <w:t>The rate of decrease is similar to what we’ve seen in previous tests, with framerate decreasing sharply in lower subdivisions as there are less cubes to draw but then performance decreasing at a lower rate with high subdivisions. The number of cubes in any subdivision can be calculated with 20</w:t>
      </w:r>
      <w:r>
        <w:rPr>
          <w:vertAlign w:val="superscript"/>
        </w:rPr>
        <w:t xml:space="preserve">n, </w:t>
      </w:r>
      <w:r>
        <w:t xml:space="preserve">where n is the level of subdivision. So It makes sense that the shape of the curve would be similar to an exponential as the number of cubes per level is also an exponential. </w:t>
      </w:r>
    </w:p>
    <w:p w14:paraId="682851E7" w14:textId="6DC65B26" w:rsidR="00941BF3" w:rsidRDefault="00941BF3" w:rsidP="00941BF3">
      <w:pPr>
        <w:pStyle w:val="Question"/>
      </w:pPr>
      <w:r>
        <w:t>Is there anything you found interesting or unexpected while running the above tests?</w:t>
      </w:r>
      <w:r w:rsidR="00FA6194">
        <w:t xml:space="preserve"> Explain why.</w:t>
      </w:r>
    </w:p>
    <w:p w14:paraId="6DDB0293" w14:textId="7348CD39" w:rsidR="00941BF3" w:rsidRPr="00C35AFD" w:rsidRDefault="00583347" w:rsidP="00941BF3">
      <w:pPr>
        <w:pStyle w:val="BodyText"/>
      </w:pPr>
      <w:r>
        <w:t xml:space="preserve">I found the difference in framerates between scene 1 and scene 2 to be very interesting. Even though scene 2 uses modern techniques (with modern almost always meaning better), its still interesting to compare performance between older and more modern rendering techniques. </w:t>
      </w:r>
    </w:p>
    <w:p w14:paraId="6CF4B2C4" w14:textId="55F3BF8F" w:rsidR="00492132" w:rsidRDefault="00492132" w:rsidP="001B41B4">
      <w:pPr>
        <w:pStyle w:val="Heading2"/>
      </w:pPr>
      <w:r>
        <w:t>SCENE 3</w:t>
      </w:r>
    </w:p>
    <w:p w14:paraId="0308BA01" w14:textId="5828560E" w:rsidR="00751D1F" w:rsidRDefault="00751D1F" w:rsidP="00751D1F">
      <w:pPr>
        <w:pStyle w:val="Question"/>
      </w:pPr>
      <w:r>
        <w:t>Create a table and chart showing the frame rate for each level of subdivision your machine can handle with a frame rate greater than 1 frame per second.</w:t>
      </w:r>
    </w:p>
    <w:tbl>
      <w:tblPr>
        <w:tblStyle w:val="TableGrid"/>
        <w:tblW w:w="0" w:type="auto"/>
        <w:tblLook w:val="04A0" w:firstRow="1" w:lastRow="0" w:firstColumn="1" w:lastColumn="0" w:noHBand="0" w:noVBand="1"/>
      </w:tblPr>
      <w:tblGrid>
        <w:gridCol w:w="5228"/>
        <w:gridCol w:w="5228"/>
      </w:tblGrid>
      <w:tr w:rsidR="00583347" w14:paraId="002960B0" w14:textId="77777777" w:rsidTr="00583347">
        <w:tc>
          <w:tcPr>
            <w:tcW w:w="5228" w:type="dxa"/>
          </w:tcPr>
          <w:p w14:paraId="7F8BD57F" w14:textId="37E26E50" w:rsidR="00583347" w:rsidRDefault="00583347" w:rsidP="00583347">
            <w:pPr>
              <w:pStyle w:val="BodyText"/>
            </w:pPr>
            <w:r>
              <w:t>Subdivision</w:t>
            </w:r>
          </w:p>
        </w:tc>
        <w:tc>
          <w:tcPr>
            <w:tcW w:w="5228" w:type="dxa"/>
          </w:tcPr>
          <w:p w14:paraId="328A569C" w14:textId="16E1EEE6" w:rsidR="00583347" w:rsidRDefault="00583347" w:rsidP="00583347">
            <w:pPr>
              <w:pStyle w:val="BodyText"/>
            </w:pPr>
            <w:r>
              <w:t xml:space="preserve">Framerate </w:t>
            </w:r>
          </w:p>
        </w:tc>
      </w:tr>
      <w:tr w:rsidR="00583347" w14:paraId="1C505C11" w14:textId="77777777" w:rsidTr="00583347">
        <w:tc>
          <w:tcPr>
            <w:tcW w:w="5228" w:type="dxa"/>
          </w:tcPr>
          <w:p w14:paraId="4E6EF463" w14:textId="7496B110" w:rsidR="00583347" w:rsidRDefault="00583347" w:rsidP="00583347">
            <w:pPr>
              <w:pStyle w:val="BodyText"/>
            </w:pPr>
            <w:r>
              <w:t>1</w:t>
            </w:r>
          </w:p>
        </w:tc>
        <w:tc>
          <w:tcPr>
            <w:tcW w:w="5228" w:type="dxa"/>
          </w:tcPr>
          <w:p w14:paraId="11A25981" w14:textId="121F8A25" w:rsidR="00583347" w:rsidRDefault="00434917" w:rsidP="00583347">
            <w:pPr>
              <w:pStyle w:val="BodyText"/>
            </w:pPr>
            <w:r>
              <w:t>2043</w:t>
            </w:r>
          </w:p>
        </w:tc>
      </w:tr>
      <w:tr w:rsidR="00583347" w14:paraId="774EB2D9" w14:textId="77777777" w:rsidTr="00583347">
        <w:tc>
          <w:tcPr>
            <w:tcW w:w="5228" w:type="dxa"/>
          </w:tcPr>
          <w:p w14:paraId="51E8C67A" w14:textId="5413A5E7" w:rsidR="00583347" w:rsidRDefault="00583347" w:rsidP="00583347">
            <w:pPr>
              <w:pStyle w:val="BodyText"/>
            </w:pPr>
            <w:r>
              <w:t>2</w:t>
            </w:r>
          </w:p>
        </w:tc>
        <w:tc>
          <w:tcPr>
            <w:tcW w:w="5228" w:type="dxa"/>
          </w:tcPr>
          <w:p w14:paraId="6A13090A" w14:textId="711768AE" w:rsidR="00583347" w:rsidRDefault="00583347" w:rsidP="00583347">
            <w:pPr>
              <w:pStyle w:val="BodyText"/>
            </w:pPr>
            <w:r>
              <w:t xml:space="preserve">392 </w:t>
            </w:r>
          </w:p>
        </w:tc>
      </w:tr>
      <w:tr w:rsidR="00583347" w14:paraId="615AD2DB" w14:textId="77777777" w:rsidTr="00583347">
        <w:tc>
          <w:tcPr>
            <w:tcW w:w="5228" w:type="dxa"/>
          </w:tcPr>
          <w:p w14:paraId="21303674" w14:textId="10D068C3" w:rsidR="00583347" w:rsidRDefault="00583347" w:rsidP="00583347">
            <w:pPr>
              <w:pStyle w:val="BodyText"/>
            </w:pPr>
            <w:r>
              <w:t>3</w:t>
            </w:r>
          </w:p>
        </w:tc>
        <w:tc>
          <w:tcPr>
            <w:tcW w:w="5228" w:type="dxa"/>
          </w:tcPr>
          <w:p w14:paraId="51A5D14A" w14:textId="1DF4FCB4" w:rsidR="00583347" w:rsidRDefault="00434917" w:rsidP="00583347">
            <w:pPr>
              <w:pStyle w:val="BodyText"/>
            </w:pPr>
            <w:r>
              <w:t>25</w:t>
            </w:r>
          </w:p>
        </w:tc>
      </w:tr>
    </w:tbl>
    <w:p w14:paraId="1E7A34F9" w14:textId="77777777" w:rsidR="00583347" w:rsidRPr="00583347" w:rsidRDefault="00583347" w:rsidP="00583347">
      <w:pPr>
        <w:pStyle w:val="BodyText"/>
      </w:pPr>
    </w:p>
    <w:p w14:paraId="63F1D4CB" w14:textId="1A30A30A" w:rsidR="00751D1F" w:rsidRDefault="00751D1F" w:rsidP="00751D1F">
      <w:pPr>
        <w:pStyle w:val="Question"/>
      </w:pPr>
      <w:r>
        <w:t>Is this what you expected? Why or Why Not?</w:t>
      </w:r>
    </w:p>
    <w:p w14:paraId="56EB84DB" w14:textId="48C7491E" w:rsidR="00751D1F" w:rsidRDefault="007B7726" w:rsidP="00751D1F">
      <w:pPr>
        <w:pStyle w:val="BodyText"/>
      </w:pPr>
      <w:r>
        <w:lastRenderedPageBreak/>
        <w:t>I was expecting much lower performance giving that the computer is rendering 9 sponges compared to scene 2 which only renders 1. The framerate is definitely surprising but the sharp decrease with each subdivision is not.</w:t>
      </w:r>
    </w:p>
    <w:p w14:paraId="6F297C2E" w14:textId="4F5198FA" w:rsidR="00751D1F" w:rsidRDefault="00751D1F" w:rsidP="00751D1F">
      <w:pPr>
        <w:pStyle w:val="Question"/>
      </w:pPr>
      <w:r>
        <w:t>Use a table and a chart to show the difference in performance between using GL_STATIC_DRAW and GL_DYNAMIC_DRAW</w:t>
      </w:r>
      <w:r w:rsidR="00C87CDC">
        <w:t xml:space="preserve"> in your calls to </w:t>
      </w:r>
      <w:proofErr w:type="spellStart"/>
      <w:r w:rsidR="00C87CDC">
        <w:t>glBufferData</w:t>
      </w:r>
      <w:proofErr w:type="spellEnd"/>
      <w:r w:rsidR="00C87CDC">
        <w:t>().</w:t>
      </w:r>
      <w:r>
        <w:t xml:space="preserve"> </w:t>
      </w:r>
      <w:r w:rsidR="00C87CDC">
        <w:t>R</w:t>
      </w:r>
      <w:r>
        <w:t>un the tests manually by changing the code and recompiling your project.</w:t>
      </w:r>
    </w:p>
    <w:tbl>
      <w:tblPr>
        <w:tblStyle w:val="TableGrid"/>
        <w:tblW w:w="0" w:type="auto"/>
        <w:tblLook w:val="04A0" w:firstRow="1" w:lastRow="0" w:firstColumn="1" w:lastColumn="0" w:noHBand="0" w:noVBand="1"/>
      </w:tblPr>
      <w:tblGrid>
        <w:gridCol w:w="3646"/>
        <w:gridCol w:w="3610"/>
        <w:gridCol w:w="3200"/>
      </w:tblGrid>
      <w:tr w:rsidR="007B7726" w14:paraId="71ECF913" w14:textId="5548DD4B" w:rsidTr="007B7726">
        <w:tc>
          <w:tcPr>
            <w:tcW w:w="3646" w:type="dxa"/>
          </w:tcPr>
          <w:p w14:paraId="714D4E7F" w14:textId="77777777" w:rsidR="007B7726" w:rsidRDefault="007B7726" w:rsidP="009A4698">
            <w:pPr>
              <w:pStyle w:val="BodyText"/>
            </w:pPr>
            <w:r>
              <w:t>Subdivision</w:t>
            </w:r>
          </w:p>
        </w:tc>
        <w:tc>
          <w:tcPr>
            <w:tcW w:w="3610" w:type="dxa"/>
          </w:tcPr>
          <w:p w14:paraId="3DC96323" w14:textId="18008CF2" w:rsidR="007B7726" w:rsidRDefault="007B7726" w:rsidP="009A4698">
            <w:pPr>
              <w:pStyle w:val="BodyText"/>
            </w:pPr>
            <w:r>
              <w:t xml:space="preserve">STATIC_DRAW </w:t>
            </w:r>
            <w:r>
              <w:t xml:space="preserve">Framerate </w:t>
            </w:r>
          </w:p>
        </w:tc>
        <w:tc>
          <w:tcPr>
            <w:tcW w:w="3200" w:type="dxa"/>
          </w:tcPr>
          <w:p w14:paraId="675E7669" w14:textId="7F115473" w:rsidR="007B7726" w:rsidRDefault="007B7726" w:rsidP="009A4698">
            <w:pPr>
              <w:pStyle w:val="BodyText"/>
            </w:pPr>
            <w:r>
              <w:t>DYNAMIC_DRAW Framerate</w:t>
            </w:r>
          </w:p>
        </w:tc>
      </w:tr>
      <w:tr w:rsidR="007B7726" w14:paraId="60973C49" w14:textId="2DF19720" w:rsidTr="007B7726">
        <w:tc>
          <w:tcPr>
            <w:tcW w:w="3646" w:type="dxa"/>
          </w:tcPr>
          <w:p w14:paraId="2B1C330F" w14:textId="77777777" w:rsidR="007B7726" w:rsidRDefault="007B7726" w:rsidP="009A4698">
            <w:pPr>
              <w:pStyle w:val="BodyText"/>
            </w:pPr>
            <w:r>
              <w:t>1</w:t>
            </w:r>
          </w:p>
        </w:tc>
        <w:tc>
          <w:tcPr>
            <w:tcW w:w="3610" w:type="dxa"/>
          </w:tcPr>
          <w:p w14:paraId="73DF8250" w14:textId="77777777" w:rsidR="007B7726" w:rsidRDefault="007B7726" w:rsidP="009A4698">
            <w:pPr>
              <w:pStyle w:val="BodyText"/>
            </w:pPr>
            <w:r>
              <w:t>2043</w:t>
            </w:r>
          </w:p>
        </w:tc>
        <w:tc>
          <w:tcPr>
            <w:tcW w:w="3200" w:type="dxa"/>
          </w:tcPr>
          <w:p w14:paraId="283F7F91" w14:textId="3E8D85AE" w:rsidR="007B7726" w:rsidRDefault="005F4501" w:rsidP="009A4698">
            <w:pPr>
              <w:pStyle w:val="BodyText"/>
            </w:pPr>
            <w:r>
              <w:t>2041</w:t>
            </w:r>
          </w:p>
        </w:tc>
      </w:tr>
      <w:tr w:rsidR="007B7726" w14:paraId="52E0414B" w14:textId="270DA875" w:rsidTr="007B7726">
        <w:tc>
          <w:tcPr>
            <w:tcW w:w="3646" w:type="dxa"/>
          </w:tcPr>
          <w:p w14:paraId="24F094DD" w14:textId="77777777" w:rsidR="007B7726" w:rsidRDefault="007B7726" w:rsidP="009A4698">
            <w:pPr>
              <w:pStyle w:val="BodyText"/>
            </w:pPr>
            <w:r>
              <w:t>2</w:t>
            </w:r>
          </w:p>
        </w:tc>
        <w:tc>
          <w:tcPr>
            <w:tcW w:w="3610" w:type="dxa"/>
          </w:tcPr>
          <w:p w14:paraId="3C8B9BAE" w14:textId="77777777" w:rsidR="007B7726" w:rsidRDefault="007B7726" w:rsidP="009A4698">
            <w:pPr>
              <w:pStyle w:val="BodyText"/>
            </w:pPr>
            <w:r>
              <w:t xml:space="preserve">392 </w:t>
            </w:r>
          </w:p>
        </w:tc>
        <w:tc>
          <w:tcPr>
            <w:tcW w:w="3200" w:type="dxa"/>
          </w:tcPr>
          <w:p w14:paraId="52044E9E" w14:textId="68E528B1" w:rsidR="007B7726" w:rsidRDefault="007B7726" w:rsidP="009A4698">
            <w:pPr>
              <w:pStyle w:val="BodyText"/>
            </w:pPr>
            <w:r>
              <w:t>394</w:t>
            </w:r>
          </w:p>
        </w:tc>
      </w:tr>
      <w:tr w:rsidR="007B7726" w14:paraId="250D7E0D" w14:textId="0A48F37F" w:rsidTr="007B7726">
        <w:tc>
          <w:tcPr>
            <w:tcW w:w="3646" w:type="dxa"/>
          </w:tcPr>
          <w:p w14:paraId="0035C759" w14:textId="77777777" w:rsidR="007B7726" w:rsidRDefault="007B7726" w:rsidP="009A4698">
            <w:pPr>
              <w:pStyle w:val="BodyText"/>
            </w:pPr>
            <w:r>
              <w:t>3</w:t>
            </w:r>
          </w:p>
        </w:tc>
        <w:tc>
          <w:tcPr>
            <w:tcW w:w="3610" w:type="dxa"/>
          </w:tcPr>
          <w:p w14:paraId="2A2D406E" w14:textId="77777777" w:rsidR="007B7726" w:rsidRDefault="007B7726" w:rsidP="009A4698">
            <w:pPr>
              <w:pStyle w:val="BodyText"/>
            </w:pPr>
            <w:r>
              <w:t>25</w:t>
            </w:r>
          </w:p>
        </w:tc>
        <w:tc>
          <w:tcPr>
            <w:tcW w:w="3200" w:type="dxa"/>
          </w:tcPr>
          <w:p w14:paraId="2BB1F86C" w14:textId="7E14B485" w:rsidR="007B7726" w:rsidRDefault="005F4501" w:rsidP="009A4698">
            <w:pPr>
              <w:pStyle w:val="BodyText"/>
            </w:pPr>
            <w:r>
              <w:t>28</w:t>
            </w:r>
          </w:p>
        </w:tc>
      </w:tr>
    </w:tbl>
    <w:p w14:paraId="5C3BCCD3" w14:textId="69EF4104" w:rsidR="00751D1F" w:rsidRDefault="00751D1F" w:rsidP="00751D1F">
      <w:pPr>
        <w:pStyle w:val="Question"/>
      </w:pPr>
      <w:r>
        <w:t>Discuss the results and whether it is what you expected</w:t>
      </w:r>
      <w:r w:rsidR="00392C61">
        <w:t xml:space="preserve"> and, if the</w:t>
      </w:r>
      <w:r w:rsidR="00B07E6A">
        <w:t xml:space="preserve"> two</w:t>
      </w:r>
      <w:r w:rsidR="00392C61">
        <w:t xml:space="preserve"> differ, why you think they differ.</w:t>
      </w:r>
    </w:p>
    <w:p w14:paraId="3A7F62E6" w14:textId="596D2B8D" w:rsidR="00751D1F" w:rsidRDefault="005F4501" w:rsidP="00751D1F">
      <w:pPr>
        <w:pStyle w:val="BodyText"/>
      </w:pPr>
      <w:r>
        <w:t>There is little difference here between using STATIC_DRAW and DYNAMIC_DRAW. I believe changing the two only gives the GPU hints at how the data storage will be modified</w:t>
      </w:r>
      <w:r w:rsidR="00EB0E65">
        <w:t xml:space="preserve">, so there is no guarantee that changing these two will significantly change performance. </w:t>
      </w:r>
      <w:r>
        <w:t xml:space="preserve"> </w:t>
      </w:r>
    </w:p>
    <w:p w14:paraId="77E973B3" w14:textId="35CFE91E" w:rsidR="00492132" w:rsidRDefault="00492132" w:rsidP="001B41B4">
      <w:pPr>
        <w:pStyle w:val="Heading2"/>
      </w:pPr>
      <w:r>
        <w:t>SCENE 4</w:t>
      </w:r>
    </w:p>
    <w:p w14:paraId="042EEB75" w14:textId="17842668" w:rsidR="00876826" w:rsidRDefault="00876826" w:rsidP="00C87CDC">
      <w:pPr>
        <w:pStyle w:val="Question"/>
      </w:pPr>
      <w:r>
        <w:t>Is there any difference in performance compared to Scene 3?</w:t>
      </w:r>
      <w:r w:rsidR="00C87CDC">
        <w:t xml:space="preserve"> Is this what you expected? Why or Why Not? </w:t>
      </w:r>
    </w:p>
    <w:p w14:paraId="75C9B79B" w14:textId="28C8AED5" w:rsidR="00876826" w:rsidRPr="00876826" w:rsidRDefault="00EB0E65" w:rsidP="00876826">
      <w:pPr>
        <w:pStyle w:val="BodyText"/>
      </w:pPr>
      <w:r>
        <w:t xml:space="preserve">The framerate is significantly higher in Scene 4. Scene 4 is able to get to subdivision 4 with a framerate of 8, and lower subdivisions have much better performance than scene 3. With instancing, this is exactly what I was expecting. With scene 3, we must send 9 times the amount of data (9 sponges) in a buffer compared to scene 4, in which we send enough data for 1 sponge. With such a difference in data being sent over each frame, I was expecting a significant change. </w:t>
      </w:r>
    </w:p>
    <w:p w14:paraId="4CE29282" w14:textId="77DFB7DF" w:rsidR="00492132" w:rsidRDefault="00492132" w:rsidP="001B41B4">
      <w:pPr>
        <w:pStyle w:val="Heading2"/>
      </w:pPr>
      <w:r>
        <w:t>SCENE 5</w:t>
      </w:r>
    </w:p>
    <w:p w14:paraId="4013C12D" w14:textId="3CE068FB" w:rsidR="001F3666" w:rsidRDefault="001F3666" w:rsidP="001F3666">
      <w:pPr>
        <w:pStyle w:val="Question"/>
      </w:pPr>
      <w:r>
        <w:t xml:space="preserve">There are two sets of position coordinates in </w:t>
      </w:r>
      <w:r w:rsidR="00E90AB8">
        <w:t>your</w:t>
      </w:r>
      <w:r>
        <w:t xml:space="preserve"> C++ </w:t>
      </w:r>
      <w:r w:rsidR="00E90AB8">
        <w:t xml:space="preserve">vertex </w:t>
      </w:r>
      <w:r>
        <w:t>array for this Scene</w:t>
      </w:r>
      <w:r w:rsidR="00E90AB8">
        <w:t>, with three floats each,</w:t>
      </w:r>
      <w:r>
        <w:t xml:space="preserve"> representing "home position" and "morphed position" for each vertex. You have changed the Vertex Array Object to use the morphed position as the position attribute</w:t>
      </w:r>
      <w:r w:rsidR="008950F5">
        <w:t xml:space="preserve"> that is used by the vertex shader</w:t>
      </w:r>
      <w:r>
        <w:t xml:space="preserve">. Use </w:t>
      </w:r>
      <w:proofErr w:type="spellStart"/>
      <w:r>
        <w:t>RenderDoc</w:t>
      </w:r>
      <w:proofErr w:type="spellEnd"/>
      <w:r>
        <w:t xml:space="preserve"> to find this data and confirm whether, on the GPU, only the morphed position is being sent across</w:t>
      </w:r>
      <w:r w:rsidR="00E90AB8">
        <w:t xml:space="preserve"> (3 floats)</w:t>
      </w:r>
      <w:r>
        <w:t xml:space="preserve"> or both the morphed position and the home position</w:t>
      </w:r>
      <w:r w:rsidR="00E90AB8">
        <w:t xml:space="preserve"> (6 floats)</w:t>
      </w:r>
      <w:r>
        <w:t xml:space="preserve">. Include a screenshot from </w:t>
      </w:r>
      <w:proofErr w:type="spellStart"/>
      <w:r>
        <w:t>RenderDoc</w:t>
      </w:r>
      <w:proofErr w:type="spellEnd"/>
      <w:r>
        <w:t xml:space="preserve"> showing this.</w:t>
      </w:r>
    </w:p>
    <w:p w14:paraId="4496EE17" w14:textId="1E4509E3" w:rsidR="001F3666" w:rsidRDefault="001F3666" w:rsidP="001F3666">
      <w:pPr>
        <w:pStyle w:val="BodyText"/>
      </w:pPr>
      <w:r>
        <w:t>Answer here.</w:t>
      </w:r>
    </w:p>
    <w:p w14:paraId="59991272" w14:textId="663521F0" w:rsidR="001F3666" w:rsidRDefault="001F3666" w:rsidP="001F3666">
      <w:pPr>
        <w:pStyle w:val="Question"/>
      </w:pPr>
      <w:r>
        <w:t>Is this what you expected? Why or Why Not?</w:t>
      </w:r>
    </w:p>
    <w:p w14:paraId="1F63DDD7" w14:textId="7EBD822D" w:rsidR="001F3666" w:rsidRPr="001F3666" w:rsidRDefault="001F3666" w:rsidP="001F3666">
      <w:pPr>
        <w:pStyle w:val="BodyText"/>
      </w:pPr>
      <w:r>
        <w:t>Answer here.</w:t>
      </w:r>
    </w:p>
    <w:p w14:paraId="5BC860F6" w14:textId="28BDAE65" w:rsidR="00477FE2" w:rsidRDefault="00492132" w:rsidP="00C575B2">
      <w:pPr>
        <w:pStyle w:val="Heading2"/>
      </w:pPr>
      <w:r>
        <w:t>SCENE 6</w:t>
      </w:r>
    </w:p>
    <w:p w14:paraId="0FD81D1B" w14:textId="1D5308E6" w:rsidR="00A74C87" w:rsidRDefault="00A74C87" w:rsidP="00AC6936">
      <w:pPr>
        <w:pStyle w:val="Question"/>
      </w:pPr>
      <w:r>
        <w:t xml:space="preserve">Show a table and a chart </w:t>
      </w:r>
      <w:r w:rsidR="00AC6936">
        <w:t>comparing the performance (frames per second) of Scene 5 and Scene 6 at different model subdivisions.</w:t>
      </w:r>
    </w:p>
    <w:p w14:paraId="15891608" w14:textId="7C408DFF" w:rsidR="00AC6936" w:rsidRDefault="00AC6936" w:rsidP="00A74C87">
      <w:pPr>
        <w:pStyle w:val="BodyText"/>
      </w:pPr>
      <w:r>
        <w:t>Answer here.</w:t>
      </w:r>
    </w:p>
    <w:p w14:paraId="53947575" w14:textId="7AAFBE5B" w:rsidR="00AC6936" w:rsidRDefault="00AC6936" w:rsidP="00AC6936">
      <w:pPr>
        <w:pStyle w:val="Question"/>
      </w:pPr>
      <w:r>
        <w:t>Discuss what the data is showing.</w:t>
      </w:r>
    </w:p>
    <w:p w14:paraId="432694E1" w14:textId="6B12B50A" w:rsidR="00AC6936" w:rsidRDefault="00AC6936" w:rsidP="00A74C87">
      <w:pPr>
        <w:pStyle w:val="BodyText"/>
      </w:pPr>
      <w:r>
        <w:t>Answer here.</w:t>
      </w:r>
    </w:p>
    <w:p w14:paraId="47B836F2" w14:textId="77777777" w:rsidR="00AC6936" w:rsidRPr="00A74C87" w:rsidRDefault="00AC6936" w:rsidP="00A74C87">
      <w:pPr>
        <w:pStyle w:val="BodyText"/>
      </w:pPr>
    </w:p>
    <w:p w14:paraId="61999EE7" w14:textId="77777777" w:rsidR="00C575B2" w:rsidRPr="00C575B2" w:rsidRDefault="00C575B2" w:rsidP="00C575B2">
      <w:pPr>
        <w:pStyle w:val="BodyText"/>
      </w:pPr>
    </w:p>
    <w:sectPr w:rsidR="00C575B2" w:rsidRPr="00C575B2" w:rsidSect="00FF52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C4FB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0A05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729D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5200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4AB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6AF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8DD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CE2E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2A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003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F5214D"/>
    <w:multiLevelType w:val="hybridMultilevel"/>
    <w:tmpl w:val="0E36A848"/>
    <w:lvl w:ilvl="0" w:tplc="D9F4EE6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323E65"/>
    <w:multiLevelType w:val="hybridMultilevel"/>
    <w:tmpl w:val="5172EC02"/>
    <w:lvl w:ilvl="0" w:tplc="F09AE99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4D625D"/>
    <w:multiLevelType w:val="hybridMultilevel"/>
    <w:tmpl w:val="E3CEDA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9"/>
    <w:rsid w:val="00016AD3"/>
    <w:rsid w:val="00022A16"/>
    <w:rsid w:val="00024852"/>
    <w:rsid w:val="00025E8D"/>
    <w:rsid w:val="00030CB9"/>
    <w:rsid w:val="00037000"/>
    <w:rsid w:val="00047A14"/>
    <w:rsid w:val="00053DD7"/>
    <w:rsid w:val="00055BC0"/>
    <w:rsid w:val="0008001E"/>
    <w:rsid w:val="000A1C60"/>
    <w:rsid w:val="000B1E7E"/>
    <w:rsid w:val="000B4215"/>
    <w:rsid w:val="000C052B"/>
    <w:rsid w:val="000C7401"/>
    <w:rsid w:val="000D38E9"/>
    <w:rsid w:val="000F182C"/>
    <w:rsid w:val="000F2BE1"/>
    <w:rsid w:val="000F4E52"/>
    <w:rsid w:val="000F689D"/>
    <w:rsid w:val="00107B89"/>
    <w:rsid w:val="00115097"/>
    <w:rsid w:val="001177B0"/>
    <w:rsid w:val="0012102E"/>
    <w:rsid w:val="001249E7"/>
    <w:rsid w:val="00130F49"/>
    <w:rsid w:val="00131377"/>
    <w:rsid w:val="001336BD"/>
    <w:rsid w:val="00140080"/>
    <w:rsid w:val="001463A2"/>
    <w:rsid w:val="0015183A"/>
    <w:rsid w:val="001803BB"/>
    <w:rsid w:val="001A5836"/>
    <w:rsid w:val="001B41B4"/>
    <w:rsid w:val="001F3666"/>
    <w:rsid w:val="001F44E6"/>
    <w:rsid w:val="00205ED5"/>
    <w:rsid w:val="0023112F"/>
    <w:rsid w:val="002416D4"/>
    <w:rsid w:val="00246C01"/>
    <w:rsid w:val="002473D8"/>
    <w:rsid w:val="002541A2"/>
    <w:rsid w:val="002550FA"/>
    <w:rsid w:val="00260165"/>
    <w:rsid w:val="0026106B"/>
    <w:rsid w:val="00271488"/>
    <w:rsid w:val="002758BB"/>
    <w:rsid w:val="002761FE"/>
    <w:rsid w:val="0028040C"/>
    <w:rsid w:val="00287901"/>
    <w:rsid w:val="00294B97"/>
    <w:rsid w:val="002A0673"/>
    <w:rsid w:val="002A6C90"/>
    <w:rsid w:val="002B5126"/>
    <w:rsid w:val="002C0C91"/>
    <w:rsid w:val="002C106B"/>
    <w:rsid w:val="002C3911"/>
    <w:rsid w:val="002D3F83"/>
    <w:rsid w:val="002D4D0E"/>
    <w:rsid w:val="002E7D38"/>
    <w:rsid w:val="002F2F73"/>
    <w:rsid w:val="00305377"/>
    <w:rsid w:val="0031733E"/>
    <w:rsid w:val="00325B3E"/>
    <w:rsid w:val="00333E1E"/>
    <w:rsid w:val="00350B68"/>
    <w:rsid w:val="00356C5E"/>
    <w:rsid w:val="00356EA2"/>
    <w:rsid w:val="00361985"/>
    <w:rsid w:val="00381BE9"/>
    <w:rsid w:val="003862CB"/>
    <w:rsid w:val="00386865"/>
    <w:rsid w:val="00387599"/>
    <w:rsid w:val="00390395"/>
    <w:rsid w:val="00390C1C"/>
    <w:rsid w:val="00392C61"/>
    <w:rsid w:val="00393481"/>
    <w:rsid w:val="003B2042"/>
    <w:rsid w:val="003B694A"/>
    <w:rsid w:val="003C1119"/>
    <w:rsid w:val="003D158F"/>
    <w:rsid w:val="003F26FE"/>
    <w:rsid w:val="003F413B"/>
    <w:rsid w:val="003F5E38"/>
    <w:rsid w:val="003F6FD3"/>
    <w:rsid w:val="00403F14"/>
    <w:rsid w:val="00404628"/>
    <w:rsid w:val="00434917"/>
    <w:rsid w:val="004353F7"/>
    <w:rsid w:val="00445828"/>
    <w:rsid w:val="004466F4"/>
    <w:rsid w:val="004500CA"/>
    <w:rsid w:val="00451117"/>
    <w:rsid w:val="00451443"/>
    <w:rsid w:val="0046461B"/>
    <w:rsid w:val="00471324"/>
    <w:rsid w:val="00477FE2"/>
    <w:rsid w:val="00482AE1"/>
    <w:rsid w:val="0048534B"/>
    <w:rsid w:val="00492132"/>
    <w:rsid w:val="004925F9"/>
    <w:rsid w:val="00492BC1"/>
    <w:rsid w:val="004A3C3B"/>
    <w:rsid w:val="004A558A"/>
    <w:rsid w:val="004A7D02"/>
    <w:rsid w:val="004B74AC"/>
    <w:rsid w:val="004B769C"/>
    <w:rsid w:val="004C4A40"/>
    <w:rsid w:val="004D2831"/>
    <w:rsid w:val="004D2FAF"/>
    <w:rsid w:val="004D6036"/>
    <w:rsid w:val="004D7DF1"/>
    <w:rsid w:val="004E39CA"/>
    <w:rsid w:val="004E504E"/>
    <w:rsid w:val="004E661A"/>
    <w:rsid w:val="004F5BE7"/>
    <w:rsid w:val="004F6777"/>
    <w:rsid w:val="00503C2D"/>
    <w:rsid w:val="00506F5B"/>
    <w:rsid w:val="00532343"/>
    <w:rsid w:val="00533AB9"/>
    <w:rsid w:val="00536B80"/>
    <w:rsid w:val="0054409D"/>
    <w:rsid w:val="005458D5"/>
    <w:rsid w:val="0054719A"/>
    <w:rsid w:val="005562B3"/>
    <w:rsid w:val="00562D20"/>
    <w:rsid w:val="00570AA8"/>
    <w:rsid w:val="00575ED8"/>
    <w:rsid w:val="00576778"/>
    <w:rsid w:val="00582B0B"/>
    <w:rsid w:val="00583347"/>
    <w:rsid w:val="0058503F"/>
    <w:rsid w:val="005864B3"/>
    <w:rsid w:val="005875A7"/>
    <w:rsid w:val="005B1BD0"/>
    <w:rsid w:val="005D1013"/>
    <w:rsid w:val="005D135B"/>
    <w:rsid w:val="005D7954"/>
    <w:rsid w:val="005E1250"/>
    <w:rsid w:val="005E59D9"/>
    <w:rsid w:val="005F2A77"/>
    <w:rsid w:val="005F4501"/>
    <w:rsid w:val="00602497"/>
    <w:rsid w:val="006134B3"/>
    <w:rsid w:val="00620B32"/>
    <w:rsid w:val="00624CD6"/>
    <w:rsid w:val="00635420"/>
    <w:rsid w:val="00656022"/>
    <w:rsid w:val="00656135"/>
    <w:rsid w:val="006574B0"/>
    <w:rsid w:val="00657BFD"/>
    <w:rsid w:val="00660C96"/>
    <w:rsid w:val="006722F2"/>
    <w:rsid w:val="00676E0E"/>
    <w:rsid w:val="00677676"/>
    <w:rsid w:val="006A5E83"/>
    <w:rsid w:val="006A6E51"/>
    <w:rsid w:val="006B5925"/>
    <w:rsid w:val="006C64EC"/>
    <w:rsid w:val="006D0AE8"/>
    <w:rsid w:val="006D1C6E"/>
    <w:rsid w:val="006D23B7"/>
    <w:rsid w:val="006D449B"/>
    <w:rsid w:val="006E5996"/>
    <w:rsid w:val="006E68DA"/>
    <w:rsid w:val="00703209"/>
    <w:rsid w:val="00704139"/>
    <w:rsid w:val="00711B14"/>
    <w:rsid w:val="007138B0"/>
    <w:rsid w:val="00716E77"/>
    <w:rsid w:val="00731681"/>
    <w:rsid w:val="0073202B"/>
    <w:rsid w:val="00751D1F"/>
    <w:rsid w:val="00752F54"/>
    <w:rsid w:val="007536C6"/>
    <w:rsid w:val="00772B46"/>
    <w:rsid w:val="007853E0"/>
    <w:rsid w:val="00792F6E"/>
    <w:rsid w:val="007A383A"/>
    <w:rsid w:val="007B4BA9"/>
    <w:rsid w:val="007B7726"/>
    <w:rsid w:val="007C4BD8"/>
    <w:rsid w:val="007C66F3"/>
    <w:rsid w:val="007E40B1"/>
    <w:rsid w:val="007F213A"/>
    <w:rsid w:val="008033B6"/>
    <w:rsid w:val="00803715"/>
    <w:rsid w:val="0080700C"/>
    <w:rsid w:val="00814128"/>
    <w:rsid w:val="00820879"/>
    <w:rsid w:val="00832E97"/>
    <w:rsid w:val="00835443"/>
    <w:rsid w:val="0083665C"/>
    <w:rsid w:val="0085521D"/>
    <w:rsid w:val="00856538"/>
    <w:rsid w:val="00857E0D"/>
    <w:rsid w:val="0086132C"/>
    <w:rsid w:val="00872D07"/>
    <w:rsid w:val="00876826"/>
    <w:rsid w:val="00880248"/>
    <w:rsid w:val="008950F5"/>
    <w:rsid w:val="00895502"/>
    <w:rsid w:val="008B3021"/>
    <w:rsid w:val="008C65FE"/>
    <w:rsid w:val="008E0216"/>
    <w:rsid w:val="008E2820"/>
    <w:rsid w:val="008E4DDD"/>
    <w:rsid w:val="008F2E10"/>
    <w:rsid w:val="008F4301"/>
    <w:rsid w:val="009050F8"/>
    <w:rsid w:val="00906842"/>
    <w:rsid w:val="009232E8"/>
    <w:rsid w:val="00927788"/>
    <w:rsid w:val="00933EFC"/>
    <w:rsid w:val="00936032"/>
    <w:rsid w:val="00937696"/>
    <w:rsid w:val="00941BF3"/>
    <w:rsid w:val="00942FD5"/>
    <w:rsid w:val="0095617B"/>
    <w:rsid w:val="00970BD4"/>
    <w:rsid w:val="00971CEB"/>
    <w:rsid w:val="00972A8B"/>
    <w:rsid w:val="00975470"/>
    <w:rsid w:val="00976287"/>
    <w:rsid w:val="0097771D"/>
    <w:rsid w:val="00992C06"/>
    <w:rsid w:val="00993906"/>
    <w:rsid w:val="0099542D"/>
    <w:rsid w:val="00996D6A"/>
    <w:rsid w:val="00997CAC"/>
    <w:rsid w:val="009B118E"/>
    <w:rsid w:val="009B29CE"/>
    <w:rsid w:val="009B4D5B"/>
    <w:rsid w:val="009D5028"/>
    <w:rsid w:val="009D5D6C"/>
    <w:rsid w:val="009E5275"/>
    <w:rsid w:val="00A13261"/>
    <w:rsid w:val="00A21F01"/>
    <w:rsid w:val="00A251B0"/>
    <w:rsid w:val="00A60746"/>
    <w:rsid w:val="00A71534"/>
    <w:rsid w:val="00A74C87"/>
    <w:rsid w:val="00A83E78"/>
    <w:rsid w:val="00A93109"/>
    <w:rsid w:val="00AA66D6"/>
    <w:rsid w:val="00AB0B0F"/>
    <w:rsid w:val="00AB1ED5"/>
    <w:rsid w:val="00AB1FCE"/>
    <w:rsid w:val="00AB4863"/>
    <w:rsid w:val="00AC1DBF"/>
    <w:rsid w:val="00AC6936"/>
    <w:rsid w:val="00AD69B8"/>
    <w:rsid w:val="00AE059D"/>
    <w:rsid w:val="00AF42DF"/>
    <w:rsid w:val="00AF4D01"/>
    <w:rsid w:val="00AF4F8B"/>
    <w:rsid w:val="00B01E90"/>
    <w:rsid w:val="00B07E6A"/>
    <w:rsid w:val="00B16F20"/>
    <w:rsid w:val="00B23BB6"/>
    <w:rsid w:val="00B3456E"/>
    <w:rsid w:val="00B35D38"/>
    <w:rsid w:val="00B47F55"/>
    <w:rsid w:val="00B534E8"/>
    <w:rsid w:val="00B60A48"/>
    <w:rsid w:val="00B61121"/>
    <w:rsid w:val="00B62DF8"/>
    <w:rsid w:val="00B643AF"/>
    <w:rsid w:val="00B66D2A"/>
    <w:rsid w:val="00B675F9"/>
    <w:rsid w:val="00B85B14"/>
    <w:rsid w:val="00B86D4C"/>
    <w:rsid w:val="00B87698"/>
    <w:rsid w:val="00B93F6D"/>
    <w:rsid w:val="00BA457D"/>
    <w:rsid w:val="00BA4A0B"/>
    <w:rsid w:val="00BB7DF3"/>
    <w:rsid w:val="00BC600F"/>
    <w:rsid w:val="00BE15C2"/>
    <w:rsid w:val="00C015D5"/>
    <w:rsid w:val="00C04955"/>
    <w:rsid w:val="00C24E76"/>
    <w:rsid w:val="00C35AFD"/>
    <w:rsid w:val="00C575B2"/>
    <w:rsid w:val="00C61F70"/>
    <w:rsid w:val="00C74C7E"/>
    <w:rsid w:val="00C76308"/>
    <w:rsid w:val="00C81373"/>
    <w:rsid w:val="00C87CDC"/>
    <w:rsid w:val="00CB0BE4"/>
    <w:rsid w:val="00CC3742"/>
    <w:rsid w:val="00CD063B"/>
    <w:rsid w:val="00CD1BD8"/>
    <w:rsid w:val="00CD5D5D"/>
    <w:rsid w:val="00D108B5"/>
    <w:rsid w:val="00D153C1"/>
    <w:rsid w:val="00D20220"/>
    <w:rsid w:val="00D20ED9"/>
    <w:rsid w:val="00D35915"/>
    <w:rsid w:val="00D41611"/>
    <w:rsid w:val="00D42FB6"/>
    <w:rsid w:val="00D5448E"/>
    <w:rsid w:val="00D551A1"/>
    <w:rsid w:val="00D71107"/>
    <w:rsid w:val="00D779E0"/>
    <w:rsid w:val="00D8042B"/>
    <w:rsid w:val="00DA56FE"/>
    <w:rsid w:val="00DB0B01"/>
    <w:rsid w:val="00DB0CE7"/>
    <w:rsid w:val="00DB0F16"/>
    <w:rsid w:val="00DC60B0"/>
    <w:rsid w:val="00DD243F"/>
    <w:rsid w:val="00DD48B2"/>
    <w:rsid w:val="00DF47C1"/>
    <w:rsid w:val="00E22373"/>
    <w:rsid w:val="00E267F8"/>
    <w:rsid w:val="00E30FD3"/>
    <w:rsid w:val="00E32B3E"/>
    <w:rsid w:val="00E53788"/>
    <w:rsid w:val="00E615C4"/>
    <w:rsid w:val="00E6290A"/>
    <w:rsid w:val="00E7562E"/>
    <w:rsid w:val="00E90AB8"/>
    <w:rsid w:val="00E91BCE"/>
    <w:rsid w:val="00E95198"/>
    <w:rsid w:val="00E95254"/>
    <w:rsid w:val="00E96FB2"/>
    <w:rsid w:val="00EA027E"/>
    <w:rsid w:val="00EA3B6E"/>
    <w:rsid w:val="00EB0E65"/>
    <w:rsid w:val="00EC43E4"/>
    <w:rsid w:val="00EC6CA4"/>
    <w:rsid w:val="00ED1849"/>
    <w:rsid w:val="00ED5A3A"/>
    <w:rsid w:val="00EE10C9"/>
    <w:rsid w:val="00EE2C19"/>
    <w:rsid w:val="00EF33B8"/>
    <w:rsid w:val="00EF36CE"/>
    <w:rsid w:val="00EF7608"/>
    <w:rsid w:val="00F023F8"/>
    <w:rsid w:val="00F0342C"/>
    <w:rsid w:val="00F07EDA"/>
    <w:rsid w:val="00F146C7"/>
    <w:rsid w:val="00F3608F"/>
    <w:rsid w:val="00F41869"/>
    <w:rsid w:val="00F4195D"/>
    <w:rsid w:val="00F4228F"/>
    <w:rsid w:val="00F515B4"/>
    <w:rsid w:val="00F61A07"/>
    <w:rsid w:val="00F717E6"/>
    <w:rsid w:val="00F84682"/>
    <w:rsid w:val="00F85AF9"/>
    <w:rsid w:val="00F935AF"/>
    <w:rsid w:val="00FA6194"/>
    <w:rsid w:val="00FB487C"/>
    <w:rsid w:val="00FD1434"/>
    <w:rsid w:val="00FD5211"/>
    <w:rsid w:val="00FD7E6C"/>
    <w:rsid w:val="00FE4588"/>
    <w:rsid w:val="00FF1423"/>
    <w:rsid w:val="00FF1426"/>
    <w:rsid w:val="00FF52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4A37"/>
  <w15:chartTrackingRefBased/>
  <w15:docId w15:val="{B1FDB873-83E3-4210-89D6-C2123264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000"/>
  </w:style>
  <w:style w:type="paragraph" w:styleId="Heading1">
    <w:name w:val="heading 1"/>
    <w:basedOn w:val="Normal"/>
    <w:next w:val="BodyText"/>
    <w:link w:val="Heading1Char"/>
    <w:uiPriority w:val="9"/>
    <w:qFormat/>
    <w:rsid w:val="00975470"/>
    <w:pPr>
      <w:keepNext/>
      <w:keepLines/>
      <w:spacing w:before="120" w:after="120"/>
      <w:jc w:val="center"/>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BodyText"/>
    <w:link w:val="Heading2Char"/>
    <w:uiPriority w:val="9"/>
    <w:unhideWhenUsed/>
    <w:qFormat/>
    <w:rsid w:val="001B41B4"/>
    <w:pPr>
      <w:keepNext/>
      <w:keepLines/>
      <w:spacing w:before="240" w:after="6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BodyText"/>
    <w:link w:val="Heading3Char"/>
    <w:uiPriority w:val="9"/>
    <w:unhideWhenUsed/>
    <w:qFormat/>
    <w:rsid w:val="001B41B4"/>
    <w:pPr>
      <w:keepNext/>
      <w:keepLines/>
      <w:spacing w:before="40" w:after="12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70"/>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1B41B4"/>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1B41B4"/>
    <w:rPr>
      <w:rFonts w:asciiTheme="majorHAnsi" w:eastAsiaTheme="majorEastAsia" w:hAnsiTheme="majorHAnsi" w:cstheme="majorBidi"/>
      <w:color w:val="1F3763" w:themeColor="accent1" w:themeShade="7F"/>
      <w:sz w:val="32"/>
      <w:szCs w:val="24"/>
    </w:rPr>
  </w:style>
  <w:style w:type="paragraph" w:styleId="BodyText">
    <w:name w:val="Body Text"/>
    <w:basedOn w:val="Normal"/>
    <w:link w:val="BodyTextChar"/>
    <w:uiPriority w:val="99"/>
    <w:unhideWhenUsed/>
    <w:rsid w:val="003F6FD3"/>
    <w:pPr>
      <w:spacing w:after="120"/>
    </w:pPr>
    <w:rPr>
      <w:sz w:val="24"/>
    </w:rPr>
  </w:style>
  <w:style w:type="character" w:customStyle="1" w:styleId="BodyTextChar">
    <w:name w:val="Body Text Char"/>
    <w:basedOn w:val="DefaultParagraphFont"/>
    <w:link w:val="BodyText"/>
    <w:uiPriority w:val="99"/>
    <w:rsid w:val="003F6FD3"/>
    <w:rPr>
      <w:sz w:val="24"/>
    </w:rPr>
  </w:style>
  <w:style w:type="paragraph" w:styleId="ListBullet">
    <w:name w:val="List Bullet"/>
    <w:basedOn w:val="BodyText"/>
    <w:uiPriority w:val="99"/>
    <w:unhideWhenUsed/>
    <w:rsid w:val="00D71107"/>
    <w:pPr>
      <w:numPr>
        <w:numId w:val="1"/>
      </w:numPr>
      <w:contextualSpacing/>
    </w:pPr>
  </w:style>
  <w:style w:type="paragraph" w:customStyle="1" w:styleId="code">
    <w:name w:val="code"/>
    <w:basedOn w:val="BodyText"/>
    <w:rsid w:val="00387599"/>
  </w:style>
  <w:style w:type="paragraph" w:styleId="MacroText">
    <w:name w:val="macro"/>
    <w:link w:val="MacroTextChar"/>
    <w:uiPriority w:val="99"/>
    <w:unhideWhenUsed/>
    <w:rsid w:val="003875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387599"/>
    <w:rPr>
      <w:rFonts w:ascii="Consolas" w:hAnsi="Consolas"/>
      <w:sz w:val="20"/>
      <w:szCs w:val="20"/>
    </w:rPr>
  </w:style>
  <w:style w:type="character" w:styleId="Emphasis">
    <w:name w:val="Emphasis"/>
    <w:basedOn w:val="DefaultParagraphFont"/>
    <w:uiPriority w:val="20"/>
    <w:qFormat/>
    <w:rsid w:val="00037000"/>
    <w:rPr>
      <w:i/>
      <w:iCs/>
      <w:sz w:val="24"/>
    </w:rPr>
  </w:style>
  <w:style w:type="character" w:styleId="SubtleEmphasis">
    <w:name w:val="Subtle Emphasis"/>
    <w:basedOn w:val="DefaultParagraphFont"/>
    <w:uiPriority w:val="19"/>
    <w:rsid w:val="00037000"/>
    <w:rPr>
      <w:i/>
      <w:iCs/>
      <w:color w:val="404040" w:themeColor="text1" w:themeTint="BF"/>
    </w:rPr>
  </w:style>
  <w:style w:type="paragraph" w:customStyle="1" w:styleId="Question">
    <w:name w:val="Question"/>
    <w:basedOn w:val="BodyText"/>
    <w:next w:val="BodyText"/>
    <w:qFormat/>
    <w:rsid w:val="00704139"/>
    <w:rPr>
      <w:i/>
      <w:color w:val="808080" w:themeColor="background1" w:themeShade="80"/>
      <w:sz w:val="20"/>
    </w:rPr>
  </w:style>
  <w:style w:type="character" w:styleId="Hyperlink">
    <w:name w:val="Hyperlink"/>
    <w:basedOn w:val="DefaultParagraphFont"/>
    <w:uiPriority w:val="99"/>
    <w:unhideWhenUsed/>
    <w:rsid w:val="00F84682"/>
    <w:rPr>
      <w:color w:val="0563C1" w:themeColor="hyperlink"/>
      <w:u w:val="single"/>
    </w:rPr>
  </w:style>
  <w:style w:type="character" w:styleId="UnresolvedMention">
    <w:name w:val="Unresolved Mention"/>
    <w:basedOn w:val="DefaultParagraphFont"/>
    <w:uiPriority w:val="99"/>
    <w:semiHidden/>
    <w:unhideWhenUsed/>
    <w:rsid w:val="00F84682"/>
    <w:rPr>
      <w:color w:val="605E5C"/>
      <w:shd w:val="clear" w:color="auto" w:fill="E1DFDD"/>
    </w:rPr>
  </w:style>
  <w:style w:type="table" w:styleId="TableGrid">
    <w:name w:val="Table Grid"/>
    <w:basedOn w:val="TableNormal"/>
    <w:uiPriority w:val="39"/>
    <w:rsid w:val="0024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39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hyperlink" Target="https://www.youtube.com/watch?v=LG8ZK-rRkXo" TargetMode="External"/><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chart" Target="charts/chart17.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Frame Rate</c:v>
                </c:pt>
              </c:strCache>
            </c:strRef>
          </c:tx>
          <c:spPr>
            <a:solidFill>
              <a:schemeClr val="accent1"/>
            </a:solidFill>
            <a:ln>
              <a:noFill/>
            </a:ln>
            <a:effectLst/>
          </c:spPr>
          <c:invertIfNegative val="0"/>
          <c:cat>
            <c:strRef>
              <c:f>Sheet1!$A$2:$A$5</c:f>
              <c:strCache>
                <c:ptCount val="3"/>
                <c:pt idx="0">
                  <c:v>Level 1</c:v>
                </c:pt>
                <c:pt idx="1">
                  <c:v>Level 2</c:v>
                </c:pt>
                <c:pt idx="2">
                  <c:v>Level 3</c:v>
                </c:pt>
              </c:strCache>
            </c:strRef>
          </c:cat>
          <c:val>
            <c:numRef>
              <c:f>Sheet1!$B$2:$B$5</c:f>
              <c:numCache>
                <c:formatCode>General</c:formatCode>
                <c:ptCount val="4"/>
                <c:pt idx="0">
                  <c:v>2176</c:v>
                </c:pt>
                <c:pt idx="1">
                  <c:v>261</c:v>
                </c:pt>
                <c:pt idx="2">
                  <c:v>28</c:v>
                </c:pt>
              </c:numCache>
            </c:numRef>
          </c:val>
          <c:extLst>
            <c:ext xmlns:c16="http://schemas.microsoft.com/office/drawing/2014/chart" uri="{C3380CC4-5D6E-409C-BE32-E72D297353CC}">
              <c16:uniqueId val="{00000000-C84C-4060-80F4-14A033F6BB70}"/>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Level 1</c:v>
                </c:pt>
                <c:pt idx="1">
                  <c:v>Level 2</c:v>
                </c:pt>
                <c:pt idx="2">
                  <c:v>Level 3</c:v>
                </c:pt>
              </c:strCache>
            </c:strRef>
          </c:cat>
          <c:val>
            <c:numRef>
              <c:f>Sheet1!$C$2:$C$5</c:f>
              <c:numCache>
                <c:formatCode>General</c:formatCode>
                <c:ptCount val="4"/>
              </c:numCache>
            </c:numRef>
          </c:val>
          <c:extLst>
            <c:ext xmlns:c16="http://schemas.microsoft.com/office/drawing/2014/chart" uri="{C3380CC4-5D6E-409C-BE32-E72D297353CC}">
              <c16:uniqueId val="{00000001-C84C-4060-80F4-14A033F6BB70}"/>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Level 1</c:v>
                </c:pt>
                <c:pt idx="1">
                  <c:v>Level 2</c:v>
                </c:pt>
                <c:pt idx="2">
                  <c:v>Level 3</c:v>
                </c:pt>
              </c:strCache>
            </c:strRef>
          </c:cat>
          <c:val>
            <c:numRef>
              <c:f>Sheet1!$D$2:$D$5</c:f>
              <c:numCache>
                <c:formatCode>General</c:formatCode>
                <c:ptCount val="4"/>
              </c:numCache>
            </c:numRef>
          </c:val>
          <c:extLst>
            <c:ext xmlns:c16="http://schemas.microsoft.com/office/drawing/2014/chart" uri="{C3380CC4-5D6E-409C-BE32-E72D297353CC}">
              <c16:uniqueId val="{00000002-C84C-4060-80F4-14A033F6BB70}"/>
            </c:ext>
          </c:extLst>
        </c:ser>
        <c:dLbls>
          <c:showLegendKey val="0"/>
          <c:showVal val="0"/>
          <c:showCatName val="0"/>
          <c:showSerName val="0"/>
          <c:showPercent val="0"/>
          <c:showBubbleSize val="0"/>
        </c:dLbls>
        <c:gapWidth val="219"/>
        <c:overlap val="-27"/>
        <c:axId val="259511408"/>
        <c:axId val="259511736"/>
      </c:barChart>
      <c:catAx>
        <c:axId val="2595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736"/>
        <c:crosses val="autoZero"/>
        <c:auto val="1"/>
        <c:lblAlgn val="ctr"/>
        <c:lblOffset val="100"/>
        <c:noMultiLvlLbl val="0"/>
      </c:catAx>
      <c:valAx>
        <c:axId val="25951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4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Frame Rate</c:v>
                </c:pt>
              </c:strCache>
            </c:strRef>
          </c:tx>
          <c:spPr>
            <a:solidFill>
              <a:schemeClr val="accent1"/>
            </a:solidFill>
            <a:ln>
              <a:noFill/>
            </a:ln>
            <a:effectLst/>
          </c:spPr>
          <c:invertIfNegative val="0"/>
          <c:cat>
            <c:strRef>
              <c:f>Sheet1!$A$2:$A$5</c:f>
              <c:strCache>
                <c:ptCount val="3"/>
                <c:pt idx="0">
                  <c:v>Level 1</c:v>
                </c:pt>
                <c:pt idx="1">
                  <c:v>Level 2</c:v>
                </c:pt>
                <c:pt idx="2">
                  <c:v>Level 3</c:v>
                </c:pt>
              </c:strCache>
            </c:strRef>
          </c:cat>
          <c:val>
            <c:numRef>
              <c:f>Sheet1!$B$2:$B$5</c:f>
              <c:numCache>
                <c:formatCode>General</c:formatCode>
                <c:ptCount val="4"/>
                <c:pt idx="0">
                  <c:v>2172</c:v>
                </c:pt>
                <c:pt idx="1">
                  <c:v>274</c:v>
                </c:pt>
                <c:pt idx="2">
                  <c:v>28</c:v>
                </c:pt>
              </c:numCache>
            </c:numRef>
          </c:val>
          <c:extLst>
            <c:ext xmlns:c16="http://schemas.microsoft.com/office/drawing/2014/chart" uri="{C3380CC4-5D6E-409C-BE32-E72D297353CC}">
              <c16:uniqueId val="{00000000-E5A6-4D44-A83B-29F03EBAD545}"/>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Level 1</c:v>
                </c:pt>
                <c:pt idx="1">
                  <c:v>Level 2</c:v>
                </c:pt>
                <c:pt idx="2">
                  <c:v>Level 3</c:v>
                </c:pt>
              </c:strCache>
            </c:strRef>
          </c:cat>
          <c:val>
            <c:numRef>
              <c:f>Sheet1!$C$2:$C$5</c:f>
              <c:numCache>
                <c:formatCode>General</c:formatCode>
                <c:ptCount val="4"/>
              </c:numCache>
            </c:numRef>
          </c:val>
          <c:extLst>
            <c:ext xmlns:c16="http://schemas.microsoft.com/office/drawing/2014/chart" uri="{C3380CC4-5D6E-409C-BE32-E72D297353CC}">
              <c16:uniqueId val="{00000001-E5A6-4D44-A83B-29F03EBAD545}"/>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Level 1</c:v>
                </c:pt>
                <c:pt idx="1">
                  <c:v>Level 2</c:v>
                </c:pt>
                <c:pt idx="2">
                  <c:v>Level 3</c:v>
                </c:pt>
              </c:strCache>
            </c:strRef>
          </c:cat>
          <c:val>
            <c:numRef>
              <c:f>Sheet1!$D$2:$D$5</c:f>
              <c:numCache>
                <c:formatCode>General</c:formatCode>
                <c:ptCount val="4"/>
              </c:numCache>
            </c:numRef>
          </c:val>
          <c:extLst>
            <c:ext xmlns:c16="http://schemas.microsoft.com/office/drawing/2014/chart" uri="{C3380CC4-5D6E-409C-BE32-E72D297353CC}">
              <c16:uniqueId val="{00000002-E5A6-4D44-A83B-29F03EBAD545}"/>
            </c:ext>
          </c:extLst>
        </c:ser>
        <c:dLbls>
          <c:showLegendKey val="0"/>
          <c:showVal val="0"/>
          <c:showCatName val="0"/>
          <c:showSerName val="0"/>
          <c:showPercent val="0"/>
          <c:showBubbleSize val="0"/>
        </c:dLbls>
        <c:gapWidth val="219"/>
        <c:overlap val="-27"/>
        <c:axId val="259511408"/>
        <c:axId val="259511736"/>
      </c:barChart>
      <c:catAx>
        <c:axId val="2595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736"/>
        <c:crosses val="autoZero"/>
        <c:auto val="1"/>
        <c:lblAlgn val="ctr"/>
        <c:lblOffset val="100"/>
        <c:noMultiLvlLbl val="0"/>
      </c:catAx>
      <c:valAx>
        <c:axId val="25951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4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Frame Rate</c:v>
                </c:pt>
              </c:strCache>
            </c:strRef>
          </c:tx>
          <c:spPr>
            <a:solidFill>
              <a:schemeClr val="accent1"/>
            </a:solidFill>
            <a:ln>
              <a:noFill/>
            </a:ln>
            <a:effectLst/>
          </c:spPr>
          <c:invertIfNegative val="0"/>
          <c:cat>
            <c:strRef>
              <c:f>Sheet1!$A$2:$A$5</c:f>
              <c:strCache>
                <c:ptCount val="3"/>
                <c:pt idx="0">
                  <c:v>Level 1</c:v>
                </c:pt>
                <c:pt idx="1">
                  <c:v>Level 2</c:v>
                </c:pt>
                <c:pt idx="2">
                  <c:v>Level 3</c:v>
                </c:pt>
              </c:strCache>
            </c:strRef>
          </c:cat>
          <c:val>
            <c:numRef>
              <c:f>Sheet1!$B$2:$B$5</c:f>
              <c:numCache>
                <c:formatCode>General</c:formatCode>
                <c:ptCount val="4"/>
                <c:pt idx="0">
                  <c:v>2083</c:v>
                </c:pt>
                <c:pt idx="1">
                  <c:v>245</c:v>
                </c:pt>
                <c:pt idx="2">
                  <c:v>14</c:v>
                </c:pt>
              </c:numCache>
            </c:numRef>
          </c:val>
          <c:extLst>
            <c:ext xmlns:c16="http://schemas.microsoft.com/office/drawing/2014/chart" uri="{C3380CC4-5D6E-409C-BE32-E72D297353CC}">
              <c16:uniqueId val="{00000000-80BE-44AB-A8B3-3D1C520D6AE5}"/>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Level 1</c:v>
                </c:pt>
                <c:pt idx="1">
                  <c:v>Level 2</c:v>
                </c:pt>
                <c:pt idx="2">
                  <c:v>Level 3</c:v>
                </c:pt>
              </c:strCache>
            </c:strRef>
          </c:cat>
          <c:val>
            <c:numRef>
              <c:f>Sheet1!$C$2:$C$5</c:f>
              <c:numCache>
                <c:formatCode>General</c:formatCode>
                <c:ptCount val="4"/>
              </c:numCache>
            </c:numRef>
          </c:val>
          <c:extLst>
            <c:ext xmlns:c16="http://schemas.microsoft.com/office/drawing/2014/chart" uri="{C3380CC4-5D6E-409C-BE32-E72D297353CC}">
              <c16:uniqueId val="{00000001-80BE-44AB-A8B3-3D1C520D6AE5}"/>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Level 1</c:v>
                </c:pt>
                <c:pt idx="1">
                  <c:v>Level 2</c:v>
                </c:pt>
                <c:pt idx="2">
                  <c:v>Level 3</c:v>
                </c:pt>
              </c:strCache>
            </c:strRef>
          </c:cat>
          <c:val>
            <c:numRef>
              <c:f>Sheet1!$D$2:$D$5</c:f>
              <c:numCache>
                <c:formatCode>General</c:formatCode>
                <c:ptCount val="4"/>
              </c:numCache>
            </c:numRef>
          </c:val>
          <c:extLst>
            <c:ext xmlns:c16="http://schemas.microsoft.com/office/drawing/2014/chart" uri="{C3380CC4-5D6E-409C-BE32-E72D297353CC}">
              <c16:uniqueId val="{00000002-80BE-44AB-A8B3-3D1C520D6AE5}"/>
            </c:ext>
          </c:extLst>
        </c:ser>
        <c:dLbls>
          <c:showLegendKey val="0"/>
          <c:showVal val="0"/>
          <c:showCatName val="0"/>
          <c:showSerName val="0"/>
          <c:showPercent val="0"/>
          <c:showBubbleSize val="0"/>
        </c:dLbls>
        <c:gapWidth val="219"/>
        <c:overlap val="-27"/>
        <c:axId val="259511408"/>
        <c:axId val="259511736"/>
      </c:barChart>
      <c:catAx>
        <c:axId val="2595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736"/>
        <c:crosses val="autoZero"/>
        <c:auto val="1"/>
        <c:lblAlgn val="ctr"/>
        <c:lblOffset val="100"/>
        <c:noMultiLvlLbl val="0"/>
      </c:catAx>
      <c:valAx>
        <c:axId val="25951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4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Frame Rate</c:v>
                </c:pt>
              </c:strCache>
            </c:strRef>
          </c:tx>
          <c:spPr>
            <a:solidFill>
              <a:schemeClr val="accent1"/>
            </a:solidFill>
            <a:ln>
              <a:noFill/>
            </a:ln>
            <a:effectLst/>
          </c:spPr>
          <c:invertIfNegative val="0"/>
          <c:cat>
            <c:strRef>
              <c:f>Sheet1!$A$2:$A$5</c:f>
              <c:strCache>
                <c:ptCount val="3"/>
                <c:pt idx="0">
                  <c:v>Level 1</c:v>
                </c:pt>
                <c:pt idx="1">
                  <c:v>Level 2</c:v>
                </c:pt>
                <c:pt idx="2">
                  <c:v>Level 3</c:v>
                </c:pt>
              </c:strCache>
            </c:strRef>
          </c:cat>
          <c:val>
            <c:numRef>
              <c:f>Sheet1!$B$2:$B$5</c:f>
              <c:numCache>
                <c:formatCode>General</c:formatCode>
                <c:ptCount val="4"/>
                <c:pt idx="0">
                  <c:v>2083</c:v>
                </c:pt>
                <c:pt idx="1">
                  <c:v>245</c:v>
                </c:pt>
                <c:pt idx="2">
                  <c:v>14</c:v>
                </c:pt>
              </c:numCache>
            </c:numRef>
          </c:val>
          <c:extLst>
            <c:ext xmlns:c16="http://schemas.microsoft.com/office/drawing/2014/chart" uri="{C3380CC4-5D6E-409C-BE32-E72D297353CC}">
              <c16:uniqueId val="{00000000-DD85-4721-9826-A8CBE438E467}"/>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Level 1</c:v>
                </c:pt>
                <c:pt idx="1">
                  <c:v>Level 2</c:v>
                </c:pt>
                <c:pt idx="2">
                  <c:v>Level 3</c:v>
                </c:pt>
              </c:strCache>
            </c:strRef>
          </c:cat>
          <c:val>
            <c:numRef>
              <c:f>Sheet1!$C$2:$C$5</c:f>
              <c:numCache>
                <c:formatCode>General</c:formatCode>
                <c:ptCount val="4"/>
              </c:numCache>
            </c:numRef>
          </c:val>
          <c:extLst>
            <c:ext xmlns:c16="http://schemas.microsoft.com/office/drawing/2014/chart" uri="{C3380CC4-5D6E-409C-BE32-E72D297353CC}">
              <c16:uniqueId val="{00000001-DD85-4721-9826-A8CBE438E467}"/>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Level 1</c:v>
                </c:pt>
                <c:pt idx="1">
                  <c:v>Level 2</c:v>
                </c:pt>
                <c:pt idx="2">
                  <c:v>Level 3</c:v>
                </c:pt>
              </c:strCache>
            </c:strRef>
          </c:cat>
          <c:val>
            <c:numRef>
              <c:f>Sheet1!$D$2:$D$5</c:f>
              <c:numCache>
                <c:formatCode>General</c:formatCode>
                <c:ptCount val="4"/>
              </c:numCache>
            </c:numRef>
          </c:val>
          <c:extLst>
            <c:ext xmlns:c16="http://schemas.microsoft.com/office/drawing/2014/chart" uri="{C3380CC4-5D6E-409C-BE32-E72D297353CC}">
              <c16:uniqueId val="{00000002-DD85-4721-9826-A8CBE438E467}"/>
            </c:ext>
          </c:extLst>
        </c:ser>
        <c:dLbls>
          <c:showLegendKey val="0"/>
          <c:showVal val="0"/>
          <c:showCatName val="0"/>
          <c:showSerName val="0"/>
          <c:showPercent val="0"/>
          <c:showBubbleSize val="0"/>
        </c:dLbls>
        <c:gapWidth val="219"/>
        <c:overlap val="-27"/>
        <c:axId val="259511408"/>
        <c:axId val="259511736"/>
      </c:barChart>
      <c:catAx>
        <c:axId val="2595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736"/>
        <c:crosses val="autoZero"/>
        <c:auto val="1"/>
        <c:lblAlgn val="ctr"/>
        <c:lblOffset val="100"/>
        <c:noMultiLvlLbl val="0"/>
      </c:catAx>
      <c:valAx>
        <c:axId val="25951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4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Level 1</c:v>
                </c:pt>
              </c:strCache>
            </c:strRef>
          </c:tx>
          <c:spPr>
            <a:solidFill>
              <a:schemeClr val="accent1"/>
            </a:solidFill>
            <a:ln>
              <a:noFill/>
            </a:ln>
            <a:effectLst/>
          </c:spPr>
          <c:invertIfNegative val="0"/>
          <c:cat>
            <c:strRef>
              <c:f>Sheet1!$A$2:$A$10</c:f>
              <c:strCache>
                <c:ptCount val="9"/>
                <c:pt idx="0">
                  <c:v>0 Lights</c:v>
                </c:pt>
                <c:pt idx="1">
                  <c:v>1 Light</c:v>
                </c:pt>
                <c:pt idx="2">
                  <c:v>2 Lights</c:v>
                </c:pt>
                <c:pt idx="3">
                  <c:v>3 Lights</c:v>
                </c:pt>
                <c:pt idx="4">
                  <c:v>4 Lights</c:v>
                </c:pt>
                <c:pt idx="5">
                  <c:v>5 Lights</c:v>
                </c:pt>
                <c:pt idx="6">
                  <c:v>6 Lights</c:v>
                </c:pt>
                <c:pt idx="7">
                  <c:v>7 Lights</c:v>
                </c:pt>
                <c:pt idx="8">
                  <c:v>8 Lights</c:v>
                </c:pt>
              </c:strCache>
            </c:strRef>
          </c:cat>
          <c:val>
            <c:numRef>
              <c:f>Sheet1!$B$2:$B$10</c:f>
              <c:numCache>
                <c:formatCode>General</c:formatCode>
                <c:ptCount val="9"/>
                <c:pt idx="0">
                  <c:v>2172</c:v>
                </c:pt>
                <c:pt idx="1">
                  <c:v>2127</c:v>
                </c:pt>
                <c:pt idx="2">
                  <c:v>2040</c:v>
                </c:pt>
                <c:pt idx="3">
                  <c:v>2043</c:v>
                </c:pt>
                <c:pt idx="4">
                  <c:v>2040</c:v>
                </c:pt>
                <c:pt idx="5">
                  <c:v>2037</c:v>
                </c:pt>
                <c:pt idx="6">
                  <c:v>2041</c:v>
                </c:pt>
                <c:pt idx="7">
                  <c:v>2040</c:v>
                </c:pt>
                <c:pt idx="8">
                  <c:v>2035</c:v>
                </c:pt>
              </c:numCache>
            </c:numRef>
          </c:val>
          <c:extLst>
            <c:ext xmlns:c16="http://schemas.microsoft.com/office/drawing/2014/chart" uri="{C3380CC4-5D6E-409C-BE32-E72D297353CC}">
              <c16:uniqueId val="{00000000-7CDE-4A33-860F-0A1F4B7B76E4}"/>
            </c:ext>
          </c:extLst>
        </c:ser>
        <c:ser>
          <c:idx val="1"/>
          <c:order val="1"/>
          <c:tx>
            <c:strRef>
              <c:f>Sheet1!$C$1</c:f>
              <c:strCache>
                <c:ptCount val="1"/>
                <c:pt idx="0">
                  <c:v>Level 2</c:v>
                </c:pt>
              </c:strCache>
            </c:strRef>
          </c:tx>
          <c:spPr>
            <a:solidFill>
              <a:schemeClr val="accent2"/>
            </a:solidFill>
            <a:ln>
              <a:noFill/>
            </a:ln>
            <a:effectLst/>
          </c:spPr>
          <c:invertIfNegative val="0"/>
          <c:cat>
            <c:strRef>
              <c:f>Sheet1!$A$2:$A$10</c:f>
              <c:strCache>
                <c:ptCount val="9"/>
                <c:pt idx="0">
                  <c:v>0 Lights</c:v>
                </c:pt>
                <c:pt idx="1">
                  <c:v>1 Light</c:v>
                </c:pt>
                <c:pt idx="2">
                  <c:v>2 Lights</c:v>
                </c:pt>
                <c:pt idx="3">
                  <c:v>3 Lights</c:v>
                </c:pt>
                <c:pt idx="4">
                  <c:v>4 Lights</c:v>
                </c:pt>
                <c:pt idx="5">
                  <c:v>5 Lights</c:v>
                </c:pt>
                <c:pt idx="6">
                  <c:v>6 Lights</c:v>
                </c:pt>
                <c:pt idx="7">
                  <c:v>7 Lights</c:v>
                </c:pt>
                <c:pt idx="8">
                  <c:v>8 Lights</c:v>
                </c:pt>
              </c:strCache>
            </c:strRef>
          </c:cat>
          <c:val>
            <c:numRef>
              <c:f>Sheet1!$C$2:$C$10</c:f>
              <c:numCache>
                <c:formatCode>General</c:formatCode>
                <c:ptCount val="9"/>
                <c:pt idx="0">
                  <c:v>259</c:v>
                </c:pt>
                <c:pt idx="1">
                  <c:v>256</c:v>
                </c:pt>
                <c:pt idx="2">
                  <c:v>258</c:v>
                </c:pt>
                <c:pt idx="3">
                  <c:v>257</c:v>
                </c:pt>
                <c:pt idx="4">
                  <c:v>257</c:v>
                </c:pt>
                <c:pt idx="5">
                  <c:v>256</c:v>
                </c:pt>
                <c:pt idx="6">
                  <c:v>256</c:v>
                </c:pt>
                <c:pt idx="7">
                  <c:v>257</c:v>
                </c:pt>
                <c:pt idx="8">
                  <c:v>257</c:v>
                </c:pt>
              </c:numCache>
            </c:numRef>
          </c:val>
          <c:extLst>
            <c:ext xmlns:c16="http://schemas.microsoft.com/office/drawing/2014/chart" uri="{C3380CC4-5D6E-409C-BE32-E72D297353CC}">
              <c16:uniqueId val="{00000001-7CDE-4A33-860F-0A1F4B7B76E4}"/>
            </c:ext>
          </c:extLst>
        </c:ser>
        <c:ser>
          <c:idx val="2"/>
          <c:order val="2"/>
          <c:tx>
            <c:strRef>
              <c:f>Sheet1!$D$1</c:f>
              <c:strCache>
                <c:ptCount val="1"/>
                <c:pt idx="0">
                  <c:v>Level 3</c:v>
                </c:pt>
              </c:strCache>
            </c:strRef>
          </c:tx>
          <c:spPr>
            <a:solidFill>
              <a:schemeClr val="accent3"/>
            </a:solidFill>
            <a:ln>
              <a:noFill/>
            </a:ln>
            <a:effectLst/>
          </c:spPr>
          <c:invertIfNegative val="0"/>
          <c:cat>
            <c:strRef>
              <c:f>Sheet1!$A$2:$A$10</c:f>
              <c:strCache>
                <c:ptCount val="9"/>
                <c:pt idx="0">
                  <c:v>0 Lights</c:v>
                </c:pt>
                <c:pt idx="1">
                  <c:v>1 Light</c:v>
                </c:pt>
                <c:pt idx="2">
                  <c:v>2 Lights</c:v>
                </c:pt>
                <c:pt idx="3">
                  <c:v>3 Lights</c:v>
                </c:pt>
                <c:pt idx="4">
                  <c:v>4 Lights</c:v>
                </c:pt>
                <c:pt idx="5">
                  <c:v>5 Lights</c:v>
                </c:pt>
                <c:pt idx="6">
                  <c:v>6 Lights</c:v>
                </c:pt>
                <c:pt idx="7">
                  <c:v>7 Lights</c:v>
                </c:pt>
                <c:pt idx="8">
                  <c:v>8 Lights</c:v>
                </c:pt>
              </c:strCache>
            </c:strRef>
          </c:cat>
          <c:val>
            <c:numRef>
              <c:f>Sheet1!$D$2:$D$10</c:f>
              <c:numCache>
                <c:formatCode>General</c:formatCode>
                <c:ptCount val="9"/>
                <c:pt idx="0">
                  <c:v>14</c:v>
                </c:pt>
                <c:pt idx="1">
                  <c:v>14</c:v>
                </c:pt>
                <c:pt idx="2">
                  <c:v>13</c:v>
                </c:pt>
                <c:pt idx="3">
                  <c:v>13</c:v>
                </c:pt>
                <c:pt idx="4">
                  <c:v>13</c:v>
                </c:pt>
                <c:pt idx="5">
                  <c:v>13</c:v>
                </c:pt>
                <c:pt idx="6">
                  <c:v>13</c:v>
                </c:pt>
                <c:pt idx="7">
                  <c:v>13</c:v>
                </c:pt>
              </c:numCache>
            </c:numRef>
          </c:val>
          <c:extLst>
            <c:ext xmlns:c16="http://schemas.microsoft.com/office/drawing/2014/chart" uri="{C3380CC4-5D6E-409C-BE32-E72D297353CC}">
              <c16:uniqueId val="{00000002-7CDE-4A33-860F-0A1F4B7B76E4}"/>
            </c:ext>
          </c:extLst>
        </c:ser>
        <c:dLbls>
          <c:showLegendKey val="0"/>
          <c:showVal val="0"/>
          <c:showCatName val="0"/>
          <c:showSerName val="0"/>
          <c:showPercent val="0"/>
          <c:showBubbleSize val="0"/>
        </c:dLbls>
        <c:gapWidth val="219"/>
        <c:overlap val="-27"/>
        <c:axId val="739896480"/>
        <c:axId val="739905992"/>
      </c:barChart>
      <c:catAx>
        <c:axId val="73989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905992"/>
        <c:crosses val="autoZero"/>
        <c:auto val="1"/>
        <c:lblAlgn val="ctr"/>
        <c:lblOffset val="100"/>
        <c:noMultiLvlLbl val="0"/>
      </c:catAx>
      <c:valAx>
        <c:axId val="739905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89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Immediate Mode vs Modern MOde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Scene 1</c:v>
                </c:pt>
              </c:strCache>
            </c:strRef>
          </c:tx>
          <c:spPr>
            <a:solidFill>
              <a:schemeClr val="accent1"/>
            </a:solidFill>
            <a:ln>
              <a:noFill/>
            </a:ln>
            <a:effectLst/>
          </c:spPr>
          <c:invertIfNegative val="0"/>
          <c:cat>
            <c:strRef>
              <c:f>Sheet1!$A$2:$A$5</c:f>
              <c:strCache>
                <c:ptCount val="4"/>
                <c:pt idx="0">
                  <c:v>Subdivision 1</c:v>
                </c:pt>
                <c:pt idx="1">
                  <c:v>Subdivision 2</c:v>
                </c:pt>
                <c:pt idx="2">
                  <c:v>Subdivision 3</c:v>
                </c:pt>
                <c:pt idx="3">
                  <c:v>Subdivision 1 4</c:v>
                </c:pt>
              </c:strCache>
            </c:strRef>
          </c:cat>
          <c:val>
            <c:numRef>
              <c:f>Sheet1!$B$2:$B$5</c:f>
              <c:numCache>
                <c:formatCode>General</c:formatCode>
                <c:ptCount val="4"/>
                <c:pt idx="0">
                  <c:v>2176</c:v>
                </c:pt>
                <c:pt idx="1">
                  <c:v>261</c:v>
                </c:pt>
                <c:pt idx="2">
                  <c:v>17</c:v>
                </c:pt>
                <c:pt idx="3">
                  <c:v>0</c:v>
                </c:pt>
              </c:numCache>
            </c:numRef>
          </c:val>
          <c:extLst>
            <c:ext xmlns:c16="http://schemas.microsoft.com/office/drawing/2014/chart" uri="{C3380CC4-5D6E-409C-BE32-E72D297353CC}">
              <c16:uniqueId val="{00000000-F0C4-4437-8807-D0F57FC449BE}"/>
            </c:ext>
          </c:extLst>
        </c:ser>
        <c:ser>
          <c:idx val="1"/>
          <c:order val="1"/>
          <c:tx>
            <c:strRef>
              <c:f>Sheet1!$C$1</c:f>
              <c:strCache>
                <c:ptCount val="1"/>
                <c:pt idx="0">
                  <c:v>Scene 2</c:v>
                </c:pt>
              </c:strCache>
            </c:strRef>
          </c:tx>
          <c:spPr>
            <a:solidFill>
              <a:schemeClr val="accent2"/>
            </a:solidFill>
            <a:ln>
              <a:noFill/>
            </a:ln>
            <a:effectLst/>
          </c:spPr>
          <c:invertIfNegative val="0"/>
          <c:cat>
            <c:strRef>
              <c:f>Sheet1!$A$2:$A$5</c:f>
              <c:strCache>
                <c:ptCount val="4"/>
                <c:pt idx="0">
                  <c:v>Subdivision 1</c:v>
                </c:pt>
                <c:pt idx="1">
                  <c:v>Subdivision 2</c:v>
                </c:pt>
                <c:pt idx="2">
                  <c:v>Subdivision 3</c:v>
                </c:pt>
                <c:pt idx="3">
                  <c:v>Subdivision 1 4</c:v>
                </c:pt>
              </c:strCache>
            </c:strRef>
          </c:cat>
          <c:val>
            <c:numRef>
              <c:f>Sheet1!$C$2:$C$5</c:f>
              <c:numCache>
                <c:formatCode>General</c:formatCode>
                <c:ptCount val="4"/>
                <c:pt idx="0">
                  <c:v>2702</c:v>
                </c:pt>
                <c:pt idx="1">
                  <c:v>1587</c:v>
                </c:pt>
                <c:pt idx="2">
                  <c:v>221</c:v>
                </c:pt>
                <c:pt idx="3">
                  <c:v>9</c:v>
                </c:pt>
              </c:numCache>
            </c:numRef>
          </c:val>
          <c:extLst>
            <c:ext xmlns:c16="http://schemas.microsoft.com/office/drawing/2014/chart" uri="{C3380CC4-5D6E-409C-BE32-E72D297353CC}">
              <c16:uniqueId val="{00000001-F0C4-4437-8807-D0F57FC449BE}"/>
            </c:ext>
          </c:extLst>
        </c:ser>
        <c:dLbls>
          <c:showLegendKey val="0"/>
          <c:showVal val="0"/>
          <c:showCatName val="0"/>
          <c:showSerName val="0"/>
          <c:showPercent val="0"/>
          <c:showBubbleSize val="0"/>
        </c:dLbls>
        <c:gapWidth val="219"/>
        <c:overlap val="-27"/>
        <c:axId val="637048728"/>
        <c:axId val="637049384"/>
      </c:barChart>
      <c:catAx>
        <c:axId val="637048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49384"/>
        <c:crosses val="autoZero"/>
        <c:auto val="1"/>
        <c:lblAlgn val="ctr"/>
        <c:lblOffset val="100"/>
        <c:noMultiLvlLbl val="0"/>
      </c:catAx>
      <c:valAx>
        <c:axId val="637049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48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Sheet1!$B$2:$B$5</c:f>
              <c:numCache>
                <c:formatCode>General</c:formatCode>
                <c:ptCount val="4"/>
                <c:pt idx="0">
                  <c:v>2953</c:v>
                </c:pt>
                <c:pt idx="1">
                  <c:v>1784</c:v>
                </c:pt>
                <c:pt idx="2">
                  <c:v>228</c:v>
                </c:pt>
                <c:pt idx="3">
                  <c:v>4.5</c:v>
                </c:pt>
              </c:numCache>
            </c:numRef>
          </c:val>
          <c:extLst>
            <c:ext xmlns:c16="http://schemas.microsoft.com/office/drawing/2014/chart" uri="{C3380CC4-5D6E-409C-BE32-E72D297353CC}">
              <c16:uniqueId val="{00000000-042F-4BC4-B2F3-394045FE56C8}"/>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Sheet1!$C$2:$C$5</c:f>
              <c:numCache>
                <c:formatCode>General</c:formatCode>
                <c:ptCount val="4"/>
              </c:numCache>
            </c:numRef>
          </c:val>
          <c:extLst>
            <c:ext xmlns:c16="http://schemas.microsoft.com/office/drawing/2014/chart" uri="{C3380CC4-5D6E-409C-BE32-E72D297353CC}">
              <c16:uniqueId val="{00000001-042F-4BC4-B2F3-394045FE56C8}"/>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Sheet1!$D$2:$D$5</c:f>
              <c:numCache>
                <c:formatCode>General</c:formatCode>
                <c:ptCount val="4"/>
              </c:numCache>
            </c:numRef>
          </c:val>
          <c:extLst>
            <c:ext xmlns:c16="http://schemas.microsoft.com/office/drawing/2014/chart" uri="{C3380CC4-5D6E-409C-BE32-E72D297353CC}">
              <c16:uniqueId val="{00000002-042F-4BC4-B2F3-394045FE56C8}"/>
            </c:ext>
          </c:extLst>
        </c:ser>
        <c:dLbls>
          <c:showLegendKey val="0"/>
          <c:showVal val="0"/>
          <c:showCatName val="0"/>
          <c:showSerName val="0"/>
          <c:showPercent val="0"/>
          <c:showBubbleSize val="0"/>
        </c:dLbls>
        <c:gapWidth val="219"/>
        <c:overlap val="-27"/>
        <c:axId val="635539232"/>
        <c:axId val="635542184"/>
      </c:barChart>
      <c:catAx>
        <c:axId val="635539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542184"/>
        <c:crosses val="autoZero"/>
        <c:auto val="1"/>
        <c:lblAlgn val="ctr"/>
        <c:lblOffset val="100"/>
        <c:noMultiLvlLbl val="0"/>
      </c:catAx>
      <c:valAx>
        <c:axId val="635542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539232"/>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Scene 1 On</c:v>
                </c:pt>
              </c:strCache>
            </c:strRef>
          </c:tx>
          <c:spPr>
            <a:solidFill>
              <a:schemeClr val="accent1"/>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Sheet1!$B$2:$B$5</c:f>
              <c:numCache>
                <c:formatCode>General</c:formatCode>
                <c:ptCount val="4"/>
                <c:pt idx="0">
                  <c:v>2176</c:v>
                </c:pt>
                <c:pt idx="1">
                  <c:v>261</c:v>
                </c:pt>
                <c:pt idx="2">
                  <c:v>17</c:v>
                </c:pt>
                <c:pt idx="3">
                  <c:v>4.5</c:v>
                </c:pt>
              </c:numCache>
            </c:numRef>
          </c:val>
          <c:extLst>
            <c:ext xmlns:c16="http://schemas.microsoft.com/office/drawing/2014/chart" uri="{C3380CC4-5D6E-409C-BE32-E72D297353CC}">
              <c16:uniqueId val="{00000000-979F-4247-9742-F1836044DF36}"/>
            </c:ext>
          </c:extLst>
        </c:ser>
        <c:ser>
          <c:idx val="1"/>
          <c:order val="1"/>
          <c:tx>
            <c:strRef>
              <c:f>Sheet1!$C$1</c:f>
              <c:strCache>
                <c:ptCount val="1"/>
                <c:pt idx="0">
                  <c:v>Scene 2 ON</c:v>
                </c:pt>
              </c:strCache>
            </c:strRef>
          </c:tx>
          <c:spPr>
            <a:solidFill>
              <a:schemeClr val="accent2"/>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Sheet1!$C$2:$C$5</c:f>
              <c:numCache>
                <c:formatCode>General</c:formatCode>
                <c:ptCount val="4"/>
                <c:pt idx="0">
                  <c:v>2957</c:v>
                </c:pt>
                <c:pt idx="1">
                  <c:v>1814</c:v>
                </c:pt>
                <c:pt idx="2">
                  <c:v>227</c:v>
                </c:pt>
                <c:pt idx="3">
                  <c:v>7</c:v>
                </c:pt>
              </c:numCache>
            </c:numRef>
          </c:val>
          <c:extLst>
            <c:ext xmlns:c16="http://schemas.microsoft.com/office/drawing/2014/chart" uri="{C3380CC4-5D6E-409C-BE32-E72D297353CC}">
              <c16:uniqueId val="{00000001-979F-4247-9742-F1836044DF36}"/>
            </c:ext>
          </c:extLst>
        </c:ser>
        <c:ser>
          <c:idx val="2"/>
          <c:order val="2"/>
          <c:tx>
            <c:strRef>
              <c:f>Sheet1!$D$1</c:f>
              <c:strCache>
                <c:ptCount val="1"/>
                <c:pt idx="0">
                  <c:v>Scene 1 OFF</c:v>
                </c:pt>
              </c:strCache>
            </c:strRef>
          </c:tx>
          <c:spPr>
            <a:solidFill>
              <a:schemeClr val="accent3"/>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Sheet1!$D$2:$D$5</c:f>
              <c:numCache>
                <c:formatCode>General</c:formatCode>
                <c:ptCount val="4"/>
                <c:pt idx="0">
                  <c:v>2173</c:v>
                </c:pt>
                <c:pt idx="1">
                  <c:v>257</c:v>
                </c:pt>
                <c:pt idx="2">
                  <c:v>14</c:v>
                </c:pt>
                <c:pt idx="3">
                  <c:v>0</c:v>
                </c:pt>
              </c:numCache>
            </c:numRef>
          </c:val>
          <c:extLst>
            <c:ext xmlns:c16="http://schemas.microsoft.com/office/drawing/2014/chart" uri="{C3380CC4-5D6E-409C-BE32-E72D297353CC}">
              <c16:uniqueId val="{00000002-979F-4247-9742-F1836044DF36}"/>
            </c:ext>
          </c:extLst>
        </c:ser>
        <c:ser>
          <c:idx val="3"/>
          <c:order val="3"/>
          <c:tx>
            <c:strRef>
              <c:f>Sheet1!$E$1</c:f>
              <c:strCache>
                <c:ptCount val="1"/>
                <c:pt idx="0">
                  <c:v>Scene 1 OFF2</c:v>
                </c:pt>
              </c:strCache>
            </c:strRef>
          </c:tx>
          <c:spPr>
            <a:solidFill>
              <a:schemeClr val="accent4"/>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Sheet1!$E$2:$E$5</c:f>
              <c:numCache>
                <c:formatCode>General</c:formatCode>
                <c:ptCount val="4"/>
                <c:pt idx="0">
                  <c:v>2954</c:v>
                </c:pt>
                <c:pt idx="1">
                  <c:v>1757</c:v>
                </c:pt>
                <c:pt idx="2">
                  <c:v>227</c:v>
                </c:pt>
                <c:pt idx="3">
                  <c:v>10</c:v>
                </c:pt>
              </c:numCache>
            </c:numRef>
          </c:val>
          <c:extLst>
            <c:ext xmlns:c16="http://schemas.microsoft.com/office/drawing/2014/chart" uri="{C3380CC4-5D6E-409C-BE32-E72D297353CC}">
              <c16:uniqueId val="{00000004-979F-4247-9742-F1836044DF36}"/>
            </c:ext>
          </c:extLst>
        </c:ser>
        <c:dLbls>
          <c:showLegendKey val="0"/>
          <c:showVal val="0"/>
          <c:showCatName val="0"/>
          <c:showSerName val="0"/>
          <c:showPercent val="0"/>
          <c:showBubbleSize val="0"/>
        </c:dLbls>
        <c:gapWidth val="219"/>
        <c:overlap val="-27"/>
        <c:axId val="637499128"/>
        <c:axId val="637502408"/>
      </c:barChart>
      <c:catAx>
        <c:axId val="637499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502408"/>
        <c:crosses val="autoZero"/>
        <c:auto val="1"/>
        <c:lblAlgn val="ctr"/>
        <c:lblOffset val="100"/>
        <c:noMultiLvlLbl val="0"/>
      </c:catAx>
      <c:valAx>
        <c:axId val="637502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499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Scene 1 ON</c:v>
                </c:pt>
              </c:strCache>
            </c:strRef>
          </c:tx>
          <c:spPr>
            <a:solidFill>
              <a:schemeClr val="accent1"/>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Sheet1!$B$2:$B$5</c:f>
              <c:numCache>
                <c:formatCode>General</c:formatCode>
                <c:ptCount val="4"/>
                <c:pt idx="0">
                  <c:v>2173</c:v>
                </c:pt>
                <c:pt idx="1">
                  <c:v>257</c:v>
                </c:pt>
                <c:pt idx="2">
                  <c:v>13</c:v>
                </c:pt>
                <c:pt idx="3">
                  <c:v>0</c:v>
                </c:pt>
              </c:numCache>
            </c:numRef>
          </c:val>
          <c:extLst>
            <c:ext xmlns:c16="http://schemas.microsoft.com/office/drawing/2014/chart" uri="{C3380CC4-5D6E-409C-BE32-E72D297353CC}">
              <c16:uniqueId val="{00000000-39CB-4FC1-A30E-2B8F09A2F167}"/>
            </c:ext>
          </c:extLst>
        </c:ser>
        <c:ser>
          <c:idx val="1"/>
          <c:order val="1"/>
          <c:tx>
            <c:strRef>
              <c:f>Sheet1!$C$1</c:f>
              <c:strCache>
                <c:ptCount val="1"/>
                <c:pt idx="0">
                  <c:v>Scene 2 ON2</c:v>
                </c:pt>
              </c:strCache>
            </c:strRef>
          </c:tx>
          <c:spPr>
            <a:solidFill>
              <a:schemeClr val="accent2"/>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Sheet1!$C$2:$C$5</c:f>
              <c:numCache>
                <c:formatCode>General</c:formatCode>
                <c:ptCount val="4"/>
                <c:pt idx="0">
                  <c:v>2953</c:v>
                </c:pt>
                <c:pt idx="1">
                  <c:v>1784</c:v>
                </c:pt>
                <c:pt idx="2">
                  <c:v>228</c:v>
                </c:pt>
                <c:pt idx="3">
                  <c:v>10</c:v>
                </c:pt>
              </c:numCache>
            </c:numRef>
          </c:val>
          <c:extLst>
            <c:ext xmlns:c16="http://schemas.microsoft.com/office/drawing/2014/chart" uri="{C3380CC4-5D6E-409C-BE32-E72D297353CC}">
              <c16:uniqueId val="{00000001-39CB-4FC1-A30E-2B8F09A2F167}"/>
            </c:ext>
          </c:extLst>
        </c:ser>
        <c:ser>
          <c:idx val="2"/>
          <c:order val="2"/>
          <c:tx>
            <c:strRef>
              <c:f>Sheet1!$D$1</c:f>
              <c:strCache>
                <c:ptCount val="1"/>
                <c:pt idx="0">
                  <c:v>Scene 1 OFF</c:v>
                </c:pt>
              </c:strCache>
            </c:strRef>
          </c:tx>
          <c:spPr>
            <a:solidFill>
              <a:schemeClr val="accent3"/>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Sheet1!$D$2:$D$5</c:f>
              <c:numCache>
                <c:formatCode>General</c:formatCode>
                <c:ptCount val="4"/>
                <c:pt idx="0">
                  <c:v>2083</c:v>
                </c:pt>
                <c:pt idx="1">
                  <c:v>245</c:v>
                </c:pt>
                <c:pt idx="2">
                  <c:v>13</c:v>
                </c:pt>
                <c:pt idx="3">
                  <c:v>0</c:v>
                </c:pt>
              </c:numCache>
            </c:numRef>
          </c:val>
          <c:extLst>
            <c:ext xmlns:c16="http://schemas.microsoft.com/office/drawing/2014/chart" uri="{C3380CC4-5D6E-409C-BE32-E72D297353CC}">
              <c16:uniqueId val="{00000002-39CB-4FC1-A30E-2B8F09A2F167}"/>
            </c:ext>
          </c:extLst>
        </c:ser>
        <c:ser>
          <c:idx val="3"/>
          <c:order val="3"/>
          <c:tx>
            <c:strRef>
              <c:f>Sheet1!$E$1</c:f>
              <c:strCache>
                <c:ptCount val="1"/>
                <c:pt idx="0">
                  <c:v>Scene 2 OFF</c:v>
                </c:pt>
              </c:strCache>
            </c:strRef>
          </c:tx>
          <c:spPr>
            <a:solidFill>
              <a:schemeClr val="accent4"/>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Sheet1!$E$2:$E$5</c:f>
              <c:numCache>
                <c:formatCode>General</c:formatCode>
                <c:ptCount val="4"/>
                <c:pt idx="0">
                  <c:v>2924</c:v>
                </c:pt>
                <c:pt idx="1">
                  <c:v>1754</c:v>
                </c:pt>
                <c:pt idx="2">
                  <c:v>227</c:v>
                </c:pt>
                <c:pt idx="3">
                  <c:v>6</c:v>
                </c:pt>
              </c:numCache>
            </c:numRef>
          </c:val>
          <c:extLst>
            <c:ext xmlns:c16="http://schemas.microsoft.com/office/drawing/2014/chart" uri="{C3380CC4-5D6E-409C-BE32-E72D297353CC}">
              <c16:uniqueId val="{00000004-39CB-4FC1-A30E-2B8F09A2F167}"/>
            </c:ext>
          </c:extLst>
        </c:ser>
        <c:dLbls>
          <c:showLegendKey val="0"/>
          <c:showVal val="0"/>
          <c:showCatName val="0"/>
          <c:showSerName val="0"/>
          <c:showPercent val="0"/>
          <c:showBubbleSize val="0"/>
        </c:dLbls>
        <c:gapWidth val="219"/>
        <c:overlap val="-27"/>
        <c:axId val="662772416"/>
        <c:axId val="662778976"/>
      </c:barChart>
      <c:catAx>
        <c:axId val="66277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778976"/>
        <c:crosses val="autoZero"/>
        <c:auto val="1"/>
        <c:lblAlgn val="ctr"/>
        <c:lblOffset val="100"/>
        <c:noMultiLvlLbl val="0"/>
      </c:catAx>
      <c:valAx>
        <c:axId val="662778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77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No Lights</c:v>
                </c:pt>
              </c:strCache>
            </c:strRef>
          </c:tx>
          <c:spPr>
            <a:solidFill>
              <a:schemeClr val="accent1"/>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Sheet1!$B$2:$B$5</c:f>
              <c:numCache>
                <c:formatCode>General</c:formatCode>
                <c:ptCount val="4"/>
                <c:pt idx="0">
                  <c:v>2970</c:v>
                </c:pt>
                <c:pt idx="1">
                  <c:v>1739</c:v>
                </c:pt>
                <c:pt idx="2">
                  <c:v>227</c:v>
                </c:pt>
                <c:pt idx="3">
                  <c:v>10</c:v>
                </c:pt>
              </c:numCache>
            </c:numRef>
          </c:val>
          <c:extLst>
            <c:ext xmlns:c16="http://schemas.microsoft.com/office/drawing/2014/chart" uri="{C3380CC4-5D6E-409C-BE32-E72D297353CC}">
              <c16:uniqueId val="{00000000-74BD-498F-92A6-5CFCF632C4D5}"/>
            </c:ext>
          </c:extLst>
        </c:ser>
        <c:ser>
          <c:idx val="1"/>
          <c:order val="1"/>
          <c:tx>
            <c:strRef>
              <c:f>Sheet1!$C$1</c:f>
              <c:strCache>
                <c:ptCount val="1"/>
                <c:pt idx="0">
                  <c:v>1 Lights</c:v>
                </c:pt>
              </c:strCache>
            </c:strRef>
          </c:tx>
          <c:spPr>
            <a:solidFill>
              <a:schemeClr val="accent2"/>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Sheet1!$C$2:$C$5</c:f>
              <c:numCache>
                <c:formatCode>General</c:formatCode>
                <c:ptCount val="4"/>
                <c:pt idx="0">
                  <c:v>2974</c:v>
                </c:pt>
                <c:pt idx="1">
                  <c:v>1733</c:v>
                </c:pt>
                <c:pt idx="2">
                  <c:v>227</c:v>
                </c:pt>
                <c:pt idx="3">
                  <c:v>10</c:v>
                </c:pt>
              </c:numCache>
            </c:numRef>
          </c:val>
          <c:extLst>
            <c:ext xmlns:c16="http://schemas.microsoft.com/office/drawing/2014/chart" uri="{C3380CC4-5D6E-409C-BE32-E72D297353CC}">
              <c16:uniqueId val="{00000001-74BD-498F-92A6-5CFCF632C4D5}"/>
            </c:ext>
          </c:extLst>
        </c:ser>
        <c:ser>
          <c:idx val="2"/>
          <c:order val="2"/>
          <c:tx>
            <c:strRef>
              <c:f>Sheet1!$D$1</c:f>
              <c:strCache>
                <c:ptCount val="1"/>
                <c:pt idx="0">
                  <c:v>2 Lights</c:v>
                </c:pt>
              </c:strCache>
            </c:strRef>
          </c:tx>
          <c:spPr>
            <a:solidFill>
              <a:schemeClr val="accent3"/>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Sheet1!$D$2:$D$5</c:f>
              <c:numCache>
                <c:formatCode>General</c:formatCode>
                <c:ptCount val="4"/>
                <c:pt idx="0">
                  <c:v>2777</c:v>
                </c:pt>
                <c:pt idx="1">
                  <c:v>1678</c:v>
                </c:pt>
                <c:pt idx="2">
                  <c:v>226</c:v>
                </c:pt>
                <c:pt idx="3">
                  <c:v>10</c:v>
                </c:pt>
              </c:numCache>
            </c:numRef>
          </c:val>
          <c:extLst>
            <c:ext xmlns:c16="http://schemas.microsoft.com/office/drawing/2014/chart" uri="{C3380CC4-5D6E-409C-BE32-E72D297353CC}">
              <c16:uniqueId val="{00000002-74BD-498F-92A6-5CFCF632C4D5}"/>
            </c:ext>
          </c:extLst>
        </c:ser>
        <c:ser>
          <c:idx val="3"/>
          <c:order val="3"/>
          <c:tx>
            <c:strRef>
              <c:f>Sheet1!$E$1</c:f>
              <c:strCache>
                <c:ptCount val="1"/>
                <c:pt idx="0">
                  <c:v>3 Lights</c:v>
                </c:pt>
              </c:strCache>
            </c:strRef>
          </c:tx>
          <c:spPr>
            <a:solidFill>
              <a:schemeClr val="accent4"/>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Sheet1!$E$2:$E$5</c:f>
              <c:numCache>
                <c:formatCode>General</c:formatCode>
                <c:ptCount val="4"/>
                <c:pt idx="0">
                  <c:v>2633</c:v>
                </c:pt>
                <c:pt idx="1">
                  <c:v>1515</c:v>
                </c:pt>
                <c:pt idx="2">
                  <c:v>225</c:v>
                </c:pt>
                <c:pt idx="3">
                  <c:v>10</c:v>
                </c:pt>
              </c:numCache>
            </c:numRef>
          </c:val>
          <c:extLst>
            <c:ext xmlns:c16="http://schemas.microsoft.com/office/drawing/2014/chart" uri="{C3380CC4-5D6E-409C-BE32-E72D297353CC}">
              <c16:uniqueId val="{00000004-74BD-498F-92A6-5CFCF632C4D5}"/>
            </c:ext>
          </c:extLst>
        </c:ser>
        <c:ser>
          <c:idx val="4"/>
          <c:order val="4"/>
          <c:tx>
            <c:strRef>
              <c:f>Sheet1!$F$1</c:f>
              <c:strCache>
                <c:ptCount val="1"/>
                <c:pt idx="0">
                  <c:v>4 Lights</c:v>
                </c:pt>
              </c:strCache>
            </c:strRef>
          </c:tx>
          <c:spPr>
            <a:solidFill>
              <a:schemeClr val="accent5"/>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Sheet1!$F$2:$F$5</c:f>
              <c:numCache>
                <c:formatCode>General</c:formatCode>
                <c:ptCount val="4"/>
                <c:pt idx="0">
                  <c:v>2325</c:v>
                </c:pt>
                <c:pt idx="1">
                  <c:v>1428</c:v>
                </c:pt>
                <c:pt idx="2">
                  <c:v>221</c:v>
                </c:pt>
                <c:pt idx="3">
                  <c:v>10</c:v>
                </c:pt>
              </c:numCache>
            </c:numRef>
          </c:val>
          <c:extLst>
            <c:ext xmlns:c16="http://schemas.microsoft.com/office/drawing/2014/chart" uri="{C3380CC4-5D6E-409C-BE32-E72D297353CC}">
              <c16:uniqueId val="{00000005-74BD-498F-92A6-5CFCF632C4D5}"/>
            </c:ext>
          </c:extLst>
        </c:ser>
        <c:ser>
          <c:idx val="5"/>
          <c:order val="5"/>
          <c:tx>
            <c:strRef>
              <c:f>Sheet1!$G$1</c:f>
              <c:strCache>
                <c:ptCount val="1"/>
                <c:pt idx="0">
                  <c:v>5 Lights</c:v>
                </c:pt>
              </c:strCache>
            </c:strRef>
          </c:tx>
          <c:spPr>
            <a:solidFill>
              <a:schemeClr val="accent6"/>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Sheet1!$G$2:$G$5</c:f>
              <c:numCache>
                <c:formatCode>General</c:formatCode>
                <c:ptCount val="4"/>
                <c:pt idx="0">
                  <c:v>2040</c:v>
                </c:pt>
                <c:pt idx="1">
                  <c:v>1388</c:v>
                </c:pt>
                <c:pt idx="2">
                  <c:v>220</c:v>
                </c:pt>
                <c:pt idx="3">
                  <c:v>10</c:v>
                </c:pt>
              </c:numCache>
            </c:numRef>
          </c:val>
          <c:extLst>
            <c:ext xmlns:c16="http://schemas.microsoft.com/office/drawing/2014/chart" uri="{C3380CC4-5D6E-409C-BE32-E72D297353CC}">
              <c16:uniqueId val="{00000006-74BD-498F-92A6-5CFCF632C4D5}"/>
            </c:ext>
          </c:extLst>
        </c:ser>
        <c:ser>
          <c:idx val="6"/>
          <c:order val="6"/>
          <c:tx>
            <c:strRef>
              <c:f>Sheet1!$H$1</c:f>
              <c:strCache>
                <c:ptCount val="1"/>
                <c:pt idx="0">
                  <c:v>6 Lights</c:v>
                </c:pt>
              </c:strCache>
            </c:strRef>
          </c:tx>
          <c:spPr>
            <a:solidFill>
              <a:schemeClr val="accent1">
                <a:lumMod val="60000"/>
              </a:schemeClr>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Sheet1!$H$2:$H$5</c:f>
              <c:numCache>
                <c:formatCode>General</c:formatCode>
                <c:ptCount val="4"/>
                <c:pt idx="0">
                  <c:v>1851</c:v>
                </c:pt>
                <c:pt idx="1">
                  <c:v>1298</c:v>
                </c:pt>
                <c:pt idx="2">
                  <c:v>218</c:v>
                </c:pt>
                <c:pt idx="3">
                  <c:v>10</c:v>
                </c:pt>
              </c:numCache>
            </c:numRef>
          </c:val>
          <c:extLst>
            <c:ext xmlns:c16="http://schemas.microsoft.com/office/drawing/2014/chart" uri="{C3380CC4-5D6E-409C-BE32-E72D297353CC}">
              <c16:uniqueId val="{00000007-74BD-498F-92A6-5CFCF632C4D5}"/>
            </c:ext>
          </c:extLst>
        </c:ser>
        <c:ser>
          <c:idx val="7"/>
          <c:order val="7"/>
          <c:tx>
            <c:strRef>
              <c:f>Sheet1!$I$1</c:f>
              <c:strCache>
                <c:ptCount val="1"/>
                <c:pt idx="0">
                  <c:v>7 Lights</c:v>
                </c:pt>
              </c:strCache>
            </c:strRef>
          </c:tx>
          <c:spPr>
            <a:solidFill>
              <a:schemeClr val="accent2">
                <a:lumMod val="60000"/>
              </a:schemeClr>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Sheet1!$I$2:$I$5</c:f>
              <c:numCache>
                <c:formatCode>General</c:formatCode>
                <c:ptCount val="4"/>
                <c:pt idx="0">
                  <c:v>1829</c:v>
                </c:pt>
                <c:pt idx="1">
                  <c:v>1252</c:v>
                </c:pt>
                <c:pt idx="2">
                  <c:v>217</c:v>
                </c:pt>
                <c:pt idx="3">
                  <c:v>10</c:v>
                </c:pt>
              </c:numCache>
            </c:numRef>
          </c:val>
          <c:extLst>
            <c:ext xmlns:c16="http://schemas.microsoft.com/office/drawing/2014/chart" uri="{C3380CC4-5D6E-409C-BE32-E72D297353CC}">
              <c16:uniqueId val="{00000008-74BD-498F-92A6-5CFCF632C4D5}"/>
            </c:ext>
          </c:extLst>
        </c:ser>
        <c:ser>
          <c:idx val="8"/>
          <c:order val="8"/>
          <c:tx>
            <c:strRef>
              <c:f>Sheet1!$J$1</c:f>
              <c:strCache>
                <c:ptCount val="1"/>
                <c:pt idx="0">
                  <c:v>8 Lights</c:v>
                </c:pt>
              </c:strCache>
            </c:strRef>
          </c:tx>
          <c:spPr>
            <a:solidFill>
              <a:schemeClr val="accent3">
                <a:lumMod val="60000"/>
              </a:schemeClr>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Sheet1!$J$2:$J$5</c:f>
              <c:numCache>
                <c:formatCode>General</c:formatCode>
                <c:ptCount val="4"/>
                <c:pt idx="0">
                  <c:v>1751</c:v>
                </c:pt>
                <c:pt idx="1">
                  <c:v>1179</c:v>
                </c:pt>
                <c:pt idx="2">
                  <c:v>217</c:v>
                </c:pt>
                <c:pt idx="3">
                  <c:v>10</c:v>
                </c:pt>
              </c:numCache>
            </c:numRef>
          </c:val>
          <c:extLst>
            <c:ext xmlns:c16="http://schemas.microsoft.com/office/drawing/2014/chart" uri="{C3380CC4-5D6E-409C-BE32-E72D297353CC}">
              <c16:uniqueId val="{00000009-74BD-498F-92A6-5CFCF632C4D5}"/>
            </c:ext>
          </c:extLst>
        </c:ser>
        <c:ser>
          <c:idx val="9"/>
          <c:order val="9"/>
          <c:tx>
            <c:strRef>
              <c:f>Sheet1!$K$1</c:f>
              <c:strCache>
                <c:ptCount val="1"/>
                <c:pt idx="0">
                  <c:v>9 Lights</c:v>
                </c:pt>
              </c:strCache>
            </c:strRef>
          </c:tx>
          <c:spPr>
            <a:solidFill>
              <a:schemeClr val="accent4">
                <a:lumMod val="60000"/>
              </a:schemeClr>
            </a:solidFill>
            <a:ln>
              <a:noFill/>
            </a:ln>
            <a:effectLst/>
          </c:spPr>
          <c:invertIfNegative val="0"/>
          <c:cat>
            <c:strRef>
              <c:f>Sheet1!$A$2:$A$5</c:f>
              <c:strCache>
                <c:ptCount val="4"/>
                <c:pt idx="0">
                  <c:v>Subdivision 1</c:v>
                </c:pt>
                <c:pt idx="1">
                  <c:v>Subdivision 2</c:v>
                </c:pt>
                <c:pt idx="2">
                  <c:v>Subdivision 3</c:v>
                </c:pt>
                <c:pt idx="3">
                  <c:v>Subdivision 4</c:v>
                </c:pt>
              </c:strCache>
            </c:strRef>
          </c:cat>
          <c:val>
            <c:numRef>
              <c:f>Sheet1!$K$2:$K$5</c:f>
              <c:numCache>
                <c:formatCode>General</c:formatCode>
                <c:ptCount val="4"/>
                <c:pt idx="0">
                  <c:v>1666</c:v>
                </c:pt>
                <c:pt idx="1">
                  <c:v>1097</c:v>
                </c:pt>
                <c:pt idx="2">
                  <c:v>215</c:v>
                </c:pt>
              </c:numCache>
            </c:numRef>
          </c:val>
          <c:extLst>
            <c:ext xmlns:c16="http://schemas.microsoft.com/office/drawing/2014/chart" uri="{C3380CC4-5D6E-409C-BE32-E72D297353CC}">
              <c16:uniqueId val="{0000000A-74BD-498F-92A6-5CFCF632C4D5}"/>
            </c:ext>
          </c:extLst>
        </c:ser>
        <c:dLbls>
          <c:showLegendKey val="0"/>
          <c:showVal val="0"/>
          <c:showCatName val="0"/>
          <c:showSerName val="0"/>
          <c:showPercent val="0"/>
          <c:showBubbleSize val="0"/>
        </c:dLbls>
        <c:gapWidth val="219"/>
        <c:overlap val="-27"/>
        <c:axId val="703563872"/>
        <c:axId val="703554032"/>
      </c:barChart>
      <c:catAx>
        <c:axId val="70356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54032"/>
        <c:crosses val="autoZero"/>
        <c:auto val="1"/>
        <c:lblAlgn val="ctr"/>
        <c:lblOffset val="100"/>
        <c:noMultiLvlLbl val="0"/>
      </c:catAx>
      <c:valAx>
        <c:axId val="70355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6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Frame Rate</c:v>
                </c:pt>
              </c:strCache>
            </c:strRef>
          </c:tx>
          <c:spPr>
            <a:solidFill>
              <a:schemeClr val="accent1"/>
            </a:solidFill>
            <a:ln>
              <a:noFill/>
            </a:ln>
            <a:effectLst/>
          </c:spPr>
          <c:invertIfNegative val="0"/>
          <c:cat>
            <c:strRef>
              <c:f>Sheet1!$A$2:$A$5</c:f>
              <c:strCache>
                <c:ptCount val="3"/>
                <c:pt idx="0">
                  <c:v>Level 1</c:v>
                </c:pt>
                <c:pt idx="1">
                  <c:v>Level 2</c:v>
                </c:pt>
                <c:pt idx="2">
                  <c:v>Level 3</c:v>
                </c:pt>
              </c:strCache>
            </c:strRef>
          </c:cat>
          <c:val>
            <c:numRef>
              <c:f>Sheet1!$B$2:$B$5</c:f>
              <c:numCache>
                <c:formatCode>General</c:formatCode>
                <c:ptCount val="4"/>
                <c:pt idx="0">
                  <c:v>2172</c:v>
                </c:pt>
                <c:pt idx="1">
                  <c:v>273</c:v>
                </c:pt>
                <c:pt idx="2">
                  <c:v>15</c:v>
                </c:pt>
              </c:numCache>
            </c:numRef>
          </c:val>
          <c:extLst>
            <c:ext xmlns:c16="http://schemas.microsoft.com/office/drawing/2014/chart" uri="{C3380CC4-5D6E-409C-BE32-E72D297353CC}">
              <c16:uniqueId val="{00000000-BAB5-49D2-AA48-7C69088AFD3F}"/>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Level 1</c:v>
                </c:pt>
                <c:pt idx="1">
                  <c:v>Level 2</c:v>
                </c:pt>
                <c:pt idx="2">
                  <c:v>Level 3</c:v>
                </c:pt>
              </c:strCache>
            </c:strRef>
          </c:cat>
          <c:val>
            <c:numRef>
              <c:f>Sheet1!$C$2:$C$5</c:f>
              <c:numCache>
                <c:formatCode>General</c:formatCode>
                <c:ptCount val="4"/>
              </c:numCache>
            </c:numRef>
          </c:val>
          <c:extLst>
            <c:ext xmlns:c16="http://schemas.microsoft.com/office/drawing/2014/chart" uri="{C3380CC4-5D6E-409C-BE32-E72D297353CC}">
              <c16:uniqueId val="{00000001-BAB5-49D2-AA48-7C69088AFD3F}"/>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Level 1</c:v>
                </c:pt>
                <c:pt idx="1">
                  <c:v>Level 2</c:v>
                </c:pt>
                <c:pt idx="2">
                  <c:v>Level 3</c:v>
                </c:pt>
              </c:strCache>
            </c:strRef>
          </c:cat>
          <c:val>
            <c:numRef>
              <c:f>Sheet1!$D$2:$D$5</c:f>
              <c:numCache>
                <c:formatCode>General</c:formatCode>
                <c:ptCount val="4"/>
              </c:numCache>
            </c:numRef>
          </c:val>
          <c:extLst>
            <c:ext xmlns:c16="http://schemas.microsoft.com/office/drawing/2014/chart" uri="{C3380CC4-5D6E-409C-BE32-E72D297353CC}">
              <c16:uniqueId val="{00000002-BAB5-49D2-AA48-7C69088AFD3F}"/>
            </c:ext>
          </c:extLst>
        </c:ser>
        <c:dLbls>
          <c:showLegendKey val="0"/>
          <c:showVal val="0"/>
          <c:showCatName val="0"/>
          <c:showSerName val="0"/>
          <c:showPercent val="0"/>
          <c:showBubbleSize val="0"/>
        </c:dLbls>
        <c:gapWidth val="219"/>
        <c:overlap val="-27"/>
        <c:axId val="259511408"/>
        <c:axId val="259511736"/>
      </c:barChart>
      <c:catAx>
        <c:axId val="2595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736"/>
        <c:crosses val="autoZero"/>
        <c:auto val="1"/>
        <c:lblAlgn val="ctr"/>
        <c:lblOffset val="100"/>
        <c:noMultiLvlLbl val="0"/>
      </c:catAx>
      <c:valAx>
        <c:axId val="25951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4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Frame Rate</c:v>
                </c:pt>
              </c:strCache>
            </c:strRef>
          </c:tx>
          <c:spPr>
            <a:solidFill>
              <a:schemeClr val="accent1"/>
            </a:solidFill>
            <a:ln>
              <a:noFill/>
            </a:ln>
            <a:effectLst/>
          </c:spPr>
          <c:invertIfNegative val="0"/>
          <c:cat>
            <c:strRef>
              <c:f>Sheet1!$A$2:$A$5</c:f>
              <c:strCache>
                <c:ptCount val="3"/>
                <c:pt idx="0">
                  <c:v>Level 1</c:v>
                </c:pt>
                <c:pt idx="1">
                  <c:v>Level 2</c:v>
                </c:pt>
                <c:pt idx="2">
                  <c:v>Level 3</c:v>
                </c:pt>
              </c:strCache>
            </c:strRef>
          </c:cat>
          <c:val>
            <c:numRef>
              <c:f>Sheet1!$B$2:$B$5</c:f>
              <c:numCache>
                <c:formatCode>General</c:formatCode>
                <c:ptCount val="4"/>
                <c:pt idx="0">
                  <c:v>2171</c:v>
                </c:pt>
                <c:pt idx="1">
                  <c:v>273</c:v>
                </c:pt>
                <c:pt idx="2">
                  <c:v>15</c:v>
                </c:pt>
              </c:numCache>
            </c:numRef>
          </c:val>
          <c:extLst>
            <c:ext xmlns:c16="http://schemas.microsoft.com/office/drawing/2014/chart" uri="{C3380CC4-5D6E-409C-BE32-E72D297353CC}">
              <c16:uniqueId val="{00000000-6E3E-454A-B439-01F0F11FF022}"/>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Level 1</c:v>
                </c:pt>
                <c:pt idx="1">
                  <c:v>Level 2</c:v>
                </c:pt>
                <c:pt idx="2">
                  <c:v>Level 3</c:v>
                </c:pt>
              </c:strCache>
            </c:strRef>
          </c:cat>
          <c:val>
            <c:numRef>
              <c:f>Sheet1!$C$2:$C$5</c:f>
              <c:numCache>
                <c:formatCode>General</c:formatCode>
                <c:ptCount val="4"/>
              </c:numCache>
            </c:numRef>
          </c:val>
          <c:extLst>
            <c:ext xmlns:c16="http://schemas.microsoft.com/office/drawing/2014/chart" uri="{C3380CC4-5D6E-409C-BE32-E72D297353CC}">
              <c16:uniqueId val="{00000001-6E3E-454A-B439-01F0F11FF022}"/>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Level 1</c:v>
                </c:pt>
                <c:pt idx="1">
                  <c:v>Level 2</c:v>
                </c:pt>
                <c:pt idx="2">
                  <c:v>Level 3</c:v>
                </c:pt>
              </c:strCache>
            </c:strRef>
          </c:cat>
          <c:val>
            <c:numRef>
              <c:f>Sheet1!$D$2:$D$5</c:f>
              <c:numCache>
                <c:formatCode>General</c:formatCode>
                <c:ptCount val="4"/>
              </c:numCache>
            </c:numRef>
          </c:val>
          <c:extLst>
            <c:ext xmlns:c16="http://schemas.microsoft.com/office/drawing/2014/chart" uri="{C3380CC4-5D6E-409C-BE32-E72D297353CC}">
              <c16:uniqueId val="{00000002-6E3E-454A-B439-01F0F11FF022}"/>
            </c:ext>
          </c:extLst>
        </c:ser>
        <c:dLbls>
          <c:showLegendKey val="0"/>
          <c:showVal val="0"/>
          <c:showCatName val="0"/>
          <c:showSerName val="0"/>
          <c:showPercent val="0"/>
          <c:showBubbleSize val="0"/>
        </c:dLbls>
        <c:gapWidth val="219"/>
        <c:overlap val="-27"/>
        <c:axId val="259511408"/>
        <c:axId val="259511736"/>
      </c:barChart>
      <c:catAx>
        <c:axId val="2595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736"/>
        <c:crosses val="autoZero"/>
        <c:auto val="1"/>
        <c:lblAlgn val="ctr"/>
        <c:lblOffset val="100"/>
        <c:noMultiLvlLbl val="0"/>
      </c:catAx>
      <c:valAx>
        <c:axId val="25951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4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Frame Rate</c:v>
                </c:pt>
              </c:strCache>
            </c:strRef>
          </c:tx>
          <c:spPr>
            <a:solidFill>
              <a:schemeClr val="accent1"/>
            </a:solidFill>
            <a:ln>
              <a:noFill/>
            </a:ln>
            <a:effectLst/>
          </c:spPr>
          <c:invertIfNegative val="0"/>
          <c:cat>
            <c:strRef>
              <c:f>Sheet1!$A$2:$A$5</c:f>
              <c:strCache>
                <c:ptCount val="3"/>
                <c:pt idx="0">
                  <c:v>Level 1</c:v>
                </c:pt>
                <c:pt idx="1">
                  <c:v>Level 2</c:v>
                </c:pt>
                <c:pt idx="2">
                  <c:v>Level 3</c:v>
                </c:pt>
              </c:strCache>
            </c:strRef>
          </c:cat>
          <c:val>
            <c:numRef>
              <c:f>Sheet1!$B$2:$B$5</c:f>
              <c:numCache>
                <c:formatCode>General</c:formatCode>
                <c:ptCount val="4"/>
                <c:pt idx="0">
                  <c:v>2083</c:v>
                </c:pt>
                <c:pt idx="1">
                  <c:v>245</c:v>
                </c:pt>
                <c:pt idx="2">
                  <c:v>14</c:v>
                </c:pt>
              </c:numCache>
            </c:numRef>
          </c:val>
          <c:extLst>
            <c:ext xmlns:c16="http://schemas.microsoft.com/office/drawing/2014/chart" uri="{C3380CC4-5D6E-409C-BE32-E72D297353CC}">
              <c16:uniqueId val="{00000000-75C8-4E5F-BB49-E1DF5C87DA8F}"/>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Level 1</c:v>
                </c:pt>
                <c:pt idx="1">
                  <c:v>Level 2</c:v>
                </c:pt>
                <c:pt idx="2">
                  <c:v>Level 3</c:v>
                </c:pt>
              </c:strCache>
            </c:strRef>
          </c:cat>
          <c:val>
            <c:numRef>
              <c:f>Sheet1!$C$2:$C$5</c:f>
              <c:numCache>
                <c:formatCode>General</c:formatCode>
                <c:ptCount val="4"/>
              </c:numCache>
            </c:numRef>
          </c:val>
          <c:extLst>
            <c:ext xmlns:c16="http://schemas.microsoft.com/office/drawing/2014/chart" uri="{C3380CC4-5D6E-409C-BE32-E72D297353CC}">
              <c16:uniqueId val="{00000001-75C8-4E5F-BB49-E1DF5C87DA8F}"/>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Level 1</c:v>
                </c:pt>
                <c:pt idx="1">
                  <c:v>Level 2</c:v>
                </c:pt>
                <c:pt idx="2">
                  <c:v>Level 3</c:v>
                </c:pt>
              </c:strCache>
            </c:strRef>
          </c:cat>
          <c:val>
            <c:numRef>
              <c:f>Sheet1!$D$2:$D$5</c:f>
              <c:numCache>
                <c:formatCode>General</c:formatCode>
                <c:ptCount val="4"/>
              </c:numCache>
            </c:numRef>
          </c:val>
          <c:extLst>
            <c:ext xmlns:c16="http://schemas.microsoft.com/office/drawing/2014/chart" uri="{C3380CC4-5D6E-409C-BE32-E72D297353CC}">
              <c16:uniqueId val="{00000002-75C8-4E5F-BB49-E1DF5C87DA8F}"/>
            </c:ext>
          </c:extLst>
        </c:ser>
        <c:dLbls>
          <c:showLegendKey val="0"/>
          <c:showVal val="0"/>
          <c:showCatName val="0"/>
          <c:showSerName val="0"/>
          <c:showPercent val="0"/>
          <c:showBubbleSize val="0"/>
        </c:dLbls>
        <c:gapWidth val="219"/>
        <c:overlap val="-27"/>
        <c:axId val="259511408"/>
        <c:axId val="259511736"/>
      </c:barChart>
      <c:catAx>
        <c:axId val="2595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736"/>
        <c:crosses val="autoZero"/>
        <c:auto val="1"/>
        <c:lblAlgn val="ctr"/>
        <c:lblOffset val="100"/>
        <c:noMultiLvlLbl val="0"/>
      </c:catAx>
      <c:valAx>
        <c:axId val="25951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4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Frame Rate</c:v>
                </c:pt>
              </c:strCache>
            </c:strRef>
          </c:tx>
          <c:spPr>
            <a:solidFill>
              <a:schemeClr val="accent1"/>
            </a:solidFill>
            <a:ln>
              <a:noFill/>
            </a:ln>
            <a:effectLst/>
          </c:spPr>
          <c:invertIfNegative val="0"/>
          <c:cat>
            <c:strRef>
              <c:f>Sheet1!$A$2:$A$5</c:f>
              <c:strCache>
                <c:ptCount val="3"/>
                <c:pt idx="0">
                  <c:v>Level 1</c:v>
                </c:pt>
                <c:pt idx="1">
                  <c:v>Level 2</c:v>
                </c:pt>
                <c:pt idx="2">
                  <c:v>Level 3</c:v>
                </c:pt>
              </c:strCache>
            </c:strRef>
          </c:cat>
          <c:val>
            <c:numRef>
              <c:f>Sheet1!$B$2:$B$5</c:f>
              <c:numCache>
                <c:formatCode>General</c:formatCode>
                <c:ptCount val="4"/>
                <c:pt idx="0">
                  <c:v>2172</c:v>
                </c:pt>
                <c:pt idx="1">
                  <c:v>273</c:v>
                </c:pt>
                <c:pt idx="2">
                  <c:v>15</c:v>
                </c:pt>
              </c:numCache>
            </c:numRef>
          </c:val>
          <c:extLst>
            <c:ext xmlns:c16="http://schemas.microsoft.com/office/drawing/2014/chart" uri="{C3380CC4-5D6E-409C-BE32-E72D297353CC}">
              <c16:uniqueId val="{00000000-193F-479B-95D9-4E1B80D66DA0}"/>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Level 1</c:v>
                </c:pt>
                <c:pt idx="1">
                  <c:v>Level 2</c:v>
                </c:pt>
                <c:pt idx="2">
                  <c:v>Level 3</c:v>
                </c:pt>
              </c:strCache>
            </c:strRef>
          </c:cat>
          <c:val>
            <c:numRef>
              <c:f>Sheet1!$C$2:$C$5</c:f>
              <c:numCache>
                <c:formatCode>General</c:formatCode>
                <c:ptCount val="4"/>
              </c:numCache>
            </c:numRef>
          </c:val>
          <c:extLst>
            <c:ext xmlns:c16="http://schemas.microsoft.com/office/drawing/2014/chart" uri="{C3380CC4-5D6E-409C-BE32-E72D297353CC}">
              <c16:uniqueId val="{00000001-193F-479B-95D9-4E1B80D66DA0}"/>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Level 1</c:v>
                </c:pt>
                <c:pt idx="1">
                  <c:v>Level 2</c:v>
                </c:pt>
                <c:pt idx="2">
                  <c:v>Level 3</c:v>
                </c:pt>
              </c:strCache>
            </c:strRef>
          </c:cat>
          <c:val>
            <c:numRef>
              <c:f>Sheet1!$D$2:$D$5</c:f>
              <c:numCache>
                <c:formatCode>General</c:formatCode>
                <c:ptCount val="4"/>
              </c:numCache>
            </c:numRef>
          </c:val>
          <c:extLst>
            <c:ext xmlns:c16="http://schemas.microsoft.com/office/drawing/2014/chart" uri="{C3380CC4-5D6E-409C-BE32-E72D297353CC}">
              <c16:uniqueId val="{00000002-193F-479B-95D9-4E1B80D66DA0}"/>
            </c:ext>
          </c:extLst>
        </c:ser>
        <c:dLbls>
          <c:showLegendKey val="0"/>
          <c:showVal val="0"/>
          <c:showCatName val="0"/>
          <c:showSerName val="0"/>
          <c:showPercent val="0"/>
          <c:showBubbleSize val="0"/>
        </c:dLbls>
        <c:gapWidth val="219"/>
        <c:overlap val="-27"/>
        <c:axId val="259511408"/>
        <c:axId val="259511736"/>
      </c:barChart>
      <c:catAx>
        <c:axId val="2595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736"/>
        <c:crosses val="autoZero"/>
        <c:auto val="1"/>
        <c:lblAlgn val="ctr"/>
        <c:lblOffset val="100"/>
        <c:noMultiLvlLbl val="0"/>
      </c:catAx>
      <c:valAx>
        <c:axId val="25951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4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Frame Rate</c:v>
                </c:pt>
              </c:strCache>
            </c:strRef>
          </c:tx>
          <c:spPr>
            <a:solidFill>
              <a:schemeClr val="accent1"/>
            </a:solidFill>
            <a:ln>
              <a:noFill/>
            </a:ln>
            <a:effectLst/>
          </c:spPr>
          <c:invertIfNegative val="0"/>
          <c:cat>
            <c:strRef>
              <c:f>Sheet1!$A$2:$A$5</c:f>
              <c:strCache>
                <c:ptCount val="3"/>
                <c:pt idx="0">
                  <c:v>Level 1</c:v>
                </c:pt>
                <c:pt idx="1">
                  <c:v>Level 2</c:v>
                </c:pt>
                <c:pt idx="2">
                  <c:v>Level 3</c:v>
                </c:pt>
              </c:strCache>
            </c:strRef>
          </c:cat>
          <c:val>
            <c:numRef>
              <c:f>Sheet1!$B$2:$B$5</c:f>
              <c:numCache>
                <c:formatCode>General</c:formatCode>
                <c:ptCount val="4"/>
                <c:pt idx="0">
                  <c:v>2171</c:v>
                </c:pt>
                <c:pt idx="1">
                  <c:v>273</c:v>
                </c:pt>
                <c:pt idx="2">
                  <c:v>15</c:v>
                </c:pt>
              </c:numCache>
            </c:numRef>
          </c:val>
          <c:extLst>
            <c:ext xmlns:c16="http://schemas.microsoft.com/office/drawing/2014/chart" uri="{C3380CC4-5D6E-409C-BE32-E72D297353CC}">
              <c16:uniqueId val="{00000000-AE4F-42A9-BD67-8515846B8E39}"/>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Level 1</c:v>
                </c:pt>
                <c:pt idx="1">
                  <c:v>Level 2</c:v>
                </c:pt>
                <c:pt idx="2">
                  <c:v>Level 3</c:v>
                </c:pt>
              </c:strCache>
            </c:strRef>
          </c:cat>
          <c:val>
            <c:numRef>
              <c:f>Sheet1!$C$2:$C$5</c:f>
              <c:numCache>
                <c:formatCode>General</c:formatCode>
                <c:ptCount val="4"/>
              </c:numCache>
            </c:numRef>
          </c:val>
          <c:extLst>
            <c:ext xmlns:c16="http://schemas.microsoft.com/office/drawing/2014/chart" uri="{C3380CC4-5D6E-409C-BE32-E72D297353CC}">
              <c16:uniqueId val="{00000001-AE4F-42A9-BD67-8515846B8E39}"/>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Level 1</c:v>
                </c:pt>
                <c:pt idx="1">
                  <c:v>Level 2</c:v>
                </c:pt>
                <c:pt idx="2">
                  <c:v>Level 3</c:v>
                </c:pt>
              </c:strCache>
            </c:strRef>
          </c:cat>
          <c:val>
            <c:numRef>
              <c:f>Sheet1!$D$2:$D$5</c:f>
              <c:numCache>
                <c:formatCode>General</c:formatCode>
                <c:ptCount val="4"/>
              </c:numCache>
            </c:numRef>
          </c:val>
          <c:extLst>
            <c:ext xmlns:c16="http://schemas.microsoft.com/office/drawing/2014/chart" uri="{C3380CC4-5D6E-409C-BE32-E72D297353CC}">
              <c16:uniqueId val="{00000002-AE4F-42A9-BD67-8515846B8E39}"/>
            </c:ext>
          </c:extLst>
        </c:ser>
        <c:dLbls>
          <c:showLegendKey val="0"/>
          <c:showVal val="0"/>
          <c:showCatName val="0"/>
          <c:showSerName val="0"/>
          <c:showPercent val="0"/>
          <c:showBubbleSize val="0"/>
        </c:dLbls>
        <c:gapWidth val="219"/>
        <c:overlap val="-27"/>
        <c:axId val="259511408"/>
        <c:axId val="259511736"/>
      </c:barChart>
      <c:catAx>
        <c:axId val="2595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736"/>
        <c:crosses val="autoZero"/>
        <c:auto val="1"/>
        <c:lblAlgn val="ctr"/>
        <c:lblOffset val="100"/>
        <c:noMultiLvlLbl val="0"/>
      </c:catAx>
      <c:valAx>
        <c:axId val="25951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4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Frame Rate</c:v>
                </c:pt>
              </c:strCache>
            </c:strRef>
          </c:tx>
          <c:spPr>
            <a:solidFill>
              <a:schemeClr val="accent1"/>
            </a:solidFill>
            <a:ln>
              <a:noFill/>
            </a:ln>
            <a:effectLst/>
          </c:spPr>
          <c:invertIfNegative val="0"/>
          <c:cat>
            <c:strRef>
              <c:f>Sheet1!$A$2:$A$5</c:f>
              <c:strCache>
                <c:ptCount val="3"/>
                <c:pt idx="0">
                  <c:v>Level 1</c:v>
                </c:pt>
                <c:pt idx="1">
                  <c:v>Level 2</c:v>
                </c:pt>
                <c:pt idx="2">
                  <c:v>Level 3</c:v>
                </c:pt>
              </c:strCache>
            </c:strRef>
          </c:cat>
          <c:val>
            <c:numRef>
              <c:f>Sheet1!$B$2:$B$5</c:f>
              <c:numCache>
                <c:formatCode>General</c:formatCode>
                <c:ptCount val="4"/>
                <c:pt idx="0">
                  <c:v>2172</c:v>
                </c:pt>
                <c:pt idx="1">
                  <c:v>273</c:v>
                </c:pt>
                <c:pt idx="2">
                  <c:v>15</c:v>
                </c:pt>
              </c:numCache>
            </c:numRef>
          </c:val>
          <c:extLst>
            <c:ext xmlns:c16="http://schemas.microsoft.com/office/drawing/2014/chart" uri="{C3380CC4-5D6E-409C-BE32-E72D297353CC}">
              <c16:uniqueId val="{00000000-CBC8-437C-952E-45052DE53FF2}"/>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Level 1</c:v>
                </c:pt>
                <c:pt idx="1">
                  <c:v>Level 2</c:v>
                </c:pt>
                <c:pt idx="2">
                  <c:v>Level 3</c:v>
                </c:pt>
              </c:strCache>
            </c:strRef>
          </c:cat>
          <c:val>
            <c:numRef>
              <c:f>Sheet1!$C$2:$C$5</c:f>
              <c:numCache>
                <c:formatCode>General</c:formatCode>
                <c:ptCount val="4"/>
              </c:numCache>
            </c:numRef>
          </c:val>
          <c:extLst>
            <c:ext xmlns:c16="http://schemas.microsoft.com/office/drawing/2014/chart" uri="{C3380CC4-5D6E-409C-BE32-E72D297353CC}">
              <c16:uniqueId val="{00000001-CBC8-437C-952E-45052DE53FF2}"/>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Level 1</c:v>
                </c:pt>
                <c:pt idx="1">
                  <c:v>Level 2</c:v>
                </c:pt>
                <c:pt idx="2">
                  <c:v>Level 3</c:v>
                </c:pt>
              </c:strCache>
            </c:strRef>
          </c:cat>
          <c:val>
            <c:numRef>
              <c:f>Sheet1!$D$2:$D$5</c:f>
              <c:numCache>
                <c:formatCode>General</c:formatCode>
                <c:ptCount val="4"/>
              </c:numCache>
            </c:numRef>
          </c:val>
          <c:extLst>
            <c:ext xmlns:c16="http://schemas.microsoft.com/office/drawing/2014/chart" uri="{C3380CC4-5D6E-409C-BE32-E72D297353CC}">
              <c16:uniqueId val="{00000002-CBC8-437C-952E-45052DE53FF2}"/>
            </c:ext>
          </c:extLst>
        </c:ser>
        <c:dLbls>
          <c:showLegendKey val="0"/>
          <c:showVal val="0"/>
          <c:showCatName val="0"/>
          <c:showSerName val="0"/>
          <c:showPercent val="0"/>
          <c:showBubbleSize val="0"/>
        </c:dLbls>
        <c:gapWidth val="219"/>
        <c:overlap val="-27"/>
        <c:axId val="259511408"/>
        <c:axId val="259511736"/>
      </c:barChart>
      <c:catAx>
        <c:axId val="2595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736"/>
        <c:crosses val="autoZero"/>
        <c:auto val="1"/>
        <c:lblAlgn val="ctr"/>
        <c:lblOffset val="100"/>
        <c:noMultiLvlLbl val="0"/>
      </c:catAx>
      <c:valAx>
        <c:axId val="25951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4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Frame Rate</c:v>
                </c:pt>
              </c:strCache>
            </c:strRef>
          </c:tx>
          <c:spPr>
            <a:solidFill>
              <a:schemeClr val="accent1"/>
            </a:solidFill>
            <a:ln>
              <a:noFill/>
            </a:ln>
            <a:effectLst/>
          </c:spPr>
          <c:invertIfNegative val="0"/>
          <c:cat>
            <c:strRef>
              <c:f>Sheet1!$A$2:$A$5</c:f>
              <c:strCache>
                <c:ptCount val="3"/>
                <c:pt idx="0">
                  <c:v>Level 1</c:v>
                </c:pt>
                <c:pt idx="1">
                  <c:v>Level 2</c:v>
                </c:pt>
                <c:pt idx="2">
                  <c:v>Level 3</c:v>
                </c:pt>
              </c:strCache>
            </c:strRef>
          </c:cat>
          <c:val>
            <c:numRef>
              <c:f>Sheet1!$B$2:$B$5</c:f>
              <c:numCache>
                <c:formatCode>General</c:formatCode>
                <c:ptCount val="4"/>
                <c:pt idx="0">
                  <c:v>2210</c:v>
                </c:pt>
                <c:pt idx="1">
                  <c:v>266</c:v>
                </c:pt>
                <c:pt idx="2">
                  <c:v>23</c:v>
                </c:pt>
              </c:numCache>
            </c:numRef>
          </c:val>
          <c:extLst>
            <c:ext xmlns:c16="http://schemas.microsoft.com/office/drawing/2014/chart" uri="{C3380CC4-5D6E-409C-BE32-E72D297353CC}">
              <c16:uniqueId val="{00000000-7A3E-42DB-BC0F-A3DC64E526F7}"/>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Level 1</c:v>
                </c:pt>
                <c:pt idx="1">
                  <c:v>Level 2</c:v>
                </c:pt>
                <c:pt idx="2">
                  <c:v>Level 3</c:v>
                </c:pt>
              </c:strCache>
            </c:strRef>
          </c:cat>
          <c:val>
            <c:numRef>
              <c:f>Sheet1!$C$2:$C$5</c:f>
              <c:numCache>
                <c:formatCode>General</c:formatCode>
                <c:ptCount val="4"/>
              </c:numCache>
            </c:numRef>
          </c:val>
          <c:extLst>
            <c:ext xmlns:c16="http://schemas.microsoft.com/office/drawing/2014/chart" uri="{C3380CC4-5D6E-409C-BE32-E72D297353CC}">
              <c16:uniqueId val="{00000001-7A3E-42DB-BC0F-A3DC64E526F7}"/>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Level 1</c:v>
                </c:pt>
                <c:pt idx="1">
                  <c:v>Level 2</c:v>
                </c:pt>
                <c:pt idx="2">
                  <c:v>Level 3</c:v>
                </c:pt>
              </c:strCache>
            </c:strRef>
          </c:cat>
          <c:val>
            <c:numRef>
              <c:f>Sheet1!$D$2:$D$5</c:f>
              <c:numCache>
                <c:formatCode>General</c:formatCode>
                <c:ptCount val="4"/>
              </c:numCache>
            </c:numRef>
          </c:val>
          <c:extLst>
            <c:ext xmlns:c16="http://schemas.microsoft.com/office/drawing/2014/chart" uri="{C3380CC4-5D6E-409C-BE32-E72D297353CC}">
              <c16:uniqueId val="{00000002-7A3E-42DB-BC0F-A3DC64E526F7}"/>
            </c:ext>
          </c:extLst>
        </c:ser>
        <c:dLbls>
          <c:showLegendKey val="0"/>
          <c:showVal val="0"/>
          <c:showCatName val="0"/>
          <c:showSerName val="0"/>
          <c:showPercent val="0"/>
          <c:showBubbleSize val="0"/>
        </c:dLbls>
        <c:gapWidth val="219"/>
        <c:overlap val="-27"/>
        <c:axId val="259511408"/>
        <c:axId val="259511736"/>
      </c:barChart>
      <c:catAx>
        <c:axId val="2595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736"/>
        <c:crosses val="autoZero"/>
        <c:auto val="1"/>
        <c:lblAlgn val="ctr"/>
        <c:lblOffset val="100"/>
        <c:noMultiLvlLbl val="0"/>
      </c:catAx>
      <c:valAx>
        <c:axId val="25951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4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Frame Rate</c:v>
                </c:pt>
              </c:strCache>
            </c:strRef>
          </c:tx>
          <c:spPr>
            <a:solidFill>
              <a:schemeClr val="accent1"/>
            </a:solidFill>
            <a:ln>
              <a:noFill/>
            </a:ln>
            <a:effectLst/>
          </c:spPr>
          <c:invertIfNegative val="0"/>
          <c:cat>
            <c:strRef>
              <c:f>Sheet1!$A$2:$A$5</c:f>
              <c:strCache>
                <c:ptCount val="3"/>
                <c:pt idx="0">
                  <c:v>Level 1</c:v>
                </c:pt>
                <c:pt idx="1">
                  <c:v>Level 2</c:v>
                </c:pt>
                <c:pt idx="2">
                  <c:v>Level 3</c:v>
                </c:pt>
              </c:strCache>
            </c:strRef>
          </c:cat>
          <c:val>
            <c:numRef>
              <c:f>Sheet1!$B$2:$B$5</c:f>
              <c:numCache>
                <c:formatCode>General</c:formatCode>
                <c:ptCount val="4"/>
                <c:pt idx="0">
                  <c:v>2176</c:v>
                </c:pt>
                <c:pt idx="1">
                  <c:v>261</c:v>
                </c:pt>
                <c:pt idx="2">
                  <c:v>28</c:v>
                </c:pt>
              </c:numCache>
            </c:numRef>
          </c:val>
          <c:extLst>
            <c:ext xmlns:c16="http://schemas.microsoft.com/office/drawing/2014/chart" uri="{C3380CC4-5D6E-409C-BE32-E72D297353CC}">
              <c16:uniqueId val="{00000000-743F-4182-9847-465805BDF85E}"/>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Level 1</c:v>
                </c:pt>
                <c:pt idx="1">
                  <c:v>Level 2</c:v>
                </c:pt>
                <c:pt idx="2">
                  <c:v>Level 3</c:v>
                </c:pt>
              </c:strCache>
            </c:strRef>
          </c:cat>
          <c:val>
            <c:numRef>
              <c:f>Sheet1!$C$2:$C$5</c:f>
              <c:numCache>
                <c:formatCode>General</c:formatCode>
                <c:ptCount val="4"/>
              </c:numCache>
            </c:numRef>
          </c:val>
          <c:extLst>
            <c:ext xmlns:c16="http://schemas.microsoft.com/office/drawing/2014/chart" uri="{C3380CC4-5D6E-409C-BE32-E72D297353CC}">
              <c16:uniqueId val="{00000001-743F-4182-9847-465805BDF85E}"/>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Level 1</c:v>
                </c:pt>
                <c:pt idx="1">
                  <c:v>Level 2</c:v>
                </c:pt>
                <c:pt idx="2">
                  <c:v>Level 3</c:v>
                </c:pt>
              </c:strCache>
            </c:strRef>
          </c:cat>
          <c:val>
            <c:numRef>
              <c:f>Sheet1!$D$2:$D$5</c:f>
              <c:numCache>
                <c:formatCode>General</c:formatCode>
                <c:ptCount val="4"/>
              </c:numCache>
            </c:numRef>
          </c:val>
          <c:extLst>
            <c:ext xmlns:c16="http://schemas.microsoft.com/office/drawing/2014/chart" uri="{C3380CC4-5D6E-409C-BE32-E72D297353CC}">
              <c16:uniqueId val="{00000002-743F-4182-9847-465805BDF85E}"/>
            </c:ext>
          </c:extLst>
        </c:ser>
        <c:dLbls>
          <c:showLegendKey val="0"/>
          <c:showVal val="0"/>
          <c:showCatName val="0"/>
          <c:showSerName val="0"/>
          <c:showPercent val="0"/>
          <c:showBubbleSize val="0"/>
        </c:dLbls>
        <c:gapWidth val="219"/>
        <c:overlap val="-27"/>
        <c:axId val="259511408"/>
        <c:axId val="259511736"/>
      </c:barChart>
      <c:catAx>
        <c:axId val="2595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736"/>
        <c:crosses val="autoZero"/>
        <c:auto val="1"/>
        <c:lblAlgn val="ctr"/>
        <c:lblOffset val="100"/>
        <c:noMultiLvlLbl val="0"/>
      </c:catAx>
      <c:valAx>
        <c:axId val="25951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114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06616-7E8C-48C9-8519-A9E94208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4864</TotalTime>
  <Pages>1</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Saveski</dc:creator>
  <cp:keywords/>
  <dc:description/>
  <cp:lastModifiedBy>Daniel Snowsill</cp:lastModifiedBy>
  <cp:revision>330</cp:revision>
  <dcterms:created xsi:type="dcterms:W3CDTF">2021-07-18T10:07:00Z</dcterms:created>
  <dcterms:modified xsi:type="dcterms:W3CDTF">2021-08-29T12:35:00Z</dcterms:modified>
</cp:coreProperties>
</file>