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wxqe04oelqmk" w:id="0"/>
      <w:bookmarkEnd w:id="0"/>
      <w:r w:rsidDel="00000000" w:rsidR="00000000" w:rsidRPr="00000000">
        <w:rPr>
          <w:rtl w:val="0"/>
        </w:rPr>
        <w:t xml:space="preserve">주거와 주 생활 문화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주거는 가족의 생활을 담는 그릇 및 주위 인문 환경을 포함하는 의미이며 조건이 존재한다. 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과거의 주거 : protection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현재의 주거 : comfort, safety &amp; social activities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주거의 활용 예 : 사회적 지위, 경제적 가치 포함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근린 환경 : 외부의 물리/사회적 생활 환경 -이웃, 시설-</w:t>
      </w:r>
    </w:p>
    <w:p w:rsidR="00000000" w:rsidDel="00000000" w:rsidP="00000000" w:rsidRDefault="00000000" w:rsidRPr="00000000" w14:paraId="00000007">
      <w:pPr>
        <w:pStyle w:val="Heading2"/>
        <w:pageBreakBefore w:val="0"/>
        <w:rPr>
          <w:sz w:val="28"/>
          <w:szCs w:val="28"/>
        </w:rPr>
      </w:pPr>
      <w:bookmarkStart w:colFirst="0" w:colLast="0" w:name="_mrn85hdxxr6s" w:id="1"/>
      <w:bookmarkEnd w:id="1"/>
      <w:r w:rsidDel="00000000" w:rsidR="00000000" w:rsidRPr="00000000">
        <w:rPr>
          <w:rtl w:val="0"/>
        </w:rPr>
        <w:t xml:space="preserve">주거 실태의 변화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주거 수준 : 높아짐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거주 유형 : 자가 비율의 감소, 수도권에서의 차가 증가세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주거 인식 : 차가에 대한 긍정적 인식 비율 상승, 자가 소유 의지 감소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주택 유형 : 아파트 건축량의 급증, 단독 주택 수의 감소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m05ka896k7un" w:id="2"/>
      <w:bookmarkEnd w:id="2"/>
      <w:r w:rsidDel="00000000" w:rsidR="00000000" w:rsidRPr="00000000">
        <w:rPr>
          <w:rtl w:val="0"/>
        </w:rPr>
        <w:t xml:space="preserve">주거 생활 양식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개인 또는 가족이 추구하는 생활 방식은 주거 생활 양식이다. 요구의 적절한 반영은 만족스러운 삶으로 이어지며 그 요구는,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주거 공간 구성 방식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공간 활용 방법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에 반영 된다.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좌식 : 바닥, 독립성 보장이 안된다.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입식 : 의자, 독립적이다.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절충식 : 좌식 + 입식</w:t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코하우징</w:t>
      </w:r>
      <w:r w:rsidDel="00000000" w:rsidR="00000000" w:rsidRPr="00000000">
        <w:rPr>
          <w:rtl w:val="0"/>
        </w:rPr>
        <w:t xml:space="preserve"> : 가족 단위로 독립된 주거 공간을 가지나 </w:t>
      </w:r>
      <w:r w:rsidDel="00000000" w:rsidR="00000000" w:rsidRPr="00000000">
        <w:rPr>
          <w:b w:val="1"/>
          <w:rtl w:val="0"/>
        </w:rPr>
        <w:t xml:space="preserve">공용 공간</w:t>
      </w:r>
      <w:r w:rsidDel="00000000" w:rsidR="00000000" w:rsidRPr="00000000">
        <w:rPr>
          <w:rtl w:val="0"/>
        </w:rPr>
        <w:t xml:space="preserve">을 마련하여 </w:t>
      </w:r>
      <w:r w:rsidDel="00000000" w:rsidR="00000000" w:rsidRPr="00000000">
        <w:rPr>
          <w:b w:val="1"/>
          <w:rtl w:val="0"/>
        </w:rPr>
        <w:t xml:space="preserve">공동 생활</w:t>
      </w:r>
      <w:r w:rsidDel="00000000" w:rsidR="00000000" w:rsidRPr="00000000">
        <w:rPr>
          <w:rtl w:val="0"/>
        </w:rPr>
        <w:t xml:space="preserve">을 하는 </w:t>
      </w:r>
      <w:r w:rsidDel="00000000" w:rsidR="00000000" w:rsidRPr="00000000">
        <w:rPr>
          <w:b w:val="1"/>
          <w:rtl w:val="0"/>
        </w:rPr>
        <w:t xml:space="preserve">주거 단지</w:t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jhmwddvjhfis" w:id="3"/>
      <w:bookmarkEnd w:id="3"/>
      <w:r w:rsidDel="00000000" w:rsidR="00000000" w:rsidRPr="00000000">
        <w:rPr>
          <w:rtl w:val="0"/>
        </w:rPr>
        <w:t xml:space="preserve">주생활 문화의 올바름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주생활 속에서 자연/미래 세대에 미칠 영향을 고려하는 태도를 가져야한다.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친환경 주거 = 생태 주거 : 자연과의 조화를 이루는 주거</w:t>
      </w:r>
    </w:p>
    <w:p w:rsidR="00000000" w:rsidDel="00000000" w:rsidP="00000000" w:rsidRDefault="00000000" w:rsidRPr="00000000" w14:paraId="00000018">
      <w:pPr>
        <w:pStyle w:val="Heading2"/>
        <w:pageBreakBefore w:val="0"/>
        <w:rPr/>
      </w:pPr>
      <w:bookmarkStart w:colFirst="0" w:colLast="0" w:name="_2idooj3mg2r6" w:id="4"/>
      <w:bookmarkEnd w:id="4"/>
      <w:r w:rsidDel="00000000" w:rsidR="00000000" w:rsidRPr="00000000">
        <w:rPr>
          <w:rtl w:val="0"/>
        </w:rPr>
        <w:t xml:space="preserve">효율적 주거 공간의 구성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주거 공간의 구역화를 통하여, 즉 Zoning을 통하여 용도에 따른 공간 분화를 한다.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공동 생활 / 개인 생활 / 가사 작업 / 생리 위생 으로 구분 한다.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Zoning 원칙 : 비슷한 공간들 사이의 거리 축소, 기능 별 분리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Zoning 효과 : 독립성 유지, 공간 활용성 증가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동선 : 사람의 움직임 그래프, 짧고, 단순할 수록 능률적</w:t>
      </w:r>
    </w:p>
    <w:p w:rsidR="00000000" w:rsidDel="00000000" w:rsidP="00000000" w:rsidRDefault="00000000" w:rsidRPr="00000000" w14:paraId="0000001E">
      <w:pPr>
        <w:pStyle w:val="Heading3"/>
        <w:pageBreakBefore w:val="0"/>
        <w:rPr/>
      </w:pPr>
      <w:bookmarkStart w:colFirst="0" w:colLast="0" w:name="_70qmisy3ds69" w:id="5"/>
      <w:bookmarkEnd w:id="5"/>
      <w:r w:rsidDel="00000000" w:rsidR="00000000" w:rsidRPr="00000000">
        <w:rPr>
          <w:rtl w:val="0"/>
        </w:rPr>
        <w:t xml:space="preserve">동선에 따른 능률 증가법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장애물 제거 - 자연스러운 동선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Zoning -비슷한 기능 간의 짧은 거리 유지-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사용 빈도가 높은 것은 중앙 배치</w:t>
      </w:r>
    </w:p>
    <w:p w:rsidR="00000000" w:rsidDel="00000000" w:rsidP="00000000" w:rsidRDefault="00000000" w:rsidRPr="00000000" w14:paraId="00000022">
      <w:pPr>
        <w:pStyle w:val="Heading3"/>
        <w:pageBreakBefore w:val="0"/>
        <w:rPr/>
      </w:pPr>
      <w:bookmarkStart w:colFirst="0" w:colLast="0" w:name="_erdd1ahzm97u" w:id="6"/>
      <w:bookmarkEnd w:id="6"/>
      <w:r w:rsidDel="00000000" w:rsidR="00000000" w:rsidRPr="00000000">
        <w:rPr>
          <w:rtl w:val="0"/>
        </w:rPr>
        <w:t xml:space="preserve">주거 공간별 계획법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침실 : 독립성, 사생활 보장, 화장실과 가까이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거실 : 연결성 증대를 위한 중앙, 남향 배치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식사실 : 부엌 및 거실과의 연결 중시되는 곳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욕실 : 침실과 근접한 곳, 또는 공동 생활 근처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부엌 : 준비대, 개수대, 조리대, 가열대, 배선대 순서 배치</w:t>
      </w:r>
    </w:p>
    <w:p w:rsidR="00000000" w:rsidDel="00000000" w:rsidP="00000000" w:rsidRDefault="00000000" w:rsidRPr="00000000" w14:paraId="00000028">
      <w:pPr>
        <w:pStyle w:val="Heading3"/>
        <w:pageBreakBefore w:val="0"/>
        <w:rPr>
          <w:rFonts w:ascii="Nanum Myeongjo" w:cs="Nanum Myeongjo" w:eastAsia="Nanum Myeongjo" w:hAnsi="Nanum Myeongjo"/>
          <w:sz w:val="26"/>
          <w:szCs w:val="26"/>
        </w:rPr>
      </w:pPr>
      <w:bookmarkStart w:colFirst="0" w:colLast="0" w:name="_4jtd69q7l03x" w:id="7"/>
      <w:bookmarkEnd w:id="7"/>
      <w:r w:rsidDel="00000000" w:rsidR="00000000" w:rsidRPr="00000000">
        <w:rPr>
          <w:rtl w:val="0"/>
        </w:rPr>
        <w:t xml:space="preserve">다목적 공간 용어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리빙 다이닝 : 거실 + 식사실을 한 공간에 - 단란함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다이닝 키친 : 식사실 + 부엌을 한 공간에 - 능률</w:t>
      </w:r>
      <w:r w:rsidDel="00000000" w:rsidR="00000000" w:rsidRPr="00000000">
        <w:rPr>
          <w:rtl w:val="0"/>
        </w:rPr>
        <w:t xml:space="preserve">적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리빙 다이닝 키친 + 거실, 식사실, 부엌을 한 공간에 - 소규모 주택</w:t>
      </w:r>
    </w:p>
    <w:p w:rsidR="00000000" w:rsidDel="00000000" w:rsidP="00000000" w:rsidRDefault="00000000" w:rsidRPr="00000000" w14:paraId="0000002C">
      <w:pPr>
        <w:pStyle w:val="Heading1"/>
        <w:pageBreakBefore w:val="0"/>
        <w:rPr>
          <w:rFonts w:ascii="Nanum Myeongjo" w:cs="Nanum Myeongjo" w:eastAsia="Nanum Myeongjo" w:hAnsi="Nanum Myeongjo"/>
          <w:b w:val="1"/>
          <w:sz w:val="30"/>
          <w:szCs w:val="30"/>
        </w:rPr>
      </w:pPr>
      <w:bookmarkStart w:colFirst="0" w:colLast="0" w:name="_h5h0o3r7rb38" w:id="8"/>
      <w:bookmarkEnd w:id="8"/>
      <w:r w:rsidDel="00000000" w:rsidR="00000000" w:rsidRPr="00000000">
        <w:rPr>
          <w:rtl w:val="0"/>
        </w:rPr>
        <w:t xml:space="preserve">성폭력 이해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성적 자기 결정권 : 자신의 판단에 따른 자율, 책임 바탕 성적 의사 결정을 할 권리, 이때 결과에 대한 책임을 진다.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성폭력 : 상대의 성적 자기 결정권을 무시하고 진행한 성 행동 - 일방적 가해되는 성적 행위 -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성폭력 변화 : 성폭력 사건이 증가됨, 이때 사회 문화적 차원의 인식 또한 요인ㅇ</w:t>
      </w:r>
    </w:p>
    <w:p w:rsidR="00000000" w:rsidDel="00000000" w:rsidP="00000000" w:rsidRDefault="00000000" w:rsidRPr="00000000" w14:paraId="00000030">
      <w:pPr>
        <w:pStyle w:val="Heading1"/>
        <w:pageBreakBefore w:val="0"/>
        <w:rPr/>
      </w:pPr>
      <w:bookmarkStart w:colFirst="0" w:colLast="0" w:name="_hwoh825kzyud" w:id="9"/>
      <w:bookmarkEnd w:id="9"/>
      <w:r w:rsidDel="00000000" w:rsidR="00000000" w:rsidRPr="00000000">
        <w:rPr>
          <w:rtl w:val="0"/>
        </w:rPr>
        <w:t xml:space="preserve">가정 폭력의 이해 - 서술형 평가 및 지필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가정 폭력 : 가족 구성원 간의 권리 침해 또는 어떠한 피해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대상 : 신체/사회/경제적 약자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가정 폭력의 원인 : 개인, 가정, 사회 문화적 요인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가정 폭력의 유형에 경제적 폭력도 포함된다.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이러한 가정 폭력의 특징 : 은폐, 반복, 대상의 증가, 대물림 현상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20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00" w:lineRule="auto"/>
    </w:pPr>
    <w:rPr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