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32"/>
          <w:szCs w:val="32"/>
        </w:rPr>
      </w:pPr>
      <w:bookmarkStart w:colFirst="0" w:colLast="0" w:name="_kojtjelmyz3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국어 수행평가 모범 정답 수록본</w:t>
      </w:r>
    </w:p>
    <w:p w:rsidR="00000000" w:rsidDel="00000000" w:rsidP="00000000" w:rsidRDefault="00000000" w:rsidRPr="00000000" w14:paraId="00000002">
      <w:pPr>
        <w:pStyle w:val="Heading2"/>
        <w:rPr>
          <w:b w:val="1"/>
          <w:sz w:val="28"/>
          <w:szCs w:val="28"/>
        </w:rPr>
      </w:pPr>
      <w:bookmarkStart w:colFirst="0" w:colLast="0" w:name="_3w88exsjqabh" w:id="1"/>
      <w:bookmarkEnd w:id="1"/>
      <w:r w:rsidDel="00000000" w:rsidR="00000000" w:rsidRPr="00000000">
        <w:rPr>
          <w:rtl w:val="0"/>
        </w:rPr>
        <w:t xml:space="preserve">1. 문장성분, 문장의 짜임 구조도 완성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문장 성분 구조도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106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문장의 짜임 구조도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l9h1ads6cf29" w:id="2"/>
      <w:bookmarkEnd w:id="2"/>
      <w:r w:rsidDel="00000000" w:rsidR="00000000" w:rsidRPr="00000000">
        <w:rPr>
          <w:rtl w:val="0"/>
        </w:rPr>
        <w:t xml:space="preserve">2. 말의 단위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음운, 음절, 형태소, 단어, 어절, 문장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음운 : 말의 뜻을 구별해 주는 소리의 가장 작은 단위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음절 : 한 번에 발음할 수 있는 말소리의 가장 작은 단위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형태소 : 뜻을 가진 가장 작은 말의 단위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단어 :  문장 안에서 홀로 쓰일 수 있는 말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어절 : 문장 성분의 최소 단위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문장 : 생각이나 감정을 완결된 내용으로 표현하는 최소의 단위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b2k7yp4yhrp4" w:id="3"/>
      <w:bookmarkEnd w:id="3"/>
      <w:r w:rsidDel="00000000" w:rsidR="00000000" w:rsidRPr="00000000">
        <w:rPr>
          <w:rtl w:val="0"/>
        </w:rPr>
        <w:t xml:space="preserve">3. 필수적 부사어(수업 중 필기한 내용 이내)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qwtkgxhxuvmh" w:id="4"/>
      <w:bookmarkEnd w:id="4"/>
      <w:r w:rsidDel="00000000" w:rsidR="00000000" w:rsidRPr="00000000">
        <w:rPr>
          <w:rtl w:val="0"/>
        </w:rPr>
        <w:t xml:space="preserve">4. 이어진 또는 안은 문장 만들기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이어진 문장 예시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밖엔 비가 내</w:t>
      </w:r>
      <w:r w:rsidDel="00000000" w:rsidR="00000000" w:rsidRPr="00000000">
        <w:rPr>
          <w:b w:val="1"/>
          <w:rtl w:val="0"/>
        </w:rPr>
        <w:t xml:space="preserve">리고,</w:t>
      </w:r>
      <w:r w:rsidDel="00000000" w:rsidR="00000000" w:rsidRPr="00000000">
        <w:rPr>
          <w:rtl w:val="0"/>
        </w:rPr>
        <w:t xml:space="preserve"> 나는 기타를 치네요. (대등히 이어진 문장)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나는 시를 읊으며, 바이올린도 켭니다. (대등히 이어진 문장)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그녀에게 사랑 고백했</w:t>
      </w:r>
      <w:r w:rsidDel="00000000" w:rsidR="00000000" w:rsidRPr="00000000">
        <w:rPr>
          <w:b w:val="1"/>
          <w:rtl w:val="0"/>
        </w:rPr>
        <w:t xml:space="preserve">기에,</w:t>
      </w:r>
      <w:r w:rsidDel="00000000" w:rsidR="00000000" w:rsidRPr="00000000">
        <w:rPr>
          <w:rtl w:val="0"/>
        </w:rPr>
        <w:t xml:space="preserve"> 결혼할 수 있었다. (종속적 이어진 문장)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그녀는 새로운 사랑을 찾았고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그는 절망했네요. (종속적 이어진 문장)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안은 문장 예시(다양한 절이 안긴 문장)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그가 가리킨 밝게 빛나는</w:t>
      </w:r>
      <w:r w:rsidDel="00000000" w:rsidR="00000000" w:rsidRPr="00000000">
        <w:rPr>
          <w:rtl w:val="0"/>
        </w:rPr>
        <w:t xml:space="preserve"> 별을 따라 걷다. (관형절)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그녀가 먼저 떠난 것</w:t>
      </w:r>
      <w:r w:rsidDel="00000000" w:rsidR="00000000" w:rsidRPr="00000000">
        <w:rPr>
          <w:rtl w:val="0"/>
        </w:rPr>
        <w:t xml:space="preserve">이 왠지 슬펐다. (명사절)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나는 </w:t>
      </w:r>
      <w:r w:rsidDel="00000000" w:rsidR="00000000" w:rsidRPr="00000000">
        <w:rPr>
          <w:i w:val="1"/>
          <w:rtl w:val="0"/>
        </w:rPr>
        <w:t xml:space="preserve">자동차가 좋다.</w:t>
      </w:r>
      <w:r w:rsidDel="00000000" w:rsidR="00000000" w:rsidRPr="00000000">
        <w:rPr>
          <w:rtl w:val="0"/>
        </w:rPr>
        <w:t xml:space="preserve"> (서술절)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그는 </w:t>
      </w:r>
      <w:r w:rsidDel="00000000" w:rsidR="00000000" w:rsidRPr="00000000">
        <w:rPr>
          <w:i w:val="1"/>
          <w:rtl w:val="0"/>
        </w:rPr>
        <w:t xml:space="preserve">“마차를 어서 타세요” 라고</w:t>
      </w:r>
      <w:r w:rsidDel="00000000" w:rsidR="00000000" w:rsidRPr="00000000">
        <w:rPr>
          <w:rtl w:val="0"/>
        </w:rPr>
        <w:t xml:space="preserve"> 말했다. (인용절)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 꽃은 </w:t>
      </w:r>
      <w:r w:rsidDel="00000000" w:rsidR="00000000" w:rsidRPr="00000000">
        <w:rPr>
          <w:i w:val="1"/>
          <w:rtl w:val="0"/>
        </w:rPr>
        <w:t xml:space="preserve">행운을 가져다 주게</w:t>
      </w:r>
      <w:r w:rsidDel="00000000" w:rsidR="00000000" w:rsidRPr="00000000">
        <w:rPr>
          <w:rtl w:val="0"/>
        </w:rPr>
        <w:t xml:space="preserve"> 생겼다. (부사절)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tbtsrj523fgs" w:id="5"/>
      <w:bookmarkEnd w:id="5"/>
      <w:r w:rsidDel="00000000" w:rsidR="00000000" w:rsidRPr="00000000">
        <w:rPr>
          <w:rtl w:val="0"/>
        </w:rPr>
        <w:t xml:space="preserve">5. 문장 기본구조에 따른 문장 만들기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기본구조 = 주성분 (필수적 부사어도 결국엔 부속성분의 부사어다)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나는 사과를 먹는다. (주어-목적어-서술어)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나는 파일럿이다. (주어-보어)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vkf7mgbrq99l" w:id="6"/>
      <w:bookmarkEnd w:id="6"/>
      <w:r w:rsidDel="00000000" w:rsidR="00000000" w:rsidRPr="00000000">
        <w:rPr>
          <w:rtl w:val="0"/>
        </w:rPr>
        <w:t xml:space="preserve">6. 주성분 또는 부속성분 문장 만들기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주성분으로만 이루어진 경우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나는 사과를 먹지 못했다. (주어-목적어-서술어)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액체는 증발한다. (주어-서술어)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나는 고양이로소이다. (주어-보어)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부속성분이 포함된 경우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나는 예쁜 너를 갖지 못했다. (주어-관형어-목적어-서술어)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그는 매우 빠르게 뛴다. (주어-부사어-서술어)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1gjpblebyaz3" w:id="7"/>
      <w:bookmarkEnd w:id="7"/>
      <w:r w:rsidDel="00000000" w:rsidR="00000000" w:rsidRPr="00000000">
        <w:rPr>
          <w:rtl w:val="0"/>
        </w:rPr>
        <w:t xml:space="preserve">7. 홑문장 또는 겹문장 만들기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홑문장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[나, 꽃, 졸업, 다급히] 사용하라.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졸업식날, 나는 다급히 꽃을 들었다.</w:t>
      </w:r>
    </w:p>
    <w:p w:rsidR="00000000" w:rsidDel="00000000" w:rsidP="00000000" w:rsidRDefault="00000000" w:rsidRPr="00000000" w14:paraId="0000002E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 : 독립어를 사용해서 단어 한개를 빼자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겹문장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[대단한, 그 사람, 문제, 청년] 사용하라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청년은 그 사람도 풀지 못한 문제를 풀었</w:t>
      </w:r>
      <w:r w:rsidDel="00000000" w:rsidR="00000000" w:rsidRPr="00000000">
        <w:rPr>
          <w:i w:val="1"/>
          <w:rtl w:val="0"/>
        </w:rPr>
        <w:t xml:space="preserve">으므로</w:t>
      </w:r>
      <w:r w:rsidDel="00000000" w:rsidR="00000000" w:rsidRPr="00000000">
        <w:rPr>
          <w:rtl w:val="0"/>
        </w:rPr>
        <w:t xml:space="preserve">, 대단한 사람이다. (종속적 이어짐)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그 사람은 </w:t>
      </w:r>
      <w:r w:rsidDel="00000000" w:rsidR="00000000" w:rsidRPr="00000000">
        <w:rPr>
          <w:i w:val="1"/>
          <w:rtl w:val="0"/>
        </w:rPr>
        <w:t xml:space="preserve">청년이 문제를 푼 대단한 사람임</w:t>
      </w:r>
      <w:r w:rsidDel="00000000" w:rsidR="00000000" w:rsidRPr="00000000">
        <w:rPr>
          <w:rtl w:val="0"/>
        </w:rPr>
        <w:t xml:space="preserve">을 이용하였다. (명사절 안은 문장)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