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ups3dp8z1smj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화랑중학교 제 5회차 1학기 사회 과목 수행평가 시험지 유출본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ocvlod4jryni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시험 개요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문제는 총 3개로 구성되어있다. 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첫번째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세계지도에서 총 5개의 나라의 정확한 위치 찾기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두번째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수입산 재료가 쓰인 밥상의 이름을 짓고 이유를 서술하기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세번째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단어에 따라 주어진 키워드 3개를 사용하여 문장을 완성하기</w:t>
      </w:r>
    </w:p>
    <w:p w:rsidR="00000000" w:rsidDel="00000000" w:rsidP="00000000" w:rsidRDefault="00000000" w:rsidRPr="00000000" w14:paraId="00000007">
      <w:pPr>
        <w:pStyle w:val="Heading1"/>
        <w:pageBreakBefore w:val="0"/>
        <w:rPr/>
      </w:pPr>
      <w:bookmarkStart w:colFirst="0" w:colLast="0" w:name="_d0b71i9ayi45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비평 -공부 유의-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시험의 핵심 목표 중 어떤 한개는 어떤 국가가 어떤 자원을 수출하는지 아는 것 이다. 하지만 어느 나라에서 농-축산업이 현재로써 기업적으로 발달된 형태인지 목표에 따라 공부했어야 했으나, 결국에는 지도에서 나라 찾기가 되어버렸다. 1번 문제가 그렇다.</w:t>
      </w:r>
    </w:p>
    <w:p w:rsidR="00000000" w:rsidDel="00000000" w:rsidP="00000000" w:rsidRDefault="00000000" w:rsidRPr="00000000" w14:paraId="00000009">
      <w:pPr>
        <w:pStyle w:val="Heading1"/>
        <w:pageBreakBefore w:val="0"/>
        <w:rPr/>
      </w:pPr>
      <w:bookmarkStart w:colFirst="0" w:colLast="0" w:name="_l6xumr1cv8ek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시험지 본문</w:t>
      </w:r>
    </w:p>
    <w:p w:rsidR="00000000" w:rsidDel="00000000" w:rsidP="00000000" w:rsidRDefault="00000000" w:rsidRPr="00000000" w14:paraId="0000000A">
      <w:pPr>
        <w:pStyle w:val="Heading2"/>
        <w:pageBreakBefore w:val="0"/>
        <w:rPr>
          <w:b w:val="1"/>
          <w:sz w:val="24"/>
          <w:szCs w:val="24"/>
        </w:rPr>
      </w:pPr>
      <w:bookmarkStart w:colFirst="0" w:colLast="0" w:name="_2rlkaj7ph1e4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1번 : 아래 나라를 지도에서 찾아 색칠하시오.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25252" cy="22290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252" cy="2229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베트남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필리핀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스페인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호주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태국</w:t>
      </w:r>
    </w:p>
    <w:p w:rsidR="00000000" w:rsidDel="00000000" w:rsidP="00000000" w:rsidRDefault="00000000" w:rsidRPr="00000000" w14:paraId="00000011">
      <w:pPr>
        <w:pStyle w:val="Heading2"/>
        <w:pageBreakBefore w:val="0"/>
        <w:rPr/>
      </w:pPr>
      <w:bookmarkStart w:colFirst="0" w:colLast="0" w:name="_1wn9c1q0qmk3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2번 : 수입산 재료들이 많은 밥상의 이름을 짓고, 이유를 서술하시오.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“이 밥상은 (         )와 같다, 왜냐하면 (                                                 ) 라고 생각하기 때문이다”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rPr/>
      </w:pPr>
      <w:bookmarkStart w:colFirst="0" w:colLast="0" w:name="_p3q9frv6f6nz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3번 : 주어진 아래 몇가지의 단어들을 중복되지 않게 3개를 사용하여 주제 단어에 맞게 문장을 만드시오.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단, 비슷한 맥락의 문장은 감점 처리되며, 다른 주제 단어일 경우 앞서 쓴 단어를 사용하여도 된다. (사용한 단어는 표에 색칠한다)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기업적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열대림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열대 기후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기호 작물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식량 작물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식량 자급률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곡물 메이저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목축업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기후 변화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농기계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플랜테이션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신대륙</w:t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예시 (주제 단어 : 대기업)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우리나라는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“식량 자급률”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낮아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“곡물 메이저”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 타격이 크게 작용 한다 볼 수 있으나, 해외에서 우리나라의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 대기업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“식량 작물”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을 재배해 자급률을 높이고 있다.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소고기 : 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옥수수 :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쌀 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커피 : 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Nanum Myeongjo" w:cs="Nanum Myeongjo" w:eastAsia="Nanum Myeongjo" w:hAnsi="Nanum Myeongjo"/>
          <w:sz w:val="36"/>
          <w:szCs w:val="36"/>
        </w:rPr>
      </w:pPr>
      <w:r w:rsidDel="00000000" w:rsidR="00000000" w:rsidRPr="00000000">
        <w:rPr>
          <w:rFonts w:ascii="Nanum Myeongjo" w:cs="Nanum Myeongjo" w:eastAsia="Nanum Myeongjo" w:hAnsi="Nanum Myeongjo"/>
          <w:sz w:val="36"/>
          <w:szCs w:val="36"/>
          <w:rtl w:val="0"/>
        </w:rPr>
        <w:t xml:space="preserve">수고하셨습니다.</w:t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38"/>
      <w:szCs w:val="3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