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line="276" w:lineRule="auto"/>
        <w:rPr/>
      </w:pPr>
      <w:bookmarkStart w:colFirst="0" w:colLast="0" w:name="_fxfe6vrusrgc" w:id="0"/>
      <w:bookmarkEnd w:id="0"/>
      <w:r w:rsidDel="00000000" w:rsidR="00000000" w:rsidRPr="00000000">
        <w:rPr>
          <w:rtl w:val="0"/>
        </w:rPr>
        <w:t xml:space="preserve">역학적 에너지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역학적 에너지는 물체의 운동에너지와 위치에너지의 합을 말한다. 만약 다른 힘이 작용하지 않는다면 역학적 에너지 보존 법칙이 작용한다.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line="276" w:lineRule="auto"/>
        <w:rPr>
          <w:color w:val="000000"/>
          <w:sz w:val="30"/>
          <w:szCs w:val="30"/>
        </w:rPr>
      </w:pPr>
      <w:bookmarkStart w:colFirst="0" w:colLast="0" w:name="_g8jafljrv2dj" w:id="1"/>
      <w:bookmarkEnd w:id="1"/>
      <w:r w:rsidDel="00000000" w:rsidR="00000000" w:rsidRPr="00000000">
        <w:rPr>
          <w:color w:val="000000"/>
          <w:rtl w:val="0"/>
        </w:rPr>
        <w:t xml:space="preserve">속력 개념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등가속도 운동과 등속 운동으로 나뉜다. 등가속도 운동은 일정한 가속도를 힘의 방향으로 계속 받는 운동이고 등속 운동은 가속도 없이 시간당 이동거리가 같은 운동을 말한다.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가속도 운동에서 속도는 계속 증가하는데, 자유 낙하 운동이 있다.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G-force가 매초 증가하고, 이때 어느 초 일때 물체의 총 낙하 거리는 4.9t^2을 따른다.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등속 운동은 간단히 이동 거리 = 단위 시간 당 이동 거리 * 시간, y = ax 일차 함수 식을 따른다.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00" w:line="276" w:lineRule="auto"/>
        <w:rPr>
          <w:color w:val="000000"/>
          <w:sz w:val="25"/>
          <w:szCs w:val="25"/>
        </w:rPr>
      </w:pPr>
      <w:bookmarkStart w:colFirst="0" w:colLast="0" w:name="_f6fpm94b1gm3" w:id="2"/>
      <w:bookmarkEnd w:id="2"/>
      <w:r w:rsidDel="00000000" w:rsidR="00000000" w:rsidRPr="00000000">
        <w:rPr>
          <w:color w:val="000000"/>
          <w:sz w:val="30"/>
          <w:szCs w:val="30"/>
          <w:rtl w:val="0"/>
        </w:rPr>
        <w:t xml:space="preserve">물리 개념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일은 어떠한 힘을 작용하였을때 작용된 것의 위치가 작용 방향으로 변화되었을때 힘과 변화 거리의 곱이다. 일을 포함해 다양한 에너지들은 단위를 J로 사용하며, 에너지들 끼리의 상호 전환이 가능하다.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예를 들어 땅에 착지할때 10J의 일이 </w:t>
      </w:r>
      <w:r w:rsidDel="00000000" w:rsidR="00000000" w:rsidRPr="00000000">
        <w:rPr>
          <w:color w:val="000000"/>
          <w:sz w:val="25"/>
          <w:szCs w:val="25"/>
          <w:rtl w:val="0"/>
        </w:rPr>
        <w:t xml:space="preserve">작용된다고</w:t>
      </w:r>
      <w:r w:rsidDel="00000000" w:rsidR="00000000" w:rsidRPr="00000000">
        <w:rPr>
          <w:color w:val="000000"/>
          <w:sz w:val="25"/>
          <w:szCs w:val="25"/>
          <w:rtl w:val="0"/>
        </w:rPr>
        <w:t xml:space="preserve"> 볼때, 운동에너지는 10J이다.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위치에너지는 기준면에서 떨어진 거리와 중력, 물체 질량의 곱으로 계산한다. 자유 낙하 운동의 끝, 땅에서 물체의 위치에너지는 곧장 운동에너지로 전환된다. 위치 에너지 감소는 운동 에너지 상승으로 볼 수 있다.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공식을 정리하자면 아래와 같다.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일 : W = distance * force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위치에너지 : Ep = mass * g-force * height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18"/>
          <w:szCs w:val="18"/>
          <w:highlight w:val="white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운동에너지 : Ek = 1/2 * mass * velocity^2</w:t>
      </w:r>
      <w:r w:rsidDel="00000000" w:rsidR="00000000" w:rsidRPr="00000000">
        <w:fldChar w:fldCharType="begin"/>
        <w:instrText xml:space="preserve"> HYPERLINK "https://blog.kakaocdn.net/dn/bS52kW/btq8IynLPji/3u10EAEOchKKnkJpE83sEk/%EC%9A%B4%EB%8F%99%EC%97%90%EB%84%88%EC%A7%80%EC%97%90%20%EB%8C%80%ED%95%9C%20%EC%9D%B4%ED%95%B4.pdf?attach=1&amp;knm=tfile.pdf"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rPr>
          <w:color w:val="000000"/>
          <w:sz w:val="30"/>
          <w:szCs w:val="30"/>
        </w:rPr>
      </w:pPr>
      <w:bookmarkStart w:colFirst="0" w:colLast="0" w:name="_gsz99pxrfiwp" w:id="3"/>
      <w:bookmarkEnd w:id="3"/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시간과 질량에 대해 정리하는 자유 낙하 운동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이동 거리 : 4.9t^2 (t = time)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운동에너지 : 48.02mt^2 (m = mass)</w:t>
      </w:r>
    </w:p>
    <w:p w:rsidR="00000000" w:rsidDel="00000000" w:rsidP="00000000" w:rsidRDefault="00000000" w:rsidRPr="00000000" w14:paraId="00000013">
      <w:pPr>
        <w:pStyle w:val="Heading3"/>
        <w:spacing w:line="276" w:lineRule="auto"/>
        <w:rPr/>
      </w:pPr>
      <w:bookmarkStart w:colFirst="0" w:colLast="0" w:name="_swds34jfmsuh" w:id="4"/>
      <w:bookmarkEnd w:id="4"/>
      <w:r w:rsidDel="00000000" w:rsidR="00000000" w:rsidRPr="00000000">
        <w:rPr>
          <w:rtl w:val="0"/>
        </w:rPr>
        <w:t xml:space="preserve">운동에너지에 대한 이해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  <w:t xml:space="preserve">운동에너지의 정의는 아래와 같다.</w:t>
      </w:r>
    </w:p>
    <w:p w:rsidR="00000000" w:rsidDel="00000000" w:rsidP="00000000" w:rsidRDefault="00000000" w:rsidRPr="00000000" w14:paraId="00000015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 질량을 가진 물체를 v 속력까지 가속하는데 필요한 일의 양 “</w:t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운동에너지(이하 </w:t>
      </w:r>
      <w:r w:rsidDel="00000000" w:rsidR="00000000" w:rsidRPr="00000000">
        <w:rPr>
          <w:rtl w:val="0"/>
        </w:rPr>
        <w:t xml:space="preserve">키네틱에너지)를</w:t>
      </w:r>
      <w:r w:rsidDel="00000000" w:rsidR="00000000" w:rsidRPr="00000000">
        <w:rPr>
          <w:rtl w:val="0"/>
        </w:rPr>
        <w:t xml:space="preserve"> 구하는 공식는 아래와 같다.</w:t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Ek = ½ * v^2 * m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물체의 속력 제곱과 그것의 질량, 그리고 그것들의 절반이 키네틱에너지인데, 설명하자면 매우 작은 단위와 그것을 모두 합하여 생각하는 극소 개념과 적분을 알아야한다.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  <w:t xml:space="preserve">극소는 d로 표시하고, 적분은 극소들의 한계까지의 합이다.</w:t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가령, 가속도 운동을 하는 물체는 극소 시간에 대한 무한 시간에 대한 </w:t>
      </w:r>
      <w:r w:rsidDel="00000000" w:rsidR="00000000" w:rsidRPr="00000000">
        <w:rPr>
          <w:rtl w:val="0"/>
        </w:rPr>
        <w:t xml:space="preserve">적분이라고</w:t>
      </w:r>
      <w:r w:rsidDel="00000000" w:rsidR="00000000" w:rsidRPr="00000000">
        <w:rPr>
          <w:rtl w:val="0"/>
        </w:rPr>
        <w:t xml:space="preserve"> 할 수 있다. 이것에 근접한 개념으로는 도형의 넓이를 구하는 것이 대표적이라고 생각한다.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두께가 극소인 선들이 모여 두께가 어느 정도 있는 면이 되는 것, 적분 또한 마찬가지이다. 극소 요소가 적분되어 어떠한 것이 된다.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200" w:line="276" w:lineRule="auto"/>
        <w:rPr>
          <w:b w:val="1"/>
          <w:color w:val="000000"/>
          <w:sz w:val="30"/>
          <w:szCs w:val="30"/>
        </w:rPr>
      </w:pPr>
      <w:bookmarkStart w:colFirst="0" w:colLast="0" w:name="_dtkhjou1x6gp" w:id="5"/>
      <w:bookmarkEnd w:id="5"/>
      <w:r w:rsidDel="00000000" w:rsidR="00000000" w:rsidRPr="00000000">
        <w:rPr>
          <w:color w:val="000000"/>
          <w:rtl w:val="0"/>
        </w:rPr>
        <w:t xml:space="preserve">다양한 문제 유형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line="276" w:lineRule="auto"/>
        <w:rPr>
          <w:color w:val="000000"/>
          <w:sz w:val="26"/>
          <w:szCs w:val="26"/>
        </w:rPr>
      </w:pPr>
      <w:bookmarkStart w:colFirst="0" w:colLast="0" w:name="_tlcpb8g52zks" w:id="6"/>
      <w:bookmarkEnd w:id="6"/>
      <w:r w:rsidDel="00000000" w:rsidR="00000000" w:rsidRPr="00000000">
        <w:rPr>
          <w:color w:val="000000"/>
          <w:rtl w:val="0"/>
        </w:rPr>
        <w:t xml:space="preserve">1. 마찰력에 관한 문제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  마</w:t>
      </w:r>
      <w:r w:rsidDel="00000000" w:rsidR="00000000" w:rsidRPr="00000000">
        <w:rPr>
          <w:color w:val="000000"/>
          <w:rtl w:val="0"/>
        </w:rPr>
        <w:t xml:space="preserve">찰력은 마찰 계</w:t>
      </w:r>
      <w:r w:rsidDel="00000000" w:rsidR="00000000" w:rsidRPr="00000000">
        <w:rPr>
          <w:color w:val="000000"/>
          <w:sz w:val="25"/>
          <w:szCs w:val="25"/>
          <w:rtl w:val="0"/>
        </w:rPr>
        <w:t xml:space="preserve">수 * 수직항력이다. 중학교 수준에서 수직항력은 무게라고 봐도 무방하다. 빗면에 위치하지는 않으니까, sin 90도는 1로써 수직항력은 물체의 무게가 된다.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따라서 이미 마찰력이라는 개념은 무게까지 포함한 것이기 때문에, 마찰력 * 거리 라는 말은, 일이라고 볼 수 있다. 일에서 force는 그 물체의 무게 정도를 받치는 행위를 할때 힘이라고 생각하면 된다.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이러한 것들 중에서 대표적으로 자동차의 제동 거리 정도가 있다.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어떠한 질량, 속력에서의 제동 거리가 얼마일때, 마찰력을 구하고자 하면, 1/2*질량*속력^2 = 마찰력 * 제동 거리다. 왜냐면, 제동 거리 만큼 이동해야 멈출 수 있는 어떤 마찰력을 구하는 것이고, 그것들의 곱은 일이자, 운동에너지는 일로 전환했을때 그 크기가 같은 양의 일을 한다면 운동에너지는 0이 되므로, 곧 제동하는 것과 동치이므로 위와 같은 식을 세울 수 있는 것 이다.</w:t>
      </w:r>
    </w:p>
    <w:p w:rsidR="00000000" w:rsidDel="00000000" w:rsidP="00000000" w:rsidRDefault="00000000" w:rsidRPr="00000000" w14:paraId="00000022">
      <w:pPr>
        <w:pStyle w:val="Heading4"/>
        <w:rPr/>
      </w:pPr>
      <w:bookmarkStart w:colFirst="0" w:colLast="0" w:name="_d6wcbcrqu3h8" w:id="7"/>
      <w:bookmarkEnd w:id="7"/>
      <w:r w:rsidDel="00000000" w:rsidR="00000000" w:rsidRPr="00000000">
        <w:rPr>
          <w:rtl w:val="0"/>
        </w:rPr>
        <w:t xml:space="preserve">2. 어느 지면 위에서 측정한 위치에너지 또는 운동에너지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  어느 곳에서 물체를 자유 낙하 시킬때, 지면에서 떨어진 어느 위치에서의 위치에너지를 구하고자 하자면 그저 그곳의 높이로 위치에너지를 구하면 되고, 운동에너지를 구하고자 하면 그 지점을 기준면으로 삼아, 즉, 떨어트린 위치와 기준면의 차이를 운동에너지 공식에 넣어 쓰면 된다.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4g4gjb963m2" w:id="8"/>
      <w:bookmarkEnd w:id="8"/>
      <w:r w:rsidDel="00000000" w:rsidR="00000000" w:rsidRPr="00000000">
        <w:rPr>
          <w:rtl w:val="0"/>
        </w:rPr>
        <w:t xml:space="preserve">3. 속력 변환 문제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  보통 m/s 단위를 사용하기 때문에 이렇게 변환하는 작업이 필요하다.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km/s 일때는 1000을 곱하여 m/s로 만들며 m/h 일때는 3600을 나누어 m/s로 만든다. km/h 일때는 m/s로 변환하고자 할때 5/18을 곱한다.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반대로 m/s를 km/h로 변환하고자 할때는 18/5를 곱하면 될 것 이다.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rPr>
          <w:color w:val="000000"/>
          <w:sz w:val="25"/>
          <w:szCs w:val="25"/>
        </w:rPr>
      </w:pPr>
      <w:bookmarkStart w:colFirst="0" w:colLast="0" w:name="_is209p1xik2w" w:id="9"/>
      <w:bookmarkEnd w:id="9"/>
      <w:r w:rsidDel="00000000" w:rsidR="00000000" w:rsidRPr="00000000">
        <w:rPr>
          <w:rtl w:val="0"/>
        </w:rPr>
        <w:t xml:space="preserve">4. 나무토막을 밀었을때 공에 관련한 문제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  <w:sz w:val="25"/>
          <w:szCs w:val="25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  주어진 정보가 나무토막의 마찰력(=나무토막 무게 * 마찰 계수), 나무토막 이동거리이고, 공이 나무토막을 미는 운동에너지는 공의 위치에너지와 동일할때, 나무토막 마찰력 * 이동거리 = 공의 위치에너지 라는 공식을 세워볼 수 있다. 공의 질량 또는 높이가 주어졌을때, 다른 하나를 구할 수 있다.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color w:val="000000"/>
        </w:rPr>
      </w:pPr>
      <w:r w:rsidDel="00000000" w:rsidR="00000000" w:rsidRPr="00000000">
        <w:rPr>
          <w:color w:val="000000"/>
          <w:sz w:val="25"/>
          <w:szCs w:val="25"/>
          <w:rtl w:val="0"/>
        </w:rPr>
        <w:t xml:space="preserve">이때 경험해보지 못한 자료가 주어지는데, 바로 공이 어떠한 빗면을 타고 내려가는데 마찰력이 없다는 것 이다. 이 말은 곧 위치에너지가 곧장 운동에너지로 변환되는 것과 다름이 없다.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360" w:lineRule="auto"/>
    </w:pPr>
    <w:rPr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