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Федеральное агентство связи</w:t>
      </w:r>
    </w:p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высшего образования</w:t>
      </w:r>
    </w:p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«Сибирский государственный университет</w:t>
      </w:r>
    </w:p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телекоммуникаций и информатики»</w:t>
      </w:r>
    </w:p>
    <w:p w:rsidR="00152459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</w:p>
    <w:p w:rsidR="00CF7966" w:rsidRPr="004B16D7" w:rsidRDefault="00CF7966" w:rsidP="00147A47">
      <w:pPr>
        <w:pStyle w:val="a3"/>
        <w:jc w:val="center"/>
        <w:rPr>
          <w:b/>
          <w:color w:val="000000"/>
          <w:sz w:val="28"/>
          <w:szCs w:val="28"/>
        </w:rPr>
      </w:pPr>
    </w:p>
    <w:p w:rsidR="00152459" w:rsidRPr="004B16D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4B16D7">
        <w:rPr>
          <w:b/>
          <w:color w:val="000000"/>
          <w:sz w:val="28"/>
          <w:szCs w:val="28"/>
        </w:rPr>
        <w:t>Кафедра философии и истории</w:t>
      </w:r>
    </w:p>
    <w:p w:rsidR="00152459" w:rsidRDefault="00152459" w:rsidP="00147A47">
      <w:pPr>
        <w:pStyle w:val="a3"/>
        <w:jc w:val="center"/>
        <w:rPr>
          <w:color w:val="000000"/>
          <w:sz w:val="28"/>
          <w:szCs w:val="28"/>
        </w:rPr>
      </w:pPr>
    </w:p>
    <w:p w:rsidR="00147A47" w:rsidRDefault="00147A47" w:rsidP="00FE0AC7">
      <w:pPr>
        <w:pStyle w:val="a3"/>
        <w:rPr>
          <w:b/>
          <w:color w:val="000000"/>
          <w:sz w:val="28"/>
          <w:szCs w:val="28"/>
        </w:rPr>
      </w:pPr>
    </w:p>
    <w:p w:rsidR="00152459" w:rsidRPr="00152459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152459">
        <w:rPr>
          <w:b/>
          <w:color w:val="000000"/>
          <w:sz w:val="28"/>
          <w:szCs w:val="28"/>
        </w:rPr>
        <w:t>Домашняя письменная работа</w:t>
      </w:r>
    </w:p>
    <w:p w:rsidR="00152459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152459">
        <w:rPr>
          <w:b/>
          <w:color w:val="000000"/>
          <w:sz w:val="28"/>
          <w:szCs w:val="28"/>
        </w:rPr>
        <w:t>по дисциплине «История»</w:t>
      </w:r>
    </w:p>
    <w:p w:rsidR="00152459" w:rsidRPr="00147A47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147A47">
        <w:rPr>
          <w:b/>
          <w:color w:val="000000"/>
          <w:sz w:val="28"/>
          <w:szCs w:val="28"/>
        </w:rPr>
        <w:t>на тему «</w:t>
      </w:r>
      <w:r w:rsidRPr="00147A47">
        <w:rPr>
          <w:b/>
          <w:sz w:val="28"/>
          <w:szCs w:val="28"/>
        </w:rPr>
        <w:t>Октябрьская революция 1917</w:t>
      </w:r>
      <w:r w:rsidR="00F66790">
        <w:rPr>
          <w:b/>
          <w:sz w:val="28"/>
          <w:szCs w:val="28"/>
        </w:rPr>
        <w:t xml:space="preserve"> </w:t>
      </w:r>
      <w:r w:rsidRPr="00147A47">
        <w:rPr>
          <w:b/>
          <w:sz w:val="28"/>
          <w:szCs w:val="28"/>
        </w:rPr>
        <w:t>г</w:t>
      </w:r>
      <w:r w:rsidRPr="00147A47">
        <w:rPr>
          <w:b/>
          <w:color w:val="000000"/>
          <w:sz w:val="28"/>
          <w:szCs w:val="28"/>
        </w:rPr>
        <w:t>.»</w:t>
      </w:r>
    </w:p>
    <w:p w:rsidR="00152459" w:rsidRDefault="00152459" w:rsidP="00147A47">
      <w:pPr>
        <w:pStyle w:val="a3"/>
        <w:jc w:val="right"/>
        <w:rPr>
          <w:color w:val="000000"/>
          <w:sz w:val="28"/>
          <w:szCs w:val="28"/>
        </w:rPr>
      </w:pPr>
    </w:p>
    <w:p w:rsidR="00152459" w:rsidRDefault="00152459" w:rsidP="00FE0AC7">
      <w:pPr>
        <w:pStyle w:val="a3"/>
        <w:rPr>
          <w:color w:val="000000"/>
          <w:sz w:val="28"/>
          <w:szCs w:val="28"/>
        </w:rPr>
      </w:pPr>
    </w:p>
    <w:p w:rsidR="00147A47" w:rsidRDefault="00152459" w:rsidP="00147A47">
      <w:pPr>
        <w:pStyle w:val="a3"/>
        <w:jc w:val="right"/>
        <w:rPr>
          <w:color w:val="000000"/>
          <w:sz w:val="28"/>
          <w:szCs w:val="28"/>
        </w:rPr>
      </w:pPr>
      <w:r w:rsidRPr="00152459">
        <w:rPr>
          <w:color w:val="000000"/>
          <w:sz w:val="28"/>
          <w:szCs w:val="28"/>
        </w:rPr>
        <w:t xml:space="preserve">Выполнил: студент I курса </w:t>
      </w:r>
    </w:p>
    <w:p w:rsidR="00147A47" w:rsidRDefault="00152459" w:rsidP="00147A47">
      <w:pPr>
        <w:pStyle w:val="a3"/>
        <w:jc w:val="right"/>
        <w:rPr>
          <w:color w:val="000000"/>
          <w:sz w:val="28"/>
          <w:szCs w:val="28"/>
        </w:rPr>
      </w:pPr>
      <w:r w:rsidRPr="00152459">
        <w:rPr>
          <w:color w:val="000000"/>
          <w:sz w:val="28"/>
          <w:szCs w:val="28"/>
        </w:rPr>
        <w:t>ИВТ,</w:t>
      </w:r>
      <w:r w:rsidR="00147A47" w:rsidRPr="00D3238D">
        <w:rPr>
          <w:color w:val="000000"/>
          <w:sz w:val="28"/>
          <w:szCs w:val="28"/>
        </w:rPr>
        <w:t xml:space="preserve"> </w:t>
      </w:r>
      <w:r w:rsidRPr="00152459">
        <w:rPr>
          <w:color w:val="000000"/>
          <w:sz w:val="28"/>
          <w:szCs w:val="28"/>
        </w:rPr>
        <w:t xml:space="preserve">гр. ИП-814 </w:t>
      </w:r>
    </w:p>
    <w:p w:rsidR="00147A47" w:rsidRPr="00D3238D" w:rsidRDefault="00147A47" w:rsidP="00147A4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Приходченко И</w:t>
      </w:r>
      <w:r w:rsidRPr="00D323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С</w:t>
      </w:r>
      <w:r w:rsidRPr="00D3238D">
        <w:rPr>
          <w:color w:val="000000"/>
          <w:sz w:val="28"/>
          <w:szCs w:val="28"/>
        </w:rPr>
        <w:t>.</w:t>
      </w:r>
    </w:p>
    <w:p w:rsidR="00152459" w:rsidRPr="00152459" w:rsidRDefault="00152459" w:rsidP="00147A47">
      <w:pPr>
        <w:pStyle w:val="a3"/>
        <w:jc w:val="right"/>
        <w:rPr>
          <w:color w:val="000000"/>
          <w:sz w:val="28"/>
          <w:szCs w:val="28"/>
        </w:rPr>
      </w:pPr>
      <w:r w:rsidRPr="00152459">
        <w:rPr>
          <w:color w:val="000000"/>
          <w:sz w:val="28"/>
          <w:szCs w:val="28"/>
        </w:rPr>
        <w:t>Проверил: к.филос.н.,</w:t>
      </w:r>
    </w:p>
    <w:p w:rsidR="00152459" w:rsidRDefault="007538BC" w:rsidP="00147A4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доц. </w:t>
      </w:r>
      <w:proofErr w:type="spellStart"/>
      <w:r>
        <w:rPr>
          <w:color w:val="000000"/>
          <w:sz w:val="28"/>
          <w:szCs w:val="28"/>
        </w:rPr>
        <w:t>Чудинов</w:t>
      </w:r>
      <w:proofErr w:type="spellEnd"/>
      <w:r>
        <w:rPr>
          <w:color w:val="000000"/>
          <w:sz w:val="28"/>
          <w:szCs w:val="28"/>
        </w:rPr>
        <w:t xml:space="preserve"> С.</w:t>
      </w:r>
      <w:r w:rsidR="00152459" w:rsidRPr="00152459">
        <w:rPr>
          <w:color w:val="000000"/>
          <w:sz w:val="28"/>
          <w:szCs w:val="28"/>
        </w:rPr>
        <w:t>И.</w:t>
      </w:r>
    </w:p>
    <w:p w:rsidR="00152459" w:rsidRDefault="00152459" w:rsidP="00147A47">
      <w:pPr>
        <w:pStyle w:val="a3"/>
        <w:jc w:val="right"/>
        <w:rPr>
          <w:color w:val="000000"/>
          <w:sz w:val="28"/>
          <w:szCs w:val="28"/>
        </w:rPr>
      </w:pPr>
    </w:p>
    <w:p w:rsidR="00152459" w:rsidRDefault="00152459" w:rsidP="00147A47">
      <w:pPr>
        <w:pStyle w:val="a3"/>
        <w:jc w:val="center"/>
        <w:rPr>
          <w:color w:val="000000"/>
          <w:sz w:val="28"/>
          <w:szCs w:val="28"/>
        </w:rPr>
      </w:pPr>
    </w:p>
    <w:p w:rsidR="00CF7966" w:rsidRDefault="00CF7966" w:rsidP="00147A47">
      <w:pPr>
        <w:pStyle w:val="a3"/>
        <w:jc w:val="center"/>
        <w:rPr>
          <w:b/>
          <w:color w:val="000000"/>
          <w:sz w:val="28"/>
          <w:szCs w:val="28"/>
        </w:rPr>
      </w:pPr>
    </w:p>
    <w:p w:rsidR="00152459" w:rsidRPr="00152459" w:rsidRDefault="00152459" w:rsidP="00147A47">
      <w:pPr>
        <w:pStyle w:val="a3"/>
        <w:jc w:val="center"/>
        <w:rPr>
          <w:b/>
          <w:color w:val="000000"/>
          <w:sz w:val="28"/>
          <w:szCs w:val="28"/>
        </w:rPr>
      </w:pPr>
      <w:r w:rsidRPr="00152459">
        <w:rPr>
          <w:b/>
          <w:color w:val="000000"/>
          <w:sz w:val="28"/>
          <w:szCs w:val="28"/>
        </w:rPr>
        <w:t>Новосибирск 2018</w:t>
      </w:r>
    </w:p>
    <w:p w:rsidR="00CF7966" w:rsidRDefault="00CF7966" w:rsidP="00F66790">
      <w:pPr>
        <w:jc w:val="center"/>
        <w:rPr>
          <w:b/>
          <w:sz w:val="32"/>
          <w:szCs w:val="32"/>
        </w:rPr>
      </w:pPr>
    </w:p>
    <w:p w:rsidR="00147A47" w:rsidRPr="007905B1" w:rsidRDefault="00147A47" w:rsidP="00F66790">
      <w:pPr>
        <w:jc w:val="center"/>
        <w:rPr>
          <w:b/>
          <w:sz w:val="32"/>
          <w:szCs w:val="32"/>
        </w:rPr>
      </w:pPr>
      <w:r w:rsidRPr="007905B1">
        <w:rPr>
          <w:b/>
          <w:sz w:val="32"/>
          <w:szCs w:val="32"/>
        </w:rPr>
        <w:t>План работы</w:t>
      </w:r>
    </w:p>
    <w:p w:rsidR="00147A47" w:rsidRPr="007905B1" w:rsidRDefault="00147A47" w:rsidP="00F66790">
      <w:pPr>
        <w:jc w:val="center"/>
        <w:rPr>
          <w:b/>
          <w:sz w:val="32"/>
          <w:szCs w:val="32"/>
        </w:rPr>
      </w:pPr>
    </w:p>
    <w:p w:rsidR="00FD15D8" w:rsidRPr="007905B1" w:rsidRDefault="00147A47" w:rsidP="00F6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5B1">
        <w:rPr>
          <w:rFonts w:ascii="Times New Roman" w:hAnsi="Times New Roman" w:cs="Times New Roman"/>
          <w:b/>
          <w:sz w:val="32"/>
          <w:szCs w:val="32"/>
        </w:rPr>
        <w:t>Введение…………</w:t>
      </w:r>
      <w:r w:rsidR="00D17B20" w:rsidRPr="007905B1">
        <w:rPr>
          <w:rFonts w:ascii="Times New Roman" w:hAnsi="Times New Roman" w:cs="Times New Roman"/>
          <w:b/>
          <w:sz w:val="32"/>
          <w:szCs w:val="32"/>
        </w:rPr>
        <w:t>………………………………………………</w:t>
      </w:r>
      <w:r w:rsidR="00F66790" w:rsidRPr="007905B1">
        <w:rPr>
          <w:rFonts w:ascii="Times New Roman" w:hAnsi="Times New Roman" w:cs="Times New Roman"/>
          <w:b/>
          <w:sz w:val="32"/>
          <w:szCs w:val="32"/>
        </w:rPr>
        <w:t>..</w:t>
      </w:r>
      <w:r w:rsidR="00D17B20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="007905B1">
        <w:rPr>
          <w:rFonts w:ascii="Times New Roman" w:hAnsi="Times New Roman" w:cs="Times New Roman"/>
          <w:b/>
          <w:sz w:val="32"/>
          <w:szCs w:val="32"/>
        </w:rPr>
        <w:t>3</w:t>
      </w:r>
    </w:p>
    <w:p w:rsidR="005A1924" w:rsidRPr="007905B1" w:rsidRDefault="005A1924" w:rsidP="00F6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5B1">
        <w:rPr>
          <w:rFonts w:ascii="Times New Roman" w:hAnsi="Times New Roman" w:cs="Times New Roman"/>
          <w:b/>
          <w:sz w:val="32"/>
          <w:szCs w:val="32"/>
        </w:rPr>
        <w:t>1. Предпосылки………………………………………………</w:t>
      </w:r>
      <w:r w:rsidR="007905B1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Pr="007905B1">
        <w:rPr>
          <w:rFonts w:ascii="Times New Roman" w:hAnsi="Times New Roman" w:cs="Times New Roman"/>
          <w:b/>
          <w:sz w:val="32"/>
          <w:szCs w:val="32"/>
        </w:rPr>
        <w:t>…</w:t>
      </w:r>
      <w:r w:rsidR="00D17B20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="00F66790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="007905B1">
        <w:rPr>
          <w:rFonts w:ascii="Times New Roman" w:hAnsi="Times New Roman" w:cs="Times New Roman"/>
          <w:b/>
          <w:sz w:val="32"/>
          <w:szCs w:val="32"/>
        </w:rPr>
        <w:t>3</w:t>
      </w:r>
    </w:p>
    <w:p w:rsidR="005A1924" w:rsidRPr="007905B1" w:rsidRDefault="00D17B20" w:rsidP="00F66790">
      <w:pPr>
        <w:jc w:val="center"/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05B1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5A1924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Структура </w:t>
      </w:r>
      <w:r w:rsidR="004153DE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государственной власти </w:t>
      </w:r>
      <w:r w:rsidR="009060CC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1917 года…..</w:t>
      </w:r>
      <w:r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…</w:t>
      </w:r>
      <w:r w:rsidR="00FE0AC7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…</w:t>
      </w:r>
      <w:r w:rsidR="007905B1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…</w:t>
      </w:r>
      <w:r w:rsidR="00F66790"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.4</w:t>
      </w:r>
    </w:p>
    <w:p w:rsidR="00D17B20" w:rsidRPr="007905B1" w:rsidRDefault="00D17B20" w:rsidP="00F6679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05B1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3. </w:t>
      </w:r>
      <w:r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Кризисы Временного правительства……………………</w:t>
      </w:r>
      <w:r w:rsidR="007905B1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  <w:r w:rsidR="00F20AAE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</w:t>
      </w:r>
      <w:r w:rsid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6</w:t>
      </w:r>
    </w:p>
    <w:p w:rsidR="00D17B20" w:rsidRPr="007905B1" w:rsidRDefault="00481930" w:rsidP="00F6679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4. </w:t>
      </w:r>
      <w:r w:rsidR="00F20AAE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Ход событий</w:t>
      </w:r>
      <w:r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Октябрьского переворота</w:t>
      </w:r>
      <w:r w:rsidR="00A700BC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</w:t>
      </w:r>
      <w:r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  <w:r w:rsidR="00A700BC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…………</w:t>
      </w:r>
      <w:r w:rsidR="007905B1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...</w:t>
      </w:r>
      <w:r w:rsid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</w:t>
      </w:r>
      <w:r w:rsidR="00A700BC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</w:t>
      </w:r>
      <w:r w:rsid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8</w:t>
      </w:r>
    </w:p>
    <w:p w:rsidR="00F66790" w:rsidRPr="007905B1" w:rsidRDefault="00F66790" w:rsidP="00F6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5. Итоги</w:t>
      </w:r>
      <w:r w:rsidR="001255FE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и последствия…………………………………</w:t>
      </w:r>
      <w:r w:rsidR="007905B1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  <w:r w:rsidR="001255FE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……...1</w:t>
      </w:r>
      <w:r w:rsidR="007905B1" w:rsidRPr="007905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</w:t>
      </w:r>
    </w:p>
    <w:p w:rsidR="005A1924" w:rsidRPr="007905B1" w:rsidRDefault="005A1924" w:rsidP="00F6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5B1">
        <w:rPr>
          <w:rFonts w:ascii="Times New Roman" w:hAnsi="Times New Roman" w:cs="Times New Roman"/>
          <w:b/>
          <w:sz w:val="32"/>
          <w:szCs w:val="32"/>
        </w:rPr>
        <w:t>Заключение</w:t>
      </w:r>
      <w:r w:rsidR="00F66790" w:rsidRPr="007905B1">
        <w:rPr>
          <w:rFonts w:ascii="Times New Roman" w:hAnsi="Times New Roman" w:cs="Times New Roman"/>
          <w:b/>
          <w:sz w:val="32"/>
          <w:szCs w:val="32"/>
        </w:rPr>
        <w:t>..</w:t>
      </w:r>
      <w:r w:rsidRPr="007905B1">
        <w:rPr>
          <w:rFonts w:ascii="Times New Roman" w:hAnsi="Times New Roman" w:cs="Times New Roman"/>
          <w:b/>
          <w:sz w:val="32"/>
          <w:szCs w:val="32"/>
        </w:rPr>
        <w:t>…………………………………………………</w:t>
      </w:r>
      <w:r w:rsidR="007905B1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Pr="007905B1">
        <w:rPr>
          <w:rFonts w:ascii="Times New Roman" w:hAnsi="Times New Roman" w:cs="Times New Roman"/>
          <w:b/>
          <w:sz w:val="32"/>
          <w:szCs w:val="32"/>
        </w:rPr>
        <w:t>…</w:t>
      </w:r>
      <w:r w:rsidR="00F20AAE" w:rsidRPr="007905B1">
        <w:rPr>
          <w:rFonts w:ascii="Times New Roman" w:hAnsi="Times New Roman" w:cs="Times New Roman"/>
          <w:b/>
          <w:sz w:val="32"/>
          <w:szCs w:val="32"/>
        </w:rPr>
        <w:t>.</w:t>
      </w:r>
      <w:r w:rsidR="007905B1">
        <w:rPr>
          <w:rFonts w:ascii="Times New Roman" w:hAnsi="Times New Roman" w:cs="Times New Roman"/>
          <w:b/>
          <w:sz w:val="32"/>
          <w:szCs w:val="32"/>
        </w:rPr>
        <w:t>1</w:t>
      </w:r>
      <w:r w:rsidR="007905B1" w:rsidRPr="007905B1">
        <w:rPr>
          <w:rFonts w:ascii="Times New Roman" w:hAnsi="Times New Roman" w:cs="Times New Roman"/>
          <w:b/>
          <w:sz w:val="32"/>
          <w:szCs w:val="32"/>
        </w:rPr>
        <w:t>2</w:t>
      </w:r>
    </w:p>
    <w:p w:rsidR="00F66790" w:rsidRPr="007905B1" w:rsidRDefault="00F66790" w:rsidP="00F6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5B1">
        <w:rPr>
          <w:rFonts w:ascii="Times New Roman" w:hAnsi="Times New Roman" w:cs="Times New Roman"/>
          <w:b/>
          <w:sz w:val="32"/>
          <w:szCs w:val="32"/>
        </w:rPr>
        <w:t>Источники и литература</w:t>
      </w:r>
      <w:r w:rsidR="007905B1">
        <w:rPr>
          <w:rFonts w:ascii="Times New Roman" w:hAnsi="Times New Roman" w:cs="Times New Roman"/>
          <w:b/>
          <w:sz w:val="32"/>
          <w:szCs w:val="32"/>
        </w:rPr>
        <w:t>…………………………………</w:t>
      </w:r>
      <w:r w:rsidR="007905B1" w:rsidRPr="00CF7966">
        <w:rPr>
          <w:rFonts w:ascii="Times New Roman" w:hAnsi="Times New Roman" w:cs="Times New Roman"/>
          <w:b/>
          <w:sz w:val="32"/>
          <w:szCs w:val="32"/>
        </w:rPr>
        <w:t>.</w:t>
      </w:r>
      <w:r w:rsidR="007905B1">
        <w:rPr>
          <w:rFonts w:ascii="Times New Roman" w:hAnsi="Times New Roman" w:cs="Times New Roman"/>
          <w:b/>
          <w:sz w:val="32"/>
          <w:szCs w:val="32"/>
        </w:rPr>
        <w:t>……1</w:t>
      </w:r>
      <w:r w:rsidR="007905B1" w:rsidRPr="007905B1">
        <w:rPr>
          <w:rFonts w:ascii="Times New Roman" w:hAnsi="Times New Roman" w:cs="Times New Roman"/>
          <w:b/>
          <w:sz w:val="32"/>
          <w:szCs w:val="32"/>
        </w:rPr>
        <w:t>2</w:t>
      </w:r>
    </w:p>
    <w:p w:rsidR="003353F7" w:rsidRDefault="003353F7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5B1" w:rsidRDefault="007905B1" w:rsidP="00F667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0AAE" w:rsidRDefault="00F20AAE" w:rsidP="009060CC">
      <w:pPr>
        <w:rPr>
          <w:rFonts w:ascii="Times New Roman" w:hAnsi="Times New Roman" w:cs="Times New Roman"/>
          <w:b/>
          <w:sz w:val="28"/>
          <w:szCs w:val="28"/>
        </w:rPr>
      </w:pPr>
    </w:p>
    <w:p w:rsidR="00A54A85" w:rsidRDefault="00F20AAE" w:rsidP="007C41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AA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C2ED9" w:rsidRDefault="001A63C8" w:rsidP="00791E4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63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Актуальность:</w:t>
      </w:r>
      <w:r w:rsidRPr="001A6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Октябрьская революция 1917 года</w:t>
      </w:r>
      <w:r w:rsidRPr="001A6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2ED9"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 из самых</w:t>
      </w:r>
      <w:r w:rsid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актуальных и</w:t>
      </w:r>
      <w:r w:rsidR="006C2ED9"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дискуссионных тем во всей отечественной историографии.</w:t>
      </w:r>
      <w:r w:rsid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2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4C05E8" w:rsidRPr="004C05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праву считается </w:t>
      </w:r>
      <w:r w:rsidR="006C2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великим</w:t>
      </w:r>
      <w:r w:rsidR="001937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C2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историческим событием</w:t>
      </w:r>
      <w:r w:rsidR="004C05E8" w:rsidRPr="004C05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ХХ века, ключевым для всей мирово</w:t>
      </w:r>
      <w:r w:rsidR="00791E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истории</w:t>
      </w:r>
      <w:r w:rsidR="004C05E8" w:rsidRPr="004C05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C05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91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91E45" w:rsidRPr="00791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результате победы Октябрьской революции коренным образом изменилось положение всех классов и слоев населения</w:t>
      </w:r>
      <w:r w:rsidR="00791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страны</w:t>
      </w:r>
      <w:r w:rsidR="00791E45" w:rsidRPr="00791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45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91E45" w:rsidRPr="001A63C8" w:rsidRDefault="006C2ED9" w:rsidP="00791E4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2E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Цели и задачи исследования:</w:t>
      </w:r>
      <w:r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цель д</w:t>
      </w:r>
      <w:r w:rsidR="001A6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анной работы является изучение О</w:t>
      </w:r>
      <w:r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ктябрьской революции 1917 года. Рассмотрение ее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условий, причин и результатов</w:t>
      </w:r>
      <w:r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A6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также </w:t>
      </w:r>
      <w:r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исследование различных оценок </w:t>
      </w:r>
      <w:r w:rsidR="00243C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последствий </w:t>
      </w:r>
      <w:r w:rsidRPr="006C2E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этого события</w:t>
      </w:r>
      <w:r w:rsidR="001A63C8" w:rsidRPr="001A6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A63C8">
        <w:rPr>
          <w:rFonts w:ascii="Times New Roman" w:hAnsi="Times New Roman" w:cs="Times New Roman"/>
          <w:color w:val="330000"/>
          <w:sz w:val="28"/>
          <w:szCs w:val="28"/>
          <w:shd w:val="clear" w:color="auto" w:fill="FFFFFF"/>
        </w:rPr>
        <w:t>С</w:t>
      </w:r>
      <w:r w:rsidR="00205976" w:rsidRPr="00791E45">
        <w:rPr>
          <w:rFonts w:ascii="Times New Roman" w:hAnsi="Times New Roman" w:cs="Times New Roman"/>
          <w:color w:val="330000"/>
          <w:sz w:val="28"/>
          <w:szCs w:val="28"/>
          <w:shd w:val="clear" w:color="auto" w:fill="FFFFFF"/>
        </w:rPr>
        <w:t>овершенно</w:t>
      </w:r>
      <w:r w:rsidR="00205976" w:rsidRPr="00205976">
        <w:rPr>
          <w:rFonts w:ascii="Times New Roman" w:hAnsi="Times New Roman" w:cs="Times New Roman"/>
          <w:color w:val="330000"/>
          <w:sz w:val="28"/>
          <w:szCs w:val="28"/>
          <w:shd w:val="clear" w:color="auto" w:fill="FFFFFF"/>
        </w:rPr>
        <w:t xml:space="preserve"> очевидно, что революция была не преждевременной, а закономерной. В</w:t>
      </w:r>
      <w:r w:rsidR="00D9502B">
        <w:rPr>
          <w:rFonts w:ascii="Times New Roman" w:hAnsi="Times New Roman" w:cs="Times New Roman"/>
          <w:color w:val="330000"/>
          <w:sz w:val="28"/>
          <w:szCs w:val="28"/>
          <w:shd w:val="clear" w:color="auto" w:fill="FFFFFF"/>
        </w:rPr>
        <w:t xml:space="preserve"> старом облике Россия существовать</w:t>
      </w:r>
      <w:r w:rsidR="00205976" w:rsidRPr="00205976">
        <w:rPr>
          <w:rFonts w:ascii="Times New Roman" w:hAnsi="Times New Roman" w:cs="Times New Roman"/>
          <w:color w:val="330000"/>
          <w:sz w:val="28"/>
          <w:szCs w:val="28"/>
          <w:shd w:val="clear" w:color="auto" w:fill="FFFFFF"/>
        </w:rPr>
        <w:t xml:space="preserve"> не могла.</w:t>
      </w:r>
    </w:p>
    <w:p w:rsidR="006C2ED9" w:rsidRPr="00CF7966" w:rsidRDefault="006C2ED9" w:rsidP="00791E4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54A85" w:rsidRPr="000407F7" w:rsidRDefault="00A54A85" w:rsidP="00791E4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4A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Pr="00791E4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A54A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Предпосылки</w:t>
      </w:r>
    </w:p>
    <w:p w:rsidR="00111D12" w:rsidRPr="00111D12" w:rsidRDefault="00521EF2" w:rsidP="00D60F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Главной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предпосылкой Октябрьской революции 19</w:t>
      </w:r>
      <w:r w:rsidR="00415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 года</w:t>
      </w:r>
      <w:r w:rsidR="00720E05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стала неспособность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российской</w:t>
      </w: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интеллигенции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15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также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Временного правительства, решать социально-экономические и политические проблемы, которые волновали </w:t>
      </w: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всю страну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20E05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Шла</w:t>
      </w:r>
      <w:proofErr w:type="gramStart"/>
      <w:r w:rsidR="00720E05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ервая мировая война, которая довела страну до</w:t>
      </w:r>
      <w:r w:rsidR="009060CC" w:rsidRPr="00906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6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разрухи</w:t>
      </w: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народ до </w:t>
      </w:r>
      <w:r w:rsidR="00720E05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голода и </w:t>
      </w: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нищеты. Патриотизм, имевший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мес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в начале войны, быстро</w:t>
      </w:r>
      <w:r w:rsidR="00906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исчез</w:t>
      </w:r>
      <w:r w:rsidR="0022647B" w:rsidRP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война стала крайне не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гативной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среди солдат российской армии и населения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страны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ади получения огромн</w:t>
      </w:r>
      <w:r w:rsidR="007A4E3E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 выплат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</w:t>
      </w:r>
      <w:r w:rsidR="007A4E3E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обежденных стран и 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перераспределение </w:t>
      </w:r>
      <w:r w:rsidR="007A4E3E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развития России</w:t>
      </w:r>
      <w:r w:rsidR="0022647B" w:rsidRP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Временное правительство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решило продолжать войну до победного конца. 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политика лишила власть поддержки со стороны армии. Большевики, которые находились в оппозиции к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власти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своей </w:t>
      </w:r>
      <w:r w:rsidR="00415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антиправительственной 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агитации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среди 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населения и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 заявляли о т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ом, </w:t>
      </w:r>
      <w:r w:rsidR="00226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что в случае перехода полномочий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Советам война будет окончена на </w:t>
      </w:r>
      <w:r w:rsidR="007A4E3E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следующий </w:t>
      </w:r>
      <w:r w:rsidR="00ED7F19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день. </w:t>
      </w:r>
    </w:p>
    <w:p w:rsidR="00D3238D" w:rsidRPr="00111D12" w:rsidRDefault="007A4E3E" w:rsidP="00D60F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вопросом находился и аграрный сектор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Продолжало 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действовать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помещичье землевладение. Крестьяне </w:t>
      </w:r>
      <w:r w:rsidR="00512000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имели своих собственных земель и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страдали от безземелья. Временное правительство </w:t>
      </w:r>
      <w:r w:rsidR="000D6D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сделало ни единого шага</w:t>
      </w:r>
      <w:r w:rsidR="00ED7F19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реализовать ту </w:t>
      </w:r>
      <w:r w:rsidR="000D6D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земельную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программу, которая была составной частью </w:t>
      </w:r>
      <w:r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февральской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революции. Большевики на крестьянских митингах обещали решить </w:t>
      </w:r>
      <w:r w:rsidR="00ED7F19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вопрос и наделить крестьян землей. В результате крестьяне, которые составляли большинство населения Российского государства, поддержали </w:t>
      </w:r>
      <w:r w:rsidR="00DD0DF9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социалистические партии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отказали в доверии </w:t>
      </w:r>
      <w:r w:rsidR="00ED7F19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</w:t>
      </w:r>
      <w:r w:rsidR="000407F7" w:rsidRPr="00111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Временному правительству. </w:t>
      </w:r>
    </w:p>
    <w:p w:rsidR="000407F7" w:rsidRPr="007C41B4" w:rsidRDefault="000407F7" w:rsidP="000407F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Временное правительство </w:t>
      </w:r>
      <w:r w:rsidR="00ED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бездействовало и в решении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национального вопроса, поэтому </w:t>
      </w:r>
      <w:r w:rsidR="00DD0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лишилось поддержки со стороны большинства населения окраин </w:t>
      </w:r>
      <w:r w:rsidR="00DD0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нашего 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государства. </w:t>
      </w:r>
      <w:r w:rsidRPr="000407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Ничего не было сделано Временным правительством</w:t>
      </w:r>
      <w:r w:rsidR="00ED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улучшения условий труда и жизни рабочего класса. </w:t>
      </w:r>
      <w:r w:rsidR="00C34D3C" w:rsidRPr="00C34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крупных городах империи наблюдался дефицит товаров широкого пользования, что вызывало волнения</w:t>
      </w:r>
      <w:r w:rsidR="009242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населения</w:t>
      </w:r>
      <w:r w:rsidR="00C34D3C" w:rsidRPr="00C34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0407F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политика Временного правительства лишила его поддержки со стороны большинства рабочих, крестьян,</w:t>
      </w:r>
      <w:r w:rsidR="00ED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офицеров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Самыми популярными стали </w:t>
      </w:r>
      <w:r w:rsidR="009242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социалистические 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партии, прежде всего </w:t>
      </w:r>
      <w:r w:rsidR="00ED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партия</w:t>
      </w:r>
      <w:r w:rsidR="00D24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большевиков</w:t>
      </w:r>
      <w:r w:rsidR="00ED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Осенью 1917 года</w:t>
      </w:r>
      <w:r w:rsidRPr="000407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большинство российского народа поддерживало именно эту партию.</w:t>
      </w:r>
    </w:p>
    <w:p w:rsidR="007C41B4" w:rsidRPr="009242EB" w:rsidRDefault="007C41B4" w:rsidP="004153DE">
      <w:pPr>
        <w:pStyle w:val="a7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41B4" w:rsidRPr="007C41B4" w:rsidRDefault="00481930" w:rsidP="009060CC">
      <w:pPr>
        <w:pStyle w:val="a7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7C41B4" w:rsidRPr="00A700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7C41B4" w:rsidRPr="007C41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</w:t>
      </w:r>
      <w:r w:rsidR="007C41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 государственной власти</w:t>
      </w:r>
      <w:r w:rsidR="009060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1917 года</w:t>
      </w:r>
    </w:p>
    <w:p w:rsidR="007538BC" w:rsidRDefault="00A700BC" w:rsidP="00A700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февральской революции 1917 года в России возникло одновременно два органа власти: </w:t>
      </w:r>
      <w:r w:rsidR="00564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Временное правительство </w:t>
      </w:r>
      <w:r w:rsidR="00564F92" w:rsidRPr="00564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Советы рабочих и солдатских депутатов, представлявших собой зачаток народной влас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Руководство 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Советами захватили меньшевики и эсеры, которые предложили создать Временное правительство </w:t>
      </w:r>
      <w:r w:rsidR="00D24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буржуазной интеллигенции</w:t>
      </w:r>
      <w:r w:rsidR="00D246F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передачей ей </w:t>
      </w:r>
      <w:r w:rsidR="00D24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всей власти, но при этом оставляя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собой </w:t>
      </w:r>
      <w:r w:rsidR="00C34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некоторый 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контроль.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 не хотел брать власть на себя</w:t>
      </w:r>
      <w:r w:rsidR="00440843" w:rsidRP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стремился поддерживать Временное правительство</w:t>
      </w:r>
      <w:r w:rsidR="00440843" w:rsidRP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r w:rsidR="00440843" w:rsidRP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40843" w:rsidRP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сложился в</w:t>
      </w:r>
      <w:r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России режим двоевластия. </w:t>
      </w:r>
    </w:p>
    <w:p w:rsidR="003E503E" w:rsidRDefault="007538BC" w:rsidP="00A700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новом правительстве </w:t>
      </w:r>
      <w:r w:rsidR="00564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преобладает 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центристская партия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кадетов, по составу представляющая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собой главным образом интеллигенцию.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него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вошли: министр-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председатель и министр внутренних дел - князь Г. Е. Львов, министры: иностр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анных дел - П.Н. Милюков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военный и м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орской - А.И. </w:t>
      </w:r>
      <w:proofErr w:type="spellStart"/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Гучков</w:t>
      </w:r>
      <w:proofErr w:type="spellEnd"/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путей со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общений - Н. В. Некрасов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торговли и промышленност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- А.И. Коновалов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финансов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М.И. Терещенко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просвещения - А.А. М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ануйлов, земледелия-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А.И. </w:t>
      </w:r>
      <w:r w:rsidR="0044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Шингарев</w:t>
      </w:r>
      <w:r w:rsidRPr="007538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юстиции - А.Ф. Керенский и др.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Причины возникновения двоевластия заключаются в отсутствии опыта 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правления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пролетариата, в их недостаточной организованности и сознательности. Советы оказались не способны 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контролировать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власть. Буржуазия же, напротив, за годы войны экономически усилилась и была более </w:t>
      </w:r>
      <w:r w:rsidR="00D13876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организационно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подготовлена к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осуществлению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власти. Россия в условиях двоевластия оказалась перед выбором пути своего исторического развития: капитализм и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 социализм. После свержения Временного правительства 1 сентября 1917 года наша страна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объявлена 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Российской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республикой. </w:t>
      </w:r>
    </w:p>
    <w:p w:rsidR="00A54A85" w:rsidRDefault="003E503E" w:rsidP="00A700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Фактически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Временное правительство держалось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за счет поддержки Совета</w:t>
      </w:r>
      <w:r w:rsid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876" w:rsidRP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рабочих и солдат</w:t>
      </w:r>
      <w:r w:rsidR="00D13876" w:rsidRPr="00D13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ских депутатов,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вся власть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оказалась в руках буржуазии.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дальнейшие д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ействия Временного правительства были направлены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только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продолжение войны и сохранен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ие монархии. Меньшевики и эсеры были под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народных масс, которые требовали прекращения войны и проведения радикальных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реформ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Те в свою очередь были вынуждены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давить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Временное правительство, пытаясь добиться от него уступок. Антинародная политика буржуазного правительства и стремление руководства Советов к 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соглашению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ним 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подорвали доверие народа к обе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 сторонам, чем и воспользовала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партия большевиков</w:t>
      </w:r>
      <w:r w:rsidRPr="003E50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Хозяйственная разруха в стране и ухудшение положения народных масс увеличивало число сторонников большевиков</w:t>
      </w:r>
      <w:r w:rsidRPr="003E50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противников власти</w:t>
      </w:r>
      <w:r w:rsidR="00A700BC" w:rsidRPr="00A70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700BC" w:rsidRDefault="00A700BC" w:rsidP="00A700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00BC" w:rsidRPr="00A700BC" w:rsidRDefault="00A700BC" w:rsidP="00A700B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Кризисы В</w:t>
      </w:r>
      <w:r w:rsidRPr="00A700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ременного правительства</w:t>
      </w:r>
    </w:p>
    <w:p w:rsidR="00A54A85" w:rsidRDefault="0028559B" w:rsidP="004E2A5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по счету произошел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апр</w:t>
      </w:r>
      <w:r w:rsidR="003E50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ельский кризис 18 апреля 1917 года</w:t>
      </w:r>
      <w:r w:rsidRPr="00285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вызван заявлени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 министра иностранных дел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Милюкова о всенародном стремлении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довести </w:t>
      </w:r>
      <w:r w:rsidR="00293D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Первую 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мировую войну до победного конца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в свою очередь привело к антивоенным демонстрациям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Петрограде, Москве, Харькове, Нижнем Новгороде</w:t>
      </w:r>
      <w:r w:rsidR="00D9502B" w:rsidRP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Архангельске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других</w:t>
      </w:r>
      <w:r w:rsidR="00C34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крупных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городах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страны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приказу главнокомандующего </w:t>
      </w:r>
      <w:r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Петроградского военного округа генерал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Корнилов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85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значительная часть войск должна была быть направлена против демонстрантов</w:t>
      </w:r>
      <w:r w:rsidRPr="00285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офицеры и солдаты отказались выполнять этот приказ</w:t>
      </w:r>
      <w:r w:rsidR="004E2A50" w:rsidRP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4E2A50" w:rsidRP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сложившейся ситуации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большее влияние, особенно в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профсоюзах, завкомах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Советах, стали приобретать большевики.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бвиняя большевиков в заговоре,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эсеры и меньшевики, добивались запрета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антивоенных демонстраций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митингов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организованных большевиками.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Стремясь разрядить обстановку</w:t>
      </w:r>
      <w:r w:rsidR="004E2A50" w:rsidRP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Исполком Петроградского Совета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потребовал от Временного правительства разъясне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ния, что привело к отставке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Милюкова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должности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формированию нового 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состава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всего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правительства. Несмотря на все эти шаги, 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обстановку </w:t>
      </w:r>
      <w:r w:rsidR="004E2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разрядить </w:t>
      </w:r>
      <w:r w:rsidR="006F31A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удалось.</w:t>
      </w:r>
    </w:p>
    <w:p w:rsidR="00225A8A" w:rsidRPr="00225A8A" w:rsidRDefault="004E2A50" w:rsidP="00225A8A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Неудачи русской армии на фронтах в июне-июле 1917 года вызвали июльский кризис. 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Партия большевиков </w:t>
      </w:r>
      <w:r w:rsidR="009E687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решив воспользоваться ситуацией, провозгласил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9E687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лозунг «Вся власть Советам!» и начал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9E687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подготовку к массовой демонстрации, чтобы заставить Временное правительство п</w:t>
      </w:r>
      <w:r w:rsidR="006375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ередать власть в руки Советов. 3 июля 1917 года</w:t>
      </w:r>
      <w:r w:rsidR="009E687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Петрограде начались </w:t>
      </w:r>
      <w:r w:rsidR="003E7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многочисленные </w:t>
      </w:r>
      <w:r w:rsidR="009E6874" w:rsidRPr="009E6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демонстрации и митинги. </w:t>
      </w:r>
      <w:r w:rsidR="006375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вооруженных столкновений между демонстрантами и сторонниками Временного правительства погибло и было ранено более 700 человек</w:t>
      </w:r>
      <w:r w:rsidR="006375C1" w:rsidRPr="006375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Всю ответственность за произошедшее Временное правительство возложило на большевиков и обвинило их в государственной измене</w:t>
      </w:r>
      <w:r w:rsidR="00225A8A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 июля был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отдан 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приказ 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 аресте </w:t>
      </w:r>
      <w:r w:rsidR="007602DC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всех 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большевистских лидеров - Ленина, Троцкого,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Каменева и других. Под давлением кадетов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требованию генерала Корнилова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 июля 1917 г</w:t>
      </w:r>
      <w:r w:rsid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ода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восстановлена смертная казнь. 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0C7586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 июля он 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назначен на должность Верховного Главноко</w:t>
      </w:r>
      <w:r w:rsidR="00D95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мандующего вместо генерала </w:t>
      </w:r>
      <w:r w:rsidR="00220D69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Брусилова</w:t>
      </w:r>
      <w:r w:rsid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24 июля</w:t>
      </w:r>
      <w:r w:rsidR="000C7586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 Временном </w:t>
      </w:r>
      <w:r w:rsidR="009E6874" w:rsidRPr="00225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правительстве вновь произошли перестановки.</w:t>
      </w:r>
    </w:p>
    <w:p w:rsidR="00AB6A50" w:rsidRDefault="00225A8A" w:rsidP="00AB6A50">
      <w:pPr>
        <w:pStyle w:val="a3"/>
        <w:numPr>
          <w:ilvl w:val="0"/>
          <w:numId w:val="3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Заключительный кризис связывают </w:t>
      </w:r>
      <w:r w:rsidR="00FD0142" w:rsidRPr="00FD0142">
        <w:rPr>
          <w:color w:val="000000"/>
          <w:sz w:val="28"/>
          <w:szCs w:val="28"/>
        </w:rPr>
        <w:t>с военным выступлением и попыткой военного переворота</w:t>
      </w:r>
      <w:r w:rsidR="000C7586">
        <w:rPr>
          <w:color w:val="000000"/>
          <w:sz w:val="28"/>
          <w:szCs w:val="28"/>
        </w:rPr>
        <w:t xml:space="preserve"> в стране</w:t>
      </w:r>
      <w:r w:rsidR="00FD0142" w:rsidRPr="00FD0142">
        <w:rPr>
          <w:color w:val="000000"/>
          <w:sz w:val="28"/>
          <w:szCs w:val="28"/>
        </w:rPr>
        <w:t xml:space="preserve"> под командованием </w:t>
      </w:r>
      <w:r w:rsidR="00D9502B">
        <w:rPr>
          <w:color w:val="000000"/>
          <w:sz w:val="28"/>
          <w:szCs w:val="28"/>
        </w:rPr>
        <w:t>генерала</w:t>
      </w:r>
      <w:r w:rsidR="000C7586">
        <w:rPr>
          <w:color w:val="000000"/>
          <w:sz w:val="28"/>
          <w:szCs w:val="28"/>
        </w:rPr>
        <w:t xml:space="preserve"> Корнилова. Он был </w:t>
      </w:r>
      <w:r w:rsidR="00FD0142" w:rsidRPr="00FD0142">
        <w:rPr>
          <w:color w:val="000000"/>
          <w:sz w:val="28"/>
          <w:szCs w:val="28"/>
        </w:rPr>
        <w:t>сторонник</w:t>
      </w:r>
      <w:r w:rsidR="000C7586">
        <w:rPr>
          <w:color w:val="000000"/>
          <w:sz w:val="28"/>
          <w:szCs w:val="28"/>
        </w:rPr>
        <w:t>ом</w:t>
      </w:r>
      <w:r w:rsidR="00FD0142" w:rsidRPr="00FD0142">
        <w:rPr>
          <w:color w:val="000000"/>
          <w:sz w:val="28"/>
          <w:szCs w:val="28"/>
        </w:rPr>
        <w:t xml:space="preserve"> жесткого курса - разработал требова</w:t>
      </w:r>
      <w:r>
        <w:rPr>
          <w:color w:val="000000"/>
          <w:sz w:val="28"/>
          <w:szCs w:val="28"/>
        </w:rPr>
        <w:t>ния к Временному правительству о категорическом</w:t>
      </w:r>
      <w:r w:rsidR="000C75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запрете митингов</w:t>
      </w:r>
      <w:r w:rsidR="00FD0142" w:rsidRPr="00FD0142">
        <w:rPr>
          <w:color w:val="000000"/>
          <w:sz w:val="28"/>
          <w:szCs w:val="28"/>
        </w:rPr>
        <w:t xml:space="preserve"> в </w:t>
      </w:r>
      <w:r w:rsidR="00A07DE7">
        <w:rPr>
          <w:color w:val="000000"/>
          <w:sz w:val="28"/>
          <w:szCs w:val="28"/>
        </w:rPr>
        <w:t xml:space="preserve">армии, распространение </w:t>
      </w:r>
      <w:r>
        <w:rPr>
          <w:color w:val="000000"/>
          <w:sz w:val="28"/>
          <w:szCs w:val="28"/>
        </w:rPr>
        <w:t>смертной казни</w:t>
      </w:r>
      <w:r w:rsidR="00FD0142" w:rsidRPr="00FD0142">
        <w:rPr>
          <w:color w:val="000000"/>
          <w:sz w:val="28"/>
          <w:szCs w:val="28"/>
        </w:rPr>
        <w:t xml:space="preserve"> на тыловые</w:t>
      </w:r>
      <w:r w:rsidR="000C7586">
        <w:rPr>
          <w:color w:val="000000"/>
          <w:sz w:val="28"/>
          <w:szCs w:val="28"/>
        </w:rPr>
        <w:t xml:space="preserve"> и внутренние</w:t>
      </w:r>
      <w:r w:rsidR="00FD0142" w:rsidRPr="00FD0142">
        <w:rPr>
          <w:color w:val="000000"/>
          <w:sz w:val="28"/>
          <w:szCs w:val="28"/>
        </w:rPr>
        <w:t xml:space="preserve"> части</w:t>
      </w:r>
      <w:r w:rsidR="00A07DE7">
        <w:rPr>
          <w:color w:val="000000"/>
          <w:sz w:val="28"/>
          <w:szCs w:val="28"/>
        </w:rPr>
        <w:t xml:space="preserve"> войск, создание концлагерей </w:t>
      </w:r>
      <w:r w:rsidR="00FD0142" w:rsidRPr="00FD0142">
        <w:rPr>
          <w:color w:val="000000"/>
          <w:sz w:val="28"/>
          <w:szCs w:val="28"/>
        </w:rPr>
        <w:t>для неповин</w:t>
      </w:r>
      <w:r w:rsidR="000C7586">
        <w:rPr>
          <w:color w:val="000000"/>
          <w:sz w:val="28"/>
          <w:szCs w:val="28"/>
        </w:rPr>
        <w:t>ующихся солдат</w:t>
      </w:r>
      <w:r w:rsidR="00FD0142" w:rsidRPr="00FD0142">
        <w:rPr>
          <w:color w:val="000000"/>
          <w:sz w:val="28"/>
          <w:szCs w:val="28"/>
        </w:rPr>
        <w:t>, объяв</w:t>
      </w:r>
      <w:r w:rsidR="00A07DE7">
        <w:rPr>
          <w:color w:val="000000"/>
          <w:sz w:val="28"/>
          <w:szCs w:val="28"/>
        </w:rPr>
        <w:t>ление о военном положении на дорогах и железнодорожных путях</w:t>
      </w:r>
      <w:r w:rsidR="00A07DE7" w:rsidRPr="00A07DE7">
        <w:rPr>
          <w:color w:val="000000"/>
          <w:sz w:val="28"/>
          <w:szCs w:val="28"/>
        </w:rPr>
        <w:t>.</w:t>
      </w:r>
      <w:r w:rsidR="00A07DE7">
        <w:rPr>
          <w:color w:val="000000"/>
          <w:sz w:val="28"/>
          <w:szCs w:val="28"/>
        </w:rPr>
        <w:t xml:space="preserve"> Эти т</w:t>
      </w:r>
      <w:r w:rsidR="00FD0142" w:rsidRPr="00FD0142">
        <w:rPr>
          <w:color w:val="000000"/>
          <w:sz w:val="28"/>
          <w:szCs w:val="28"/>
        </w:rPr>
        <w:t>ребования стал</w:t>
      </w:r>
      <w:r w:rsidR="00216804">
        <w:rPr>
          <w:color w:val="000000"/>
          <w:sz w:val="28"/>
          <w:szCs w:val="28"/>
        </w:rPr>
        <w:t xml:space="preserve">и известны большевикам, </w:t>
      </w:r>
      <w:r w:rsidR="00AB6A50">
        <w:rPr>
          <w:color w:val="000000"/>
          <w:sz w:val="28"/>
          <w:szCs w:val="28"/>
        </w:rPr>
        <w:t>планировавшим</w:t>
      </w:r>
      <w:r w:rsidR="00FD0142" w:rsidRPr="00FD0142">
        <w:rPr>
          <w:color w:val="000000"/>
          <w:sz w:val="28"/>
          <w:szCs w:val="28"/>
        </w:rPr>
        <w:t xml:space="preserve"> подготовку смещения Корнилова</w:t>
      </w:r>
      <w:r w:rsidR="000C7586">
        <w:rPr>
          <w:color w:val="000000"/>
          <w:sz w:val="28"/>
          <w:szCs w:val="28"/>
        </w:rPr>
        <w:t xml:space="preserve"> с его поста</w:t>
      </w:r>
      <w:r w:rsidR="00FD0142" w:rsidRPr="00FD0142">
        <w:rPr>
          <w:color w:val="000000"/>
          <w:sz w:val="28"/>
          <w:szCs w:val="28"/>
        </w:rPr>
        <w:t>. Остальные партии</w:t>
      </w:r>
      <w:r w:rsidR="00AB6A50">
        <w:rPr>
          <w:color w:val="000000"/>
          <w:sz w:val="28"/>
          <w:szCs w:val="28"/>
        </w:rPr>
        <w:t xml:space="preserve"> монархистов, октябристов и кадетов </w:t>
      </w:r>
      <w:r w:rsidR="000C7586">
        <w:rPr>
          <w:color w:val="000000"/>
          <w:sz w:val="28"/>
          <w:szCs w:val="28"/>
        </w:rPr>
        <w:t>выступали</w:t>
      </w:r>
      <w:r w:rsidR="00FD0142" w:rsidRPr="00FD0142">
        <w:rPr>
          <w:color w:val="000000"/>
          <w:sz w:val="28"/>
          <w:szCs w:val="28"/>
        </w:rPr>
        <w:t xml:space="preserve"> в его поддержку. </w:t>
      </w:r>
      <w:r w:rsidR="00AB6A50">
        <w:rPr>
          <w:color w:val="000000"/>
          <w:sz w:val="28"/>
          <w:szCs w:val="28"/>
        </w:rPr>
        <w:t>Для устранения Советов в таких условиях, Временное правительство попыталось использовать Корнилова</w:t>
      </w:r>
      <w:r w:rsidR="00AB6A50" w:rsidRPr="00AB6A50">
        <w:rPr>
          <w:color w:val="000000"/>
          <w:sz w:val="28"/>
          <w:szCs w:val="28"/>
        </w:rPr>
        <w:t>.</w:t>
      </w:r>
      <w:r w:rsidR="00AB6A50">
        <w:rPr>
          <w:color w:val="000000"/>
          <w:sz w:val="28"/>
          <w:szCs w:val="28"/>
        </w:rPr>
        <w:t xml:space="preserve"> </w:t>
      </w:r>
      <w:r w:rsidR="00FD0142" w:rsidRPr="00FD0142">
        <w:rPr>
          <w:color w:val="000000"/>
          <w:sz w:val="28"/>
          <w:szCs w:val="28"/>
        </w:rPr>
        <w:t xml:space="preserve">Узнав об этом, большевики начали </w:t>
      </w:r>
      <w:r w:rsidR="00AB6A50">
        <w:rPr>
          <w:color w:val="000000"/>
          <w:sz w:val="28"/>
          <w:szCs w:val="28"/>
        </w:rPr>
        <w:t>готовиться к вооруженному восстанию</w:t>
      </w:r>
      <w:r w:rsidR="00FD0142" w:rsidRPr="00FD0142">
        <w:rPr>
          <w:color w:val="000000"/>
          <w:sz w:val="28"/>
          <w:szCs w:val="28"/>
        </w:rPr>
        <w:t>.</w:t>
      </w:r>
      <w:r w:rsidR="00B36FFF">
        <w:rPr>
          <w:color w:val="000000"/>
          <w:sz w:val="28"/>
          <w:szCs w:val="28"/>
        </w:rPr>
        <w:t xml:space="preserve"> </w:t>
      </w:r>
    </w:p>
    <w:p w:rsidR="00E912BC" w:rsidRPr="00AB6A50" w:rsidRDefault="00AB6A50" w:rsidP="00AB6A50">
      <w:pPr>
        <w:pStyle w:val="a3"/>
        <w:shd w:val="clear" w:color="auto" w:fill="FFFFFF"/>
        <w:spacing w:before="0" w:beforeAutospacing="0" w:after="285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 не менее</w:t>
      </w:r>
      <w:r w:rsidR="000C7586" w:rsidRPr="00AB6A50">
        <w:rPr>
          <w:color w:val="000000"/>
          <w:sz w:val="28"/>
          <w:szCs w:val="28"/>
        </w:rPr>
        <w:t xml:space="preserve"> у генерала были собственные</w:t>
      </w:r>
      <w:r w:rsidR="00FD0142" w:rsidRPr="00AB6A50">
        <w:rPr>
          <w:color w:val="000000"/>
          <w:sz w:val="28"/>
          <w:szCs w:val="28"/>
        </w:rPr>
        <w:t xml:space="preserve"> планы</w:t>
      </w:r>
      <w:r w:rsidR="000C7586" w:rsidRPr="00AB6A50">
        <w:rPr>
          <w:color w:val="000000"/>
          <w:sz w:val="28"/>
          <w:szCs w:val="28"/>
        </w:rPr>
        <w:t xml:space="preserve"> на этот счет</w:t>
      </w:r>
      <w:r w:rsidR="00FD0142" w:rsidRPr="00AB6A50">
        <w:rPr>
          <w:color w:val="000000"/>
          <w:sz w:val="28"/>
          <w:szCs w:val="28"/>
        </w:rPr>
        <w:t xml:space="preserve">. После выдвижения требований </w:t>
      </w:r>
      <w:r w:rsidR="00E912BC" w:rsidRPr="00AB6A50">
        <w:rPr>
          <w:color w:val="000000"/>
          <w:sz w:val="28"/>
          <w:szCs w:val="28"/>
        </w:rPr>
        <w:t>о передаче</w:t>
      </w:r>
      <w:r w:rsidR="00FD0142" w:rsidRPr="00AB6A50">
        <w:rPr>
          <w:color w:val="000000"/>
          <w:sz w:val="28"/>
          <w:szCs w:val="28"/>
        </w:rPr>
        <w:t xml:space="preserve"> ему всей полноты власти и роспуска Временного правительства</w:t>
      </w:r>
      <w:r w:rsidR="00E912BC" w:rsidRPr="00AB6A50">
        <w:rPr>
          <w:color w:val="000000"/>
          <w:sz w:val="28"/>
          <w:szCs w:val="28"/>
        </w:rPr>
        <w:t>,</w:t>
      </w:r>
      <w:r w:rsidR="00B36FFF" w:rsidRPr="00AB6A50">
        <w:rPr>
          <w:color w:val="000000"/>
          <w:sz w:val="28"/>
          <w:szCs w:val="28"/>
        </w:rPr>
        <w:t xml:space="preserve"> </w:t>
      </w:r>
      <w:r w:rsidR="00FD0142" w:rsidRPr="00AB6A50">
        <w:rPr>
          <w:color w:val="000000"/>
          <w:sz w:val="28"/>
          <w:szCs w:val="28"/>
        </w:rPr>
        <w:t xml:space="preserve">Керенский потребовал от генерала сдачи </w:t>
      </w:r>
      <w:r>
        <w:rPr>
          <w:color w:val="000000"/>
          <w:sz w:val="28"/>
          <w:szCs w:val="28"/>
        </w:rPr>
        <w:t xml:space="preserve">его </w:t>
      </w:r>
      <w:r w:rsidR="00FD0142" w:rsidRPr="00AB6A50">
        <w:rPr>
          <w:color w:val="000000"/>
          <w:sz w:val="28"/>
          <w:szCs w:val="28"/>
        </w:rPr>
        <w:t xml:space="preserve">полномочий </w:t>
      </w:r>
      <w:r>
        <w:rPr>
          <w:color w:val="000000"/>
          <w:sz w:val="28"/>
          <w:szCs w:val="28"/>
        </w:rPr>
        <w:t xml:space="preserve">с поста </w:t>
      </w:r>
      <w:r w:rsidR="0026782B">
        <w:rPr>
          <w:color w:val="000000"/>
          <w:sz w:val="28"/>
          <w:szCs w:val="28"/>
        </w:rPr>
        <w:t>главнокомандующего. Корнилов</w:t>
      </w:r>
      <w:r w:rsidR="0026782B" w:rsidRPr="0026782B">
        <w:rPr>
          <w:color w:val="000000"/>
          <w:sz w:val="28"/>
          <w:szCs w:val="28"/>
        </w:rPr>
        <w:t xml:space="preserve">, </w:t>
      </w:r>
      <w:r w:rsidR="0026782B">
        <w:rPr>
          <w:color w:val="000000"/>
          <w:sz w:val="28"/>
          <w:szCs w:val="28"/>
        </w:rPr>
        <w:t>обвинив</w:t>
      </w:r>
      <w:r w:rsidR="00FD0142" w:rsidRPr="00AB6A50">
        <w:rPr>
          <w:color w:val="000000"/>
          <w:sz w:val="28"/>
          <w:szCs w:val="28"/>
        </w:rPr>
        <w:t xml:space="preserve"> Временное правительство в сговоре с германским командованием</w:t>
      </w:r>
      <w:r w:rsidR="0026782B" w:rsidRPr="0026782B">
        <w:rPr>
          <w:color w:val="000000"/>
          <w:sz w:val="28"/>
          <w:szCs w:val="28"/>
        </w:rPr>
        <w:t xml:space="preserve">, </w:t>
      </w:r>
      <w:r w:rsidR="0026782B" w:rsidRPr="00AB6A50">
        <w:rPr>
          <w:color w:val="000000"/>
          <w:sz w:val="28"/>
          <w:szCs w:val="28"/>
        </w:rPr>
        <w:t xml:space="preserve">отказался </w:t>
      </w:r>
      <w:r w:rsidR="0026782B" w:rsidRPr="00AB6A50">
        <w:rPr>
          <w:color w:val="000000"/>
          <w:sz w:val="28"/>
          <w:szCs w:val="28"/>
        </w:rPr>
        <w:lastRenderedPageBreak/>
        <w:t>повиноваться</w:t>
      </w:r>
      <w:r w:rsidR="0026782B">
        <w:rPr>
          <w:color w:val="000000"/>
          <w:sz w:val="28"/>
          <w:szCs w:val="28"/>
        </w:rPr>
        <w:t xml:space="preserve"> и попытался отправить</w:t>
      </w:r>
      <w:r w:rsidR="00FD0142" w:rsidRPr="00AB6A50">
        <w:rPr>
          <w:color w:val="000000"/>
          <w:sz w:val="28"/>
          <w:szCs w:val="28"/>
        </w:rPr>
        <w:t xml:space="preserve"> войска в Петербург. После</w:t>
      </w:r>
      <w:r w:rsidR="0026782B">
        <w:rPr>
          <w:color w:val="000000"/>
          <w:sz w:val="28"/>
          <w:szCs w:val="28"/>
        </w:rPr>
        <w:t xml:space="preserve"> неудачных действий</w:t>
      </w:r>
      <w:r w:rsidR="0026782B" w:rsidRPr="0026782B">
        <w:rPr>
          <w:color w:val="000000"/>
          <w:sz w:val="28"/>
          <w:szCs w:val="28"/>
        </w:rPr>
        <w:t>,</w:t>
      </w:r>
      <w:r w:rsidR="0026782B">
        <w:rPr>
          <w:color w:val="000000"/>
          <w:sz w:val="28"/>
          <w:szCs w:val="28"/>
        </w:rPr>
        <w:t xml:space="preserve"> </w:t>
      </w:r>
      <w:r w:rsidR="00FD0142" w:rsidRPr="00AB6A50">
        <w:rPr>
          <w:color w:val="000000"/>
          <w:sz w:val="28"/>
          <w:szCs w:val="28"/>
        </w:rPr>
        <w:t xml:space="preserve">правительство объявило генерала </w:t>
      </w:r>
      <w:r w:rsidR="000C7586" w:rsidRPr="00AB6A50">
        <w:rPr>
          <w:color w:val="000000"/>
          <w:sz w:val="28"/>
          <w:szCs w:val="28"/>
        </w:rPr>
        <w:t xml:space="preserve">изменником и </w:t>
      </w:r>
      <w:r w:rsidR="00FD0142" w:rsidRPr="00AB6A50">
        <w:rPr>
          <w:color w:val="000000"/>
          <w:sz w:val="28"/>
          <w:szCs w:val="28"/>
        </w:rPr>
        <w:t>мятежником. 1</w:t>
      </w:r>
      <w:r w:rsidR="0026782B">
        <w:rPr>
          <w:color w:val="000000"/>
          <w:sz w:val="28"/>
          <w:szCs w:val="28"/>
        </w:rPr>
        <w:t xml:space="preserve"> сентября Корнилов был задержан</w:t>
      </w:r>
      <w:r w:rsidR="00FD0142" w:rsidRPr="00AB6A50">
        <w:rPr>
          <w:color w:val="000000"/>
          <w:sz w:val="28"/>
          <w:szCs w:val="28"/>
        </w:rPr>
        <w:t xml:space="preserve">, </w:t>
      </w:r>
      <w:r w:rsidR="0026782B">
        <w:rPr>
          <w:color w:val="000000"/>
          <w:sz w:val="28"/>
          <w:szCs w:val="28"/>
        </w:rPr>
        <w:t xml:space="preserve">его </w:t>
      </w:r>
      <w:r w:rsidR="00FD0142" w:rsidRPr="00AB6A50">
        <w:rPr>
          <w:color w:val="000000"/>
          <w:sz w:val="28"/>
          <w:szCs w:val="28"/>
        </w:rPr>
        <w:t xml:space="preserve">должность занял Керенский. Таким образом, Временному правительству удалось избежать </w:t>
      </w:r>
      <w:r w:rsidR="0005487E">
        <w:rPr>
          <w:color w:val="000000"/>
          <w:sz w:val="28"/>
          <w:szCs w:val="28"/>
        </w:rPr>
        <w:t>военной диктатуры</w:t>
      </w:r>
      <w:r w:rsidR="00FD0142" w:rsidRPr="00AB6A50">
        <w:rPr>
          <w:color w:val="000000"/>
          <w:sz w:val="28"/>
          <w:szCs w:val="28"/>
        </w:rPr>
        <w:t xml:space="preserve"> Ко</w:t>
      </w:r>
      <w:r w:rsidR="00E65255" w:rsidRPr="00AB6A50">
        <w:rPr>
          <w:color w:val="000000"/>
          <w:sz w:val="28"/>
          <w:szCs w:val="28"/>
        </w:rPr>
        <w:t xml:space="preserve">рнилова. Вместо </w:t>
      </w:r>
      <w:r w:rsidR="0005487E">
        <w:rPr>
          <w:color w:val="000000"/>
          <w:sz w:val="28"/>
          <w:szCs w:val="28"/>
        </w:rPr>
        <w:t xml:space="preserve">порочащего </w:t>
      </w:r>
      <w:r w:rsidR="00FD0142" w:rsidRPr="00AB6A50">
        <w:rPr>
          <w:color w:val="000000"/>
          <w:sz w:val="28"/>
          <w:szCs w:val="28"/>
        </w:rPr>
        <w:t>себя Време</w:t>
      </w:r>
      <w:r w:rsidR="0005487E">
        <w:rPr>
          <w:color w:val="000000"/>
          <w:sz w:val="28"/>
          <w:szCs w:val="28"/>
        </w:rPr>
        <w:t>нного правительства была образована</w:t>
      </w:r>
      <w:r w:rsidR="00FD0142" w:rsidRPr="00AB6A50">
        <w:rPr>
          <w:color w:val="000000"/>
          <w:sz w:val="28"/>
          <w:szCs w:val="28"/>
        </w:rPr>
        <w:t xml:space="preserve"> Директория, провозгласившая Россию республикой.</w:t>
      </w:r>
    </w:p>
    <w:p w:rsidR="00E912BC" w:rsidRDefault="00E912BC" w:rsidP="00E912BC">
      <w:pPr>
        <w:pStyle w:val="a3"/>
        <w:shd w:val="clear" w:color="auto" w:fill="FFFFFF"/>
        <w:spacing w:before="0" w:beforeAutospacing="0" w:after="285" w:afterAutospacing="0" w:line="360" w:lineRule="auto"/>
        <w:ind w:left="72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521EF2">
        <w:rPr>
          <w:b/>
          <w:color w:val="000000"/>
          <w:sz w:val="28"/>
          <w:szCs w:val="28"/>
          <w:shd w:val="clear" w:color="auto" w:fill="FFFFFF"/>
        </w:rPr>
        <w:t xml:space="preserve">4. </w:t>
      </w:r>
      <w:r>
        <w:rPr>
          <w:b/>
          <w:color w:val="000000"/>
          <w:sz w:val="28"/>
          <w:szCs w:val="28"/>
          <w:shd w:val="clear" w:color="auto" w:fill="FFFFFF"/>
        </w:rPr>
        <w:t>Ход событий Октябрьского переворота</w:t>
      </w:r>
    </w:p>
    <w:p w:rsidR="00E912BC" w:rsidRDefault="00E912BC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E912BC">
        <w:rPr>
          <w:color w:val="000000"/>
          <w:sz w:val="28"/>
          <w:szCs w:val="28"/>
        </w:rPr>
        <w:t xml:space="preserve">18 октября </w:t>
      </w:r>
      <w:r w:rsidR="0005487E">
        <w:rPr>
          <w:color w:val="000000"/>
          <w:sz w:val="28"/>
          <w:szCs w:val="28"/>
        </w:rPr>
        <w:t xml:space="preserve">состоялось </w:t>
      </w:r>
      <w:r w:rsidRPr="00E912BC">
        <w:rPr>
          <w:color w:val="000000"/>
          <w:sz w:val="28"/>
          <w:szCs w:val="28"/>
        </w:rPr>
        <w:t>со</w:t>
      </w:r>
      <w:r w:rsidR="00E65255">
        <w:rPr>
          <w:color w:val="000000"/>
          <w:sz w:val="28"/>
          <w:szCs w:val="28"/>
        </w:rPr>
        <w:t>брание</w:t>
      </w:r>
      <w:r w:rsidRPr="00E912BC">
        <w:rPr>
          <w:color w:val="000000"/>
          <w:sz w:val="28"/>
          <w:szCs w:val="28"/>
        </w:rPr>
        <w:t xml:space="preserve"> представителей полков по </w:t>
      </w:r>
      <w:r w:rsidR="00E65255">
        <w:rPr>
          <w:color w:val="000000"/>
          <w:sz w:val="28"/>
          <w:szCs w:val="28"/>
        </w:rPr>
        <w:t xml:space="preserve">инициативе </w:t>
      </w:r>
      <w:r w:rsidRPr="00E912BC">
        <w:rPr>
          <w:color w:val="000000"/>
          <w:sz w:val="28"/>
          <w:szCs w:val="28"/>
        </w:rPr>
        <w:t>Троцкого</w:t>
      </w:r>
      <w:r w:rsidR="0005487E" w:rsidRPr="0005487E">
        <w:rPr>
          <w:color w:val="000000"/>
          <w:sz w:val="28"/>
          <w:szCs w:val="28"/>
        </w:rPr>
        <w:t xml:space="preserve">, </w:t>
      </w:r>
      <w:r w:rsidR="0005487E">
        <w:rPr>
          <w:color w:val="000000"/>
          <w:sz w:val="28"/>
          <w:szCs w:val="28"/>
        </w:rPr>
        <w:t>которое</w:t>
      </w:r>
      <w:r w:rsidRPr="00E912BC">
        <w:rPr>
          <w:color w:val="000000"/>
          <w:sz w:val="28"/>
          <w:szCs w:val="28"/>
        </w:rPr>
        <w:t xml:space="preserve"> приняло резолюцию о неподчинении гар</w:t>
      </w:r>
      <w:r w:rsidR="00E65255">
        <w:rPr>
          <w:color w:val="000000"/>
          <w:sz w:val="28"/>
          <w:szCs w:val="28"/>
        </w:rPr>
        <w:t>низона Временному правительству</w:t>
      </w:r>
      <w:r w:rsidR="00E65255" w:rsidRPr="00E65255">
        <w:rPr>
          <w:color w:val="000000"/>
          <w:sz w:val="28"/>
          <w:szCs w:val="28"/>
        </w:rPr>
        <w:t>.</w:t>
      </w:r>
      <w:r w:rsidR="00E65255">
        <w:rPr>
          <w:color w:val="000000"/>
          <w:sz w:val="28"/>
          <w:szCs w:val="28"/>
        </w:rPr>
        <w:t xml:space="preserve"> </w:t>
      </w:r>
      <w:r w:rsidR="0005487E">
        <w:rPr>
          <w:color w:val="000000"/>
          <w:sz w:val="28"/>
          <w:szCs w:val="28"/>
        </w:rPr>
        <w:t xml:space="preserve">В исполнение шли </w:t>
      </w:r>
      <w:r w:rsidRPr="00E912BC">
        <w:rPr>
          <w:color w:val="000000"/>
          <w:sz w:val="28"/>
          <w:szCs w:val="28"/>
        </w:rPr>
        <w:t>только те приказы штаба военного округа, котор</w:t>
      </w:r>
      <w:r w:rsidR="00E65255">
        <w:rPr>
          <w:color w:val="000000"/>
          <w:sz w:val="28"/>
          <w:szCs w:val="28"/>
        </w:rPr>
        <w:t xml:space="preserve">ые </w:t>
      </w:r>
      <w:r w:rsidR="0005487E">
        <w:rPr>
          <w:color w:val="000000"/>
          <w:sz w:val="28"/>
          <w:szCs w:val="28"/>
        </w:rPr>
        <w:t xml:space="preserve">согласовывались </w:t>
      </w:r>
      <w:r w:rsidR="00E65255">
        <w:rPr>
          <w:color w:val="000000"/>
          <w:sz w:val="28"/>
          <w:szCs w:val="28"/>
        </w:rPr>
        <w:t>солдатским блоком</w:t>
      </w:r>
      <w:r w:rsidRPr="00E912BC">
        <w:rPr>
          <w:color w:val="000000"/>
          <w:sz w:val="28"/>
          <w:szCs w:val="28"/>
        </w:rPr>
        <w:t xml:space="preserve"> Петроградского совета.</w:t>
      </w:r>
    </w:p>
    <w:p w:rsidR="00F622CA" w:rsidRDefault="00D9502B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Ранее, 9</w:t>
      </w:r>
      <w:r w:rsidR="0005487E">
        <w:rPr>
          <w:color w:val="000000"/>
          <w:sz w:val="28"/>
          <w:szCs w:val="28"/>
        </w:rPr>
        <w:t xml:space="preserve"> октября 1917 года</w:t>
      </w:r>
      <w:r w:rsidR="00E912BC" w:rsidRPr="00E912BC">
        <w:rPr>
          <w:color w:val="000000"/>
          <w:sz w:val="28"/>
          <w:szCs w:val="28"/>
        </w:rPr>
        <w:t xml:space="preserve">, правые социалисты </w:t>
      </w:r>
      <w:r w:rsidR="00E65255">
        <w:rPr>
          <w:color w:val="000000"/>
          <w:sz w:val="28"/>
          <w:szCs w:val="28"/>
        </w:rPr>
        <w:t>одобрили в Петроградском</w:t>
      </w:r>
      <w:r w:rsidR="00E912BC" w:rsidRPr="00E912BC">
        <w:rPr>
          <w:color w:val="000000"/>
          <w:sz w:val="28"/>
          <w:szCs w:val="28"/>
        </w:rPr>
        <w:t xml:space="preserve"> совет</w:t>
      </w:r>
      <w:r w:rsidR="00E65255">
        <w:rPr>
          <w:color w:val="000000"/>
          <w:sz w:val="28"/>
          <w:szCs w:val="28"/>
        </w:rPr>
        <w:t>е</w:t>
      </w:r>
      <w:r w:rsidR="00E912BC" w:rsidRPr="00E912BC">
        <w:rPr>
          <w:color w:val="000000"/>
          <w:sz w:val="28"/>
          <w:szCs w:val="28"/>
        </w:rPr>
        <w:t xml:space="preserve"> предложение </w:t>
      </w:r>
      <w:r w:rsidR="00E65255">
        <w:rPr>
          <w:color w:val="000000"/>
          <w:sz w:val="28"/>
          <w:szCs w:val="28"/>
        </w:rPr>
        <w:t>о создании</w:t>
      </w:r>
      <w:r w:rsidR="00E912BC" w:rsidRPr="00E912BC">
        <w:rPr>
          <w:color w:val="000000"/>
          <w:sz w:val="28"/>
          <w:szCs w:val="28"/>
        </w:rPr>
        <w:t xml:space="preserve"> Комитет</w:t>
      </w:r>
      <w:r w:rsidR="00E65255">
        <w:rPr>
          <w:color w:val="000000"/>
          <w:sz w:val="28"/>
          <w:szCs w:val="28"/>
        </w:rPr>
        <w:t>а</w:t>
      </w:r>
      <w:r w:rsidR="00E912BC" w:rsidRPr="00E912BC">
        <w:rPr>
          <w:color w:val="000000"/>
          <w:sz w:val="28"/>
          <w:szCs w:val="28"/>
        </w:rPr>
        <w:t xml:space="preserve"> революционной обороны для защиты столицы от при</w:t>
      </w:r>
      <w:r w:rsidR="00E912BC">
        <w:rPr>
          <w:color w:val="000000"/>
          <w:sz w:val="28"/>
          <w:szCs w:val="28"/>
        </w:rPr>
        <w:t>близившихся</w:t>
      </w:r>
      <w:r w:rsidR="00E65255">
        <w:rPr>
          <w:color w:val="000000"/>
          <w:sz w:val="28"/>
          <w:szCs w:val="28"/>
        </w:rPr>
        <w:t xml:space="preserve"> к нашим границам</w:t>
      </w:r>
      <w:r w:rsidR="00E912BC">
        <w:rPr>
          <w:color w:val="000000"/>
          <w:sz w:val="28"/>
          <w:szCs w:val="28"/>
        </w:rPr>
        <w:t xml:space="preserve"> немцев</w:t>
      </w:r>
      <w:r w:rsidR="00E912BC" w:rsidRPr="00E912BC">
        <w:rPr>
          <w:color w:val="000000"/>
          <w:sz w:val="28"/>
          <w:szCs w:val="28"/>
        </w:rPr>
        <w:t>.</w:t>
      </w:r>
      <w:r w:rsidR="00E912BC">
        <w:rPr>
          <w:color w:val="000000"/>
          <w:sz w:val="28"/>
          <w:szCs w:val="28"/>
        </w:rPr>
        <w:t xml:space="preserve"> П</w:t>
      </w:r>
      <w:r w:rsidR="00E912BC" w:rsidRPr="00E912BC">
        <w:rPr>
          <w:color w:val="000000"/>
          <w:sz w:val="28"/>
          <w:szCs w:val="28"/>
        </w:rPr>
        <w:t>о замыслу</w:t>
      </w:r>
      <w:r w:rsidR="00E333D2">
        <w:rPr>
          <w:color w:val="000000"/>
          <w:sz w:val="28"/>
          <w:szCs w:val="28"/>
        </w:rPr>
        <w:t xml:space="preserve"> эсеров</w:t>
      </w:r>
      <w:r w:rsidR="00E912BC" w:rsidRPr="00E912BC">
        <w:rPr>
          <w:color w:val="000000"/>
          <w:sz w:val="28"/>
          <w:szCs w:val="28"/>
        </w:rPr>
        <w:t>, Комитет должен был привл</w:t>
      </w:r>
      <w:r w:rsidR="00E333D2">
        <w:rPr>
          <w:color w:val="000000"/>
          <w:sz w:val="28"/>
          <w:szCs w:val="28"/>
        </w:rPr>
        <w:t>ечь и организовать рабочих для всевозмож</w:t>
      </w:r>
      <w:r w:rsidR="00E912BC" w:rsidRPr="00E912BC">
        <w:rPr>
          <w:color w:val="000000"/>
          <w:sz w:val="28"/>
          <w:szCs w:val="28"/>
        </w:rPr>
        <w:t>но</w:t>
      </w:r>
      <w:r w:rsidR="00E333D2">
        <w:rPr>
          <w:color w:val="000000"/>
          <w:sz w:val="28"/>
          <w:szCs w:val="28"/>
        </w:rPr>
        <w:t>го участия в обороне Петрограда</w:t>
      </w:r>
      <w:r w:rsidR="00E333D2" w:rsidRPr="00E333D2">
        <w:rPr>
          <w:color w:val="000000"/>
          <w:sz w:val="28"/>
          <w:szCs w:val="28"/>
        </w:rPr>
        <w:t>.</w:t>
      </w:r>
      <w:r w:rsidR="00E333D2">
        <w:rPr>
          <w:color w:val="000000"/>
          <w:sz w:val="28"/>
          <w:szCs w:val="28"/>
        </w:rPr>
        <w:t xml:space="preserve"> Б</w:t>
      </w:r>
      <w:r w:rsidR="00E912BC" w:rsidRPr="00E912BC">
        <w:rPr>
          <w:color w:val="000000"/>
          <w:sz w:val="28"/>
          <w:szCs w:val="28"/>
        </w:rPr>
        <w:t>ольшевики увидели в этом предложении возможность легализации рабочей красной</w:t>
      </w:r>
      <w:r w:rsidR="00E333D2">
        <w:rPr>
          <w:color w:val="000000"/>
          <w:sz w:val="28"/>
          <w:szCs w:val="28"/>
        </w:rPr>
        <w:t xml:space="preserve"> гвардии и её столь же легальное </w:t>
      </w:r>
      <w:r w:rsidR="00E912BC" w:rsidRPr="00E912BC">
        <w:rPr>
          <w:color w:val="000000"/>
          <w:sz w:val="28"/>
          <w:szCs w:val="28"/>
        </w:rPr>
        <w:t>воо</w:t>
      </w:r>
      <w:r w:rsidR="00E333D2">
        <w:rPr>
          <w:color w:val="000000"/>
          <w:sz w:val="28"/>
          <w:szCs w:val="28"/>
        </w:rPr>
        <w:t>ружение и обучение</w:t>
      </w:r>
      <w:r w:rsidR="00ED70C2">
        <w:rPr>
          <w:color w:val="000000"/>
          <w:sz w:val="28"/>
          <w:szCs w:val="28"/>
        </w:rPr>
        <w:t xml:space="preserve"> для наступающего</w:t>
      </w:r>
      <w:r w:rsidR="00F622CA">
        <w:rPr>
          <w:color w:val="000000"/>
          <w:sz w:val="28"/>
          <w:szCs w:val="28"/>
        </w:rPr>
        <w:t xml:space="preserve"> восстания. </w:t>
      </w:r>
      <w:r w:rsidR="00E333D2">
        <w:rPr>
          <w:color w:val="000000"/>
          <w:sz w:val="28"/>
          <w:szCs w:val="28"/>
        </w:rPr>
        <w:t xml:space="preserve">Орган </w:t>
      </w:r>
      <w:r w:rsidR="00F622CA">
        <w:rPr>
          <w:color w:val="000000"/>
          <w:sz w:val="28"/>
          <w:szCs w:val="28"/>
        </w:rPr>
        <w:t>Военно-</w:t>
      </w:r>
      <w:r w:rsidR="00E333D2">
        <w:rPr>
          <w:color w:val="000000"/>
          <w:sz w:val="28"/>
          <w:szCs w:val="28"/>
        </w:rPr>
        <w:t>революционного комитета был одобрен на плену</w:t>
      </w:r>
      <w:r>
        <w:rPr>
          <w:color w:val="000000"/>
          <w:sz w:val="28"/>
          <w:szCs w:val="28"/>
        </w:rPr>
        <w:t>ме Петроградского совета 16</w:t>
      </w:r>
      <w:r w:rsidR="00E333D2">
        <w:rPr>
          <w:color w:val="000000"/>
          <w:sz w:val="28"/>
          <w:szCs w:val="28"/>
        </w:rPr>
        <w:t xml:space="preserve"> октября</w:t>
      </w:r>
      <w:r w:rsidR="00E333D2" w:rsidRPr="00E333D2">
        <w:rPr>
          <w:color w:val="000000"/>
          <w:sz w:val="28"/>
          <w:szCs w:val="28"/>
        </w:rPr>
        <w:t>.</w:t>
      </w:r>
    </w:p>
    <w:p w:rsidR="00E912BC" w:rsidRPr="00E912BC" w:rsidRDefault="00F622CA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на вооружённое восстание </w:t>
      </w:r>
      <w:r w:rsidR="00E912BC" w:rsidRPr="00E912BC">
        <w:rPr>
          <w:color w:val="000000"/>
          <w:sz w:val="28"/>
          <w:szCs w:val="28"/>
        </w:rPr>
        <w:t xml:space="preserve">был принят большевиками ещё на VI съезде, в начале августа, но в то время </w:t>
      </w:r>
      <w:r>
        <w:rPr>
          <w:color w:val="000000"/>
          <w:sz w:val="28"/>
          <w:szCs w:val="28"/>
        </w:rPr>
        <w:t xml:space="preserve">нелегальная </w:t>
      </w:r>
      <w:r w:rsidR="00E912BC" w:rsidRPr="00E912BC">
        <w:rPr>
          <w:color w:val="000000"/>
          <w:sz w:val="28"/>
          <w:szCs w:val="28"/>
        </w:rPr>
        <w:t xml:space="preserve">партия не могла даже готовиться к восстанию: </w:t>
      </w:r>
      <w:r w:rsidR="00ED70C2">
        <w:rPr>
          <w:color w:val="000000"/>
          <w:sz w:val="28"/>
          <w:szCs w:val="28"/>
        </w:rPr>
        <w:t xml:space="preserve">сторонники большевиков обычные </w:t>
      </w:r>
      <w:r w:rsidR="00E912BC" w:rsidRPr="00E912BC">
        <w:rPr>
          <w:color w:val="000000"/>
          <w:sz w:val="28"/>
          <w:szCs w:val="28"/>
        </w:rPr>
        <w:t xml:space="preserve">рабочие были разоружены, их военные организации были разгромлены, революционные полки Петроградского гарнизона </w:t>
      </w:r>
      <w:r w:rsidR="00ED70C2">
        <w:rPr>
          <w:color w:val="000000"/>
          <w:sz w:val="28"/>
          <w:szCs w:val="28"/>
        </w:rPr>
        <w:t xml:space="preserve">распущены и </w:t>
      </w:r>
      <w:r>
        <w:rPr>
          <w:color w:val="000000"/>
          <w:sz w:val="28"/>
          <w:szCs w:val="28"/>
        </w:rPr>
        <w:t>расформированы. Шанс вновь вооружиться представился</w:t>
      </w:r>
      <w:r w:rsidR="00ED70C2">
        <w:rPr>
          <w:color w:val="000000"/>
          <w:sz w:val="28"/>
          <w:szCs w:val="28"/>
        </w:rPr>
        <w:t xml:space="preserve"> лишь в дни </w:t>
      </w:r>
      <w:proofErr w:type="spellStart"/>
      <w:r w:rsidR="00ED70C2">
        <w:rPr>
          <w:color w:val="000000"/>
          <w:sz w:val="28"/>
          <w:szCs w:val="28"/>
        </w:rPr>
        <w:t>Корниловского</w:t>
      </w:r>
      <w:proofErr w:type="spellEnd"/>
      <w:r w:rsidR="00ED70C2">
        <w:rPr>
          <w:color w:val="000000"/>
          <w:sz w:val="28"/>
          <w:szCs w:val="28"/>
        </w:rPr>
        <w:t xml:space="preserve"> выступления</w:t>
      </w:r>
      <w:r w:rsidR="00E912BC" w:rsidRPr="00E912BC">
        <w:rPr>
          <w:color w:val="000000"/>
          <w:sz w:val="28"/>
          <w:szCs w:val="28"/>
        </w:rPr>
        <w:t>, но после его ликвидации открылась новая страница мирного развития революции. Лишь в 20-х числах сентября</w:t>
      </w:r>
      <w:r w:rsidRPr="00F622C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</w:t>
      </w:r>
      <w:r w:rsidR="00E912BC" w:rsidRPr="00E912BC">
        <w:rPr>
          <w:color w:val="000000"/>
          <w:sz w:val="28"/>
          <w:szCs w:val="28"/>
        </w:rPr>
        <w:t xml:space="preserve"> </w:t>
      </w:r>
      <w:r w:rsidR="00E912BC" w:rsidRPr="00E912BC">
        <w:rPr>
          <w:color w:val="000000"/>
          <w:sz w:val="28"/>
          <w:szCs w:val="28"/>
        </w:rPr>
        <w:lastRenderedPageBreak/>
        <w:t>большевики возглавили Петроградский и Московский советы, и после провала Демократического совещания, Ленин вновь</w:t>
      </w:r>
      <w:r w:rsidR="00703F97">
        <w:rPr>
          <w:color w:val="000000"/>
          <w:sz w:val="28"/>
          <w:szCs w:val="28"/>
        </w:rPr>
        <w:t xml:space="preserve"> выступал </w:t>
      </w:r>
      <w:r>
        <w:rPr>
          <w:color w:val="000000"/>
          <w:sz w:val="28"/>
          <w:szCs w:val="28"/>
        </w:rPr>
        <w:t>за восстание</w:t>
      </w:r>
      <w:r w:rsidR="00D9502B">
        <w:rPr>
          <w:color w:val="000000"/>
          <w:sz w:val="28"/>
          <w:szCs w:val="28"/>
        </w:rPr>
        <w:t xml:space="preserve">, и только 10 </w:t>
      </w:r>
      <w:r w:rsidR="00E912BC" w:rsidRPr="00E912BC">
        <w:rPr>
          <w:color w:val="000000"/>
          <w:sz w:val="28"/>
          <w:szCs w:val="28"/>
        </w:rPr>
        <w:t xml:space="preserve">октября Центральный комитет принятой резолюцией поставил </w:t>
      </w:r>
      <w:r w:rsidR="005623CD">
        <w:rPr>
          <w:color w:val="000000"/>
          <w:sz w:val="28"/>
          <w:szCs w:val="28"/>
        </w:rPr>
        <w:t xml:space="preserve">предложение </w:t>
      </w:r>
      <w:r w:rsidR="00D9502B">
        <w:rPr>
          <w:color w:val="000000"/>
          <w:sz w:val="28"/>
          <w:szCs w:val="28"/>
        </w:rPr>
        <w:t>в повестку дня. 16</w:t>
      </w:r>
      <w:r w:rsidR="00E912BC" w:rsidRPr="00E912BC">
        <w:rPr>
          <w:color w:val="000000"/>
          <w:sz w:val="28"/>
          <w:szCs w:val="28"/>
        </w:rPr>
        <w:t xml:space="preserve"> октября расширенное заседание ЦК, с</w:t>
      </w:r>
      <w:r w:rsidR="00703F97">
        <w:rPr>
          <w:color w:val="000000"/>
          <w:sz w:val="28"/>
          <w:szCs w:val="28"/>
        </w:rPr>
        <w:t xml:space="preserve"> участием представителей округов</w:t>
      </w:r>
      <w:r w:rsidR="005623CD">
        <w:rPr>
          <w:color w:val="000000"/>
          <w:sz w:val="28"/>
          <w:szCs w:val="28"/>
        </w:rPr>
        <w:t>, одобри</w:t>
      </w:r>
      <w:r w:rsidR="00E912BC" w:rsidRPr="00E912BC">
        <w:rPr>
          <w:color w:val="000000"/>
          <w:sz w:val="28"/>
          <w:szCs w:val="28"/>
        </w:rPr>
        <w:t>ло принятое решение.</w:t>
      </w:r>
    </w:p>
    <w:p w:rsidR="00703F97" w:rsidRDefault="002C3F1B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Левые социалисты получили большинство в Петроградском совете и фактически восстановили в городе </w:t>
      </w:r>
      <w:r w:rsidR="00902115">
        <w:rPr>
          <w:color w:val="000000"/>
          <w:sz w:val="28"/>
          <w:szCs w:val="28"/>
        </w:rPr>
        <w:t>июльское двоевластие</w:t>
      </w:r>
      <w:r w:rsidR="00902115" w:rsidRPr="00902115">
        <w:rPr>
          <w:color w:val="000000"/>
          <w:sz w:val="28"/>
          <w:szCs w:val="28"/>
        </w:rPr>
        <w:t>.</w:t>
      </w:r>
      <w:r w:rsidR="00902115">
        <w:rPr>
          <w:color w:val="000000"/>
          <w:sz w:val="28"/>
          <w:szCs w:val="28"/>
        </w:rPr>
        <w:t xml:space="preserve"> Н</w:t>
      </w:r>
      <w:r w:rsidR="00E912BC" w:rsidRPr="00E912BC">
        <w:rPr>
          <w:color w:val="000000"/>
          <w:sz w:val="28"/>
          <w:szCs w:val="28"/>
        </w:rPr>
        <w:t>а протяжении двух недель две власти</w:t>
      </w:r>
      <w:r w:rsidR="00902115">
        <w:rPr>
          <w:color w:val="000000"/>
          <w:sz w:val="28"/>
          <w:szCs w:val="28"/>
        </w:rPr>
        <w:t xml:space="preserve"> активно противоборствовали друг другу</w:t>
      </w:r>
      <w:r w:rsidR="00E912BC" w:rsidRPr="00E912BC">
        <w:rPr>
          <w:color w:val="000000"/>
          <w:sz w:val="28"/>
          <w:szCs w:val="28"/>
        </w:rPr>
        <w:t xml:space="preserve">: правительство </w:t>
      </w:r>
      <w:r w:rsidR="00703F97">
        <w:rPr>
          <w:color w:val="000000"/>
          <w:sz w:val="28"/>
          <w:szCs w:val="28"/>
        </w:rPr>
        <w:t xml:space="preserve">вновь </w:t>
      </w:r>
      <w:r w:rsidR="00E912BC" w:rsidRPr="00E912BC">
        <w:rPr>
          <w:color w:val="000000"/>
          <w:sz w:val="28"/>
          <w:szCs w:val="28"/>
        </w:rPr>
        <w:t xml:space="preserve">приказывало </w:t>
      </w:r>
      <w:r w:rsidR="00902115">
        <w:rPr>
          <w:color w:val="000000"/>
          <w:sz w:val="28"/>
          <w:szCs w:val="28"/>
        </w:rPr>
        <w:t xml:space="preserve">полкам выступить на фронт, </w:t>
      </w:r>
      <w:r w:rsidR="00E912BC" w:rsidRPr="00E912BC">
        <w:rPr>
          <w:color w:val="000000"/>
          <w:sz w:val="28"/>
          <w:szCs w:val="28"/>
        </w:rPr>
        <w:t xml:space="preserve">Совет </w:t>
      </w:r>
      <w:r w:rsidR="00902115">
        <w:rPr>
          <w:color w:val="000000"/>
          <w:sz w:val="28"/>
          <w:szCs w:val="28"/>
        </w:rPr>
        <w:t xml:space="preserve">в свою очередь </w:t>
      </w:r>
      <w:r w:rsidR="00E912BC" w:rsidRPr="00E912BC">
        <w:rPr>
          <w:color w:val="000000"/>
          <w:sz w:val="28"/>
          <w:szCs w:val="28"/>
        </w:rPr>
        <w:t xml:space="preserve">назначал проверку приказа и, установив, что </w:t>
      </w:r>
      <w:r w:rsidR="00703F97">
        <w:rPr>
          <w:color w:val="000000"/>
          <w:sz w:val="28"/>
          <w:szCs w:val="28"/>
        </w:rPr>
        <w:t xml:space="preserve">он был </w:t>
      </w:r>
      <w:r w:rsidR="00E912BC" w:rsidRPr="00E912BC">
        <w:rPr>
          <w:color w:val="000000"/>
          <w:sz w:val="28"/>
          <w:szCs w:val="28"/>
        </w:rPr>
        <w:t>продиктован не стратегическими, а политическими мотивами, приказывал полкам оста</w:t>
      </w:r>
      <w:r w:rsidR="00902115">
        <w:rPr>
          <w:color w:val="000000"/>
          <w:sz w:val="28"/>
          <w:szCs w:val="28"/>
        </w:rPr>
        <w:t>ва</w:t>
      </w:r>
      <w:r w:rsidR="00E912BC" w:rsidRPr="00E912BC">
        <w:rPr>
          <w:color w:val="000000"/>
          <w:sz w:val="28"/>
          <w:szCs w:val="28"/>
        </w:rPr>
        <w:t>тьс</w:t>
      </w:r>
      <w:r w:rsidR="00703F97">
        <w:rPr>
          <w:color w:val="000000"/>
          <w:sz w:val="28"/>
          <w:szCs w:val="28"/>
        </w:rPr>
        <w:t>я в городе</w:t>
      </w:r>
      <w:r w:rsidR="00703F97" w:rsidRPr="00703F97">
        <w:rPr>
          <w:color w:val="000000"/>
          <w:sz w:val="28"/>
          <w:szCs w:val="28"/>
        </w:rPr>
        <w:t>.</w:t>
      </w:r>
      <w:r w:rsidR="00703F97">
        <w:rPr>
          <w:color w:val="000000"/>
          <w:sz w:val="28"/>
          <w:szCs w:val="28"/>
        </w:rPr>
        <w:t xml:space="preserve"> К</w:t>
      </w:r>
      <w:r w:rsidR="00D10FAC">
        <w:rPr>
          <w:color w:val="000000"/>
          <w:sz w:val="28"/>
          <w:szCs w:val="28"/>
        </w:rPr>
        <w:t>омандующий войсками</w:t>
      </w:r>
      <w:r w:rsidR="00E912BC" w:rsidRPr="00E912BC">
        <w:rPr>
          <w:color w:val="000000"/>
          <w:sz w:val="28"/>
          <w:szCs w:val="28"/>
        </w:rPr>
        <w:t xml:space="preserve"> запрещал выдавать рабочим оружие из арсена</w:t>
      </w:r>
      <w:r w:rsidR="00902115">
        <w:rPr>
          <w:color w:val="000000"/>
          <w:sz w:val="28"/>
          <w:szCs w:val="28"/>
        </w:rPr>
        <w:t>лов Петрограда и окрестностей города,</w:t>
      </w:r>
      <w:r w:rsidR="00E912BC" w:rsidRPr="00E912BC">
        <w:rPr>
          <w:color w:val="000000"/>
          <w:sz w:val="28"/>
          <w:szCs w:val="28"/>
        </w:rPr>
        <w:t xml:space="preserve"> Совет</w:t>
      </w:r>
      <w:r w:rsidR="00902115">
        <w:rPr>
          <w:color w:val="000000"/>
          <w:sz w:val="28"/>
          <w:szCs w:val="28"/>
        </w:rPr>
        <w:t xml:space="preserve"> же напротив</w:t>
      </w:r>
      <w:r w:rsidR="00E912BC" w:rsidRPr="00E912BC">
        <w:rPr>
          <w:color w:val="000000"/>
          <w:sz w:val="28"/>
          <w:szCs w:val="28"/>
        </w:rPr>
        <w:t xml:space="preserve"> выпис</w:t>
      </w:r>
      <w:r w:rsidR="00703F97">
        <w:rPr>
          <w:color w:val="000000"/>
          <w:sz w:val="28"/>
          <w:szCs w:val="28"/>
        </w:rPr>
        <w:t>ывал ордер, и оружие выдавалось</w:t>
      </w:r>
      <w:r w:rsidR="00703F97" w:rsidRPr="00703F97">
        <w:rPr>
          <w:color w:val="000000"/>
          <w:sz w:val="28"/>
          <w:szCs w:val="28"/>
        </w:rPr>
        <w:t>.</w:t>
      </w:r>
      <w:r w:rsidR="00703F97">
        <w:rPr>
          <w:color w:val="000000"/>
          <w:sz w:val="28"/>
          <w:szCs w:val="28"/>
        </w:rPr>
        <w:t xml:space="preserve"> В</w:t>
      </w:r>
      <w:r w:rsidR="00E912BC" w:rsidRPr="00E912BC">
        <w:rPr>
          <w:color w:val="000000"/>
          <w:sz w:val="28"/>
          <w:szCs w:val="28"/>
        </w:rPr>
        <w:t xml:space="preserve"> ответ правительство попыталось вооружить своих сторонников винтовками из арсе</w:t>
      </w:r>
      <w:r w:rsidR="00902115">
        <w:rPr>
          <w:color w:val="000000"/>
          <w:sz w:val="28"/>
          <w:szCs w:val="28"/>
        </w:rPr>
        <w:t>нала Петропавловский крепости, после приказа на место</w:t>
      </w:r>
      <w:r w:rsidR="00E912BC" w:rsidRPr="00E912BC">
        <w:rPr>
          <w:color w:val="000000"/>
          <w:sz w:val="28"/>
          <w:szCs w:val="28"/>
        </w:rPr>
        <w:t xml:space="preserve"> явился представитель Совет</w:t>
      </w:r>
      <w:r w:rsidR="00703F97">
        <w:rPr>
          <w:color w:val="000000"/>
          <w:sz w:val="28"/>
          <w:szCs w:val="28"/>
        </w:rPr>
        <w:t>а, и выдача оружия прекратилась</w:t>
      </w:r>
      <w:r w:rsidR="00703F97" w:rsidRPr="00703F97">
        <w:rPr>
          <w:color w:val="000000"/>
          <w:sz w:val="28"/>
          <w:szCs w:val="28"/>
        </w:rPr>
        <w:t>.</w:t>
      </w:r>
      <w:r w:rsidR="00E912BC" w:rsidRPr="00E912BC">
        <w:rPr>
          <w:color w:val="000000"/>
          <w:sz w:val="28"/>
          <w:szCs w:val="28"/>
        </w:rPr>
        <w:t xml:space="preserve"> </w:t>
      </w:r>
      <w:r w:rsidR="00DC2FD1">
        <w:rPr>
          <w:color w:val="000000"/>
          <w:sz w:val="28"/>
          <w:szCs w:val="28"/>
        </w:rPr>
        <w:t>На совещании</w:t>
      </w:r>
      <w:r w:rsidR="00E912BC" w:rsidRPr="00E912BC">
        <w:rPr>
          <w:color w:val="000000"/>
          <w:sz w:val="28"/>
          <w:szCs w:val="28"/>
        </w:rPr>
        <w:t xml:space="preserve"> представителей полков</w:t>
      </w:r>
      <w:r w:rsidR="00DC2FD1">
        <w:rPr>
          <w:color w:val="000000"/>
          <w:sz w:val="28"/>
          <w:szCs w:val="28"/>
        </w:rPr>
        <w:t xml:space="preserve"> 21 октября 1917 года</w:t>
      </w:r>
      <w:r w:rsidR="00DC2FD1" w:rsidRPr="00DC2FD1">
        <w:rPr>
          <w:color w:val="000000"/>
          <w:sz w:val="28"/>
          <w:szCs w:val="28"/>
        </w:rPr>
        <w:t>,</w:t>
      </w:r>
      <w:r w:rsidR="00DC2FD1">
        <w:rPr>
          <w:color w:val="000000"/>
          <w:sz w:val="28"/>
          <w:szCs w:val="28"/>
        </w:rPr>
        <w:t xml:space="preserve"> в принятой резолюции</w:t>
      </w:r>
      <w:r w:rsidR="00DC2FD1" w:rsidRPr="00DC2FD1">
        <w:rPr>
          <w:color w:val="000000"/>
          <w:sz w:val="28"/>
          <w:szCs w:val="28"/>
        </w:rPr>
        <w:t>,</w:t>
      </w:r>
      <w:r w:rsidR="00DC2FD1">
        <w:rPr>
          <w:color w:val="000000"/>
          <w:sz w:val="28"/>
          <w:szCs w:val="28"/>
        </w:rPr>
        <w:t xml:space="preserve"> Петроградский совет был признан</w:t>
      </w:r>
      <w:r w:rsidR="00E912BC" w:rsidRPr="00E912BC">
        <w:rPr>
          <w:color w:val="000000"/>
          <w:sz w:val="28"/>
          <w:szCs w:val="28"/>
        </w:rPr>
        <w:t xml:space="preserve"> единственной властью.</w:t>
      </w:r>
    </w:p>
    <w:p w:rsidR="00E912BC" w:rsidRPr="00E912BC" w:rsidRDefault="00DC2FD1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все стратегически важные учреждения и места </w:t>
      </w:r>
      <w:r w:rsidR="00E912BC" w:rsidRPr="00E912BC">
        <w:rPr>
          <w:color w:val="000000"/>
          <w:sz w:val="28"/>
          <w:szCs w:val="28"/>
        </w:rPr>
        <w:t>Военно-революционный комитет назначал своих комиссаров</w:t>
      </w:r>
      <w:r w:rsidRPr="00DC2FD1">
        <w:rPr>
          <w:color w:val="000000"/>
          <w:sz w:val="28"/>
          <w:szCs w:val="28"/>
        </w:rPr>
        <w:t>,</w:t>
      </w:r>
      <w:r w:rsidR="00E912BC" w:rsidRPr="00E912BC">
        <w:rPr>
          <w:color w:val="000000"/>
          <w:sz w:val="28"/>
          <w:szCs w:val="28"/>
        </w:rPr>
        <w:t xml:space="preserve"> </w:t>
      </w:r>
      <w:r w:rsidR="00703F97">
        <w:rPr>
          <w:color w:val="000000"/>
          <w:sz w:val="28"/>
          <w:szCs w:val="28"/>
        </w:rPr>
        <w:t>фактически брав</w:t>
      </w:r>
      <w:r w:rsidR="00E912BC" w:rsidRPr="00E912BC">
        <w:rPr>
          <w:color w:val="000000"/>
          <w:sz w:val="28"/>
          <w:szCs w:val="28"/>
        </w:rPr>
        <w:t xml:space="preserve"> их под свой контроль. 24 октября Керенский</w:t>
      </w:r>
      <w:r>
        <w:rPr>
          <w:color w:val="000000"/>
          <w:sz w:val="28"/>
          <w:szCs w:val="28"/>
        </w:rPr>
        <w:t>,</w:t>
      </w:r>
      <w:r w:rsidR="00E912BC" w:rsidRPr="00E912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неоднократно пытавшийся закрыть не впервые переименованную газету </w:t>
      </w:r>
      <w:r w:rsidRPr="00DC2FD1">
        <w:rPr>
          <w:color w:val="000000"/>
          <w:sz w:val="28"/>
          <w:szCs w:val="28"/>
        </w:rPr>
        <w:t>"Правда",</w:t>
      </w:r>
      <w:r>
        <w:rPr>
          <w:color w:val="000000"/>
          <w:sz w:val="28"/>
          <w:szCs w:val="28"/>
        </w:rPr>
        <w:t xml:space="preserve"> </w:t>
      </w:r>
      <w:r w:rsidR="00E56197">
        <w:rPr>
          <w:color w:val="000000"/>
          <w:sz w:val="28"/>
          <w:szCs w:val="28"/>
        </w:rPr>
        <w:t>отдал приказ об аресте Комитета</w:t>
      </w:r>
      <w:r w:rsidR="00E56197" w:rsidRPr="00E56197">
        <w:rPr>
          <w:color w:val="000000"/>
          <w:sz w:val="28"/>
          <w:szCs w:val="28"/>
        </w:rPr>
        <w:t>.</w:t>
      </w:r>
      <w:r w:rsidR="00E56197">
        <w:rPr>
          <w:color w:val="000000"/>
          <w:sz w:val="28"/>
          <w:szCs w:val="28"/>
        </w:rPr>
        <w:t xml:space="preserve"> Н</w:t>
      </w:r>
      <w:r w:rsidR="00E912BC" w:rsidRPr="00E912BC">
        <w:rPr>
          <w:color w:val="000000"/>
          <w:sz w:val="28"/>
          <w:szCs w:val="28"/>
        </w:rPr>
        <w:t xml:space="preserve">о типографию </w:t>
      </w:r>
      <w:r w:rsidR="00E56197">
        <w:rPr>
          <w:color w:val="000000"/>
          <w:sz w:val="28"/>
          <w:szCs w:val="28"/>
        </w:rPr>
        <w:t>Совет легко отбил, а исполнять</w:t>
      </w:r>
      <w:r w:rsidR="00E912BC" w:rsidRPr="00E912BC">
        <w:rPr>
          <w:color w:val="000000"/>
          <w:sz w:val="28"/>
          <w:szCs w:val="28"/>
        </w:rPr>
        <w:t xml:space="preserve"> приказ</w:t>
      </w:r>
      <w:r w:rsidR="00E56197">
        <w:rPr>
          <w:color w:val="000000"/>
          <w:sz w:val="28"/>
          <w:szCs w:val="28"/>
        </w:rPr>
        <w:t>ы</w:t>
      </w:r>
      <w:r w:rsidR="00E912BC" w:rsidRPr="00E912BC">
        <w:rPr>
          <w:color w:val="000000"/>
          <w:sz w:val="28"/>
          <w:szCs w:val="28"/>
        </w:rPr>
        <w:t xml:space="preserve"> </w:t>
      </w:r>
      <w:r w:rsidR="00E56197">
        <w:rPr>
          <w:color w:val="000000"/>
          <w:sz w:val="28"/>
          <w:szCs w:val="28"/>
        </w:rPr>
        <w:t xml:space="preserve">Керенского было </w:t>
      </w:r>
      <w:r w:rsidR="00E912BC" w:rsidRPr="00E912BC">
        <w:rPr>
          <w:color w:val="000000"/>
          <w:sz w:val="28"/>
          <w:szCs w:val="28"/>
        </w:rPr>
        <w:t>некому.</w:t>
      </w:r>
    </w:p>
    <w:p w:rsidR="00E912BC" w:rsidRDefault="00E56197" w:rsidP="00E912B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Противники </w:t>
      </w:r>
      <w:r w:rsidR="00E912BC" w:rsidRPr="00E912BC">
        <w:rPr>
          <w:color w:val="000000"/>
          <w:sz w:val="28"/>
          <w:szCs w:val="28"/>
        </w:rPr>
        <w:t>больше</w:t>
      </w:r>
      <w:r>
        <w:rPr>
          <w:color w:val="000000"/>
          <w:sz w:val="28"/>
          <w:szCs w:val="28"/>
        </w:rPr>
        <w:t xml:space="preserve">виков </w:t>
      </w:r>
      <w:r w:rsidR="00E912BC" w:rsidRPr="00E912BC">
        <w:rPr>
          <w:color w:val="000000"/>
          <w:sz w:val="28"/>
          <w:szCs w:val="28"/>
        </w:rPr>
        <w:t>правые с</w:t>
      </w:r>
      <w:r>
        <w:rPr>
          <w:color w:val="000000"/>
          <w:sz w:val="28"/>
          <w:szCs w:val="28"/>
        </w:rPr>
        <w:t>оциалисты и кадеты</w:t>
      </w:r>
      <w:r w:rsidRPr="00E56197">
        <w:rPr>
          <w:color w:val="000000"/>
          <w:sz w:val="28"/>
          <w:szCs w:val="28"/>
        </w:rPr>
        <w:t>,</w:t>
      </w:r>
      <w:r w:rsidR="00703F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переносили </w:t>
      </w:r>
      <w:r w:rsidR="0064583E">
        <w:rPr>
          <w:color w:val="000000"/>
          <w:sz w:val="28"/>
          <w:szCs w:val="28"/>
        </w:rPr>
        <w:t>восстание сначала на 17</w:t>
      </w:r>
      <w:r w:rsidR="00E912BC" w:rsidRPr="00E912BC">
        <w:rPr>
          <w:color w:val="000000"/>
          <w:sz w:val="28"/>
          <w:szCs w:val="28"/>
        </w:rPr>
        <w:t>, зате</w:t>
      </w:r>
      <w:r w:rsidR="0064583E">
        <w:rPr>
          <w:color w:val="000000"/>
          <w:sz w:val="28"/>
          <w:szCs w:val="28"/>
        </w:rPr>
        <w:t>м на 20</w:t>
      </w:r>
      <w:r>
        <w:rPr>
          <w:color w:val="000000"/>
          <w:sz w:val="28"/>
          <w:szCs w:val="28"/>
        </w:rPr>
        <w:t xml:space="preserve">, затем на 22 октября, </w:t>
      </w:r>
      <w:r w:rsidR="00E912BC" w:rsidRPr="00E912BC">
        <w:rPr>
          <w:color w:val="000000"/>
          <w:sz w:val="28"/>
          <w:szCs w:val="28"/>
        </w:rPr>
        <w:t>объявленное</w:t>
      </w:r>
      <w:r w:rsidRPr="00E561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итоге Днём Петроградского совета</w:t>
      </w:r>
      <w:r w:rsidRPr="00E5619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</w:t>
      </w:r>
      <w:r w:rsidR="00E912BC" w:rsidRPr="00E912BC">
        <w:rPr>
          <w:color w:val="000000"/>
          <w:sz w:val="28"/>
          <w:szCs w:val="28"/>
        </w:rPr>
        <w:t xml:space="preserve">равительство </w:t>
      </w:r>
      <w:r w:rsidR="00703F97">
        <w:rPr>
          <w:color w:val="000000"/>
          <w:sz w:val="28"/>
          <w:szCs w:val="28"/>
        </w:rPr>
        <w:t xml:space="preserve">непрерывно </w:t>
      </w:r>
      <w:r w:rsidR="00D10FAC">
        <w:rPr>
          <w:color w:val="000000"/>
          <w:sz w:val="28"/>
          <w:szCs w:val="28"/>
        </w:rPr>
        <w:t>к нему готовилось</w:t>
      </w:r>
      <w:r w:rsidR="00D9502B">
        <w:rPr>
          <w:color w:val="000000"/>
          <w:sz w:val="28"/>
          <w:szCs w:val="28"/>
        </w:rPr>
        <w:t>, но произошедший в ночь с 24</w:t>
      </w:r>
      <w:r w:rsidR="00E912BC" w:rsidRPr="00E912BC">
        <w:rPr>
          <w:color w:val="000000"/>
          <w:sz w:val="28"/>
          <w:szCs w:val="28"/>
        </w:rPr>
        <w:t xml:space="preserve"> на 25 октября переворот д</w:t>
      </w:r>
      <w:r>
        <w:rPr>
          <w:color w:val="000000"/>
          <w:sz w:val="28"/>
          <w:szCs w:val="28"/>
        </w:rPr>
        <w:t xml:space="preserve">ля всех явился </w:t>
      </w:r>
      <w:r>
        <w:rPr>
          <w:color w:val="000000"/>
          <w:sz w:val="28"/>
          <w:szCs w:val="28"/>
        </w:rPr>
        <w:lastRenderedPageBreak/>
        <w:t>неожиданностью</w:t>
      </w:r>
      <w:r w:rsidRPr="00E56197">
        <w:rPr>
          <w:color w:val="000000"/>
          <w:sz w:val="28"/>
          <w:szCs w:val="28"/>
        </w:rPr>
        <w:t>.</w:t>
      </w:r>
      <w:r w:rsidR="00E912BC" w:rsidRPr="00E912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Все </w:t>
      </w:r>
      <w:r w:rsidR="00E912BC" w:rsidRPr="00E912BC">
        <w:rPr>
          <w:color w:val="000000"/>
          <w:sz w:val="28"/>
          <w:szCs w:val="28"/>
        </w:rPr>
        <w:t>пред</w:t>
      </w:r>
      <w:r w:rsidR="00703F97">
        <w:rPr>
          <w:color w:val="000000"/>
          <w:sz w:val="28"/>
          <w:szCs w:val="28"/>
        </w:rPr>
        <w:t>полагали</w:t>
      </w:r>
      <w:r w:rsidR="00E912BC" w:rsidRPr="00E912BC">
        <w:rPr>
          <w:color w:val="000000"/>
          <w:sz w:val="28"/>
          <w:szCs w:val="28"/>
        </w:rPr>
        <w:t xml:space="preserve"> его совершенно иначе: ожидали повторения Июльских дней, вооружённых демонстраций полков гарнизона, только </w:t>
      </w:r>
      <w:r>
        <w:rPr>
          <w:color w:val="000000"/>
          <w:sz w:val="28"/>
          <w:szCs w:val="28"/>
        </w:rPr>
        <w:t xml:space="preserve">в этот раз </w:t>
      </w:r>
      <w:r w:rsidR="00E912BC" w:rsidRPr="00E912BC">
        <w:rPr>
          <w:color w:val="000000"/>
          <w:sz w:val="28"/>
          <w:szCs w:val="28"/>
        </w:rPr>
        <w:t xml:space="preserve">с </w:t>
      </w:r>
      <w:r>
        <w:rPr>
          <w:color w:val="000000"/>
          <w:sz w:val="28"/>
          <w:szCs w:val="28"/>
        </w:rPr>
        <w:t xml:space="preserve">очевидным </w:t>
      </w:r>
      <w:r w:rsidR="00E912BC" w:rsidRPr="00E912BC">
        <w:rPr>
          <w:color w:val="000000"/>
          <w:sz w:val="28"/>
          <w:szCs w:val="28"/>
        </w:rPr>
        <w:t xml:space="preserve">намерением </w:t>
      </w:r>
      <w:r w:rsidR="005E1849">
        <w:rPr>
          <w:color w:val="000000"/>
          <w:sz w:val="28"/>
          <w:szCs w:val="28"/>
        </w:rPr>
        <w:t xml:space="preserve">сместить </w:t>
      </w:r>
      <w:r w:rsidR="00E912BC" w:rsidRPr="00E912BC">
        <w:rPr>
          <w:color w:val="000000"/>
          <w:sz w:val="28"/>
          <w:szCs w:val="28"/>
        </w:rPr>
        <w:t>правительство и захватить власть. Но никаких демонстраций не было, да и гарнизон почти</w:t>
      </w:r>
      <w:r w:rsidR="005E1849">
        <w:rPr>
          <w:color w:val="000000"/>
          <w:sz w:val="28"/>
          <w:szCs w:val="28"/>
        </w:rPr>
        <w:t xml:space="preserve"> бездействовал. Многочисленные о</w:t>
      </w:r>
      <w:r w:rsidR="00E912BC" w:rsidRPr="00E912BC">
        <w:rPr>
          <w:color w:val="000000"/>
          <w:sz w:val="28"/>
          <w:szCs w:val="28"/>
        </w:rPr>
        <w:t>тряды рабочей красной гвардии и м</w:t>
      </w:r>
      <w:r w:rsidR="005E1849">
        <w:rPr>
          <w:color w:val="000000"/>
          <w:sz w:val="28"/>
          <w:szCs w:val="28"/>
        </w:rPr>
        <w:t>атросов Балтийского флота</w:t>
      </w:r>
      <w:r w:rsidR="00E912BC" w:rsidRPr="00E912BC">
        <w:rPr>
          <w:color w:val="000000"/>
          <w:sz w:val="28"/>
          <w:szCs w:val="28"/>
        </w:rPr>
        <w:t xml:space="preserve"> завершали</w:t>
      </w:r>
      <w:r w:rsidR="005E1849">
        <w:rPr>
          <w:color w:val="000000"/>
          <w:sz w:val="28"/>
          <w:szCs w:val="28"/>
        </w:rPr>
        <w:t xml:space="preserve"> свою старую миссию</w:t>
      </w:r>
      <w:r w:rsidR="005E1849" w:rsidRPr="005E1849">
        <w:rPr>
          <w:color w:val="000000"/>
          <w:sz w:val="28"/>
          <w:szCs w:val="28"/>
        </w:rPr>
        <w:t>,</w:t>
      </w:r>
      <w:r w:rsidR="00E912BC" w:rsidRPr="00E912BC">
        <w:rPr>
          <w:color w:val="000000"/>
          <w:sz w:val="28"/>
          <w:szCs w:val="28"/>
        </w:rPr>
        <w:t xml:space="preserve"> давно начат</w:t>
      </w:r>
      <w:r w:rsidR="005E1849">
        <w:rPr>
          <w:color w:val="000000"/>
          <w:sz w:val="28"/>
          <w:szCs w:val="28"/>
        </w:rPr>
        <w:t xml:space="preserve">ую Петроградским советом </w:t>
      </w:r>
      <w:r w:rsidR="00E912BC" w:rsidRPr="00E912BC">
        <w:rPr>
          <w:color w:val="000000"/>
          <w:sz w:val="28"/>
          <w:szCs w:val="28"/>
        </w:rPr>
        <w:t>по превращению дв</w:t>
      </w:r>
      <w:r w:rsidR="005E1849">
        <w:rPr>
          <w:color w:val="000000"/>
          <w:sz w:val="28"/>
          <w:szCs w:val="28"/>
        </w:rPr>
        <w:t>оевластия в единовластие Совета</w:t>
      </w:r>
      <w:r w:rsidR="005E1849" w:rsidRPr="005E1849">
        <w:rPr>
          <w:color w:val="000000"/>
          <w:sz w:val="28"/>
          <w:szCs w:val="28"/>
        </w:rPr>
        <w:t xml:space="preserve">. </w:t>
      </w:r>
      <w:r w:rsidR="005E1849">
        <w:rPr>
          <w:color w:val="000000"/>
          <w:sz w:val="28"/>
          <w:szCs w:val="28"/>
        </w:rPr>
        <w:t>Они решали все допущенные Керенским ошибки</w:t>
      </w:r>
      <w:r w:rsidR="005E1849" w:rsidRPr="005E1849">
        <w:rPr>
          <w:color w:val="000000"/>
          <w:sz w:val="28"/>
          <w:szCs w:val="28"/>
        </w:rPr>
        <w:t>,</w:t>
      </w:r>
      <w:r w:rsidR="00E912BC" w:rsidRPr="00E912BC">
        <w:rPr>
          <w:color w:val="000000"/>
          <w:sz w:val="28"/>
          <w:szCs w:val="28"/>
        </w:rPr>
        <w:t xml:space="preserve"> разоружая выставленные правите</w:t>
      </w:r>
      <w:r w:rsidR="005E1849">
        <w:rPr>
          <w:color w:val="000000"/>
          <w:sz w:val="28"/>
          <w:szCs w:val="28"/>
        </w:rPr>
        <w:t xml:space="preserve">льством караулы, брали под своё крыло </w:t>
      </w:r>
      <w:r w:rsidR="00D10FAC">
        <w:rPr>
          <w:color w:val="000000"/>
          <w:sz w:val="28"/>
          <w:szCs w:val="28"/>
        </w:rPr>
        <w:t>вокзалы, электростанции</w:t>
      </w:r>
      <w:r w:rsidR="00E912BC" w:rsidRPr="00E912BC">
        <w:rPr>
          <w:color w:val="000000"/>
          <w:sz w:val="28"/>
          <w:szCs w:val="28"/>
        </w:rPr>
        <w:t xml:space="preserve">, </w:t>
      </w:r>
      <w:r w:rsidR="00D10FAC">
        <w:rPr>
          <w:color w:val="000000"/>
          <w:sz w:val="28"/>
          <w:szCs w:val="28"/>
        </w:rPr>
        <w:t xml:space="preserve">телеграфы </w:t>
      </w:r>
      <w:r w:rsidR="005E1849">
        <w:rPr>
          <w:color w:val="000000"/>
          <w:sz w:val="28"/>
          <w:szCs w:val="28"/>
        </w:rPr>
        <w:t>и другие стратегически важные общественные места</w:t>
      </w:r>
      <w:r w:rsidR="005E1849" w:rsidRPr="005E1849">
        <w:rPr>
          <w:color w:val="000000"/>
          <w:sz w:val="28"/>
          <w:szCs w:val="28"/>
        </w:rPr>
        <w:t>.</w:t>
      </w:r>
      <w:r w:rsidR="00703F97">
        <w:rPr>
          <w:color w:val="000000"/>
          <w:sz w:val="28"/>
          <w:szCs w:val="28"/>
        </w:rPr>
        <w:t xml:space="preserve"> И</w:t>
      </w:r>
      <w:r w:rsidR="00E912BC" w:rsidRPr="00E912BC">
        <w:rPr>
          <w:color w:val="000000"/>
          <w:sz w:val="28"/>
          <w:szCs w:val="28"/>
        </w:rPr>
        <w:t xml:space="preserve"> всё это </w:t>
      </w:r>
      <w:r w:rsidR="005E1849">
        <w:rPr>
          <w:color w:val="000000"/>
          <w:sz w:val="28"/>
          <w:szCs w:val="28"/>
        </w:rPr>
        <w:t xml:space="preserve">происходило </w:t>
      </w:r>
      <w:r w:rsidR="00E912BC" w:rsidRPr="00E912BC">
        <w:rPr>
          <w:color w:val="000000"/>
          <w:sz w:val="28"/>
          <w:szCs w:val="28"/>
        </w:rPr>
        <w:t>без еди</w:t>
      </w:r>
      <w:r w:rsidR="005E1849">
        <w:rPr>
          <w:color w:val="000000"/>
          <w:sz w:val="28"/>
          <w:szCs w:val="28"/>
        </w:rPr>
        <w:t>ного выстрела, спокойно и хладнокровно</w:t>
      </w:r>
      <w:r w:rsidR="005E1849" w:rsidRPr="005E1849">
        <w:rPr>
          <w:color w:val="000000"/>
          <w:sz w:val="28"/>
          <w:szCs w:val="28"/>
        </w:rPr>
        <w:t>.</w:t>
      </w:r>
      <w:r w:rsidR="005E1849">
        <w:rPr>
          <w:color w:val="000000"/>
          <w:sz w:val="28"/>
          <w:szCs w:val="28"/>
        </w:rPr>
        <w:t xml:space="preserve"> Знавшие </w:t>
      </w:r>
      <w:r w:rsidR="0043776D">
        <w:rPr>
          <w:color w:val="000000"/>
          <w:sz w:val="28"/>
          <w:szCs w:val="28"/>
        </w:rPr>
        <w:t xml:space="preserve">о выступлении </w:t>
      </w:r>
      <w:r w:rsidR="00E912BC" w:rsidRPr="00E912BC">
        <w:rPr>
          <w:color w:val="000000"/>
          <w:sz w:val="28"/>
          <w:szCs w:val="28"/>
        </w:rPr>
        <w:t>в ту ночь члены Временного правительства во главе с Керенским</w:t>
      </w:r>
      <w:r w:rsidR="0043776D" w:rsidRPr="0043776D">
        <w:rPr>
          <w:color w:val="000000"/>
          <w:sz w:val="28"/>
          <w:szCs w:val="28"/>
        </w:rPr>
        <w:t xml:space="preserve">, </w:t>
      </w:r>
      <w:r w:rsidR="0043776D">
        <w:rPr>
          <w:color w:val="000000"/>
          <w:sz w:val="28"/>
          <w:szCs w:val="28"/>
        </w:rPr>
        <w:t>не спали всю ночь и</w:t>
      </w:r>
      <w:r w:rsidR="00E912BC" w:rsidRPr="00E912BC">
        <w:rPr>
          <w:color w:val="000000"/>
          <w:sz w:val="28"/>
          <w:szCs w:val="28"/>
        </w:rPr>
        <w:t xml:space="preserve"> долго не могли понять, что </w:t>
      </w:r>
      <w:r w:rsidR="0043776D">
        <w:rPr>
          <w:color w:val="000000"/>
          <w:sz w:val="28"/>
          <w:szCs w:val="28"/>
        </w:rPr>
        <w:t xml:space="preserve">конкретно </w:t>
      </w:r>
      <w:r w:rsidR="00E912BC" w:rsidRPr="00E912BC">
        <w:rPr>
          <w:color w:val="000000"/>
          <w:sz w:val="28"/>
          <w:szCs w:val="28"/>
        </w:rPr>
        <w:t xml:space="preserve">происходит, о действиях </w:t>
      </w:r>
      <w:r w:rsidR="00703F97">
        <w:rPr>
          <w:color w:val="000000"/>
          <w:sz w:val="28"/>
          <w:szCs w:val="28"/>
        </w:rPr>
        <w:t xml:space="preserve">Военно-революционного комитета </w:t>
      </w:r>
      <w:r w:rsidR="0043776D">
        <w:rPr>
          <w:color w:val="000000"/>
          <w:sz w:val="28"/>
          <w:szCs w:val="28"/>
        </w:rPr>
        <w:t>узнавали по побочным признакам</w:t>
      </w:r>
      <w:r w:rsidR="00E912BC" w:rsidRPr="00E912BC">
        <w:rPr>
          <w:color w:val="000000"/>
          <w:sz w:val="28"/>
          <w:szCs w:val="28"/>
        </w:rPr>
        <w:t>: в какой-то момент в Зимнем дворце о</w:t>
      </w:r>
      <w:r w:rsidR="00D10FAC">
        <w:rPr>
          <w:color w:val="000000"/>
          <w:sz w:val="28"/>
          <w:szCs w:val="28"/>
        </w:rPr>
        <w:t xml:space="preserve">тключили телефоны, </w:t>
      </w:r>
      <w:r w:rsidR="00703F97">
        <w:rPr>
          <w:color w:val="000000"/>
          <w:sz w:val="28"/>
          <w:szCs w:val="28"/>
        </w:rPr>
        <w:t xml:space="preserve">а </w:t>
      </w:r>
      <w:r w:rsidR="0043776D">
        <w:rPr>
          <w:color w:val="000000"/>
          <w:sz w:val="28"/>
          <w:szCs w:val="28"/>
        </w:rPr>
        <w:t xml:space="preserve">потом весь </w:t>
      </w:r>
      <w:r w:rsidR="00D10FAC">
        <w:rPr>
          <w:color w:val="000000"/>
          <w:sz w:val="28"/>
          <w:szCs w:val="28"/>
        </w:rPr>
        <w:t>свет</w:t>
      </w:r>
      <w:r w:rsidR="00D10FAC" w:rsidRPr="00D10FAC">
        <w:rPr>
          <w:color w:val="000000"/>
          <w:sz w:val="28"/>
          <w:szCs w:val="28"/>
        </w:rPr>
        <w:t>.</w:t>
      </w:r>
    </w:p>
    <w:p w:rsidR="00D10FAC" w:rsidRPr="00D10FAC" w:rsidRDefault="0043776D" w:rsidP="00D10FA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Малочисленный отряд юнкеров</w:t>
      </w:r>
      <w:r w:rsidRPr="0043776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во главе с народным социалистом Станкевичем</w:t>
      </w:r>
      <w:r w:rsidRPr="0043776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попытался отбить телефонную станцию</w:t>
      </w:r>
      <w:r w:rsidRPr="0043776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но успехом </w:t>
      </w:r>
      <w:r w:rsidR="00B27734">
        <w:rPr>
          <w:color w:val="000000"/>
          <w:sz w:val="28"/>
          <w:szCs w:val="28"/>
        </w:rPr>
        <w:t>эта попытка не увенчалась</w:t>
      </w:r>
      <w:r w:rsidR="00B27734" w:rsidRPr="00B27734">
        <w:rPr>
          <w:color w:val="000000"/>
          <w:sz w:val="28"/>
          <w:szCs w:val="28"/>
        </w:rPr>
        <w:t>.</w:t>
      </w:r>
      <w:r w:rsidR="00B27734">
        <w:rPr>
          <w:color w:val="000000"/>
          <w:sz w:val="28"/>
          <w:szCs w:val="28"/>
        </w:rPr>
        <w:t xml:space="preserve"> У</w:t>
      </w:r>
      <w:r w:rsidR="00D10FAC" w:rsidRPr="00D10FAC">
        <w:rPr>
          <w:color w:val="000000"/>
          <w:sz w:val="28"/>
          <w:szCs w:val="28"/>
        </w:rPr>
        <w:t xml:space="preserve">тром 25 октября (7 ноября) под контролем Временного правительства оставался лишь Зимний дворец, окружённый отрядами красной гвардии. </w:t>
      </w:r>
      <w:r w:rsidR="00B27734">
        <w:rPr>
          <w:color w:val="000000"/>
          <w:sz w:val="28"/>
          <w:szCs w:val="28"/>
        </w:rPr>
        <w:t>Защищать Временное правительство оказалось некому</w:t>
      </w:r>
      <w:r w:rsidR="00B27734" w:rsidRPr="00B27734">
        <w:rPr>
          <w:color w:val="000000"/>
          <w:sz w:val="28"/>
          <w:szCs w:val="28"/>
        </w:rPr>
        <w:t>,</w:t>
      </w:r>
      <w:r w:rsidR="00B27734">
        <w:rPr>
          <w:color w:val="000000"/>
          <w:sz w:val="28"/>
          <w:szCs w:val="28"/>
        </w:rPr>
        <w:t xml:space="preserve"> в их распоряжении остались лишь 2</w:t>
      </w:r>
      <w:r w:rsidR="00B27734" w:rsidRPr="00B27734">
        <w:rPr>
          <w:color w:val="000000"/>
          <w:sz w:val="28"/>
          <w:szCs w:val="28"/>
        </w:rPr>
        <w:t>-</w:t>
      </w:r>
      <w:r w:rsidR="00B27734">
        <w:rPr>
          <w:color w:val="000000"/>
          <w:sz w:val="28"/>
          <w:szCs w:val="28"/>
        </w:rPr>
        <w:t>3 роты юнкеров</w:t>
      </w:r>
      <w:r w:rsidR="00B27734" w:rsidRPr="00B27734">
        <w:rPr>
          <w:color w:val="000000"/>
          <w:sz w:val="28"/>
          <w:szCs w:val="28"/>
        </w:rPr>
        <w:t>,</w:t>
      </w:r>
      <w:r w:rsidR="00D10FAC" w:rsidRPr="00D10FAC">
        <w:rPr>
          <w:color w:val="000000"/>
          <w:sz w:val="28"/>
          <w:szCs w:val="28"/>
        </w:rPr>
        <w:t xml:space="preserve"> примерно 200 уда</w:t>
      </w:r>
      <w:r w:rsidR="00B27734">
        <w:rPr>
          <w:color w:val="000000"/>
          <w:sz w:val="28"/>
          <w:szCs w:val="28"/>
        </w:rPr>
        <w:t xml:space="preserve">рниц женского батальона смерти </w:t>
      </w:r>
      <w:r w:rsidR="00D10FAC" w:rsidRPr="00D10FAC">
        <w:rPr>
          <w:color w:val="000000"/>
          <w:sz w:val="28"/>
          <w:szCs w:val="28"/>
        </w:rPr>
        <w:t>и 40 инвалидов Георгиевских кавалеров, возглавляемых капитаном на протезах.</w:t>
      </w:r>
    </w:p>
    <w:p w:rsidR="008D2020" w:rsidRPr="008D2020" w:rsidRDefault="008D2020" w:rsidP="00D10FAC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 октября 1917 года</w:t>
      </w:r>
      <w:r w:rsidRPr="008D20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</w:t>
      </w:r>
      <w:r w:rsidR="00D10FAC" w:rsidRPr="00D10FAC">
        <w:rPr>
          <w:color w:val="000000"/>
          <w:sz w:val="28"/>
          <w:szCs w:val="28"/>
        </w:rPr>
        <w:t xml:space="preserve"> 10 часов утра </w:t>
      </w:r>
      <w:r w:rsidR="00B27734">
        <w:rPr>
          <w:color w:val="000000"/>
          <w:sz w:val="28"/>
          <w:szCs w:val="28"/>
        </w:rPr>
        <w:t>выпускается воззвание от лица Военно-революционного</w:t>
      </w:r>
      <w:r w:rsidR="00D10FAC" w:rsidRPr="00D10FAC">
        <w:rPr>
          <w:color w:val="000000"/>
          <w:sz w:val="28"/>
          <w:szCs w:val="28"/>
        </w:rPr>
        <w:t xml:space="preserve"> комитет</w:t>
      </w:r>
      <w:r w:rsidR="00B27734">
        <w:rPr>
          <w:color w:val="000000"/>
          <w:sz w:val="28"/>
          <w:szCs w:val="28"/>
        </w:rPr>
        <w:t>а</w:t>
      </w:r>
      <w:r w:rsidR="00D10FAC" w:rsidRPr="00D10FAC">
        <w:rPr>
          <w:color w:val="000000"/>
          <w:sz w:val="28"/>
          <w:szCs w:val="28"/>
        </w:rPr>
        <w:t xml:space="preserve"> </w:t>
      </w:r>
      <w:r w:rsidR="00B27734">
        <w:rPr>
          <w:color w:val="000000"/>
          <w:sz w:val="28"/>
          <w:szCs w:val="28"/>
        </w:rPr>
        <w:t xml:space="preserve">к гражданам России. </w:t>
      </w:r>
      <w:r>
        <w:rPr>
          <w:color w:val="000000"/>
          <w:sz w:val="28"/>
          <w:szCs w:val="28"/>
        </w:rPr>
        <w:t>В</w:t>
      </w:r>
      <w:r w:rsidR="00B27734">
        <w:rPr>
          <w:color w:val="000000"/>
          <w:sz w:val="28"/>
          <w:szCs w:val="28"/>
        </w:rPr>
        <w:t xml:space="preserve"> обращения</w:t>
      </w:r>
      <w:r>
        <w:rPr>
          <w:color w:val="000000"/>
          <w:sz w:val="28"/>
          <w:szCs w:val="28"/>
        </w:rPr>
        <w:t xml:space="preserve"> было сказано</w:t>
      </w:r>
      <w:r w:rsidR="00B2773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</w:t>
      </w:r>
      <w:r w:rsidR="00B277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государственная власть </w:t>
      </w:r>
      <w:r w:rsidR="00D10FAC" w:rsidRPr="00D10FAC">
        <w:rPr>
          <w:color w:val="000000"/>
          <w:sz w:val="28"/>
          <w:szCs w:val="28"/>
        </w:rPr>
        <w:t>перешла в руки органа Петроградского Совета рабочих и солдатских депутатов,</w:t>
      </w:r>
      <w:r>
        <w:rPr>
          <w:color w:val="000000"/>
          <w:sz w:val="28"/>
          <w:szCs w:val="28"/>
        </w:rPr>
        <w:t xml:space="preserve"> а также</w:t>
      </w:r>
      <w:r w:rsidR="00D10FAC" w:rsidRPr="00D10FAC">
        <w:rPr>
          <w:color w:val="000000"/>
          <w:sz w:val="28"/>
          <w:szCs w:val="28"/>
        </w:rPr>
        <w:t xml:space="preserve"> Военно-революционного комитета, стоящего во главе петроградского пролетариата и гарнизона. </w:t>
      </w:r>
      <w:r>
        <w:rPr>
          <w:color w:val="000000"/>
          <w:sz w:val="28"/>
          <w:szCs w:val="28"/>
        </w:rPr>
        <w:t xml:space="preserve">Было закреплено </w:t>
      </w:r>
      <w:r w:rsidR="00D10FAC" w:rsidRPr="00D10FAC">
        <w:rPr>
          <w:color w:val="000000"/>
          <w:sz w:val="28"/>
          <w:szCs w:val="28"/>
        </w:rPr>
        <w:t xml:space="preserve">немедленное </w:t>
      </w:r>
      <w:r w:rsidR="00D10FAC" w:rsidRPr="00D10FAC">
        <w:rPr>
          <w:color w:val="000000"/>
          <w:sz w:val="28"/>
          <w:szCs w:val="28"/>
        </w:rPr>
        <w:lastRenderedPageBreak/>
        <w:t>предложение демократического мира, отмена помещичьей собственности на землю, рабочий контроль над производством, создание Советского правитель</w:t>
      </w:r>
      <w:r>
        <w:rPr>
          <w:color w:val="000000"/>
          <w:sz w:val="28"/>
          <w:szCs w:val="28"/>
        </w:rPr>
        <w:t>ства</w:t>
      </w:r>
      <w:r w:rsidRPr="008D2020">
        <w:rPr>
          <w:color w:val="000000"/>
          <w:sz w:val="28"/>
          <w:szCs w:val="28"/>
        </w:rPr>
        <w:t xml:space="preserve">. </w:t>
      </w:r>
    </w:p>
    <w:p w:rsidR="002466EB" w:rsidRPr="002466EB" w:rsidRDefault="00D10FAC" w:rsidP="002466EB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D10FAC">
        <w:rPr>
          <w:color w:val="000000"/>
          <w:sz w:val="28"/>
          <w:szCs w:val="28"/>
        </w:rPr>
        <w:t>В 21:00 холостой выстрел из Петропавловской крепости подал сигнал к началу штурма Зимнего дворца. В 2 часа ночи 26 октяб</w:t>
      </w:r>
      <w:r w:rsidR="00D9502B">
        <w:rPr>
          <w:color w:val="000000"/>
          <w:sz w:val="28"/>
          <w:szCs w:val="28"/>
        </w:rPr>
        <w:t>ря</w:t>
      </w:r>
      <w:r w:rsidRPr="00D10FAC">
        <w:rPr>
          <w:color w:val="000000"/>
          <w:sz w:val="28"/>
          <w:szCs w:val="28"/>
        </w:rPr>
        <w:t xml:space="preserve"> вооружёнными рабочими, солдатами петроградского гарнизон</w:t>
      </w:r>
      <w:r w:rsidR="00823DAD">
        <w:rPr>
          <w:color w:val="000000"/>
          <w:sz w:val="28"/>
          <w:szCs w:val="28"/>
        </w:rPr>
        <w:t>а и матросами Балтийского флота</w:t>
      </w:r>
      <w:r w:rsidR="009060CC">
        <w:rPr>
          <w:color w:val="000000"/>
          <w:sz w:val="28"/>
          <w:szCs w:val="28"/>
        </w:rPr>
        <w:t xml:space="preserve"> </w:t>
      </w:r>
      <w:r w:rsidR="009060CC" w:rsidRPr="009060CC">
        <w:rPr>
          <w:color w:val="000000"/>
          <w:sz w:val="28"/>
          <w:szCs w:val="28"/>
          <w:shd w:val="clear" w:color="auto" w:fill="FFFFFF"/>
        </w:rPr>
        <w:t>во главе с Владимиром Антоновым-Овсеенк</w:t>
      </w:r>
      <w:r w:rsidR="009060CC">
        <w:rPr>
          <w:color w:val="000000"/>
          <w:sz w:val="28"/>
          <w:szCs w:val="28"/>
          <w:shd w:val="clear" w:color="auto" w:fill="FFFFFF"/>
        </w:rPr>
        <w:t>о</w:t>
      </w:r>
      <w:r w:rsidR="00823DAD" w:rsidRPr="009060CC">
        <w:rPr>
          <w:color w:val="000000"/>
          <w:sz w:val="28"/>
          <w:szCs w:val="28"/>
        </w:rPr>
        <w:t xml:space="preserve"> </w:t>
      </w:r>
      <w:r w:rsidRPr="00D10FAC">
        <w:rPr>
          <w:color w:val="000000"/>
          <w:sz w:val="28"/>
          <w:szCs w:val="28"/>
        </w:rPr>
        <w:t>был взят Зимний дворец и арестовано Временное правительство.</w:t>
      </w:r>
    </w:p>
    <w:p w:rsidR="00111D12" w:rsidRDefault="00D10FAC" w:rsidP="002466EB">
      <w:pPr>
        <w:pStyle w:val="a3"/>
        <w:shd w:val="clear" w:color="auto" w:fill="FFFFFF"/>
        <w:spacing w:before="0" w:beforeAutospacing="0" w:after="285" w:afterAutospacing="0" w:line="360" w:lineRule="auto"/>
        <w:jc w:val="center"/>
        <w:rPr>
          <w:b/>
          <w:color w:val="000000"/>
          <w:sz w:val="28"/>
          <w:szCs w:val="28"/>
        </w:rPr>
      </w:pPr>
      <w:r w:rsidRPr="00D10FAC">
        <w:rPr>
          <w:b/>
          <w:color w:val="000000"/>
          <w:sz w:val="28"/>
          <w:szCs w:val="28"/>
        </w:rPr>
        <w:t>5</w:t>
      </w:r>
      <w:r w:rsidRPr="00521EF2">
        <w:rPr>
          <w:b/>
          <w:color w:val="000000"/>
          <w:sz w:val="28"/>
          <w:szCs w:val="28"/>
        </w:rPr>
        <w:t xml:space="preserve">. </w:t>
      </w:r>
      <w:r w:rsidRPr="00D10FAC">
        <w:rPr>
          <w:b/>
          <w:color w:val="000000"/>
          <w:sz w:val="28"/>
          <w:szCs w:val="28"/>
        </w:rPr>
        <w:t>Итоги и последствия</w:t>
      </w:r>
    </w:p>
    <w:p w:rsidR="00111D12" w:rsidRPr="00373BBD" w:rsidRDefault="007879EC" w:rsidP="007F7A79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Сместив Временное правительство и взяв власть в свои руки</w:t>
      </w:r>
      <w:r w:rsidR="00111D12" w:rsidRPr="00111D12">
        <w:rPr>
          <w:color w:val="000000"/>
          <w:sz w:val="28"/>
          <w:szCs w:val="28"/>
        </w:rPr>
        <w:t xml:space="preserve">, </w:t>
      </w:r>
      <w:r w:rsidR="00111D12">
        <w:rPr>
          <w:color w:val="000000"/>
          <w:sz w:val="28"/>
          <w:szCs w:val="28"/>
        </w:rPr>
        <w:t xml:space="preserve">большевики </w:t>
      </w:r>
      <w:r w:rsidR="0068234E">
        <w:rPr>
          <w:color w:val="000000"/>
          <w:sz w:val="28"/>
          <w:szCs w:val="28"/>
        </w:rPr>
        <w:t>уже 26 октября 1917 года на Втором съезде Советов рабочих</w:t>
      </w:r>
      <w:r w:rsidR="0068234E" w:rsidRPr="0068234E">
        <w:rPr>
          <w:color w:val="000000"/>
          <w:sz w:val="28"/>
          <w:szCs w:val="28"/>
        </w:rPr>
        <w:t xml:space="preserve">, </w:t>
      </w:r>
      <w:r w:rsidR="0068234E">
        <w:rPr>
          <w:color w:val="000000"/>
          <w:sz w:val="28"/>
          <w:szCs w:val="28"/>
        </w:rPr>
        <w:t xml:space="preserve">крестьянских и солдатских депутатов принимают </w:t>
      </w:r>
      <w:r w:rsidR="0068234E" w:rsidRPr="00111D12">
        <w:rPr>
          <w:color w:val="000000"/>
          <w:sz w:val="28"/>
          <w:szCs w:val="28"/>
          <w:shd w:val="clear" w:color="auto" w:fill="FFFFFF"/>
        </w:rPr>
        <w:t>Декрет о мире</w:t>
      </w:r>
      <w:r w:rsidR="0068234E">
        <w:rPr>
          <w:color w:val="000000"/>
          <w:sz w:val="28"/>
          <w:szCs w:val="28"/>
          <w:shd w:val="clear" w:color="auto" w:fill="FFFFFF"/>
        </w:rPr>
        <w:t xml:space="preserve"> и о земле</w:t>
      </w:r>
      <w:r w:rsidR="0068234E" w:rsidRPr="00111D12">
        <w:rPr>
          <w:color w:val="000000"/>
          <w:sz w:val="28"/>
          <w:szCs w:val="28"/>
          <w:shd w:val="clear" w:color="auto" w:fill="FFFFFF"/>
        </w:rPr>
        <w:t>.</w:t>
      </w:r>
      <w:r w:rsidR="006823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Таким образом </w:t>
      </w:r>
      <w:r w:rsidR="007F7A79">
        <w:rPr>
          <w:color w:val="000000"/>
          <w:sz w:val="28"/>
          <w:szCs w:val="28"/>
        </w:rPr>
        <w:t xml:space="preserve">они </w:t>
      </w:r>
      <w:r>
        <w:rPr>
          <w:color w:val="000000"/>
          <w:sz w:val="28"/>
          <w:szCs w:val="28"/>
        </w:rPr>
        <w:t>решили два главных вопроса</w:t>
      </w:r>
      <w:r w:rsidRPr="007879E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которые волновали всё население на протяжении долгого времени – военный и земельный</w:t>
      </w:r>
      <w:r w:rsidRPr="007879E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Советское правительство во главе с Лениным </w:t>
      </w:r>
      <w:r w:rsidR="007F7A79">
        <w:rPr>
          <w:color w:val="000000"/>
          <w:sz w:val="28"/>
          <w:szCs w:val="28"/>
        </w:rPr>
        <w:t>ликвидировало старый государственный аппарат и начало строительство новых государственных органов</w:t>
      </w:r>
      <w:r w:rsidR="007F7A79" w:rsidRPr="007F7A79">
        <w:rPr>
          <w:color w:val="000000"/>
          <w:sz w:val="28"/>
          <w:szCs w:val="28"/>
        </w:rPr>
        <w:t xml:space="preserve">. </w:t>
      </w:r>
      <w:r w:rsidR="007F7A79">
        <w:rPr>
          <w:color w:val="000000"/>
          <w:sz w:val="28"/>
          <w:szCs w:val="28"/>
        </w:rPr>
        <w:t xml:space="preserve">15 января 1918 года принимается Декрет о создании </w:t>
      </w:r>
      <w:r w:rsidR="007F7A79" w:rsidRPr="007F7A79">
        <w:rPr>
          <w:color w:val="000000"/>
          <w:sz w:val="28"/>
          <w:szCs w:val="28"/>
          <w:shd w:val="clear" w:color="auto" w:fill="FFFFFF"/>
        </w:rPr>
        <w:t>Рабоче-крестьянской Красной армии</w:t>
      </w:r>
      <w:r w:rsidR="007F7A79" w:rsidRPr="007F7A79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r w:rsidR="007F7A79" w:rsidRPr="007F7A79">
        <w:rPr>
          <w:color w:val="000000"/>
          <w:sz w:val="28"/>
          <w:szCs w:val="28"/>
          <w:shd w:val="clear" w:color="auto" w:fill="FFFFFF"/>
        </w:rPr>
        <w:t>а 29 января</w:t>
      </w:r>
      <w:r w:rsidR="007F7A79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r w:rsidR="007F7A79">
        <w:rPr>
          <w:color w:val="000000"/>
          <w:sz w:val="28"/>
          <w:szCs w:val="28"/>
          <w:shd w:val="clear" w:color="auto" w:fill="FFFFFF"/>
        </w:rPr>
        <w:t>о Рабоче-крестьянского Красного флота</w:t>
      </w:r>
      <w:r w:rsidR="0086481C" w:rsidRPr="0086481C">
        <w:rPr>
          <w:color w:val="000000"/>
          <w:sz w:val="28"/>
          <w:szCs w:val="28"/>
          <w:shd w:val="clear" w:color="auto" w:fill="FFFFFF"/>
        </w:rPr>
        <w:t>.</w:t>
      </w:r>
      <w:r w:rsidR="0086481C">
        <w:rPr>
          <w:color w:val="000000"/>
          <w:sz w:val="28"/>
          <w:szCs w:val="28"/>
          <w:shd w:val="clear" w:color="auto" w:fill="FFFFFF"/>
        </w:rPr>
        <w:t xml:space="preserve"> Вводилось бесплатное образование и медицинское обслуживание</w:t>
      </w:r>
      <w:r w:rsidR="0086481C" w:rsidRPr="0086481C">
        <w:rPr>
          <w:color w:val="000000"/>
          <w:sz w:val="28"/>
          <w:szCs w:val="28"/>
          <w:shd w:val="clear" w:color="auto" w:fill="FFFFFF"/>
        </w:rPr>
        <w:t xml:space="preserve">, 8 </w:t>
      </w:r>
      <w:r w:rsidR="0086481C">
        <w:rPr>
          <w:color w:val="000000"/>
          <w:sz w:val="28"/>
          <w:szCs w:val="28"/>
          <w:shd w:val="clear" w:color="auto" w:fill="FFFFFF"/>
        </w:rPr>
        <w:t>часовой рабочий день</w:t>
      </w:r>
      <w:r w:rsidR="0086481C" w:rsidRPr="0086481C">
        <w:rPr>
          <w:color w:val="000000"/>
          <w:sz w:val="28"/>
          <w:szCs w:val="28"/>
          <w:shd w:val="clear" w:color="auto" w:fill="FFFFFF"/>
        </w:rPr>
        <w:t>,</w:t>
      </w:r>
      <w:r w:rsidR="0086481C">
        <w:rPr>
          <w:color w:val="000000"/>
          <w:sz w:val="28"/>
          <w:szCs w:val="28"/>
          <w:shd w:val="clear" w:color="auto" w:fill="FFFFFF"/>
        </w:rPr>
        <w:t xml:space="preserve"> страхование рабочих и служащих</w:t>
      </w:r>
      <w:r w:rsidR="0086481C" w:rsidRPr="0086481C">
        <w:rPr>
          <w:color w:val="000000"/>
          <w:sz w:val="28"/>
          <w:szCs w:val="28"/>
          <w:shd w:val="clear" w:color="auto" w:fill="FFFFFF"/>
        </w:rPr>
        <w:t xml:space="preserve">. </w:t>
      </w:r>
      <w:r w:rsidR="0086481C">
        <w:rPr>
          <w:color w:val="000000"/>
          <w:sz w:val="28"/>
          <w:szCs w:val="28"/>
          <w:shd w:val="clear" w:color="auto" w:fill="FFFFFF"/>
        </w:rPr>
        <w:t>Ликвидированы сословия</w:t>
      </w:r>
      <w:r w:rsidR="0086481C" w:rsidRPr="0086481C">
        <w:rPr>
          <w:color w:val="000000"/>
          <w:sz w:val="28"/>
          <w:szCs w:val="28"/>
          <w:shd w:val="clear" w:color="auto" w:fill="FFFFFF"/>
        </w:rPr>
        <w:t xml:space="preserve">, </w:t>
      </w:r>
      <w:r w:rsidR="0086481C">
        <w:rPr>
          <w:color w:val="000000"/>
          <w:sz w:val="28"/>
          <w:szCs w:val="28"/>
          <w:shd w:val="clear" w:color="auto" w:fill="FFFFFF"/>
        </w:rPr>
        <w:t>чины и звания,</w:t>
      </w:r>
      <w:r w:rsidR="0086481C" w:rsidRPr="0086481C">
        <w:rPr>
          <w:color w:val="000000"/>
          <w:sz w:val="28"/>
          <w:szCs w:val="28"/>
          <w:shd w:val="clear" w:color="auto" w:fill="FFFFFF"/>
        </w:rPr>
        <w:t xml:space="preserve"> установлено общее наименование - «граждане Российской Республики».</w:t>
      </w:r>
      <w:r w:rsidR="0086481C">
        <w:rPr>
          <w:color w:val="000000"/>
          <w:sz w:val="28"/>
          <w:szCs w:val="28"/>
          <w:shd w:val="clear" w:color="auto" w:fill="FFFFFF"/>
        </w:rPr>
        <w:t xml:space="preserve"> Провозглашалась свобода совести, церковь отделена от государства</w:t>
      </w:r>
      <w:r w:rsidR="0086481C" w:rsidRPr="0086481C">
        <w:rPr>
          <w:color w:val="000000"/>
          <w:sz w:val="28"/>
          <w:szCs w:val="28"/>
          <w:shd w:val="clear" w:color="auto" w:fill="FFFFFF"/>
        </w:rPr>
        <w:t xml:space="preserve">, </w:t>
      </w:r>
      <w:r w:rsidR="0086481C">
        <w:rPr>
          <w:color w:val="000000"/>
          <w:sz w:val="28"/>
          <w:szCs w:val="28"/>
          <w:shd w:val="clear" w:color="auto" w:fill="FFFFFF"/>
        </w:rPr>
        <w:t>школа от церкви</w:t>
      </w:r>
      <w:r w:rsidR="0086481C" w:rsidRPr="0086481C">
        <w:rPr>
          <w:color w:val="000000"/>
          <w:sz w:val="28"/>
          <w:szCs w:val="28"/>
          <w:shd w:val="clear" w:color="auto" w:fill="FFFFFF"/>
        </w:rPr>
        <w:t>.</w:t>
      </w:r>
      <w:r w:rsidR="0086481C">
        <w:rPr>
          <w:color w:val="000000"/>
          <w:sz w:val="28"/>
          <w:szCs w:val="28"/>
          <w:shd w:val="clear" w:color="auto" w:fill="FFFFFF"/>
        </w:rPr>
        <w:t xml:space="preserve"> Все женщины получили равные права с мужчинами</w:t>
      </w:r>
      <w:r w:rsidR="0086481C" w:rsidRPr="00373BBD">
        <w:rPr>
          <w:color w:val="000000"/>
          <w:sz w:val="28"/>
          <w:szCs w:val="28"/>
          <w:shd w:val="clear" w:color="auto" w:fill="FFFFFF"/>
        </w:rPr>
        <w:t>.</w:t>
      </w:r>
    </w:p>
    <w:p w:rsidR="00B93BA0" w:rsidRPr="00C949D9" w:rsidRDefault="0086481C" w:rsidP="00C949D9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Главным последствием Октябрьской революции стала Гражданская война</w:t>
      </w:r>
      <w:r w:rsidRPr="0086481C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Она продолжалась на территории бы</w:t>
      </w:r>
      <w:r w:rsidR="00C949D9">
        <w:rPr>
          <w:color w:val="000000"/>
          <w:sz w:val="28"/>
          <w:szCs w:val="28"/>
          <w:shd w:val="clear" w:color="auto" w:fill="FFFFFF"/>
        </w:rPr>
        <w:t>вшей империи долгих четыре года</w:t>
      </w:r>
      <w:r w:rsidR="00C949D9" w:rsidRPr="00C949D9">
        <w:rPr>
          <w:color w:val="000000"/>
          <w:sz w:val="28"/>
          <w:szCs w:val="28"/>
          <w:shd w:val="clear" w:color="auto" w:fill="FFFFFF"/>
        </w:rPr>
        <w:t>.</w:t>
      </w:r>
      <w:r w:rsidR="00C949D9">
        <w:rPr>
          <w:color w:val="000000"/>
          <w:sz w:val="28"/>
          <w:szCs w:val="28"/>
          <w:shd w:val="clear" w:color="auto" w:fill="FFFFFF"/>
        </w:rPr>
        <w:t xml:space="preserve"> Страна была расколота на два лагеря, белых и красных</w:t>
      </w:r>
      <w:r w:rsidR="00C949D9" w:rsidRPr="00C949D9">
        <w:rPr>
          <w:color w:val="000000"/>
          <w:sz w:val="28"/>
          <w:szCs w:val="28"/>
          <w:shd w:val="clear" w:color="auto" w:fill="FFFFFF"/>
        </w:rPr>
        <w:t>.</w:t>
      </w:r>
      <w:r w:rsidR="00C949D9">
        <w:rPr>
          <w:color w:val="000000"/>
          <w:sz w:val="28"/>
          <w:szCs w:val="28"/>
          <w:shd w:val="clear" w:color="auto" w:fill="FFFFFF"/>
        </w:rPr>
        <w:t xml:space="preserve"> За годы войны погибло более 10 миллионов человек, еще около 2 </w:t>
      </w:r>
      <w:r w:rsidR="0064583E">
        <w:rPr>
          <w:color w:val="000000"/>
          <w:sz w:val="28"/>
          <w:szCs w:val="28"/>
          <w:shd w:val="clear" w:color="auto" w:fill="FFFFFF"/>
        </w:rPr>
        <w:t xml:space="preserve">миллионов </w:t>
      </w:r>
      <w:r w:rsidR="00C949D9" w:rsidRPr="00C949D9">
        <w:rPr>
          <w:color w:val="000000"/>
          <w:sz w:val="28"/>
          <w:szCs w:val="28"/>
          <w:shd w:val="clear" w:color="auto" w:fill="FFFFFF"/>
        </w:rPr>
        <w:t>эмигрировали</w:t>
      </w:r>
      <w:r w:rsidR="00C949D9">
        <w:rPr>
          <w:color w:val="000000"/>
          <w:sz w:val="28"/>
          <w:szCs w:val="28"/>
          <w:shd w:val="clear" w:color="auto" w:fill="FFFFFF"/>
        </w:rPr>
        <w:t xml:space="preserve"> за границу</w:t>
      </w:r>
      <w:r w:rsidR="00C949D9" w:rsidRPr="00C949D9">
        <w:rPr>
          <w:color w:val="000000"/>
          <w:sz w:val="28"/>
          <w:szCs w:val="28"/>
          <w:shd w:val="clear" w:color="auto" w:fill="FFFFFF"/>
        </w:rPr>
        <w:t>.</w:t>
      </w:r>
    </w:p>
    <w:p w:rsidR="007905B1" w:rsidRPr="00CF7966" w:rsidRDefault="007905B1" w:rsidP="001255FE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</w:p>
    <w:p w:rsidR="007905B1" w:rsidRPr="00CF7966" w:rsidRDefault="007905B1" w:rsidP="001255FE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</w:p>
    <w:p w:rsidR="001255FE" w:rsidRDefault="001255FE" w:rsidP="001255FE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1255FE">
        <w:rPr>
          <w:b/>
          <w:color w:val="000000"/>
          <w:sz w:val="28"/>
          <w:szCs w:val="28"/>
        </w:rPr>
        <w:t>Заключение</w:t>
      </w:r>
    </w:p>
    <w:p w:rsidR="00E917EB" w:rsidRDefault="001255FE" w:rsidP="001255FE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1255FE">
        <w:rPr>
          <w:color w:val="000000"/>
          <w:sz w:val="28"/>
          <w:szCs w:val="28"/>
          <w:shd w:val="clear" w:color="auto" w:fill="FFFFFF"/>
        </w:rPr>
        <w:t xml:space="preserve">Великая Октябрьская </w:t>
      </w:r>
      <w:r w:rsidR="00823DAD">
        <w:rPr>
          <w:color w:val="000000"/>
          <w:sz w:val="28"/>
          <w:szCs w:val="28"/>
          <w:shd w:val="clear" w:color="auto" w:fill="FFFFFF"/>
        </w:rPr>
        <w:t>социалистическая революция дала свой старт</w:t>
      </w:r>
      <w:r w:rsidRPr="001255FE">
        <w:rPr>
          <w:color w:val="000000"/>
          <w:sz w:val="28"/>
          <w:szCs w:val="28"/>
          <w:shd w:val="clear" w:color="auto" w:fill="FFFFFF"/>
        </w:rPr>
        <w:t xml:space="preserve"> новой эпохе в мировой истории - эпохе гибели капитализма и победы социализма и коммунизма.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3006C8">
        <w:rPr>
          <w:color w:val="000000"/>
          <w:sz w:val="28"/>
          <w:szCs w:val="28"/>
          <w:shd w:val="clear" w:color="auto" w:fill="FFFFFF"/>
        </w:rPr>
        <w:t>О</w:t>
      </w:r>
      <w:r w:rsidR="007A03BB" w:rsidRPr="007A03BB">
        <w:rPr>
          <w:color w:val="000000"/>
          <w:sz w:val="28"/>
          <w:szCs w:val="28"/>
          <w:shd w:val="clear" w:color="auto" w:fill="FFFFFF"/>
        </w:rPr>
        <w:t>на явилась глубоким переворотом в идеологии, экономике и устройстве государства в целом</w:t>
      </w:r>
      <w:r w:rsidR="00062D8F" w:rsidRPr="00062D8F">
        <w:rPr>
          <w:color w:val="000000" w:themeColor="text1"/>
          <w:sz w:val="28"/>
          <w:szCs w:val="28"/>
          <w:shd w:val="clear" w:color="auto" w:fill="FCFCFC"/>
        </w:rPr>
        <w:t>. Благодаря ей страна совершила скачок, которого не было никогда в прошлом и никогда, видимо, не будет в будущем. Во всех отношениях. В сфере культуры, образования, в материальном отношении. Влияние революции на весь истори</w:t>
      </w:r>
      <w:r w:rsidR="00062D8F">
        <w:rPr>
          <w:color w:val="000000" w:themeColor="text1"/>
          <w:sz w:val="28"/>
          <w:szCs w:val="28"/>
          <w:shd w:val="clear" w:color="auto" w:fill="FCFCFC"/>
        </w:rPr>
        <w:t>ческий процесс было колоссальным</w:t>
      </w:r>
      <w:r w:rsidR="00062D8F" w:rsidRPr="00062D8F">
        <w:rPr>
          <w:color w:val="000000" w:themeColor="text1"/>
          <w:sz w:val="28"/>
          <w:szCs w:val="28"/>
          <w:shd w:val="clear" w:color="auto" w:fill="FCFCFC"/>
        </w:rPr>
        <w:t>.</w:t>
      </w:r>
      <w:r w:rsidR="00205976">
        <w:rPr>
          <w:color w:val="000000" w:themeColor="text1"/>
          <w:sz w:val="28"/>
          <w:szCs w:val="28"/>
          <w:shd w:val="clear" w:color="auto" w:fill="FCFCFC"/>
        </w:rPr>
        <w:t xml:space="preserve"> </w:t>
      </w:r>
      <w:r w:rsidR="00205976" w:rsidRPr="00205976">
        <w:rPr>
          <w:color w:val="000000" w:themeColor="text1"/>
          <w:sz w:val="28"/>
          <w:szCs w:val="28"/>
          <w:shd w:val="clear" w:color="auto" w:fill="FCFCFC"/>
        </w:rPr>
        <w:t>Октябрьская революция заложила основы новой культуры, рассчитанной на всех, и именно поэтому сразу получила международное значение.</w:t>
      </w:r>
    </w:p>
    <w:p w:rsidR="002466EB" w:rsidRDefault="002466EB" w:rsidP="002466E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E917EB" w:rsidRDefault="00E917EB" w:rsidP="00E917E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E917EB">
        <w:rPr>
          <w:b/>
          <w:color w:val="000000"/>
          <w:sz w:val="28"/>
          <w:szCs w:val="28"/>
        </w:rPr>
        <w:t xml:space="preserve">Источники и литература </w:t>
      </w:r>
    </w:p>
    <w:p w:rsidR="00416608" w:rsidRDefault="00416608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416608">
        <w:rPr>
          <w:color w:val="000000"/>
          <w:sz w:val="28"/>
          <w:szCs w:val="28"/>
          <w:shd w:val="clear" w:color="auto" w:fill="FFFFFF"/>
        </w:rPr>
        <w:t>1. История СССР. Под редакцией Н.Е.Артемова. Часть 1. М., 1982.</w:t>
      </w:r>
    </w:p>
    <w:p w:rsidR="00416608" w:rsidRPr="00CF7966" w:rsidRDefault="00023B5F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2. </w:t>
      </w:r>
      <w:r w:rsidR="00416608" w:rsidRPr="00416608">
        <w:rPr>
          <w:color w:val="000000"/>
          <w:sz w:val="28"/>
          <w:szCs w:val="28"/>
          <w:shd w:val="clear" w:color="auto" w:fill="FFFFFF"/>
        </w:rPr>
        <w:t>Троцкий</w:t>
      </w:r>
      <w:r w:rsidRPr="00023B5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Л</w:t>
      </w:r>
      <w:r w:rsidR="00416608" w:rsidRPr="00416608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>Д</w:t>
      </w:r>
      <w:r w:rsidRPr="00023B5F">
        <w:rPr>
          <w:color w:val="000000"/>
          <w:sz w:val="28"/>
          <w:szCs w:val="28"/>
          <w:shd w:val="clear" w:color="auto" w:fill="FFFFFF"/>
        </w:rPr>
        <w:t>.</w:t>
      </w:r>
      <w:r w:rsidR="00416608" w:rsidRPr="00416608">
        <w:rPr>
          <w:color w:val="000000"/>
          <w:sz w:val="28"/>
          <w:szCs w:val="28"/>
          <w:shd w:val="clear" w:color="auto" w:fill="FFFFFF"/>
        </w:rPr>
        <w:t xml:space="preserve"> История русской революции</w:t>
      </w:r>
      <w:r w:rsidR="00416608" w:rsidRPr="00416608">
        <w:rPr>
          <w:b/>
          <w:color w:val="000000"/>
          <w:sz w:val="28"/>
          <w:szCs w:val="28"/>
        </w:rPr>
        <w:t>.</w:t>
      </w:r>
      <w:r w:rsidRPr="00023B5F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Том </w:t>
      </w:r>
      <w:r>
        <w:rPr>
          <w:color w:val="000000"/>
          <w:sz w:val="28"/>
          <w:szCs w:val="28"/>
          <w:lang w:val="en-US"/>
        </w:rPr>
        <w:t>II</w:t>
      </w:r>
      <w:r w:rsidRPr="00023B5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часть 2</w:t>
      </w:r>
      <w:r w:rsidRPr="00023B5F">
        <w:rPr>
          <w:color w:val="000000"/>
          <w:sz w:val="28"/>
          <w:szCs w:val="28"/>
        </w:rPr>
        <w:t xml:space="preserve">. </w:t>
      </w:r>
      <w:r w:rsidRPr="00CF7966">
        <w:rPr>
          <w:color w:val="000000"/>
          <w:sz w:val="28"/>
          <w:szCs w:val="28"/>
        </w:rPr>
        <w:t>1997.</w:t>
      </w:r>
    </w:p>
    <w:p w:rsidR="00416608" w:rsidRPr="00C52E79" w:rsidRDefault="00416608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52E79">
        <w:rPr>
          <w:color w:val="000000"/>
          <w:sz w:val="28"/>
          <w:szCs w:val="28"/>
        </w:rPr>
        <w:t>3. Октябрьская революция 1917 года. [Электронный ресурс]</w:t>
      </w:r>
      <w:r w:rsidRPr="00C52E79">
        <w:rPr>
          <w:sz w:val="28"/>
          <w:szCs w:val="28"/>
        </w:rPr>
        <w:t xml:space="preserve"> </w:t>
      </w:r>
      <w:r w:rsidRPr="00C52E79">
        <w:rPr>
          <w:color w:val="000000"/>
          <w:sz w:val="28"/>
          <w:szCs w:val="28"/>
        </w:rPr>
        <w:t>w.histrf.ru.-</w:t>
      </w:r>
    </w:p>
    <w:p w:rsidR="00416608" w:rsidRPr="00416608" w:rsidRDefault="00416608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16608">
        <w:rPr>
          <w:color w:val="000000"/>
          <w:sz w:val="28"/>
          <w:szCs w:val="28"/>
          <w:lang w:val="en-US"/>
        </w:rPr>
        <w:t>URL</w:t>
      </w:r>
      <w:r w:rsidRPr="00416608">
        <w:rPr>
          <w:color w:val="000000"/>
          <w:sz w:val="28"/>
          <w:szCs w:val="28"/>
        </w:rPr>
        <w:t>:</w:t>
      </w:r>
      <w:r w:rsidRPr="00416608">
        <w:t xml:space="preserve"> </w:t>
      </w:r>
      <w:hyperlink r:id="rId8" w:history="1">
        <w:r w:rsidRPr="00161EA0">
          <w:rPr>
            <w:rStyle w:val="a6"/>
            <w:sz w:val="28"/>
            <w:szCs w:val="28"/>
            <w:lang w:val="en-US"/>
          </w:rPr>
          <w:t>https</w:t>
        </w:r>
        <w:r w:rsidRPr="00161EA0">
          <w:rPr>
            <w:rStyle w:val="a6"/>
            <w:sz w:val="28"/>
            <w:szCs w:val="28"/>
          </w:rPr>
          <w:t>://</w:t>
        </w:r>
        <w:r w:rsidRPr="00161EA0">
          <w:rPr>
            <w:rStyle w:val="a6"/>
            <w:sz w:val="28"/>
            <w:szCs w:val="28"/>
            <w:lang w:val="en-US"/>
          </w:rPr>
          <w:t>w</w:t>
        </w:r>
        <w:r w:rsidRPr="00161EA0">
          <w:rPr>
            <w:rStyle w:val="a6"/>
            <w:sz w:val="28"/>
            <w:szCs w:val="28"/>
          </w:rPr>
          <w:t>.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histrf</w:t>
        </w:r>
        <w:proofErr w:type="spellEnd"/>
        <w:r w:rsidRPr="00161EA0">
          <w:rPr>
            <w:rStyle w:val="a6"/>
            <w:sz w:val="28"/>
            <w:szCs w:val="28"/>
          </w:rPr>
          <w:t>.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161EA0">
          <w:rPr>
            <w:rStyle w:val="a6"/>
            <w:sz w:val="28"/>
            <w:szCs w:val="28"/>
          </w:rPr>
          <w:t>/</w:t>
        </w:r>
        <w:r w:rsidRPr="00161EA0">
          <w:rPr>
            <w:rStyle w:val="a6"/>
            <w:sz w:val="28"/>
            <w:szCs w:val="28"/>
            <w:lang w:val="en-US"/>
          </w:rPr>
          <w:t>articles</w:t>
        </w:r>
        <w:r w:rsidRPr="00161EA0">
          <w:rPr>
            <w:rStyle w:val="a6"/>
            <w:sz w:val="28"/>
            <w:szCs w:val="28"/>
          </w:rPr>
          <w:t>/</w:t>
        </w:r>
        <w:r w:rsidRPr="00161EA0">
          <w:rPr>
            <w:rStyle w:val="a6"/>
            <w:sz w:val="28"/>
            <w:szCs w:val="28"/>
            <w:lang w:val="en-US"/>
          </w:rPr>
          <w:t>article</w:t>
        </w:r>
        <w:r w:rsidRPr="00161EA0">
          <w:rPr>
            <w:rStyle w:val="a6"/>
            <w:sz w:val="28"/>
            <w:szCs w:val="28"/>
          </w:rPr>
          <w:t>/</w:t>
        </w:r>
        <w:r w:rsidRPr="00161EA0">
          <w:rPr>
            <w:rStyle w:val="a6"/>
            <w:sz w:val="28"/>
            <w:szCs w:val="28"/>
            <w:lang w:val="en-US"/>
          </w:rPr>
          <w:t>show</w:t>
        </w:r>
        <w:r w:rsidRPr="00161EA0">
          <w:rPr>
            <w:rStyle w:val="a6"/>
            <w:sz w:val="28"/>
            <w:szCs w:val="28"/>
          </w:rPr>
          <w:t>/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oktiabrskaia</w:t>
        </w:r>
        <w:proofErr w:type="spellEnd"/>
        <w:r w:rsidRPr="00161EA0">
          <w:rPr>
            <w:rStyle w:val="a6"/>
            <w:sz w:val="28"/>
            <w:szCs w:val="28"/>
          </w:rPr>
          <w:t>_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rievoliutsiia</w:t>
        </w:r>
        <w:proofErr w:type="spellEnd"/>
        <w:r w:rsidRPr="00161EA0">
          <w:rPr>
            <w:rStyle w:val="a6"/>
            <w:sz w:val="28"/>
            <w:szCs w:val="28"/>
          </w:rPr>
          <w:t>_1917_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ghoda</w:t>
        </w:r>
        <w:proofErr w:type="spellEnd"/>
      </w:hyperlink>
      <w:r w:rsidRPr="00416608">
        <w:rPr>
          <w:color w:val="000000"/>
          <w:sz w:val="28"/>
          <w:szCs w:val="28"/>
        </w:rPr>
        <w:t xml:space="preserve"> </w:t>
      </w:r>
      <w:r w:rsidRPr="00C52E79">
        <w:rPr>
          <w:color w:val="000000"/>
          <w:sz w:val="28"/>
          <w:szCs w:val="28"/>
        </w:rPr>
        <w:t>(дата обращения 08.12.2018)</w:t>
      </w:r>
    </w:p>
    <w:p w:rsidR="00C52E79" w:rsidRPr="00C52E79" w:rsidRDefault="00416608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52E79">
        <w:rPr>
          <w:color w:val="000000"/>
          <w:sz w:val="28"/>
          <w:szCs w:val="28"/>
        </w:rPr>
        <w:t xml:space="preserve">4. </w:t>
      </w:r>
      <w:r w:rsidRPr="00C52E79">
        <w:rPr>
          <w:color w:val="000000"/>
          <w:sz w:val="28"/>
          <w:szCs w:val="28"/>
          <w:shd w:val="clear" w:color="auto" w:fill="FFFFFF"/>
        </w:rPr>
        <w:t>Октябрьская революция</w:t>
      </w:r>
      <w:r w:rsidRPr="00C52E79">
        <w:rPr>
          <w:color w:val="000000"/>
          <w:sz w:val="28"/>
          <w:szCs w:val="28"/>
        </w:rPr>
        <w:t>.</w:t>
      </w:r>
      <w:r w:rsidR="00C52E79" w:rsidRPr="00C52E79">
        <w:rPr>
          <w:color w:val="000000"/>
          <w:sz w:val="28"/>
          <w:szCs w:val="28"/>
        </w:rPr>
        <w:t xml:space="preserve"> </w:t>
      </w:r>
      <w:r w:rsidRPr="00C52E79">
        <w:rPr>
          <w:color w:val="000000"/>
          <w:sz w:val="28"/>
          <w:szCs w:val="28"/>
        </w:rPr>
        <w:t xml:space="preserve">[Электронный ресурс] </w:t>
      </w:r>
      <w:r w:rsidRPr="00C52E79">
        <w:rPr>
          <w:color w:val="000000"/>
          <w:sz w:val="28"/>
          <w:szCs w:val="28"/>
          <w:lang w:val="en-US"/>
        </w:rPr>
        <w:t>works</w:t>
      </w:r>
      <w:r w:rsidRPr="00C52E79">
        <w:rPr>
          <w:color w:val="000000"/>
          <w:sz w:val="28"/>
          <w:szCs w:val="28"/>
        </w:rPr>
        <w:t>.</w:t>
      </w:r>
      <w:proofErr w:type="spellStart"/>
      <w:r w:rsidRPr="00C52E79">
        <w:rPr>
          <w:color w:val="000000"/>
          <w:sz w:val="28"/>
          <w:szCs w:val="28"/>
          <w:lang w:val="en-US"/>
        </w:rPr>
        <w:t>doklad</w:t>
      </w:r>
      <w:proofErr w:type="spellEnd"/>
      <w:r w:rsidRPr="00C52E79">
        <w:rPr>
          <w:color w:val="000000"/>
          <w:sz w:val="28"/>
          <w:szCs w:val="28"/>
        </w:rPr>
        <w:t>.</w:t>
      </w:r>
      <w:proofErr w:type="spellStart"/>
      <w:r w:rsidRPr="00C52E79">
        <w:rPr>
          <w:color w:val="000000"/>
          <w:sz w:val="28"/>
          <w:szCs w:val="28"/>
          <w:lang w:val="en-US"/>
        </w:rPr>
        <w:t>ru</w:t>
      </w:r>
      <w:proofErr w:type="spellEnd"/>
      <w:r w:rsidR="00C52E79" w:rsidRPr="00C52E79">
        <w:rPr>
          <w:color w:val="000000"/>
          <w:sz w:val="28"/>
          <w:szCs w:val="28"/>
        </w:rPr>
        <w:t>.-</w:t>
      </w:r>
    </w:p>
    <w:p w:rsidR="00C52E79" w:rsidRDefault="00C52E79" w:rsidP="00416608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52E79">
        <w:rPr>
          <w:color w:val="000000"/>
          <w:sz w:val="28"/>
          <w:szCs w:val="28"/>
          <w:lang w:val="en-US"/>
        </w:rPr>
        <w:t>URL</w:t>
      </w:r>
      <w:r w:rsidRPr="00C52E79">
        <w:rPr>
          <w:color w:val="000000"/>
          <w:sz w:val="28"/>
          <w:szCs w:val="28"/>
        </w:rPr>
        <w:t xml:space="preserve">: </w:t>
      </w:r>
      <w:hyperlink r:id="rId9" w:history="1">
        <w:r w:rsidRPr="00161EA0">
          <w:rPr>
            <w:rStyle w:val="a6"/>
            <w:sz w:val="28"/>
            <w:szCs w:val="28"/>
            <w:lang w:val="en-US"/>
          </w:rPr>
          <w:t>https</w:t>
        </w:r>
        <w:r w:rsidRPr="00C52E79">
          <w:rPr>
            <w:rStyle w:val="a6"/>
            <w:sz w:val="28"/>
            <w:szCs w:val="28"/>
          </w:rPr>
          <w:t>://</w:t>
        </w:r>
        <w:r w:rsidRPr="00161EA0">
          <w:rPr>
            <w:rStyle w:val="a6"/>
            <w:sz w:val="28"/>
            <w:szCs w:val="28"/>
            <w:lang w:val="en-US"/>
          </w:rPr>
          <w:t>works</w:t>
        </w:r>
        <w:r w:rsidRPr="00C52E79">
          <w:rPr>
            <w:rStyle w:val="a6"/>
            <w:sz w:val="28"/>
            <w:szCs w:val="28"/>
          </w:rPr>
          <w:t>.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doklad</w:t>
        </w:r>
        <w:proofErr w:type="spellEnd"/>
        <w:r w:rsidRPr="00C52E79">
          <w:rPr>
            <w:rStyle w:val="a6"/>
            <w:sz w:val="28"/>
            <w:szCs w:val="28"/>
          </w:rPr>
          <w:t>.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C52E79">
          <w:rPr>
            <w:rStyle w:val="a6"/>
            <w:sz w:val="28"/>
            <w:szCs w:val="28"/>
          </w:rPr>
          <w:t>/</w:t>
        </w:r>
        <w:r w:rsidRPr="00161EA0">
          <w:rPr>
            <w:rStyle w:val="a6"/>
            <w:sz w:val="28"/>
            <w:szCs w:val="28"/>
            <w:lang w:val="en-US"/>
          </w:rPr>
          <w:t>view</w:t>
        </w:r>
        <w:r w:rsidRPr="00C52E79">
          <w:rPr>
            <w:rStyle w:val="a6"/>
            <w:sz w:val="28"/>
            <w:szCs w:val="28"/>
          </w:rPr>
          <w:t>/</w:t>
        </w:r>
        <w:proofErr w:type="spellStart"/>
        <w:r w:rsidRPr="00161EA0">
          <w:rPr>
            <w:rStyle w:val="a6"/>
            <w:sz w:val="28"/>
            <w:szCs w:val="28"/>
            <w:lang w:val="en-US"/>
          </w:rPr>
          <w:t>sRvqB</w:t>
        </w:r>
        <w:proofErr w:type="spellEnd"/>
        <w:r w:rsidRPr="00C52E79">
          <w:rPr>
            <w:rStyle w:val="a6"/>
            <w:sz w:val="28"/>
            <w:szCs w:val="28"/>
          </w:rPr>
          <w:t>8</w:t>
        </w:r>
        <w:r w:rsidRPr="00161EA0">
          <w:rPr>
            <w:rStyle w:val="a6"/>
            <w:sz w:val="28"/>
            <w:szCs w:val="28"/>
            <w:lang w:val="en-US"/>
          </w:rPr>
          <w:t>By</w:t>
        </w:r>
        <w:r w:rsidRPr="00C52E79">
          <w:rPr>
            <w:rStyle w:val="a6"/>
            <w:sz w:val="28"/>
            <w:szCs w:val="28"/>
          </w:rPr>
          <w:t>8</w:t>
        </w:r>
        <w:r w:rsidRPr="00161EA0">
          <w:rPr>
            <w:rStyle w:val="a6"/>
            <w:sz w:val="28"/>
            <w:szCs w:val="28"/>
            <w:lang w:val="en-US"/>
          </w:rPr>
          <w:t>Ws</w:t>
        </w:r>
        <w:r w:rsidRPr="00C52E79">
          <w:rPr>
            <w:rStyle w:val="a6"/>
            <w:sz w:val="28"/>
            <w:szCs w:val="28"/>
          </w:rPr>
          <w:t>.</w:t>
        </w:r>
        <w:r w:rsidRPr="00161EA0">
          <w:rPr>
            <w:rStyle w:val="a6"/>
            <w:sz w:val="28"/>
            <w:szCs w:val="28"/>
            <w:lang w:val="en-US"/>
          </w:rPr>
          <w:t>html</w:t>
        </w:r>
      </w:hyperlink>
      <w:r w:rsidRPr="00C52E79">
        <w:rPr>
          <w:color w:val="000000"/>
          <w:sz w:val="28"/>
          <w:szCs w:val="28"/>
        </w:rPr>
        <w:t xml:space="preserve"> (дата обращения 08.12.2018)</w:t>
      </w:r>
    </w:p>
    <w:p w:rsidR="009060CC" w:rsidRDefault="00C52E79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52E79"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Октябрьская революция 1917 года в России.</w:t>
      </w:r>
      <w:r w:rsidRPr="00C52E79">
        <w:rPr>
          <w:color w:val="000000"/>
          <w:sz w:val="28"/>
          <w:szCs w:val="28"/>
        </w:rPr>
        <w:t xml:space="preserve"> [Электронный ресурс]</w:t>
      </w:r>
      <w:r w:rsidRPr="00C52E79">
        <w:t xml:space="preserve"> </w:t>
      </w:r>
      <w:r w:rsidRPr="00C52E79">
        <w:rPr>
          <w:color w:val="000000"/>
          <w:sz w:val="28"/>
          <w:szCs w:val="28"/>
        </w:rPr>
        <w:t xml:space="preserve">historykratko.com.- </w:t>
      </w:r>
      <w:r>
        <w:rPr>
          <w:color w:val="000000"/>
          <w:sz w:val="28"/>
          <w:szCs w:val="28"/>
          <w:lang w:val="en-US"/>
        </w:rPr>
        <w:t>URL</w:t>
      </w:r>
      <w:r w:rsidRPr="00C52E79">
        <w:rPr>
          <w:color w:val="000000"/>
          <w:sz w:val="28"/>
          <w:szCs w:val="28"/>
        </w:rPr>
        <w:t xml:space="preserve">: </w:t>
      </w:r>
      <w:hyperlink r:id="rId10" w:history="1">
        <w:r w:rsidRPr="00161EA0">
          <w:rPr>
            <w:rStyle w:val="a6"/>
            <w:sz w:val="28"/>
            <w:szCs w:val="28"/>
          </w:rPr>
          <w:t>http://historykratko.com/oktyabrskaya-revolyutsiya-1917-goda</w:t>
        </w:r>
      </w:hyperlink>
      <w:r w:rsidRPr="00C52E79">
        <w:rPr>
          <w:color w:val="000000"/>
          <w:sz w:val="28"/>
          <w:szCs w:val="28"/>
        </w:rPr>
        <w:t xml:space="preserve"> (дата обращения 08.12.2018)</w:t>
      </w:r>
    </w:p>
    <w:p w:rsidR="009060CC" w:rsidRDefault="009060CC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B7719" w:rsidRDefault="009060CC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17220" cy="3057525"/>
            <wp:effectExtent l="19050" t="0" r="0" b="0"/>
            <wp:docPr id="2" name="Рисунок 1" descr="https://pp.userapi.com/c850220/v850220711/8a330/Sxa3_tbUf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20/v850220711/8a330/Sxa3_tbUfJ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78" cy="306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A5" w:rsidRDefault="00A334A5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9060CC" w:rsidRDefault="009060CC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A47C8" w:rsidRPr="007B6D20" w:rsidRDefault="004A47C8" w:rsidP="007B6D2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0FAC" w:rsidRPr="00C52E79" w:rsidRDefault="005B7719" w:rsidP="00D10FAC">
      <w:pPr>
        <w:pStyle w:val="a3"/>
        <w:shd w:val="clear" w:color="auto" w:fill="FFFFFF"/>
        <w:spacing w:before="0" w:beforeAutospacing="0" w:after="285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515100" cy="2982693"/>
            <wp:effectExtent l="19050" t="0" r="0" b="0"/>
            <wp:docPr id="1" name="Рисунок 1" descr="https://pp.userapi.com/c846219/v846219702/147bd1/NVBVFls_o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19/v846219702/147bd1/NVBVFls_of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968" cy="299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05" w:rsidRPr="009060CC" w:rsidRDefault="000C3B05" w:rsidP="009060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C3B05" w:rsidRPr="009060CC" w:rsidSect="007C4C82">
      <w:footerReference w:type="default" r:id="rId13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760" w:rsidRDefault="002A5760" w:rsidP="007C4C82">
      <w:pPr>
        <w:spacing w:after="0" w:line="240" w:lineRule="auto"/>
      </w:pPr>
      <w:r>
        <w:separator/>
      </w:r>
    </w:p>
  </w:endnote>
  <w:endnote w:type="continuationSeparator" w:id="0">
    <w:p w:rsidR="002A5760" w:rsidRDefault="002A5760" w:rsidP="007C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1569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C4C82" w:rsidRDefault="007C4C82" w:rsidP="007C4C82">
        <w:pPr>
          <w:pStyle w:val="aa"/>
        </w:pPr>
      </w:p>
      <w:p w:rsidR="007C4C82" w:rsidRPr="00037EB7" w:rsidRDefault="007C4C82" w:rsidP="007C4C82">
        <w:pPr>
          <w:pStyle w:val="aa"/>
          <w:tabs>
            <w:tab w:val="left" w:pos="4815"/>
            <w:tab w:val="center" w:pos="4960"/>
          </w:tabs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 w:rsidRPr="00037EB7">
          <w:rPr>
            <w:rFonts w:ascii="Times New Roman" w:hAnsi="Times New Roman" w:cs="Times New Roman"/>
            <w:sz w:val="24"/>
            <w:szCs w:val="24"/>
          </w:rPr>
          <w:tab/>
        </w:r>
        <w:r w:rsidRPr="00037EB7">
          <w:rPr>
            <w:rFonts w:ascii="Times New Roman" w:hAnsi="Times New Roman" w:cs="Times New Roman"/>
            <w:b/>
            <w:sz w:val="28"/>
            <w:szCs w:val="28"/>
          </w:rPr>
          <w:tab/>
        </w:r>
        <w:r w:rsidR="008733A5" w:rsidRPr="00037EB7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037EB7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="008733A5" w:rsidRPr="00037EB7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CF7966">
          <w:rPr>
            <w:rFonts w:ascii="Times New Roman" w:hAnsi="Times New Roman" w:cs="Times New Roman"/>
            <w:b/>
            <w:noProof/>
            <w:sz w:val="28"/>
            <w:szCs w:val="28"/>
          </w:rPr>
          <w:t>11</w:t>
        </w:r>
        <w:r w:rsidR="008733A5" w:rsidRPr="00037EB7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7C4C82" w:rsidRDefault="007C4C8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760" w:rsidRDefault="002A5760" w:rsidP="007C4C82">
      <w:pPr>
        <w:spacing w:after="0" w:line="240" w:lineRule="auto"/>
      </w:pPr>
      <w:r>
        <w:separator/>
      </w:r>
    </w:p>
  </w:footnote>
  <w:footnote w:type="continuationSeparator" w:id="0">
    <w:p w:rsidR="002A5760" w:rsidRDefault="002A5760" w:rsidP="007C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32D20"/>
    <w:multiLevelType w:val="hybridMultilevel"/>
    <w:tmpl w:val="C09E2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2611"/>
    <w:multiLevelType w:val="hybridMultilevel"/>
    <w:tmpl w:val="442E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672CC"/>
    <w:multiLevelType w:val="hybridMultilevel"/>
    <w:tmpl w:val="77BA8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AA1"/>
    <w:rsid w:val="00023B5F"/>
    <w:rsid w:val="00037EB7"/>
    <w:rsid w:val="000407F7"/>
    <w:rsid w:val="0005487E"/>
    <w:rsid w:val="00062D8F"/>
    <w:rsid w:val="00064099"/>
    <w:rsid w:val="000C3B05"/>
    <w:rsid w:val="000C7586"/>
    <w:rsid w:val="000D6D14"/>
    <w:rsid w:val="00111D12"/>
    <w:rsid w:val="001255FE"/>
    <w:rsid w:val="00147A47"/>
    <w:rsid w:val="00152459"/>
    <w:rsid w:val="001823D4"/>
    <w:rsid w:val="00193707"/>
    <w:rsid w:val="001A63C8"/>
    <w:rsid w:val="00205976"/>
    <w:rsid w:val="00216804"/>
    <w:rsid w:val="00220D69"/>
    <w:rsid w:val="00225A8A"/>
    <w:rsid w:val="0022647B"/>
    <w:rsid w:val="00243C43"/>
    <w:rsid w:val="002466EB"/>
    <w:rsid w:val="00253C5F"/>
    <w:rsid w:val="0026782B"/>
    <w:rsid w:val="0028559B"/>
    <w:rsid w:val="00293DCD"/>
    <w:rsid w:val="002A4447"/>
    <w:rsid w:val="002A5760"/>
    <w:rsid w:val="002C3F1B"/>
    <w:rsid w:val="003006C8"/>
    <w:rsid w:val="003353F7"/>
    <w:rsid w:val="00373BBD"/>
    <w:rsid w:val="003E503E"/>
    <w:rsid w:val="003E7662"/>
    <w:rsid w:val="004153DE"/>
    <w:rsid w:val="00416608"/>
    <w:rsid w:val="0043776D"/>
    <w:rsid w:val="00440843"/>
    <w:rsid w:val="004410D4"/>
    <w:rsid w:val="00480DE5"/>
    <w:rsid w:val="004814C4"/>
    <w:rsid w:val="00481930"/>
    <w:rsid w:val="004A47C8"/>
    <w:rsid w:val="004B16D7"/>
    <w:rsid w:val="004C05E8"/>
    <w:rsid w:val="004E2A50"/>
    <w:rsid w:val="00512000"/>
    <w:rsid w:val="00521EF2"/>
    <w:rsid w:val="005623CD"/>
    <w:rsid w:val="00564F92"/>
    <w:rsid w:val="005A1924"/>
    <w:rsid w:val="005A448E"/>
    <w:rsid w:val="005B680B"/>
    <w:rsid w:val="005B7719"/>
    <w:rsid w:val="005E1849"/>
    <w:rsid w:val="00613409"/>
    <w:rsid w:val="006375C1"/>
    <w:rsid w:val="0064583E"/>
    <w:rsid w:val="0068234E"/>
    <w:rsid w:val="006C2ED9"/>
    <w:rsid w:val="006F31A4"/>
    <w:rsid w:val="00703F97"/>
    <w:rsid w:val="00720E05"/>
    <w:rsid w:val="007538BC"/>
    <w:rsid w:val="00753B6F"/>
    <w:rsid w:val="007602DC"/>
    <w:rsid w:val="007879EC"/>
    <w:rsid w:val="007905B1"/>
    <w:rsid w:val="00791E45"/>
    <w:rsid w:val="007A03BB"/>
    <w:rsid w:val="007A4E3E"/>
    <w:rsid w:val="007B6D20"/>
    <w:rsid w:val="007B713B"/>
    <w:rsid w:val="007C41B4"/>
    <w:rsid w:val="007C4C82"/>
    <w:rsid w:val="007F7A79"/>
    <w:rsid w:val="00823DAD"/>
    <w:rsid w:val="0086481C"/>
    <w:rsid w:val="008733A5"/>
    <w:rsid w:val="008D2020"/>
    <w:rsid w:val="00902115"/>
    <w:rsid w:val="009060CC"/>
    <w:rsid w:val="009242EB"/>
    <w:rsid w:val="00956E5D"/>
    <w:rsid w:val="0096424D"/>
    <w:rsid w:val="009A6287"/>
    <w:rsid w:val="009A698C"/>
    <w:rsid w:val="009B047B"/>
    <w:rsid w:val="009E6874"/>
    <w:rsid w:val="00A07DE7"/>
    <w:rsid w:val="00A334A5"/>
    <w:rsid w:val="00A54A85"/>
    <w:rsid w:val="00A60C6E"/>
    <w:rsid w:val="00A700BC"/>
    <w:rsid w:val="00AB6A50"/>
    <w:rsid w:val="00B27734"/>
    <w:rsid w:val="00B36FFF"/>
    <w:rsid w:val="00B7685B"/>
    <w:rsid w:val="00B93BA0"/>
    <w:rsid w:val="00C332A9"/>
    <w:rsid w:val="00C34D3C"/>
    <w:rsid w:val="00C45A61"/>
    <w:rsid w:val="00C461EE"/>
    <w:rsid w:val="00C52E79"/>
    <w:rsid w:val="00C93A5D"/>
    <w:rsid w:val="00C949D9"/>
    <w:rsid w:val="00CB7624"/>
    <w:rsid w:val="00CC3268"/>
    <w:rsid w:val="00CF7966"/>
    <w:rsid w:val="00D10FAC"/>
    <w:rsid w:val="00D13876"/>
    <w:rsid w:val="00D17B20"/>
    <w:rsid w:val="00D246FC"/>
    <w:rsid w:val="00D3238D"/>
    <w:rsid w:val="00D62AA1"/>
    <w:rsid w:val="00D9502B"/>
    <w:rsid w:val="00DC2FD1"/>
    <w:rsid w:val="00DD0DF9"/>
    <w:rsid w:val="00E333D2"/>
    <w:rsid w:val="00E45026"/>
    <w:rsid w:val="00E56197"/>
    <w:rsid w:val="00E65255"/>
    <w:rsid w:val="00E7400B"/>
    <w:rsid w:val="00E912BC"/>
    <w:rsid w:val="00E917EB"/>
    <w:rsid w:val="00ED70C2"/>
    <w:rsid w:val="00ED7F19"/>
    <w:rsid w:val="00F20AAE"/>
    <w:rsid w:val="00F622CA"/>
    <w:rsid w:val="00F66790"/>
    <w:rsid w:val="00F83AE7"/>
    <w:rsid w:val="00FD0142"/>
    <w:rsid w:val="00FD15D8"/>
    <w:rsid w:val="00FE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E7"/>
  </w:style>
  <w:style w:type="paragraph" w:styleId="1">
    <w:name w:val="heading 1"/>
    <w:basedOn w:val="a"/>
    <w:link w:val="10"/>
    <w:uiPriority w:val="9"/>
    <w:qFormat/>
    <w:rsid w:val="00416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1924"/>
    <w:rPr>
      <w:b/>
      <w:bCs/>
    </w:rPr>
  </w:style>
  <w:style w:type="character" w:styleId="a5">
    <w:name w:val="line number"/>
    <w:basedOn w:val="a0"/>
    <w:uiPriority w:val="99"/>
    <w:semiHidden/>
    <w:unhideWhenUsed/>
    <w:rsid w:val="003353F7"/>
  </w:style>
  <w:style w:type="character" w:styleId="a6">
    <w:name w:val="Hyperlink"/>
    <w:basedOn w:val="a0"/>
    <w:uiPriority w:val="99"/>
    <w:unhideWhenUsed/>
    <w:rsid w:val="003353F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407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66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7C4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4C82"/>
  </w:style>
  <w:style w:type="paragraph" w:styleId="aa">
    <w:name w:val="footer"/>
    <w:basedOn w:val="a"/>
    <w:link w:val="ab"/>
    <w:uiPriority w:val="99"/>
    <w:unhideWhenUsed/>
    <w:rsid w:val="007C4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4C82"/>
  </w:style>
  <w:style w:type="character" w:styleId="ac">
    <w:name w:val="Emphasis"/>
    <w:basedOn w:val="a0"/>
    <w:uiPriority w:val="20"/>
    <w:qFormat/>
    <w:rsid w:val="00D246FC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90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06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6108">
                  <w:marLeft w:val="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8513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4097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.histrf.ru/articles/article/show/oktiabrskaia_rievoliutsiia_1917_ghod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istorykratko.com/oktyabrskaya-revolyutsiya-1917-go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ks.doklad.ru/view/sRvqB8By8W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467D4-75CB-4B99-BE31-5A703DD9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13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Приходченко</dc:creator>
  <cp:keywords/>
  <dc:description/>
  <cp:lastModifiedBy>User</cp:lastModifiedBy>
  <cp:revision>36</cp:revision>
  <cp:lastPrinted>2018-12-10T15:50:00Z</cp:lastPrinted>
  <dcterms:created xsi:type="dcterms:W3CDTF">2018-12-07T10:52:00Z</dcterms:created>
  <dcterms:modified xsi:type="dcterms:W3CDTF">2018-12-12T14:49:00Z</dcterms:modified>
</cp:coreProperties>
</file>