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C1D" w:rsidRPr="00537C1D" w:rsidRDefault="00537C1D" w:rsidP="00537C1D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агентство связи</w:t>
      </w:r>
    </w:p>
    <w:p w:rsidR="00537C1D" w:rsidRPr="00537C1D" w:rsidRDefault="00537C1D" w:rsidP="00537C1D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государственное бюджетное образовательное учреждение</w:t>
      </w:r>
    </w:p>
    <w:p w:rsidR="00537C1D" w:rsidRPr="00537C1D" w:rsidRDefault="00537C1D" w:rsidP="00537C1D">
      <w:pPr>
        <w:pStyle w:val="a3"/>
        <w:jc w:val="center"/>
        <w:rPr>
          <w:color w:val="000000"/>
        </w:rPr>
      </w:pPr>
      <w:r w:rsidRPr="00537C1D">
        <w:rPr>
          <w:color w:val="000000"/>
        </w:rPr>
        <w:t>высшее образования</w:t>
      </w: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  <w:r w:rsidRPr="00537C1D">
        <w:rPr>
          <w:color w:val="000000"/>
        </w:rPr>
        <w:t>«Сибирский Государственный Университет телекоммуникаций и информатики»</w:t>
      </w: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200B73" w:rsidRDefault="00200B73" w:rsidP="00537C1D">
      <w:pPr>
        <w:pStyle w:val="a3"/>
        <w:jc w:val="center"/>
        <w:rPr>
          <w:color w:val="000000"/>
        </w:rPr>
      </w:pPr>
      <w:r>
        <w:rPr>
          <w:color w:val="000000"/>
        </w:rPr>
        <w:t>Л</w:t>
      </w:r>
      <w:r w:rsidRPr="00200B73">
        <w:rPr>
          <w:color w:val="000000"/>
        </w:rPr>
        <w:t>абораторная работа</w:t>
      </w:r>
      <w:r>
        <w:rPr>
          <w:color w:val="000000"/>
        </w:rPr>
        <w:t xml:space="preserve"> </w:t>
      </w:r>
      <w:r w:rsidR="00175C2F">
        <w:rPr>
          <w:color w:val="000000"/>
        </w:rPr>
        <w:t>№1</w:t>
      </w:r>
      <w:bookmarkStart w:id="0" w:name="_GoBack"/>
      <w:bookmarkEnd w:id="0"/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center"/>
        <w:rPr>
          <w:color w:val="000000"/>
        </w:rPr>
      </w:pPr>
    </w:p>
    <w:p w:rsidR="00537C1D" w:rsidRPr="00537C1D" w:rsidRDefault="00537C1D" w:rsidP="00537C1D">
      <w:pPr>
        <w:pStyle w:val="a3"/>
        <w:jc w:val="right"/>
        <w:rPr>
          <w:color w:val="000000"/>
        </w:rPr>
      </w:pPr>
      <w:r w:rsidRPr="00537C1D">
        <w:rPr>
          <w:color w:val="000000"/>
        </w:rPr>
        <w:t>Выполнил студент 2 курса</w:t>
      </w:r>
    </w:p>
    <w:p w:rsidR="00537C1D" w:rsidRPr="00537C1D" w:rsidRDefault="00537C1D" w:rsidP="00537C1D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ИВТ, </w:t>
      </w:r>
      <w:proofErr w:type="spellStart"/>
      <w:r w:rsidRPr="00537C1D">
        <w:rPr>
          <w:color w:val="000000"/>
        </w:rPr>
        <w:t>гр</w:t>
      </w:r>
      <w:proofErr w:type="spellEnd"/>
      <w:r w:rsidRPr="00537C1D">
        <w:rPr>
          <w:color w:val="000000"/>
        </w:rPr>
        <w:t xml:space="preserve"> ИП-814</w:t>
      </w:r>
    </w:p>
    <w:p w:rsidR="00537C1D" w:rsidRPr="00537C1D" w:rsidRDefault="00537C1D" w:rsidP="00537C1D">
      <w:pPr>
        <w:pStyle w:val="a3"/>
        <w:jc w:val="right"/>
        <w:rPr>
          <w:color w:val="000000"/>
        </w:rPr>
      </w:pPr>
      <w:r w:rsidRPr="00537C1D">
        <w:rPr>
          <w:color w:val="000000"/>
        </w:rPr>
        <w:t>Якунин Андрей</w:t>
      </w:r>
    </w:p>
    <w:p w:rsidR="00537C1D" w:rsidRPr="00537C1D" w:rsidRDefault="00537C1D" w:rsidP="00537C1D">
      <w:pPr>
        <w:pStyle w:val="a3"/>
        <w:jc w:val="right"/>
        <w:rPr>
          <w:color w:val="000000"/>
        </w:rPr>
      </w:pPr>
      <w:r w:rsidRPr="00537C1D">
        <w:rPr>
          <w:color w:val="000000"/>
        </w:rPr>
        <w:t>Проверил</w:t>
      </w:r>
    </w:p>
    <w:p w:rsidR="00537C1D" w:rsidRPr="00537C1D" w:rsidRDefault="00537C1D" w:rsidP="00537C1D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Ассистент </w:t>
      </w:r>
      <w:proofErr w:type="spellStart"/>
      <w:r w:rsidRPr="00537C1D">
        <w:rPr>
          <w:color w:val="000000"/>
        </w:rPr>
        <w:t>ПМиК</w:t>
      </w:r>
      <w:proofErr w:type="spellEnd"/>
    </w:p>
    <w:p w:rsidR="00537C1D" w:rsidRPr="00200B73" w:rsidRDefault="00200B73" w:rsidP="00200B73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0B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Суходоева Наталья Николаевна</w:t>
      </w:r>
    </w:p>
    <w:p w:rsidR="00200B73" w:rsidRDefault="00200B73" w:rsidP="00537C1D">
      <w:pPr>
        <w:pStyle w:val="a3"/>
        <w:jc w:val="center"/>
        <w:rPr>
          <w:color w:val="000000"/>
        </w:rPr>
      </w:pPr>
    </w:p>
    <w:p w:rsidR="00200B73" w:rsidRDefault="00200B73" w:rsidP="00537C1D">
      <w:pPr>
        <w:pStyle w:val="a3"/>
        <w:jc w:val="center"/>
        <w:rPr>
          <w:color w:val="000000"/>
        </w:rPr>
      </w:pPr>
    </w:p>
    <w:p w:rsidR="00537C1D" w:rsidRDefault="00537C1D" w:rsidP="00537C1D">
      <w:pPr>
        <w:pStyle w:val="a3"/>
        <w:jc w:val="center"/>
        <w:rPr>
          <w:color w:val="000000"/>
        </w:rPr>
      </w:pPr>
      <w:r w:rsidRPr="00537C1D">
        <w:rPr>
          <w:color w:val="000000"/>
        </w:rPr>
        <w:t>Н</w:t>
      </w:r>
      <w:r w:rsidR="00200B73">
        <w:rPr>
          <w:color w:val="000000"/>
        </w:rPr>
        <w:t>овосибирск 2020</w:t>
      </w:r>
    </w:p>
    <w:p w:rsidR="00E279C5" w:rsidRDefault="005F73DC" w:rsidP="00537C1D">
      <w:pPr>
        <w:pStyle w:val="a3"/>
        <w:jc w:val="center"/>
        <w:rPr>
          <w:b/>
          <w:color w:val="000000"/>
        </w:rPr>
      </w:pPr>
      <w:r w:rsidRPr="004B6632">
        <w:rPr>
          <w:b/>
          <w:color w:val="000000"/>
        </w:rPr>
        <w:lastRenderedPageBreak/>
        <w:t>Задание</w:t>
      </w:r>
    </w:p>
    <w:p w:rsidR="004B6632" w:rsidRDefault="004B6632" w:rsidP="006D352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Создайте визуальную часть приложения, как показано на рисунке (или произвольным образом, сохранив в наличии все указанные компоненты).  У компонентов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Panel</w:t>
      </w:r>
      <w:r>
        <w:rPr>
          <w:rFonts w:ascii="Times New Roman" w:hAnsi="Times New Roman" w:cs="Times New Roman"/>
          <w:sz w:val="24"/>
          <w:szCs w:val="24"/>
        </w:rPr>
        <w:t xml:space="preserve"> установите значения 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BorderStyle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Fixed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– выпуклая, утопленная).  У компонентов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установите начальные значения свойств </w:t>
      </w:r>
      <w:r>
        <w:rPr>
          <w:rFonts w:ascii="Times New Roman" w:hAnsi="Times New Roman" w:cs="Times New Roman"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 (см. рисунок).</w:t>
      </w:r>
      <w:r>
        <w:rPr>
          <w:noProof/>
          <w:lang w:eastAsia="ru-RU"/>
        </w:rPr>
        <w:t xml:space="preserve"> </w:t>
      </w:r>
    </w:p>
    <w:p w:rsidR="004B6632" w:rsidRDefault="004B6632" w:rsidP="006D35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Panel</w:t>
      </w: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36830</wp:posOffset>
                </wp:positionV>
                <wp:extent cx="548640" cy="892175"/>
                <wp:effectExtent l="0" t="0" r="60960" b="603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892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8AC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6.3pt;margin-top:2.9pt;width:43.2pt;height:7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/Bf/QEAAA0EAAAOAAAAZHJzL2Uyb0RvYy54bWysU0uOEzEQ3SNxB8t70kk0E0KUziwywAZB&#10;xOcAHredtuSfyiad7AYuMEfgCmxY8NGcoftGlN1JDwKEBGJT3XbVe1X1qry82BtNdgKCcrakk9GY&#10;EmG5q5TdlvTN6ycP5pSEyGzFtLOipAcR6MXq/r1l4xdi6mqnKwEESWxYNL6kdYx+URSB18KwMHJe&#10;WHRKB4ZFPMK2qIA1yG50MR2PZ0XjoPLguAgBby97J11lfikFjy+kDCISXVKsLWYL2V4lW6yWbLEF&#10;5mvFj2Wwf6jCMGUx6UB1ySIjb0H9QmUUBxecjCPuTOGkVFzkHrCbyfinbl7VzIvcC4oT/CBT+H+0&#10;/PluA0RVOLsZJZYZnFH7obvubtpv7cfuhnTv2ls03fvuuv3Ufm2/tLftZ4LBqFzjwwIJ1nYDx1Pw&#10;G0gy7CWY9MUGyT6rfRjUFvtIOF6en81nZzgTjq75o+nk4XniLO7AHkJ8Kpwh6aekIQJT2zqunbU4&#10;VweTrDjbPQuxB54AKbO2yUam9GNbkXjw2BgDcM0xSfIXqYG+5PwXD1r02JdCoihYZJ8jr6NYayA7&#10;hovEOBc2TgYmjE4wqbQegONc3B+Bx/gEFXlV/wY8IHJmZ+MANso6+F32uD+VLPv4kwJ930mCK1cd&#10;8jCzNLhzeSDH95GW+sdzht+94tV3AAAA//8DAFBLAwQUAAYACAAAACEAoqSrYt0AAAAIAQAADwAA&#10;AGRycy9kb3ducmV2LnhtbEyPwU7DMBBE70j8g7VI3KjTAoGEOBVCKhIHKpEicXXjJY4ar63YbcLf&#10;sz3BbUczmp1XrWc3iBOOsfekYLnIQCC13vTUKfjcbW4eQcSkyejBEyr4wQjr+vKi0qXxE33gqUmd&#10;4BKKpVZgUwqllLG16HRc+IDE3rcfnU4sx06aUU9c7ga5yrJcOt0Tf7A64IvF9tAcnYJN1rzuvuYU&#10;+kO3DXZ6e8clFkpdX83PTyASzukvDOf5PB1q3rT3RzJRDAqKVc5JBfcMcLYfCkbb83GX34KsK/kf&#10;oP4FAAD//wMAUEsBAi0AFAAGAAgAAAAhALaDOJL+AAAA4QEAABMAAAAAAAAAAAAAAAAAAAAAAFtD&#10;b250ZW50X1R5cGVzXS54bWxQSwECLQAUAAYACAAAACEAOP0h/9YAAACUAQAACwAAAAAAAAAAAAAA&#10;AAAvAQAAX3JlbHMvLnJlbHNQSwECLQAUAAYACAAAACEAbpvwX/0BAAANBAAADgAAAAAAAAAAAAAA&#10;AAAuAgAAZHJzL2Uyb0RvYy54bWxQSwECLQAUAAYACAAAACEAoqSrYt0AAAAIAQAADwAAAAAAAAAA&#10;AAAAAABXBAAAZHJzL2Rvd25yZXYueG1sUEsFBgAAAAAEAAQA8wAAAGE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588010</wp:posOffset>
                </wp:positionH>
                <wp:positionV relativeFrom="paragraph">
                  <wp:posOffset>36830</wp:posOffset>
                </wp:positionV>
                <wp:extent cx="2150110" cy="892175"/>
                <wp:effectExtent l="0" t="0" r="78740" b="793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0110" cy="891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A00A" id="Прямая со стрелкой 14" o:spid="_x0000_s1026" type="#_x0000_t32" style="position:absolute;margin-left:46.3pt;margin-top:2.9pt;width:169.3pt;height:7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Tso/wEAAA4EAAAOAAAAZHJzL2Uyb0RvYy54bWysU0uO1DAQ3SNxB8t7OsloBg2tTs+iB9gg&#10;aPE5gMexO5b8U9l0uncDF5gjcAU2LPhozpDciLLTnUGAkEBsKrGr3quqV+XFxc5oshUQlLM1rWYl&#10;JcJy1yi7qemb108enFMSIrMN086Kmu5FoBfL+/cWnZ+LE9c63QggSGLDvPM1bWP086IIvBWGhZnz&#10;wqJTOjAs4hE2RQOsQ3aji5OyfFh0DhoPjosQ8PZydNJl5pdS8PhCyiAi0TXF2mK2kO1VssVyweYb&#10;YL5V/FAG+4cqDFMWk05Ulywy8hbUL1RGcXDByTjjzhROSsVF7gG7qcqfunnVMi9yLyhO8JNM4f/R&#10;8ufbNRDV4OxOKbHM4Iz6D8P1cNN/6z8ON2R419+iGd4P1/2n/mv/pb/tPxMMRuU6H+ZIsLJrOJyC&#10;X0OSYSfBpC82SHZZ7f2ktthFwvHypDorqwqHwtF3/qg6O83jKO7QHkJ8Kpwh6aemIQJTmzaunLU4&#10;WAdVlpxtn4WI+RF4BKTU2iYbmdKPbUPi3mNnDMB1qXKMTf4idTDWnP/iXosR+1JIVAWrHHPkfRQr&#10;DWTLcJMY58LGamLC6ASTSusJWObi/gg8xCeoyLv6N+AJkTM7GyewUdbB77LH3bFkOcYfFRj7ThJc&#10;uWafp5mlwaXLWh0eSNrqH88ZfveMl98BAAD//wMAUEsDBBQABgAIAAAAIQCPXOcL3QAAAAgBAAAP&#10;AAAAZHJzL2Rvd25yZXYueG1sTI9BS8NAEIXvgv9hGcGb3SStwabZFBEqeFAwFbxus9NsaHY2ZLdN&#10;/PeOJ3sc3seb75Xb2fXigmPoPClIFwkIpMabjloFX/vdwxOIEDUZ3XtCBT8YYFvd3pS6MH6iT7zU&#10;sRVcQqHQCmyMQyFlaCw6HRZ+QOLs6EenI59jK82oJy53vcySJJdOd8QfrB7wxWJzqs9OwS6pX/ff&#10;cxy6U/sx2OntHVNcK3V/Nz9vQESc4z8Mf/qsDhU7HfyZTBC9gnWWM6ngkQdwvFqmGYgDc6t8CbIq&#10;5fWA6hcAAP//AwBQSwECLQAUAAYACAAAACEAtoM4kv4AAADhAQAAEwAAAAAAAAAAAAAAAAAAAAAA&#10;W0NvbnRlbnRfVHlwZXNdLnhtbFBLAQItABQABgAIAAAAIQA4/SH/1gAAAJQBAAALAAAAAAAAAAAA&#10;AAAAAC8BAABfcmVscy8ucmVsc1BLAQItABQABgAIAAAAIQCc4Tso/wEAAA4EAAAOAAAAAAAAAAAA&#10;AAAAAC4CAABkcnMvZTJvRG9jLnhtbFBLAQItABQABgAIAAAAIQCPXOcL3QAAAAgBAAAPAAAAAAAA&#10;AAAAAAAAAFk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36830</wp:posOffset>
                </wp:positionV>
                <wp:extent cx="680085" cy="1419225"/>
                <wp:effectExtent l="38100" t="0" r="24765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085" cy="141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56555" id="Прямая со стрелкой 5" o:spid="_x0000_s1026" type="#_x0000_t32" style="position:absolute;margin-left:120pt;margin-top:2.9pt;width:53.55pt;height:11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KDPBAIAABYEAAAOAAAAZHJzL2Uyb0RvYy54bWysU0uOEzEQ3SNxB8t70p0RGYUonVlk+CwQ&#10;RHwO4HHbaUv+qWzSyW7gAnMErsCGBR/NGbpvRNmdNAgQEohNyXb5var3XF5e7I0mOwFBOVvR6aSk&#10;RFjuamW3FX396tG9OSUhMlsz7ayo6EEEerG6e2fZ+oU4c43TtQCCJDYsWl/RJka/KIrAG2FYmDgv&#10;LCalA8MibmFb1MBaZDe6OCvL86J1UHtwXISAp5dDkq4yv5SCx+dSBhGJrij2FnOEHK9SLFZLttgC&#10;843ixzbYP3RhmLJYdKS6ZJGRN6B+oTKKgwtOxgl3pnBSKi6yBlQzLX9S87JhXmQtaE7wo03h/9Hy&#10;Z7sNEFVXdEaJZQafqHvfX/c33dfuQ39D+rfdLYb+XX/dfey+dJ+72+4TmSXfWh8WCF/bDRx3wW8g&#10;mbCXYIjUyj/Bkci2oFCyz64fRtfFPhKOh+fzspxjdY6p6f3pfPYgP0sx8CQ+DyE+Fs6QtKhoiMDU&#10;tolrZy0+sIOhBts9DRE7QeAJkMDaphiZ0g9tTeLBo0QG4NqkAe+mfJG0DN3nVTxoMWBfCInuYJdD&#10;jTyXYq2B7BhOFONc2DgdmfB2gkml9QgsswF/BB7vJ6jIM/s34BGRKzsbR7BR1sHvqsf9qWU53D85&#10;MOhOFly5+pDfNVuDw5e9On6UNN0/7jP8+3defQMAAP//AwBQSwMEFAAGAAgAAAAhANL1wYLfAAAA&#10;CQEAAA8AAABkcnMvZG93bnJldi54bWxMj8tOwzAQRfdI/IM1SOyo3bS8QpyqKlRi0Q0BxNaNhzhK&#10;bEe20wS+nmEFy9EZ3XtusZltz04YYuudhOVCAENXe926RsLb6/7qDlhMymnVe4cSvjDCpjw/K1Su&#10;/eRe8FSlhlGIi7mSYFIacs5jbdCquPADOmKfPliV6AwN10FNFG57nglxw61qHTUYNeDOYN1Vo5Xw&#10;+P0xduJ5e5h8qvbvs3nCXeikvLyYtw/AEs7p7xl+9UkdSnI6+tHpyHoJ2VrQliThmhYQX61vl8CO&#10;BLL7FfCy4P8XlD8AAAD//wMAUEsBAi0AFAAGAAgAAAAhALaDOJL+AAAA4QEAABMAAAAAAAAAAAAA&#10;AAAAAAAAAFtDb250ZW50X1R5cGVzXS54bWxQSwECLQAUAAYACAAAACEAOP0h/9YAAACUAQAACwAA&#10;AAAAAAAAAAAAAAAvAQAAX3JlbHMvLnJlbHNQSwECLQAUAAYACAAAACEAO2CgzwQCAAAWBAAADgAA&#10;AAAAAAAAAAAAAAAuAgAAZHJzL2Uyb0RvYy54bWxQSwECLQAUAAYACAAAACEA0vXBgt8AAAAJAQAA&#10;DwAAAAAAAAAAAAAAAABe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36195</wp:posOffset>
                </wp:positionV>
                <wp:extent cx="614680" cy="1367790"/>
                <wp:effectExtent l="0" t="0" r="5207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136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C6426" id="Прямая со стрелкой 6" o:spid="_x0000_s1026" type="#_x0000_t32" style="position:absolute;margin-left:173.55pt;margin-top:2.85pt;width:48.4pt;height:107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P/b/wEAAAwEAAAOAAAAZHJzL2Uyb0RvYy54bWysU82O0zAQviPxDpbvNMmCskvVdA9d4IKg&#10;4ucBvI7dWHJsa2ya9rbwAvsIvAIXDgtonyF5I8ZOm0WAkEBcJrFnvplvvhkvznetJlsBXllT0WKW&#10;UyIMt7Uym4q+ffP0wRklPjBTM22NqOheeHq+vH9v0bm5OLGN1bUAgkmMn3euok0Ibp5lnjeiZX5m&#10;nTDolBZaFvAIm6wG1mH2VmcneV5mnYXageXCe7y9GJ10mfJLKXh4KaUXgeiKIreQLCR7GW22XLD5&#10;BphrFD/QYP/AomXKYNEp1QULjLwD9UuqVnGw3sow47bNrJSKi9QDdlPkP3XzumFOpF5QHO8mmfz/&#10;S8tfbNdAVF3RkhLDWhxR/3G4Gq77b/2n4ZoM7/tbNMOH4ar/3H/tv/S3/Q0po26d83OEr8waDifv&#10;1hBF2Elo4xfbI7uk9X7SWuwC4XhZFo/KM5wIR1fxsDw9fZyGkd2hHfjwTNiWxJ+K+gBMbZqwssbg&#10;WC0USXC2fe4D1kfgERBLaxNtYEo/MTUJe4eNMQDbReYYG/1Z7GDknP7CXosR+0pI1ARZjjXSNoqV&#10;BrJluEeMc2FCMWXC6AiTSusJmCdyfwQe4iNUpE39G/CESJWtCRO4VcbC76qH3ZGyHOOPCox9Rwku&#10;bb1P00zS4MolrQ7PI+70j+cEv3vEy+8AAAD//wMAUEsDBBQABgAIAAAAIQCJnPa23wAAAAkBAAAP&#10;AAAAZHJzL2Rvd25yZXYueG1sTI9PS8NAFMTvgt9heYK3drNptDbmpYhQwYOCqeB1m31mQ7N/yG6b&#10;+O1dT/U4zDDzm2o7m4GdaQy9swhimQEj2zrV2w7hc79bPAALUVolB2cJ4YcCbOvrq0qWyk32g85N&#10;7FgqsaGUCDpGX3IeWk1GhqXzZJP37UYjY5Jjx9Uop1RuBp5n2T03srdpQUtPz5raY3MyCLusedl/&#10;zdH3x+7d6+n1jQRtEG9v5qdHYJHmeAnDH35ChzoxHdzJqsAGhFWxFimKcLcGlvyiWG2AHRDyXAjg&#10;dcX/P6h/AQAA//8DAFBLAQItABQABgAIAAAAIQC2gziS/gAAAOEBAAATAAAAAAAAAAAAAAAAAAAA&#10;AABbQ29udGVudF9UeXBlc10ueG1sUEsBAi0AFAAGAAgAAAAhADj9If/WAAAAlAEAAAsAAAAAAAAA&#10;AAAAAAAALwEAAF9yZWxzLy5yZWxzUEsBAi0AFAAGAAgAAAAhAD1k/9v/AQAADAQAAA4AAAAAAAAA&#10;AAAAAAAALgIAAGRycy9lMm9Eb2MueG1sUEsBAi0AFAAGAAgAAAAhAImc9rbfAAAACQEAAA8AAAAA&#10;AAAAAAAAAAAAWQ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36830</wp:posOffset>
                </wp:positionV>
                <wp:extent cx="1397000" cy="3321050"/>
                <wp:effectExtent l="57150" t="0" r="3175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0" cy="3320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68695" id="Прямая со стрелкой 7" o:spid="_x0000_s1026" type="#_x0000_t32" style="position:absolute;margin-left:63.55pt;margin-top:2.9pt;width:110pt;height:261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KRAgIAABcEAAAOAAAAZHJzL2Uyb0RvYy54bWysU0uOEzEQ3SNxB8t70p0ECLTSmUWGzwJB&#10;xOcAHredtuS2rbJJJ7uBC8wRuMJsWPDRnKH7RpTdSYMACYHYlPx7r+q9Ki/P9o0mOwFeWVPS6SSn&#10;RBhuK2W2JX3z+vGdB5T4wEzFtDWipAfh6dnq9q1l6woxs7XVlQCCJMYXrStpHYIrsszzWjTMT6wT&#10;Bi+lhYYF3MI2q4C1yN7obJbn97PWQuXAcuE9np4Pl3SV+KUUPLyQ0otAdEmxtpAipHgRY7ZasmIL&#10;zNWKH8tg/1BFw5TBpCPVOQuMvAX1C1WjOFhvZZhw22RWSsVF0oBqpvlPal7VzImkBc3xbrTJ/z9a&#10;/ny3AaKqki4oMazBFnUf+sv+qvvaXfdXpH/X3WDo3/eX3cfuS/e5u+k+kUX0rXW+QPjabOC4824D&#10;0YS9hIZIrdxTHIlkCwol++T6YXRd7APheDidP1zkOTaH4918PsvvTu9F/mwgioQOfHgibEPioqQ+&#10;AFPbOqytMdhhC0MStnvmwwA8ASJYmxgDU/qRqUg4ONTIAGx7TBLvsyhmKD+twkGLAftSSLQnlpmE&#10;pMEUaw1kx3CkGOfChOnIhK8jTCqtR2D+Z+DxfYSKNLR/Ax4RKbM1YQQ3ylj4XfawP5Ush/cnBwbd&#10;0YILWx1SY5M1OH2pIcefEsf7x32Cf//Pq28AAAD//wMAUEsDBBQABgAIAAAAIQB4xO++2wAAAAkB&#10;AAAPAAAAZHJzL2Rvd25yZXYueG1sTI9LT4QwFIX3Jv6H5pq4c8rgiyBlMhmdxIUbUeO2Q6+UQG8J&#10;LQP6672z0uWXc3IexWZxvTjiGFpPCtarBARS7U1LjYL3t/1VBiJETUb3nlDBNwbYlOdnhc6Nn+kV&#10;j1VsBIdQyLUCG+OQSxlqi06HlR+QWPvyo9ORcWykGfXM4a6XaZLcSadb4garB9xZrLtqcgoefz6n&#10;Lnnevsw+VvuPxT7hbuyUurxYtg8gIi7xzwyn+TwdSt508BOZIHrm9H7NVgW3/ID165sTH5jTLANZ&#10;FvL/g/IXAAD//wMAUEsBAi0AFAAGAAgAAAAhALaDOJL+AAAA4QEAABMAAAAAAAAAAAAAAAAAAAAA&#10;AFtDb250ZW50X1R5cGVzXS54bWxQSwECLQAUAAYACAAAACEAOP0h/9YAAACUAQAACwAAAAAAAAAA&#10;AAAAAAAvAQAAX3JlbHMvLnJlbHNQSwECLQAUAAYACAAAACEANnCikQICAAAXBAAADgAAAAAAAAAA&#10;AAAAAAAuAgAAZHJzL2Uyb0RvYy54bWxQSwECLQAUAAYACAAAACEAeMTvvtsAAAAJAQAADwAAAAAA&#10;AAAAAAAAAABc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36830</wp:posOffset>
                </wp:positionV>
                <wp:extent cx="80645" cy="702310"/>
                <wp:effectExtent l="19050" t="0" r="90805" b="596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701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D6A9F" id="Прямая со стрелкой 8" o:spid="_x0000_s1026" type="#_x0000_t32" style="position:absolute;margin-left:280.15pt;margin-top:2.9pt;width:6.35pt;height:5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71+QEAAAoEAAAOAAAAZHJzL2Uyb0RvYy54bWysU0uOEzEQ3SNxB8t70p2RmImidGaRATYI&#10;Ij4H8LjttCX/VDbpZDdwgTkCV2DDAgbNGbpvRNmd9KBhhARiU93+vFevXpUX5zujyVZAUM5WdDop&#10;KRGWu1rZTUXfv3v+ZEZJiMzWTDsrKroXgZ4vHz9atH4uTlzjdC2AIIkN89ZXtInRz4si8EYYFibO&#10;C4uH0oFhEZewKWpgLbIbXZyU5WnROqg9OC5CwN2L4ZAuM7+UgsfXUgYRia4oaos5Qo6XKRbLBZtv&#10;gPlG8YMM9g8qDFMWk45UFywy8gHUb1RGcXDByTjhzhROSsVFrgGrmZb3qnnbMC9yLWhO8KNN4f/R&#10;8lfbNRBVVxQbZZnBFnWf+6v+uvvRfemvSf+xu8XQf+qvuq/dTfe9u+2+kVnyrfVhjvCVXcNhFfwa&#10;kgk7CSZ9sTyyy17vR6/FLhKOm7MS66WE48lZOT09e5ooizushxBfCGdI+qloiMDUpokrZy021cE0&#10;2822L0McgEdASqxtipEp/czWJO49lsUAXHtIks6LpH9QnP/iXosB+0ZIdAQ1DjnyLIqVBrJlOEWM&#10;c2HjdGTC2wkmldYjsMzi/gg83E9Qkef0b8AjImd2No5go6yDh7LH3VGyHO4fHRjqThZcunqfe5mt&#10;wYHLDTk8jjTRv64z/O4JL38CAAD//wMAUEsDBBQABgAIAAAAIQAFKzJe3gAAAAkBAAAPAAAAZHJz&#10;L2Rvd25yZXYueG1sTI/BTsMwEETvSPyDtUjcqB1KQwlxKoRUJA4gkSL16sZLEjVeW7HbhL9nOcFt&#10;R/M0O1NuZjeIM46x96QhWygQSI23PbUaPnfbmzWImAxZM3hCDd8YYVNdXpSmsH6iDzzXqRUcQrEw&#10;GrqUQiFlbDp0Ji58QGLvy4/OJJZjK+1oJg53g7xVKpfO9MQfOhPwucPmWJ+chq2qX3b7OYX+2L6H&#10;bnp9wwwftL6+mp8eQSSc0x8Mv/W5OlTc6eBPZKMYNKxytWSUD17A/up+ydsODGb5HciqlP8XVD8A&#10;AAD//wMAUEsBAi0AFAAGAAgAAAAhALaDOJL+AAAA4QEAABMAAAAAAAAAAAAAAAAAAAAAAFtDb250&#10;ZW50X1R5cGVzXS54bWxQSwECLQAUAAYACAAAACEAOP0h/9YAAACUAQAACwAAAAAAAAAAAAAAAAAv&#10;AQAAX3JlbHMvLnJlbHNQSwECLQAUAAYACAAAACEAhvae9fkBAAAKBAAADgAAAAAAAAAAAAAAAAAu&#10;AgAAZHJzL2Uyb0RvYy54bWxQSwECLQAUAAYACAAAACEABSsyXt4AAAAJAQAADwAAAAAAAAAAAAAA&#10;AABT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36830</wp:posOffset>
                </wp:positionV>
                <wp:extent cx="1009650" cy="1177290"/>
                <wp:effectExtent l="38100" t="0" r="190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1176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EFF" id="Прямая со стрелкой 13" o:spid="_x0000_s1026" type="#_x0000_t32" style="position:absolute;margin-left:200.65pt;margin-top:2.9pt;width:79.5pt;height:92.7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QrAgIAABkEAAAOAAAAZHJzL2Uyb0RvYy54bWysU0uOEzEQ3SNxB8t70t2DEqCVziwyfBYI&#10;Ij4H8LjttCW3bZVNOtkNXGCOwBXYsOCjOUP3jSi7kwYBEgKxKfn3XtV7VV6e71tNdgK8sqaixSyn&#10;RBhua2W2FX396tGd+5T4wEzNtDWiogfh6fnq9q1l50pxZhurawEESYwvO1fRJgRXZpnnjWiZn1kn&#10;DF5KCy0LuIVtVgPrkL3V2VmeL7LOQu3AcuE9nl6Ml3SV+KUUPDyX0otAdEWxtpAipHgZY7ZasnIL&#10;zDWKH8tg/1BFy5TBpBPVBQuMvAH1C1WrOFhvZZhx22ZWSsVF0oBqivwnNS8b5kTSguZ4N9nk/x8t&#10;f7bbAFE19u4uJYa12KP+/XA1XPdf+w/DNRne9jcYhnfDVf+x/9J/7m/6TwQfo3Od8yUSrM0Gjjvv&#10;NhBt2EtoidTKPUHiZAxKJfvk+2HyXewD4XhY5PmDvJhTwvGuKO4tFvN55M9GokjowIfHwrYkLirq&#10;AzC1bcLaGoM9tjAmYbunPozAEyCCtYkxMKUfmpqEg0ORDMB2xyTxPotixvLTKhy0GLEvhESDYplJ&#10;SBpNsdZAdgyHinEuTCgmJnwdYVJpPQHzPwOP7yNUpLH9G/CESJmtCRO4VcbC77KH/alkOb4/OTDq&#10;jhZc2vqQGpuswflLDTn+lTjgP+4T/PuPXn0DAAD//wMAUEsDBBQABgAIAAAAIQBk9y5V3QAAAAkB&#10;AAAPAAAAZHJzL2Rvd25yZXYueG1sTI8xT8MwFIR3JP6D9ZDYqJ1CqxLiVFWhEgMLgYrVjR9xlNiO&#10;bKcJ/HoeE4ynO919V2xn27Mzhth6JyFbCGDoaq9b10h4fzvcbIDFpJxWvXco4QsjbMvLi0Ll2k/u&#10;Fc9VahiVuJgrCSalIec81gatigs/oCPv0werEsnQcB3UROW250sh1tyq1tGCUQPuDdZdNVoJj98f&#10;Yyeedy+TT9XhOJsn3IdOyuurefcALOGc/sLwi0/oUBLTyY9OR9ZLuBPZLUUlrOgB+au1IH2i4H22&#10;BF4W/P+D8gcAAP//AwBQSwECLQAUAAYACAAAACEAtoM4kv4AAADhAQAAEwAAAAAAAAAAAAAAAAAA&#10;AAAAW0NvbnRlbnRfVHlwZXNdLnhtbFBLAQItABQABgAIAAAAIQA4/SH/1gAAAJQBAAALAAAAAAAA&#10;AAAAAAAAAC8BAABfcmVscy8ucmVsc1BLAQItABQABgAIAAAAIQBxvlQrAgIAABkEAAAOAAAAAAAA&#10;AAAAAAAAAC4CAABkcnMvZTJvRG9jLnhtbFBLAQItABQABgAIAAAAIQBk9y5V3QAAAAkBAAAPAAAA&#10;AAAAAAAAAAAAAFw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330835</wp:posOffset>
            </wp:positionH>
            <wp:positionV relativeFrom="paragraph">
              <wp:posOffset>226060</wp:posOffset>
            </wp:positionV>
            <wp:extent cx="5398135" cy="4361180"/>
            <wp:effectExtent l="0" t="0" r="0" b="1270"/>
            <wp:wrapTight wrapText="bothSides">
              <wp:wrapPolygon edited="0">
                <wp:start x="0" y="0"/>
                <wp:lineTo x="0" y="21512"/>
                <wp:lineTo x="21496" y="21512"/>
                <wp:lineTo x="21496" y="0"/>
                <wp:lineTo x="0" y="0"/>
              </wp:wrapPolygon>
            </wp:wrapTight>
            <wp:docPr id="4" name="Рисунок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36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759460</wp:posOffset>
                </wp:positionV>
                <wp:extent cx="394970" cy="826770"/>
                <wp:effectExtent l="0" t="38100" r="62230" b="304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70" cy="826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0817A" id="Прямая со стрелкой 9" o:spid="_x0000_s1026" type="#_x0000_t32" style="position:absolute;margin-left:23.25pt;margin-top:59.8pt;width:31.1pt;height:65.1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DpAQIAABUEAAAOAAAAZHJzL2Uyb0RvYy54bWysU0uOEzEQ3SNxB8t70kkGhkmUziwywAZB&#10;xG/vcdtpS/6pbNLJbuACcwSuMBsWfDRn6L4RZXfSIEBIIDYl/96req/Ki/Od0WQrIChnSzoZjSkR&#10;lrtK2U1JX796fO+MkhCZrZh2VpR0LwI9X969s2j8XExd7XQlgCCJDfPGl7SO0c+LIvBaGBZGzguL&#10;l9KBYRG3sCkqYA2yG11Mx+PTonFQeXBchICnF/0lXWZ+KQWPz6UMIhJdUqwt5gg5XqZYLBdsvgHm&#10;a8UPZbB/qMIwZTHpQHXBIiNvQf1CZRQHF5yMI+5M4aRUXGQNqGYy/knNy5p5kbWgOcEPNoX/R8uf&#10;bddAVFXSGSWWGWxR+6G76q7br+1Nd026d+0thu59d9V+bL+0n9vb9hOZJd8aH+YIX9k1HHbBryGZ&#10;sJNgiNTKv8GRyLagULLLru8H18UuEo6HJ7P7s4fYG45XZ9PTycmDxF70NInOQ4hPhDMkLUoaIjC1&#10;qePKWYv9ddCnYNunIfbAIyCBtU0xMqUf2YrEvUeFDMA1hyTpvkhS+uLzKu616LEvhERzsMg+Rx5L&#10;sdJAtgwHinEubJwMTPg6waTSegCOs/4/Ag/vE1Tkkf0b8IDImZ2NA9go6+B32ePuWLLs3x8d6HUn&#10;Cy5dtc9tzdbg7OWGHP5JGu4f9xn+/TcvvwEAAP//AwBQSwMEFAAGAAgAAAAhAPRV8ZPgAAAACgEA&#10;AA8AAABkcnMvZG93bnJldi54bWxMj8FOwzAMhu9IvENkJG4s2TRKV5pO02ASBy4rIK5ZY5qqjVM1&#10;6Vp4erITHG1/+v39+Xa2HTvj4BtHEpYLAQypcrqhWsL72+EuBeaDIq06RyjhGz1si+urXGXaTXTE&#10;cxlqFkPIZ0qCCaHPOPeVQav8wvVI8fblBqtCHIea60FNMdx2fCVEwq1qKH4wqse9waotRyvh6edz&#10;bMXL7nVyoTx8zOYZ90Mr5e3NvHsEFnAOfzBc9KM6FNHp5EbSnnUS1sl9JON+uUmAXQCRPgA7SVit&#10;NynwIuf/KxS/AAAA//8DAFBLAQItABQABgAIAAAAIQC2gziS/gAAAOEBAAATAAAAAAAAAAAAAAAA&#10;AAAAAABbQ29udGVudF9UeXBlc10ueG1sUEsBAi0AFAAGAAgAAAAhADj9If/WAAAAlAEAAAsAAAAA&#10;AAAAAAAAAAAALwEAAF9yZWxzLy5yZWxzUEsBAi0AFAAGAAgAAAAhAMwNgOkBAgAAFQQAAA4AAAAA&#10;AAAAAAAAAAAALgIAAGRycy9lMm9Eb2MueG1sUEsBAi0AFAAGAAgAAAAhAPRV8ZPgAAAACgEAAA8A&#10;AAAAAAAAAAAAAAAAWwQAAGRycy9kb3ducmV2LnhtbFBLBQYAAAAABAAEAPMAAABo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1073785</wp:posOffset>
                </wp:positionV>
                <wp:extent cx="72390" cy="584200"/>
                <wp:effectExtent l="19050" t="38100" r="60960" b="254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583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3DCD" id="Прямая со стрелкой 15" o:spid="_x0000_s1026" type="#_x0000_t32" style="position:absolute;margin-left:325.05pt;margin-top:84.55pt;width:5.7pt;height:4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GIBAIAABYEAAAOAAAAZHJzL2Uyb0RvYy54bWysU0uOEzEQ3SNxB8t70klGGWaidGaRATYI&#10;In57j9tOW/JPZZNOdgMXmCNwBTYsgNGcoftGlN1JgwAhgdiU2na9V/VeVS8udkaTrYCgnC3pZDSm&#10;RFjuKmU3JX396vGDM0pCZLZi2llR0r0I9GJ5/96i8XMxdbXTlQCCJDbMG1/SOkY/L4rAa2FYGDkv&#10;LD5KB4ZFPMKmqIA1yG50MR2PT4vGQeXBcREC3l72j3SZ+aUUPD6XMohIdEmxt5gj5HiVYrFcsPkG&#10;mK8VP7TB/qELw5TFogPVJYuMvAX1C5VRHFxwMo64M4WTUnGRNaCayfgnNS9r5kXWguYEP9gU/h8t&#10;f7ZdA1EVzm5GiWUGZ9R+6K67m/a2/djdkO5de4ehe99dt5/ar+2X9q79TDAZnWt8mCPByq7hcAp+&#10;DcmGnQRDpFb+DRJnY1Aq2WXf94PvYhcJx8uH05NzHA7Hl9nZyew0kxc9S2LzEOIT4QxJHyUNEZja&#10;1HHlrMUBO+grsO3TELEPBB4BCaxtipEp/chWJO49KmQArkkKMDe9F0lJ33v+insteuwLIdEd7LGv&#10;kfdSrDSQLcONYpwLGycDE2YnmFRaD8Bxlv9H4CE/QUXe2b8BD4hc2dk4gI2yDn5XPe6OLcs+/+hA&#10;rztZcOWqfZ5qtgaXL3t1+FHSdv94zvDvv/PyGwAAAP//AwBQSwMEFAAGAAgAAAAhAIhUWLDfAAAA&#10;CwEAAA8AAABkcnMvZG93bnJldi54bWxMj8FOwzAMhu9IvEPkSdxY0kmLoDSdpsEkDlwoIK5Z4zVV&#10;m6Rq0rXw9JgT3Gz9n35/LnaL69kFx9gGryBbC2Do62Ba3yh4fzve3gGLSXuj++BRwRdG2JXXV4XO&#10;TZj9K16q1DAq8THXCmxKQ855rC06HddhQE/ZOYxOJ1rHhptRz1Tuer4RQnKnW08XrB7wYLHuqskp&#10;ePz+nDrxvH+ZQ6qOH4t9wsPYKXWzWvYPwBIu6Q+GX31Sh5KcTmHyJrJegdyKjFAK5D0NREiZbYGd&#10;FGxklgEvC/7/h/IHAAD//wMAUEsBAi0AFAAGAAgAAAAhALaDOJL+AAAA4QEAABMAAAAAAAAAAAAA&#10;AAAAAAAAAFtDb250ZW50X1R5cGVzXS54bWxQSwECLQAUAAYACAAAACEAOP0h/9YAAACUAQAACwAA&#10;AAAAAAAAAAAAAAAvAQAAX3JlbHMvLnJlbHNQSwECLQAUAAYACAAAACEAe2zxiAQCAAAWBAAADgAA&#10;AAAAAAAAAAAAAAAuAgAAZHJzL2Uyb0RvYy54bWxQSwECLQAUAAYACAAAACEAiFRYsN8AAAALAQAA&#10;DwAAAAAAAAAAAAAAAABe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1022350</wp:posOffset>
                </wp:positionV>
                <wp:extent cx="72390" cy="680085"/>
                <wp:effectExtent l="19050" t="38100" r="60960" b="247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680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6F51C" id="Прямая со стрелкой 10" o:spid="_x0000_s1026" type="#_x0000_t32" style="position:absolute;margin-left:89.4pt;margin-top:80.5pt;width:5.7pt;height:5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0f/wEAABYEAAAOAAAAZHJzL2Uyb0RvYy54bWysU0uOEzEQ3SNxB6v3pDtBDCFKZxYZYIMg&#10;4rf3uO20Jf9UNunu3cAF5ghcgQ0LPpozdN+IsjtpECAkEJuSf+9VvVfl9XmrFTlw8NKaMpvPioxw&#10;w2wlzb7MXr18dGeZER+oqaiyhpdZx312vrl9a924FV/Y2qqKA0ES41eNK7M6BLfKc89qrqmfWccN&#10;XgoLmgbcwj6vgDbIrlW+KIqzvLFQObCMe4+nF+Nltkn8QnAWngnheSCqzLC2kCKkeBljvlnT1R6o&#10;qyU7lkH/oQpNpcGkE9UFDZS8AfkLlZYMrLcizJjVuRVCMp40oJp58ZOaFzV1PGlBc7ybbPL/j5Y9&#10;PeyAyAp7h/YYqrFH/fvharjuv/YfhmsyvO1vMAzvhqv+Y/+l/9zf9J8IPkbnGudXSLA1OzjuvNtB&#10;tKEVoIlQ0r1G4mQMSiVt8r2bfOdtIAwP7y/uPsDsDG/OlkWxvBfJ85Elsjnw4TG3msRFmfkAVO7r&#10;sLXGYIMtjBno4YkPI/AEiGBlYgxUqoemIqFzqJAC2OaYJN7nUclYe1qFTvER+5wLdAdrHHOkueRb&#10;BeRAcaIoY9yE+cSEryNMSKUmYJHk/xF4fB+hPM3s34AnRMpsTZjAWhoLv8se2lPJYnx/cmDUHS24&#10;tFWXupqsweFLDTl+lDjdP+4T/Pt33nwDAAD//wMAUEsDBBQABgAIAAAAIQDsV9wW3wAAAAsBAAAP&#10;AAAAZHJzL2Rvd25yZXYueG1sTI9BT4QwEIXvJv6HZky8uS0cEJGy2axu4sGLrMZrl45AoC1py4L+&#10;emdPepuXeXnve+V2NSM7ow+9sxKSjQCGtnG6t62E9+PhLgcWorJajc6ihG8MsK2ur0pVaLfYNzzX&#10;sWUUYkOhJHQxTgXnoenQqLBxE1r6fTlvVCTpW669WijcjDwVIuNG9ZYaOjXhvsNmqGcj4enncx7E&#10;y+51cbE+fKzdM+79IOXtzbp7BBZxjX9muOATOlTEdHKz1YGNpO9zQo90ZAmNujgeRArsJCHN8gR4&#10;VfL/G6pfAAAA//8DAFBLAQItABQABgAIAAAAIQC2gziS/gAAAOEBAAATAAAAAAAAAAAAAAAAAAAA&#10;AABbQ29udGVudF9UeXBlc10ueG1sUEsBAi0AFAAGAAgAAAAhADj9If/WAAAAlAEAAAsAAAAAAAAA&#10;AAAAAAAALwEAAF9yZWxzLy5yZWxzUEsBAi0AFAAGAAgAAAAhAN06TR//AQAAFgQAAA4AAAAAAAAA&#10;AAAAAAAALgIAAGRycy9lMm9Eb2MueG1sUEsBAi0AFAAGAAgAAAAhAOxX3BbfAAAACwEAAA8AAAAA&#10;AAAAAAAAAAAAWQQAAGRycy9kb3ducmV2LnhtbFBLBQYAAAAABAAEAPMAAABl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142875</wp:posOffset>
                </wp:positionV>
                <wp:extent cx="929005" cy="1542415"/>
                <wp:effectExtent l="0" t="38100" r="61595" b="196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005" cy="1542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F6F4" id="Прямая со стрелкой 11" o:spid="_x0000_s1026" type="#_x0000_t32" style="position:absolute;margin-left:89.45pt;margin-top:11.25pt;width:73.15pt;height:121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oeBQIAABgEAAAOAAAAZHJzL2Uyb0RvYy54bWysU0uOEzEQ3SNxB8t70p1ogpgonVlkgA2C&#10;iN/e47bTlvxT2aST3cAF5ghcgQ0LPpozdN+IsjtpECAkEJuS7ar3qupVeXmxN5rsBATlbEWnk5IS&#10;Ybmrld1W9NXLR/ceUBIiszXTzoqKHkSgF6u7d5atX4iZa5yuBRAksWHR+oo2MfpFUQTeCMPCxHlh&#10;0SkdGBbxCtuiBtYiu9HFrCzvF62D2oPjIgR8vRycdJX5pRQ8PpMyiEh0RbG2mC1ke5VssVqyxRaY&#10;bxQ/lsH+oQrDlMWkI9Uli4y8AfULlVEcXHAyTrgzhZNScZF7wG6m5U/dvGiYF7kXFCf4Uabw/2j5&#10;090GiKpxdlNKLDM4o+59f93fdF+7D/0N6d92t2j6d/1197H70n3ubrtPBINRudaHBRKs7QaOt+A3&#10;kGTYSzBEauVfI3EWBlsl+6z7YdRd7CPh+Hg+Oy/LOSUcXdP52exsOk/0xcCT+DyE+Fg4Q9KhoiEC&#10;U9smrp21OGIHQw62exLiADwBEljbZCNT+qGtSTx47JEBuPaYJPmL1MtQfT7FgxYD9rmQqA9WOeTI&#10;mynWGsiO4U4xzoWNWQ0sV1uMTjCptB6BZRbgj8BjfIKKvLV/Ax4RObOzcQQbZR38Lnvcn0qWQ/xJ&#10;gaHvJMGVqw95rlkaXL88kONXSfv94z3Dv3/o1TcAAAD//wMAUEsDBBQABgAIAAAAIQCx9WMg3wAA&#10;AAoBAAAPAAAAZHJzL2Rvd25yZXYueG1sTI/BTsMwDIbvSLxDZCRuLCXQMUrTaRpM4rALZRPXrDVN&#10;1SapknQtPD3mBMff/vT7c76eTc/O6EPrrITbRQIMbeXq1jYSDu+7mxWwEJWtVe8sSvjCAOvi8iJX&#10;We0m+4bnMjaMSmzIlAQd45BxHiqNRoWFG9DS7tN5oyJF3/Daq4nKTc9Fkiy5Ua2lC1oNuNVYdeVo&#10;JDx/f4xd8rrZTy6Wu+OsX3DrOymvr+bNE7CIc/yD4Vef1KEgp5MbbR1YT/lh9UioBCFSYATciVQA&#10;O9Fgmd4DL3L+/4XiBwAA//8DAFBLAQItABQABgAIAAAAIQC2gziS/gAAAOEBAAATAAAAAAAAAAAA&#10;AAAAAAAAAABbQ29udGVudF9UeXBlc10ueG1sUEsBAi0AFAAGAAgAAAAhADj9If/WAAAAlAEAAAsA&#10;AAAAAAAAAAAAAAAALwEAAF9yZWxzLy5yZWxzUEsBAi0AFAAGAAgAAAAhABU2ih4FAgAAGAQAAA4A&#10;AAAAAAAAAAAAAAAALgIAAGRycy9lMm9Eb2MueG1sUEsBAi0AFAAGAAgAAAAhALH1YyDfAAAACgEA&#10;AA8AAAAAAAAAAAAAAAAAXwQAAGRycy9kb3ducmV2LnhtbFBLBQYAAAAABAAEAPMAAABr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10795</wp:posOffset>
                </wp:positionV>
                <wp:extent cx="270510" cy="1711325"/>
                <wp:effectExtent l="76200" t="38100" r="34290" b="222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510" cy="171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F660" id="Прямая со стрелкой 12" o:spid="_x0000_s1026" type="#_x0000_t32" style="position:absolute;margin-left:169.5pt;margin-top:.85pt;width:21.3pt;height:134.7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1GBwIAACIEAAAOAAAAZHJzL2Uyb0RvYy54bWysU0uO1DAQ3SNxB8t7OkmjYVCr07Po4bNA&#10;MOK39zh2x5J/KptO927gAnMErsCGBR/NGZIbUXa6AwKEBGJTslN+r+q9qizPdkaTrYCgnK1pNSsp&#10;EZa7RtlNTV+9fHjnPiUhMtsw7ayo6V4Eera6fWvZ+YWYu9bpRgBBEhsWna9pG6NfFEXgrTAszJwX&#10;FpPSgWERr7ApGmAdshtdzMvyXtE5aDw4LkLAr+djkq4yv5SCx2dSBhGJrin2FnOEHC9TLFZLttgA&#10;863ihzbYP3RhmLJYdKI6Z5GRN6B+oTKKgwtOxhl3pnBSKi6yBlRTlT+pedEyL7IWNCf4yabw/2j5&#10;0+0FENXg7OaUWGZwRv374Wq47r/2H4ZrMrztbzAM74ar/mP/pf/c3/SfCD5G5zofFkiwthdwuAV/&#10;AcmGnQRDpFb+MRLTfHqdTimHoskuT2A/TUDsIuH4cX5anlQ4J46p6rSq7s5PUqFiZExoDyE+Es6Q&#10;dKhpiMDUpo1rZy0O28FYg22fhDgCj4AE1jbFyJR+YBsS9x7VMgDXHYqkfJFUjTryKe61GLHPhUSn&#10;sMuxRt5RsdZAtgy3i3EubKwmJnydYFJpPQHLbMAfgYf3CSry/v4NeELkys7GCWyUdfC76nF3bFmO&#10;748OjLqTBZeu2ecJZ2twEfNADj9N2vQf7xn+/ddefQMAAP//AwBQSwMEFAAGAAgAAAAhAKEcj2nf&#10;AAAACQEAAA8AAABkcnMvZG93bnJldi54bWxMj8tOwzAQRfdI/IM1SGwQdR5SHyFOhaiQWBFR+gFu&#10;PMQh8TiK3Tb8PcOKLkdndO+55XZ2gzjjFDpPCtJFAgKp8aajVsHh8/VxDSJETUYPnlDBDwbYVrc3&#10;pS6Mv9AHnvexFRxCodAKbIxjIWVoLDodFn5EYvblJ6cjn1MrzaQvHO4GmSXJUjrdETdYPeKLxabf&#10;n5yCXT+mtQ1N2+/qh/S72yRv7/VBqfu7+fkJRMQ5/j/Dnz6rQ8VOR38iE8SgIM83vCUyWIFgnq/T&#10;JYijgmyVZiCrUl4vqH4BAAD//wMAUEsBAi0AFAAGAAgAAAAhALaDOJL+AAAA4QEAABMAAAAAAAAA&#10;AAAAAAAAAAAAAFtDb250ZW50X1R5cGVzXS54bWxQSwECLQAUAAYACAAAACEAOP0h/9YAAACUAQAA&#10;CwAAAAAAAAAAAAAAAAAvAQAAX3JlbHMvLnJlbHNQSwECLQAUAAYACAAAACEANiltRgcCAAAiBAAA&#10;DgAAAAAAAAAAAAAAAAAuAgAAZHJzL2Uyb0RvYy54bWxQSwECLQAUAAYACAAAACEAoRyPad8AAAAJ&#10;AQAADwAAAAAAAAAAAAAAAABhBAAAZHJzL2Rvd25yZXYueG1sUEsFBgAAAAAEAAQA8wAAAG0FAAAA&#10;AA==&#10;" strokecolor="#5b9bd5 [3204]" strokeweight=".5pt">
                <v:stroke endarrow="open" joinstyle="miter"/>
              </v:shape>
            </w:pict>
          </mc:Fallback>
        </mc:AlternateContent>
      </w: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  <w:lang w:val="en-US"/>
        </w:rPr>
        <w:t>TextBox</w:t>
      </w:r>
      <w:proofErr w:type="spellEnd"/>
    </w:p>
    <w:p w:rsidR="004B6632" w:rsidRDefault="004B6632" w:rsidP="006D3528">
      <w:pPr>
        <w:spacing w:after="240" w:line="240" w:lineRule="auto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-84455</wp:posOffset>
            </wp:positionV>
            <wp:extent cx="1565275" cy="1163320"/>
            <wp:effectExtent l="0" t="0" r="0" b="0"/>
            <wp:wrapTight wrapText="bothSides">
              <wp:wrapPolygon edited="0">
                <wp:start x="0" y="0"/>
                <wp:lineTo x="0" y="21223"/>
                <wp:lineTo x="21293" y="21223"/>
                <wp:lineTo x="212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16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2. Создайте главное меню следующего вида:</w:t>
      </w:r>
      <w:r>
        <w:t xml:space="preserve">  </w:t>
      </w:r>
    </w:p>
    <w:p w:rsidR="004B6632" w:rsidRDefault="004B6632" w:rsidP="006D3528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 xml:space="preserve">: должно появляться окно диалога открытия файла (используем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OpenFile</w:t>
      </w:r>
      <w:r>
        <w:rPr>
          <w:rFonts w:ascii="Times New Roman" w:hAnsi="Times New Roman" w:cs="Times New Roman"/>
          <w:sz w:val="24"/>
          <w:szCs w:val="24"/>
        </w:rPr>
        <w:t>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содержимое выбранного файл загружается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6632" w:rsidRDefault="004B6632" w:rsidP="006D3528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>
        <w:rPr>
          <w:rFonts w:ascii="Times New Roman" w:hAnsi="Times New Roman" w:cs="Times New Roman"/>
          <w:sz w:val="24"/>
          <w:szCs w:val="24"/>
        </w:rPr>
        <w:t xml:space="preserve">: содержимое Раздела 2 сохраняется в выбранном файле (используем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SaveFile</w:t>
      </w:r>
      <w:r>
        <w:rPr>
          <w:rFonts w:ascii="Times New Roman" w:hAnsi="Times New Roman" w:cs="Times New Roman"/>
          <w:sz w:val="24"/>
          <w:szCs w:val="24"/>
        </w:rPr>
        <w:t>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Для этого надо последовательно перезаписать все строки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2 в файл. Для обращения к строкам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используется: </w:t>
      </w:r>
      <w:r>
        <w:rPr>
          <w:rFonts w:ascii="Times New Roman" w:hAnsi="Times New Roman" w:cs="Times New Roman"/>
          <w:b/>
          <w:sz w:val="24"/>
          <w:szCs w:val="24"/>
        </w:rPr>
        <w:t>ListBox1.Items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632" w:rsidRDefault="004B6632" w:rsidP="006D3528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закрывается приложение.</w:t>
      </w:r>
    </w:p>
    <w:p w:rsidR="004B6632" w:rsidRDefault="004B6632" w:rsidP="006D3528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команде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выдается информация об авторах данного программного продукта.</w:t>
      </w:r>
    </w:p>
    <w:p w:rsidR="004B6632" w:rsidRDefault="004B6632" w:rsidP="006D3528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Создайте обработчики события “Нажатие на кнопку” для кнопок Сброс, Выход.</w:t>
      </w: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кнопке </w:t>
      </w:r>
      <w:r>
        <w:rPr>
          <w:rFonts w:ascii="Times New Roman" w:hAnsi="Times New Roman" w:cs="Times New Roman"/>
          <w:i/>
          <w:sz w:val="24"/>
          <w:szCs w:val="24"/>
        </w:rPr>
        <w:t>Сброс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возврат  формы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исходное состояние: очистка рабочей области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области поиска, Раздела 1 и Раздела 2, а также установка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начальное состояние. </w:t>
      </w:r>
    </w:p>
    <w:p w:rsidR="004B6632" w:rsidRP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кнопке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– выход из программы. </w:t>
      </w:r>
    </w:p>
    <w:p w:rsidR="004B6632" w:rsidRP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 кнопке </w:t>
      </w:r>
      <w:r>
        <w:rPr>
          <w:rFonts w:ascii="Times New Roman" w:hAnsi="Times New Roman" w:cs="Times New Roman"/>
          <w:i/>
          <w:sz w:val="24"/>
          <w:szCs w:val="24"/>
        </w:rPr>
        <w:t>Начать</w:t>
      </w:r>
      <w:r>
        <w:rPr>
          <w:rFonts w:ascii="Times New Roman" w:hAnsi="Times New Roman" w:cs="Times New Roman"/>
          <w:sz w:val="24"/>
          <w:szCs w:val="24"/>
        </w:rPr>
        <w:t xml:space="preserve">: содержимое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разбивается на отдельные слова (признак окончания очередного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встреча пробела), которые последовательно помещаются  в Раздел 1  в зависимости от значения радиокнопок.  Один из способов реализации:</w:t>
      </w: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последовательно считываются строки; </w:t>
      </w: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очередная считанная строка делится на слова; </w:t>
      </w: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каждое слово проверяется на соответствие критерию выбора (определяется значениями радиокнопок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): если соответствует -помещается в Раздел 1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1). Чтобы поместить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(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) воспользуемся </w:t>
      </w:r>
      <w:r>
        <w:rPr>
          <w:rFonts w:ascii="Times New Roman" w:hAnsi="Times New Roman" w:cs="Times New Roman"/>
          <w:b/>
          <w:sz w:val="24"/>
          <w:szCs w:val="24"/>
        </w:rPr>
        <w:t>ListBox1.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tems.Add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632" w:rsidRDefault="004B6632" w:rsidP="006D3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6632" w:rsidRDefault="004B6632" w:rsidP="006D3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Реализовать:</w:t>
      </w:r>
    </w:p>
    <w:p w:rsidR="004B6632" w:rsidRDefault="004B6632" w:rsidP="006D35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перемещение данных (полное или только выделенных строк) из одного Раздела в другой,</w:t>
      </w:r>
    </w:p>
    <w:p w:rsidR="004B6632" w:rsidRDefault="004B6632" w:rsidP="006D3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удаление выделенных строк из Разделов 1 и 2, </w:t>
      </w:r>
    </w:p>
    <w:p w:rsidR="004B6632" w:rsidRDefault="004B6632" w:rsidP="006D3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добавление данных в Раздел 2.</w:t>
      </w:r>
    </w:p>
    <w:p w:rsidR="004B6632" w:rsidRDefault="004B6632" w:rsidP="006D3528">
      <w:pPr>
        <w:spacing w:before="24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</w:t>
      </w:r>
      <w:r>
        <w:rPr>
          <w:rFonts w:ascii="Times New Roman" w:hAnsi="Times New Roman" w:cs="Times New Roman"/>
          <w:sz w:val="24"/>
          <w:szCs w:val="24"/>
        </w:rPr>
        <w:t xml:space="preserve"> Для перемещения строк из одного Раздела в другой (</w:t>
      </w:r>
      <w:r>
        <w:rPr>
          <w:rFonts w:ascii="Times New Roman" w:hAnsi="Times New Roman" w:cs="Times New Roman"/>
          <w:i/>
          <w:sz w:val="24"/>
          <w:szCs w:val="24"/>
        </w:rPr>
        <w:t>полное</w:t>
      </w:r>
      <w:r>
        <w:rPr>
          <w:rFonts w:ascii="Times New Roman" w:hAnsi="Times New Roman" w:cs="Times New Roman"/>
          <w:sz w:val="24"/>
          <w:szCs w:val="24"/>
        </w:rPr>
        <w:t xml:space="preserve">) необходимо вначале добавить все элементы из одного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другой (с помощью 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), а затем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очистить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Clear</w:t>
      </w:r>
      <w:r>
        <w:rPr>
          <w:rFonts w:ascii="Times New Roman" w:hAnsi="Times New Roman" w:cs="Times New Roman"/>
          <w:sz w:val="24"/>
          <w:szCs w:val="24"/>
        </w:rPr>
        <w:t xml:space="preserve">), из которого мы производили перемещение. Чтобы узнать количество элементов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воспользоваться 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ox1.Items.</w:t>
      </w:r>
      <w:r>
        <w:rPr>
          <w:rFonts w:ascii="Times New Roman" w:hAnsi="Times New Roman" w:cs="Times New Roman"/>
          <w:b/>
          <w:sz w:val="24"/>
          <w:szCs w:val="24"/>
        </w:rPr>
        <w:t>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632" w:rsidRDefault="004B6632" w:rsidP="006D3528">
      <w:pPr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возможности выделять несколько строк в списке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установите его свойство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SelectionMode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MultiExtended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632" w:rsidRDefault="004B6632" w:rsidP="006D3528">
      <w:pPr>
        <w:ind w:firstLine="357"/>
        <w:rPr>
          <w:rFonts w:ascii="Times New Roman" w:hAnsi="Times New Roman" w:cs="Times New Roman"/>
          <w:sz w:val="24"/>
          <w:szCs w:val="24"/>
        </w:rPr>
      </w:pPr>
    </w:p>
    <w:p w:rsidR="004B6632" w:rsidRDefault="004B6632" w:rsidP="006D3528">
      <w:pPr>
        <w:spacing w:before="24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5.2. </w:t>
      </w:r>
      <w:r>
        <w:rPr>
          <w:rFonts w:ascii="Times New Roman" w:hAnsi="Times New Roman" w:cs="Times New Roman"/>
          <w:sz w:val="24"/>
          <w:szCs w:val="24"/>
        </w:rPr>
        <w:t>Для перемещения строк из одного Раздела в другой (частично), вначале необходимо найти выделенную строку (ListBox1.</w:t>
      </w:r>
      <w:r>
        <w:rPr>
          <w:rFonts w:ascii="Times New Roman" w:hAnsi="Times New Roman" w:cs="Times New Roman"/>
          <w:b/>
          <w:sz w:val="24"/>
          <w:szCs w:val="24"/>
        </w:rPr>
        <w:t>Selected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Items</w:t>
      </w:r>
      <w:r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номер выделенной строки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если строка выделена). После того, как строка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найдена,  добавляем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ее в другой раздел. Затем эту строку удаляем (используем ListBox1.Items.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RemoveAt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номер удаляемой строки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B6632" w:rsidRPr="004B6632" w:rsidRDefault="004B6632" w:rsidP="006D3528">
      <w:pPr>
        <w:spacing w:before="240"/>
        <w:ind w:firstLine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5.3. </w:t>
      </w:r>
      <w:r>
        <w:rPr>
          <w:rFonts w:ascii="Times New Roman" w:hAnsi="Times New Roman" w:cs="Times New Roman"/>
          <w:sz w:val="24"/>
          <w:szCs w:val="24"/>
        </w:rPr>
        <w:t>Удаление выделенных строк из Раздела1(2) или одновременно из того и другого производится аналогично перемещению строк (частичное). Т.е. вначале мы ищем выделенные строки (</w:t>
      </w:r>
      <w:r>
        <w:rPr>
          <w:rFonts w:ascii="Times New Roman" w:hAnsi="Times New Roman" w:cs="Times New Roman"/>
          <w:sz w:val="24"/>
          <w:szCs w:val="24"/>
          <w:lang w:val="en-US"/>
        </w:rPr>
        <w:t>Selected</w:t>
      </w:r>
      <w:r>
        <w:rPr>
          <w:rFonts w:ascii="Times New Roman" w:hAnsi="Times New Roman" w:cs="Times New Roman"/>
          <w:sz w:val="24"/>
          <w:szCs w:val="24"/>
        </w:rPr>
        <w:t>), затем удаляем найденную строку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После этого переходим в другой раздел и проделываем то же самое. Предварительно (перед поиском) надо делать проверку наличия данных в Разделе (если пустой – проверка другого раздела …) </w:t>
      </w:r>
    </w:p>
    <w:p w:rsidR="004B6632" w:rsidRPr="004B6632" w:rsidRDefault="004B6632" w:rsidP="006D3528">
      <w:pPr>
        <w:spacing w:before="240"/>
        <w:ind w:firstLine="357"/>
        <w:rPr>
          <w:rFonts w:ascii="Times New Roman" w:hAnsi="Times New Roman" w:cs="Times New Roman"/>
          <w:sz w:val="24"/>
          <w:szCs w:val="24"/>
        </w:rPr>
      </w:pPr>
    </w:p>
    <w:p w:rsidR="004B6632" w:rsidRPr="004B6632" w:rsidRDefault="004B6632" w:rsidP="006D3528">
      <w:pPr>
        <w:spacing w:before="240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4457065</wp:posOffset>
            </wp:positionH>
            <wp:positionV relativeFrom="paragraph">
              <wp:posOffset>353695</wp:posOffset>
            </wp:positionV>
            <wp:extent cx="1487805" cy="1287145"/>
            <wp:effectExtent l="0" t="0" r="0" b="8255"/>
            <wp:wrapTight wrapText="bothSides">
              <wp:wrapPolygon edited="0">
                <wp:start x="0" y="0"/>
                <wp:lineTo x="0" y="21419"/>
                <wp:lineTo x="21296" y="21419"/>
                <wp:lineTo x="212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3" t="33917" r="41321" b="39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28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66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5.4.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Раздел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>1(</w:t>
      </w:r>
      <w:proofErr w:type="gramEnd"/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создадим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модальную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следующего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вида</w:t>
      </w:r>
      <w:r w:rsidRPr="004B66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кнопке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данная форма закрывается; </w:t>
      </w:r>
    </w:p>
    <w:p w:rsidR="004B6632" w:rsidRP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 главной форме в список выбранного Раздела помещается введенный текст.</w:t>
      </w:r>
    </w:p>
    <w:p w:rsidR="004B6632" w:rsidRP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</w:p>
    <w:p w:rsidR="004B6632" w:rsidRDefault="004B6632" w:rsidP="006D3528">
      <w:pPr>
        <w:pStyle w:val="a4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следует присвоить значения:</w:t>
      </w:r>
    </w:p>
    <w:p w:rsidR="004B6632" w:rsidRDefault="004B6632" w:rsidP="006D352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3820795</wp:posOffset>
            </wp:positionH>
            <wp:positionV relativeFrom="paragraph">
              <wp:posOffset>225425</wp:posOffset>
            </wp:positionV>
            <wp:extent cx="1651000" cy="1075055"/>
            <wp:effectExtent l="0" t="0" r="6350" b="0"/>
            <wp:wrapTight wrapText="bothSides">
              <wp:wrapPolygon edited="0">
                <wp:start x="0" y="0"/>
                <wp:lineTo x="0" y="21051"/>
                <wp:lineTo x="21434" y="21051"/>
                <wp:lineTo x="214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3" t="17067" r="61250" b="66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632" w:rsidRDefault="004B6632" w:rsidP="006D3528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Алфавиту (по возрастанию)</w:t>
      </w:r>
    </w:p>
    <w:p w:rsidR="004B6632" w:rsidRDefault="004B6632" w:rsidP="006D3528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Алфавиту (по убыванию)</w:t>
      </w:r>
    </w:p>
    <w:p w:rsidR="004B6632" w:rsidRDefault="004B6632" w:rsidP="006D3528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Длине слова (по возрастанию)</w:t>
      </w:r>
    </w:p>
    <w:p w:rsidR="004B6632" w:rsidRDefault="004B6632" w:rsidP="006D3528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Длине слова (по убыванию) </w:t>
      </w:r>
    </w:p>
    <w:p w:rsidR="004B6632" w:rsidRDefault="004B6632" w:rsidP="006D3528">
      <w:pPr>
        <w:autoSpaceDE w:val="0"/>
        <w:autoSpaceDN w:val="0"/>
        <w:adjustRightInd w:val="0"/>
        <w:spacing w:line="240" w:lineRule="auto"/>
        <w:ind w:left="720"/>
        <w:rPr>
          <w:noProof/>
          <w:lang w:eastAsia="ru-RU"/>
        </w:rPr>
      </w:pPr>
    </w:p>
    <w:p w:rsidR="004B6632" w:rsidRDefault="004B6632" w:rsidP="006D3528">
      <w:pPr>
        <w:pStyle w:val="a4"/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обработчики для кнопок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Сортировать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Очистить. </w:t>
      </w:r>
    </w:p>
    <w:p w:rsidR="004B6632" w:rsidRDefault="004B6632" w:rsidP="006D35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sz w:val="24"/>
          <w:szCs w:val="24"/>
        </w:rPr>
        <w:t>Очистить</w:t>
      </w:r>
      <w:r>
        <w:rPr>
          <w:rFonts w:ascii="Times New Roman" w:hAnsi="Times New Roman" w:cs="Times New Roman"/>
          <w:sz w:val="24"/>
          <w:szCs w:val="24"/>
        </w:rPr>
        <w:t xml:space="preserve"> – очищает Раздел1(2) (т.е.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1(2)). Чтобы произвести эту операцию используйте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6632" w:rsidRDefault="004B6632" w:rsidP="006D3528">
      <w:pPr>
        <w:rPr>
          <w:rFonts w:ascii="Times New Roman" w:hAnsi="Times New Roman" w:cs="Times New Roman"/>
          <w:sz w:val="24"/>
          <w:szCs w:val="24"/>
        </w:rPr>
      </w:pPr>
    </w:p>
    <w:p w:rsidR="004B6632" w:rsidRDefault="004B6632" w:rsidP="006D35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Сортировать</w:t>
      </w:r>
      <w:r>
        <w:rPr>
          <w:rFonts w:ascii="Times New Roman" w:hAnsi="Times New Roman" w:cs="Times New Roman"/>
          <w:sz w:val="24"/>
          <w:szCs w:val="24"/>
        </w:rPr>
        <w:t xml:space="preserve"> – производит сортировку данных, находящихся в Разделе1(2) по заданному критерию. Для организации сортировки необходимо сначала определить тип сортировки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(т.е. по алфавиту (по возрастанию или убыванию) или по длине слов (по возрастанию или убыванию). Для этого используется проверка значения </w:t>
      </w:r>
      <w:r>
        <w:rPr>
          <w:rFonts w:ascii="Times New Roman" w:hAnsi="Times New Roman" w:cs="Times New Roman"/>
          <w:b/>
          <w:sz w:val="24"/>
          <w:szCs w:val="24"/>
        </w:rPr>
        <w:t>ComboBox1.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SelectedIndex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Затем произвести сортировку данных любым известным способом сортировки. Для обращения к строкам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ListBox1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Items.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6632" w:rsidRDefault="004B6632" w:rsidP="006D3528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Примечание:</w:t>
      </w:r>
      <w:r>
        <w:rPr>
          <w:rFonts w:ascii="Times New Roman" w:hAnsi="Times New Roman" w:cs="Times New Roman"/>
          <w:sz w:val="24"/>
          <w:szCs w:val="24"/>
        </w:rPr>
        <w:t xml:space="preserve"> во время сортировки курсор мыши должен изменять свою форму (становиться песочными часами).   </w:t>
      </w:r>
    </w:p>
    <w:p w:rsidR="004B6632" w:rsidRDefault="004B6632" w:rsidP="006D35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сортировки курсор должен восстанавливать свой исходный вид.</w:t>
      </w:r>
    </w:p>
    <w:p w:rsidR="004B6632" w:rsidRDefault="004B6632" w:rsidP="006D3528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поиск данных.</w:t>
      </w:r>
    </w:p>
    <w:p w:rsidR="004B6632" w:rsidRDefault="004B6632" w:rsidP="006D3528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поиска необходимо вначале ввести ключ поиска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1), очистить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3, затем определить область поиска (т.е. Раздел1, Раздел2 или оба, для этого используйте 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</w:rPr>
        <w:t xml:space="preserve">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>). После этого начинаем последовательно просматривать элементы соответствующего раздела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>….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При нахождение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нужного  элемента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добавляем его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4B6632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6D3528" w:rsidRDefault="006D3528" w:rsidP="006D3528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A65E2F" w:rsidRDefault="006D3528" w:rsidP="00A65E2F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3528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System;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System.Collections.Generic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System.ComponentModel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System.Data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System.Drawing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System.Linq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System.Text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System.IO;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System.Threading.Tasks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System.Windows.Forms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System.Text.RegularExpressions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using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System.Collections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namespace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WindowsFormsApplication1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partial class Form1 : Form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Form1()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Form1_Load(object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label3_Click(object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groupBox1_Enter(object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label2_Click(object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openFileDialog1_FileOk(object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CancelEventArgs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toolStripMenuItem1_Click(object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openToolStripMenuItem_Click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OpenFileDialog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OpenFileDialog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dlg.ShowDialog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()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DialogResult.OK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StreamReader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StreamReader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dlg.FileName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Encoding.Default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txtFileContents.Text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reader.ReadToEnd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reader.Close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dlg.Dispose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hotButton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KeyEventArgs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 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Keys.O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) &amp;&amp;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e.Control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OpenFileDialog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OpenFileDialog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dlg.ShowDialog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()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DialogResult.OK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StreamReader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StreamReader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dlg.FileName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Encoding.Default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txtFileContents.Text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reader.ReadToEnd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reader.Close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dlg.Dispose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Keys.S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e.Control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SaveFileDialog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SaveFileDialog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dlg.ShowDialog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()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DialogResult.OK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StreamWriter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writer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StreamWriter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dlg.FileName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&lt; lstSection2.Items.Count;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writer.WriteLine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(string)lstSection2.Items[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writer.Close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dlg.Dispose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e.KeyCode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Keys.X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&amp;&amp;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e.Alt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this.Close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saveToolStripMenuItem_Click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SaveFileDialog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SaveFileDialog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dlg.ShowDialog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()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DialogResult.OK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StreamWriter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writer = new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StreamWriter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dlg.FileName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for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&lt; lstSection2.Items.Count;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++)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writer.WriteLine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(string)lstSection2.Items[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]);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writer.Close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dlg.Dispose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exitToolStripMenuItem_Click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this.Close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btnClose_Click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this.Close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btnReset_Click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lstSection1.Items.Clear(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lstSection2.Items.Clear(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lstSearchResults.Items.Clear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txtFileContents.Clear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chkSection1.Checked = true;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chkSection2.Checked = false;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rdoAll.Checked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true;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btnStart_Click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lstSection1.Items.Clear(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lstSection2.Items.Clear(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lstSection1.BeginUpdate(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] strings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txtFileContents.Text.Split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(new char[] { '\n', '\t', ' ' },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StringSplitOptions.RemoveEmptyEntries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foreach</w:t>
      </w:r>
      <w:proofErr w:type="spellEnd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(string s in strings)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s.Trim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String.Empty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continue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rdoAll.Checked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lstSection1.Items.Add(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rdoDigits.Checked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Regex.IsMatch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, @"\d"))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lstSection1.Items.Add(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rdoEmails.Checked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Regex.IsMatch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, @"\w+@\w+\.\w+"))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lstSection1.Items.Add(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lstSection1.EndUpdate(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aboutToolStripMenuItem_Click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65E2F">
        <w:rPr>
          <w:rFonts w:ascii="Times New Roman" w:hAnsi="Times New Roman" w:cs="Times New Roman"/>
          <w:sz w:val="18"/>
          <w:szCs w:val="18"/>
        </w:rPr>
        <w:t>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A65E2F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</w:rPr>
        <w:t>MessageBox.Show</w:t>
      </w:r>
      <w:proofErr w:type="spellEnd"/>
      <w:r w:rsidRPr="00A65E2F">
        <w:rPr>
          <w:rFonts w:ascii="Times New Roman" w:hAnsi="Times New Roman" w:cs="Times New Roman"/>
          <w:sz w:val="18"/>
          <w:szCs w:val="18"/>
        </w:rPr>
        <w:t xml:space="preserve">("Якунин Андрей и </w:t>
      </w:r>
      <w:proofErr w:type="spellStart"/>
      <w:r w:rsidRPr="00A65E2F">
        <w:rPr>
          <w:rFonts w:ascii="Times New Roman" w:hAnsi="Times New Roman" w:cs="Times New Roman"/>
          <w:sz w:val="18"/>
          <w:szCs w:val="18"/>
        </w:rPr>
        <w:t>Парфенцов</w:t>
      </w:r>
      <w:proofErr w:type="spellEnd"/>
      <w:r w:rsidRPr="00A65E2F">
        <w:rPr>
          <w:rFonts w:ascii="Times New Roman" w:hAnsi="Times New Roman" w:cs="Times New Roman"/>
          <w:sz w:val="18"/>
          <w:szCs w:val="18"/>
        </w:rPr>
        <w:t xml:space="preserve"> Семен ИП-814");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DeleteSelectedItems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lstFrom.Items.Remove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lstFrom.SelectedItem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);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MoveSelectedItems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lstTo.BeginUpdate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foreach</w:t>
      </w:r>
      <w:proofErr w:type="spellEnd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(object item in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lstFrom.SelectedItems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lstTo.Items.Add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item);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lstTo.EndUpdate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DeleteSelectedItems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MoveAllItems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lstTo.Items.AddRange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lstFrom.Items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lstFrom.Items.Clear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btnDelete_Click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DeleteSelectedItems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DeleteSelectedItems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lstSection2);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btnMoveAllToSection1_Click(object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MoveAllItems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lstSection2, lstSection1);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btnMoveAllToSection2_Click(object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MoveAllItems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lstSection1, lstSection2);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btnMoveToSection1_Click(object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MoveSelectedItems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lstSection2, lstSection1);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btnMoveToSection2_Click(object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MoveSelectedItems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lstSection1, lstSection2);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SortListBox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list,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choose)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switch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(choose)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  <w:t>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0: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Cursors.WaitCursor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new string[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list.Items.Count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list.Items.CopyTo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, 0);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Array.Sort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list.Items.AddRange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Cursors.Default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1: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Cursors.WaitCursor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] stringsArray1 = new string[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list.Items.Count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list.Items.CopyTo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stringsArray1, 0);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Array.Reverse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stringsArray1);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list.Items.AddRange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stringsArray1);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Cursors.Default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2: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Cursors.WaitCursor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] stringsArray2 = new string[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list.Items.Count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list.Items.CopyTo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stringsArray2, 0);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Array.Sort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stringsArray2, (x, y) =&gt;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x.Length.CompareTo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y.Length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list.Items.AddRange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stringsArray2);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Cursors.Default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case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3: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Cursors.WaitCursor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] stringsArray3 = new string[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list.Items.Count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list.Items.CopyTo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stringsArray3, 0);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Array.Sort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stringsArray3, (x, y) =&gt;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x.Length.CompareTo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y.Length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Array.Reverse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stringsArray3);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list.Items.AddRange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stringsArray3);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this.Cursor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Cursors.Default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break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default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MessageBox.Show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"</w:t>
      </w:r>
      <w:r w:rsidRPr="00A65E2F">
        <w:rPr>
          <w:rFonts w:ascii="Times New Roman" w:hAnsi="Times New Roman" w:cs="Times New Roman"/>
          <w:sz w:val="18"/>
          <w:szCs w:val="18"/>
        </w:rPr>
        <w:t>Выберите</w:t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65E2F">
        <w:rPr>
          <w:rFonts w:ascii="Times New Roman" w:hAnsi="Times New Roman" w:cs="Times New Roman"/>
          <w:sz w:val="18"/>
          <w:szCs w:val="18"/>
        </w:rPr>
        <w:t>критерий</w:t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65E2F">
        <w:rPr>
          <w:rFonts w:ascii="Times New Roman" w:hAnsi="Times New Roman" w:cs="Times New Roman"/>
          <w:sz w:val="18"/>
          <w:szCs w:val="18"/>
        </w:rPr>
        <w:t>сортировки</w:t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>!", "</w:t>
      </w:r>
      <w:r w:rsidRPr="00A65E2F">
        <w:rPr>
          <w:rFonts w:ascii="Times New Roman" w:hAnsi="Times New Roman" w:cs="Times New Roman"/>
          <w:sz w:val="18"/>
          <w:szCs w:val="18"/>
        </w:rPr>
        <w:t>Ошибка</w:t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MessageBoxButtons.OK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MessageBoxIcon.Error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return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A65E2F">
        <w:rPr>
          <w:rFonts w:ascii="Times New Roman" w:hAnsi="Times New Roman" w:cs="Times New Roman"/>
          <w:sz w:val="18"/>
          <w:szCs w:val="18"/>
          <w:lang w:val="en-US"/>
        </w:rPr>
        <w:tab/>
        <w:t>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btnAdd_Click_1(object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Form2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Form2(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dlg.Owner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this;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dlg.ShowDialog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btnClearSection1_Click_1(object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lstSection1.Items.Clear(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btnClearSection2_Click(object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lstSection2.Items.Clear(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btnFind_Click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lstSearchResults.Items.Clear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string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textToFind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txtToFind.Text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(chkSection1.Checked)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foreach</w:t>
      </w:r>
      <w:proofErr w:type="spellEnd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(string s in lstSection1.Items)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s.Contains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textToFind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lstSearchResults.Items.Add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(s)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(chkSection2.Checked)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foreach</w:t>
      </w:r>
      <w:proofErr w:type="spellEnd"/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(string s in lstSection2.Items)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if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s.Contains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textToFind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lstSearchResults.Items.Add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(s)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btnSortSection1_Click_1(object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SortListBox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lstSection1, SortOrderSection1.SelectedIndex);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btnSortSection2_Click(object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SortListBox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>lstSection2, SortOrderSection2.SelectedIndex);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65E2F">
        <w:rPr>
          <w:rFonts w:ascii="Times New Roman" w:hAnsi="Times New Roman" w:cs="Times New Roman"/>
          <w:sz w:val="18"/>
          <w:szCs w:val="18"/>
          <w:lang w:val="en-US"/>
        </w:rPr>
        <w:t>private</w:t>
      </w:r>
      <w:proofErr w:type="gram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void menuStrip1_ItemClicked(object sender, </w:t>
      </w:r>
      <w:proofErr w:type="spellStart"/>
      <w:r w:rsidRPr="00A65E2F">
        <w:rPr>
          <w:rFonts w:ascii="Times New Roman" w:hAnsi="Times New Roman" w:cs="Times New Roman"/>
          <w:sz w:val="18"/>
          <w:szCs w:val="18"/>
          <w:lang w:val="en-US"/>
        </w:rPr>
        <w:t>ToolStripItemClickedEventArgs</w:t>
      </w:r>
      <w:proofErr w:type="spellEnd"/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e)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A65E2F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65E2F">
        <w:rPr>
          <w:rFonts w:ascii="Times New Roman" w:hAnsi="Times New Roman" w:cs="Times New Roman"/>
          <w:sz w:val="18"/>
          <w:szCs w:val="18"/>
        </w:rPr>
        <w:t>{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A65E2F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A65E2F" w:rsidRP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A65E2F">
        <w:rPr>
          <w:rFonts w:ascii="Times New Roman" w:hAnsi="Times New Roman" w:cs="Times New Roman"/>
          <w:sz w:val="18"/>
          <w:szCs w:val="18"/>
        </w:rPr>
        <w:t xml:space="preserve">    }</w:t>
      </w:r>
    </w:p>
    <w:p w:rsidR="006D3528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A65E2F">
        <w:rPr>
          <w:rFonts w:ascii="Times New Roman" w:hAnsi="Times New Roman" w:cs="Times New Roman"/>
          <w:sz w:val="18"/>
          <w:szCs w:val="18"/>
        </w:rPr>
        <w:t>}</w:t>
      </w: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</w:p>
    <w:p w:rsidR="00A65E2F" w:rsidRDefault="00A65E2F" w:rsidP="00A65E2F">
      <w:pPr>
        <w:spacing w:before="24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E2F"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  <w:r w:rsidR="00E649BD">
        <w:rPr>
          <w:rFonts w:ascii="Times New Roman" w:hAnsi="Times New Roman" w:cs="Times New Roman"/>
          <w:b/>
          <w:sz w:val="24"/>
          <w:szCs w:val="24"/>
        </w:rPr>
        <w:br/>
      </w:r>
    </w:p>
    <w:p w:rsidR="00E649BD" w:rsidRDefault="00E649BD" w:rsidP="00E649BD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368837" wp14:editId="5854EF12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BD" w:rsidRPr="00E53F4A" w:rsidRDefault="00E649BD" w:rsidP="00E649BD">
      <w:pPr>
        <w:spacing w:before="24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398351" wp14:editId="5720075C">
            <wp:extent cx="5940425" cy="334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9BD" w:rsidRPr="00E53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1D"/>
    <w:rsid w:val="00057FC6"/>
    <w:rsid w:val="00175C2F"/>
    <w:rsid w:val="00200B73"/>
    <w:rsid w:val="004A5A94"/>
    <w:rsid w:val="004B6632"/>
    <w:rsid w:val="00537C1D"/>
    <w:rsid w:val="005F73DC"/>
    <w:rsid w:val="006D3528"/>
    <w:rsid w:val="00A65E2F"/>
    <w:rsid w:val="00E279C5"/>
    <w:rsid w:val="00E53F4A"/>
    <w:rsid w:val="00E649BD"/>
    <w:rsid w:val="00E9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132CE-10F1-4687-B4E6-5662B719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00B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7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0B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B663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2</cp:revision>
  <dcterms:created xsi:type="dcterms:W3CDTF">2020-04-12T03:48:00Z</dcterms:created>
  <dcterms:modified xsi:type="dcterms:W3CDTF">2020-04-12T07:32:00Z</dcterms:modified>
</cp:coreProperties>
</file>