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Программирование в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rPr/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Использование переменных и циклов в командной строке. Запуск программ по расписанию (cron).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x6wdhiavb2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 for 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f0hunoxtsw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 while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83lnuitdxg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Цикл until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h8nm6noxq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Настройка планировщика Cron в Linux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odecvkkwb3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grcvu1iyj0q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Циклы используются при написании большинства программ или скриптов. При помощи циклов мы можем выполнять один и тот же код несколько раз. В командной оболочке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существует несколько типов циклов. Рассмотрим циклы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. Циклы </w:t>
      </w:r>
      <w:r w:rsidDel="00000000" w:rsidR="00000000" w:rsidRPr="00000000">
        <w:rPr>
          <w:b w:val="1"/>
          <w:rtl w:val="0"/>
        </w:rPr>
        <w:t xml:space="preserve">for 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 считаются разными правилами одного оператора, они отличаются больше, чем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от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Иногда необходимо много раз выполнить одну команду из командной оболочки в Linux.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есть простая конструкция, с помощью которой можно написать команду один раз, но задать условие, чтобы она была выполнена N раз.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Ниже покажем, что один из лучших методов, чтобы выполнить одну команду N раз подряд, — это использование в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 цикла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160" w:lineRule="auto"/>
        <w:ind w:left="0" w:firstLine="0"/>
        <w:jc w:val="both"/>
        <w:rPr/>
      </w:pPr>
      <w:bookmarkStart w:colFirst="0" w:colLast="0" w:name="_1x6wdhiavb2b" w:id="3"/>
      <w:bookmarkEnd w:id="3"/>
      <w:r w:rsidDel="00000000" w:rsidR="00000000" w:rsidRPr="00000000">
        <w:rPr>
          <w:rtl w:val="0"/>
        </w:rPr>
        <w:t xml:space="preserve">Цикл for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Это одна из основных разновидностей циклов, и она значительно отличается от аналога в языке C.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Ниже приведем примеры выполнения циклов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~ $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char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{1..10};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&lt;Список команд&gt;;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~ $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{1..4};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"Linux является одной из самых безопасных операционных систем"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Linux является одной из самых безопасных операционных систем</w:t>
              <w:br w:type="textWrapping"/>
              <w:t xml:space="preserve">Linux является одной из самых безопасных операционных систем</w:t>
              <w:br w:type="textWrapping"/>
              <w:t xml:space="preserve">Linux является одной из самых безопасных операционных систем</w:t>
              <w:br w:type="textWrapping"/>
              <w:t xml:space="preserve">Linux является одной из самых безопасных операционных систем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Если вам необходимо часто использовать такую конструкцию, тогда не помешает создать соответствующую </w:t>
      </w:r>
      <w:r w:rsidDel="00000000" w:rsidR="00000000" w:rsidRPr="00000000">
        <w:rPr>
          <w:rtl w:val="0"/>
        </w:rPr>
        <w:t xml:space="preserve">bash-</w:t>
      </w:r>
      <w:r w:rsidDel="00000000" w:rsidR="00000000" w:rsidRPr="00000000">
        <w:rPr>
          <w:rtl w:val="0"/>
        </w:rPr>
        <w:t xml:space="preserve">функцию (добавьте в </w:t>
      </w:r>
      <w:r w:rsidDel="00000000" w:rsidR="00000000" w:rsidRPr="00000000">
        <w:rPr>
          <w:b w:val="1"/>
          <w:rtl w:val="0"/>
        </w:rPr>
        <w:t xml:space="preserve">~/.bashrc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() {</w:t>
              <w:br w:type="textWrapping"/>
              <w:tab/>
              <w:t xml:space="preserve">number=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$1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shift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$(seq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$number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$@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Использование: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50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$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run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5 &lt;КОМАНДА&gt;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$ run 5 echo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"Я умею использовать операционную систему Windows Server Standart 2012 R2"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Я умею использовать операционную систему Windows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 Server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Standart 2012 R2</w:t>
              <w:br w:type="textWrapping"/>
              <w:t xml:space="preserve">Я умею использовать операционную систему Windows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 Server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Standart 2012 R2</w:t>
              <w:br w:type="textWrapping"/>
              <w:t xml:space="preserve">Я умею использовать операционную систему Windows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 Server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Standart 2012 R2</w:t>
              <w:br w:type="textWrapping"/>
              <w:t xml:space="preserve">Я умею использовать операционную систему Windows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 Server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Standart 2012 R2</w:t>
              <w:br w:type="textWrapping"/>
              <w:t xml:space="preserve">Я умею использовать операционную систему Windows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 Server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Standart 2012 R2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spacing w:after="0" w:lineRule="auto"/>
        <w:rPr/>
      </w:pPr>
      <w:bookmarkStart w:colFirst="0" w:colLast="0" w:name="_vf0hunoxtswp" w:id="4"/>
      <w:bookmarkEnd w:id="4"/>
      <w:r w:rsidDel="00000000" w:rsidR="00000000" w:rsidRPr="00000000">
        <w:rPr>
          <w:rtl w:val="0"/>
        </w:rPr>
        <w:t xml:space="preserve">Цикл while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Это достаточно простая конструкция, которая проверяет условие, стоящее за оператором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. В </w:t>
      </w:r>
      <w:r w:rsidDel="00000000" w:rsidR="00000000" w:rsidRPr="00000000">
        <w:rPr>
          <w:rtl w:val="0"/>
        </w:rPr>
        <w:t xml:space="preserve">случае его истинности выполняется блок команд, находящийся между словами </w:t>
      </w:r>
      <w:r w:rsidDel="00000000" w:rsidR="00000000" w:rsidRPr="00000000">
        <w:rPr>
          <w:b w:val="1"/>
          <w:rtl w:val="0"/>
        </w:rPr>
        <w:t xml:space="preserve">do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и затем программа опять переходит к проверке условия. Если проверка вернет ложь, то цикл заканчивается и начинают выполняться команды, следующие за </w:t>
      </w: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  <w:t xml:space="preserve">. Нужно обязательно следить за тем, чтобы проверка условия зависела от кода, выполняющегося в цикле. Иначе, если результат проверки не изменяется, вы получите бесконечный цикл.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Стандартное устройство ввода для цикла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можно перенаправить на файл с помощью команды перенаправления</w:t>
      </w:r>
      <w:r w:rsidDel="00000000" w:rsidR="00000000" w:rsidRPr="00000000">
        <w:rPr>
          <w:b w:val="1"/>
          <w:rtl w:val="0"/>
        </w:rPr>
        <w:t xml:space="preserve"> &lt;</w:t>
      </w:r>
      <w:r w:rsidDel="00000000" w:rsidR="00000000" w:rsidRPr="00000000">
        <w:rPr>
          <w:rtl w:val="0"/>
        </w:rPr>
        <w:t xml:space="preserve"> в конце цикла.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Синтаксис цикла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команды1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команды2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будет в работе, пока условие, заданное в списке команды 1, будет верным. Поэтому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также называют циклом с верным условием. Приведем ниже пример: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y=1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$y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-It 10]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$y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Y = $((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$Y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+ 1 ))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командной оболочке будет выведено: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1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  <w:t xml:space="preserve">В момент, когда переменная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примет значение 10, цикл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закончит свою работу, так как программа выведет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уже не меньше, а равен 10).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e83lnuitdxgg" w:id="5"/>
      <w:bookmarkEnd w:id="5"/>
      <w:r w:rsidDel="00000000" w:rsidR="00000000" w:rsidRPr="00000000">
        <w:rPr>
          <w:rtl w:val="0"/>
        </w:rPr>
        <w:t xml:space="preserve">Цикл until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Цикл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 имеет аналогичную структуру, но выполняется несколько иначе: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until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команда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done</w:t>
            </w:r>
          </w:p>
        </w:tc>
      </w:tr>
    </w:tbl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может иметь несколько условий одновременно. Последнее указанное условие определяет возможность продолжения цикла. В этом случае синтаксис оператора цикла будет отличаться от обычного.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Пример цикла </w:t>
      </w:r>
      <w:r w:rsidDel="00000000" w:rsidR="00000000" w:rsidRPr="00000000">
        <w:rPr>
          <w:b w:val="1"/>
          <w:rtl w:val="0"/>
        </w:rPr>
        <w:t xml:space="preserve">until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#!/bin/bash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POINTER=20</w:t>
              <w:br w:type="textWrapping"/>
              <w:t xml:space="preserve">until [ $ POINTER -lt 10 ];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POINTER $ POINTER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let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POINTER -=1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spacing w:after="0" w:lineRule="auto"/>
        <w:rPr/>
      </w:pPr>
      <w:bookmarkStart w:colFirst="0" w:colLast="0" w:name="_nh8nm6noxqij" w:id="6"/>
      <w:bookmarkEnd w:id="6"/>
      <w:r w:rsidDel="00000000" w:rsidR="00000000" w:rsidRPr="00000000">
        <w:rPr>
          <w:rtl w:val="0"/>
        </w:rPr>
        <w:t xml:space="preserve">Настройка планировщика Cron в Linux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инструкции указано использование планировщика </w:t>
      </w:r>
      <w:r w:rsidDel="00000000" w:rsidR="00000000" w:rsidRPr="00000000">
        <w:rPr>
          <w:b w:val="1"/>
          <w:rtl w:val="0"/>
        </w:rPr>
        <w:t xml:space="preserve">Cron</w:t>
      </w:r>
      <w:r w:rsidDel="00000000" w:rsidR="00000000" w:rsidRPr="00000000">
        <w:rPr>
          <w:rtl w:val="0"/>
        </w:rPr>
        <w:t xml:space="preserve"> с помощью утилиты </w:t>
      </w:r>
      <w:r w:rsidDel="00000000" w:rsidR="00000000" w:rsidRPr="00000000">
        <w:rPr>
          <w:b w:val="1"/>
          <w:rtl w:val="0"/>
        </w:rPr>
        <w:t xml:space="preserve">Crontab</w:t>
      </w:r>
      <w:r w:rsidDel="00000000" w:rsidR="00000000" w:rsidRPr="00000000">
        <w:rPr>
          <w:rtl w:val="0"/>
        </w:rPr>
        <w:t xml:space="preserve"> в Linux.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Cron</w:t>
      </w:r>
      <w:r w:rsidDel="00000000" w:rsidR="00000000" w:rsidRPr="00000000">
        <w:rPr>
          <w:rtl w:val="0"/>
        </w:rPr>
        <w:t xml:space="preserve"> — системный демон, используемый для выполнения задач (в фоновом режиме) в указанное время.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Crontab</w:t>
      </w:r>
      <w:r w:rsidDel="00000000" w:rsidR="00000000" w:rsidRPr="00000000">
        <w:rPr>
          <w:rtl w:val="0"/>
        </w:rPr>
        <w:t xml:space="preserve"> — команда, которая используется для управления планировщиком </w:t>
      </w:r>
      <w:r w:rsidDel="00000000" w:rsidR="00000000" w:rsidRPr="00000000">
        <w:rPr>
          <w:b w:val="1"/>
          <w:rtl w:val="0"/>
        </w:rPr>
        <w:t xml:space="preserve">Cron</w:t>
      </w:r>
      <w:r w:rsidDel="00000000" w:rsidR="00000000" w:rsidRPr="00000000">
        <w:rPr>
          <w:rtl w:val="0"/>
        </w:rPr>
        <w:t xml:space="preserve">. Команда </w:t>
      </w:r>
      <w:r w:rsidDel="00000000" w:rsidR="00000000" w:rsidRPr="00000000">
        <w:rPr>
          <w:b w:val="1"/>
          <w:rtl w:val="0"/>
        </w:rPr>
        <w:t xml:space="preserve">crontab</w:t>
      </w:r>
      <w:r w:rsidDel="00000000" w:rsidR="00000000" w:rsidRPr="00000000">
        <w:rPr>
          <w:rtl w:val="0"/>
        </w:rPr>
        <w:t xml:space="preserve"> создает файл </w:t>
      </w:r>
      <w:r w:rsidDel="00000000" w:rsidR="00000000" w:rsidRPr="00000000">
        <w:rPr>
          <w:b w:val="1"/>
          <w:rtl w:val="0"/>
        </w:rPr>
        <w:t xml:space="preserve">crontab</w:t>
      </w:r>
      <w:r w:rsidDel="00000000" w:rsidR="00000000" w:rsidRPr="00000000">
        <w:rPr>
          <w:rtl w:val="0"/>
        </w:rPr>
        <w:t xml:space="preserve">, содержащий команды и инструкции для запуска демона </w:t>
      </w:r>
      <w:r w:rsidDel="00000000" w:rsidR="00000000" w:rsidRPr="00000000">
        <w:rPr>
          <w:b w:val="1"/>
          <w:rtl w:val="0"/>
        </w:rPr>
        <w:t xml:space="preserve">cron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Каждая запись в </w:t>
      </w:r>
      <w:r w:rsidDel="00000000" w:rsidR="00000000" w:rsidRPr="00000000">
        <w:rPr>
          <w:b w:val="1"/>
          <w:rtl w:val="0"/>
        </w:rPr>
        <w:t xml:space="preserve">crontab</w:t>
      </w:r>
      <w:r w:rsidDel="00000000" w:rsidR="00000000" w:rsidRPr="00000000">
        <w:rPr>
          <w:rtl w:val="0"/>
        </w:rPr>
        <w:t xml:space="preserve"> состоит из шести полей, указываемых в следующем порядке: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minute(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hour(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day(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month(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weekday(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command(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Rule="auto"/>
        <w:rPr>
          <w:highlight w:val="red"/>
        </w:rPr>
      </w:pPr>
      <w:r w:rsidDel="00000000" w:rsidR="00000000" w:rsidRPr="00000000">
        <w:rPr>
          <w:rtl w:val="0"/>
        </w:rPr>
        <w:t xml:space="preserve">Поля разделяются пробелами или знаками табуляции. Первые пять представляют собой числовые значения, а шестое — это команда, которая будет выполняться.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Рассмотрим п</w:t>
      </w:r>
      <w:r w:rsidDel="00000000" w:rsidR="00000000" w:rsidRPr="00000000">
        <w:rPr>
          <w:rtl w:val="0"/>
        </w:rPr>
        <w:t xml:space="preserve">римеры.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Выполнять задание в 19 часов 5 минут 15 мая, если это пятница: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5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/var/www_mysite/myssqlss.pl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Выполнять </w:t>
      </w:r>
      <w:r w:rsidDel="00000000" w:rsidR="00000000" w:rsidRPr="00000000">
        <w:rPr>
          <w:rtl w:val="0"/>
        </w:rPr>
        <w:t xml:space="preserve">задание раз в два часа в 10 минут текущего часа (то есть в 00:10, 02:10, 04:10 и т.д.):</w:t>
      </w:r>
      <w:r w:rsidDel="00000000" w:rsidR="00000000" w:rsidRPr="00000000">
        <w:rPr>
          <w:rtl w:val="0"/>
        </w:rPr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10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* * /var/www_mysite /mysql_script.pl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Выполнять задание </w:t>
      </w:r>
      <w:r w:rsidDel="00000000" w:rsidR="00000000" w:rsidRPr="00000000">
        <w:rPr>
          <w:rtl w:val="0"/>
        </w:rPr>
        <w:t xml:space="preserve">каждые десять часов в 10 минут текущего часа </w:t>
      </w:r>
      <w:r w:rsidDel="00000000" w:rsidR="00000000" w:rsidRPr="00000000">
        <w:rPr>
          <w:rtl w:val="0"/>
        </w:rPr>
        <w:t xml:space="preserve">(то есть в 00:10, 10:10 и т.д.)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10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*/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* /var/www_mysite /exescripts.pl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Выполнять задание по воскресеньям в 12 часов 26 минут: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26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/var/www_mysite /myscript.sh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Выполнять в 10 утра каждый день: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* * /var/www_mysite /myscript.sh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Style w:val="Heading1"/>
        <w:spacing w:after="0" w:lineRule="auto"/>
        <w:rPr/>
      </w:pPr>
      <w:bookmarkStart w:colFirst="0" w:colLast="0" w:name="_111kx3o" w:id="7"/>
      <w:bookmarkEnd w:id="7"/>
      <w:r w:rsidDel="00000000" w:rsidR="00000000" w:rsidRPr="00000000">
        <w:rPr>
          <w:rtl w:val="0"/>
        </w:rPr>
        <w:t xml:space="preserve">Практическое</w:t>
      </w:r>
      <w:r w:rsidDel="00000000" w:rsidR="00000000" w:rsidRPr="00000000">
        <w:rPr>
          <w:rtl w:val="0"/>
        </w:rPr>
        <w:t xml:space="preserve"> задание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Вывести на экран 3 раза имя пользователя, от которого запускается команда.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Вывести с помощью цикла </w:t>
      </w: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все четные числа от 0 до 100 включительно.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с помощью </w:t>
      </w:r>
      <w:r w:rsidDel="00000000" w:rsidR="00000000" w:rsidRPr="00000000">
        <w:rPr>
          <w:b w:val="1"/>
          <w:rtl w:val="0"/>
        </w:rPr>
        <w:t xml:space="preserve">nano</w:t>
      </w:r>
      <w:r w:rsidDel="00000000" w:rsidR="00000000" w:rsidRPr="00000000">
        <w:rPr>
          <w:rtl w:val="0"/>
        </w:rPr>
        <w:t xml:space="preserve"> файл </w:t>
      </w:r>
      <w:r w:rsidDel="00000000" w:rsidR="00000000" w:rsidRPr="00000000">
        <w:rPr>
          <w:b w:val="1"/>
          <w:rtl w:val="0"/>
        </w:rPr>
        <w:t xml:space="preserve">test.txt</w:t>
      </w:r>
      <w:r w:rsidDel="00000000" w:rsidR="00000000" w:rsidRPr="00000000">
        <w:rPr>
          <w:rtl w:val="0"/>
        </w:rPr>
        <w:t xml:space="preserve">. Настроить автоматический бэкап  этого файла раз в 10 минут в файл с названием </w:t>
      </w:r>
      <w:r w:rsidDel="00000000" w:rsidR="00000000" w:rsidRPr="00000000">
        <w:rPr>
          <w:b w:val="1"/>
          <w:rtl w:val="0"/>
        </w:rPr>
        <w:t xml:space="preserve">test.txt.bak</w:t>
      </w:r>
      <w:r w:rsidDel="00000000" w:rsidR="00000000" w:rsidRPr="00000000">
        <w:rPr>
          <w:rtl w:val="0"/>
        </w:rPr>
        <w:t xml:space="preserve"> с использованием </w:t>
      </w:r>
      <w:r w:rsidDel="00000000" w:rsidR="00000000" w:rsidRPr="00000000">
        <w:rPr>
          <w:b w:val="1"/>
          <w:rtl w:val="0"/>
        </w:rPr>
        <w:t xml:space="preserve">cron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odecvkkwb3hz" w:id="8"/>
      <w:bookmarkEnd w:id="8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Цикл for в Bash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Популярный Linux. Циклы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Делаем «жизнь» в Linux проще, или Автоматизация запуска процессов с помощью cron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206ipza" w:id="9"/>
      <w:bookmarkEnd w:id="9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Циклы Bash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Использование планировщика cron в Linux</w:t>
        </w:r>
      </w:hyperlink>
      <w:r w:rsidDel="00000000" w:rsidR="00000000" w:rsidRPr="00000000">
        <w:rPr>
          <w:rtl w:val="0"/>
        </w:rPr>
        <w:t xml:space="preserve">.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Style w:val="Subtitle"/>
      <w:rPr/>
    </w:pPr>
    <w:bookmarkStart w:colFirst="0" w:colLast="0" w:name="_4k668n3" w:id="10"/>
    <w:bookmarkEnd w:id="10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-1460499</wp:posOffset>
              </wp:positionH>
              <wp:positionV relativeFrom="paragraph">
                <wp:posOffset>0</wp:posOffset>
              </wp:positionV>
              <wp:extent cx="8323943" cy="1323975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23943" cy="1323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-41908</wp:posOffset>
          </wp:positionH>
          <wp:positionV relativeFrom="paragraph">
            <wp:posOffset>409575</wp:posOffset>
          </wp:positionV>
          <wp:extent cx="2713763" cy="493795"/>
          <wp:effectExtent b="0" l="0" r="0" t="0"/>
          <wp:wrapTopAndBottom distB="114300" distT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7">
    <w:pPr>
      <w:pStyle w:val="Subtitle"/>
      <w:rPr/>
    </w:pPr>
    <w:bookmarkStart w:colFirst="0" w:colLast="0" w:name="_h728wvmvlp20" w:id="11"/>
    <w:bookmarkEnd w:id="11"/>
    <w:r w:rsidDel="00000000" w:rsidR="00000000" w:rsidRPr="00000000">
      <w:rPr>
        <w:rtl w:val="0"/>
      </w:rPr>
      <w:t xml:space="preserve">Linux и облачные вычисления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273.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rus-linux.net/MyLDP/admin/cron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sst.ru/tsikly-bash" TargetMode="Externa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://shonty.wmsite.ru/browse_articles/bash_for_loops" TargetMode="External"/><Relationship Id="rId7" Type="http://schemas.openxmlformats.org/officeDocument/2006/relationships/hyperlink" Target="https://poplinux.ru/adv-bash/chapter-10.1.html" TargetMode="External"/><Relationship Id="rId8" Type="http://schemas.openxmlformats.org/officeDocument/2006/relationships/hyperlink" Target="https://habr.com/ru/post/217655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