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452B" w14:textId="77777777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E13AB9">
        <w:rPr>
          <w:rFonts w:eastAsia="Calibri" w:cs="Times New Roman"/>
          <w:kern w:val="0"/>
          <w:szCs w:val="28"/>
          <w:lang w:val="uk-UA"/>
          <w14:ligatures w14:val="none"/>
        </w:rPr>
        <w:t>МІНІСТЕРСТВО ОСВІТИ І НАУКИ УКРАЇНИ</w:t>
      </w:r>
    </w:p>
    <w:p w14:paraId="1FF4654E" w14:textId="77777777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E13AB9">
        <w:rPr>
          <w:rFonts w:eastAsia="Calibri" w:cs="Times New Roman"/>
          <w:kern w:val="0"/>
          <w:szCs w:val="28"/>
          <w:lang w:val="uk-UA"/>
          <w14:ligatures w14:val="none"/>
        </w:rPr>
        <w:t>НАЦІОНАЛЬНИЙ УНІВЕРСИТЕТ «ПОЛТАВСЬКА ПОЛІТЕХНІКА</w:t>
      </w:r>
    </w:p>
    <w:p w14:paraId="7DDF1D46" w14:textId="77777777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E13AB9">
        <w:rPr>
          <w:rFonts w:eastAsia="Calibri" w:cs="Times New Roman"/>
          <w:kern w:val="0"/>
          <w:szCs w:val="28"/>
          <w:lang w:val="uk-UA"/>
          <w14:ligatures w14:val="none"/>
        </w:rPr>
        <w:t>ІМЕНІ ЮРІЯ КОНДРАТЮКА»</w:t>
      </w:r>
    </w:p>
    <w:p w14:paraId="7373129E" w14:textId="77777777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209E31E9" w14:textId="77777777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E13AB9">
        <w:rPr>
          <w:rFonts w:eastAsia="Calibri" w:cs="Times New Roman"/>
          <w:kern w:val="0"/>
          <w:szCs w:val="28"/>
          <w:lang w:val="uk-UA"/>
          <w14:ligatures w14:val="none"/>
        </w:rPr>
        <w:t>Навчально</w:t>
      </w:r>
      <w:r w:rsidRPr="00E13AB9">
        <w:rPr>
          <w:rFonts w:eastAsia="Calibri" w:cs="Times New Roman"/>
          <w:kern w:val="0"/>
          <w:szCs w:val="28"/>
          <w:lang w:val="ru-RU"/>
          <w14:ligatures w14:val="none"/>
        </w:rPr>
        <w:t>-</w:t>
      </w:r>
      <w:r w:rsidRPr="00E13AB9">
        <w:rPr>
          <w:rFonts w:eastAsia="Calibri" w:cs="Times New Roman"/>
          <w:kern w:val="0"/>
          <w:szCs w:val="28"/>
          <w:lang w:val="uk-UA"/>
          <w14:ligatures w14:val="none"/>
        </w:rPr>
        <w:t>науковий інститут інформаційних технологій і робототехніки</w:t>
      </w:r>
    </w:p>
    <w:p w14:paraId="14413C3E" w14:textId="6BEDD24A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E13AB9">
        <w:rPr>
          <w:rFonts w:eastAsia="Calibri" w:cs="Times New Roman"/>
          <w:kern w:val="0"/>
          <w:szCs w:val="28"/>
          <w:lang w:val="uk-UA"/>
          <w14:ligatures w14:val="none"/>
        </w:rPr>
        <w:t xml:space="preserve">Кафедра </w:t>
      </w:r>
      <w:r w:rsidR="00E82D47" w:rsidRPr="00E13AB9">
        <w:rPr>
          <w:rFonts w:eastAsia="Calibri" w:cs="Times New Roman"/>
          <w:kern w:val="0"/>
          <w:szCs w:val="28"/>
          <w:lang w:val="uk-UA"/>
          <w14:ligatures w14:val="none"/>
        </w:rPr>
        <w:t>«К</w:t>
      </w:r>
      <w:r w:rsidRPr="00E13AB9">
        <w:rPr>
          <w:rFonts w:eastAsia="Calibri" w:cs="Times New Roman"/>
          <w:kern w:val="0"/>
          <w:szCs w:val="28"/>
          <w:lang w:val="uk-UA"/>
          <w14:ligatures w14:val="none"/>
        </w:rPr>
        <w:t>омп’ютерних та інформаційних технологій і систем</w:t>
      </w:r>
      <w:r w:rsidR="00E82D47" w:rsidRPr="00E13AB9">
        <w:rPr>
          <w:rFonts w:eastAsia="Calibri" w:cs="Times New Roman"/>
          <w:kern w:val="0"/>
          <w:szCs w:val="28"/>
          <w:lang w:val="uk-UA"/>
          <w14:ligatures w14:val="none"/>
        </w:rPr>
        <w:t>»</w:t>
      </w:r>
    </w:p>
    <w:p w14:paraId="25B0C954" w14:textId="77777777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0A286BD8" w14:textId="77777777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4F335835" w14:textId="77777777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7FCBD49F" w14:textId="77777777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49A8E321" w14:textId="77777777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5BDB65BA" w14:textId="77777777" w:rsidR="00E3622A" w:rsidRPr="00E13AB9" w:rsidRDefault="00E3622A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6F1E3D21" w14:textId="77777777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761C1A83" w14:textId="77777777" w:rsidR="007724C0" w:rsidRPr="00E13AB9" w:rsidRDefault="007724C0" w:rsidP="00E13AB9">
      <w:pPr>
        <w:spacing w:line="252" w:lineRule="auto"/>
        <w:ind w:firstLine="0"/>
        <w:jc w:val="center"/>
        <w:rPr>
          <w:rFonts w:ascii="Calibri" w:eastAsia="Calibri" w:hAnsi="Calibri" w:cs="Times New Roman"/>
          <w:kern w:val="0"/>
          <w:szCs w:val="28"/>
          <w:lang w:val="uk-UA"/>
          <w14:ligatures w14:val="none"/>
        </w:rPr>
      </w:pPr>
    </w:p>
    <w:p w14:paraId="2F3219CA" w14:textId="77777777" w:rsidR="007724C0" w:rsidRPr="00E13AB9" w:rsidRDefault="007724C0" w:rsidP="00E13AB9">
      <w:pPr>
        <w:spacing w:line="252" w:lineRule="auto"/>
        <w:ind w:firstLine="0"/>
        <w:jc w:val="center"/>
        <w:rPr>
          <w:rFonts w:ascii="Calibri" w:eastAsia="Calibri" w:hAnsi="Calibri" w:cs="Times New Roman"/>
          <w:bCs/>
          <w:kern w:val="0"/>
          <w:sz w:val="32"/>
          <w:szCs w:val="32"/>
          <w:lang w:val="uk-UA"/>
          <w14:ligatures w14:val="none"/>
        </w:rPr>
      </w:pPr>
    </w:p>
    <w:p w14:paraId="30141A26" w14:textId="7C753F88" w:rsidR="007724C0" w:rsidRPr="005906C8" w:rsidRDefault="007724C0" w:rsidP="00E13AB9">
      <w:pPr>
        <w:spacing w:line="252" w:lineRule="auto"/>
        <w:ind w:firstLine="0"/>
        <w:jc w:val="center"/>
        <w:rPr>
          <w:rFonts w:eastAsia="Calibri" w:cs="Times New Roman"/>
          <w:bCs/>
          <w:kern w:val="0"/>
          <w:sz w:val="32"/>
          <w:szCs w:val="32"/>
          <w:lang w:val="ru-RU"/>
          <w14:ligatures w14:val="none"/>
        </w:rPr>
      </w:pPr>
      <w:r w:rsidRPr="00E13AB9">
        <w:rPr>
          <w:rFonts w:eastAsia="Calibri" w:cs="Times New Roman"/>
          <w:bCs/>
          <w:kern w:val="0"/>
          <w:sz w:val="32"/>
          <w:szCs w:val="32"/>
          <w:lang w:val="uk-UA"/>
          <w14:ligatures w14:val="none"/>
        </w:rPr>
        <w:t xml:space="preserve">Лабораторна робота № </w:t>
      </w:r>
      <w:r w:rsidR="005906C8">
        <w:rPr>
          <w:rFonts w:eastAsia="Calibri" w:cs="Times New Roman"/>
          <w:bCs/>
          <w:kern w:val="0"/>
          <w:sz w:val="32"/>
          <w:szCs w:val="32"/>
          <w:lang w:val="ru-RU"/>
          <w14:ligatures w14:val="none"/>
        </w:rPr>
        <w:t>3</w:t>
      </w:r>
    </w:p>
    <w:p w14:paraId="0E3BED63" w14:textId="77777777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E13AB9">
        <w:rPr>
          <w:rFonts w:eastAsia="Calibri" w:cs="Times New Roman"/>
          <w:kern w:val="0"/>
          <w:szCs w:val="28"/>
          <w:lang w:val="uk-UA"/>
          <w14:ligatures w14:val="none"/>
        </w:rPr>
        <w:t>з навчальної дисципліни</w:t>
      </w:r>
    </w:p>
    <w:p w14:paraId="2C0EB0AE" w14:textId="2C6AC31B" w:rsidR="007724C0" w:rsidRPr="00E13AB9" w:rsidRDefault="007724C0" w:rsidP="00EF610A">
      <w:pPr>
        <w:spacing w:line="252" w:lineRule="auto"/>
        <w:ind w:left="851" w:right="901"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E13AB9">
        <w:rPr>
          <w:rFonts w:eastAsia="Calibri" w:cs="Times New Roman"/>
          <w:kern w:val="0"/>
          <w:szCs w:val="28"/>
          <w:lang w:val="uk-UA"/>
          <w14:ligatures w14:val="none"/>
        </w:rPr>
        <w:t>"</w:t>
      </w:r>
      <w:r w:rsidR="006B4217" w:rsidRPr="00043B0A">
        <w:rPr>
          <w:szCs w:val="28"/>
          <w:lang w:val="uk-UA"/>
        </w:rPr>
        <w:t>МЕТОДИ І ЗАСОБИ ІНФОРМАЦІЙНИХ ТЕХНОЛОГІЙ ПРОЕКТУВАННЯ</w:t>
      </w:r>
      <w:r w:rsidRPr="00E13AB9">
        <w:rPr>
          <w:rFonts w:eastAsia="Calibri" w:cs="Times New Roman"/>
          <w:kern w:val="0"/>
          <w:szCs w:val="28"/>
          <w:lang w:val="uk-UA"/>
          <w14:ligatures w14:val="none"/>
        </w:rPr>
        <w:t>"</w:t>
      </w:r>
    </w:p>
    <w:p w14:paraId="7D291DE9" w14:textId="77777777" w:rsidR="00617478" w:rsidRPr="00E13AB9" w:rsidRDefault="00617478" w:rsidP="00E13AB9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05A23C37" w14:textId="77777777" w:rsidR="007724C0" w:rsidRPr="004232A7" w:rsidRDefault="007724C0" w:rsidP="00E13AB9">
      <w:pPr>
        <w:spacing w:line="252" w:lineRule="auto"/>
        <w:ind w:firstLine="0"/>
        <w:jc w:val="center"/>
        <w:rPr>
          <w:rFonts w:eastAsia="Calibri" w:cs="Times New Roman"/>
          <w:b/>
          <w:kern w:val="0"/>
          <w:szCs w:val="28"/>
          <w:lang w:val="ru-RU"/>
          <w14:ligatures w14:val="none"/>
        </w:rPr>
      </w:pPr>
    </w:p>
    <w:p w14:paraId="1E819B77" w14:textId="77777777" w:rsidR="006B4217" w:rsidRPr="004232A7" w:rsidRDefault="006B4217" w:rsidP="00E13AB9">
      <w:pPr>
        <w:spacing w:line="252" w:lineRule="auto"/>
        <w:ind w:firstLine="0"/>
        <w:jc w:val="center"/>
        <w:rPr>
          <w:rFonts w:eastAsia="Calibri" w:cs="Times New Roman"/>
          <w:b/>
          <w:kern w:val="0"/>
          <w:szCs w:val="28"/>
          <w:lang w:val="ru-RU"/>
          <w14:ligatures w14:val="none"/>
        </w:rPr>
      </w:pPr>
    </w:p>
    <w:p w14:paraId="48642C9D" w14:textId="77777777" w:rsidR="006B4217" w:rsidRPr="004232A7" w:rsidRDefault="006B4217" w:rsidP="00E13AB9">
      <w:pPr>
        <w:spacing w:line="252" w:lineRule="auto"/>
        <w:ind w:firstLine="0"/>
        <w:jc w:val="center"/>
        <w:rPr>
          <w:rFonts w:eastAsia="Calibri" w:cs="Times New Roman"/>
          <w:b/>
          <w:kern w:val="0"/>
          <w:szCs w:val="28"/>
          <w:lang w:val="ru-RU"/>
          <w14:ligatures w14:val="none"/>
        </w:rPr>
      </w:pPr>
    </w:p>
    <w:p w14:paraId="3BECBB95" w14:textId="77777777" w:rsidR="007724C0" w:rsidRPr="00E13AB9" w:rsidRDefault="007724C0" w:rsidP="00E13AB9">
      <w:pPr>
        <w:spacing w:line="252" w:lineRule="auto"/>
        <w:ind w:firstLine="0"/>
        <w:jc w:val="center"/>
        <w:rPr>
          <w:rFonts w:eastAsia="Calibri" w:cs="Times New Roman"/>
          <w:b/>
          <w:kern w:val="0"/>
          <w:szCs w:val="28"/>
          <w:lang w:val="uk-UA"/>
          <w14:ligatures w14:val="none"/>
        </w:rPr>
      </w:pPr>
    </w:p>
    <w:p w14:paraId="142EBCA0" w14:textId="77777777" w:rsidR="00E82D47" w:rsidRPr="00E13AB9" w:rsidRDefault="00E82D47" w:rsidP="00E13AB9">
      <w:pPr>
        <w:spacing w:line="252" w:lineRule="auto"/>
        <w:ind w:firstLine="0"/>
        <w:jc w:val="center"/>
        <w:rPr>
          <w:rFonts w:eastAsia="Calibri" w:cs="Times New Roman"/>
          <w:b/>
          <w:kern w:val="0"/>
          <w:szCs w:val="28"/>
          <w:lang w:val="uk-UA"/>
          <w14:ligatures w14:val="none"/>
        </w:rPr>
      </w:pPr>
    </w:p>
    <w:p w14:paraId="5813DF68" w14:textId="77777777" w:rsidR="00617478" w:rsidRDefault="00617478" w:rsidP="00E13AB9">
      <w:pPr>
        <w:spacing w:line="252" w:lineRule="auto"/>
        <w:ind w:firstLine="0"/>
        <w:jc w:val="center"/>
        <w:rPr>
          <w:rFonts w:eastAsia="Calibri" w:cs="Times New Roman"/>
          <w:b/>
          <w:kern w:val="0"/>
          <w:szCs w:val="28"/>
          <w:lang w:val="uk-UA"/>
          <w14:ligatures w14:val="none"/>
        </w:rPr>
      </w:pPr>
    </w:p>
    <w:p w14:paraId="57F35734" w14:textId="77777777" w:rsidR="00E90919" w:rsidRPr="00E13AB9" w:rsidRDefault="00E90919" w:rsidP="00E13AB9">
      <w:pPr>
        <w:spacing w:line="252" w:lineRule="auto"/>
        <w:ind w:firstLine="0"/>
        <w:jc w:val="center"/>
        <w:rPr>
          <w:rFonts w:eastAsia="Calibri" w:cs="Times New Roman"/>
          <w:b/>
          <w:kern w:val="0"/>
          <w:szCs w:val="28"/>
          <w:lang w:val="uk-UA"/>
          <w14:ligatures w14:val="none"/>
        </w:rPr>
      </w:pPr>
    </w:p>
    <w:p w14:paraId="08FF5779" w14:textId="06E2A1BC" w:rsidR="007724C0" w:rsidRPr="00E13AB9" w:rsidRDefault="007724C0" w:rsidP="00534307">
      <w:pPr>
        <w:spacing w:line="252" w:lineRule="auto"/>
        <w:ind w:left="5387" w:firstLine="0"/>
        <w:jc w:val="left"/>
        <w:rPr>
          <w:rFonts w:eastAsia="Calibri" w:cs="Times New Roman"/>
          <w:bCs/>
          <w:kern w:val="0"/>
          <w:szCs w:val="28"/>
          <w:lang w:val="uk-UA"/>
          <w14:ligatures w14:val="none"/>
        </w:rPr>
      </w:pPr>
      <w:r w:rsidRPr="00E13AB9">
        <w:rPr>
          <w:rFonts w:eastAsia="Calibri" w:cs="Times New Roman"/>
          <w:bCs/>
          <w:kern w:val="0"/>
          <w:szCs w:val="28"/>
          <w:lang w:val="uk-UA"/>
          <w14:ligatures w14:val="none"/>
        </w:rPr>
        <w:t>Виконав:</w:t>
      </w:r>
      <w:r w:rsidR="00761249" w:rsidRPr="00E13AB9">
        <w:rPr>
          <w:rFonts w:eastAsia="Calibri" w:cs="Times New Roman"/>
          <w:bCs/>
          <w:kern w:val="0"/>
          <w:szCs w:val="28"/>
          <w:lang w:val="uk-UA"/>
          <w14:ligatures w14:val="none"/>
        </w:rPr>
        <w:t xml:space="preserve"> </w:t>
      </w:r>
      <w:r w:rsidR="00DE795B">
        <w:rPr>
          <w:rFonts w:eastAsia="Calibri" w:cs="Times New Roman"/>
          <w:bCs/>
          <w:kern w:val="0"/>
          <w:szCs w:val="28"/>
          <w:lang w:val="uk-UA"/>
          <w14:ligatures w14:val="none"/>
        </w:rPr>
        <w:t>с</w:t>
      </w:r>
      <w:r w:rsidR="00256485" w:rsidRPr="00E13AB9">
        <w:rPr>
          <w:rFonts w:eastAsia="Calibri" w:cs="Times New Roman"/>
          <w:bCs/>
          <w:kern w:val="0"/>
          <w:szCs w:val="28"/>
          <w:lang w:val="uk-UA"/>
          <w14:ligatures w14:val="none"/>
        </w:rPr>
        <w:t xml:space="preserve">тудент групи </w:t>
      </w:r>
      <w:r w:rsidRPr="00E13AB9">
        <w:rPr>
          <w:rFonts w:eastAsia="Calibri" w:cs="Times New Roman"/>
          <w:bCs/>
          <w:kern w:val="0"/>
          <w:szCs w:val="28"/>
          <w:lang w:val="ru-RU"/>
          <w14:ligatures w14:val="none"/>
        </w:rPr>
        <w:t>4</w:t>
      </w:r>
      <w:r w:rsidRPr="00E13AB9">
        <w:rPr>
          <w:rFonts w:eastAsia="Calibri" w:cs="Times New Roman"/>
          <w:bCs/>
          <w:kern w:val="0"/>
          <w:szCs w:val="28"/>
          <w:lang w:val="uk-UA"/>
          <w14:ligatures w14:val="none"/>
        </w:rPr>
        <w:t>02-ТН</w:t>
      </w:r>
      <w:r w:rsidR="00744FE3">
        <w:rPr>
          <w:rFonts w:eastAsia="Calibri" w:cs="Times New Roman"/>
          <w:bCs/>
          <w:kern w:val="0"/>
          <w:szCs w:val="28"/>
          <w:lang w:val="uk-UA"/>
          <w14:ligatures w14:val="none"/>
        </w:rPr>
        <w:t>,</w:t>
      </w:r>
    </w:p>
    <w:p w14:paraId="46CB81D1" w14:textId="3B6F21C3" w:rsidR="007724C0" w:rsidRPr="00E13AB9" w:rsidRDefault="00761249" w:rsidP="00534307">
      <w:pPr>
        <w:tabs>
          <w:tab w:val="center" w:pos="4820"/>
        </w:tabs>
        <w:spacing w:line="252" w:lineRule="auto"/>
        <w:ind w:left="5387" w:firstLine="0"/>
        <w:jc w:val="left"/>
        <w:rPr>
          <w:rFonts w:eastAsia="Calibri" w:cs="Times New Roman"/>
          <w:bCs/>
          <w:noProof/>
          <w:kern w:val="0"/>
          <w:szCs w:val="28"/>
          <w:lang w:val="ru-RU"/>
          <w14:ligatures w14:val="none"/>
        </w:rPr>
      </w:pPr>
      <w:r w:rsidRPr="00E13AB9">
        <w:rPr>
          <w:rFonts w:eastAsia="Calibri" w:cs="Times New Roman"/>
          <w:bCs/>
          <w:noProof/>
          <w:kern w:val="0"/>
          <w:szCs w:val="28"/>
          <w:lang w:val="ru-RU"/>
          <w14:ligatures w14:val="none"/>
        </w:rPr>
        <w:t>Фатко Дмитро Олександрович</w:t>
      </w:r>
    </w:p>
    <w:p w14:paraId="65BEFA18" w14:textId="6A8D5291" w:rsidR="00E13AB9" w:rsidRDefault="007724C0" w:rsidP="00534307">
      <w:pPr>
        <w:tabs>
          <w:tab w:val="center" w:pos="4820"/>
        </w:tabs>
        <w:spacing w:line="252" w:lineRule="auto"/>
        <w:ind w:left="5387" w:firstLine="0"/>
        <w:jc w:val="left"/>
        <w:rPr>
          <w:rFonts w:eastAsia="Calibri" w:cs="Times New Roman"/>
          <w:bCs/>
          <w:noProof/>
          <w:kern w:val="0"/>
          <w:szCs w:val="28"/>
          <w:lang w:val="uk-UA"/>
          <w14:ligatures w14:val="none"/>
        </w:rPr>
      </w:pPr>
      <w:r w:rsidRPr="00E13AB9">
        <w:rPr>
          <w:rFonts w:eastAsia="Calibri" w:cs="Times New Roman"/>
          <w:bCs/>
          <w:kern w:val="0"/>
          <w:szCs w:val="28"/>
          <w:lang w:val="uk-UA"/>
          <w14:ligatures w14:val="none"/>
        </w:rPr>
        <w:t>Перевіри</w:t>
      </w:r>
      <w:r w:rsidR="00256485" w:rsidRPr="00E13AB9">
        <w:rPr>
          <w:rFonts w:eastAsia="Calibri" w:cs="Times New Roman"/>
          <w:bCs/>
          <w:kern w:val="0"/>
          <w:szCs w:val="28"/>
          <w:lang w:val="uk-UA"/>
          <w14:ligatures w14:val="none"/>
        </w:rPr>
        <w:t>в</w:t>
      </w:r>
      <w:r w:rsidRPr="00E13AB9">
        <w:rPr>
          <w:rFonts w:eastAsia="Calibri" w:cs="Times New Roman"/>
          <w:bCs/>
          <w:kern w:val="0"/>
          <w:szCs w:val="28"/>
          <w:lang w:val="uk-UA"/>
          <w14:ligatures w14:val="none"/>
        </w:rPr>
        <w:t>:</w:t>
      </w:r>
      <w:r w:rsidR="00E13AB9">
        <w:rPr>
          <w:rFonts w:eastAsia="Calibri" w:cs="Times New Roman"/>
          <w:bCs/>
          <w:kern w:val="0"/>
          <w:szCs w:val="28"/>
          <w:lang w:val="uk-UA"/>
          <w14:ligatures w14:val="none"/>
        </w:rPr>
        <w:t xml:space="preserve"> </w:t>
      </w:r>
      <w:r w:rsidR="000E7892" w:rsidRPr="00E13AB9">
        <w:rPr>
          <w:rFonts w:eastAsia="Calibri" w:cs="Times New Roman"/>
          <w:bCs/>
          <w:noProof/>
          <w:kern w:val="0"/>
          <w:szCs w:val="28"/>
          <w:lang w:val="uk-UA"/>
          <w14:ligatures w14:val="none"/>
        </w:rPr>
        <w:t>ктн, доцент КІТІС</w:t>
      </w:r>
      <w:r w:rsidR="00E3622A" w:rsidRPr="00E13AB9">
        <w:rPr>
          <w:rFonts w:eastAsia="Calibri" w:cs="Times New Roman"/>
          <w:bCs/>
          <w:noProof/>
          <w:kern w:val="0"/>
          <w:szCs w:val="28"/>
          <w:lang w:val="uk-UA"/>
          <w14:ligatures w14:val="none"/>
        </w:rPr>
        <w:t>,</w:t>
      </w:r>
    </w:p>
    <w:p w14:paraId="1B32BDAA" w14:textId="6AA21F00" w:rsidR="007724C0" w:rsidRPr="00E13AB9" w:rsidRDefault="00534307" w:rsidP="00534307">
      <w:pPr>
        <w:tabs>
          <w:tab w:val="center" w:pos="4820"/>
        </w:tabs>
        <w:spacing w:line="252" w:lineRule="auto"/>
        <w:ind w:left="5387" w:firstLine="0"/>
        <w:jc w:val="left"/>
        <w:rPr>
          <w:rFonts w:eastAsia="Calibri" w:cs="Times New Roman"/>
          <w:bCs/>
          <w:kern w:val="0"/>
          <w:szCs w:val="28"/>
          <w:lang w:val="uk-UA"/>
          <w14:ligatures w14:val="none"/>
        </w:rPr>
      </w:pPr>
      <w:r w:rsidRPr="00534307">
        <w:rPr>
          <w:rFonts w:eastAsia="Calibri" w:cs="Times New Roman"/>
          <w:bCs/>
          <w:noProof/>
          <w:kern w:val="0"/>
          <w:szCs w:val="28"/>
          <w:lang w:val="uk-UA"/>
          <w14:ligatures w14:val="none"/>
        </w:rPr>
        <w:t>Чередніков Володимир Миколайович</w:t>
      </w:r>
    </w:p>
    <w:p w14:paraId="04A2D4D0" w14:textId="77777777" w:rsidR="007724C0" w:rsidRPr="00E13AB9" w:rsidRDefault="007724C0" w:rsidP="00E13AB9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75CAEFEC" w14:textId="77777777" w:rsidR="007724C0" w:rsidRPr="00E13AB9" w:rsidRDefault="007724C0" w:rsidP="00E13AB9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05633211" w14:textId="77777777" w:rsidR="007724C0" w:rsidRPr="00E13AB9" w:rsidRDefault="007724C0" w:rsidP="00E13AB9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49845712" w14:textId="77777777" w:rsidR="007724C0" w:rsidRPr="00E13AB9" w:rsidRDefault="007724C0" w:rsidP="00E13AB9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750D1D69" w14:textId="77777777" w:rsidR="007724C0" w:rsidRDefault="007724C0" w:rsidP="00E13AB9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31860225" w14:textId="77777777" w:rsidR="00E90919" w:rsidRPr="00E13AB9" w:rsidRDefault="00E90919" w:rsidP="00E13AB9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132E371D" w14:textId="77777777" w:rsidR="007724C0" w:rsidRPr="00E13AB9" w:rsidRDefault="007724C0" w:rsidP="00E13AB9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6F0511A6" w14:textId="44A8B598" w:rsidR="007724C0" w:rsidRPr="00E13AB9" w:rsidRDefault="007724C0" w:rsidP="00E13AB9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3F432A8C" w14:textId="77777777" w:rsidR="00E82D47" w:rsidRPr="00E13AB9" w:rsidRDefault="00E82D47" w:rsidP="00E13AB9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3082FD66" w14:textId="1CB6987D" w:rsidR="007724C0" w:rsidRPr="00A1068E" w:rsidRDefault="007724C0" w:rsidP="00E13AB9">
      <w:pPr>
        <w:spacing w:after="160" w:line="252" w:lineRule="auto"/>
        <w:ind w:firstLine="0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  <w:r w:rsidRPr="00E13AB9">
        <w:rPr>
          <w:rFonts w:eastAsia="Calibri" w:cs="Times New Roman"/>
          <w:kern w:val="0"/>
          <w:szCs w:val="28"/>
          <w:lang w:val="uk-UA"/>
          <w14:ligatures w14:val="none"/>
        </w:rPr>
        <w:t>Полтава</w:t>
      </w:r>
      <w:r w:rsidR="00256485" w:rsidRPr="00E13AB9">
        <w:rPr>
          <w:rFonts w:eastAsia="Calibri" w:cs="Times New Roman"/>
          <w:kern w:val="0"/>
          <w:szCs w:val="28"/>
          <w:lang w:val="uk-UA"/>
          <w14:ligatures w14:val="none"/>
        </w:rPr>
        <w:t xml:space="preserve"> -</w:t>
      </w:r>
      <w:r w:rsidRPr="00E13AB9">
        <w:rPr>
          <w:rFonts w:eastAsia="Calibri" w:cs="Times New Roman"/>
          <w:kern w:val="0"/>
          <w:szCs w:val="28"/>
          <w:lang w:val="uk-UA"/>
          <w14:ligatures w14:val="none"/>
        </w:rPr>
        <w:t xml:space="preserve"> 202</w:t>
      </w:r>
      <w:r w:rsidRPr="00E13AB9">
        <w:rPr>
          <w:rFonts w:eastAsia="Calibri" w:cs="Times New Roman"/>
          <w:kern w:val="0"/>
          <w:szCs w:val="28"/>
          <w:lang w:val="ru-RU"/>
          <w14:ligatures w14:val="none"/>
        </w:rPr>
        <w:t>5</w:t>
      </w:r>
      <w:r w:rsidRPr="00E13AB9">
        <w:rPr>
          <w:szCs w:val="28"/>
          <w:lang w:val="uk-UA"/>
        </w:rPr>
        <w:br w:type="page"/>
      </w:r>
    </w:p>
    <w:p w14:paraId="60ABA1D1" w14:textId="77777777" w:rsidR="005906C8" w:rsidRDefault="005906C8" w:rsidP="008640C5">
      <w:pPr>
        <w:ind w:firstLine="0"/>
        <w:jc w:val="center"/>
        <w:rPr>
          <w:b/>
          <w:bCs/>
          <w:lang w:val="uk-UA"/>
        </w:rPr>
      </w:pPr>
      <w:r w:rsidRPr="005906C8">
        <w:rPr>
          <w:b/>
          <w:bCs/>
          <w:lang w:val="uk-UA"/>
        </w:rPr>
        <w:lastRenderedPageBreak/>
        <w:t>Вдосконалення бізнес-процесів. Досвід «Форд Мотор»</w:t>
      </w:r>
    </w:p>
    <w:p w14:paraId="1A587B54" w14:textId="77777777" w:rsidR="005906C8" w:rsidRPr="005906C8" w:rsidRDefault="005906C8" w:rsidP="008640C5">
      <w:pPr>
        <w:rPr>
          <w:b/>
          <w:bCs/>
          <w:lang w:val="uk-UA"/>
        </w:rPr>
      </w:pPr>
      <w:r w:rsidRPr="005906C8">
        <w:rPr>
          <w:b/>
          <w:bCs/>
          <w:lang w:val="uk-UA"/>
        </w:rPr>
        <w:t>Мета роботи:</w:t>
      </w:r>
    </w:p>
    <w:p w14:paraId="7FB5E972" w14:textId="687DC53C" w:rsidR="005906C8" w:rsidRPr="005906C8" w:rsidRDefault="005906C8" w:rsidP="008640C5">
      <w:pPr>
        <w:rPr>
          <w:lang w:val="uk-UA"/>
        </w:rPr>
      </w:pPr>
      <w:r w:rsidRPr="005906C8">
        <w:rPr>
          <w:lang w:val="uk-UA"/>
        </w:rPr>
        <w:t xml:space="preserve">Удосконалення навичок роботи з </w:t>
      </w:r>
      <w:r w:rsidRPr="005906C8">
        <w:rPr>
          <w:b/>
          <w:bCs/>
          <w:lang w:val="uk-UA"/>
        </w:rPr>
        <w:t>draw.io</w:t>
      </w:r>
      <w:r w:rsidRPr="005906C8">
        <w:rPr>
          <w:lang w:val="uk-UA"/>
        </w:rPr>
        <w:t>, ознайомлення з принципами</w:t>
      </w:r>
      <w:r>
        <w:rPr>
          <w:lang w:val="uk-UA"/>
        </w:rPr>
        <w:t xml:space="preserve"> </w:t>
      </w:r>
      <w:r w:rsidRPr="005906C8">
        <w:rPr>
          <w:lang w:val="uk-UA"/>
        </w:rPr>
        <w:t>реорганізації бізнес-процесів.</w:t>
      </w:r>
    </w:p>
    <w:p w14:paraId="29584371" w14:textId="10A52E5D" w:rsidR="005906C8" w:rsidRPr="005906C8" w:rsidRDefault="005906C8" w:rsidP="008640C5">
      <w:pPr>
        <w:rPr>
          <w:lang w:val="uk-UA"/>
        </w:rPr>
      </w:pPr>
      <w:r w:rsidRPr="005906C8">
        <w:rPr>
          <w:b/>
          <w:bCs/>
          <w:lang w:val="uk-UA"/>
        </w:rPr>
        <w:t>Етап 1.</w:t>
      </w:r>
      <w:r w:rsidRPr="005906C8">
        <w:rPr>
          <w:lang w:val="uk-UA"/>
        </w:rPr>
        <w:t xml:space="preserve"> Користуючись текстовим описом, побудувати схему процесу</w:t>
      </w:r>
      <w:r>
        <w:rPr>
          <w:lang w:val="uk-UA"/>
        </w:rPr>
        <w:t xml:space="preserve"> </w:t>
      </w:r>
      <w:r w:rsidRPr="005906C8">
        <w:rPr>
          <w:lang w:val="uk-UA"/>
        </w:rPr>
        <w:t>матеріально-технічного забезпечення в компанії „Форд” до вдосконалення.</w:t>
      </w:r>
      <w:r>
        <w:rPr>
          <w:lang w:val="uk-UA"/>
        </w:rPr>
        <w:t xml:space="preserve"> </w:t>
      </w:r>
      <w:r w:rsidRPr="005906C8">
        <w:rPr>
          <w:lang w:val="uk-UA"/>
        </w:rPr>
        <w:t>Пояснити причини реорганізації процесу. Визначити шляхи реорганізації.</w:t>
      </w:r>
    </w:p>
    <w:p w14:paraId="7AB3FF2E" w14:textId="410CF4F3" w:rsidR="005906C8" w:rsidRPr="005906C8" w:rsidRDefault="005906C8" w:rsidP="008640C5">
      <w:pPr>
        <w:ind w:firstLine="0"/>
        <w:jc w:val="center"/>
        <w:rPr>
          <w:b/>
          <w:bCs/>
          <w:lang w:val="uk-UA"/>
        </w:rPr>
      </w:pPr>
      <w:r w:rsidRPr="005906C8">
        <w:rPr>
          <w:b/>
          <w:bCs/>
          <w:lang w:val="uk-UA"/>
        </w:rPr>
        <w:t>Текстовий опис процесу матеріально-технічного забезпечення в компанії „Форд Мотор” до удосконалення:</w:t>
      </w:r>
    </w:p>
    <w:p w14:paraId="627AE6BB" w14:textId="2CABAB96" w:rsidR="005906C8" w:rsidRPr="005906C8" w:rsidRDefault="005906C8" w:rsidP="008640C5">
      <w:pPr>
        <w:rPr>
          <w:lang w:val="uk-UA"/>
        </w:rPr>
      </w:pPr>
      <w:r w:rsidRPr="005906C8">
        <w:rPr>
          <w:lang w:val="uk-UA"/>
        </w:rPr>
        <w:t>Використовуваний раніше «Фордом» процес закупівлі комплектуючих</w:t>
      </w:r>
      <w:r>
        <w:rPr>
          <w:lang w:val="uk-UA"/>
        </w:rPr>
        <w:t xml:space="preserve"> </w:t>
      </w:r>
      <w:r w:rsidRPr="005906C8">
        <w:rPr>
          <w:lang w:val="uk-UA"/>
        </w:rPr>
        <w:t>був традиційним. Він починався з того, що відділ постачання на підставі заявки</w:t>
      </w:r>
      <w:r>
        <w:rPr>
          <w:lang w:val="uk-UA"/>
        </w:rPr>
        <w:t xml:space="preserve"> </w:t>
      </w:r>
      <w:r w:rsidRPr="005906C8">
        <w:rPr>
          <w:lang w:val="uk-UA"/>
        </w:rPr>
        <w:t>виробництва створював і посилав постачальнику замовлення, копія якого</w:t>
      </w:r>
      <w:r>
        <w:rPr>
          <w:lang w:val="uk-UA"/>
        </w:rPr>
        <w:t xml:space="preserve"> </w:t>
      </w:r>
      <w:r w:rsidRPr="005906C8">
        <w:rPr>
          <w:lang w:val="uk-UA"/>
        </w:rPr>
        <w:t>відправлялася у відділ обробки рахунків постачальникам. Коли постачальник</w:t>
      </w:r>
      <w:r>
        <w:rPr>
          <w:lang w:val="uk-UA"/>
        </w:rPr>
        <w:t xml:space="preserve"> </w:t>
      </w:r>
      <w:r w:rsidRPr="005906C8">
        <w:rPr>
          <w:lang w:val="uk-UA"/>
        </w:rPr>
        <w:t>відпускав товар і він доставлявся до «Форда», клерк у відділі оприбуткування</w:t>
      </w:r>
      <w:r>
        <w:rPr>
          <w:lang w:val="uk-UA"/>
        </w:rPr>
        <w:t xml:space="preserve"> </w:t>
      </w:r>
      <w:r w:rsidRPr="005906C8">
        <w:rPr>
          <w:lang w:val="uk-UA"/>
        </w:rPr>
        <w:t>заповнював спеціальний бланк з описом товару і посилав його у відділ обробки</w:t>
      </w:r>
      <w:r>
        <w:rPr>
          <w:lang w:val="uk-UA"/>
        </w:rPr>
        <w:t xml:space="preserve"> </w:t>
      </w:r>
      <w:r w:rsidRPr="005906C8">
        <w:rPr>
          <w:lang w:val="uk-UA"/>
        </w:rPr>
        <w:t>рахунків постачальників. Тим часом постачальник також посилав свій інвойс у</w:t>
      </w:r>
      <w:r>
        <w:rPr>
          <w:lang w:val="uk-UA"/>
        </w:rPr>
        <w:t xml:space="preserve"> </w:t>
      </w:r>
      <w:r w:rsidRPr="005906C8">
        <w:rPr>
          <w:lang w:val="uk-UA"/>
        </w:rPr>
        <w:t>відділ обробки рахунків постачальників.</w:t>
      </w:r>
    </w:p>
    <w:p w14:paraId="6689EEFB" w14:textId="2574C06A" w:rsidR="005906C8" w:rsidRPr="005906C8" w:rsidRDefault="005906C8" w:rsidP="008640C5">
      <w:pPr>
        <w:rPr>
          <w:lang w:val="uk-UA"/>
        </w:rPr>
      </w:pPr>
      <w:r w:rsidRPr="005906C8">
        <w:rPr>
          <w:lang w:val="uk-UA"/>
        </w:rPr>
        <w:t>Тепер у цього відділу були три документи, що мають відношення до</w:t>
      </w:r>
      <w:r>
        <w:rPr>
          <w:lang w:val="uk-UA"/>
        </w:rPr>
        <w:t xml:space="preserve"> </w:t>
      </w:r>
      <w:r w:rsidRPr="005906C8">
        <w:rPr>
          <w:lang w:val="uk-UA"/>
        </w:rPr>
        <w:t>товару, який поступив: замовлення, бланк опису отриманого товару і інвойс.</w:t>
      </w:r>
      <w:r>
        <w:rPr>
          <w:lang w:val="uk-UA"/>
        </w:rPr>
        <w:t xml:space="preserve"> </w:t>
      </w:r>
      <w:r w:rsidRPr="005906C8">
        <w:rPr>
          <w:lang w:val="uk-UA"/>
        </w:rPr>
        <w:t>Якщо у всіх трьох не було розбіжностей, співробітник відділу здійснював</w:t>
      </w:r>
      <w:r>
        <w:rPr>
          <w:lang w:val="uk-UA"/>
        </w:rPr>
        <w:t xml:space="preserve"> </w:t>
      </w:r>
      <w:r w:rsidRPr="005906C8">
        <w:rPr>
          <w:lang w:val="uk-UA"/>
        </w:rPr>
        <w:t>платіж. У більшості випадків так і траплялося, але час від часу з'являлися</w:t>
      </w:r>
      <w:r>
        <w:rPr>
          <w:lang w:val="uk-UA"/>
        </w:rPr>
        <w:t xml:space="preserve"> </w:t>
      </w:r>
      <w:r w:rsidRPr="005906C8">
        <w:rPr>
          <w:lang w:val="uk-UA"/>
        </w:rPr>
        <w:t>помилки. У випадку з відділом «Форда» по роботі з рахунками постачальників</w:t>
      </w:r>
      <w:r>
        <w:rPr>
          <w:lang w:val="uk-UA"/>
        </w:rPr>
        <w:t xml:space="preserve"> </w:t>
      </w:r>
      <w:r w:rsidRPr="005906C8">
        <w:rPr>
          <w:lang w:val="uk-UA"/>
        </w:rPr>
        <w:t>службовці витрачали левову частку свого часу на прояснення нечастих</w:t>
      </w:r>
      <w:r>
        <w:rPr>
          <w:lang w:val="uk-UA"/>
        </w:rPr>
        <w:t xml:space="preserve"> </w:t>
      </w:r>
      <w:r w:rsidRPr="005906C8">
        <w:rPr>
          <w:lang w:val="uk-UA"/>
        </w:rPr>
        <w:t>ситуацій, коли документи — замовлення, бланк з описом товару і інвойс</w:t>
      </w:r>
      <w:r>
        <w:rPr>
          <w:lang w:val="uk-UA"/>
        </w:rPr>
        <w:t xml:space="preserve"> </w:t>
      </w:r>
      <w:r w:rsidRPr="005906C8">
        <w:rPr>
          <w:lang w:val="uk-UA"/>
        </w:rPr>
        <w:t>розходилися. Іноді для ухвалення рішення були потрібні тижні й немислима</w:t>
      </w:r>
      <w:r>
        <w:rPr>
          <w:lang w:val="uk-UA"/>
        </w:rPr>
        <w:t xml:space="preserve"> </w:t>
      </w:r>
      <w:r w:rsidRPr="005906C8">
        <w:rPr>
          <w:lang w:val="uk-UA"/>
        </w:rPr>
        <w:t>кількість роботи, щоб з'ясувати причини розбіжностей в документах і усунути</w:t>
      </w:r>
      <w:r>
        <w:rPr>
          <w:lang w:val="uk-UA"/>
        </w:rPr>
        <w:t xml:space="preserve"> </w:t>
      </w:r>
      <w:r w:rsidRPr="005906C8">
        <w:rPr>
          <w:lang w:val="uk-UA"/>
        </w:rPr>
        <w:t>їх.</w:t>
      </w:r>
    </w:p>
    <w:p w14:paraId="44D9BFB3" w14:textId="77777777" w:rsidR="005906C8" w:rsidRDefault="005906C8" w:rsidP="008640C5">
      <w:pPr>
        <w:rPr>
          <w:lang w:val="uk-UA"/>
        </w:rPr>
      </w:pPr>
      <w:r w:rsidRPr="005906C8">
        <w:rPr>
          <w:b/>
          <w:bCs/>
          <w:lang w:val="uk-UA"/>
        </w:rPr>
        <w:t>Етап 2.</w:t>
      </w:r>
      <w:r w:rsidRPr="005906C8">
        <w:rPr>
          <w:lang w:val="uk-UA"/>
        </w:rPr>
        <w:t xml:space="preserve"> Користуючись текстовим описом, побудувати схему процесу</w:t>
      </w:r>
      <w:r>
        <w:rPr>
          <w:lang w:val="uk-UA"/>
        </w:rPr>
        <w:t xml:space="preserve"> </w:t>
      </w:r>
      <w:r w:rsidRPr="005906C8">
        <w:rPr>
          <w:lang w:val="uk-UA"/>
        </w:rPr>
        <w:t>матеріально-технічного забезпечення в компанії „Форд” після вдосконалення.</w:t>
      </w:r>
      <w:r>
        <w:rPr>
          <w:lang w:val="uk-UA"/>
        </w:rPr>
        <w:t xml:space="preserve"> </w:t>
      </w:r>
      <w:r w:rsidRPr="005906C8">
        <w:rPr>
          <w:lang w:val="uk-UA"/>
        </w:rPr>
        <w:t>Пояснити сутність проведеного вдосконалення. Визначити, які принципи</w:t>
      </w:r>
      <w:r>
        <w:rPr>
          <w:lang w:val="uk-UA"/>
        </w:rPr>
        <w:t xml:space="preserve"> </w:t>
      </w:r>
      <w:r w:rsidRPr="005906C8">
        <w:rPr>
          <w:lang w:val="uk-UA"/>
        </w:rPr>
        <w:t>реорганізації процесів застосовані у даному випадку.</w:t>
      </w:r>
    </w:p>
    <w:p w14:paraId="564921C8" w14:textId="3C5FB040" w:rsidR="005906C8" w:rsidRPr="005906C8" w:rsidRDefault="005906C8" w:rsidP="008640C5">
      <w:pPr>
        <w:ind w:firstLine="0"/>
        <w:jc w:val="center"/>
        <w:rPr>
          <w:b/>
          <w:bCs/>
          <w:lang w:val="uk-UA"/>
        </w:rPr>
      </w:pPr>
      <w:r w:rsidRPr="005906C8">
        <w:rPr>
          <w:b/>
          <w:bCs/>
          <w:lang w:val="uk-UA"/>
        </w:rPr>
        <w:t>Текстовий опис процесу матеріально-технічного забезпечення в компанії „Форд” після вдосконалення:</w:t>
      </w:r>
    </w:p>
    <w:p w14:paraId="3BC8FF97" w14:textId="540D318E" w:rsidR="005906C8" w:rsidRPr="005906C8" w:rsidRDefault="005906C8" w:rsidP="008640C5">
      <w:pPr>
        <w:rPr>
          <w:lang w:val="uk-UA"/>
        </w:rPr>
      </w:pPr>
      <w:r w:rsidRPr="005906C8">
        <w:rPr>
          <w:lang w:val="uk-UA"/>
        </w:rPr>
        <w:t>Новий процес обробки рахунків постачальників, прийнятий у «Форді»,</w:t>
      </w:r>
      <w:r>
        <w:rPr>
          <w:lang w:val="uk-UA"/>
        </w:rPr>
        <w:t xml:space="preserve"> </w:t>
      </w:r>
      <w:r w:rsidRPr="005906C8">
        <w:rPr>
          <w:lang w:val="uk-UA"/>
        </w:rPr>
        <w:t>радикально відрізнявся від колишнього. Співробітникам більше не доводилося</w:t>
      </w:r>
      <w:r>
        <w:rPr>
          <w:lang w:val="uk-UA"/>
        </w:rPr>
        <w:t xml:space="preserve"> </w:t>
      </w:r>
      <w:r w:rsidRPr="005906C8">
        <w:rPr>
          <w:lang w:val="uk-UA"/>
        </w:rPr>
        <w:t>16</w:t>
      </w:r>
      <w:r>
        <w:rPr>
          <w:lang w:val="uk-UA"/>
        </w:rPr>
        <w:t xml:space="preserve"> </w:t>
      </w:r>
      <w:r w:rsidRPr="005906C8">
        <w:rPr>
          <w:lang w:val="uk-UA"/>
        </w:rPr>
        <w:t>звіряти замовлення з інвойсом і бланком опису товару перш за все тому, що</w:t>
      </w:r>
      <w:r>
        <w:rPr>
          <w:lang w:val="uk-UA"/>
        </w:rPr>
        <w:t xml:space="preserve"> </w:t>
      </w:r>
      <w:r w:rsidRPr="005906C8">
        <w:rPr>
          <w:lang w:val="uk-UA"/>
        </w:rPr>
        <w:t>новий процес взагалі усунув інвойси. Результати виявилися істотними. Тепер</w:t>
      </w:r>
      <w:r>
        <w:rPr>
          <w:lang w:val="uk-UA"/>
        </w:rPr>
        <w:t xml:space="preserve"> </w:t>
      </w:r>
      <w:r w:rsidRPr="005906C8">
        <w:rPr>
          <w:lang w:val="uk-UA"/>
        </w:rPr>
        <w:t>для оплати рахунків постачальників замість колишніх, 500 співробітників було</w:t>
      </w:r>
      <w:r>
        <w:rPr>
          <w:lang w:val="uk-UA"/>
        </w:rPr>
        <w:t xml:space="preserve"> </w:t>
      </w:r>
      <w:r w:rsidRPr="005906C8">
        <w:rPr>
          <w:lang w:val="uk-UA"/>
        </w:rPr>
        <w:t>потрібно лише 125. Новий процес протікав таким чином.</w:t>
      </w:r>
    </w:p>
    <w:p w14:paraId="6BC75D6D" w14:textId="1BA2DE90" w:rsidR="005906C8" w:rsidRPr="005906C8" w:rsidRDefault="005906C8" w:rsidP="008640C5">
      <w:pPr>
        <w:rPr>
          <w:lang w:val="uk-UA"/>
        </w:rPr>
      </w:pPr>
      <w:r w:rsidRPr="005906C8">
        <w:rPr>
          <w:lang w:val="uk-UA"/>
        </w:rPr>
        <w:t>Коли менеджер відділу постачання оформлював замовлення</w:t>
      </w:r>
      <w:r>
        <w:rPr>
          <w:lang w:val="uk-UA"/>
        </w:rPr>
        <w:t xml:space="preserve"> </w:t>
      </w:r>
      <w:r w:rsidRPr="005906C8">
        <w:rPr>
          <w:lang w:val="uk-UA"/>
        </w:rPr>
        <w:t>постачальнику, він одночасно вводив своє замовлення в базу даних, що працює</w:t>
      </w:r>
      <w:r>
        <w:rPr>
          <w:lang w:val="uk-UA"/>
        </w:rPr>
        <w:t xml:space="preserve"> </w:t>
      </w:r>
      <w:r w:rsidRPr="005906C8">
        <w:rPr>
          <w:lang w:val="uk-UA"/>
        </w:rPr>
        <w:t>в режимі «он-лайн».</w:t>
      </w:r>
    </w:p>
    <w:p w14:paraId="2B538944" w14:textId="641BAB65" w:rsidR="005906C8" w:rsidRDefault="005906C8" w:rsidP="008640C5">
      <w:pPr>
        <w:rPr>
          <w:lang w:val="uk-UA"/>
        </w:rPr>
      </w:pPr>
      <w:r w:rsidRPr="005906C8">
        <w:rPr>
          <w:lang w:val="uk-UA"/>
        </w:rPr>
        <w:t>Постачальник, як і раніше, посилав товар у відділ оприбуткування. Коли</w:t>
      </w:r>
      <w:r>
        <w:rPr>
          <w:lang w:val="uk-UA"/>
        </w:rPr>
        <w:t xml:space="preserve"> </w:t>
      </w:r>
      <w:r w:rsidRPr="005906C8">
        <w:rPr>
          <w:lang w:val="uk-UA"/>
        </w:rPr>
        <w:t>товар поступав туди, співробітник відділу оприбуткування перевіряв на</w:t>
      </w:r>
      <w:r>
        <w:rPr>
          <w:lang w:val="uk-UA"/>
        </w:rPr>
        <w:t xml:space="preserve"> </w:t>
      </w:r>
      <w:r w:rsidRPr="005906C8">
        <w:rPr>
          <w:lang w:val="uk-UA"/>
        </w:rPr>
        <w:t>комп'ютері за базою даних, чи співпадають характеристики прибулого товару з</w:t>
      </w:r>
      <w:r>
        <w:rPr>
          <w:lang w:val="uk-UA"/>
        </w:rPr>
        <w:t xml:space="preserve"> </w:t>
      </w:r>
      <w:r w:rsidRPr="005906C8">
        <w:rPr>
          <w:lang w:val="uk-UA"/>
        </w:rPr>
        <w:t>відповідними показниками в замовленні. При цьому існують тільки два</w:t>
      </w:r>
      <w:r>
        <w:rPr>
          <w:lang w:val="uk-UA"/>
        </w:rPr>
        <w:t xml:space="preserve"> </w:t>
      </w:r>
      <w:r w:rsidRPr="005906C8">
        <w:rPr>
          <w:lang w:val="uk-UA"/>
        </w:rPr>
        <w:t>можливі варіанти: співпадають чи ні. Якщо співпадають, то службовець відділу</w:t>
      </w:r>
      <w:r>
        <w:rPr>
          <w:lang w:val="uk-UA"/>
        </w:rPr>
        <w:t xml:space="preserve"> </w:t>
      </w:r>
      <w:r w:rsidRPr="005906C8">
        <w:rPr>
          <w:lang w:val="uk-UA"/>
        </w:rPr>
        <w:t>приймає товар і натискає клавішу на пульті управління базою даних, в яку</w:t>
      </w:r>
      <w:r>
        <w:rPr>
          <w:lang w:val="uk-UA"/>
        </w:rPr>
        <w:t xml:space="preserve"> </w:t>
      </w:r>
      <w:r w:rsidRPr="005906C8">
        <w:rPr>
          <w:lang w:val="uk-UA"/>
        </w:rPr>
        <w:t>поступає повідомлення, що товар отриманий. Квитанція на товар тепер введена</w:t>
      </w:r>
      <w:r>
        <w:rPr>
          <w:lang w:val="uk-UA"/>
        </w:rPr>
        <w:t xml:space="preserve"> </w:t>
      </w:r>
      <w:r w:rsidRPr="005906C8">
        <w:rPr>
          <w:lang w:val="uk-UA"/>
        </w:rPr>
        <w:t>в базу даних, і комп'ютер автоматично складає чек і посилає його</w:t>
      </w:r>
      <w:r>
        <w:rPr>
          <w:lang w:val="uk-UA"/>
        </w:rPr>
        <w:t xml:space="preserve"> </w:t>
      </w:r>
      <w:r w:rsidRPr="005906C8">
        <w:rPr>
          <w:lang w:val="uk-UA"/>
        </w:rPr>
        <w:t>постачальнику у визначений час. Якщо раптом характеристики доставленого</w:t>
      </w:r>
      <w:r>
        <w:rPr>
          <w:lang w:val="uk-UA"/>
        </w:rPr>
        <w:t xml:space="preserve"> </w:t>
      </w:r>
      <w:r w:rsidRPr="005906C8">
        <w:rPr>
          <w:lang w:val="uk-UA"/>
        </w:rPr>
        <w:t>товару в чомусь не співпадають із замовленням з бази даних, то службовець</w:t>
      </w:r>
      <w:r>
        <w:rPr>
          <w:lang w:val="uk-UA"/>
        </w:rPr>
        <w:t xml:space="preserve"> </w:t>
      </w:r>
      <w:r w:rsidRPr="005906C8">
        <w:rPr>
          <w:lang w:val="uk-UA"/>
        </w:rPr>
        <w:t>відділу оприбуткування відмовиться приймати товар і відправить його назад</w:t>
      </w:r>
      <w:r>
        <w:rPr>
          <w:lang w:val="uk-UA"/>
        </w:rPr>
        <w:t xml:space="preserve"> </w:t>
      </w:r>
      <w:r w:rsidRPr="005906C8">
        <w:rPr>
          <w:lang w:val="uk-UA"/>
        </w:rPr>
        <w:t>продавцеві.</w:t>
      </w:r>
    </w:p>
    <w:p w14:paraId="7D0485C1" w14:textId="709BFD5B" w:rsidR="00132D82" w:rsidRDefault="00132D82" w:rsidP="008640C5">
      <w:pPr>
        <w:rPr>
          <w:lang w:val="uk-UA"/>
        </w:rPr>
      </w:pPr>
      <w:r>
        <w:rPr>
          <w:lang w:val="uk-UA"/>
        </w:rPr>
        <w:br w:type="page"/>
      </w:r>
    </w:p>
    <w:p w14:paraId="4F247E41" w14:textId="5C7DE176" w:rsidR="006B5A22" w:rsidRPr="00BD0BE7" w:rsidRDefault="00127A48" w:rsidP="002153B9">
      <w:pPr>
        <w:pStyle w:val="ListParagraph"/>
        <w:ind w:left="0" w:firstLine="0"/>
        <w:jc w:val="center"/>
        <w:rPr>
          <w:b/>
          <w:bCs/>
          <w:lang w:val="ru-RU"/>
        </w:rPr>
      </w:pPr>
      <w:proofErr w:type="spellStart"/>
      <w:r w:rsidRPr="00BD0BE7">
        <w:rPr>
          <w:b/>
          <w:bCs/>
          <w:lang w:val="ru-RU"/>
        </w:rPr>
        <w:t>Хід</w:t>
      </w:r>
      <w:proofErr w:type="spellEnd"/>
      <w:r w:rsidRPr="00BD0BE7">
        <w:rPr>
          <w:b/>
          <w:bCs/>
          <w:lang w:val="ru-RU"/>
        </w:rPr>
        <w:t xml:space="preserve"> </w:t>
      </w:r>
      <w:proofErr w:type="spellStart"/>
      <w:r w:rsidRPr="00BD0BE7">
        <w:rPr>
          <w:b/>
          <w:bCs/>
          <w:lang w:val="ru-RU"/>
        </w:rPr>
        <w:t>виконання</w:t>
      </w:r>
      <w:proofErr w:type="spellEnd"/>
    </w:p>
    <w:p w14:paraId="5D3AA388" w14:textId="77777777" w:rsidR="00EE346C" w:rsidRPr="00EE346C" w:rsidRDefault="00EE346C" w:rsidP="002153B9">
      <w:pPr>
        <w:ind w:firstLine="0"/>
        <w:jc w:val="center"/>
        <w:rPr>
          <w:b/>
          <w:bCs/>
          <w:lang w:val="uk-UA"/>
        </w:rPr>
      </w:pPr>
      <w:r w:rsidRPr="00EE346C">
        <w:rPr>
          <w:b/>
          <w:bCs/>
          <w:lang w:val="uk-UA"/>
        </w:rPr>
        <w:t>Етап 1. Побудова моделі бізнес-процесу матеріально-технічного забезпечення до вдосконалення</w:t>
      </w:r>
    </w:p>
    <w:p w14:paraId="02370AF0" w14:textId="03ED6AF6" w:rsidR="00EE346C" w:rsidRPr="00EE346C" w:rsidRDefault="00890950" w:rsidP="002153B9">
      <w:pPr>
        <w:pStyle w:val="ListParagraph"/>
        <w:numPr>
          <w:ilvl w:val="0"/>
          <w:numId w:val="56"/>
        </w:numPr>
        <w:ind w:left="0" w:firstLine="0"/>
        <w:rPr>
          <w:lang w:val="uk-UA"/>
        </w:rPr>
      </w:pPr>
      <w:r w:rsidRPr="00890950">
        <w:rPr>
          <w:lang w:val="uk-UA"/>
        </w:rPr>
        <w:t xml:space="preserve">На веб-сайті </w:t>
      </w:r>
      <w:proofErr w:type="spellStart"/>
      <w:r w:rsidRPr="00890950">
        <w:t>drawio</w:t>
      </w:r>
      <w:proofErr w:type="spellEnd"/>
      <w:r w:rsidRPr="00890950">
        <w:rPr>
          <w:lang w:val="uk-UA"/>
        </w:rPr>
        <w:t>.</w:t>
      </w:r>
      <w:r w:rsidRPr="00890950">
        <w:t>com</w:t>
      </w:r>
      <w:r>
        <w:rPr>
          <w:lang w:val="uk-UA"/>
        </w:rPr>
        <w:t xml:space="preserve"> було </w:t>
      </w:r>
      <w:r w:rsidR="00EE346C" w:rsidRPr="00EE346C">
        <w:rPr>
          <w:lang w:val="uk-UA"/>
        </w:rPr>
        <w:t xml:space="preserve">створено нову діаграму типу </w:t>
      </w:r>
      <w:r w:rsidR="00EE346C" w:rsidRPr="002B61E8">
        <w:rPr>
          <w:b/>
          <w:bCs/>
          <w:lang w:val="uk-UA"/>
        </w:rPr>
        <w:t>EPC (</w:t>
      </w:r>
      <w:proofErr w:type="spellStart"/>
      <w:r w:rsidR="00EE346C" w:rsidRPr="002B61E8">
        <w:rPr>
          <w:b/>
          <w:bCs/>
          <w:lang w:val="uk-UA"/>
        </w:rPr>
        <w:t>Event-driven</w:t>
      </w:r>
      <w:proofErr w:type="spellEnd"/>
      <w:r w:rsidR="00EE346C" w:rsidRPr="002B61E8">
        <w:rPr>
          <w:b/>
          <w:bCs/>
          <w:lang w:val="uk-UA"/>
        </w:rPr>
        <w:t xml:space="preserve"> </w:t>
      </w:r>
      <w:proofErr w:type="spellStart"/>
      <w:r w:rsidR="00EE346C" w:rsidRPr="002B61E8">
        <w:rPr>
          <w:b/>
          <w:bCs/>
          <w:lang w:val="uk-UA"/>
        </w:rPr>
        <w:t>Process</w:t>
      </w:r>
      <w:proofErr w:type="spellEnd"/>
      <w:r w:rsidR="00EE346C" w:rsidRPr="002B61E8">
        <w:rPr>
          <w:b/>
          <w:bCs/>
          <w:lang w:val="uk-UA"/>
        </w:rPr>
        <w:t xml:space="preserve"> </w:t>
      </w:r>
      <w:proofErr w:type="spellStart"/>
      <w:r w:rsidR="00EE346C" w:rsidRPr="002B61E8">
        <w:rPr>
          <w:b/>
          <w:bCs/>
          <w:lang w:val="uk-UA"/>
        </w:rPr>
        <w:t>Chain</w:t>
      </w:r>
      <w:proofErr w:type="spellEnd"/>
      <w:r w:rsidR="00EE346C" w:rsidRPr="002B61E8">
        <w:rPr>
          <w:b/>
          <w:bCs/>
          <w:lang w:val="uk-UA"/>
        </w:rPr>
        <w:t>)</w:t>
      </w:r>
      <w:r w:rsidR="00EE346C" w:rsidRPr="00EE346C">
        <w:rPr>
          <w:lang w:val="uk-UA"/>
        </w:rPr>
        <w:t xml:space="preserve"> відповідно до методичних рекомендацій.</w:t>
      </w:r>
    </w:p>
    <w:p w14:paraId="0AFF238E" w14:textId="77777777" w:rsidR="00EE346C" w:rsidRPr="00EE346C" w:rsidRDefault="00EE346C" w:rsidP="002153B9">
      <w:pPr>
        <w:pStyle w:val="ListParagraph"/>
        <w:numPr>
          <w:ilvl w:val="0"/>
          <w:numId w:val="56"/>
        </w:numPr>
        <w:ind w:left="0" w:firstLine="0"/>
        <w:rPr>
          <w:lang w:val="uk-UA"/>
        </w:rPr>
      </w:pPr>
      <w:r w:rsidRPr="00EE346C">
        <w:rPr>
          <w:lang w:val="uk-UA"/>
        </w:rPr>
        <w:t xml:space="preserve">Для побудови моделі було підключено бібліотеку </w:t>
      </w:r>
      <w:r w:rsidRPr="002B61E8">
        <w:rPr>
          <w:b/>
          <w:bCs/>
          <w:lang w:val="uk-UA"/>
        </w:rPr>
        <w:t>EPC</w:t>
      </w:r>
      <w:r w:rsidRPr="00EE346C">
        <w:rPr>
          <w:lang w:val="uk-UA"/>
        </w:rPr>
        <w:t>, завантажену з порталу дистанційної освіти.</w:t>
      </w:r>
    </w:p>
    <w:p w14:paraId="1FEC694D" w14:textId="77777777" w:rsidR="00EE346C" w:rsidRPr="00EE346C" w:rsidRDefault="00EE346C" w:rsidP="002153B9">
      <w:pPr>
        <w:pStyle w:val="ListParagraph"/>
        <w:numPr>
          <w:ilvl w:val="0"/>
          <w:numId w:val="56"/>
        </w:numPr>
        <w:ind w:left="0" w:firstLine="0"/>
        <w:rPr>
          <w:lang w:val="uk-UA"/>
        </w:rPr>
      </w:pPr>
      <w:r w:rsidRPr="00EE346C">
        <w:rPr>
          <w:lang w:val="uk-UA"/>
        </w:rPr>
        <w:t>Створено схему бізнес-процесу «Матеріально-технічне забезпечення в компанії „Форд Мотор” до вдосконалення», використовуючи наведений у завданні текстовий опис.</w:t>
      </w:r>
    </w:p>
    <w:p w14:paraId="024DABB4" w14:textId="77777777" w:rsidR="00EE346C" w:rsidRPr="00EE346C" w:rsidRDefault="00EE346C" w:rsidP="002153B9">
      <w:pPr>
        <w:ind w:firstLine="0"/>
        <w:rPr>
          <w:lang w:val="uk-UA"/>
        </w:rPr>
      </w:pPr>
      <w:r w:rsidRPr="00EE346C">
        <w:rPr>
          <w:lang w:val="uk-UA"/>
        </w:rPr>
        <w:t>У моделі використано такі елементи:</w:t>
      </w:r>
    </w:p>
    <w:p w14:paraId="2EF5B724" w14:textId="369A0FE2" w:rsidR="00EE346C" w:rsidRPr="00611447" w:rsidRDefault="00EE346C" w:rsidP="002153B9">
      <w:pPr>
        <w:pStyle w:val="ListParagraph"/>
        <w:numPr>
          <w:ilvl w:val="0"/>
          <w:numId w:val="57"/>
        </w:numPr>
        <w:ind w:left="0" w:firstLine="0"/>
        <w:rPr>
          <w:lang w:val="uk-UA"/>
        </w:rPr>
      </w:pPr>
      <w:r w:rsidRPr="008640C5">
        <w:rPr>
          <w:b/>
          <w:bCs/>
          <w:lang w:val="uk-UA"/>
        </w:rPr>
        <w:t xml:space="preserve">Події (рожеві) </w:t>
      </w:r>
      <w:r w:rsidRPr="00611447">
        <w:rPr>
          <w:lang w:val="uk-UA"/>
        </w:rPr>
        <w:t>– відображають зміни станів процесу:</w:t>
      </w:r>
      <w:r w:rsidR="00611447" w:rsidRPr="00611447">
        <w:rPr>
          <w:lang w:val="uk-UA"/>
        </w:rPr>
        <w:t xml:space="preserve"> </w:t>
      </w:r>
      <w:r w:rsidRPr="00611447">
        <w:rPr>
          <w:lang w:val="uk-UA"/>
        </w:rPr>
        <w:t>«Отримано заявку від виробництва», «Замовлення створено», «Товар доставлено», «Рахунок отримано», «Платіж здійснено» тощо.</w:t>
      </w:r>
    </w:p>
    <w:p w14:paraId="2DC44EC4" w14:textId="3340208F" w:rsidR="00EE346C" w:rsidRPr="00611447" w:rsidRDefault="00EE346C" w:rsidP="002153B9">
      <w:pPr>
        <w:pStyle w:val="ListParagraph"/>
        <w:numPr>
          <w:ilvl w:val="0"/>
          <w:numId w:val="57"/>
        </w:numPr>
        <w:ind w:left="0" w:firstLine="0"/>
        <w:rPr>
          <w:lang w:val="uk-UA"/>
        </w:rPr>
      </w:pPr>
      <w:r w:rsidRPr="008640C5">
        <w:rPr>
          <w:b/>
          <w:bCs/>
          <w:lang w:val="uk-UA"/>
        </w:rPr>
        <w:t xml:space="preserve">Функції (зелені) </w:t>
      </w:r>
      <w:r w:rsidRPr="00611447">
        <w:rPr>
          <w:lang w:val="uk-UA"/>
        </w:rPr>
        <w:t>– операції, які виконуються на кожному етапі:</w:t>
      </w:r>
      <w:r w:rsidR="00611447" w:rsidRPr="00611447">
        <w:rPr>
          <w:lang w:val="uk-UA"/>
        </w:rPr>
        <w:t xml:space="preserve"> </w:t>
      </w:r>
      <w:r w:rsidRPr="00611447">
        <w:rPr>
          <w:lang w:val="uk-UA"/>
        </w:rPr>
        <w:t>«Створити замовлення», «Відправити постачальнику», «Оформити бланк приймання товару», «Перевірити документи».</w:t>
      </w:r>
    </w:p>
    <w:p w14:paraId="41C57932" w14:textId="7E22B017" w:rsidR="00EE346C" w:rsidRPr="00611447" w:rsidRDefault="00EE346C" w:rsidP="002153B9">
      <w:pPr>
        <w:pStyle w:val="ListParagraph"/>
        <w:numPr>
          <w:ilvl w:val="0"/>
          <w:numId w:val="57"/>
        </w:numPr>
        <w:ind w:left="0" w:firstLine="0"/>
        <w:rPr>
          <w:lang w:val="uk-UA"/>
        </w:rPr>
      </w:pPr>
      <w:r w:rsidRPr="008640C5">
        <w:rPr>
          <w:b/>
          <w:bCs/>
          <w:lang w:val="uk-UA"/>
        </w:rPr>
        <w:t>Виконавці (жовті)</w:t>
      </w:r>
      <w:r w:rsidRPr="00611447">
        <w:rPr>
          <w:lang w:val="uk-UA"/>
        </w:rPr>
        <w:t xml:space="preserve"> – структурні підрозділи:</w:t>
      </w:r>
      <w:r w:rsidR="00611447" w:rsidRPr="00611447">
        <w:rPr>
          <w:lang w:val="uk-UA"/>
        </w:rPr>
        <w:t xml:space="preserve"> </w:t>
      </w:r>
      <w:r w:rsidRPr="00611447">
        <w:rPr>
          <w:lang w:val="uk-UA"/>
        </w:rPr>
        <w:t>Відділ постачання, Відділ обробки рахунків постачальників, Відділ оприбуткування.</w:t>
      </w:r>
    </w:p>
    <w:p w14:paraId="5FCC02C1" w14:textId="77777777" w:rsidR="008640C5" w:rsidRDefault="00EE346C" w:rsidP="002153B9">
      <w:pPr>
        <w:pStyle w:val="ListParagraph"/>
        <w:numPr>
          <w:ilvl w:val="0"/>
          <w:numId w:val="56"/>
        </w:numPr>
        <w:ind w:left="0" w:firstLine="567"/>
        <w:rPr>
          <w:lang w:val="uk-UA"/>
        </w:rPr>
      </w:pPr>
      <w:r w:rsidRPr="008640C5">
        <w:rPr>
          <w:lang w:val="uk-UA"/>
        </w:rPr>
        <w:t>Після розміщення елементів вони були з’єднані стрілками, що відображають логічну послідовність подій.</w:t>
      </w:r>
      <w:r w:rsidR="008640C5" w:rsidRPr="008640C5">
        <w:rPr>
          <w:lang w:val="uk-UA"/>
        </w:rPr>
        <w:t xml:space="preserve"> </w:t>
      </w:r>
      <w:r w:rsidRPr="008640C5">
        <w:rPr>
          <w:lang w:val="uk-UA"/>
        </w:rPr>
        <w:t xml:space="preserve">У результаті побудовано ланцюжок подій бізнес-процесу матеріально-технічного забезпечення до вдосконалення, який показує традиційний </w:t>
      </w:r>
      <w:proofErr w:type="spellStart"/>
      <w:r w:rsidRPr="008640C5">
        <w:rPr>
          <w:lang w:val="uk-UA"/>
        </w:rPr>
        <w:t>тридокументний</w:t>
      </w:r>
      <w:proofErr w:type="spellEnd"/>
      <w:r w:rsidRPr="008640C5">
        <w:rPr>
          <w:lang w:val="uk-UA"/>
        </w:rPr>
        <w:t xml:space="preserve"> цикл:</w:t>
      </w:r>
    </w:p>
    <w:p w14:paraId="5CF7E849" w14:textId="151B9FBE" w:rsidR="00EE346C" w:rsidRPr="008640C5" w:rsidRDefault="00EE346C" w:rsidP="002153B9">
      <w:pPr>
        <w:ind w:firstLine="0"/>
        <w:rPr>
          <w:b/>
          <w:bCs/>
          <w:lang w:val="uk-UA"/>
        </w:rPr>
      </w:pPr>
      <w:r w:rsidRPr="008640C5">
        <w:rPr>
          <w:b/>
          <w:bCs/>
          <w:lang w:val="uk-UA"/>
        </w:rPr>
        <w:t>замовлення → бланк приймання → інвойс → звірка → оплата.</w:t>
      </w:r>
    </w:p>
    <w:p w14:paraId="0DA7833F" w14:textId="01834534" w:rsidR="00EE346C" w:rsidRPr="00EE346C" w:rsidRDefault="00EE346C" w:rsidP="002153B9">
      <w:pPr>
        <w:ind w:firstLine="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4029656" wp14:editId="37710C4A">
            <wp:extent cx="6332855" cy="4064635"/>
            <wp:effectExtent l="0" t="0" r="0" b="0"/>
            <wp:docPr id="14781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2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54DC" w14:textId="77777777" w:rsidR="00EE346C" w:rsidRPr="00EE346C" w:rsidRDefault="00EE346C" w:rsidP="002153B9">
      <w:pPr>
        <w:ind w:firstLine="0"/>
        <w:jc w:val="center"/>
        <w:rPr>
          <w:lang w:val="uk-UA"/>
        </w:rPr>
      </w:pPr>
      <w:r w:rsidRPr="00EE346C">
        <w:rPr>
          <w:lang w:val="uk-UA"/>
        </w:rPr>
        <w:t>Рисунок 1 – Діаграма бізнес-процесу матеріально-технічного забезпечення до вдосконалення</w:t>
      </w:r>
    </w:p>
    <w:p w14:paraId="007D5308" w14:textId="77777777" w:rsidR="00EE346C" w:rsidRPr="00EE346C" w:rsidRDefault="00EE346C" w:rsidP="002153B9">
      <w:pPr>
        <w:ind w:firstLine="0"/>
        <w:jc w:val="left"/>
        <w:rPr>
          <w:lang w:val="uk-UA"/>
        </w:rPr>
      </w:pPr>
      <w:r w:rsidRPr="00EE346C">
        <w:rPr>
          <w:lang w:val="uk-UA"/>
        </w:rPr>
        <w:t>Пояснення причин реорганізації процесу</w:t>
      </w:r>
    </w:p>
    <w:p w14:paraId="573B0047" w14:textId="77777777" w:rsidR="00EE346C" w:rsidRPr="00F34A19" w:rsidRDefault="00EE346C" w:rsidP="002153B9">
      <w:pPr>
        <w:pStyle w:val="ListParagraph"/>
        <w:numPr>
          <w:ilvl w:val="0"/>
          <w:numId w:val="59"/>
        </w:numPr>
        <w:ind w:left="0" w:firstLine="0"/>
        <w:jc w:val="left"/>
        <w:rPr>
          <w:lang w:val="uk-UA"/>
        </w:rPr>
      </w:pPr>
      <w:r w:rsidRPr="00F34A19">
        <w:rPr>
          <w:lang w:val="uk-UA"/>
        </w:rPr>
        <w:t>Процес вимагав великої кількості ручних операцій і участі трьох підрозділів.</w:t>
      </w:r>
    </w:p>
    <w:p w14:paraId="7F8DD37B" w14:textId="77777777" w:rsidR="00EE346C" w:rsidRPr="00F34A19" w:rsidRDefault="00EE346C" w:rsidP="002153B9">
      <w:pPr>
        <w:pStyle w:val="ListParagraph"/>
        <w:numPr>
          <w:ilvl w:val="0"/>
          <w:numId w:val="59"/>
        </w:numPr>
        <w:ind w:left="0" w:firstLine="0"/>
        <w:jc w:val="left"/>
        <w:rPr>
          <w:lang w:val="uk-UA"/>
        </w:rPr>
      </w:pPr>
      <w:r w:rsidRPr="00F34A19">
        <w:rPr>
          <w:lang w:val="uk-UA"/>
        </w:rPr>
        <w:t xml:space="preserve">Відділ обробки рахунків постачальників витрачав основну частину часу на звірку документів, навіть якщо розбіжності виникали </w:t>
      </w:r>
      <w:proofErr w:type="spellStart"/>
      <w:r w:rsidRPr="00F34A19">
        <w:rPr>
          <w:lang w:val="uk-UA"/>
        </w:rPr>
        <w:t>рідко</w:t>
      </w:r>
      <w:proofErr w:type="spellEnd"/>
      <w:r w:rsidRPr="00F34A19">
        <w:rPr>
          <w:lang w:val="uk-UA"/>
        </w:rPr>
        <w:t>.</w:t>
      </w:r>
    </w:p>
    <w:p w14:paraId="6699C806" w14:textId="77777777" w:rsidR="00EE346C" w:rsidRPr="00F34A19" w:rsidRDefault="00EE346C" w:rsidP="002153B9">
      <w:pPr>
        <w:pStyle w:val="ListParagraph"/>
        <w:numPr>
          <w:ilvl w:val="0"/>
          <w:numId w:val="59"/>
        </w:numPr>
        <w:ind w:left="0" w:firstLine="0"/>
        <w:jc w:val="left"/>
        <w:rPr>
          <w:lang w:val="uk-UA"/>
        </w:rPr>
      </w:pPr>
      <w:r w:rsidRPr="00F34A19">
        <w:rPr>
          <w:lang w:val="uk-UA"/>
        </w:rPr>
        <w:t>Через необхідність узгодження трьох документів (замовлення, опис, інвойс) часто виникали затримки у виплатах постачальникам.</w:t>
      </w:r>
    </w:p>
    <w:p w14:paraId="49BB906F" w14:textId="77777777" w:rsidR="00EE346C" w:rsidRPr="00F34A19" w:rsidRDefault="00EE346C" w:rsidP="002153B9">
      <w:pPr>
        <w:pStyle w:val="ListParagraph"/>
        <w:numPr>
          <w:ilvl w:val="0"/>
          <w:numId w:val="59"/>
        </w:numPr>
        <w:ind w:left="0" w:firstLine="0"/>
        <w:jc w:val="left"/>
        <w:rPr>
          <w:lang w:val="uk-UA"/>
        </w:rPr>
      </w:pPr>
      <w:r w:rsidRPr="00F34A19">
        <w:rPr>
          <w:lang w:val="uk-UA"/>
        </w:rPr>
        <w:t>Процес був надто складним, повільним і дорогим у виконанні.</w:t>
      </w:r>
    </w:p>
    <w:p w14:paraId="257719E5" w14:textId="77777777" w:rsidR="00EE346C" w:rsidRPr="00EE346C" w:rsidRDefault="00EE346C" w:rsidP="002153B9">
      <w:pPr>
        <w:ind w:firstLine="0"/>
        <w:jc w:val="left"/>
        <w:rPr>
          <w:lang w:val="uk-UA"/>
        </w:rPr>
      </w:pPr>
      <w:r w:rsidRPr="00EE346C">
        <w:rPr>
          <w:lang w:val="uk-UA"/>
        </w:rPr>
        <w:t>Визначення шляхів реорганізації</w:t>
      </w:r>
    </w:p>
    <w:p w14:paraId="75FB3915" w14:textId="77777777" w:rsidR="00EE346C" w:rsidRPr="00F34A19" w:rsidRDefault="00EE346C" w:rsidP="002153B9">
      <w:pPr>
        <w:pStyle w:val="ListParagraph"/>
        <w:numPr>
          <w:ilvl w:val="0"/>
          <w:numId w:val="59"/>
        </w:numPr>
        <w:ind w:left="0" w:firstLine="0"/>
        <w:jc w:val="left"/>
        <w:rPr>
          <w:lang w:val="uk-UA"/>
        </w:rPr>
      </w:pPr>
      <w:r w:rsidRPr="00F34A19">
        <w:rPr>
          <w:lang w:val="uk-UA"/>
        </w:rPr>
        <w:t>Виключення дублювання документів (інвойсу постачальника).</w:t>
      </w:r>
    </w:p>
    <w:p w14:paraId="75928981" w14:textId="77777777" w:rsidR="00EE346C" w:rsidRPr="00F34A19" w:rsidRDefault="00EE346C" w:rsidP="002153B9">
      <w:pPr>
        <w:pStyle w:val="ListParagraph"/>
        <w:numPr>
          <w:ilvl w:val="0"/>
          <w:numId w:val="59"/>
        </w:numPr>
        <w:ind w:left="0" w:firstLine="0"/>
        <w:jc w:val="left"/>
        <w:rPr>
          <w:lang w:val="uk-UA"/>
        </w:rPr>
      </w:pPr>
      <w:r w:rsidRPr="00F34A19">
        <w:rPr>
          <w:lang w:val="uk-UA"/>
        </w:rPr>
        <w:t>Автоматизація звірки даних через єдину онлайн-базу.</w:t>
      </w:r>
    </w:p>
    <w:p w14:paraId="791A6A6F" w14:textId="77777777" w:rsidR="00EE346C" w:rsidRPr="00F34A19" w:rsidRDefault="00EE346C" w:rsidP="002153B9">
      <w:pPr>
        <w:pStyle w:val="ListParagraph"/>
        <w:numPr>
          <w:ilvl w:val="0"/>
          <w:numId w:val="59"/>
        </w:numPr>
        <w:ind w:left="0" w:firstLine="0"/>
        <w:jc w:val="left"/>
        <w:rPr>
          <w:lang w:val="uk-UA"/>
        </w:rPr>
      </w:pPr>
      <w:r w:rsidRPr="00F34A19">
        <w:rPr>
          <w:lang w:val="uk-UA"/>
        </w:rPr>
        <w:t>Інтеграція підрозділів постачання та обліку в єдину інформаційну систему.</w:t>
      </w:r>
    </w:p>
    <w:p w14:paraId="05665296" w14:textId="1AC42BE7" w:rsidR="00906DFD" w:rsidRDefault="00EE346C" w:rsidP="002153B9">
      <w:pPr>
        <w:pStyle w:val="ListParagraph"/>
        <w:numPr>
          <w:ilvl w:val="0"/>
          <w:numId w:val="59"/>
        </w:numPr>
        <w:ind w:left="0" w:firstLine="0"/>
        <w:jc w:val="left"/>
        <w:rPr>
          <w:lang w:val="uk-UA"/>
        </w:rPr>
      </w:pPr>
      <w:r w:rsidRPr="00F34A19">
        <w:rPr>
          <w:lang w:val="uk-UA"/>
        </w:rPr>
        <w:t>Зменшення кількості учасників процесу та ручних перевірок.</w:t>
      </w:r>
    </w:p>
    <w:p w14:paraId="72D4F749" w14:textId="77777777" w:rsidR="00906DFD" w:rsidRDefault="00906DFD" w:rsidP="002153B9">
      <w:pPr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25EC523E" w14:textId="77777777" w:rsidR="00EE346C" w:rsidRPr="00EE346C" w:rsidRDefault="00EE346C" w:rsidP="002153B9">
      <w:pPr>
        <w:ind w:firstLine="0"/>
        <w:jc w:val="center"/>
        <w:rPr>
          <w:b/>
          <w:bCs/>
          <w:lang w:val="uk-UA"/>
        </w:rPr>
      </w:pPr>
      <w:r w:rsidRPr="00EE346C">
        <w:rPr>
          <w:b/>
          <w:bCs/>
          <w:lang w:val="uk-UA"/>
        </w:rPr>
        <w:t>Етап 2. Побудова моделі бізнес-процесу після вдосконалення</w:t>
      </w:r>
    </w:p>
    <w:p w14:paraId="2424CA8B" w14:textId="77777777" w:rsidR="00EE346C" w:rsidRPr="0047330A" w:rsidRDefault="00EE346C" w:rsidP="002153B9">
      <w:pPr>
        <w:pStyle w:val="ListParagraph"/>
        <w:numPr>
          <w:ilvl w:val="0"/>
          <w:numId w:val="60"/>
        </w:numPr>
        <w:ind w:left="0" w:firstLine="0"/>
        <w:jc w:val="left"/>
        <w:rPr>
          <w:lang w:val="uk-UA"/>
        </w:rPr>
      </w:pPr>
      <w:r w:rsidRPr="0047330A">
        <w:rPr>
          <w:lang w:val="uk-UA"/>
        </w:rPr>
        <w:t>Ознайомившись із новим процесом, було виявлено, що інвойси усунені, а звірка виконується автоматично в базі даних.</w:t>
      </w:r>
    </w:p>
    <w:p w14:paraId="32DBAB32" w14:textId="77777777" w:rsidR="00EE346C" w:rsidRPr="0047330A" w:rsidRDefault="00EE346C" w:rsidP="002153B9">
      <w:pPr>
        <w:pStyle w:val="ListParagraph"/>
        <w:numPr>
          <w:ilvl w:val="0"/>
          <w:numId w:val="60"/>
        </w:numPr>
        <w:ind w:left="0" w:firstLine="0"/>
        <w:jc w:val="left"/>
        <w:rPr>
          <w:lang w:val="uk-UA"/>
        </w:rPr>
      </w:pPr>
      <w:r w:rsidRPr="0047330A">
        <w:rPr>
          <w:lang w:val="uk-UA"/>
        </w:rPr>
        <w:t>Створено модель бізнес-процесу «Матеріально-технічне забезпечення після вдосконалення», де послідовність виглядає так:</w:t>
      </w:r>
    </w:p>
    <w:p w14:paraId="25FD0143" w14:textId="77777777" w:rsidR="00EE346C" w:rsidRPr="0047330A" w:rsidRDefault="00EE346C" w:rsidP="002153B9">
      <w:pPr>
        <w:pStyle w:val="ListParagraph"/>
        <w:numPr>
          <w:ilvl w:val="0"/>
          <w:numId w:val="61"/>
        </w:numPr>
        <w:ind w:left="0" w:firstLine="0"/>
        <w:jc w:val="left"/>
        <w:rPr>
          <w:lang w:val="uk-UA"/>
        </w:rPr>
      </w:pPr>
      <w:r w:rsidRPr="0047330A">
        <w:rPr>
          <w:lang w:val="uk-UA"/>
        </w:rPr>
        <w:t>Менеджер відділу постачання створює замовлення і вводить його до бази даних.</w:t>
      </w:r>
    </w:p>
    <w:p w14:paraId="337FE051" w14:textId="77777777" w:rsidR="00EE346C" w:rsidRPr="0047330A" w:rsidRDefault="00EE346C" w:rsidP="002153B9">
      <w:pPr>
        <w:pStyle w:val="ListParagraph"/>
        <w:numPr>
          <w:ilvl w:val="0"/>
          <w:numId w:val="61"/>
        </w:numPr>
        <w:ind w:left="0" w:firstLine="0"/>
        <w:jc w:val="left"/>
        <w:rPr>
          <w:lang w:val="uk-UA"/>
        </w:rPr>
      </w:pPr>
      <w:r w:rsidRPr="0047330A">
        <w:rPr>
          <w:lang w:val="uk-UA"/>
        </w:rPr>
        <w:t>Постачальник відправляє товар.</w:t>
      </w:r>
    </w:p>
    <w:p w14:paraId="1EF8DCF7" w14:textId="77777777" w:rsidR="00EE346C" w:rsidRPr="0047330A" w:rsidRDefault="00EE346C" w:rsidP="002153B9">
      <w:pPr>
        <w:pStyle w:val="ListParagraph"/>
        <w:numPr>
          <w:ilvl w:val="0"/>
          <w:numId w:val="61"/>
        </w:numPr>
        <w:ind w:left="0" w:firstLine="0"/>
        <w:jc w:val="left"/>
        <w:rPr>
          <w:lang w:val="uk-UA"/>
        </w:rPr>
      </w:pPr>
      <w:r w:rsidRPr="0047330A">
        <w:rPr>
          <w:lang w:val="uk-UA"/>
        </w:rPr>
        <w:t>Відділ оприбуткування перевіряє відповідність товару замовленню в базі.</w:t>
      </w:r>
    </w:p>
    <w:p w14:paraId="108E925B" w14:textId="77777777" w:rsidR="00EE346C" w:rsidRPr="0047330A" w:rsidRDefault="00EE346C" w:rsidP="002153B9">
      <w:pPr>
        <w:pStyle w:val="ListParagraph"/>
        <w:numPr>
          <w:ilvl w:val="0"/>
          <w:numId w:val="61"/>
        </w:numPr>
        <w:ind w:left="0" w:firstLine="0"/>
        <w:jc w:val="left"/>
        <w:rPr>
          <w:lang w:val="uk-UA"/>
        </w:rPr>
      </w:pPr>
      <w:r w:rsidRPr="0047330A">
        <w:rPr>
          <w:lang w:val="uk-UA"/>
        </w:rPr>
        <w:t>Якщо все співпадає, система автоматично формує платіж.</w:t>
      </w:r>
    </w:p>
    <w:p w14:paraId="0CDDB1AF" w14:textId="77777777" w:rsidR="00EE346C" w:rsidRPr="0047330A" w:rsidRDefault="00EE346C" w:rsidP="002153B9">
      <w:pPr>
        <w:pStyle w:val="ListParagraph"/>
        <w:numPr>
          <w:ilvl w:val="0"/>
          <w:numId w:val="61"/>
        </w:numPr>
        <w:ind w:left="0" w:firstLine="0"/>
        <w:jc w:val="left"/>
        <w:rPr>
          <w:lang w:val="uk-UA"/>
        </w:rPr>
      </w:pPr>
      <w:r w:rsidRPr="0047330A">
        <w:rPr>
          <w:lang w:val="uk-UA"/>
        </w:rPr>
        <w:t>Якщо ні — товар повертається постачальнику.</w:t>
      </w:r>
    </w:p>
    <w:p w14:paraId="173CF272" w14:textId="77777777" w:rsidR="00EE346C" w:rsidRPr="0047330A" w:rsidRDefault="00EE346C" w:rsidP="002153B9">
      <w:pPr>
        <w:pStyle w:val="ListParagraph"/>
        <w:numPr>
          <w:ilvl w:val="0"/>
          <w:numId w:val="60"/>
        </w:numPr>
        <w:ind w:left="0" w:firstLine="0"/>
        <w:jc w:val="left"/>
        <w:rPr>
          <w:lang w:val="uk-UA"/>
        </w:rPr>
      </w:pPr>
      <w:r w:rsidRPr="0047330A">
        <w:rPr>
          <w:lang w:val="uk-UA"/>
        </w:rPr>
        <w:t>Всі операції тепер інтегровані через онлайн-базу даних, що забезпечує миттєву перевірку і зменшує кількість помилок.</w:t>
      </w:r>
    </w:p>
    <w:p w14:paraId="2CEC9E39" w14:textId="77777777" w:rsidR="00EE346C" w:rsidRPr="0047330A" w:rsidRDefault="00EE346C" w:rsidP="002153B9">
      <w:pPr>
        <w:pStyle w:val="ListParagraph"/>
        <w:numPr>
          <w:ilvl w:val="0"/>
          <w:numId w:val="60"/>
        </w:numPr>
        <w:ind w:left="0" w:firstLine="0"/>
        <w:jc w:val="left"/>
        <w:rPr>
          <w:lang w:val="uk-UA"/>
        </w:rPr>
      </w:pPr>
      <w:r w:rsidRPr="0047330A">
        <w:rPr>
          <w:lang w:val="uk-UA"/>
        </w:rPr>
        <w:t>У новій схемі функції розподілені наступним чином:</w:t>
      </w:r>
    </w:p>
    <w:p w14:paraId="77D3E707" w14:textId="77777777" w:rsidR="00EE346C" w:rsidRPr="0047330A" w:rsidRDefault="00EE346C" w:rsidP="002153B9">
      <w:pPr>
        <w:pStyle w:val="ListParagraph"/>
        <w:numPr>
          <w:ilvl w:val="0"/>
          <w:numId w:val="62"/>
        </w:numPr>
        <w:ind w:left="0" w:firstLine="0"/>
        <w:jc w:val="left"/>
        <w:rPr>
          <w:lang w:val="uk-UA"/>
        </w:rPr>
      </w:pPr>
      <w:r w:rsidRPr="0047330A">
        <w:rPr>
          <w:lang w:val="uk-UA"/>
        </w:rPr>
        <w:t>Відділ постачання: формує замовлення;</w:t>
      </w:r>
    </w:p>
    <w:p w14:paraId="6392BC2B" w14:textId="77777777" w:rsidR="00EE346C" w:rsidRPr="0047330A" w:rsidRDefault="00EE346C" w:rsidP="002153B9">
      <w:pPr>
        <w:pStyle w:val="ListParagraph"/>
        <w:numPr>
          <w:ilvl w:val="0"/>
          <w:numId w:val="62"/>
        </w:numPr>
        <w:ind w:left="0" w:firstLine="0"/>
        <w:jc w:val="left"/>
        <w:rPr>
          <w:lang w:val="uk-UA"/>
        </w:rPr>
      </w:pPr>
      <w:r w:rsidRPr="0047330A">
        <w:rPr>
          <w:lang w:val="uk-UA"/>
        </w:rPr>
        <w:t>База даних: фіксує замовлення і забезпечує автоматичну звірку;</w:t>
      </w:r>
    </w:p>
    <w:p w14:paraId="15EAFE83" w14:textId="3B74809C" w:rsidR="002153B9" w:rsidRDefault="00EE346C" w:rsidP="002153B9">
      <w:pPr>
        <w:pStyle w:val="ListParagraph"/>
        <w:numPr>
          <w:ilvl w:val="0"/>
          <w:numId w:val="62"/>
        </w:numPr>
        <w:ind w:left="0" w:firstLine="0"/>
        <w:jc w:val="left"/>
        <w:rPr>
          <w:lang w:val="uk-UA"/>
        </w:rPr>
      </w:pPr>
      <w:r w:rsidRPr="0047330A">
        <w:rPr>
          <w:lang w:val="uk-UA"/>
        </w:rPr>
        <w:t>Відділ оприбуткування: приймає товар і підтверджує отримання.</w:t>
      </w:r>
    </w:p>
    <w:p w14:paraId="052C4FD0" w14:textId="77777777" w:rsidR="002153B9" w:rsidRDefault="002153B9" w:rsidP="002153B9">
      <w:pPr>
        <w:pStyle w:val="ListParagraph"/>
        <w:ind w:left="0" w:firstLine="0"/>
        <w:jc w:val="left"/>
        <w:rPr>
          <w:lang w:val="uk-UA"/>
        </w:rPr>
      </w:pPr>
    </w:p>
    <w:p w14:paraId="38BEEA24" w14:textId="3422705F" w:rsidR="002153B9" w:rsidRPr="00EE346C" w:rsidRDefault="002153B9" w:rsidP="002153B9">
      <w:pPr>
        <w:ind w:firstLine="0"/>
        <w:jc w:val="left"/>
        <w:rPr>
          <w:lang w:val="uk-UA"/>
        </w:rPr>
      </w:pPr>
      <w:r w:rsidRPr="00EE346C">
        <w:rPr>
          <w:lang w:val="uk-UA"/>
        </w:rPr>
        <w:t>Сутність проведеного вдосконалення</w:t>
      </w:r>
      <w:r w:rsidR="0054101C">
        <w:rPr>
          <w:lang w:val="uk-UA"/>
        </w:rPr>
        <w:t>:</w:t>
      </w:r>
    </w:p>
    <w:p w14:paraId="0F292845" w14:textId="77777777" w:rsidR="002153B9" w:rsidRPr="00F8149A" w:rsidRDefault="002153B9" w:rsidP="002153B9">
      <w:pPr>
        <w:pStyle w:val="ListParagraph"/>
        <w:numPr>
          <w:ilvl w:val="0"/>
          <w:numId w:val="62"/>
        </w:numPr>
        <w:ind w:left="0" w:firstLine="0"/>
        <w:jc w:val="left"/>
        <w:rPr>
          <w:lang w:val="uk-UA"/>
        </w:rPr>
      </w:pPr>
      <w:r w:rsidRPr="00F8149A">
        <w:rPr>
          <w:lang w:val="uk-UA"/>
        </w:rPr>
        <w:t>Усунення інвойсів і перехід на автоматизовану систему обліку.</w:t>
      </w:r>
    </w:p>
    <w:p w14:paraId="38FA9398" w14:textId="77777777" w:rsidR="002153B9" w:rsidRPr="00F8149A" w:rsidRDefault="002153B9" w:rsidP="002153B9">
      <w:pPr>
        <w:pStyle w:val="ListParagraph"/>
        <w:numPr>
          <w:ilvl w:val="0"/>
          <w:numId w:val="62"/>
        </w:numPr>
        <w:ind w:left="0" w:firstLine="0"/>
        <w:jc w:val="left"/>
        <w:rPr>
          <w:lang w:val="uk-UA"/>
        </w:rPr>
      </w:pPr>
      <w:r w:rsidRPr="00F8149A">
        <w:rPr>
          <w:lang w:val="uk-UA"/>
        </w:rPr>
        <w:t>Скорочення кількості документів з трьох до одного.</w:t>
      </w:r>
    </w:p>
    <w:p w14:paraId="7FFCEE5B" w14:textId="77777777" w:rsidR="002153B9" w:rsidRPr="00F8149A" w:rsidRDefault="002153B9" w:rsidP="002153B9">
      <w:pPr>
        <w:pStyle w:val="ListParagraph"/>
        <w:numPr>
          <w:ilvl w:val="0"/>
          <w:numId w:val="62"/>
        </w:numPr>
        <w:ind w:left="0" w:firstLine="0"/>
        <w:jc w:val="left"/>
        <w:rPr>
          <w:lang w:val="uk-UA"/>
        </w:rPr>
      </w:pPr>
      <w:r w:rsidRPr="00F8149A">
        <w:rPr>
          <w:lang w:val="uk-UA"/>
        </w:rPr>
        <w:t>Зменшення кількості працівників у відділі обробки рахунків постачальників із 500 до 125.</w:t>
      </w:r>
    </w:p>
    <w:p w14:paraId="2551057B" w14:textId="77777777" w:rsidR="002153B9" w:rsidRPr="00F8149A" w:rsidRDefault="002153B9" w:rsidP="002153B9">
      <w:pPr>
        <w:pStyle w:val="ListParagraph"/>
        <w:numPr>
          <w:ilvl w:val="0"/>
          <w:numId w:val="62"/>
        </w:numPr>
        <w:ind w:left="0" w:firstLine="0"/>
        <w:jc w:val="left"/>
        <w:rPr>
          <w:lang w:val="uk-UA"/>
        </w:rPr>
      </w:pPr>
      <w:r w:rsidRPr="00F8149A">
        <w:rPr>
          <w:lang w:val="uk-UA"/>
        </w:rPr>
        <w:t>Автоматичне формування платіжних документів на основі даних бази.</w:t>
      </w:r>
    </w:p>
    <w:p w14:paraId="361E0552" w14:textId="77777777" w:rsidR="002153B9" w:rsidRDefault="002153B9" w:rsidP="002153B9">
      <w:pPr>
        <w:pStyle w:val="ListParagraph"/>
        <w:ind w:left="0" w:firstLine="0"/>
        <w:jc w:val="left"/>
        <w:rPr>
          <w:lang w:val="uk-UA"/>
        </w:rPr>
      </w:pPr>
    </w:p>
    <w:p w14:paraId="1287DB48" w14:textId="77777777" w:rsidR="002153B9" w:rsidRPr="002153B9" w:rsidRDefault="002153B9" w:rsidP="002153B9">
      <w:pPr>
        <w:pStyle w:val="ListParagraph"/>
        <w:ind w:left="0" w:firstLine="0"/>
        <w:jc w:val="left"/>
        <w:rPr>
          <w:lang w:val="uk-UA"/>
        </w:rPr>
      </w:pPr>
    </w:p>
    <w:p w14:paraId="5CCBEFAE" w14:textId="16C2B233" w:rsidR="00EE346C" w:rsidRPr="00EE346C" w:rsidRDefault="00B9677F" w:rsidP="002153B9">
      <w:pPr>
        <w:ind w:firstLine="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63AFE55" wp14:editId="28640C18">
            <wp:extent cx="4486275" cy="5401255"/>
            <wp:effectExtent l="0" t="0" r="0" b="9525"/>
            <wp:docPr id="22167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78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097" cy="541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03CD" w14:textId="77777777" w:rsidR="00EE346C" w:rsidRPr="00EE346C" w:rsidRDefault="00EE346C" w:rsidP="002153B9">
      <w:pPr>
        <w:ind w:firstLine="0"/>
        <w:jc w:val="center"/>
        <w:rPr>
          <w:lang w:val="uk-UA"/>
        </w:rPr>
      </w:pPr>
      <w:r w:rsidRPr="00EE346C">
        <w:rPr>
          <w:lang w:val="uk-UA"/>
        </w:rPr>
        <w:t>Рисунок 2 – Діаграма бізнес-процесу матеріально-технічного забезпечення після вдосконалення</w:t>
      </w:r>
    </w:p>
    <w:p w14:paraId="0FB220A2" w14:textId="77777777" w:rsidR="002153B9" w:rsidRDefault="002153B9" w:rsidP="002153B9">
      <w:pPr>
        <w:jc w:val="left"/>
        <w:rPr>
          <w:lang w:val="uk-UA"/>
        </w:rPr>
      </w:pPr>
    </w:p>
    <w:p w14:paraId="4635FCC9" w14:textId="77777777" w:rsidR="002153B9" w:rsidRPr="00EE346C" w:rsidRDefault="002153B9" w:rsidP="002153B9">
      <w:pPr>
        <w:ind w:firstLine="0"/>
        <w:jc w:val="left"/>
        <w:rPr>
          <w:lang w:val="uk-UA"/>
        </w:rPr>
      </w:pPr>
      <w:r w:rsidRPr="00EE346C">
        <w:rPr>
          <w:lang w:val="uk-UA"/>
        </w:rPr>
        <w:t>Принципи реорганізації процесів, застосовані у даному випадку:</w:t>
      </w:r>
    </w:p>
    <w:p w14:paraId="202F90B3" w14:textId="77777777" w:rsidR="002153B9" w:rsidRPr="00F8149A" w:rsidRDefault="002153B9" w:rsidP="002153B9">
      <w:pPr>
        <w:pStyle w:val="ListParagraph"/>
        <w:numPr>
          <w:ilvl w:val="0"/>
          <w:numId w:val="63"/>
        </w:numPr>
        <w:ind w:left="0" w:firstLine="0"/>
        <w:jc w:val="left"/>
        <w:rPr>
          <w:lang w:val="uk-UA"/>
        </w:rPr>
      </w:pPr>
      <w:r w:rsidRPr="00F8149A">
        <w:rPr>
          <w:lang w:val="uk-UA"/>
        </w:rPr>
        <w:t>Автоматизація бізнес-процесів за допомогою інформаційних систем.</w:t>
      </w:r>
    </w:p>
    <w:p w14:paraId="5BCEE929" w14:textId="77777777" w:rsidR="002153B9" w:rsidRPr="00F8149A" w:rsidRDefault="002153B9" w:rsidP="002153B9">
      <w:pPr>
        <w:pStyle w:val="ListParagraph"/>
        <w:numPr>
          <w:ilvl w:val="0"/>
          <w:numId w:val="63"/>
        </w:numPr>
        <w:ind w:left="0" w:firstLine="0"/>
        <w:jc w:val="left"/>
        <w:rPr>
          <w:lang w:val="uk-UA"/>
        </w:rPr>
      </w:pPr>
      <w:r w:rsidRPr="00F8149A">
        <w:rPr>
          <w:lang w:val="uk-UA"/>
        </w:rPr>
        <w:t>Інтеграція функцій кількох підрозділів у єдину систему.</w:t>
      </w:r>
    </w:p>
    <w:p w14:paraId="2BD3A456" w14:textId="77777777" w:rsidR="002153B9" w:rsidRPr="00F8149A" w:rsidRDefault="002153B9" w:rsidP="002153B9">
      <w:pPr>
        <w:pStyle w:val="ListParagraph"/>
        <w:numPr>
          <w:ilvl w:val="0"/>
          <w:numId w:val="63"/>
        </w:numPr>
        <w:ind w:left="0" w:firstLine="0"/>
        <w:jc w:val="left"/>
        <w:rPr>
          <w:lang w:val="uk-UA"/>
        </w:rPr>
      </w:pPr>
      <w:r w:rsidRPr="00F8149A">
        <w:rPr>
          <w:lang w:val="uk-UA"/>
        </w:rPr>
        <w:t>Виключення непотрібних елементів процесу (інвойсів).</w:t>
      </w:r>
    </w:p>
    <w:p w14:paraId="715433EE" w14:textId="77777777" w:rsidR="002153B9" w:rsidRPr="00F8149A" w:rsidRDefault="002153B9" w:rsidP="002153B9">
      <w:pPr>
        <w:pStyle w:val="ListParagraph"/>
        <w:numPr>
          <w:ilvl w:val="0"/>
          <w:numId w:val="63"/>
        </w:numPr>
        <w:ind w:left="0" w:firstLine="0"/>
        <w:jc w:val="left"/>
        <w:rPr>
          <w:lang w:val="uk-UA"/>
        </w:rPr>
      </w:pPr>
      <w:r w:rsidRPr="00F8149A">
        <w:rPr>
          <w:lang w:val="uk-UA"/>
        </w:rPr>
        <w:t>Скорочення часу циклу та підвищення продуктивності.</w:t>
      </w:r>
    </w:p>
    <w:p w14:paraId="2AF9A4DA" w14:textId="4659369C" w:rsidR="002153B9" w:rsidRDefault="002153B9" w:rsidP="002153B9">
      <w:pPr>
        <w:ind w:firstLine="0"/>
        <w:jc w:val="left"/>
        <w:rPr>
          <w:lang w:val="uk-UA"/>
        </w:rPr>
      </w:pPr>
      <w:r w:rsidRPr="00F8149A">
        <w:rPr>
          <w:lang w:val="uk-UA"/>
        </w:rPr>
        <w:t>Радикальне перепроектування процесу (реінжиніринг).</w:t>
      </w:r>
    </w:p>
    <w:p w14:paraId="0FF1A9E6" w14:textId="3F9AA6B1" w:rsidR="00A91E9F" w:rsidRPr="002153B9" w:rsidRDefault="00A91E9F" w:rsidP="002153B9">
      <w:pPr>
        <w:jc w:val="left"/>
        <w:rPr>
          <w:lang w:val="uk-UA"/>
        </w:rPr>
      </w:pPr>
      <w:r w:rsidRPr="002153B9">
        <w:rPr>
          <w:lang w:val="uk-UA"/>
        </w:rPr>
        <w:br w:type="page"/>
      </w:r>
    </w:p>
    <w:p w14:paraId="0E48AEED" w14:textId="5200A127" w:rsidR="00A91E9F" w:rsidRPr="00B9677F" w:rsidRDefault="00A91E9F" w:rsidP="002153B9">
      <w:pPr>
        <w:pStyle w:val="ListParagraph"/>
        <w:ind w:left="0" w:firstLine="0"/>
        <w:jc w:val="center"/>
        <w:rPr>
          <w:b/>
          <w:bCs/>
          <w:lang w:val="uk-UA"/>
        </w:rPr>
      </w:pPr>
      <w:r w:rsidRPr="00B9677F">
        <w:rPr>
          <w:b/>
          <w:bCs/>
          <w:lang w:val="uk-UA"/>
        </w:rPr>
        <w:t>Висновок</w:t>
      </w:r>
    </w:p>
    <w:p w14:paraId="33AB2DC2" w14:textId="1A5DD3B4" w:rsidR="007505DE" w:rsidRPr="007505DE" w:rsidRDefault="007505DE" w:rsidP="007505DE">
      <w:pPr>
        <w:pStyle w:val="ListParagraph"/>
        <w:ind w:left="0"/>
        <w:rPr>
          <w:lang w:val="ru-RU"/>
        </w:rPr>
      </w:pPr>
      <w:r w:rsidRPr="00B9677F">
        <w:rPr>
          <w:lang w:val="uk-UA"/>
        </w:rPr>
        <w:t>У ході виконання лабораторної роботи було досліджено бізнес-процес матеріально-технічного забезпечення компанії «Форд Мотор» до та після його реорганізації.</w:t>
      </w:r>
      <w:r w:rsidR="00402BC4" w:rsidRPr="00B9677F">
        <w:rPr>
          <w:lang w:val="uk-UA"/>
        </w:rPr>
        <w:t xml:space="preserve"> </w:t>
      </w:r>
      <w:r w:rsidRPr="007505DE">
        <w:rPr>
          <w:lang w:val="ru-RU"/>
        </w:rPr>
        <w:t xml:space="preserve">На </w:t>
      </w:r>
      <w:proofErr w:type="spellStart"/>
      <w:r w:rsidRPr="007505DE">
        <w:rPr>
          <w:lang w:val="ru-RU"/>
        </w:rPr>
        <w:t>основі</w:t>
      </w:r>
      <w:proofErr w:type="spellEnd"/>
      <w:r w:rsidRPr="007505DE">
        <w:rPr>
          <w:lang w:val="ru-RU"/>
        </w:rPr>
        <w:t xml:space="preserve"> текстового </w:t>
      </w:r>
      <w:proofErr w:type="spellStart"/>
      <w:r w:rsidRPr="007505DE">
        <w:rPr>
          <w:lang w:val="ru-RU"/>
        </w:rPr>
        <w:t>опису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побудовано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дві</w:t>
      </w:r>
      <w:proofErr w:type="spellEnd"/>
      <w:r w:rsidRPr="007505DE">
        <w:rPr>
          <w:lang w:val="ru-RU"/>
        </w:rPr>
        <w:t xml:space="preserve"> </w:t>
      </w:r>
      <w:r w:rsidRPr="00747DF7">
        <w:rPr>
          <w:b/>
          <w:bCs/>
          <w:lang w:val="ru-RU"/>
        </w:rPr>
        <w:t>EPC-</w:t>
      </w:r>
      <w:proofErr w:type="spellStart"/>
      <w:r w:rsidRPr="00747DF7">
        <w:rPr>
          <w:b/>
          <w:bCs/>
          <w:lang w:val="ru-RU"/>
        </w:rPr>
        <w:t>діаграми</w:t>
      </w:r>
      <w:proofErr w:type="spellEnd"/>
      <w:r w:rsidRPr="007505DE">
        <w:rPr>
          <w:lang w:val="ru-RU"/>
        </w:rPr>
        <w:t xml:space="preserve"> в </w:t>
      </w:r>
      <w:proofErr w:type="spellStart"/>
      <w:r w:rsidRPr="007505DE">
        <w:rPr>
          <w:lang w:val="ru-RU"/>
        </w:rPr>
        <w:t>середовищі</w:t>
      </w:r>
      <w:proofErr w:type="spellEnd"/>
      <w:r w:rsidRPr="007505DE">
        <w:rPr>
          <w:lang w:val="ru-RU"/>
        </w:rPr>
        <w:t xml:space="preserve"> </w:t>
      </w:r>
      <w:r w:rsidRPr="00747DF7">
        <w:rPr>
          <w:b/>
          <w:bCs/>
          <w:lang w:val="ru-RU"/>
        </w:rPr>
        <w:t>draw.io</w:t>
      </w:r>
      <w:r w:rsidRPr="007505DE">
        <w:rPr>
          <w:lang w:val="ru-RU"/>
        </w:rPr>
        <w:t xml:space="preserve">, </w:t>
      </w:r>
      <w:proofErr w:type="spellStart"/>
      <w:r w:rsidRPr="007505DE">
        <w:rPr>
          <w:lang w:val="ru-RU"/>
        </w:rPr>
        <w:t>які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відображають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традиційний</w:t>
      </w:r>
      <w:proofErr w:type="spellEnd"/>
      <w:r w:rsidRPr="007505DE">
        <w:rPr>
          <w:lang w:val="ru-RU"/>
        </w:rPr>
        <w:t xml:space="preserve"> та </w:t>
      </w:r>
      <w:proofErr w:type="spellStart"/>
      <w:r w:rsidRPr="007505DE">
        <w:rPr>
          <w:lang w:val="ru-RU"/>
        </w:rPr>
        <w:t>вдосконалений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варіанти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процесу</w:t>
      </w:r>
      <w:proofErr w:type="spellEnd"/>
      <w:r w:rsidRPr="007505DE">
        <w:rPr>
          <w:lang w:val="ru-RU"/>
        </w:rPr>
        <w:t>.</w:t>
      </w:r>
    </w:p>
    <w:p w14:paraId="0E5EEA42" w14:textId="78A348C2" w:rsidR="007505DE" w:rsidRPr="007505DE" w:rsidRDefault="007505DE" w:rsidP="007505DE">
      <w:pPr>
        <w:pStyle w:val="ListParagraph"/>
        <w:ind w:left="0"/>
        <w:rPr>
          <w:lang w:val="ru-RU"/>
        </w:rPr>
      </w:pPr>
      <w:r w:rsidRPr="007505DE">
        <w:rPr>
          <w:lang w:val="ru-RU"/>
        </w:rPr>
        <w:t xml:space="preserve">До </w:t>
      </w:r>
      <w:proofErr w:type="spellStart"/>
      <w:r w:rsidRPr="007505DE">
        <w:rPr>
          <w:lang w:val="ru-RU"/>
        </w:rPr>
        <w:t>реорганізації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процес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був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складним</w:t>
      </w:r>
      <w:proofErr w:type="spellEnd"/>
      <w:r w:rsidRPr="007505DE">
        <w:rPr>
          <w:lang w:val="ru-RU"/>
        </w:rPr>
        <w:t xml:space="preserve">, </w:t>
      </w:r>
      <w:proofErr w:type="spellStart"/>
      <w:r w:rsidRPr="007505DE">
        <w:rPr>
          <w:lang w:val="ru-RU"/>
        </w:rPr>
        <w:t>багатоступеневим</w:t>
      </w:r>
      <w:proofErr w:type="spellEnd"/>
      <w:r w:rsidRPr="007505DE">
        <w:rPr>
          <w:lang w:val="ru-RU"/>
        </w:rPr>
        <w:t xml:space="preserve"> і </w:t>
      </w:r>
      <w:proofErr w:type="spellStart"/>
      <w:r w:rsidRPr="007505DE">
        <w:rPr>
          <w:lang w:val="ru-RU"/>
        </w:rPr>
        <w:t>містив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дублювання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дій</w:t>
      </w:r>
      <w:proofErr w:type="spellEnd"/>
      <w:r w:rsidRPr="007505DE">
        <w:rPr>
          <w:lang w:val="ru-RU"/>
        </w:rPr>
        <w:t xml:space="preserve">, </w:t>
      </w:r>
      <w:proofErr w:type="spellStart"/>
      <w:r w:rsidRPr="007505DE">
        <w:rPr>
          <w:lang w:val="ru-RU"/>
        </w:rPr>
        <w:t>що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призводило</w:t>
      </w:r>
      <w:proofErr w:type="spellEnd"/>
      <w:r w:rsidRPr="007505DE">
        <w:rPr>
          <w:lang w:val="ru-RU"/>
        </w:rPr>
        <w:t xml:space="preserve"> до </w:t>
      </w:r>
      <w:proofErr w:type="spellStart"/>
      <w:r w:rsidRPr="007505DE">
        <w:rPr>
          <w:lang w:val="ru-RU"/>
        </w:rPr>
        <w:t>затримок</w:t>
      </w:r>
      <w:proofErr w:type="spellEnd"/>
      <w:r w:rsidRPr="007505DE">
        <w:rPr>
          <w:lang w:val="ru-RU"/>
        </w:rPr>
        <w:t xml:space="preserve"> у платежах та </w:t>
      </w:r>
      <w:proofErr w:type="spellStart"/>
      <w:r w:rsidRPr="007505DE">
        <w:rPr>
          <w:lang w:val="ru-RU"/>
        </w:rPr>
        <w:t>надмірного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навантаження</w:t>
      </w:r>
      <w:proofErr w:type="spellEnd"/>
      <w:r w:rsidRPr="007505DE">
        <w:rPr>
          <w:lang w:val="ru-RU"/>
        </w:rPr>
        <w:t xml:space="preserve"> на персонал.</w:t>
      </w:r>
      <w:r w:rsidR="00402BC4">
        <w:rPr>
          <w:lang w:val="ru-RU"/>
        </w:rPr>
        <w:t xml:space="preserve"> </w:t>
      </w:r>
      <w:proofErr w:type="spellStart"/>
      <w:r w:rsidRPr="007505DE">
        <w:rPr>
          <w:lang w:val="ru-RU"/>
        </w:rPr>
        <w:t>Після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вдосконалення</w:t>
      </w:r>
      <w:proofErr w:type="spellEnd"/>
      <w:r w:rsidRPr="007505DE">
        <w:rPr>
          <w:lang w:val="ru-RU"/>
        </w:rPr>
        <w:t xml:space="preserve"> </w:t>
      </w:r>
      <w:r w:rsidR="00747DF7" w:rsidRPr="00EE346C">
        <w:rPr>
          <w:lang w:val="uk-UA"/>
        </w:rPr>
        <w:t>–</w:t>
      </w:r>
      <w:r w:rsidR="00747DF7">
        <w:rPr>
          <w:lang w:val="uk-UA"/>
        </w:rPr>
        <w:t xml:space="preserve"> </w:t>
      </w:r>
      <w:proofErr w:type="spellStart"/>
      <w:r w:rsidRPr="007505DE">
        <w:rPr>
          <w:lang w:val="ru-RU"/>
        </w:rPr>
        <w:t>завдяки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впровадженню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інформаційної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системи</w:t>
      </w:r>
      <w:proofErr w:type="spellEnd"/>
      <w:r w:rsidRPr="007505DE">
        <w:rPr>
          <w:lang w:val="ru-RU"/>
        </w:rPr>
        <w:t xml:space="preserve"> </w:t>
      </w:r>
      <w:r w:rsidR="00747DF7" w:rsidRPr="00EE346C">
        <w:rPr>
          <w:lang w:val="uk-UA"/>
        </w:rPr>
        <w:t>–</w:t>
      </w:r>
      <w:r w:rsidR="00747DF7">
        <w:rPr>
          <w:lang w:val="uk-UA"/>
        </w:rPr>
        <w:t xml:space="preserve"> </w:t>
      </w:r>
      <w:proofErr w:type="spellStart"/>
      <w:r w:rsidRPr="007505DE">
        <w:rPr>
          <w:lang w:val="ru-RU"/>
        </w:rPr>
        <w:t>інвойси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було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усунено</w:t>
      </w:r>
      <w:proofErr w:type="spellEnd"/>
      <w:r w:rsidRPr="007505DE">
        <w:rPr>
          <w:lang w:val="ru-RU"/>
        </w:rPr>
        <w:t xml:space="preserve">, </w:t>
      </w:r>
      <w:proofErr w:type="spellStart"/>
      <w:r w:rsidRPr="007505DE">
        <w:rPr>
          <w:lang w:val="ru-RU"/>
        </w:rPr>
        <w:t>документообіг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спростився</w:t>
      </w:r>
      <w:proofErr w:type="spellEnd"/>
      <w:r w:rsidRPr="007505DE">
        <w:rPr>
          <w:lang w:val="ru-RU"/>
        </w:rPr>
        <w:t xml:space="preserve">, а </w:t>
      </w:r>
      <w:proofErr w:type="spellStart"/>
      <w:r w:rsidRPr="007505DE">
        <w:rPr>
          <w:lang w:val="ru-RU"/>
        </w:rPr>
        <w:t>перевірка</w:t>
      </w:r>
      <w:proofErr w:type="spellEnd"/>
      <w:r w:rsidRPr="007505DE">
        <w:rPr>
          <w:lang w:val="ru-RU"/>
        </w:rPr>
        <w:t xml:space="preserve"> та оплата стали </w:t>
      </w:r>
      <w:proofErr w:type="spellStart"/>
      <w:r w:rsidRPr="007505DE">
        <w:rPr>
          <w:lang w:val="ru-RU"/>
        </w:rPr>
        <w:t>автоматичними</w:t>
      </w:r>
      <w:proofErr w:type="spellEnd"/>
      <w:r w:rsidRPr="007505DE">
        <w:rPr>
          <w:lang w:val="ru-RU"/>
        </w:rPr>
        <w:t>.</w:t>
      </w:r>
      <w:r w:rsidR="00402BC4">
        <w:rPr>
          <w:lang w:val="ru-RU"/>
        </w:rPr>
        <w:t xml:space="preserve"> </w:t>
      </w:r>
      <w:proofErr w:type="spellStart"/>
      <w:r w:rsidRPr="007505DE">
        <w:rPr>
          <w:lang w:val="ru-RU"/>
        </w:rPr>
        <w:t>Кількість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працівників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відділу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обробки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рахунків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скоротилася</w:t>
      </w:r>
      <w:proofErr w:type="spellEnd"/>
      <w:r w:rsidRPr="007505DE">
        <w:rPr>
          <w:lang w:val="ru-RU"/>
        </w:rPr>
        <w:t xml:space="preserve"> у </w:t>
      </w:r>
      <w:proofErr w:type="spellStart"/>
      <w:r w:rsidRPr="007505DE">
        <w:rPr>
          <w:lang w:val="ru-RU"/>
        </w:rPr>
        <w:t>чотири</w:t>
      </w:r>
      <w:proofErr w:type="spellEnd"/>
      <w:r w:rsidRPr="007505DE">
        <w:rPr>
          <w:lang w:val="ru-RU"/>
        </w:rPr>
        <w:t xml:space="preserve"> рази, а час </w:t>
      </w:r>
      <w:proofErr w:type="spellStart"/>
      <w:r w:rsidRPr="007505DE">
        <w:rPr>
          <w:lang w:val="ru-RU"/>
        </w:rPr>
        <w:t>виконання</w:t>
      </w:r>
      <w:proofErr w:type="spellEnd"/>
      <w:r w:rsidRPr="007505DE">
        <w:rPr>
          <w:lang w:val="ru-RU"/>
        </w:rPr>
        <w:t xml:space="preserve"> операцій </w:t>
      </w:r>
      <w:proofErr w:type="spellStart"/>
      <w:r w:rsidRPr="007505DE">
        <w:rPr>
          <w:lang w:val="ru-RU"/>
        </w:rPr>
        <w:t>суттєво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зменшився</w:t>
      </w:r>
      <w:proofErr w:type="spellEnd"/>
      <w:r w:rsidRPr="007505DE">
        <w:rPr>
          <w:lang w:val="ru-RU"/>
        </w:rPr>
        <w:t>.</w:t>
      </w:r>
    </w:p>
    <w:p w14:paraId="3AF96040" w14:textId="6FFF66B2" w:rsidR="0006753C" w:rsidRPr="00A91E9F" w:rsidRDefault="007505DE" w:rsidP="007505DE">
      <w:pPr>
        <w:pStyle w:val="ListParagraph"/>
        <w:ind w:left="0"/>
        <w:rPr>
          <w:lang w:val="ru-RU"/>
        </w:rPr>
      </w:pPr>
      <w:proofErr w:type="spellStart"/>
      <w:r w:rsidRPr="007505DE">
        <w:rPr>
          <w:lang w:val="ru-RU"/>
        </w:rPr>
        <w:t>Отже</w:t>
      </w:r>
      <w:proofErr w:type="spellEnd"/>
      <w:r w:rsidRPr="007505DE">
        <w:rPr>
          <w:lang w:val="ru-RU"/>
        </w:rPr>
        <w:t xml:space="preserve">, </w:t>
      </w:r>
      <w:proofErr w:type="spellStart"/>
      <w:r w:rsidRPr="007505DE">
        <w:rPr>
          <w:lang w:val="ru-RU"/>
        </w:rPr>
        <w:t>впровадження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автоматизованої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бази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даних</w:t>
      </w:r>
      <w:proofErr w:type="spellEnd"/>
      <w:r w:rsidRPr="007505DE">
        <w:rPr>
          <w:lang w:val="ru-RU"/>
        </w:rPr>
        <w:t xml:space="preserve"> та </w:t>
      </w:r>
      <w:proofErr w:type="spellStart"/>
      <w:r w:rsidRPr="007505DE">
        <w:rPr>
          <w:lang w:val="ru-RU"/>
        </w:rPr>
        <w:t>усунення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дублювання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функцій</w:t>
      </w:r>
      <w:proofErr w:type="spellEnd"/>
      <w:r w:rsidRPr="007505DE">
        <w:rPr>
          <w:lang w:val="ru-RU"/>
        </w:rPr>
        <w:t xml:space="preserve"> дозволило </w:t>
      </w:r>
      <w:proofErr w:type="spellStart"/>
      <w:r w:rsidRPr="007505DE">
        <w:rPr>
          <w:lang w:val="ru-RU"/>
        </w:rPr>
        <w:t>значно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підвищити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ефективність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бізнес-процесу</w:t>
      </w:r>
      <w:proofErr w:type="spellEnd"/>
      <w:r w:rsidRPr="007505DE">
        <w:rPr>
          <w:lang w:val="ru-RU"/>
        </w:rPr>
        <w:t>.</w:t>
      </w:r>
      <w:r w:rsidR="00402BC4">
        <w:rPr>
          <w:lang w:val="ru-RU"/>
        </w:rPr>
        <w:t xml:space="preserve"> </w:t>
      </w:r>
      <w:r w:rsidRPr="007505DE">
        <w:rPr>
          <w:lang w:val="ru-RU"/>
        </w:rPr>
        <w:t xml:space="preserve">Робота </w:t>
      </w:r>
      <w:proofErr w:type="spellStart"/>
      <w:r w:rsidRPr="007505DE">
        <w:rPr>
          <w:lang w:val="ru-RU"/>
        </w:rPr>
        <w:t>сприяла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закріпленню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практичних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навичок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роботи</w:t>
      </w:r>
      <w:proofErr w:type="spellEnd"/>
      <w:r w:rsidRPr="007505DE">
        <w:rPr>
          <w:lang w:val="ru-RU"/>
        </w:rPr>
        <w:t xml:space="preserve"> з </w:t>
      </w:r>
      <w:r w:rsidRPr="00D96407">
        <w:rPr>
          <w:b/>
          <w:bCs/>
          <w:lang w:val="ru-RU"/>
        </w:rPr>
        <w:t>draw.io</w:t>
      </w:r>
      <w:r w:rsidRPr="007505DE">
        <w:rPr>
          <w:lang w:val="ru-RU"/>
        </w:rPr>
        <w:t xml:space="preserve"> та </w:t>
      </w:r>
      <w:proofErr w:type="spellStart"/>
      <w:r w:rsidRPr="007505DE">
        <w:rPr>
          <w:lang w:val="ru-RU"/>
        </w:rPr>
        <w:t>розумінню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принципів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реінжинірингу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бізнес-процесів</w:t>
      </w:r>
      <w:proofErr w:type="spellEnd"/>
      <w:r w:rsidRPr="007505DE">
        <w:rPr>
          <w:lang w:val="ru-RU"/>
        </w:rPr>
        <w:t xml:space="preserve">, </w:t>
      </w:r>
      <w:proofErr w:type="spellStart"/>
      <w:r w:rsidRPr="007505DE">
        <w:rPr>
          <w:lang w:val="ru-RU"/>
        </w:rPr>
        <w:t>спрямованих</w:t>
      </w:r>
      <w:proofErr w:type="spellEnd"/>
      <w:r w:rsidRPr="007505DE">
        <w:rPr>
          <w:lang w:val="ru-RU"/>
        </w:rPr>
        <w:t xml:space="preserve"> на </w:t>
      </w:r>
      <w:proofErr w:type="spellStart"/>
      <w:r w:rsidRPr="007505DE">
        <w:rPr>
          <w:lang w:val="ru-RU"/>
        </w:rPr>
        <w:t>радикальне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покращення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результативності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діяльності</w:t>
      </w:r>
      <w:proofErr w:type="spellEnd"/>
      <w:r w:rsidRPr="007505DE">
        <w:rPr>
          <w:lang w:val="ru-RU"/>
        </w:rPr>
        <w:t xml:space="preserve"> </w:t>
      </w:r>
      <w:proofErr w:type="spellStart"/>
      <w:r w:rsidRPr="007505DE">
        <w:rPr>
          <w:lang w:val="ru-RU"/>
        </w:rPr>
        <w:t>компанії</w:t>
      </w:r>
      <w:proofErr w:type="spellEnd"/>
      <w:r w:rsidRPr="007505DE">
        <w:rPr>
          <w:lang w:val="ru-RU"/>
        </w:rPr>
        <w:t>.</w:t>
      </w:r>
    </w:p>
    <w:sectPr w:rsidR="0006753C" w:rsidRPr="00A91E9F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7C4"/>
    <w:multiLevelType w:val="hybridMultilevel"/>
    <w:tmpl w:val="010E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53E40"/>
    <w:multiLevelType w:val="hybridMultilevel"/>
    <w:tmpl w:val="92C87BF2"/>
    <w:lvl w:ilvl="0" w:tplc="C97C29E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A465197"/>
    <w:multiLevelType w:val="hybridMultilevel"/>
    <w:tmpl w:val="1E8C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8555C"/>
    <w:multiLevelType w:val="hybridMultilevel"/>
    <w:tmpl w:val="ECBEEAA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CB10257"/>
    <w:multiLevelType w:val="hybridMultilevel"/>
    <w:tmpl w:val="D91CAD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D1F09"/>
    <w:multiLevelType w:val="multilevel"/>
    <w:tmpl w:val="6D54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876D5"/>
    <w:multiLevelType w:val="hybridMultilevel"/>
    <w:tmpl w:val="ED5A1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347B7"/>
    <w:multiLevelType w:val="hybridMultilevel"/>
    <w:tmpl w:val="DD28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B7485"/>
    <w:multiLevelType w:val="hybridMultilevel"/>
    <w:tmpl w:val="152CB5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279D1"/>
    <w:multiLevelType w:val="hybridMultilevel"/>
    <w:tmpl w:val="434AF1F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04F3DAB"/>
    <w:multiLevelType w:val="hybridMultilevel"/>
    <w:tmpl w:val="1A3EF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58515C"/>
    <w:multiLevelType w:val="hybridMultilevel"/>
    <w:tmpl w:val="E71230BC"/>
    <w:lvl w:ilvl="0" w:tplc="000AC5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86390"/>
    <w:multiLevelType w:val="hybridMultilevel"/>
    <w:tmpl w:val="BF2EBF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5931CB"/>
    <w:multiLevelType w:val="hybridMultilevel"/>
    <w:tmpl w:val="E346A8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EC1CEE"/>
    <w:multiLevelType w:val="hybridMultilevel"/>
    <w:tmpl w:val="FC82C3A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6454E93"/>
    <w:multiLevelType w:val="hybridMultilevel"/>
    <w:tmpl w:val="E346A8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C7C0A"/>
    <w:multiLevelType w:val="hybridMultilevel"/>
    <w:tmpl w:val="BC9A182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8E76D57"/>
    <w:multiLevelType w:val="hybridMultilevel"/>
    <w:tmpl w:val="DE14231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A18035E"/>
    <w:multiLevelType w:val="multilevel"/>
    <w:tmpl w:val="A66A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2A3EB1"/>
    <w:multiLevelType w:val="hybridMultilevel"/>
    <w:tmpl w:val="E4D44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550480"/>
    <w:multiLevelType w:val="hybridMultilevel"/>
    <w:tmpl w:val="9D3CA6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00AC5F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6611CD"/>
    <w:multiLevelType w:val="hybridMultilevel"/>
    <w:tmpl w:val="69A8E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0352BC"/>
    <w:multiLevelType w:val="multilevel"/>
    <w:tmpl w:val="6356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287F4C"/>
    <w:multiLevelType w:val="hybridMultilevel"/>
    <w:tmpl w:val="D60E65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17B799A"/>
    <w:multiLevelType w:val="hybridMultilevel"/>
    <w:tmpl w:val="3D2AC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831E78"/>
    <w:multiLevelType w:val="hybridMultilevel"/>
    <w:tmpl w:val="3AA2B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880D60"/>
    <w:multiLevelType w:val="hybridMultilevel"/>
    <w:tmpl w:val="B72A6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EB3132"/>
    <w:multiLevelType w:val="hybridMultilevel"/>
    <w:tmpl w:val="15FCE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435625"/>
    <w:multiLevelType w:val="hybridMultilevel"/>
    <w:tmpl w:val="DF16E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6A16B4"/>
    <w:multiLevelType w:val="hybridMultilevel"/>
    <w:tmpl w:val="4E267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470AEE"/>
    <w:multiLevelType w:val="hybridMultilevel"/>
    <w:tmpl w:val="1892DD6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315372B"/>
    <w:multiLevelType w:val="hybridMultilevel"/>
    <w:tmpl w:val="68C4A8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3E2782"/>
    <w:multiLevelType w:val="hybridMultilevel"/>
    <w:tmpl w:val="38B6FA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6C1094"/>
    <w:multiLevelType w:val="hybridMultilevel"/>
    <w:tmpl w:val="5100CE5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49A9236E"/>
    <w:multiLevelType w:val="hybridMultilevel"/>
    <w:tmpl w:val="1A963B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CC775D"/>
    <w:multiLevelType w:val="hybridMultilevel"/>
    <w:tmpl w:val="DDC8F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DF7C05"/>
    <w:multiLevelType w:val="multilevel"/>
    <w:tmpl w:val="2CD6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A83706"/>
    <w:multiLevelType w:val="hybridMultilevel"/>
    <w:tmpl w:val="433E26D4"/>
    <w:lvl w:ilvl="0" w:tplc="4948DFA6">
      <w:start w:val="1"/>
      <w:numFmt w:val="decimal"/>
      <w:pStyle w:val="NoSpacing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837F32"/>
    <w:multiLevelType w:val="hybridMultilevel"/>
    <w:tmpl w:val="6FD47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C6527F"/>
    <w:multiLevelType w:val="hybridMultilevel"/>
    <w:tmpl w:val="2B443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713B5C"/>
    <w:multiLevelType w:val="hybridMultilevel"/>
    <w:tmpl w:val="4434FB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A0331B"/>
    <w:multiLevelType w:val="hybridMultilevel"/>
    <w:tmpl w:val="8170392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5FA806BF"/>
    <w:multiLevelType w:val="hybridMultilevel"/>
    <w:tmpl w:val="AA7E5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ED642D"/>
    <w:multiLevelType w:val="hybridMultilevel"/>
    <w:tmpl w:val="F39AE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4C4BE4"/>
    <w:multiLevelType w:val="hybridMultilevel"/>
    <w:tmpl w:val="707A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6749DE"/>
    <w:multiLevelType w:val="multilevel"/>
    <w:tmpl w:val="30E4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0F5433"/>
    <w:multiLevelType w:val="hybridMultilevel"/>
    <w:tmpl w:val="84F2B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32654F"/>
    <w:multiLevelType w:val="hybridMultilevel"/>
    <w:tmpl w:val="C91EF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3B537A"/>
    <w:multiLevelType w:val="hybridMultilevel"/>
    <w:tmpl w:val="8718496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 w15:restartNumberingAfterBreak="0">
    <w:nsid w:val="6B15462C"/>
    <w:multiLevelType w:val="multilevel"/>
    <w:tmpl w:val="A86A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4C1154"/>
    <w:multiLevelType w:val="multilevel"/>
    <w:tmpl w:val="D0C0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717752"/>
    <w:multiLevelType w:val="hybridMultilevel"/>
    <w:tmpl w:val="D3505B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8B4DDA"/>
    <w:multiLevelType w:val="hybridMultilevel"/>
    <w:tmpl w:val="97A634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3C2F3A"/>
    <w:multiLevelType w:val="multilevel"/>
    <w:tmpl w:val="6D54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E15047"/>
    <w:multiLevelType w:val="multilevel"/>
    <w:tmpl w:val="D7A8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6F0504"/>
    <w:multiLevelType w:val="hybridMultilevel"/>
    <w:tmpl w:val="6590A97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B556AB"/>
    <w:multiLevelType w:val="hybridMultilevel"/>
    <w:tmpl w:val="4434F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81222F4"/>
    <w:multiLevelType w:val="hybridMultilevel"/>
    <w:tmpl w:val="6590A9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8825692"/>
    <w:multiLevelType w:val="hybridMultilevel"/>
    <w:tmpl w:val="BCE4E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357C30"/>
    <w:multiLevelType w:val="hybridMultilevel"/>
    <w:tmpl w:val="4692CE9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BA82AFA"/>
    <w:multiLevelType w:val="hybridMultilevel"/>
    <w:tmpl w:val="78A011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00AC5F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1975AB"/>
    <w:multiLevelType w:val="hybridMultilevel"/>
    <w:tmpl w:val="6F3A6C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75A49FD6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DDA7B3F"/>
    <w:multiLevelType w:val="hybridMultilevel"/>
    <w:tmpl w:val="EB98A90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84922377">
    <w:abstractNumId w:val="37"/>
  </w:num>
  <w:num w:numId="2" w16cid:durableId="1092969044">
    <w:abstractNumId w:val="28"/>
  </w:num>
  <w:num w:numId="3" w16cid:durableId="791945997">
    <w:abstractNumId w:val="46"/>
  </w:num>
  <w:num w:numId="4" w16cid:durableId="1126508457">
    <w:abstractNumId w:val="38"/>
  </w:num>
  <w:num w:numId="5" w16cid:durableId="1603537016">
    <w:abstractNumId w:val="32"/>
  </w:num>
  <w:num w:numId="6" w16cid:durableId="1509755371">
    <w:abstractNumId w:val="17"/>
  </w:num>
  <w:num w:numId="7" w16cid:durableId="1498691062">
    <w:abstractNumId w:val="51"/>
  </w:num>
  <w:num w:numId="8" w16cid:durableId="1180049303">
    <w:abstractNumId w:val="13"/>
  </w:num>
  <w:num w:numId="9" w16cid:durableId="341930579">
    <w:abstractNumId w:val="59"/>
  </w:num>
  <w:num w:numId="10" w16cid:durableId="5449365">
    <w:abstractNumId w:val="7"/>
  </w:num>
  <w:num w:numId="11" w16cid:durableId="160237999">
    <w:abstractNumId w:val="21"/>
  </w:num>
  <w:num w:numId="12" w16cid:durableId="1239364994">
    <w:abstractNumId w:val="19"/>
  </w:num>
  <w:num w:numId="13" w16cid:durableId="208877665">
    <w:abstractNumId w:val="25"/>
  </w:num>
  <w:num w:numId="14" w16cid:durableId="594632355">
    <w:abstractNumId w:val="15"/>
  </w:num>
  <w:num w:numId="15" w16cid:durableId="641735110">
    <w:abstractNumId w:val="6"/>
  </w:num>
  <w:num w:numId="16" w16cid:durableId="1418596259">
    <w:abstractNumId w:val="24"/>
  </w:num>
  <w:num w:numId="17" w16cid:durableId="2137527563">
    <w:abstractNumId w:val="35"/>
  </w:num>
  <w:num w:numId="18" w16cid:durableId="1171719834">
    <w:abstractNumId w:val="47"/>
  </w:num>
  <w:num w:numId="19" w16cid:durableId="959998947">
    <w:abstractNumId w:val="44"/>
  </w:num>
  <w:num w:numId="20" w16cid:durableId="1596474908">
    <w:abstractNumId w:val="26"/>
  </w:num>
  <w:num w:numId="21" w16cid:durableId="1160148682">
    <w:abstractNumId w:val="62"/>
  </w:num>
  <w:num w:numId="22" w16cid:durableId="1957517191">
    <w:abstractNumId w:val="57"/>
  </w:num>
  <w:num w:numId="23" w16cid:durableId="1177115235">
    <w:abstractNumId w:val="30"/>
  </w:num>
  <w:num w:numId="24" w16cid:durableId="1073312360">
    <w:abstractNumId w:val="33"/>
  </w:num>
  <w:num w:numId="25" w16cid:durableId="1976829615">
    <w:abstractNumId w:val="8"/>
  </w:num>
  <w:num w:numId="26" w16cid:durableId="1870335347">
    <w:abstractNumId w:val="16"/>
  </w:num>
  <w:num w:numId="27" w16cid:durableId="328994465">
    <w:abstractNumId w:val="41"/>
  </w:num>
  <w:num w:numId="28" w16cid:durableId="1471706175">
    <w:abstractNumId w:val="48"/>
  </w:num>
  <w:num w:numId="29" w16cid:durableId="183597475">
    <w:abstractNumId w:val="14"/>
  </w:num>
  <w:num w:numId="30" w16cid:durableId="312564301">
    <w:abstractNumId w:val="55"/>
  </w:num>
  <w:num w:numId="31" w16cid:durableId="1921983914">
    <w:abstractNumId w:val="52"/>
  </w:num>
  <w:num w:numId="32" w16cid:durableId="538977532">
    <w:abstractNumId w:val="12"/>
  </w:num>
  <w:num w:numId="33" w16cid:durableId="1067726096">
    <w:abstractNumId w:val="43"/>
  </w:num>
  <w:num w:numId="34" w16cid:durableId="542210676">
    <w:abstractNumId w:val="58"/>
  </w:num>
  <w:num w:numId="35" w16cid:durableId="2068724905">
    <w:abstractNumId w:val="4"/>
  </w:num>
  <w:num w:numId="36" w16cid:durableId="1189756039">
    <w:abstractNumId w:val="31"/>
  </w:num>
  <w:num w:numId="37" w16cid:durableId="1872184458">
    <w:abstractNumId w:val="23"/>
  </w:num>
  <w:num w:numId="38" w16cid:durableId="1055617879">
    <w:abstractNumId w:val="9"/>
  </w:num>
  <w:num w:numId="39" w16cid:durableId="1690446456">
    <w:abstractNumId w:val="3"/>
  </w:num>
  <w:num w:numId="40" w16cid:durableId="1892614280">
    <w:abstractNumId w:val="42"/>
  </w:num>
  <w:num w:numId="41" w16cid:durableId="1738091406">
    <w:abstractNumId w:val="61"/>
  </w:num>
  <w:num w:numId="42" w16cid:durableId="1847357438">
    <w:abstractNumId w:val="34"/>
  </w:num>
  <w:num w:numId="43" w16cid:durableId="1456680242">
    <w:abstractNumId w:val="11"/>
  </w:num>
  <w:num w:numId="44" w16cid:durableId="1598096572">
    <w:abstractNumId w:val="20"/>
  </w:num>
  <w:num w:numId="45" w16cid:durableId="2004235872">
    <w:abstractNumId w:val="60"/>
  </w:num>
  <w:num w:numId="46" w16cid:durableId="1297636608">
    <w:abstractNumId w:val="54"/>
  </w:num>
  <w:num w:numId="47" w16cid:durableId="888884077">
    <w:abstractNumId w:val="45"/>
  </w:num>
  <w:num w:numId="48" w16cid:durableId="101002669">
    <w:abstractNumId w:val="18"/>
  </w:num>
  <w:num w:numId="49" w16cid:durableId="14119257">
    <w:abstractNumId w:val="49"/>
  </w:num>
  <w:num w:numId="50" w16cid:durableId="1623343327">
    <w:abstractNumId w:val="1"/>
  </w:num>
  <w:num w:numId="51" w16cid:durableId="1352606766">
    <w:abstractNumId w:val="5"/>
  </w:num>
  <w:num w:numId="52" w16cid:durableId="1635283928">
    <w:abstractNumId w:val="53"/>
  </w:num>
  <w:num w:numId="53" w16cid:durableId="1633096857">
    <w:abstractNumId w:val="50"/>
  </w:num>
  <w:num w:numId="54" w16cid:durableId="948971942">
    <w:abstractNumId w:val="36"/>
  </w:num>
  <w:num w:numId="55" w16cid:durableId="2116830324">
    <w:abstractNumId w:val="22"/>
  </w:num>
  <w:num w:numId="56" w16cid:durableId="2086024351">
    <w:abstractNumId w:val="56"/>
  </w:num>
  <w:num w:numId="57" w16cid:durableId="65805130">
    <w:abstractNumId w:val="10"/>
  </w:num>
  <w:num w:numId="58" w16cid:durableId="1758361095">
    <w:abstractNumId w:val="29"/>
  </w:num>
  <w:num w:numId="59" w16cid:durableId="1107845711">
    <w:abstractNumId w:val="27"/>
  </w:num>
  <w:num w:numId="60" w16cid:durableId="2057386133">
    <w:abstractNumId w:val="40"/>
  </w:num>
  <w:num w:numId="61" w16cid:durableId="1444812020">
    <w:abstractNumId w:val="2"/>
  </w:num>
  <w:num w:numId="62" w16cid:durableId="1333142387">
    <w:abstractNumId w:val="0"/>
  </w:num>
  <w:num w:numId="63" w16cid:durableId="5709440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2E"/>
    <w:rsid w:val="000051FF"/>
    <w:rsid w:val="000116F4"/>
    <w:rsid w:val="000145BF"/>
    <w:rsid w:val="00015C2E"/>
    <w:rsid w:val="0003153E"/>
    <w:rsid w:val="000421CA"/>
    <w:rsid w:val="00043B0A"/>
    <w:rsid w:val="000521E9"/>
    <w:rsid w:val="00054844"/>
    <w:rsid w:val="000557BD"/>
    <w:rsid w:val="0006753C"/>
    <w:rsid w:val="00094B14"/>
    <w:rsid w:val="000A2E76"/>
    <w:rsid w:val="000D3878"/>
    <w:rsid w:val="000E2FBD"/>
    <w:rsid w:val="000E7892"/>
    <w:rsid w:val="00117FF8"/>
    <w:rsid w:val="00121EBF"/>
    <w:rsid w:val="00122C87"/>
    <w:rsid w:val="00127A48"/>
    <w:rsid w:val="00132D82"/>
    <w:rsid w:val="0017654E"/>
    <w:rsid w:val="001840BB"/>
    <w:rsid w:val="00195D56"/>
    <w:rsid w:val="00196BF9"/>
    <w:rsid w:val="001A5437"/>
    <w:rsid w:val="001A7A39"/>
    <w:rsid w:val="001C394B"/>
    <w:rsid w:val="001D582E"/>
    <w:rsid w:val="001F3636"/>
    <w:rsid w:val="002153B9"/>
    <w:rsid w:val="002324CF"/>
    <w:rsid w:val="00244A17"/>
    <w:rsid w:val="002510AD"/>
    <w:rsid w:val="002514D4"/>
    <w:rsid w:val="00252D04"/>
    <w:rsid w:val="00256485"/>
    <w:rsid w:val="002615F3"/>
    <w:rsid w:val="00265314"/>
    <w:rsid w:val="00292928"/>
    <w:rsid w:val="002B0410"/>
    <w:rsid w:val="002B5C5E"/>
    <w:rsid w:val="002B61E8"/>
    <w:rsid w:val="002B620E"/>
    <w:rsid w:val="002B77ED"/>
    <w:rsid w:val="003129A6"/>
    <w:rsid w:val="00312E84"/>
    <w:rsid w:val="003302CC"/>
    <w:rsid w:val="00351C54"/>
    <w:rsid w:val="00356190"/>
    <w:rsid w:val="00376F54"/>
    <w:rsid w:val="00384598"/>
    <w:rsid w:val="00386DD1"/>
    <w:rsid w:val="003915E9"/>
    <w:rsid w:val="00395502"/>
    <w:rsid w:val="003B3C42"/>
    <w:rsid w:val="003E799D"/>
    <w:rsid w:val="00402BC4"/>
    <w:rsid w:val="00405614"/>
    <w:rsid w:val="00410EE1"/>
    <w:rsid w:val="004232A7"/>
    <w:rsid w:val="004358E6"/>
    <w:rsid w:val="00443F23"/>
    <w:rsid w:val="004537F9"/>
    <w:rsid w:val="0046335D"/>
    <w:rsid w:val="0047330A"/>
    <w:rsid w:val="00475F65"/>
    <w:rsid w:val="00480FA0"/>
    <w:rsid w:val="004C59F6"/>
    <w:rsid w:val="004E1709"/>
    <w:rsid w:val="004E7F4A"/>
    <w:rsid w:val="00531F12"/>
    <w:rsid w:val="00534307"/>
    <w:rsid w:val="00534DF6"/>
    <w:rsid w:val="00537C00"/>
    <w:rsid w:val="0054101C"/>
    <w:rsid w:val="00586002"/>
    <w:rsid w:val="00586A97"/>
    <w:rsid w:val="005906C8"/>
    <w:rsid w:val="00596CDD"/>
    <w:rsid w:val="005A128A"/>
    <w:rsid w:val="005A556A"/>
    <w:rsid w:val="005B1FED"/>
    <w:rsid w:val="005F0E2E"/>
    <w:rsid w:val="006032EF"/>
    <w:rsid w:val="00611447"/>
    <w:rsid w:val="00611C2E"/>
    <w:rsid w:val="00617478"/>
    <w:rsid w:val="0062783C"/>
    <w:rsid w:val="006312A3"/>
    <w:rsid w:val="00635D6C"/>
    <w:rsid w:val="00635F6F"/>
    <w:rsid w:val="00636D4E"/>
    <w:rsid w:val="00672433"/>
    <w:rsid w:val="00672457"/>
    <w:rsid w:val="00682753"/>
    <w:rsid w:val="006B4217"/>
    <w:rsid w:val="006B4773"/>
    <w:rsid w:val="006B5A22"/>
    <w:rsid w:val="006E74E7"/>
    <w:rsid w:val="00721F60"/>
    <w:rsid w:val="00744FE3"/>
    <w:rsid w:val="00747DF7"/>
    <w:rsid w:val="007505DE"/>
    <w:rsid w:val="00752B2A"/>
    <w:rsid w:val="00761249"/>
    <w:rsid w:val="007724C0"/>
    <w:rsid w:val="00796FE1"/>
    <w:rsid w:val="007C347F"/>
    <w:rsid w:val="007D7686"/>
    <w:rsid w:val="008031ED"/>
    <w:rsid w:val="008239CE"/>
    <w:rsid w:val="00847F58"/>
    <w:rsid w:val="008606C5"/>
    <w:rsid w:val="00862707"/>
    <w:rsid w:val="008640C5"/>
    <w:rsid w:val="00865D65"/>
    <w:rsid w:val="0087012A"/>
    <w:rsid w:val="00890950"/>
    <w:rsid w:val="00896900"/>
    <w:rsid w:val="008A6EBC"/>
    <w:rsid w:val="008C127D"/>
    <w:rsid w:val="008C3618"/>
    <w:rsid w:val="008C6B46"/>
    <w:rsid w:val="008D7A11"/>
    <w:rsid w:val="00906DFD"/>
    <w:rsid w:val="009308A6"/>
    <w:rsid w:val="00932E42"/>
    <w:rsid w:val="009716A8"/>
    <w:rsid w:val="00985D6A"/>
    <w:rsid w:val="009C1F53"/>
    <w:rsid w:val="009E2EAB"/>
    <w:rsid w:val="00A31CF0"/>
    <w:rsid w:val="00A44399"/>
    <w:rsid w:val="00A56054"/>
    <w:rsid w:val="00A70D2C"/>
    <w:rsid w:val="00A8620B"/>
    <w:rsid w:val="00A87C2E"/>
    <w:rsid w:val="00A9058C"/>
    <w:rsid w:val="00A91E9F"/>
    <w:rsid w:val="00A946C2"/>
    <w:rsid w:val="00AA7269"/>
    <w:rsid w:val="00AB2B9A"/>
    <w:rsid w:val="00AC45F8"/>
    <w:rsid w:val="00B1663B"/>
    <w:rsid w:val="00B27F03"/>
    <w:rsid w:val="00B43CE9"/>
    <w:rsid w:val="00B51885"/>
    <w:rsid w:val="00B54C9C"/>
    <w:rsid w:val="00B60CD4"/>
    <w:rsid w:val="00B65632"/>
    <w:rsid w:val="00B80576"/>
    <w:rsid w:val="00B82BE3"/>
    <w:rsid w:val="00B9677F"/>
    <w:rsid w:val="00BB285E"/>
    <w:rsid w:val="00BB48A5"/>
    <w:rsid w:val="00BD0BE7"/>
    <w:rsid w:val="00BE162C"/>
    <w:rsid w:val="00BE40F7"/>
    <w:rsid w:val="00BF5EA6"/>
    <w:rsid w:val="00C07753"/>
    <w:rsid w:val="00C1037D"/>
    <w:rsid w:val="00C15BF8"/>
    <w:rsid w:val="00C4239D"/>
    <w:rsid w:val="00C437C4"/>
    <w:rsid w:val="00C4438F"/>
    <w:rsid w:val="00C50DEF"/>
    <w:rsid w:val="00C53DE2"/>
    <w:rsid w:val="00C54BF4"/>
    <w:rsid w:val="00C54F5B"/>
    <w:rsid w:val="00C90067"/>
    <w:rsid w:val="00CD1C2A"/>
    <w:rsid w:val="00CD3271"/>
    <w:rsid w:val="00CE5560"/>
    <w:rsid w:val="00CF4D7B"/>
    <w:rsid w:val="00CF56A3"/>
    <w:rsid w:val="00D17F75"/>
    <w:rsid w:val="00D244B3"/>
    <w:rsid w:val="00D26ABA"/>
    <w:rsid w:val="00D43AE9"/>
    <w:rsid w:val="00D46996"/>
    <w:rsid w:val="00D50E7E"/>
    <w:rsid w:val="00D51AE3"/>
    <w:rsid w:val="00D778A2"/>
    <w:rsid w:val="00D80470"/>
    <w:rsid w:val="00D90465"/>
    <w:rsid w:val="00D96407"/>
    <w:rsid w:val="00DA0A8C"/>
    <w:rsid w:val="00DE2FAB"/>
    <w:rsid w:val="00DE795B"/>
    <w:rsid w:val="00DF2E69"/>
    <w:rsid w:val="00E13AB9"/>
    <w:rsid w:val="00E30290"/>
    <w:rsid w:val="00E30FC1"/>
    <w:rsid w:val="00E3622A"/>
    <w:rsid w:val="00E61AB2"/>
    <w:rsid w:val="00E66701"/>
    <w:rsid w:val="00E7350E"/>
    <w:rsid w:val="00E82D47"/>
    <w:rsid w:val="00E90919"/>
    <w:rsid w:val="00EC5C80"/>
    <w:rsid w:val="00ED0381"/>
    <w:rsid w:val="00EE346C"/>
    <w:rsid w:val="00EF610A"/>
    <w:rsid w:val="00F04C63"/>
    <w:rsid w:val="00F131AB"/>
    <w:rsid w:val="00F20067"/>
    <w:rsid w:val="00F236ED"/>
    <w:rsid w:val="00F34A19"/>
    <w:rsid w:val="00F3573F"/>
    <w:rsid w:val="00F44820"/>
    <w:rsid w:val="00F46E98"/>
    <w:rsid w:val="00F54D2A"/>
    <w:rsid w:val="00F66AC5"/>
    <w:rsid w:val="00F75071"/>
    <w:rsid w:val="00F77260"/>
    <w:rsid w:val="00F8149A"/>
    <w:rsid w:val="00FA2047"/>
    <w:rsid w:val="00FB0C6D"/>
    <w:rsid w:val="00FB4548"/>
    <w:rsid w:val="00FE3430"/>
    <w:rsid w:val="00FF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A2A0"/>
  <w15:chartTrackingRefBased/>
  <w15:docId w15:val="{9AF1185D-6FC5-410A-8BE7-B91C9362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F6F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aliases w:val="Заг1"/>
    <w:basedOn w:val="Normal"/>
    <w:next w:val="Normal"/>
    <w:link w:val="Heading1Char"/>
    <w:uiPriority w:val="9"/>
    <w:qFormat/>
    <w:rsid w:val="00D778A2"/>
    <w:pPr>
      <w:keepNext/>
      <w:keepLines/>
      <w:jc w:val="center"/>
      <w:outlineLvl w:val="0"/>
    </w:pPr>
    <w:rPr>
      <w:rFonts w:eastAsia="Times New Roman" w:cs="Times New Roman"/>
      <w:b/>
      <w:color w:val="000000" w:themeColor="text1"/>
      <w:szCs w:val="32"/>
      <w:lang w:val="ru-RU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C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C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C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C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C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C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C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Заг1 Char"/>
    <w:basedOn w:val="DefaultParagraphFont"/>
    <w:link w:val="Heading1"/>
    <w:uiPriority w:val="9"/>
    <w:rsid w:val="00D778A2"/>
    <w:rPr>
      <w:rFonts w:ascii="Times New Roman" w:eastAsia="Times New Roman" w:hAnsi="Times New Roman" w:cs="Times New Roman"/>
      <w:b/>
      <w:color w:val="000000" w:themeColor="text1"/>
      <w:sz w:val="28"/>
      <w:szCs w:val="32"/>
      <w:lang w:val="ru-RU" w:eastAsia="x-none"/>
    </w:rPr>
  </w:style>
  <w:style w:type="paragraph" w:customStyle="1" w:styleId="11">
    <w:name w:val="Заголовок 11"/>
    <w:basedOn w:val="Normal"/>
    <w:next w:val="Normal"/>
    <w:uiPriority w:val="9"/>
    <w:qFormat/>
    <w:rsid w:val="00D778A2"/>
    <w:pPr>
      <w:keepNext/>
      <w:keepLines/>
      <w:outlineLvl w:val="0"/>
    </w:pPr>
    <w:rPr>
      <w:rFonts w:eastAsia="Times New Roman" w:cs="Times New Roman"/>
      <w:b/>
      <w:color w:val="000000" w:themeColor="text1"/>
      <w:kern w:val="0"/>
      <w:szCs w:val="32"/>
      <w:lang w:val="ru-RU"/>
      <w14:ligatures w14:val="none"/>
    </w:rPr>
  </w:style>
  <w:style w:type="paragraph" w:styleId="NoSpacing">
    <w:name w:val="No Spacing"/>
    <w:aliases w:val="нумерки"/>
    <w:uiPriority w:val="1"/>
    <w:qFormat/>
    <w:rsid w:val="00636D4E"/>
    <w:pPr>
      <w:numPr>
        <w:numId w:val="1"/>
      </w:num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C2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C2E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C2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C2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C2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C2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11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C2E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C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C2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11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C2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11C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4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4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32E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032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E2FDF-C878-4508-8046-CBB367536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8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Нікіта Земський</dc:creator>
  <cp:keywords/>
  <dc:description/>
  <cp:lastModifiedBy>Нікіта Земський</cp:lastModifiedBy>
  <cp:revision>209</cp:revision>
  <dcterms:created xsi:type="dcterms:W3CDTF">2025-09-25T19:35:00Z</dcterms:created>
  <dcterms:modified xsi:type="dcterms:W3CDTF">2025-10-06T21:26:00Z</dcterms:modified>
</cp:coreProperties>
</file>